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D38" w:rsidRPr="00705D38" w:rsidRDefault="00705D38" w:rsidP="00705D38">
      <w:pPr>
        <w:jc w:val="center"/>
        <w:rPr>
          <w:b/>
          <w:sz w:val="24"/>
          <w:szCs w:val="24"/>
        </w:rPr>
      </w:pPr>
      <w:r w:rsidRPr="00705D38">
        <w:rPr>
          <w:b/>
          <w:sz w:val="24"/>
          <w:szCs w:val="24"/>
        </w:rPr>
        <w:t>Komplexná rekonštrukcia a realizácia nadstavby budovy študentského domova 4</w:t>
      </w:r>
    </w:p>
    <w:p w:rsidR="00705D38" w:rsidRPr="00705D38" w:rsidRDefault="00705D38" w:rsidP="00705D38">
      <w:pPr>
        <w:jc w:val="center"/>
        <w:rPr>
          <w:b/>
          <w:sz w:val="24"/>
          <w:szCs w:val="24"/>
        </w:rPr>
      </w:pPr>
      <w:r w:rsidRPr="00705D38">
        <w:rPr>
          <w:b/>
          <w:sz w:val="24"/>
          <w:szCs w:val="24"/>
        </w:rPr>
        <w:t>Trieda SNP 53 Banská Bystrica</w:t>
      </w:r>
    </w:p>
    <w:p w:rsidR="00D75476" w:rsidRPr="00705D38" w:rsidRDefault="00705D38" w:rsidP="00705D38">
      <w:pPr>
        <w:jc w:val="center"/>
        <w:rPr>
          <w:b/>
          <w:sz w:val="40"/>
          <w:szCs w:val="40"/>
        </w:rPr>
      </w:pPr>
      <w:r w:rsidRPr="00705D38">
        <w:rPr>
          <w:b/>
          <w:sz w:val="40"/>
          <w:szCs w:val="40"/>
        </w:rPr>
        <w:t>K</w:t>
      </w:r>
      <w:r w:rsidR="00DD623E" w:rsidRPr="00705D38">
        <w:rPr>
          <w:b/>
          <w:sz w:val="40"/>
          <w:szCs w:val="40"/>
        </w:rPr>
        <w:t>atalóg svietidiel</w:t>
      </w:r>
    </w:p>
    <w:p w:rsidR="00DD623E" w:rsidRDefault="00DD623E"/>
    <w:p w:rsidR="00510086" w:rsidRDefault="003F0B08" w:rsidP="00510086">
      <w:r w:rsidRPr="00510086">
        <w:rPr>
          <w:b/>
        </w:rPr>
        <w:t>Svietidlo A</w:t>
      </w:r>
      <w:r w:rsidRPr="00510086">
        <w:t xml:space="preserve"> – </w:t>
      </w:r>
      <w:r w:rsidR="00510086" w:rsidRPr="00510086">
        <w:t>Stropné</w:t>
      </w:r>
      <w:r w:rsidR="00510086" w:rsidRPr="009F062F">
        <w:t xml:space="preserve"> LED svietidlo cca </w:t>
      </w:r>
      <w:r w:rsidR="00510086">
        <w:t>50x50x9</w:t>
      </w:r>
      <w:r w:rsidR="00510086" w:rsidRPr="009F062F">
        <w:t xml:space="preserve">00mm, výkon svietidla cca </w:t>
      </w:r>
      <w:r w:rsidR="00705D38">
        <w:t>25</w:t>
      </w:r>
      <w:r w:rsidR="00510086" w:rsidRPr="009F062F">
        <w:t xml:space="preserve">W, pri zachovaní svetelného toku </w:t>
      </w:r>
      <w:r w:rsidR="00705D38">
        <w:t>2500</w:t>
      </w:r>
      <w:r w:rsidR="00510086" w:rsidRPr="009F062F">
        <w:t xml:space="preserve">lm </w:t>
      </w:r>
      <w:r w:rsidR="00510086" w:rsidRPr="009F062F">
        <w:rPr>
          <w:rFonts w:cstheme="minorHAnsi"/>
        </w:rPr>
        <w:t>±</w:t>
      </w:r>
      <w:r w:rsidR="00510086" w:rsidRPr="009F062F">
        <w:t>5%, IP 20, farba svetla – denná biela 4000K</w:t>
      </w:r>
      <w:r w:rsidR="00510086">
        <w:t>, farba svietidla biela.</w:t>
      </w:r>
    </w:p>
    <w:p w:rsidR="00510086" w:rsidRDefault="00510086" w:rsidP="00510086">
      <w:r>
        <w:t xml:space="preserve">Vrátane </w:t>
      </w:r>
      <w:proofErr w:type="spellStart"/>
      <w:r>
        <w:t>mikrovlného</w:t>
      </w:r>
      <w:proofErr w:type="spellEnd"/>
      <w:r>
        <w:t xml:space="preserve"> senzora – pohyb a vrátane koridor módu</w:t>
      </w:r>
    </w:p>
    <w:p w:rsidR="00510086" w:rsidRPr="009F062F" w:rsidRDefault="00510086" w:rsidP="00510086">
      <w:r>
        <w:t>Alternatívne je možné použiť aj zapustenú verziu do SDK stropu.</w:t>
      </w:r>
    </w:p>
    <w:p w:rsidR="00510086" w:rsidRPr="009F062F" w:rsidRDefault="00510086" w:rsidP="00510086">
      <w:r w:rsidRPr="009F062F">
        <w:t xml:space="preserve">Umiestnenie : </w:t>
      </w:r>
      <w:r>
        <w:t>chodby SO01</w:t>
      </w:r>
    </w:p>
    <w:p w:rsidR="00DE6682" w:rsidRPr="003F0B08" w:rsidRDefault="00DE6682" w:rsidP="003F0B08">
      <w:pPr>
        <w:rPr>
          <w:color w:val="FF0000"/>
        </w:rPr>
      </w:pPr>
    </w:p>
    <w:p w:rsidR="00510086" w:rsidRDefault="00510086" w:rsidP="00510086">
      <w:r w:rsidRPr="00510086">
        <w:rPr>
          <w:b/>
        </w:rPr>
        <w:t>Svietidlo A</w:t>
      </w:r>
      <w:r>
        <w:rPr>
          <w:b/>
        </w:rPr>
        <w:t>N</w:t>
      </w:r>
      <w:r w:rsidRPr="00510086">
        <w:t xml:space="preserve"> – Stropné</w:t>
      </w:r>
      <w:r w:rsidRPr="009F062F">
        <w:t xml:space="preserve"> LED svietidlo cca </w:t>
      </w:r>
      <w:r>
        <w:t>50x50x9</w:t>
      </w:r>
      <w:r w:rsidRPr="009F062F">
        <w:t xml:space="preserve">00mm, výkon svietidla cca </w:t>
      </w:r>
      <w:r w:rsidR="00705D38">
        <w:t>25</w:t>
      </w:r>
      <w:r w:rsidRPr="009F062F">
        <w:t xml:space="preserve">W, pri zachovaní svetelného toku </w:t>
      </w:r>
      <w:r w:rsidR="00705D38">
        <w:t>2500</w:t>
      </w:r>
      <w:r w:rsidRPr="009F062F">
        <w:t xml:space="preserve">lm </w:t>
      </w:r>
      <w:r w:rsidRPr="009F062F">
        <w:rPr>
          <w:rFonts w:cstheme="minorHAnsi"/>
        </w:rPr>
        <w:t>±</w:t>
      </w:r>
      <w:r w:rsidRPr="009F062F">
        <w:t>5%, IP 20, farba svetla – denná biela 4000K</w:t>
      </w:r>
      <w:r>
        <w:t>, farba svietidla biela.</w:t>
      </w:r>
    </w:p>
    <w:p w:rsidR="00510086" w:rsidRDefault="00510086" w:rsidP="00510086">
      <w:r>
        <w:t xml:space="preserve">Vrátane </w:t>
      </w:r>
      <w:proofErr w:type="spellStart"/>
      <w:r>
        <w:t>mikrovlného</w:t>
      </w:r>
      <w:proofErr w:type="spellEnd"/>
      <w:r>
        <w:t xml:space="preserve"> senzora – pohyb a vrátane koridor módu</w:t>
      </w:r>
    </w:p>
    <w:p w:rsidR="00510086" w:rsidRDefault="00510086" w:rsidP="00510086">
      <w:r>
        <w:t xml:space="preserve">Vrátane </w:t>
      </w:r>
      <w:r w:rsidR="00374E4B">
        <w:t>núdzového zdroja min. 1hod</w:t>
      </w:r>
    </w:p>
    <w:p w:rsidR="00510086" w:rsidRPr="009F062F" w:rsidRDefault="00510086" w:rsidP="00510086">
      <w:r>
        <w:t>Alternatívne je možné použiť aj zapustenú verziu do SDK stropu</w:t>
      </w:r>
      <w:r w:rsidR="00374E4B">
        <w:t xml:space="preserve"> (zdroj umiestniť v stropnom podhľade)</w:t>
      </w:r>
      <w:r>
        <w:t>.</w:t>
      </w:r>
    </w:p>
    <w:p w:rsidR="00510086" w:rsidRPr="009F062F" w:rsidRDefault="00510086" w:rsidP="00510086">
      <w:r w:rsidRPr="009F062F">
        <w:t xml:space="preserve">Umiestnenie : </w:t>
      </w:r>
      <w:r>
        <w:t>chodby SO01</w:t>
      </w:r>
    </w:p>
    <w:p w:rsidR="0085659A" w:rsidRDefault="0085659A"/>
    <w:p w:rsidR="00705D38" w:rsidRDefault="00705D38">
      <w:r w:rsidRPr="00705D38">
        <w:drawing>
          <wp:inline distT="0" distB="0" distL="0" distR="0">
            <wp:extent cx="3590925" cy="3535359"/>
            <wp:effectExtent l="19050" t="0" r="9525" b="0"/>
            <wp:docPr id="3" name="Obrázok 31" descr="https://www.proli.sk/wp-content/uploads/2020/11/FHFMI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proli.sk/wp-content/uploads/2020/11/FHFMINI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535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38" w:rsidRDefault="00705D38"/>
    <w:p w:rsidR="00347953" w:rsidRPr="007C6072" w:rsidRDefault="00347953" w:rsidP="00347953">
      <w:r w:rsidRPr="007C6072">
        <w:rPr>
          <w:b/>
        </w:rPr>
        <w:lastRenderedPageBreak/>
        <w:t>Svietidlo BN</w:t>
      </w:r>
      <w:r w:rsidRPr="007C6072">
        <w:t xml:space="preserve"> – Nástenné LED svietidlo cca 300x300mm alebo priemer 300mm výkon svietidla cca 24W pri zachovaní svetelného toku 2400lm </w:t>
      </w:r>
      <w:r w:rsidRPr="007C6072">
        <w:rPr>
          <w:rFonts w:cstheme="minorHAnsi"/>
        </w:rPr>
        <w:t>±</w:t>
      </w:r>
      <w:r w:rsidRPr="007C6072">
        <w:t>5%, IP 20 (odporúčam IP44), farba svietidla biela, farba svetla – denná biela 4000K, s</w:t>
      </w:r>
      <w:r w:rsidR="00ED40CE" w:rsidRPr="007C6072">
        <w:t xml:space="preserve"> pohybovým snímačom a s </w:t>
      </w:r>
      <w:r w:rsidRPr="007C6072">
        <w:t>núdzovým zdrojom s dobou autonómnosti min. 1hod</w:t>
      </w:r>
    </w:p>
    <w:p w:rsidR="00347953" w:rsidRPr="007C6072" w:rsidRDefault="00347953" w:rsidP="00347953">
      <w:r w:rsidRPr="007C6072">
        <w:t>Umiestnenie : schodiská</w:t>
      </w:r>
    </w:p>
    <w:p w:rsidR="003F0B08" w:rsidRDefault="003F0B08"/>
    <w:p w:rsidR="007C6072" w:rsidRDefault="007C6072">
      <w:r w:rsidRPr="007C6072">
        <w:drawing>
          <wp:inline distT="0" distB="0" distL="0" distR="0">
            <wp:extent cx="3590925" cy="2693194"/>
            <wp:effectExtent l="19050" t="0" r="9525" b="0"/>
            <wp:docPr id="2" name="Obrázok 1" descr="https://www.proli.sk/wp-content/uploads/2018/06/CL-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oli.sk/wp-content/uploads/2018/06/CL-2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93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B08" w:rsidRDefault="003F0B08" w:rsidP="003F0B08">
      <w:r w:rsidRPr="009F062F">
        <w:rPr>
          <w:b/>
        </w:rPr>
        <w:t>Svietidlo C</w:t>
      </w:r>
      <w:r w:rsidRPr="009F062F">
        <w:t xml:space="preserve"> – Stropné LED svietidlo cca </w:t>
      </w:r>
      <w:r w:rsidR="00510086">
        <w:t>50x50</w:t>
      </w:r>
      <w:r w:rsidR="009F062F" w:rsidRPr="009F062F">
        <w:t>x1</w:t>
      </w:r>
      <w:r w:rsidR="00510086">
        <w:t>2</w:t>
      </w:r>
      <w:r w:rsidR="009F062F" w:rsidRPr="009F062F">
        <w:t>00</w:t>
      </w:r>
      <w:r w:rsidRPr="009F062F">
        <w:t>mm</w:t>
      </w:r>
      <w:r w:rsidR="0092734D" w:rsidRPr="009F062F">
        <w:t>,</w:t>
      </w:r>
      <w:r w:rsidRPr="009F062F">
        <w:t xml:space="preserve"> výkon s</w:t>
      </w:r>
      <w:r w:rsidR="0092734D" w:rsidRPr="009F062F">
        <w:t>vietidla cca 36-40</w:t>
      </w:r>
      <w:r w:rsidRPr="009F062F">
        <w:t xml:space="preserve">W, pri zachovaní svetelného toku </w:t>
      </w:r>
      <w:r w:rsidR="0092734D" w:rsidRPr="009F062F">
        <w:t>5800</w:t>
      </w:r>
      <w:r w:rsidRPr="009F062F">
        <w:t xml:space="preserve">lm </w:t>
      </w:r>
      <w:r w:rsidRPr="009F062F">
        <w:rPr>
          <w:rFonts w:cstheme="minorHAnsi"/>
        </w:rPr>
        <w:t>±</w:t>
      </w:r>
      <w:r w:rsidR="0092734D" w:rsidRPr="009F062F">
        <w:t>5%, IP 20</w:t>
      </w:r>
      <w:r w:rsidRPr="009F062F">
        <w:t>, farba svetla – denná biela 4000K</w:t>
      </w:r>
      <w:r w:rsidR="00510086">
        <w:t>, farba svietidla biela.</w:t>
      </w:r>
    </w:p>
    <w:p w:rsidR="00510086" w:rsidRPr="009F062F" w:rsidRDefault="00510086" w:rsidP="003F0B08">
      <w:r>
        <w:t>Alternatívne je možné použiť aj zapustenú verziu do SDK stropu.</w:t>
      </w:r>
    </w:p>
    <w:p w:rsidR="003F0B08" w:rsidRPr="009F062F" w:rsidRDefault="003F0B08" w:rsidP="003F0B08">
      <w:r w:rsidRPr="009F062F">
        <w:t>Umiestnenie : izby</w:t>
      </w:r>
    </w:p>
    <w:p w:rsidR="001F5F73" w:rsidRDefault="009F062F">
      <w:r>
        <w:rPr>
          <w:noProof/>
          <w:lang w:eastAsia="sk-SK"/>
        </w:rPr>
        <w:drawing>
          <wp:inline distT="0" distB="0" distL="0" distR="0">
            <wp:extent cx="3590925" cy="3535359"/>
            <wp:effectExtent l="19050" t="0" r="9525" b="0"/>
            <wp:docPr id="31" name="Obrázok 31" descr="https://www.proli.sk/wp-content/uploads/2020/11/FHFMI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proli.sk/wp-content/uploads/2020/11/FHFMINI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535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9F6" w:rsidRDefault="00B449F6" w:rsidP="001F5F73">
      <w:pPr>
        <w:rPr>
          <w:b/>
        </w:rPr>
      </w:pPr>
      <w:r>
        <w:rPr>
          <w:b/>
        </w:rPr>
        <w:lastRenderedPageBreak/>
        <w:t xml:space="preserve">Alebo </w:t>
      </w:r>
    </w:p>
    <w:p w:rsidR="00B449F6" w:rsidRPr="009F062F" w:rsidRDefault="00B449F6" w:rsidP="00B449F6">
      <w:r w:rsidRPr="009F062F">
        <w:t xml:space="preserve">Stropné LED svietidlo </w:t>
      </w:r>
      <w:r>
        <w:t>priemer cca 55cm,</w:t>
      </w:r>
      <w:r w:rsidRPr="009F062F">
        <w:t xml:space="preserve"> výkon svietidla cca 36-40W, pri zachovaní svetelného toku 5800lm </w:t>
      </w:r>
      <w:r w:rsidRPr="009F062F">
        <w:rPr>
          <w:rFonts w:cstheme="minorHAnsi"/>
        </w:rPr>
        <w:t>±</w:t>
      </w:r>
      <w:r w:rsidRPr="009F062F">
        <w:t xml:space="preserve">5%, </w:t>
      </w:r>
      <w:r>
        <w:t xml:space="preserve">min. </w:t>
      </w:r>
      <w:r w:rsidRPr="009F062F">
        <w:t>IP 20, farba svetla – denná biela 4000K</w:t>
      </w:r>
    </w:p>
    <w:p w:rsidR="00B449F6" w:rsidRPr="009F062F" w:rsidRDefault="00B449F6" w:rsidP="00B449F6">
      <w:r w:rsidRPr="009F062F">
        <w:t>Umiestnenie : izby</w:t>
      </w:r>
    </w:p>
    <w:p w:rsidR="00B449F6" w:rsidRDefault="00B449F6" w:rsidP="001F5F73">
      <w:pPr>
        <w:rPr>
          <w:b/>
        </w:rPr>
      </w:pPr>
    </w:p>
    <w:p w:rsidR="00B449F6" w:rsidRDefault="00B449F6" w:rsidP="001F5F73">
      <w:pPr>
        <w:rPr>
          <w:b/>
        </w:rPr>
      </w:pPr>
      <w:r>
        <w:rPr>
          <w:noProof/>
          <w:lang w:eastAsia="sk-SK"/>
        </w:rPr>
        <w:drawing>
          <wp:inline distT="0" distB="0" distL="0" distR="0">
            <wp:extent cx="2514600" cy="2514600"/>
            <wp:effectExtent l="19050" t="0" r="0" b="0"/>
            <wp:docPr id="34" name="Obrázok 34" descr="Aigostar - LED Kúpeľňové stropné svietidlo LED/40W/230V 6500K pr. 54 cm IP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Aigostar - LED Kúpeľňové stropné svietidlo LED/40W/230V 6500K pr. 54 cm IP4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769" cy="2513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9F6" w:rsidRDefault="00B449F6" w:rsidP="001F5F73">
      <w:pPr>
        <w:rPr>
          <w:b/>
        </w:rPr>
      </w:pPr>
    </w:p>
    <w:p w:rsidR="001F5F73" w:rsidRDefault="001F5F73" w:rsidP="001F5F73">
      <w:r w:rsidRPr="0085659A">
        <w:rPr>
          <w:b/>
        </w:rPr>
        <w:t xml:space="preserve">Svietidlo </w:t>
      </w:r>
      <w:r>
        <w:rPr>
          <w:b/>
        </w:rPr>
        <w:t>D</w:t>
      </w:r>
      <w:r>
        <w:t xml:space="preserve"> – Stropné LED svietidlo cca 300x300mm alebo priemer 300mm, výkon svietidla cca 24</w:t>
      </w:r>
      <w:r w:rsidR="00DE6682">
        <w:t>-25</w:t>
      </w:r>
      <w:r>
        <w:t>W, pri zachovaní svetelného toku 2</w:t>
      </w:r>
      <w:r w:rsidR="00DE6682">
        <w:t>7</w:t>
      </w:r>
      <w:r>
        <w:t xml:space="preserve">00lm </w:t>
      </w:r>
      <w:r>
        <w:rPr>
          <w:rFonts w:cstheme="minorHAnsi"/>
        </w:rPr>
        <w:t>±</w:t>
      </w:r>
      <w:r>
        <w:t>5%, min. IP 44, farba svetla – denná biela 4000K</w:t>
      </w:r>
    </w:p>
    <w:p w:rsidR="001F5F73" w:rsidRDefault="001F5F73" w:rsidP="001F5F73">
      <w:r>
        <w:t>Umiestnenie : toalety, malé sklady a pod. Odporúčam rovnaký alebo podobný tvar resp. dizajn ako svietidlo „E“</w:t>
      </w:r>
    </w:p>
    <w:p w:rsidR="00DE6682" w:rsidRDefault="00DE6682" w:rsidP="001F5F73">
      <w:r>
        <w:rPr>
          <w:noProof/>
          <w:lang w:eastAsia="sk-SK"/>
        </w:rPr>
        <w:drawing>
          <wp:inline distT="0" distB="0" distL="0" distR="0">
            <wp:extent cx="3590925" cy="2693194"/>
            <wp:effectExtent l="19050" t="0" r="9525" b="0"/>
            <wp:docPr id="1" name="Obrázok 1" descr="https://www.proli.sk/wp-content/uploads/2018/06/CL-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oli.sk/wp-content/uploads/2018/06/CL-2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93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F73" w:rsidRDefault="001F5F73"/>
    <w:p w:rsidR="00705D38" w:rsidRDefault="00705D38"/>
    <w:p w:rsidR="00705D38" w:rsidRDefault="00705D38"/>
    <w:p w:rsidR="00705D38" w:rsidRDefault="00705D38"/>
    <w:p w:rsidR="001F5F73" w:rsidRDefault="001F5F73" w:rsidP="001F5F73">
      <w:r w:rsidRPr="0085659A">
        <w:rPr>
          <w:b/>
        </w:rPr>
        <w:lastRenderedPageBreak/>
        <w:t xml:space="preserve">Svietidlo </w:t>
      </w:r>
      <w:r>
        <w:rPr>
          <w:b/>
        </w:rPr>
        <w:t>E</w:t>
      </w:r>
      <w:r>
        <w:t xml:space="preserve"> – Stropné LED svietidlo cca 300x300mm alebo priemer 300mm, výkon svietidla cca 18W, pri zachovaní svetelného toku </w:t>
      </w:r>
      <w:r w:rsidR="00DE6682">
        <w:t>180</w:t>
      </w:r>
      <w:r>
        <w:t xml:space="preserve">0lm </w:t>
      </w:r>
      <w:r>
        <w:rPr>
          <w:rFonts w:cstheme="minorHAnsi"/>
        </w:rPr>
        <w:t>±</w:t>
      </w:r>
      <w:r>
        <w:t>5%, min. IP 44, farba svetla – denná biela 4000K</w:t>
      </w:r>
    </w:p>
    <w:p w:rsidR="001F5F73" w:rsidRDefault="001F5F73" w:rsidP="001F5F73">
      <w:r>
        <w:t>Umiestnenie : toalety, malé sklady a pod.</w:t>
      </w:r>
    </w:p>
    <w:p w:rsidR="00DE6682" w:rsidRDefault="00DE6682" w:rsidP="001F5F73"/>
    <w:p w:rsidR="00DE6682" w:rsidRDefault="00DE6682" w:rsidP="001F5F73">
      <w:r>
        <w:rPr>
          <w:noProof/>
          <w:lang w:eastAsia="sk-SK"/>
        </w:rPr>
        <w:drawing>
          <wp:inline distT="0" distB="0" distL="0" distR="0">
            <wp:extent cx="3810000" cy="2857500"/>
            <wp:effectExtent l="19050" t="0" r="0" b="0"/>
            <wp:docPr id="4" name="Obrázok 4" descr="https://www.proli.sk/wp-content/uploads/2018/06/CL-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proli.sk/wp-content/uploads/2018/06/CL-2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682" w:rsidRDefault="00DE6682" w:rsidP="001F5F73"/>
    <w:p w:rsidR="0085659A" w:rsidRDefault="0085659A"/>
    <w:p w:rsidR="00347953" w:rsidRDefault="00347953" w:rsidP="00347953">
      <w:r w:rsidRPr="0085659A">
        <w:rPr>
          <w:b/>
        </w:rPr>
        <w:t xml:space="preserve">Svietidlo </w:t>
      </w:r>
      <w:r>
        <w:rPr>
          <w:b/>
        </w:rPr>
        <w:t>F</w:t>
      </w:r>
      <w:r>
        <w:t xml:space="preserve"> – Stropné LED svietidlo cca 300x300mm alebo priemer 300mm, výkon svietidla cca 18W, pri zachovaní svetelného toku 1780lm </w:t>
      </w:r>
      <w:r>
        <w:rPr>
          <w:rFonts w:cstheme="minorHAnsi"/>
        </w:rPr>
        <w:t>±</w:t>
      </w:r>
      <w:r>
        <w:t>5%, min. IP 44, farba svetla – denná biela 4000K, s pohybovým snímačom</w:t>
      </w:r>
    </w:p>
    <w:p w:rsidR="00347953" w:rsidRDefault="00347953" w:rsidP="00347953">
      <w:r>
        <w:t>Umiestnenie : schodisko SO02</w:t>
      </w:r>
    </w:p>
    <w:p w:rsidR="0085659A" w:rsidRDefault="00DE6682">
      <w:r>
        <w:rPr>
          <w:noProof/>
          <w:lang w:eastAsia="sk-SK"/>
        </w:rPr>
        <w:drawing>
          <wp:inline distT="0" distB="0" distL="0" distR="0">
            <wp:extent cx="4623077" cy="2867025"/>
            <wp:effectExtent l="19050" t="0" r="6073" b="0"/>
            <wp:docPr id="10" name="Obrázok 10" descr="https://www.proli.sk/wp-content/uploads/2018/01/CL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proli.sk/wp-content/uploads/2018/01/CL2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938" cy="2867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38" w:rsidRDefault="00705D38" w:rsidP="00347953">
      <w:pPr>
        <w:rPr>
          <w:b/>
        </w:rPr>
      </w:pPr>
    </w:p>
    <w:p w:rsidR="00705D38" w:rsidRDefault="00705D38" w:rsidP="00347953">
      <w:pPr>
        <w:rPr>
          <w:b/>
        </w:rPr>
      </w:pPr>
    </w:p>
    <w:p w:rsidR="00347953" w:rsidRDefault="00347953" w:rsidP="00347953">
      <w:r w:rsidRPr="0085659A">
        <w:rPr>
          <w:b/>
        </w:rPr>
        <w:lastRenderedPageBreak/>
        <w:t xml:space="preserve">Svietidlo </w:t>
      </w:r>
      <w:r>
        <w:rPr>
          <w:b/>
        </w:rPr>
        <w:t>G</w:t>
      </w:r>
      <w:r>
        <w:t xml:space="preserve"> – Stropné LED svietidlo cca 1200x100mm, „</w:t>
      </w:r>
      <w:proofErr w:type="spellStart"/>
      <w:r>
        <w:t>prachotes</w:t>
      </w:r>
      <w:proofErr w:type="spellEnd"/>
      <w:r>
        <w:t xml:space="preserve">“, max. 30W, svetelný tok 4000lm </w:t>
      </w:r>
      <w:r>
        <w:rPr>
          <w:rFonts w:cstheme="minorHAnsi"/>
        </w:rPr>
        <w:t>±</w:t>
      </w:r>
      <w:r>
        <w:t>5%, min. IP 44 – odporúčané IP 65, farba svetla – denná biela 4000K, s pohybovým snímačom</w:t>
      </w:r>
    </w:p>
    <w:p w:rsidR="00347953" w:rsidRDefault="00347953" w:rsidP="00347953">
      <w:r>
        <w:t>Umiestnenie : vjazd</w:t>
      </w:r>
    </w:p>
    <w:p w:rsidR="00DE6682" w:rsidRDefault="00DE6682" w:rsidP="00347953">
      <w:r>
        <w:rPr>
          <w:noProof/>
          <w:lang w:eastAsia="sk-SK"/>
        </w:rPr>
        <w:drawing>
          <wp:inline distT="0" distB="0" distL="0" distR="0">
            <wp:extent cx="3905250" cy="2638682"/>
            <wp:effectExtent l="19050" t="0" r="0" b="0"/>
            <wp:docPr id="16" name="Obrázok 16" descr="https://www.proli.sk/wp-content/uploads/2018/01/F7_opal_0_uvod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proli.sk/wp-content/uploads/2018/01/F7_opal_0_uvod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59" cy="263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59A" w:rsidRDefault="0085659A"/>
    <w:p w:rsidR="0085659A" w:rsidRDefault="0085659A" w:rsidP="0085659A">
      <w:r w:rsidRPr="0085659A">
        <w:rPr>
          <w:b/>
        </w:rPr>
        <w:t xml:space="preserve">Svietidlo </w:t>
      </w:r>
      <w:r>
        <w:rPr>
          <w:b/>
        </w:rPr>
        <w:t>H</w:t>
      </w:r>
      <w:r>
        <w:t xml:space="preserve"> – Stropné LED svietidlo cca 1200x100mm, „</w:t>
      </w:r>
      <w:proofErr w:type="spellStart"/>
      <w:r>
        <w:t>prachotes</w:t>
      </w:r>
      <w:proofErr w:type="spellEnd"/>
      <w:r>
        <w:t xml:space="preserve">“, max. 30W, svetelný tok 4000lm </w:t>
      </w:r>
      <w:r>
        <w:rPr>
          <w:rFonts w:cstheme="minorHAnsi"/>
        </w:rPr>
        <w:t>±</w:t>
      </w:r>
      <w:r>
        <w:t>5%, min. IP 44 – odporúčané IP 65, farba svetla – denná biela 4000K</w:t>
      </w:r>
    </w:p>
    <w:p w:rsidR="0085659A" w:rsidRDefault="0085659A" w:rsidP="0085659A">
      <w:r>
        <w:t xml:space="preserve">Umiestnenie : sklady a technické miestnosti </w:t>
      </w:r>
    </w:p>
    <w:p w:rsidR="00DD623E" w:rsidRDefault="00DE6682">
      <w:r>
        <w:rPr>
          <w:noProof/>
          <w:lang w:eastAsia="sk-SK"/>
        </w:rPr>
        <w:drawing>
          <wp:inline distT="0" distB="0" distL="0" distR="0">
            <wp:extent cx="4010025" cy="2709476"/>
            <wp:effectExtent l="19050" t="0" r="9525" b="0"/>
            <wp:docPr id="13" name="Obrázok 13" descr="https://www.proli.sk/wp-content/uploads/2018/01/F7_opal_0_uvod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proli.sk/wp-content/uploads/2018/01/F7_opal_0_uvod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699" cy="270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38" w:rsidRDefault="00705D38" w:rsidP="00347953">
      <w:pPr>
        <w:rPr>
          <w:b/>
        </w:rPr>
      </w:pPr>
    </w:p>
    <w:p w:rsidR="00705D38" w:rsidRDefault="00705D38" w:rsidP="00347953">
      <w:pPr>
        <w:rPr>
          <w:b/>
        </w:rPr>
      </w:pPr>
    </w:p>
    <w:p w:rsidR="00705D38" w:rsidRDefault="00705D38" w:rsidP="00347953">
      <w:pPr>
        <w:rPr>
          <w:b/>
        </w:rPr>
      </w:pPr>
    </w:p>
    <w:p w:rsidR="00705D38" w:rsidRDefault="00705D38" w:rsidP="00347953">
      <w:pPr>
        <w:rPr>
          <w:b/>
        </w:rPr>
      </w:pPr>
    </w:p>
    <w:p w:rsidR="00705D38" w:rsidRDefault="00705D38" w:rsidP="00347953">
      <w:pPr>
        <w:rPr>
          <w:b/>
        </w:rPr>
      </w:pPr>
    </w:p>
    <w:p w:rsidR="00347953" w:rsidRDefault="00347953" w:rsidP="00347953">
      <w:r w:rsidRPr="0085659A">
        <w:rPr>
          <w:b/>
        </w:rPr>
        <w:lastRenderedPageBreak/>
        <w:t xml:space="preserve">Svietidlo </w:t>
      </w:r>
      <w:r>
        <w:rPr>
          <w:b/>
        </w:rPr>
        <w:t>L</w:t>
      </w:r>
      <w:r>
        <w:t xml:space="preserve"> – Nástenné LED svietidlo, výkon svietidla cca 18W, pri zachovaní svetelného toku 1500lm </w:t>
      </w:r>
      <w:r>
        <w:rPr>
          <w:rFonts w:cstheme="minorHAnsi"/>
        </w:rPr>
        <w:t>±</w:t>
      </w:r>
      <w:r>
        <w:t>5%, min. IP 44 (odporúčam IP55 a viac), farba svetla – denná biela 4000K</w:t>
      </w:r>
    </w:p>
    <w:p w:rsidR="00347953" w:rsidRDefault="00347953" w:rsidP="00347953">
      <w:r>
        <w:t>Umiestnenie : osvetlenie terasy v SO02</w:t>
      </w:r>
    </w:p>
    <w:p w:rsidR="00347953" w:rsidRDefault="007F111B" w:rsidP="00347953">
      <w:r>
        <w:rPr>
          <w:noProof/>
          <w:lang w:eastAsia="sk-SK"/>
        </w:rPr>
        <w:drawing>
          <wp:inline distT="0" distB="0" distL="0" distR="0">
            <wp:extent cx="3429000" cy="3429000"/>
            <wp:effectExtent l="19050" t="0" r="0" b="0"/>
            <wp:docPr id="19" name="Obrázok 19" descr="Eglo 94076 - LED stropné svietidlo FUEVA 1 LED/16,47W/230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glo 94076 - LED stropné svietidlo FUEVA 1 LED/16,47W/230V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953" w:rsidRPr="007C6072" w:rsidRDefault="00347953" w:rsidP="00347953">
      <w:r w:rsidRPr="007C6072">
        <w:rPr>
          <w:b/>
        </w:rPr>
        <w:t>Svietidlo M</w:t>
      </w:r>
      <w:r w:rsidRPr="007C6072">
        <w:t xml:space="preserve"> – </w:t>
      </w:r>
      <w:r w:rsidR="007F111B" w:rsidRPr="007C6072">
        <w:t>Zapustené</w:t>
      </w:r>
      <w:r w:rsidRPr="007C6072">
        <w:t xml:space="preserve"> LED svietidlo, výkon svietidla cca 18W, pri zachovaní svetelného toku </w:t>
      </w:r>
      <w:r w:rsidR="0064134F" w:rsidRPr="007C6072">
        <w:t>18</w:t>
      </w:r>
      <w:r w:rsidRPr="007C6072">
        <w:t xml:space="preserve">00lm </w:t>
      </w:r>
      <w:r w:rsidRPr="007C6072">
        <w:rPr>
          <w:rFonts w:cstheme="minorHAnsi"/>
        </w:rPr>
        <w:t>±</w:t>
      </w:r>
      <w:r w:rsidRPr="007C6072">
        <w:t xml:space="preserve">5%, </w:t>
      </w:r>
      <w:r w:rsidR="0064134F" w:rsidRPr="007C6072">
        <w:t>IP 20</w:t>
      </w:r>
      <w:r w:rsidRPr="007C6072">
        <w:t>, farba svetla – denná biela 4000K</w:t>
      </w:r>
    </w:p>
    <w:p w:rsidR="00347953" w:rsidRPr="007C6072" w:rsidRDefault="00347953" w:rsidP="00347953">
      <w:r w:rsidRPr="007C6072">
        <w:t>Umiestnenie : osvetlenie chodby v SO02</w:t>
      </w:r>
    </w:p>
    <w:p w:rsidR="00DD623E" w:rsidRDefault="007C6072">
      <w:r>
        <w:rPr>
          <w:noProof/>
          <w:lang w:eastAsia="sk-SK"/>
        </w:rPr>
        <w:drawing>
          <wp:inline distT="0" distB="0" distL="0" distR="0">
            <wp:extent cx="3295650" cy="3295650"/>
            <wp:effectExtent l="19050" t="0" r="0" b="0"/>
            <wp:docPr id="28" name="Obrázok 28" descr="Eglo 94068 - LED podhľadové svietidlo FUEVA 1 LED/16,47W/230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glo 94068 - LED podhľadové svietidlo FUEVA 1 LED/16,47W/230V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561" cy="329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D38" w:rsidRDefault="00705D38">
      <w:pPr>
        <w:rPr>
          <w:b/>
        </w:rPr>
      </w:pPr>
    </w:p>
    <w:p w:rsidR="00DD623E" w:rsidRDefault="00DD623E">
      <w:r w:rsidRPr="0085659A">
        <w:rPr>
          <w:b/>
        </w:rPr>
        <w:lastRenderedPageBreak/>
        <w:t>Svietidlo S</w:t>
      </w:r>
      <w:r>
        <w:t xml:space="preserve"> – Stropný LED panel s možnosťou zapustenia, 600x600, max. 36W, svetelný tok 3500lm </w:t>
      </w:r>
      <w:r>
        <w:rPr>
          <w:rFonts w:cstheme="minorHAnsi"/>
        </w:rPr>
        <w:t>±</w:t>
      </w:r>
      <w:r>
        <w:t>5%, IP 20, farba svietidla biela, farba svetla – denná biela 4000K</w:t>
      </w:r>
    </w:p>
    <w:p w:rsidR="00DD623E" w:rsidRDefault="00DD623E">
      <w:r>
        <w:t>Umiestnenie : SO 01, 1.PP, klubovňa</w:t>
      </w:r>
    </w:p>
    <w:p w:rsidR="00DD623E" w:rsidRDefault="007F111B">
      <w:r>
        <w:rPr>
          <w:noProof/>
          <w:lang w:eastAsia="sk-SK"/>
        </w:rPr>
        <w:drawing>
          <wp:inline distT="0" distB="0" distL="0" distR="0">
            <wp:extent cx="3105150" cy="3057101"/>
            <wp:effectExtent l="19050" t="0" r="0" b="0"/>
            <wp:docPr id="22" name="Obrázok 22" descr="https://www.proli.sk/wp-content/uploads/2021/04/BACKLIGHT-OP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proli.sk/wp-content/uploads/2021/04/BACKLIGHT-OPAL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05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11B" w:rsidRDefault="007F111B"/>
    <w:p w:rsidR="00347953" w:rsidRDefault="00347953" w:rsidP="00347953">
      <w:r w:rsidRPr="0085659A">
        <w:rPr>
          <w:b/>
        </w:rPr>
        <w:t xml:space="preserve">Svietidlo </w:t>
      </w:r>
      <w:r>
        <w:rPr>
          <w:b/>
        </w:rPr>
        <w:t>T</w:t>
      </w:r>
      <w:r>
        <w:t xml:space="preserve"> – nástenné žiarovkové svietidlo s LED žiarovkou 10W, svetelný tok cca 900lm </w:t>
      </w:r>
      <w:r>
        <w:rPr>
          <w:rFonts w:cstheme="minorHAnsi"/>
        </w:rPr>
        <w:t>±</w:t>
      </w:r>
      <w:r>
        <w:t>5%, IP 44, farba svetla – denná biela 4000K</w:t>
      </w:r>
    </w:p>
    <w:p w:rsidR="00347953" w:rsidRDefault="00347953" w:rsidP="00347953">
      <w:r>
        <w:t>Umiestnenie : menšie toalety</w:t>
      </w:r>
    </w:p>
    <w:p w:rsidR="00DD623E" w:rsidRDefault="007F111B">
      <w:r>
        <w:rPr>
          <w:noProof/>
          <w:lang w:eastAsia="sk-SK"/>
        </w:rPr>
        <w:drawing>
          <wp:inline distT="0" distB="0" distL="0" distR="0">
            <wp:extent cx="2705100" cy="2705100"/>
            <wp:effectExtent l="19050" t="0" r="0" b="0"/>
            <wp:docPr id="25" name="Obrázok 25" descr="FARO 70722 - Vonkajšie stropné svietidlo DAKRON 1xE27/40W/230V IP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ARO 70722 - Vonkajšie stropné svietidlo DAKRON 1xE27/40W/230V IP6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206" cy="2704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23E" w:rsidRDefault="00DD623E"/>
    <w:p w:rsidR="00DD623E" w:rsidRDefault="00DD623E">
      <w:r>
        <w:t xml:space="preserve"> </w:t>
      </w:r>
    </w:p>
    <w:p w:rsidR="00DD623E" w:rsidRDefault="00DD623E"/>
    <w:sectPr w:rsidR="00DD623E" w:rsidSect="00D75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623E"/>
    <w:rsid w:val="001F5F73"/>
    <w:rsid w:val="00347953"/>
    <w:rsid w:val="00374E4B"/>
    <w:rsid w:val="003F0B08"/>
    <w:rsid w:val="00510086"/>
    <w:rsid w:val="0064134F"/>
    <w:rsid w:val="00705D38"/>
    <w:rsid w:val="007C6072"/>
    <w:rsid w:val="007F111B"/>
    <w:rsid w:val="0085659A"/>
    <w:rsid w:val="00871B34"/>
    <w:rsid w:val="0092734D"/>
    <w:rsid w:val="009F062F"/>
    <w:rsid w:val="00B449F6"/>
    <w:rsid w:val="00C16DF0"/>
    <w:rsid w:val="00D75476"/>
    <w:rsid w:val="00DD623E"/>
    <w:rsid w:val="00DE6682"/>
    <w:rsid w:val="00ED40CE"/>
    <w:rsid w:val="00FE4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7547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E66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66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7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2024-09-01T14:52:00Z</dcterms:created>
  <dcterms:modified xsi:type="dcterms:W3CDTF">2024-09-03T18:11:00Z</dcterms:modified>
</cp:coreProperties>
</file>