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29D8D" w14:textId="77777777" w:rsidR="00756296" w:rsidRDefault="00756296" w:rsidP="00444801">
      <w:pPr>
        <w:pStyle w:val="Nzov1"/>
        <w:keepNext w:val="0"/>
        <w:outlineLvl w:val="9"/>
        <w:rPr>
          <w:rFonts w:ascii="Arial" w:hAnsi="Arial" w:cs="Arial"/>
          <w:b/>
          <w:sz w:val="22"/>
          <w:szCs w:val="22"/>
          <w:lang w:eastAsia="cs-CZ"/>
        </w:rPr>
      </w:pPr>
    </w:p>
    <w:p w14:paraId="01FF6959" w14:textId="77777777" w:rsidR="00756296" w:rsidRDefault="00756296" w:rsidP="00444801">
      <w:pPr>
        <w:pStyle w:val="Nzov1"/>
        <w:keepNext w:val="0"/>
        <w:outlineLvl w:val="9"/>
        <w:rPr>
          <w:rFonts w:ascii="Arial" w:hAnsi="Arial" w:cs="Arial"/>
          <w:b/>
          <w:sz w:val="22"/>
          <w:szCs w:val="22"/>
          <w:lang w:eastAsia="cs-CZ"/>
        </w:rPr>
      </w:pPr>
    </w:p>
    <w:p w14:paraId="5F39CFD6" w14:textId="4B832A6D" w:rsidR="003523D2" w:rsidRPr="003523D2" w:rsidRDefault="003523D2" w:rsidP="00444801">
      <w:pPr>
        <w:pStyle w:val="Nzov1"/>
        <w:keepNext w:val="0"/>
        <w:outlineLvl w:val="9"/>
        <w:rPr>
          <w:rFonts w:ascii="Arial" w:hAnsi="Arial" w:cs="Arial"/>
          <w:b/>
        </w:rPr>
      </w:pPr>
      <w:r w:rsidRPr="004970C0">
        <w:rPr>
          <w:rFonts w:ascii="Arial" w:hAnsi="Arial" w:cs="Arial"/>
          <w:b/>
          <w:sz w:val="22"/>
          <w:szCs w:val="22"/>
          <w:lang w:eastAsia="cs-CZ"/>
        </w:rPr>
        <w:t>Predmet zákazky:</w:t>
      </w:r>
      <w:r w:rsidR="004970C0">
        <w:rPr>
          <w:rFonts w:ascii="Arial" w:hAnsi="Arial" w:cs="Arial"/>
          <w:b/>
          <w:sz w:val="22"/>
          <w:szCs w:val="22"/>
          <w:lang w:eastAsia="cs-CZ"/>
        </w:rPr>
        <w:t xml:space="preserve"> </w:t>
      </w:r>
      <w:r w:rsidR="00444801" w:rsidRPr="00E20177">
        <w:rPr>
          <w:rFonts w:ascii="Arial" w:hAnsi="Arial" w:cs="Arial"/>
          <w:b/>
          <w:lang w:eastAsia="en-US"/>
        </w:rPr>
        <w:t xml:space="preserve">„Poskytovanie upratovacích služieb v priestoroch Univerzity Mateja Bela v Banskej Bystrici a jej súčastí“  </w:t>
      </w:r>
    </w:p>
    <w:p w14:paraId="07175590" w14:textId="77777777" w:rsidR="00444801" w:rsidRDefault="00444801" w:rsidP="00F87AE3">
      <w:pPr>
        <w:autoSpaceDE w:val="0"/>
        <w:autoSpaceDN w:val="0"/>
        <w:jc w:val="center"/>
        <w:rPr>
          <w:rFonts w:ascii="Arial" w:hAnsi="Arial" w:cs="Arial"/>
          <w:b/>
          <w:lang w:val="sk-SK"/>
        </w:rPr>
      </w:pPr>
    </w:p>
    <w:p w14:paraId="45CB0191" w14:textId="77777777" w:rsidR="00444801" w:rsidRDefault="00444801" w:rsidP="00F87AE3">
      <w:pPr>
        <w:autoSpaceDE w:val="0"/>
        <w:autoSpaceDN w:val="0"/>
        <w:jc w:val="center"/>
        <w:rPr>
          <w:rFonts w:ascii="Arial" w:hAnsi="Arial" w:cs="Arial"/>
          <w:b/>
          <w:lang w:val="sk-SK"/>
        </w:rPr>
      </w:pPr>
    </w:p>
    <w:p w14:paraId="47E72327" w14:textId="253A39E0" w:rsidR="003523D2" w:rsidRPr="00F87AE3" w:rsidRDefault="00884240" w:rsidP="00F87AE3">
      <w:pPr>
        <w:autoSpaceDE w:val="0"/>
        <w:autoSpaceDN w:val="0"/>
        <w:jc w:val="center"/>
        <w:rPr>
          <w:rFonts w:ascii="Arial" w:hAnsi="Arial" w:cs="Arial"/>
          <w:b/>
          <w:lang w:val="sk-SK"/>
        </w:rPr>
      </w:pPr>
      <w:r>
        <w:rPr>
          <w:rFonts w:ascii="Arial" w:hAnsi="Arial" w:cs="Arial"/>
          <w:b/>
          <w:lang w:val="sk-SK"/>
        </w:rPr>
        <w:t>NA</w:t>
      </w:r>
      <w:r w:rsidR="003523D2" w:rsidRPr="003523D2">
        <w:rPr>
          <w:rFonts w:ascii="Arial" w:hAnsi="Arial" w:cs="Arial"/>
          <w:b/>
          <w:lang w:val="sk-SK"/>
        </w:rPr>
        <w:t xml:space="preserve">DLIMITNÁ  ZÁKAZKA  </w:t>
      </w:r>
    </w:p>
    <w:p w14:paraId="093C63EA" w14:textId="4B35B2E9" w:rsidR="003523D2" w:rsidRPr="003523D2" w:rsidRDefault="003523D2" w:rsidP="00ED0B2E">
      <w:pPr>
        <w:autoSpaceDE w:val="0"/>
        <w:autoSpaceDN w:val="0"/>
        <w:spacing w:before="200"/>
        <w:jc w:val="both"/>
        <w:rPr>
          <w:rFonts w:ascii="Arial" w:hAnsi="Arial" w:cs="Arial"/>
          <w:lang w:val="sk-SK"/>
        </w:rPr>
      </w:pPr>
      <w:r w:rsidRPr="003523D2">
        <w:rPr>
          <w:rFonts w:ascii="Arial" w:hAnsi="Arial" w:cs="Arial"/>
          <w:lang w:val="sk-SK"/>
        </w:rPr>
        <w:t xml:space="preserve">vyhlásená podľa § </w:t>
      </w:r>
      <w:r w:rsidR="00884240">
        <w:rPr>
          <w:rFonts w:ascii="Arial" w:hAnsi="Arial" w:cs="Arial"/>
          <w:lang w:val="sk-SK"/>
        </w:rPr>
        <w:t>66</w:t>
      </w:r>
      <w:r w:rsidR="00481C46">
        <w:rPr>
          <w:rFonts w:ascii="Arial" w:hAnsi="Arial" w:cs="Arial"/>
          <w:lang w:val="sk-SK"/>
        </w:rPr>
        <w:t xml:space="preserve"> ods. 7 písm. </w:t>
      </w:r>
      <w:r w:rsidR="00087E8F">
        <w:rPr>
          <w:rFonts w:ascii="Arial" w:hAnsi="Arial" w:cs="Arial"/>
          <w:lang w:val="sk-SK"/>
        </w:rPr>
        <w:t>a</w:t>
      </w:r>
      <w:r w:rsidR="00481C46">
        <w:rPr>
          <w:rFonts w:ascii="Arial" w:hAnsi="Arial" w:cs="Arial"/>
          <w:lang w:val="sk-SK"/>
        </w:rPr>
        <w:t>)</w:t>
      </w:r>
      <w:r w:rsidRPr="003523D2">
        <w:rPr>
          <w:rFonts w:ascii="Arial" w:hAnsi="Arial" w:cs="Arial"/>
          <w:lang w:val="sk-SK"/>
        </w:rPr>
        <w:t xml:space="preserve"> zákona č. 343/2015 Z. z. o verejnom obstarávaní a o zmene a doplnení niektorých zákonov (ďalej len </w:t>
      </w:r>
      <w:r w:rsidR="00181AC7">
        <w:rPr>
          <w:rFonts w:ascii="Arial" w:hAnsi="Arial" w:cs="Arial"/>
          <w:lang w:val="sk-SK"/>
        </w:rPr>
        <w:t>„ZVO“</w:t>
      </w:r>
      <w:r w:rsidRPr="003523D2">
        <w:rPr>
          <w:rFonts w:ascii="Arial" w:hAnsi="Arial" w:cs="Arial"/>
          <w:lang w:val="sk-SK"/>
        </w:rPr>
        <w:t>). Platia všetky definície a pojmy definované v zákone v platnom znení, pokiaľ sú v ďalšom texte použité ich skrátené alebo zjednodušené verzie, nič to nemení na fakte, že platia výlučne zákonné definície a pojmy.</w:t>
      </w:r>
    </w:p>
    <w:p w14:paraId="6CD1CC31" w14:textId="77777777" w:rsidR="003523D2" w:rsidRPr="003523D2" w:rsidRDefault="003523D2" w:rsidP="003523D2">
      <w:pPr>
        <w:jc w:val="center"/>
        <w:rPr>
          <w:rFonts w:ascii="Arial" w:hAnsi="Arial" w:cs="Arial"/>
          <w:b/>
          <w:lang w:val="sk-SK"/>
        </w:rPr>
      </w:pPr>
    </w:p>
    <w:p w14:paraId="479358E1" w14:textId="77777777" w:rsidR="003523D2" w:rsidRPr="00B41EBE" w:rsidRDefault="003523D2" w:rsidP="003523D2">
      <w:pPr>
        <w:jc w:val="center"/>
        <w:rPr>
          <w:rFonts w:ascii="Arial" w:hAnsi="Arial" w:cs="Arial"/>
          <w:b/>
          <w:sz w:val="28"/>
          <w:szCs w:val="28"/>
          <w:lang w:val="sk-SK"/>
        </w:rPr>
      </w:pPr>
      <w:r w:rsidRPr="00B41EBE">
        <w:rPr>
          <w:rFonts w:ascii="Arial" w:hAnsi="Arial" w:cs="Arial"/>
          <w:b/>
          <w:sz w:val="28"/>
          <w:szCs w:val="28"/>
          <w:lang w:val="sk-SK"/>
        </w:rPr>
        <w:t xml:space="preserve"> </w:t>
      </w:r>
      <w:r w:rsidRPr="00B41EBE">
        <w:rPr>
          <w:rFonts w:ascii="Arial" w:hAnsi="Arial" w:cs="Arial"/>
          <w:b/>
          <w:bCs/>
          <w:sz w:val="28"/>
          <w:szCs w:val="28"/>
          <w:lang w:val="sk-SK"/>
        </w:rPr>
        <w:t xml:space="preserve">SÚŤAŽNÉ PODKLADY </w:t>
      </w:r>
    </w:p>
    <w:p w14:paraId="7AC58AEC" w14:textId="59AD0204" w:rsidR="003523D2" w:rsidRPr="003523D2" w:rsidRDefault="003523D2" w:rsidP="003523D2">
      <w:pPr>
        <w:jc w:val="center"/>
        <w:rPr>
          <w:rFonts w:ascii="Arial" w:hAnsi="Arial" w:cs="Arial"/>
          <w:b/>
          <w:lang w:val="sk-SK"/>
        </w:rPr>
      </w:pPr>
      <w:r w:rsidRPr="003523D2">
        <w:rPr>
          <w:rFonts w:ascii="Arial" w:hAnsi="Arial" w:cs="Arial"/>
          <w:b/>
          <w:lang w:val="sk-SK"/>
        </w:rPr>
        <w:t xml:space="preserve">(zákazka na </w:t>
      </w:r>
      <w:r w:rsidR="00444801">
        <w:rPr>
          <w:rFonts w:ascii="Arial" w:hAnsi="Arial" w:cs="Arial"/>
          <w:b/>
          <w:lang w:val="sk-SK"/>
        </w:rPr>
        <w:t>poskytnutie služieb</w:t>
      </w:r>
      <w:r w:rsidRPr="003523D2">
        <w:rPr>
          <w:rFonts w:ascii="Arial" w:hAnsi="Arial" w:cs="Arial"/>
          <w:b/>
          <w:lang w:val="sk-SK"/>
        </w:rPr>
        <w:t xml:space="preserve">) </w:t>
      </w:r>
    </w:p>
    <w:p w14:paraId="076F821D" w14:textId="265A02BE" w:rsidR="003523D2" w:rsidRDefault="00884240" w:rsidP="003523D2">
      <w:pPr>
        <w:jc w:val="center"/>
        <w:rPr>
          <w:rFonts w:ascii="Arial" w:hAnsi="Arial" w:cs="Arial"/>
          <w:lang w:val="sk-SK"/>
        </w:rPr>
      </w:pPr>
      <w:r>
        <w:rPr>
          <w:rFonts w:ascii="Arial" w:hAnsi="Arial" w:cs="Arial"/>
          <w:lang w:val="sk-SK"/>
        </w:rPr>
        <w:t>N</w:t>
      </w:r>
      <w:r w:rsidR="00524904">
        <w:rPr>
          <w:rFonts w:ascii="Arial" w:hAnsi="Arial" w:cs="Arial"/>
          <w:lang w:val="sk-SK"/>
        </w:rPr>
        <w:t>DL/0</w:t>
      </w:r>
      <w:r w:rsidR="00A82E4E">
        <w:rPr>
          <w:rFonts w:ascii="Arial" w:hAnsi="Arial" w:cs="Arial"/>
          <w:lang w:val="sk-SK"/>
        </w:rPr>
        <w:t>3</w:t>
      </w:r>
      <w:r w:rsidR="00524904">
        <w:rPr>
          <w:rFonts w:ascii="Arial" w:hAnsi="Arial" w:cs="Arial"/>
          <w:lang w:val="sk-SK"/>
        </w:rPr>
        <w:t>/202</w:t>
      </w:r>
      <w:r w:rsidR="00E210B4">
        <w:rPr>
          <w:rFonts w:ascii="Arial" w:hAnsi="Arial" w:cs="Arial"/>
          <w:lang w:val="sk-SK"/>
        </w:rPr>
        <w:t>6</w:t>
      </w:r>
    </w:p>
    <w:p w14:paraId="5BDF481C" w14:textId="77777777" w:rsidR="00ED0B2E" w:rsidRPr="003523D2" w:rsidRDefault="00ED0B2E" w:rsidP="003523D2">
      <w:pPr>
        <w:jc w:val="center"/>
        <w:rPr>
          <w:rFonts w:ascii="Arial" w:hAnsi="Arial" w:cs="Arial"/>
          <w:lang w:val="sk-SK"/>
        </w:rPr>
      </w:pPr>
    </w:p>
    <w:p w14:paraId="1FDE2F25" w14:textId="77777777" w:rsidR="00ED0B2E" w:rsidRPr="003523D2" w:rsidRDefault="00ED0B2E" w:rsidP="00ED0B2E">
      <w:pPr>
        <w:pStyle w:val="Default"/>
        <w:rPr>
          <w:rFonts w:ascii="Arial" w:hAnsi="Arial" w:cs="Arial"/>
          <w:sz w:val="22"/>
          <w:szCs w:val="22"/>
        </w:rPr>
      </w:pPr>
      <w:r w:rsidRPr="003523D2">
        <w:rPr>
          <w:rFonts w:ascii="Arial" w:hAnsi="Arial" w:cs="Arial"/>
          <w:sz w:val="22"/>
          <w:szCs w:val="22"/>
        </w:rPr>
        <w:t xml:space="preserve">Obsah súťažných podkladov: </w:t>
      </w:r>
    </w:p>
    <w:p w14:paraId="29C3512B"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A.1 POKYNY PRE UCHÁDZAČOV </w:t>
      </w:r>
    </w:p>
    <w:p w14:paraId="450DB756"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A.2 PODMIENKY ÚČASTI UCHÁDZAČOV </w:t>
      </w:r>
    </w:p>
    <w:p w14:paraId="3A3F3A7B"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A.3 KRITÉRIA NA HODNOTENIE PONÚK A PRAVIDLÁ ICH UPLATNENIA </w:t>
      </w:r>
    </w:p>
    <w:p w14:paraId="26B34B2A"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B.1 OPIS PREDMETU ZÁKAZKY </w:t>
      </w:r>
    </w:p>
    <w:p w14:paraId="475752DD"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B.2 SPÔSOB URČENIA CENY </w:t>
      </w:r>
    </w:p>
    <w:p w14:paraId="7C12C27F"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B.3 OBCHODNÉ PODMIENKY DODANIA PREDMETU ZÁKAZKY </w:t>
      </w:r>
    </w:p>
    <w:p w14:paraId="76BC76A6" w14:textId="77777777" w:rsidR="003523D2" w:rsidRPr="003523D2" w:rsidRDefault="003523D2" w:rsidP="003523D2">
      <w:pPr>
        <w:tabs>
          <w:tab w:val="left" w:pos="1980"/>
        </w:tabs>
        <w:rPr>
          <w:rFonts w:ascii="Arial" w:hAnsi="Arial" w:cs="Arial"/>
          <w:lang w:val="sk-SK" w:eastAsia="sk-SK"/>
        </w:rPr>
      </w:pPr>
    </w:p>
    <w:p w14:paraId="3720A987" w14:textId="77777777" w:rsidR="003523D2" w:rsidRPr="003523D2" w:rsidRDefault="003523D2" w:rsidP="003523D2">
      <w:pPr>
        <w:spacing w:after="100"/>
        <w:rPr>
          <w:rFonts w:ascii="Arial" w:hAnsi="Arial" w:cs="Arial"/>
          <w:lang w:val="sk-SK" w:eastAsia="sk-SK"/>
        </w:rPr>
      </w:pPr>
      <w:r w:rsidRPr="003523D2">
        <w:rPr>
          <w:rFonts w:ascii="Arial" w:hAnsi="Arial" w:cs="Arial"/>
          <w:lang w:val="sk-SK" w:eastAsia="sk-SK"/>
        </w:rPr>
        <w:t xml:space="preserve">Verejný obstarávateľ zastúpený:                                                                                                     </w:t>
      </w:r>
    </w:p>
    <w:p w14:paraId="7B14772E" w14:textId="77777777" w:rsidR="004A6354" w:rsidRDefault="003523D2" w:rsidP="003523D2">
      <w:pPr>
        <w:spacing w:after="100"/>
        <w:rPr>
          <w:rFonts w:ascii="Arial" w:hAnsi="Arial" w:cs="Arial"/>
          <w:lang w:val="sk-SK" w:eastAsia="sk-SK"/>
        </w:rPr>
      </w:pPr>
      <w:r w:rsidRPr="003523D2">
        <w:rPr>
          <w:rFonts w:ascii="Arial" w:hAnsi="Arial" w:cs="Arial"/>
          <w:lang w:val="sk-SK" w:eastAsia="sk-SK"/>
        </w:rPr>
        <w:t xml:space="preserve">                                                                        </w:t>
      </w:r>
    </w:p>
    <w:p w14:paraId="5B2D296E" w14:textId="77777777" w:rsidR="003523D2" w:rsidRPr="003523D2" w:rsidRDefault="003523D2" w:rsidP="004A6354">
      <w:pPr>
        <w:spacing w:after="100"/>
        <w:ind w:left="3600" w:firstLine="720"/>
        <w:rPr>
          <w:rFonts w:ascii="Arial" w:hAnsi="Arial" w:cs="Arial"/>
          <w:lang w:val="sk-SK" w:eastAsia="sk-SK"/>
        </w:rPr>
      </w:pPr>
      <w:r w:rsidRPr="003523D2">
        <w:rPr>
          <w:rFonts w:ascii="Arial" w:hAnsi="Arial" w:cs="Arial"/>
          <w:lang w:val="sk-SK" w:eastAsia="sk-SK"/>
        </w:rPr>
        <w:t xml:space="preserve">              ......................................................... </w:t>
      </w:r>
    </w:p>
    <w:p w14:paraId="6E9B3567" w14:textId="77777777" w:rsidR="003523D2" w:rsidRPr="003523D2" w:rsidRDefault="003523D2" w:rsidP="00F87AE3">
      <w:pPr>
        <w:spacing w:after="0"/>
        <w:rPr>
          <w:rFonts w:ascii="Arial" w:hAnsi="Arial" w:cs="Arial"/>
          <w:lang w:val="sk-SK" w:eastAsia="sk-SK"/>
        </w:rPr>
      </w:pPr>
      <w:r w:rsidRPr="003523D2">
        <w:rPr>
          <w:rFonts w:ascii="Arial" w:hAnsi="Arial" w:cs="Arial"/>
          <w:lang w:val="sk-SK" w:eastAsia="sk-SK"/>
        </w:rPr>
        <w:t xml:space="preserve">                                                                                     doc. Ing. Vladimír </w:t>
      </w:r>
      <w:proofErr w:type="spellStart"/>
      <w:r w:rsidRPr="003523D2">
        <w:rPr>
          <w:rFonts w:ascii="Arial" w:hAnsi="Arial" w:cs="Arial"/>
          <w:lang w:val="sk-SK" w:eastAsia="sk-SK"/>
        </w:rPr>
        <w:t>Hiadlovský</w:t>
      </w:r>
      <w:proofErr w:type="spellEnd"/>
      <w:r w:rsidRPr="003523D2">
        <w:rPr>
          <w:rFonts w:ascii="Arial" w:hAnsi="Arial" w:cs="Arial"/>
          <w:lang w:val="sk-SK" w:eastAsia="sk-SK"/>
        </w:rPr>
        <w:t>, PhD.</w:t>
      </w:r>
    </w:p>
    <w:p w14:paraId="244448DB" w14:textId="680B0961" w:rsidR="00F87AE3" w:rsidRDefault="003523D2" w:rsidP="00444801">
      <w:pPr>
        <w:spacing w:after="0"/>
        <w:rPr>
          <w:rFonts w:ascii="Arial" w:hAnsi="Arial" w:cs="Arial"/>
          <w:lang w:val="sk-SK" w:eastAsia="sk-SK"/>
        </w:rPr>
      </w:pPr>
      <w:r w:rsidRPr="003523D2">
        <w:rPr>
          <w:rFonts w:ascii="Arial" w:hAnsi="Arial" w:cs="Arial"/>
          <w:lang w:val="sk-SK" w:eastAsia="sk-SK"/>
        </w:rPr>
        <w:t xml:space="preserve">                                                                                                     rektor UMB               </w:t>
      </w:r>
    </w:p>
    <w:p w14:paraId="6AABBABE" w14:textId="5409B56C" w:rsidR="003523D2" w:rsidRPr="003523D2" w:rsidRDefault="003523D2" w:rsidP="003523D2">
      <w:pPr>
        <w:spacing w:after="100"/>
        <w:jc w:val="both"/>
        <w:rPr>
          <w:rFonts w:ascii="Arial" w:hAnsi="Arial" w:cs="Arial"/>
          <w:lang w:val="sk-SK"/>
        </w:rPr>
      </w:pPr>
      <w:r w:rsidRPr="003523D2">
        <w:rPr>
          <w:rFonts w:ascii="Arial" w:hAnsi="Arial" w:cs="Arial"/>
          <w:lang w:val="sk-SK"/>
        </w:rPr>
        <w:t xml:space="preserve">Banská Bystrica, dňa </w:t>
      </w:r>
      <w:r w:rsidR="001535F8">
        <w:rPr>
          <w:rFonts w:ascii="Arial" w:hAnsi="Arial" w:cs="Arial"/>
          <w:lang w:val="sk-SK"/>
        </w:rPr>
        <w:t>1</w:t>
      </w:r>
      <w:r w:rsidR="00F77F77">
        <w:rPr>
          <w:rFonts w:ascii="Arial" w:hAnsi="Arial" w:cs="Arial"/>
          <w:lang w:val="sk-SK"/>
        </w:rPr>
        <w:t>7</w:t>
      </w:r>
      <w:r w:rsidR="00A82E4E">
        <w:rPr>
          <w:rFonts w:ascii="Arial" w:hAnsi="Arial" w:cs="Arial"/>
          <w:lang w:val="sk-SK"/>
        </w:rPr>
        <w:t>.0</w:t>
      </w:r>
      <w:r w:rsidR="001535F8">
        <w:rPr>
          <w:rFonts w:ascii="Arial" w:hAnsi="Arial" w:cs="Arial"/>
          <w:lang w:val="sk-SK"/>
        </w:rPr>
        <w:t>9</w:t>
      </w:r>
      <w:r w:rsidR="00A82E4E">
        <w:rPr>
          <w:rFonts w:ascii="Arial" w:hAnsi="Arial" w:cs="Arial"/>
          <w:lang w:val="sk-SK"/>
        </w:rPr>
        <w:t>. 2026</w:t>
      </w:r>
    </w:p>
    <w:p w14:paraId="59280C46" w14:textId="77777777" w:rsidR="003523D2" w:rsidRPr="003523D2" w:rsidRDefault="003523D2"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eastAsia="sk-SK"/>
        </w:rPr>
      </w:pPr>
    </w:p>
    <w:p w14:paraId="706BBFEE" w14:textId="77777777" w:rsidR="003523D2" w:rsidRPr="003523D2" w:rsidRDefault="003523D2"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rPr>
      </w:pPr>
      <w:r w:rsidRPr="003523D2">
        <w:rPr>
          <w:rFonts w:ascii="Arial" w:hAnsi="Arial" w:cs="Arial"/>
          <w:lang w:val="sk-SK" w:eastAsia="sk-SK"/>
        </w:rPr>
        <w:t xml:space="preserve">Súlad súťažných podkladov so </w:t>
      </w:r>
      <w:r w:rsidR="00F2692F">
        <w:rPr>
          <w:rFonts w:ascii="Arial" w:hAnsi="Arial" w:cs="Arial"/>
          <w:lang w:val="sk-SK" w:eastAsia="sk-SK"/>
        </w:rPr>
        <w:t>ZVO</w:t>
      </w:r>
      <w:r w:rsidRPr="003523D2">
        <w:rPr>
          <w:rFonts w:ascii="Arial" w:hAnsi="Arial" w:cs="Arial"/>
          <w:lang w:val="sk-SK" w:eastAsia="sk-SK"/>
        </w:rPr>
        <w:t xml:space="preserve"> potvrdzuje</w:t>
      </w:r>
    </w:p>
    <w:p w14:paraId="70AEF9E1" w14:textId="77777777" w:rsidR="003523D2" w:rsidRPr="003523D2" w:rsidRDefault="003523D2"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rPr>
      </w:pPr>
    </w:p>
    <w:p w14:paraId="03B526A7" w14:textId="77777777" w:rsidR="003523D2" w:rsidRPr="003523D2" w:rsidRDefault="003523D2"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rPr>
      </w:pPr>
      <w:r w:rsidRPr="003523D2">
        <w:rPr>
          <w:rFonts w:ascii="Arial" w:hAnsi="Arial" w:cs="Arial"/>
          <w:lang w:val="sk-SK"/>
        </w:rPr>
        <w:t xml:space="preserve">                                                                                         .................................................. </w:t>
      </w:r>
    </w:p>
    <w:p w14:paraId="57987629" w14:textId="77777777" w:rsidR="003523D2" w:rsidRPr="003523D2" w:rsidRDefault="003523D2" w:rsidP="00F87AE3">
      <w:pPr>
        <w:widowControl w:val="0"/>
        <w:tabs>
          <w:tab w:val="right" w:leader="dot" w:pos="2880"/>
          <w:tab w:val="right" w:leader="dot" w:pos="4500"/>
          <w:tab w:val="right" w:leader="underscore" w:pos="9072"/>
        </w:tabs>
        <w:suppressAutoHyphens/>
        <w:autoSpaceDE w:val="0"/>
        <w:spacing w:after="0"/>
        <w:rPr>
          <w:rFonts w:ascii="Arial" w:hAnsi="Arial" w:cs="Arial"/>
          <w:lang w:val="sk-SK"/>
        </w:rPr>
      </w:pPr>
      <w:r w:rsidRPr="003523D2">
        <w:rPr>
          <w:rFonts w:ascii="Arial" w:hAnsi="Arial" w:cs="Arial"/>
          <w:lang w:val="sk-SK"/>
        </w:rPr>
        <w:t xml:space="preserve">                                                                                                  </w:t>
      </w:r>
      <w:r w:rsidR="00E3797E">
        <w:rPr>
          <w:rFonts w:ascii="Arial" w:hAnsi="Arial" w:cs="Arial"/>
          <w:lang w:val="sk-SK"/>
        </w:rPr>
        <w:t xml:space="preserve">   Lucia Pevalová</w:t>
      </w:r>
      <w:r w:rsidRPr="003523D2">
        <w:rPr>
          <w:rFonts w:ascii="Arial" w:hAnsi="Arial" w:cs="Arial"/>
          <w:lang w:val="sk-SK"/>
        </w:rPr>
        <w:t xml:space="preserve"> </w:t>
      </w:r>
    </w:p>
    <w:p w14:paraId="0EF9E428" w14:textId="77777777" w:rsidR="00F2692F" w:rsidRPr="00EE588B" w:rsidRDefault="003523D2" w:rsidP="00EE588B">
      <w:pPr>
        <w:widowControl w:val="0"/>
        <w:tabs>
          <w:tab w:val="right" w:leader="dot" w:pos="2880"/>
          <w:tab w:val="right" w:leader="dot" w:pos="4500"/>
          <w:tab w:val="right" w:leader="underscore" w:pos="9072"/>
        </w:tabs>
        <w:suppressAutoHyphens/>
        <w:autoSpaceDE w:val="0"/>
        <w:spacing w:after="0"/>
        <w:rPr>
          <w:rFonts w:ascii="Arial" w:eastAsia="Arial" w:hAnsi="Arial" w:cs="Arial"/>
          <w:lang w:val="sk-SK"/>
        </w:rPr>
      </w:pPr>
      <w:r w:rsidRPr="003523D2">
        <w:rPr>
          <w:rFonts w:ascii="Arial" w:hAnsi="Arial" w:cs="Arial"/>
          <w:lang w:val="sk-SK"/>
        </w:rPr>
        <w:t xml:space="preserve">                                                                   </w:t>
      </w:r>
      <w:r w:rsidR="004B314A">
        <w:rPr>
          <w:rFonts w:ascii="Arial" w:hAnsi="Arial" w:cs="Arial"/>
          <w:lang w:val="sk-SK"/>
        </w:rPr>
        <w:t xml:space="preserve">                               </w:t>
      </w:r>
      <w:r w:rsidRPr="003523D2">
        <w:rPr>
          <w:rFonts w:ascii="Arial" w:hAnsi="Arial" w:cs="Arial"/>
          <w:lang w:val="sk-SK"/>
        </w:rPr>
        <w:t>oddelenie VO UMB</w:t>
      </w:r>
    </w:p>
    <w:p w14:paraId="4B40AF85" w14:textId="77777777" w:rsidR="00444801" w:rsidRDefault="00444801" w:rsidP="001D2A8D">
      <w:pPr>
        <w:jc w:val="both"/>
        <w:rPr>
          <w:rFonts w:ascii="Arial" w:hAnsi="Arial" w:cs="Arial"/>
          <w:lang w:val="sk-SK" w:eastAsia="sk-SK"/>
        </w:rPr>
      </w:pPr>
    </w:p>
    <w:p w14:paraId="36769CEA" w14:textId="77777777" w:rsidR="00CB26C9" w:rsidRDefault="00CB26C9" w:rsidP="001D2A8D">
      <w:pPr>
        <w:jc w:val="both"/>
        <w:rPr>
          <w:rFonts w:ascii="Arial" w:hAnsi="Arial" w:cs="Arial"/>
          <w:lang w:val="sk-SK" w:eastAsia="sk-SK"/>
        </w:rPr>
      </w:pPr>
    </w:p>
    <w:p w14:paraId="2EA04D99" w14:textId="77777777" w:rsidR="00F77F77" w:rsidRDefault="00F77F77" w:rsidP="001D2A8D">
      <w:pPr>
        <w:jc w:val="both"/>
        <w:rPr>
          <w:rFonts w:ascii="Arial" w:hAnsi="Arial" w:cs="Arial"/>
          <w:lang w:val="sk-SK" w:eastAsia="sk-SK"/>
        </w:rPr>
      </w:pPr>
    </w:p>
    <w:p w14:paraId="23B27D2B" w14:textId="120B0161" w:rsidR="001D2A8D" w:rsidRPr="00B750A7" w:rsidRDefault="00B750A7" w:rsidP="001D2A8D">
      <w:pPr>
        <w:jc w:val="both"/>
        <w:rPr>
          <w:rFonts w:ascii="Arial" w:hAnsi="Arial" w:cs="Arial"/>
          <w:lang w:val="sk-SK" w:eastAsia="sk-SK"/>
        </w:rPr>
      </w:pPr>
      <w:r w:rsidRPr="00B750A7">
        <w:rPr>
          <w:rFonts w:ascii="Arial" w:hAnsi="Arial" w:cs="Arial"/>
          <w:lang w:val="sk-SK" w:eastAsia="sk-SK"/>
        </w:rPr>
        <w:t>ÚVOD</w:t>
      </w:r>
    </w:p>
    <w:p w14:paraId="11789BA9" w14:textId="77777777" w:rsidR="001D2A8D" w:rsidRPr="00B750A7" w:rsidRDefault="001D2A8D" w:rsidP="001D2A8D">
      <w:pPr>
        <w:autoSpaceDE w:val="0"/>
        <w:autoSpaceDN w:val="0"/>
        <w:adjustRightInd w:val="0"/>
        <w:spacing w:line="276" w:lineRule="auto"/>
        <w:jc w:val="both"/>
        <w:rPr>
          <w:rFonts w:ascii="Arial" w:eastAsia="Calibri" w:hAnsi="Arial" w:cs="Arial"/>
          <w:lang w:val="sk-SK"/>
        </w:rPr>
      </w:pPr>
      <w:r w:rsidRPr="00B750A7">
        <w:rPr>
          <w:rFonts w:ascii="Arial" w:eastAsia="Calibri" w:hAnsi="Arial" w:cs="Arial"/>
          <w:lang w:val="sk-SK"/>
        </w:rPr>
        <w:t>Počas celého procesu verejného obstarávania sa verejný obstarávateľ a zainteresované osoby na strane verejného obstarávateľa budú správať tak, aby nedošlo</w:t>
      </w:r>
      <w:r w:rsidR="000F6251">
        <w:rPr>
          <w:rFonts w:ascii="Arial" w:eastAsia="Calibri" w:hAnsi="Arial" w:cs="Arial"/>
          <w:lang w:val="sk-SK"/>
        </w:rPr>
        <w:t xml:space="preserve"> ku konfliktu záujmov, ktorý by </w:t>
      </w:r>
      <w:r w:rsidRPr="00B750A7">
        <w:rPr>
          <w:rFonts w:ascii="Arial" w:eastAsia="Calibri" w:hAnsi="Arial" w:cs="Arial"/>
          <w:lang w:val="sk-SK"/>
        </w:rPr>
        <w:t xml:space="preserve">mohol narušiť alebo obmedziť hospodársku súťaž alebo porušiť princípy vo verejnom obstarávaní. </w:t>
      </w:r>
    </w:p>
    <w:p w14:paraId="5AF86F58" w14:textId="77777777" w:rsidR="001D2A8D" w:rsidRPr="00B750A7" w:rsidRDefault="001D2A8D" w:rsidP="00B750A7">
      <w:pPr>
        <w:autoSpaceDE w:val="0"/>
        <w:autoSpaceDN w:val="0"/>
        <w:adjustRightInd w:val="0"/>
        <w:spacing w:line="276" w:lineRule="auto"/>
        <w:jc w:val="both"/>
        <w:rPr>
          <w:rFonts w:ascii="Arial" w:eastAsia="Calibri" w:hAnsi="Arial" w:cs="Arial"/>
          <w:lang w:val="sk-SK"/>
        </w:rPr>
      </w:pPr>
      <w:r w:rsidRPr="00B750A7">
        <w:rPr>
          <w:rFonts w:ascii="Arial" w:eastAsia="Calibri" w:hAnsi="Arial" w:cs="Arial"/>
          <w:lang w:val="sk-SK"/>
        </w:rPr>
        <w:t>Verejný obstarávateľ dodržiava etické normy v rámci realizácie verejného obstarávania a uplatní primerané a účinné prostriedky na zabránenie nezákonných korupčných praktík. Verejný obstarávateľ neprijíma žiadne ponuky, dary, platby alebo výhody</w:t>
      </w:r>
      <w:r w:rsidR="000F6251">
        <w:rPr>
          <w:rFonts w:ascii="Arial" w:eastAsia="Calibri" w:hAnsi="Arial" w:cs="Arial"/>
          <w:lang w:val="sk-SK"/>
        </w:rPr>
        <w:t xml:space="preserve"> akéhokoľvek druhu, ktoré by sa </w:t>
      </w:r>
      <w:r w:rsidRPr="00B750A7">
        <w:rPr>
          <w:rFonts w:ascii="Arial" w:eastAsia="Calibri" w:hAnsi="Arial" w:cs="Arial"/>
          <w:lang w:val="sk-SK"/>
        </w:rPr>
        <w:t>vykladali alebo mohli sa vykladať priamo alebo nepriamo ako nezákonné alebo korupčné praktiky, napr. nabádanie na zadanie zákazky alebo odmeny zaň alebo nabádanie na uzatvorenie zmluvy vo verejnom obstarávaní alebo odmeny zaň. Verejný obstarávateľ neposkytne neoprávnené priame alebo nepriame výhody akéhokoľvek druhu sebe ale</w:t>
      </w:r>
      <w:r w:rsidR="000F6251">
        <w:rPr>
          <w:rFonts w:ascii="Arial" w:eastAsia="Calibri" w:hAnsi="Arial" w:cs="Arial"/>
          <w:lang w:val="sk-SK"/>
        </w:rPr>
        <w:t>bo jeho zainteresovanej osobe v </w:t>
      </w:r>
      <w:r w:rsidRPr="00B750A7">
        <w:rPr>
          <w:rFonts w:ascii="Arial" w:eastAsia="Calibri" w:hAnsi="Arial" w:cs="Arial"/>
          <w:lang w:val="sk-SK"/>
        </w:rPr>
        <w:t>p</w:t>
      </w:r>
      <w:r w:rsidR="00B750A7" w:rsidRPr="00B750A7">
        <w:rPr>
          <w:rFonts w:ascii="Arial" w:eastAsia="Calibri" w:hAnsi="Arial" w:cs="Arial"/>
          <w:lang w:val="sk-SK"/>
        </w:rPr>
        <w:t>rocese verejného obstarávania.</w:t>
      </w:r>
    </w:p>
    <w:p w14:paraId="07D471B7"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Predložením svojej ponuky, uchádzač v plnom rozsahu a bez obmedzenia akceptuje všetky zmluvné podmienky vrátane všetkých častí obsiahnutých v týchto súťažných podkladoch ako výlučné podmienky zadávania zákazky a zrieka sa svojich vlastných podmienok.</w:t>
      </w:r>
    </w:p>
    <w:p w14:paraId="7C1B3EC9"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Verejný obstarávateľ realizuje verejné obstarávanie pos</w:t>
      </w:r>
      <w:r w:rsidR="008B4F68">
        <w:rPr>
          <w:rFonts w:ascii="Arial" w:hAnsi="Arial" w:cs="Arial"/>
          <w:lang w:val="sk-SK" w:eastAsia="sk-SK"/>
        </w:rPr>
        <w:t>tupom na</w:t>
      </w:r>
      <w:r w:rsidR="005C0058">
        <w:rPr>
          <w:rFonts w:ascii="Arial" w:hAnsi="Arial" w:cs="Arial"/>
          <w:lang w:val="sk-SK" w:eastAsia="sk-SK"/>
        </w:rPr>
        <w:t xml:space="preserve">dlimitnej zákazky podľa ZVO </w:t>
      </w:r>
      <w:r w:rsidR="000F6251">
        <w:rPr>
          <w:rFonts w:ascii="Arial" w:hAnsi="Arial" w:cs="Arial"/>
          <w:lang w:val="sk-SK" w:eastAsia="sk-SK"/>
        </w:rPr>
        <w:t>na </w:t>
      </w:r>
      <w:r w:rsidR="008B4F68">
        <w:rPr>
          <w:rFonts w:ascii="Arial" w:hAnsi="Arial" w:cs="Arial"/>
          <w:lang w:val="sk-SK" w:eastAsia="sk-SK"/>
        </w:rPr>
        <w:t>tovary</w:t>
      </w:r>
      <w:r w:rsidRPr="00B750A7">
        <w:rPr>
          <w:rFonts w:ascii="Arial" w:hAnsi="Arial" w:cs="Arial"/>
          <w:lang w:val="sk-SK" w:eastAsia="sk-SK"/>
        </w:rPr>
        <w:t>.</w:t>
      </w:r>
    </w:p>
    <w:p w14:paraId="3C44A5E6"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 xml:space="preserve">Platia všetky definície a pojmy definované v zákone v platnom znení, pokiaľ sú v ďalšom texte použité ich skrátené alebo zjednodušené verzie, nič to nemení na fakte, že platia výlučne zákonné definície a pojmy. </w:t>
      </w:r>
    </w:p>
    <w:p w14:paraId="309D2C37"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Prevzatím týchto súťažných podkladov uchádzač/záujemca potvrdzuje, že mu je známe, že verejný obstarávateľ má k týmto súťažným podkladom výhradné práva a vyhlasuje, že SP</w:t>
      </w:r>
      <w:r w:rsidR="00B750A7">
        <w:rPr>
          <w:rFonts w:ascii="Arial" w:hAnsi="Arial" w:cs="Arial"/>
          <w:lang w:val="sk-SK" w:eastAsia="sk-SK"/>
        </w:rPr>
        <w:t xml:space="preserve"> </w:t>
      </w:r>
      <w:r w:rsidRPr="00B750A7">
        <w:rPr>
          <w:rFonts w:ascii="Arial" w:hAnsi="Arial" w:cs="Arial"/>
          <w:lang w:val="sk-SK" w:eastAsia="sk-SK"/>
        </w:rPr>
        <w:t xml:space="preserve">použije len na spracovanie ponuky pri zadávaní tejto zákazky a zabezpečí, aby ich nebolo možné akýmkoľvek spôsobom zneužiť treťou osobou. </w:t>
      </w:r>
    </w:p>
    <w:p w14:paraId="18B614A5"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V prípade nedodržania tohto záväzku je mu zrejmé, že verejný ob</w:t>
      </w:r>
      <w:r w:rsidR="000F6251">
        <w:rPr>
          <w:rFonts w:ascii="Arial" w:hAnsi="Arial" w:cs="Arial"/>
          <w:lang w:val="sk-SK" w:eastAsia="sk-SK"/>
        </w:rPr>
        <w:t>starávateľ má právo uplatniť si </w:t>
      </w:r>
      <w:r w:rsidRPr="00B750A7">
        <w:rPr>
          <w:rFonts w:ascii="Arial" w:hAnsi="Arial" w:cs="Arial"/>
          <w:lang w:val="sk-SK" w:eastAsia="sk-SK"/>
        </w:rPr>
        <w:t>náhradu škody.</w:t>
      </w:r>
    </w:p>
    <w:p w14:paraId="1C42CF8A"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Predložením svojej ponuky uchádzač v plnom rozsahu a bez obmedzenia akceptuje všetky zmluvné podmienky a požiadavky zákazky obsiahnutých v týchto súťažných podkladoch a</w:t>
      </w:r>
      <w:r w:rsidR="009E426F">
        <w:rPr>
          <w:rFonts w:ascii="Arial" w:hAnsi="Arial" w:cs="Arial"/>
          <w:lang w:val="sk-SK" w:eastAsia="sk-SK"/>
        </w:rPr>
        <w:t xml:space="preserve"> v oznámení o vyhlásení verejného obstarávania </w:t>
      </w:r>
      <w:r w:rsidRPr="00B750A7">
        <w:rPr>
          <w:rFonts w:ascii="Arial" w:hAnsi="Arial" w:cs="Arial"/>
          <w:lang w:val="sk-SK" w:eastAsia="sk-SK"/>
        </w:rPr>
        <w:t>ako výlučné požiadavky verejného obstarávateľa. Verejný obstarávateľ predpokladá, že uchádzač/záujemca  dôkladne preskúmajú a rešpektujú všetky pokyny, lehoty a iné skutočnosti, obsiahnuté v týchto súť</w:t>
      </w:r>
      <w:r w:rsidR="005B433E">
        <w:rPr>
          <w:rFonts w:ascii="Arial" w:hAnsi="Arial" w:cs="Arial"/>
          <w:lang w:val="sk-SK" w:eastAsia="sk-SK"/>
        </w:rPr>
        <w:t>ažných podkladoch a</w:t>
      </w:r>
      <w:r w:rsidR="006921BB">
        <w:rPr>
          <w:rFonts w:ascii="Arial" w:hAnsi="Arial" w:cs="Arial"/>
          <w:lang w:val="sk-SK" w:eastAsia="sk-SK"/>
        </w:rPr>
        <w:t xml:space="preserve"> oznámení o vyhlásení </w:t>
      </w:r>
      <w:r w:rsidRPr="00B750A7">
        <w:rPr>
          <w:rFonts w:ascii="Arial" w:hAnsi="Arial" w:cs="Arial"/>
          <w:lang w:val="sk-SK" w:eastAsia="sk-SK"/>
        </w:rPr>
        <w:t xml:space="preserve">verejného obstarávania. </w:t>
      </w:r>
    </w:p>
    <w:p w14:paraId="4A20B38E"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 xml:space="preserve">Verejný obstarávateľ si vyhradzuje právo preveriť pravdivosť dokumentov, údajov a informácií uvedených a predložených uchádzačom v ponuke. </w:t>
      </w:r>
    </w:p>
    <w:p w14:paraId="639520EE" w14:textId="77777777" w:rsidR="001D2A8D" w:rsidRPr="00B750A7" w:rsidRDefault="001D2A8D" w:rsidP="001D2A8D">
      <w:pPr>
        <w:spacing w:line="276" w:lineRule="auto"/>
        <w:jc w:val="both"/>
        <w:rPr>
          <w:rFonts w:ascii="Arial" w:eastAsia="Calibri" w:hAnsi="Arial" w:cs="Arial"/>
          <w:lang w:val="sk-SK" w:eastAsia="sk-SK"/>
        </w:rPr>
      </w:pPr>
      <w:r w:rsidRPr="00B750A7">
        <w:rPr>
          <w:rFonts w:ascii="Arial" w:hAnsi="Arial" w:cs="Arial"/>
          <w:lang w:val="sk-SK" w:eastAsia="sk-SK"/>
        </w:rPr>
        <w:lastRenderedPageBreak/>
        <w:t xml:space="preserve">Verejný obstarávateľ </w:t>
      </w:r>
      <w:r w:rsidRPr="00B750A7">
        <w:rPr>
          <w:rFonts w:ascii="Arial" w:eastAsia="Calibri" w:hAnsi="Arial" w:cs="Arial"/>
          <w:lang w:val="sk-SK" w:eastAsia="sk-SK"/>
        </w:rPr>
        <w:t xml:space="preserve"> nesmie uzavrieť zmluvu, koncesn</w:t>
      </w:r>
      <w:r w:rsidR="00B84DEA">
        <w:rPr>
          <w:rFonts w:ascii="Arial" w:eastAsia="Calibri" w:hAnsi="Arial" w:cs="Arial"/>
          <w:lang w:val="sk-SK" w:eastAsia="sk-SK"/>
        </w:rPr>
        <w:t>ú zmluvu alebo rámcovú dohodu s </w:t>
      </w:r>
      <w:r w:rsidRPr="00B750A7">
        <w:rPr>
          <w:rFonts w:ascii="Arial" w:eastAsia="Calibri" w:hAnsi="Arial" w:cs="Arial"/>
          <w:lang w:val="sk-SK" w:eastAsia="sk-SK"/>
        </w:rPr>
        <w:t>uchádzačom alebo uchádzačmi, ktorí majú povinnosť 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 Osobitným predpisom, na ktorý § 11 zákona o verejnom obstarávaní odkazuje, je práve zákon o registri partnerov verejného sektora.</w:t>
      </w:r>
      <w:r w:rsidRPr="00B750A7">
        <w:rPr>
          <w:rFonts w:ascii="Arial" w:hAnsi="Arial" w:cs="Arial"/>
          <w:lang w:val="sk-SK" w:eastAsia="sk-SK"/>
        </w:rPr>
        <w:t xml:space="preserve"> </w:t>
      </w:r>
    </w:p>
    <w:p w14:paraId="6B1D3C33" w14:textId="77777777" w:rsidR="001D2A8D" w:rsidRPr="00B750A7" w:rsidRDefault="001D2A8D" w:rsidP="001D2A8D">
      <w:pPr>
        <w:spacing w:line="276" w:lineRule="auto"/>
        <w:jc w:val="both"/>
        <w:rPr>
          <w:rFonts w:ascii="Arial" w:eastAsia="Calibri" w:hAnsi="Arial" w:cs="Arial"/>
          <w:i/>
          <w:lang w:val="sk-SK" w:eastAsia="sk-SK"/>
        </w:rPr>
      </w:pPr>
      <w:r w:rsidRPr="00B750A7">
        <w:rPr>
          <w:rFonts w:ascii="Arial" w:eastAsia="Calibri" w:hAnsi="Arial" w:cs="Arial"/>
          <w:i/>
          <w:lang w:val="sk-SK" w:eastAsia="sk-SK"/>
        </w:rPr>
        <w:t>Zákon č. 315/2016 Z. z. o registri partnerov verejného sektora a o zmene a o doplnení niektorých zákonov (ďalej len „zákon o registri partnerov verejného sektora“), ktorým sa novelizuje</w:t>
      </w:r>
      <w:r w:rsidR="00B84DEA">
        <w:rPr>
          <w:rFonts w:ascii="Arial" w:eastAsia="Calibri" w:hAnsi="Arial" w:cs="Arial"/>
          <w:i/>
          <w:lang w:val="sk-SK" w:eastAsia="sk-SK"/>
        </w:rPr>
        <w:t xml:space="preserve"> zákon č. </w:t>
      </w:r>
      <w:r w:rsidRPr="00B750A7">
        <w:rPr>
          <w:rFonts w:ascii="Arial" w:eastAsia="Calibri" w:hAnsi="Arial" w:cs="Arial"/>
          <w:i/>
          <w:lang w:val="sk-SK" w:eastAsia="sk-SK"/>
        </w:rPr>
        <w:t>343/2015 Z. z. o verejnom obstarávaní a o zmene a doplnení niektorých zákonov v znení zákona č. 438/2015 Z. z. o verejnom obstarávaní (ďalej len „</w:t>
      </w:r>
      <w:r w:rsidR="007836E6">
        <w:rPr>
          <w:rFonts w:ascii="Arial" w:eastAsia="Calibri" w:hAnsi="Arial" w:cs="Arial"/>
          <w:i/>
          <w:lang w:val="sk-SK" w:eastAsia="sk-SK"/>
        </w:rPr>
        <w:t>ZVO</w:t>
      </w:r>
      <w:r w:rsidRPr="00B750A7">
        <w:rPr>
          <w:rFonts w:ascii="Arial" w:eastAsia="Calibri" w:hAnsi="Arial" w:cs="Arial"/>
          <w:i/>
          <w:lang w:val="sk-SK" w:eastAsia="sk-SK"/>
        </w:rPr>
        <w:t>“), nadob</w:t>
      </w:r>
      <w:r w:rsidR="00B84DEA">
        <w:rPr>
          <w:rFonts w:ascii="Arial" w:eastAsia="Calibri" w:hAnsi="Arial" w:cs="Arial"/>
          <w:i/>
          <w:lang w:val="sk-SK" w:eastAsia="sk-SK"/>
        </w:rPr>
        <w:t>udol účinnosť 1. </w:t>
      </w:r>
      <w:r w:rsidR="00B750A7" w:rsidRPr="00B750A7">
        <w:rPr>
          <w:rFonts w:ascii="Arial" w:eastAsia="Calibri" w:hAnsi="Arial" w:cs="Arial"/>
          <w:i/>
          <w:lang w:val="sk-SK" w:eastAsia="sk-SK"/>
        </w:rPr>
        <w:t>februára 2017.</w:t>
      </w:r>
    </w:p>
    <w:p w14:paraId="5B9B6663" w14:textId="77777777" w:rsidR="001D2A8D" w:rsidRPr="00B750A7" w:rsidRDefault="001D2A8D" w:rsidP="001D2A8D">
      <w:pPr>
        <w:autoSpaceDE w:val="0"/>
        <w:autoSpaceDN w:val="0"/>
        <w:adjustRightInd w:val="0"/>
        <w:spacing w:line="276" w:lineRule="auto"/>
        <w:jc w:val="both"/>
        <w:rPr>
          <w:rFonts w:ascii="Arial" w:eastAsia="Calibri" w:hAnsi="Arial" w:cs="Arial"/>
          <w:color w:val="000000"/>
          <w:lang w:val="sk-SK"/>
        </w:rPr>
      </w:pPr>
      <w:r w:rsidRPr="00B750A7">
        <w:rPr>
          <w:rFonts w:ascii="Arial" w:eastAsia="Calibri" w:hAnsi="Arial" w:cs="Arial"/>
          <w:color w:val="000000"/>
          <w:lang w:val="sk-SK"/>
        </w:rPr>
        <w:t xml:space="preserve">Od uchádzačov sa očakáva, že si dôsledne preštudujú </w:t>
      </w:r>
      <w:r w:rsidR="009E426F">
        <w:rPr>
          <w:rFonts w:ascii="Arial" w:eastAsia="Calibri" w:hAnsi="Arial" w:cs="Arial"/>
          <w:color w:val="000000"/>
          <w:lang w:val="sk-SK"/>
        </w:rPr>
        <w:t>oznámenie o vyhlásení verejného obstarávania</w:t>
      </w:r>
      <w:r w:rsidRPr="00B750A7">
        <w:rPr>
          <w:rFonts w:ascii="Arial" w:eastAsia="Calibri" w:hAnsi="Arial" w:cs="Arial"/>
          <w:color w:val="000000"/>
          <w:lang w:val="sk-SK"/>
        </w:rPr>
        <w:t>, SP</w:t>
      </w:r>
      <w:r w:rsidR="007836E6">
        <w:rPr>
          <w:rFonts w:ascii="Arial" w:eastAsia="Calibri" w:hAnsi="Arial" w:cs="Arial"/>
          <w:color w:val="000000"/>
          <w:lang w:val="sk-SK"/>
        </w:rPr>
        <w:t xml:space="preserve"> </w:t>
      </w:r>
      <w:r w:rsidRPr="00B750A7">
        <w:rPr>
          <w:rFonts w:ascii="Arial" w:eastAsia="Calibri" w:hAnsi="Arial" w:cs="Arial"/>
          <w:color w:val="000000"/>
          <w:lang w:val="sk-SK"/>
        </w:rPr>
        <w:t xml:space="preserve">a budú dodržiavať všetky pokyny, formuláre, zmluvné ustanovenia a ďalšie špecifiká uvedené </w:t>
      </w:r>
      <w:r w:rsidR="006921BB">
        <w:rPr>
          <w:rFonts w:ascii="Arial" w:eastAsia="Calibri" w:hAnsi="Arial" w:cs="Arial"/>
          <w:color w:val="000000"/>
          <w:lang w:val="sk-SK"/>
        </w:rPr>
        <w:t>v oznámení o vyhlásení verejného obstarávania</w:t>
      </w:r>
      <w:r w:rsidRPr="00B750A7">
        <w:rPr>
          <w:rFonts w:ascii="Arial" w:eastAsia="Calibri" w:hAnsi="Arial" w:cs="Arial"/>
          <w:color w:val="000000"/>
          <w:lang w:val="sk-SK"/>
        </w:rPr>
        <w:t xml:space="preserve"> v súťažných podkladoch a sprievodnej dokumentácii.</w:t>
      </w:r>
    </w:p>
    <w:p w14:paraId="73B3D986" w14:textId="77777777" w:rsidR="001D2A8D" w:rsidRPr="00B750A7" w:rsidRDefault="001D2A8D" w:rsidP="001D2A8D">
      <w:pPr>
        <w:jc w:val="both"/>
        <w:rPr>
          <w:rFonts w:ascii="Arial" w:hAnsi="Arial" w:cs="Arial"/>
          <w:lang w:val="sk-SK" w:eastAsia="sk-SK"/>
        </w:rPr>
      </w:pPr>
      <w:r w:rsidRPr="00B750A7">
        <w:rPr>
          <w:rFonts w:ascii="Arial" w:hAnsi="Arial" w:cs="Arial"/>
          <w:lang w:val="sk-SK" w:eastAsia="sk-SK"/>
        </w:rPr>
        <w:t>Od uchádzačov sa očakáva, že sa hlásia k etickému kóde</w:t>
      </w:r>
      <w:r w:rsidR="00F8295C">
        <w:rPr>
          <w:rFonts w:ascii="Arial" w:hAnsi="Arial" w:cs="Arial"/>
          <w:lang w:val="sk-SK" w:eastAsia="sk-SK"/>
        </w:rPr>
        <w:t>xu záujemcov/uchádzačov a ich </w:t>
      </w:r>
      <w:r w:rsidRPr="00B750A7">
        <w:rPr>
          <w:rFonts w:ascii="Arial" w:hAnsi="Arial" w:cs="Arial"/>
          <w:lang w:val="sk-SK" w:eastAsia="sk-SK"/>
        </w:rPr>
        <w:t xml:space="preserve">subdodávateľov, ktorý zverejnil Úrad pre verejné obstarávanie na svojom webovom sídle dňa 19.04. 2016 </w:t>
      </w:r>
    </w:p>
    <w:p w14:paraId="55ACE9A8" w14:textId="77777777" w:rsidR="001D2A8D" w:rsidRPr="00B750A7" w:rsidRDefault="001D2A8D" w:rsidP="001D2A8D">
      <w:pPr>
        <w:jc w:val="both"/>
        <w:rPr>
          <w:rFonts w:ascii="Arial" w:hAnsi="Arial" w:cs="Arial"/>
          <w:b/>
          <w:bCs/>
          <w:i/>
          <w:iCs/>
          <w:lang w:val="sk-SK"/>
        </w:rPr>
      </w:pPr>
      <w:hyperlink r:id="rId8" w:history="1">
        <w:r w:rsidRPr="00B750A7">
          <w:rPr>
            <w:rFonts w:ascii="Arial" w:hAnsi="Arial" w:cs="Arial"/>
            <w:color w:val="0000FF"/>
            <w:u w:val="single"/>
            <w:lang w:val="sk-SK" w:eastAsia="sk-SK"/>
          </w:rPr>
          <w:t>http://www.uvo.gov.sk/zaujemcauchadzac/eticky-kodex-zaujemcu-uchadzaca-54b.html</w:t>
        </w:r>
      </w:hyperlink>
    </w:p>
    <w:p w14:paraId="658CB529" w14:textId="77777777" w:rsidR="001D2A8D" w:rsidRDefault="001D2A8D" w:rsidP="00ED0B2E">
      <w:pPr>
        <w:pStyle w:val="Hlavika"/>
        <w:jc w:val="center"/>
        <w:rPr>
          <w:rFonts w:ascii="Arial" w:hAnsi="Arial" w:cs="Arial"/>
          <w:b/>
          <w:bCs/>
          <w:sz w:val="22"/>
          <w:szCs w:val="22"/>
        </w:rPr>
      </w:pPr>
    </w:p>
    <w:p w14:paraId="620ECBA5" w14:textId="77777777" w:rsidR="001D2A8D" w:rsidRDefault="001D2A8D" w:rsidP="00ED0B2E">
      <w:pPr>
        <w:pStyle w:val="Hlavika"/>
        <w:jc w:val="center"/>
        <w:rPr>
          <w:rFonts w:ascii="Arial" w:hAnsi="Arial" w:cs="Arial"/>
          <w:b/>
          <w:bCs/>
          <w:sz w:val="22"/>
          <w:szCs w:val="22"/>
        </w:rPr>
      </w:pPr>
    </w:p>
    <w:p w14:paraId="6CA76C67" w14:textId="77777777" w:rsidR="001D2A8D" w:rsidRDefault="001D2A8D" w:rsidP="00ED0B2E">
      <w:pPr>
        <w:pStyle w:val="Hlavika"/>
        <w:jc w:val="center"/>
        <w:rPr>
          <w:rFonts w:ascii="Arial" w:hAnsi="Arial" w:cs="Arial"/>
          <w:b/>
          <w:bCs/>
          <w:sz w:val="22"/>
          <w:szCs w:val="22"/>
        </w:rPr>
      </w:pPr>
    </w:p>
    <w:p w14:paraId="6DF6A819" w14:textId="77777777" w:rsidR="001D2A8D" w:rsidRDefault="001D2A8D" w:rsidP="00ED0B2E">
      <w:pPr>
        <w:pStyle w:val="Hlavika"/>
        <w:jc w:val="center"/>
        <w:rPr>
          <w:rFonts w:ascii="Arial" w:hAnsi="Arial" w:cs="Arial"/>
          <w:b/>
          <w:bCs/>
          <w:sz w:val="22"/>
          <w:szCs w:val="22"/>
        </w:rPr>
      </w:pPr>
    </w:p>
    <w:p w14:paraId="2A9BAA83" w14:textId="77777777" w:rsidR="001D2A8D" w:rsidRDefault="001D2A8D" w:rsidP="00ED0B2E">
      <w:pPr>
        <w:pStyle w:val="Hlavika"/>
        <w:jc w:val="center"/>
        <w:rPr>
          <w:rFonts w:ascii="Arial" w:hAnsi="Arial" w:cs="Arial"/>
          <w:b/>
          <w:bCs/>
          <w:sz w:val="22"/>
          <w:szCs w:val="22"/>
        </w:rPr>
      </w:pPr>
    </w:p>
    <w:p w14:paraId="30E93EEE" w14:textId="77777777" w:rsidR="001D2A8D" w:rsidRDefault="001D2A8D" w:rsidP="00ED0B2E">
      <w:pPr>
        <w:pStyle w:val="Hlavika"/>
        <w:jc w:val="center"/>
        <w:rPr>
          <w:rFonts w:ascii="Arial" w:hAnsi="Arial" w:cs="Arial"/>
          <w:b/>
          <w:bCs/>
          <w:sz w:val="22"/>
          <w:szCs w:val="22"/>
        </w:rPr>
      </w:pPr>
    </w:p>
    <w:p w14:paraId="7F1FF40B" w14:textId="77777777" w:rsidR="001D2A8D" w:rsidRDefault="001D2A8D" w:rsidP="00ED0B2E">
      <w:pPr>
        <w:pStyle w:val="Hlavika"/>
        <w:jc w:val="center"/>
        <w:rPr>
          <w:rFonts w:ascii="Arial" w:hAnsi="Arial" w:cs="Arial"/>
          <w:b/>
          <w:bCs/>
          <w:sz w:val="22"/>
          <w:szCs w:val="22"/>
        </w:rPr>
      </w:pPr>
    </w:p>
    <w:p w14:paraId="07E2440F" w14:textId="77777777" w:rsidR="001D2A8D" w:rsidRDefault="001D2A8D" w:rsidP="00ED0B2E">
      <w:pPr>
        <w:pStyle w:val="Hlavika"/>
        <w:jc w:val="center"/>
        <w:rPr>
          <w:rFonts w:ascii="Arial" w:hAnsi="Arial" w:cs="Arial"/>
          <w:b/>
          <w:bCs/>
          <w:sz w:val="22"/>
          <w:szCs w:val="22"/>
        </w:rPr>
      </w:pPr>
    </w:p>
    <w:p w14:paraId="0E59A2E2" w14:textId="77777777" w:rsidR="001D2A8D" w:rsidRDefault="001D2A8D" w:rsidP="00ED0B2E">
      <w:pPr>
        <w:pStyle w:val="Hlavika"/>
        <w:jc w:val="center"/>
        <w:rPr>
          <w:rFonts w:ascii="Arial" w:hAnsi="Arial" w:cs="Arial"/>
          <w:b/>
          <w:bCs/>
          <w:sz w:val="22"/>
          <w:szCs w:val="22"/>
        </w:rPr>
      </w:pPr>
    </w:p>
    <w:p w14:paraId="1FCA6AC1" w14:textId="77777777" w:rsidR="001D2A8D" w:rsidRDefault="001D2A8D" w:rsidP="00ED0B2E">
      <w:pPr>
        <w:pStyle w:val="Hlavika"/>
        <w:jc w:val="center"/>
        <w:rPr>
          <w:rFonts w:ascii="Arial" w:hAnsi="Arial" w:cs="Arial"/>
          <w:b/>
          <w:bCs/>
          <w:sz w:val="22"/>
          <w:szCs w:val="22"/>
        </w:rPr>
      </w:pPr>
    </w:p>
    <w:p w14:paraId="336E3FDC" w14:textId="77777777" w:rsidR="001D2A8D" w:rsidRDefault="001D2A8D" w:rsidP="00ED0B2E">
      <w:pPr>
        <w:pStyle w:val="Hlavika"/>
        <w:jc w:val="center"/>
        <w:rPr>
          <w:rFonts w:ascii="Arial" w:hAnsi="Arial" w:cs="Arial"/>
          <w:b/>
          <w:bCs/>
          <w:sz w:val="22"/>
          <w:szCs w:val="22"/>
        </w:rPr>
      </w:pPr>
    </w:p>
    <w:p w14:paraId="2794BB48" w14:textId="77777777" w:rsidR="001D2A8D" w:rsidRDefault="001D2A8D" w:rsidP="00ED0B2E">
      <w:pPr>
        <w:pStyle w:val="Hlavika"/>
        <w:jc w:val="center"/>
        <w:rPr>
          <w:rFonts w:ascii="Arial" w:hAnsi="Arial" w:cs="Arial"/>
          <w:b/>
          <w:bCs/>
          <w:sz w:val="22"/>
          <w:szCs w:val="22"/>
        </w:rPr>
      </w:pPr>
    </w:p>
    <w:p w14:paraId="0FE18343" w14:textId="77777777" w:rsidR="00EB3807" w:rsidRDefault="00EB3807" w:rsidP="00ED0B2E">
      <w:pPr>
        <w:pStyle w:val="Hlavika"/>
        <w:jc w:val="center"/>
        <w:rPr>
          <w:rFonts w:ascii="Arial" w:hAnsi="Arial" w:cs="Arial"/>
          <w:b/>
          <w:bCs/>
          <w:sz w:val="22"/>
          <w:szCs w:val="22"/>
        </w:rPr>
      </w:pPr>
    </w:p>
    <w:p w14:paraId="59756D77" w14:textId="77777777" w:rsidR="00EB3807" w:rsidRDefault="00EB3807" w:rsidP="00ED0B2E">
      <w:pPr>
        <w:pStyle w:val="Hlavika"/>
        <w:jc w:val="center"/>
        <w:rPr>
          <w:rFonts w:ascii="Arial" w:hAnsi="Arial" w:cs="Arial"/>
          <w:b/>
          <w:bCs/>
          <w:sz w:val="22"/>
          <w:szCs w:val="22"/>
        </w:rPr>
      </w:pPr>
    </w:p>
    <w:p w14:paraId="08F55D0E" w14:textId="77777777" w:rsidR="00EB3807" w:rsidRDefault="00EB3807" w:rsidP="00ED0B2E">
      <w:pPr>
        <w:pStyle w:val="Hlavika"/>
        <w:jc w:val="center"/>
        <w:rPr>
          <w:rFonts w:ascii="Arial" w:hAnsi="Arial" w:cs="Arial"/>
          <w:b/>
          <w:bCs/>
          <w:sz w:val="22"/>
          <w:szCs w:val="22"/>
        </w:rPr>
      </w:pPr>
    </w:p>
    <w:p w14:paraId="47FF8800" w14:textId="77777777" w:rsidR="00EB3807" w:rsidRDefault="00EB3807" w:rsidP="00ED0B2E">
      <w:pPr>
        <w:pStyle w:val="Hlavika"/>
        <w:jc w:val="center"/>
        <w:rPr>
          <w:rFonts w:ascii="Arial" w:hAnsi="Arial" w:cs="Arial"/>
          <w:b/>
          <w:bCs/>
          <w:sz w:val="22"/>
          <w:szCs w:val="22"/>
        </w:rPr>
      </w:pPr>
    </w:p>
    <w:p w14:paraId="31113E65" w14:textId="77777777" w:rsidR="00EB3807" w:rsidRDefault="00EB3807" w:rsidP="00ED0B2E">
      <w:pPr>
        <w:pStyle w:val="Hlavika"/>
        <w:jc w:val="center"/>
        <w:rPr>
          <w:rFonts w:ascii="Arial" w:hAnsi="Arial" w:cs="Arial"/>
          <w:b/>
          <w:bCs/>
          <w:sz w:val="22"/>
          <w:szCs w:val="22"/>
        </w:rPr>
      </w:pPr>
    </w:p>
    <w:p w14:paraId="7D936CB9" w14:textId="77777777" w:rsidR="00EB3807" w:rsidRDefault="00EB3807" w:rsidP="00ED0B2E">
      <w:pPr>
        <w:pStyle w:val="Hlavika"/>
        <w:jc w:val="center"/>
        <w:rPr>
          <w:rFonts w:ascii="Arial" w:hAnsi="Arial" w:cs="Arial"/>
          <w:b/>
          <w:bCs/>
          <w:sz w:val="22"/>
          <w:szCs w:val="22"/>
        </w:rPr>
      </w:pPr>
    </w:p>
    <w:p w14:paraId="1BBEF2B7" w14:textId="77777777" w:rsidR="00EB3807" w:rsidRDefault="00EB3807" w:rsidP="00ED0B2E">
      <w:pPr>
        <w:pStyle w:val="Hlavika"/>
        <w:jc w:val="center"/>
        <w:rPr>
          <w:rFonts w:ascii="Arial" w:hAnsi="Arial" w:cs="Arial"/>
          <w:b/>
          <w:bCs/>
          <w:sz w:val="22"/>
          <w:szCs w:val="22"/>
        </w:rPr>
      </w:pPr>
    </w:p>
    <w:p w14:paraId="0772138D" w14:textId="77777777" w:rsidR="00EB3807" w:rsidRDefault="00EB3807" w:rsidP="00ED0B2E">
      <w:pPr>
        <w:pStyle w:val="Hlavika"/>
        <w:jc w:val="center"/>
        <w:rPr>
          <w:rFonts w:ascii="Arial" w:hAnsi="Arial" w:cs="Arial"/>
          <w:b/>
          <w:bCs/>
          <w:sz w:val="22"/>
          <w:szCs w:val="22"/>
        </w:rPr>
      </w:pPr>
    </w:p>
    <w:p w14:paraId="3E64BD1F" w14:textId="77777777" w:rsidR="00EB3807" w:rsidRDefault="00EB3807" w:rsidP="00ED0B2E">
      <w:pPr>
        <w:pStyle w:val="Hlavika"/>
        <w:jc w:val="center"/>
        <w:rPr>
          <w:rFonts w:ascii="Arial" w:hAnsi="Arial" w:cs="Arial"/>
          <w:b/>
          <w:bCs/>
          <w:sz w:val="22"/>
          <w:szCs w:val="22"/>
        </w:rPr>
      </w:pPr>
    </w:p>
    <w:p w14:paraId="39B8313E" w14:textId="77777777" w:rsidR="00EB3807" w:rsidRDefault="00EB3807" w:rsidP="00ED0B2E">
      <w:pPr>
        <w:pStyle w:val="Hlavika"/>
        <w:jc w:val="center"/>
        <w:rPr>
          <w:rFonts w:ascii="Arial" w:hAnsi="Arial" w:cs="Arial"/>
          <w:b/>
          <w:bCs/>
          <w:sz w:val="22"/>
          <w:szCs w:val="22"/>
        </w:rPr>
      </w:pPr>
    </w:p>
    <w:p w14:paraId="17FBB1F4" w14:textId="77777777" w:rsidR="001D2A8D" w:rsidRDefault="001D2A8D" w:rsidP="001D2A8D">
      <w:pPr>
        <w:pStyle w:val="Hlavika"/>
        <w:rPr>
          <w:rFonts w:ascii="Arial" w:hAnsi="Arial" w:cs="Arial"/>
          <w:b/>
          <w:bCs/>
          <w:sz w:val="22"/>
          <w:szCs w:val="22"/>
        </w:rPr>
      </w:pPr>
    </w:p>
    <w:p w14:paraId="2DE68CD9" w14:textId="77777777" w:rsidR="003523D2" w:rsidRDefault="003523D2" w:rsidP="00ED0B2E">
      <w:pPr>
        <w:pStyle w:val="Hlavika"/>
        <w:jc w:val="center"/>
        <w:rPr>
          <w:rFonts w:ascii="Arial" w:hAnsi="Arial" w:cs="Arial"/>
          <w:b/>
          <w:bCs/>
          <w:sz w:val="22"/>
          <w:szCs w:val="22"/>
        </w:rPr>
      </w:pPr>
      <w:r w:rsidRPr="003523D2">
        <w:rPr>
          <w:rFonts w:ascii="Arial" w:hAnsi="Arial" w:cs="Arial"/>
          <w:b/>
          <w:bCs/>
          <w:sz w:val="22"/>
          <w:szCs w:val="22"/>
        </w:rPr>
        <w:t>A.1 POKYNY PRE UCHÁDZAČOV</w:t>
      </w:r>
    </w:p>
    <w:p w14:paraId="00B624F2" w14:textId="77777777" w:rsidR="00ED0B2E" w:rsidRPr="00ED0B2E" w:rsidRDefault="00ED0B2E" w:rsidP="00ED0B2E">
      <w:pPr>
        <w:pStyle w:val="Hlavika"/>
        <w:jc w:val="center"/>
      </w:pPr>
    </w:p>
    <w:p w14:paraId="66B40FA9" w14:textId="77777777" w:rsidR="003523D2" w:rsidRPr="003523D2" w:rsidRDefault="003523D2" w:rsidP="00ED0B2E">
      <w:pPr>
        <w:pStyle w:val="Default"/>
        <w:jc w:val="center"/>
        <w:rPr>
          <w:rFonts w:ascii="Arial" w:hAnsi="Arial" w:cs="Arial"/>
          <w:sz w:val="22"/>
          <w:szCs w:val="22"/>
        </w:rPr>
      </w:pPr>
      <w:r w:rsidRPr="003523D2">
        <w:rPr>
          <w:rFonts w:ascii="Arial" w:hAnsi="Arial" w:cs="Arial"/>
          <w:b/>
          <w:bCs/>
          <w:sz w:val="22"/>
          <w:szCs w:val="22"/>
        </w:rPr>
        <w:t>Časť I.</w:t>
      </w:r>
    </w:p>
    <w:p w14:paraId="24C9A5A2" w14:textId="77777777" w:rsidR="003523D2" w:rsidRDefault="003523D2" w:rsidP="00ED0B2E">
      <w:pPr>
        <w:pStyle w:val="Default"/>
        <w:jc w:val="center"/>
        <w:rPr>
          <w:rFonts w:ascii="Arial" w:hAnsi="Arial" w:cs="Arial"/>
          <w:b/>
          <w:bCs/>
          <w:sz w:val="22"/>
          <w:szCs w:val="22"/>
        </w:rPr>
      </w:pPr>
      <w:r w:rsidRPr="003523D2">
        <w:rPr>
          <w:rFonts w:ascii="Arial" w:hAnsi="Arial" w:cs="Arial"/>
          <w:b/>
          <w:bCs/>
          <w:sz w:val="22"/>
          <w:szCs w:val="22"/>
        </w:rPr>
        <w:t>Všeobecné informácie</w:t>
      </w:r>
    </w:p>
    <w:p w14:paraId="66E3F19F" w14:textId="77777777" w:rsidR="00ED0B2E" w:rsidRPr="003523D2" w:rsidRDefault="00ED0B2E" w:rsidP="00ED0B2E">
      <w:pPr>
        <w:pStyle w:val="Default"/>
        <w:jc w:val="center"/>
        <w:rPr>
          <w:rFonts w:ascii="Arial" w:hAnsi="Arial" w:cs="Arial"/>
          <w:sz w:val="22"/>
          <w:szCs w:val="22"/>
        </w:rPr>
      </w:pPr>
    </w:p>
    <w:p w14:paraId="51B93C53" w14:textId="77777777" w:rsidR="00ED0B2E" w:rsidRDefault="003523D2" w:rsidP="003523D2">
      <w:pPr>
        <w:pStyle w:val="Default"/>
        <w:rPr>
          <w:rFonts w:ascii="Arial" w:hAnsi="Arial" w:cs="Arial"/>
          <w:b/>
          <w:bCs/>
          <w:sz w:val="22"/>
          <w:szCs w:val="22"/>
        </w:rPr>
      </w:pPr>
      <w:r w:rsidRPr="003523D2">
        <w:rPr>
          <w:rFonts w:ascii="Arial" w:hAnsi="Arial" w:cs="Arial"/>
          <w:b/>
          <w:bCs/>
          <w:sz w:val="22"/>
          <w:szCs w:val="22"/>
        </w:rPr>
        <w:t xml:space="preserve">1. Identifikácia verejného obstarávateľa </w:t>
      </w:r>
    </w:p>
    <w:p w14:paraId="4A4C14A4" w14:textId="77777777" w:rsidR="003523D2" w:rsidRPr="00E21162" w:rsidRDefault="003523D2" w:rsidP="00ED0B2E">
      <w:pPr>
        <w:pStyle w:val="Default"/>
        <w:rPr>
          <w:rFonts w:ascii="Arial" w:hAnsi="Arial" w:cs="Arial"/>
          <w:sz w:val="22"/>
          <w:szCs w:val="22"/>
        </w:rPr>
      </w:pPr>
      <w:r w:rsidRPr="00E21162">
        <w:rPr>
          <w:rFonts w:ascii="Arial" w:hAnsi="Arial" w:cs="Arial"/>
          <w:sz w:val="22"/>
          <w:szCs w:val="22"/>
        </w:rPr>
        <w:t xml:space="preserve">1.1. Názov organizácie: Univerzita </w:t>
      </w:r>
      <w:r w:rsidR="00ED0B2E" w:rsidRPr="00E21162">
        <w:rPr>
          <w:rFonts w:ascii="Arial" w:hAnsi="Arial" w:cs="Arial"/>
          <w:sz w:val="22"/>
          <w:szCs w:val="22"/>
        </w:rPr>
        <w:t xml:space="preserve">Mateja Bela v Banskej Bystrici </w:t>
      </w:r>
    </w:p>
    <w:p w14:paraId="63C0C545" w14:textId="77777777" w:rsidR="003523D2" w:rsidRPr="00E21162" w:rsidRDefault="00E3797E" w:rsidP="003523D2">
      <w:pPr>
        <w:pStyle w:val="Default"/>
        <w:rPr>
          <w:rFonts w:ascii="Arial" w:hAnsi="Arial" w:cs="Arial"/>
          <w:sz w:val="22"/>
          <w:szCs w:val="22"/>
        </w:rPr>
      </w:pPr>
      <w:r>
        <w:rPr>
          <w:rFonts w:ascii="Arial" w:hAnsi="Arial" w:cs="Arial"/>
          <w:sz w:val="22"/>
          <w:szCs w:val="22"/>
        </w:rPr>
        <w:t>1.2.</w:t>
      </w:r>
      <w:r w:rsidR="003523D2" w:rsidRPr="00E21162">
        <w:rPr>
          <w:rFonts w:ascii="Arial" w:hAnsi="Arial" w:cs="Arial"/>
          <w:sz w:val="22"/>
          <w:szCs w:val="22"/>
        </w:rPr>
        <w:t xml:space="preserve"> Adresa organizácie: </w:t>
      </w:r>
      <w:r w:rsidR="00ED0B2E" w:rsidRPr="00E21162">
        <w:rPr>
          <w:rFonts w:ascii="Arial" w:hAnsi="Arial" w:cs="Arial"/>
          <w:sz w:val="22"/>
          <w:szCs w:val="22"/>
        </w:rPr>
        <w:t xml:space="preserve">Národná 12, 974 01 Banská Bystrica </w:t>
      </w:r>
    </w:p>
    <w:p w14:paraId="755CE545" w14:textId="77777777" w:rsidR="00ED0B2E" w:rsidRPr="00E21162" w:rsidRDefault="003523D2" w:rsidP="00ED0B2E">
      <w:pPr>
        <w:spacing w:after="0"/>
        <w:rPr>
          <w:rFonts w:ascii="Arial" w:hAnsi="Arial" w:cs="Arial"/>
          <w:lang w:val="sk-SK" w:eastAsia="sk-SK"/>
        </w:rPr>
      </w:pPr>
      <w:r w:rsidRPr="00E21162">
        <w:rPr>
          <w:rFonts w:ascii="Arial" w:hAnsi="Arial" w:cs="Arial"/>
          <w:lang w:val="sk-SK"/>
        </w:rPr>
        <w:t xml:space="preserve">1.3. Zastúpený: </w:t>
      </w:r>
      <w:r w:rsidR="00ED0B2E" w:rsidRPr="00E21162">
        <w:rPr>
          <w:rFonts w:ascii="Arial" w:hAnsi="Arial" w:cs="Arial"/>
          <w:lang w:val="sk-SK" w:eastAsia="sk-SK"/>
        </w:rPr>
        <w:t xml:space="preserve">doc. Ing. Vladimír </w:t>
      </w:r>
      <w:proofErr w:type="spellStart"/>
      <w:r w:rsidR="00ED0B2E" w:rsidRPr="00E21162">
        <w:rPr>
          <w:rFonts w:ascii="Arial" w:hAnsi="Arial" w:cs="Arial"/>
          <w:lang w:val="sk-SK" w:eastAsia="sk-SK"/>
        </w:rPr>
        <w:t>Hiadlovský</w:t>
      </w:r>
      <w:proofErr w:type="spellEnd"/>
      <w:r w:rsidR="00ED0B2E" w:rsidRPr="00E21162">
        <w:rPr>
          <w:rFonts w:ascii="Arial" w:hAnsi="Arial" w:cs="Arial"/>
          <w:lang w:val="sk-SK" w:eastAsia="sk-SK"/>
        </w:rPr>
        <w:t xml:space="preserve">, PhD. – rektor </w:t>
      </w:r>
    </w:p>
    <w:p w14:paraId="07D475EA" w14:textId="77777777" w:rsidR="003523D2" w:rsidRPr="00E21162" w:rsidRDefault="003523D2" w:rsidP="00ED0B2E">
      <w:pPr>
        <w:spacing w:after="0"/>
        <w:rPr>
          <w:rFonts w:ascii="Arial" w:hAnsi="Arial" w:cs="Arial"/>
          <w:lang w:val="sk-SK" w:eastAsia="sk-SK"/>
        </w:rPr>
      </w:pPr>
      <w:r w:rsidRPr="00E3797E">
        <w:rPr>
          <w:rFonts w:ascii="Arial" w:hAnsi="Arial" w:cs="Arial"/>
          <w:lang w:val="sk-SK"/>
        </w:rPr>
        <w:t xml:space="preserve">1.4. IČO: </w:t>
      </w:r>
      <w:r w:rsidR="006A42A7" w:rsidRPr="00E3797E">
        <w:rPr>
          <w:rFonts w:ascii="Arial" w:hAnsi="Arial" w:cs="Arial"/>
          <w:lang w:val="sk-SK"/>
        </w:rPr>
        <w:t>30</w:t>
      </w:r>
      <w:r w:rsidR="00ED0B2E" w:rsidRPr="00E3797E">
        <w:rPr>
          <w:rFonts w:ascii="Arial" w:hAnsi="Arial" w:cs="Arial"/>
          <w:lang w:val="sk-SK"/>
        </w:rPr>
        <w:t>2</w:t>
      </w:r>
      <w:r w:rsidR="00E3797E" w:rsidRPr="00E3797E">
        <w:rPr>
          <w:rFonts w:ascii="Arial" w:hAnsi="Arial" w:cs="Arial"/>
          <w:lang w:val="sk-SK"/>
        </w:rPr>
        <w:t> </w:t>
      </w:r>
      <w:r w:rsidR="00E3797E" w:rsidRPr="00E3797E">
        <w:rPr>
          <w:rFonts w:ascii="Arial" w:hAnsi="Arial" w:cs="Arial"/>
        </w:rPr>
        <w:t>322 95</w:t>
      </w:r>
    </w:p>
    <w:p w14:paraId="7CBC5092" w14:textId="77777777" w:rsidR="003523D2" w:rsidRPr="00E21162" w:rsidRDefault="003523D2" w:rsidP="00ED0B2E">
      <w:pPr>
        <w:pStyle w:val="Default"/>
        <w:rPr>
          <w:rFonts w:ascii="Arial" w:hAnsi="Arial" w:cs="Arial"/>
          <w:sz w:val="22"/>
          <w:szCs w:val="22"/>
        </w:rPr>
      </w:pPr>
      <w:r w:rsidRPr="00E21162">
        <w:rPr>
          <w:rFonts w:ascii="Arial" w:hAnsi="Arial" w:cs="Arial"/>
          <w:sz w:val="22"/>
          <w:szCs w:val="22"/>
        </w:rPr>
        <w:t>1.5. Kontaktná osoba</w:t>
      </w:r>
      <w:r w:rsidR="00ED0B2E" w:rsidRPr="00E21162">
        <w:rPr>
          <w:rFonts w:ascii="Arial" w:hAnsi="Arial" w:cs="Arial"/>
          <w:sz w:val="22"/>
          <w:szCs w:val="22"/>
        </w:rPr>
        <w:t xml:space="preserve"> vo veciach verejného obstarávania</w:t>
      </w:r>
      <w:r w:rsidRPr="00E21162">
        <w:rPr>
          <w:rFonts w:ascii="Arial" w:hAnsi="Arial" w:cs="Arial"/>
          <w:sz w:val="22"/>
          <w:szCs w:val="22"/>
        </w:rPr>
        <w:t xml:space="preserve">: </w:t>
      </w:r>
      <w:r w:rsidR="00E3797E">
        <w:rPr>
          <w:rFonts w:ascii="Arial" w:hAnsi="Arial" w:cs="Arial"/>
          <w:sz w:val="22"/>
          <w:szCs w:val="22"/>
        </w:rPr>
        <w:t>Lucia Pevalová</w:t>
      </w:r>
      <w:r w:rsidR="00ED0B2E" w:rsidRPr="00E21162">
        <w:rPr>
          <w:rFonts w:ascii="Arial" w:hAnsi="Arial" w:cs="Arial"/>
          <w:sz w:val="22"/>
          <w:szCs w:val="22"/>
        </w:rPr>
        <w:t xml:space="preserve"> </w:t>
      </w:r>
      <w:r w:rsidRPr="00E21162">
        <w:rPr>
          <w:rFonts w:ascii="Arial" w:hAnsi="Arial" w:cs="Arial"/>
          <w:sz w:val="22"/>
          <w:szCs w:val="22"/>
        </w:rPr>
        <w:t xml:space="preserve"> </w:t>
      </w:r>
    </w:p>
    <w:p w14:paraId="5F6BE494" w14:textId="5EE384A9" w:rsidR="00ED0B2E" w:rsidRPr="00E21162" w:rsidRDefault="00ED0B2E" w:rsidP="00ED0B2E">
      <w:pPr>
        <w:pStyle w:val="Default"/>
        <w:rPr>
          <w:rFonts w:ascii="Arial" w:hAnsi="Arial" w:cs="Arial"/>
          <w:sz w:val="22"/>
          <w:szCs w:val="22"/>
        </w:rPr>
      </w:pPr>
      <w:r w:rsidRPr="00E21162">
        <w:rPr>
          <w:rFonts w:ascii="Arial" w:hAnsi="Arial" w:cs="Arial"/>
          <w:sz w:val="22"/>
          <w:szCs w:val="22"/>
        </w:rPr>
        <w:t>1.6</w:t>
      </w:r>
      <w:r w:rsidR="00E3797E">
        <w:rPr>
          <w:rFonts w:ascii="Arial" w:hAnsi="Arial" w:cs="Arial"/>
          <w:sz w:val="22"/>
          <w:szCs w:val="22"/>
        </w:rPr>
        <w:t>.</w:t>
      </w:r>
      <w:r w:rsidRPr="00E21162">
        <w:rPr>
          <w:rFonts w:ascii="Arial" w:hAnsi="Arial" w:cs="Arial"/>
          <w:sz w:val="22"/>
          <w:szCs w:val="22"/>
        </w:rPr>
        <w:t xml:space="preserve"> Kontaktná osoba vo veciach </w:t>
      </w:r>
      <w:r w:rsidR="00E21162">
        <w:rPr>
          <w:rFonts w:ascii="Arial" w:hAnsi="Arial" w:cs="Arial"/>
          <w:sz w:val="22"/>
          <w:szCs w:val="22"/>
        </w:rPr>
        <w:t>technických</w:t>
      </w:r>
      <w:r w:rsidRPr="00FF0F4A">
        <w:rPr>
          <w:rFonts w:ascii="Arial" w:hAnsi="Arial" w:cs="Arial"/>
          <w:sz w:val="22"/>
          <w:szCs w:val="22"/>
        </w:rPr>
        <w:t xml:space="preserve">: </w:t>
      </w:r>
      <w:r w:rsidR="00444801" w:rsidRPr="00FF0F4A">
        <w:rPr>
          <w:rFonts w:ascii="Arial" w:hAnsi="Arial" w:cs="Arial"/>
          <w:sz w:val="22"/>
          <w:szCs w:val="22"/>
        </w:rPr>
        <w:t xml:space="preserve">Mgr. Ján </w:t>
      </w:r>
      <w:proofErr w:type="spellStart"/>
      <w:r w:rsidR="00444801" w:rsidRPr="00FF0F4A">
        <w:rPr>
          <w:rFonts w:ascii="Arial" w:hAnsi="Arial" w:cs="Arial"/>
          <w:sz w:val="22"/>
          <w:szCs w:val="22"/>
        </w:rPr>
        <w:t>Gréner</w:t>
      </w:r>
      <w:proofErr w:type="spellEnd"/>
      <w:r w:rsidRPr="00E21162">
        <w:rPr>
          <w:rFonts w:ascii="Arial" w:hAnsi="Arial" w:cs="Arial"/>
          <w:i/>
          <w:sz w:val="22"/>
          <w:szCs w:val="22"/>
        </w:rPr>
        <w:t xml:space="preserve"> </w:t>
      </w:r>
    </w:p>
    <w:p w14:paraId="492CDF33" w14:textId="77777777" w:rsidR="00310C5A" w:rsidRPr="00E21162" w:rsidRDefault="00A12879" w:rsidP="00310C5A">
      <w:pPr>
        <w:spacing w:after="0"/>
        <w:ind w:right="-2"/>
        <w:rPr>
          <w:rFonts w:ascii="Arial" w:hAnsi="Arial" w:cs="Arial"/>
          <w:lang w:val="sk-SK"/>
        </w:rPr>
      </w:pPr>
      <w:r>
        <w:rPr>
          <w:rFonts w:ascii="Arial" w:hAnsi="Arial" w:cs="Arial"/>
          <w:lang w:val="sk-SK"/>
        </w:rPr>
        <w:t>1.7</w:t>
      </w:r>
      <w:r w:rsidR="00E3797E">
        <w:rPr>
          <w:rFonts w:ascii="Arial" w:hAnsi="Arial" w:cs="Arial"/>
          <w:lang w:val="sk-SK"/>
        </w:rPr>
        <w:t>.</w:t>
      </w:r>
      <w:r w:rsidR="00181AC7" w:rsidRPr="00E21162">
        <w:rPr>
          <w:rFonts w:ascii="Arial" w:hAnsi="Arial" w:cs="Arial"/>
          <w:lang w:val="sk-SK"/>
        </w:rPr>
        <w:t xml:space="preserve"> </w:t>
      </w:r>
      <w:r w:rsidR="00310C5A" w:rsidRPr="00E21162">
        <w:rPr>
          <w:rFonts w:ascii="Arial" w:hAnsi="Arial" w:cs="Arial"/>
          <w:lang w:val="sk-SK"/>
        </w:rPr>
        <w:t>Adresa p</w:t>
      </w:r>
      <w:r w:rsidR="00181AC7" w:rsidRPr="00E21162">
        <w:rPr>
          <w:rFonts w:ascii="Arial" w:hAnsi="Arial" w:cs="Arial"/>
          <w:lang w:val="sk-SK"/>
        </w:rPr>
        <w:t>rofil</w:t>
      </w:r>
      <w:r w:rsidR="00310C5A" w:rsidRPr="00E21162">
        <w:rPr>
          <w:rFonts w:ascii="Arial" w:hAnsi="Arial" w:cs="Arial"/>
          <w:lang w:val="sk-SK"/>
        </w:rPr>
        <w:t>u</w:t>
      </w:r>
      <w:r w:rsidR="00181AC7" w:rsidRPr="00E21162">
        <w:rPr>
          <w:rFonts w:ascii="Arial" w:hAnsi="Arial" w:cs="Arial"/>
          <w:lang w:val="sk-SK"/>
        </w:rPr>
        <w:t xml:space="preserve"> verejného obstarávateľa: </w:t>
      </w:r>
      <w:hyperlink r:id="rId9" w:history="1">
        <w:r w:rsidR="00310C5A" w:rsidRPr="00E21162">
          <w:rPr>
            <w:rStyle w:val="Hypertextovprepojenie"/>
            <w:rFonts w:ascii="Arial" w:hAnsi="Arial" w:cs="Arial"/>
            <w:lang w:val="sk-SK"/>
          </w:rPr>
          <w:t>https://www.uvo.gov.sk/profily/-/profil/pdetail/2277</w:t>
        </w:r>
      </w:hyperlink>
    </w:p>
    <w:p w14:paraId="597B94C6" w14:textId="77777777" w:rsidR="00310C5A" w:rsidRPr="009E3BAF" w:rsidRDefault="00A12879" w:rsidP="00310C5A">
      <w:pPr>
        <w:pStyle w:val="tl1"/>
        <w:jc w:val="left"/>
        <w:rPr>
          <w:rFonts w:ascii="Arial" w:hAnsi="Arial" w:cs="Arial"/>
          <w:sz w:val="22"/>
          <w:szCs w:val="22"/>
        </w:rPr>
      </w:pPr>
      <w:r>
        <w:rPr>
          <w:rFonts w:ascii="Arial" w:hAnsi="Arial" w:cs="Arial"/>
          <w:sz w:val="22"/>
          <w:szCs w:val="22"/>
        </w:rPr>
        <w:t>1.8</w:t>
      </w:r>
      <w:r w:rsidR="00E3797E">
        <w:rPr>
          <w:rFonts w:ascii="Arial" w:hAnsi="Arial" w:cs="Arial"/>
          <w:sz w:val="22"/>
          <w:szCs w:val="22"/>
        </w:rPr>
        <w:t>.</w:t>
      </w:r>
      <w:r w:rsidR="00310C5A" w:rsidRPr="00E21162">
        <w:rPr>
          <w:rFonts w:ascii="Arial" w:hAnsi="Arial" w:cs="Arial"/>
          <w:sz w:val="22"/>
          <w:szCs w:val="22"/>
        </w:rPr>
        <w:t xml:space="preserve"> Adresa hlavnej stránky verejného obstarávateľa</w:t>
      </w:r>
      <w:r w:rsidR="00310C5A" w:rsidRPr="00EB62F8">
        <w:rPr>
          <w:rFonts w:ascii="Arial" w:hAnsi="Arial" w:cs="Arial"/>
          <w:sz w:val="22"/>
          <w:szCs w:val="22"/>
        </w:rPr>
        <w:t xml:space="preserve"> (URL): </w:t>
      </w:r>
      <w:hyperlink r:id="rId10" w:history="1">
        <w:r w:rsidR="00310C5A" w:rsidRPr="00EB62F8">
          <w:rPr>
            <w:rStyle w:val="Hypertextovprepojenie"/>
            <w:rFonts w:ascii="Arial" w:hAnsi="Arial" w:cs="Arial"/>
            <w:sz w:val="22"/>
            <w:szCs w:val="22"/>
          </w:rPr>
          <w:t>http://www.umb.sk</w:t>
        </w:r>
      </w:hyperlink>
    </w:p>
    <w:p w14:paraId="75074352" w14:textId="77777777" w:rsidR="003523D2" w:rsidRDefault="003523D2" w:rsidP="00AE12D5">
      <w:pPr>
        <w:pStyle w:val="Default"/>
        <w:ind w:left="567"/>
        <w:rPr>
          <w:rFonts w:ascii="Arial" w:hAnsi="Arial" w:cs="Arial"/>
          <w:sz w:val="22"/>
          <w:szCs w:val="22"/>
        </w:rPr>
      </w:pPr>
    </w:p>
    <w:p w14:paraId="32AEA75D" w14:textId="77777777" w:rsidR="006921BB" w:rsidRPr="003523D2" w:rsidRDefault="006921BB" w:rsidP="00AE12D5">
      <w:pPr>
        <w:pStyle w:val="Default"/>
        <w:ind w:left="567"/>
        <w:rPr>
          <w:rFonts w:ascii="Arial" w:hAnsi="Arial" w:cs="Arial"/>
          <w:sz w:val="22"/>
          <w:szCs w:val="22"/>
        </w:rPr>
      </w:pPr>
    </w:p>
    <w:p w14:paraId="715756F3" w14:textId="77777777" w:rsidR="00ED0B2E" w:rsidRDefault="003523D2" w:rsidP="002F0D2A">
      <w:pPr>
        <w:pStyle w:val="Default"/>
        <w:jc w:val="both"/>
        <w:rPr>
          <w:rFonts w:ascii="Arial" w:hAnsi="Arial" w:cs="Arial"/>
          <w:b/>
          <w:bCs/>
          <w:sz w:val="22"/>
          <w:szCs w:val="22"/>
        </w:rPr>
      </w:pPr>
      <w:r w:rsidRPr="003523D2">
        <w:rPr>
          <w:rFonts w:ascii="Arial" w:hAnsi="Arial" w:cs="Arial"/>
          <w:b/>
          <w:bCs/>
          <w:sz w:val="22"/>
          <w:szCs w:val="22"/>
        </w:rPr>
        <w:t xml:space="preserve">2. Predmet zákazky </w:t>
      </w:r>
    </w:p>
    <w:p w14:paraId="47640CA5" w14:textId="77777777" w:rsidR="00444801" w:rsidRPr="00444801" w:rsidRDefault="00ED0B2E" w:rsidP="00444801">
      <w:pPr>
        <w:pStyle w:val="Default"/>
        <w:jc w:val="both"/>
        <w:rPr>
          <w:rFonts w:ascii="Arial" w:hAnsi="Arial" w:cs="Arial"/>
          <w:b/>
          <w:sz w:val="22"/>
          <w:szCs w:val="22"/>
        </w:rPr>
      </w:pPr>
      <w:r>
        <w:rPr>
          <w:rFonts w:ascii="Arial" w:hAnsi="Arial" w:cs="Arial"/>
          <w:sz w:val="22"/>
          <w:szCs w:val="22"/>
        </w:rPr>
        <w:t>2.1. Názov predmetu zákazk</w:t>
      </w:r>
      <w:r w:rsidR="00E3797E">
        <w:rPr>
          <w:rFonts w:ascii="Arial" w:hAnsi="Arial" w:cs="Arial"/>
          <w:sz w:val="22"/>
          <w:szCs w:val="22"/>
        </w:rPr>
        <w:t>y</w:t>
      </w:r>
      <w:r w:rsidR="00E3797E" w:rsidRPr="00E3797E">
        <w:rPr>
          <w:rFonts w:ascii="Arial" w:hAnsi="Arial" w:cs="Arial"/>
          <w:b/>
          <w:sz w:val="22"/>
          <w:szCs w:val="22"/>
        </w:rPr>
        <w:t xml:space="preserve">: </w:t>
      </w:r>
      <w:r w:rsidR="00444801" w:rsidRPr="00444801">
        <w:rPr>
          <w:rFonts w:ascii="Arial" w:hAnsi="Arial" w:cs="Arial"/>
          <w:b/>
          <w:sz w:val="22"/>
          <w:szCs w:val="22"/>
        </w:rPr>
        <w:t xml:space="preserve">„Poskytovanie upratovacích služieb v priestoroch Univerzity   </w:t>
      </w:r>
    </w:p>
    <w:p w14:paraId="6445E37E" w14:textId="7FB86142" w:rsidR="00444801" w:rsidRPr="00444801" w:rsidRDefault="00444801" w:rsidP="00444801">
      <w:pPr>
        <w:pStyle w:val="Default"/>
        <w:jc w:val="both"/>
        <w:rPr>
          <w:rFonts w:ascii="Arial" w:hAnsi="Arial" w:cs="Arial"/>
          <w:b/>
          <w:sz w:val="22"/>
          <w:szCs w:val="22"/>
        </w:rPr>
      </w:pPr>
      <w:r w:rsidRPr="00444801">
        <w:rPr>
          <w:rFonts w:ascii="Arial" w:hAnsi="Arial" w:cs="Arial"/>
          <w:b/>
          <w:sz w:val="22"/>
          <w:szCs w:val="22"/>
        </w:rPr>
        <w:t xml:space="preserve">       Mateja Bela v Banskej Bystrici a jej súčastí“  </w:t>
      </w:r>
    </w:p>
    <w:p w14:paraId="65D9322B" w14:textId="68353289" w:rsidR="00FB56B9" w:rsidRPr="00444801" w:rsidRDefault="00FB56B9" w:rsidP="00444801">
      <w:pPr>
        <w:pStyle w:val="Default"/>
        <w:jc w:val="both"/>
        <w:rPr>
          <w:rFonts w:ascii="Arial" w:hAnsi="Arial" w:cs="Arial"/>
          <w:b/>
          <w:sz w:val="22"/>
          <w:szCs w:val="22"/>
        </w:rPr>
      </w:pPr>
    </w:p>
    <w:p w14:paraId="67C32305" w14:textId="77777777" w:rsidR="00444801" w:rsidRDefault="003523D2" w:rsidP="00444801">
      <w:pPr>
        <w:spacing w:after="0" w:line="240" w:lineRule="auto"/>
        <w:jc w:val="both"/>
        <w:rPr>
          <w:rFonts w:ascii="Arial" w:hAnsi="Arial" w:cs="Arial"/>
          <w:lang w:val="sk-SK"/>
        </w:rPr>
      </w:pPr>
      <w:r w:rsidRPr="003523D2">
        <w:rPr>
          <w:rFonts w:ascii="Arial" w:hAnsi="Arial" w:cs="Arial"/>
        </w:rPr>
        <w:t xml:space="preserve">2.2. </w:t>
      </w:r>
      <w:r w:rsidRPr="00CB26C9">
        <w:rPr>
          <w:rFonts w:ascii="Arial" w:hAnsi="Arial" w:cs="Arial"/>
          <w:lang w:val="sk-SK"/>
        </w:rPr>
        <w:t>Stručný opis zákazky:</w:t>
      </w:r>
      <w:r w:rsidRPr="00E3797E">
        <w:rPr>
          <w:rFonts w:ascii="Arial" w:hAnsi="Arial" w:cs="Arial"/>
        </w:rPr>
        <w:t xml:space="preserve"> </w:t>
      </w:r>
      <w:r w:rsidR="00444801" w:rsidRPr="00E20177">
        <w:rPr>
          <w:rFonts w:ascii="Arial" w:hAnsi="Arial" w:cs="Arial"/>
          <w:lang w:val="sk-SK"/>
        </w:rPr>
        <w:t xml:space="preserve">Zabezpečenie poskytovania upratovacích služieb v priestoroch </w:t>
      </w:r>
      <w:r w:rsidR="00444801">
        <w:rPr>
          <w:rFonts w:ascii="Arial" w:hAnsi="Arial" w:cs="Arial"/>
          <w:lang w:val="sk-SK"/>
        </w:rPr>
        <w:t xml:space="preserve"> </w:t>
      </w:r>
    </w:p>
    <w:p w14:paraId="442356E0" w14:textId="77777777" w:rsidR="00444801" w:rsidRPr="00E20177" w:rsidRDefault="00444801" w:rsidP="00444801">
      <w:pPr>
        <w:spacing w:after="0" w:line="240" w:lineRule="auto"/>
        <w:ind w:left="435"/>
        <w:jc w:val="both"/>
        <w:rPr>
          <w:rFonts w:ascii="Arial" w:hAnsi="Arial" w:cs="Arial"/>
          <w:lang w:val="sk-SK"/>
        </w:rPr>
      </w:pPr>
      <w:r w:rsidRPr="00E20177">
        <w:rPr>
          <w:rFonts w:ascii="Arial" w:hAnsi="Arial" w:cs="Arial"/>
          <w:lang w:val="sk-SK"/>
        </w:rPr>
        <w:t xml:space="preserve">verejného obstarávateľa a na základe jeho požiadaviek, profesionálnym spôsobom, </w:t>
      </w:r>
      <w:r>
        <w:rPr>
          <w:rFonts w:ascii="Arial" w:hAnsi="Arial" w:cs="Arial"/>
          <w:lang w:val="sk-SK"/>
        </w:rPr>
        <w:t xml:space="preserve"> </w:t>
      </w:r>
      <w:r w:rsidRPr="00E20177">
        <w:rPr>
          <w:rFonts w:ascii="Arial" w:hAnsi="Arial" w:cs="Arial"/>
          <w:lang w:val="sk-SK"/>
        </w:rPr>
        <w:t>ekologickými čistiacimi prostriedkami s minimálnym vplyvom na znečistenie životného prostredia a kvalitným technickým vybavením, ktoré má úspešný uchádzač k dispozícií.</w:t>
      </w:r>
    </w:p>
    <w:p w14:paraId="68F4B139" w14:textId="1AC8A3F9" w:rsidR="00E3797E" w:rsidRPr="003523D2" w:rsidRDefault="00E3797E" w:rsidP="00444801">
      <w:pPr>
        <w:pStyle w:val="tl1"/>
        <w:rPr>
          <w:rFonts w:ascii="Arial" w:hAnsi="Arial" w:cs="Arial"/>
          <w:sz w:val="22"/>
          <w:szCs w:val="22"/>
        </w:rPr>
      </w:pPr>
    </w:p>
    <w:p w14:paraId="0E3FC747" w14:textId="77777777" w:rsidR="003523D2" w:rsidRPr="003523D2" w:rsidRDefault="003523D2" w:rsidP="002F0D2A">
      <w:pPr>
        <w:pStyle w:val="Default"/>
        <w:jc w:val="both"/>
        <w:rPr>
          <w:rFonts w:ascii="Arial" w:hAnsi="Arial" w:cs="Arial"/>
          <w:sz w:val="22"/>
          <w:szCs w:val="22"/>
        </w:rPr>
      </w:pPr>
      <w:r w:rsidRPr="003523D2">
        <w:rPr>
          <w:rFonts w:ascii="Arial" w:hAnsi="Arial" w:cs="Arial"/>
          <w:sz w:val="22"/>
          <w:szCs w:val="22"/>
        </w:rPr>
        <w:t>2.3. Číselný kód pre hlavný predmet a doplňujúce predmety z</w:t>
      </w:r>
      <w:r w:rsidR="00FB56B9">
        <w:rPr>
          <w:rFonts w:ascii="Arial" w:hAnsi="Arial" w:cs="Arial"/>
          <w:sz w:val="22"/>
          <w:szCs w:val="22"/>
        </w:rPr>
        <w:t xml:space="preserve"> Hlavného slovníka, (CPV/SSO): </w:t>
      </w:r>
    </w:p>
    <w:p w14:paraId="3FCCB407" w14:textId="77777777" w:rsidR="00FB56B9" w:rsidRDefault="00FB56B9" w:rsidP="002F0D2A">
      <w:pPr>
        <w:pStyle w:val="Default"/>
        <w:jc w:val="both"/>
        <w:rPr>
          <w:rFonts w:ascii="Arial" w:hAnsi="Arial" w:cs="Arial"/>
          <w:sz w:val="22"/>
          <w:szCs w:val="22"/>
        </w:rPr>
      </w:pPr>
    </w:p>
    <w:p w14:paraId="124D8AF2" w14:textId="03C93C3F" w:rsidR="00444801" w:rsidRPr="00E20177" w:rsidRDefault="003523D2" w:rsidP="00444801">
      <w:pPr>
        <w:pStyle w:val="Default"/>
        <w:ind w:left="435"/>
        <w:jc w:val="both"/>
        <w:rPr>
          <w:rFonts w:ascii="Arial" w:hAnsi="Arial" w:cs="Arial"/>
          <w:sz w:val="22"/>
          <w:szCs w:val="22"/>
        </w:rPr>
      </w:pPr>
      <w:r w:rsidRPr="00E3797E">
        <w:rPr>
          <w:rFonts w:ascii="Arial" w:hAnsi="Arial" w:cs="Arial"/>
          <w:sz w:val="22"/>
          <w:szCs w:val="22"/>
        </w:rPr>
        <w:t xml:space="preserve">Hlavný predmet: </w:t>
      </w:r>
      <w:r w:rsidR="00444801" w:rsidRPr="00E20177">
        <w:rPr>
          <w:rFonts w:ascii="Arial" w:hAnsi="Arial" w:cs="Arial"/>
          <w:color w:val="auto"/>
          <w:sz w:val="22"/>
          <w:szCs w:val="22"/>
        </w:rPr>
        <w:t>90911000-6 - Služby na upratovanie ubytovacích zariadení, budov a čistenie okien</w:t>
      </w:r>
    </w:p>
    <w:p w14:paraId="02F7EE24" w14:textId="77777777" w:rsidR="00FB56B9" w:rsidRPr="000E6BA8" w:rsidRDefault="00FB56B9" w:rsidP="002F0D2A">
      <w:pPr>
        <w:pStyle w:val="Default"/>
        <w:jc w:val="both"/>
        <w:rPr>
          <w:rFonts w:ascii="Arial" w:hAnsi="Arial" w:cs="Arial"/>
          <w:sz w:val="22"/>
          <w:szCs w:val="22"/>
        </w:rPr>
      </w:pPr>
    </w:p>
    <w:p w14:paraId="7C778F00" w14:textId="5045E115" w:rsidR="003523D2" w:rsidRPr="000E6BA8" w:rsidRDefault="003523D2" w:rsidP="002F0D2A">
      <w:pPr>
        <w:pStyle w:val="Default"/>
        <w:jc w:val="both"/>
        <w:rPr>
          <w:rFonts w:ascii="Arial" w:hAnsi="Arial" w:cs="Arial"/>
          <w:b/>
          <w:bCs/>
          <w:sz w:val="22"/>
          <w:szCs w:val="22"/>
        </w:rPr>
      </w:pPr>
      <w:r w:rsidRPr="000E6BA8">
        <w:rPr>
          <w:rFonts w:ascii="Arial" w:hAnsi="Arial" w:cs="Arial"/>
          <w:sz w:val="22"/>
          <w:szCs w:val="22"/>
        </w:rPr>
        <w:t xml:space="preserve">2.4. Predpokladaná hodnota zákazky: </w:t>
      </w:r>
      <w:r w:rsidR="00861D31">
        <w:rPr>
          <w:rFonts w:ascii="Arial" w:eastAsia="Times New Roman" w:hAnsi="Arial" w:cs="Arial"/>
          <w:b/>
          <w:color w:val="auto"/>
          <w:sz w:val="22"/>
          <w:szCs w:val="22"/>
        </w:rPr>
        <w:t>2</w:t>
      </w:r>
      <w:r w:rsidR="00A722DB">
        <w:rPr>
          <w:rFonts w:ascii="Arial" w:eastAsia="Times New Roman" w:hAnsi="Arial" w:cs="Arial"/>
          <w:b/>
          <w:color w:val="auto"/>
          <w:sz w:val="22"/>
          <w:szCs w:val="22"/>
        </w:rPr>
        <w:t> 864 569,-</w:t>
      </w:r>
      <w:r w:rsidR="005C12A3">
        <w:rPr>
          <w:rFonts w:ascii="Arial" w:eastAsia="Times New Roman" w:hAnsi="Arial" w:cs="Arial"/>
          <w:b/>
          <w:color w:val="auto"/>
          <w:sz w:val="22"/>
          <w:szCs w:val="22"/>
        </w:rPr>
        <w:t xml:space="preserve"> € bez DPH</w:t>
      </w:r>
    </w:p>
    <w:p w14:paraId="1A806020" w14:textId="29EC3B62" w:rsidR="00697C6E" w:rsidRDefault="00697C6E" w:rsidP="002321A3">
      <w:pPr>
        <w:pStyle w:val="Default"/>
        <w:jc w:val="both"/>
        <w:rPr>
          <w:rFonts w:ascii="Arial" w:hAnsi="Arial" w:cs="Arial"/>
          <w:sz w:val="22"/>
          <w:szCs w:val="22"/>
        </w:rPr>
      </w:pPr>
    </w:p>
    <w:p w14:paraId="0B8AE2CB" w14:textId="115A8CF7" w:rsidR="003523D2" w:rsidRPr="003523D2" w:rsidRDefault="00697C6E" w:rsidP="00AE12D5">
      <w:pPr>
        <w:pStyle w:val="Default"/>
        <w:ind w:left="426" w:hanging="426"/>
        <w:jc w:val="both"/>
        <w:rPr>
          <w:rFonts w:ascii="Arial" w:hAnsi="Arial" w:cs="Arial"/>
          <w:sz w:val="22"/>
          <w:szCs w:val="22"/>
        </w:rPr>
      </w:pPr>
      <w:r>
        <w:rPr>
          <w:rFonts w:ascii="Arial" w:hAnsi="Arial" w:cs="Arial"/>
          <w:sz w:val="22"/>
          <w:szCs w:val="22"/>
        </w:rPr>
        <w:t>2.5.</w:t>
      </w:r>
      <w:r w:rsidR="003523D2" w:rsidRPr="003523D2">
        <w:rPr>
          <w:rFonts w:ascii="Arial" w:hAnsi="Arial" w:cs="Arial"/>
          <w:sz w:val="22"/>
          <w:szCs w:val="22"/>
        </w:rPr>
        <w:t xml:space="preserve">Podrobné vymedzenie predmetu zákazky tvorí časť súťažných podkladov B1 Opis predmetu zákazky. </w:t>
      </w:r>
    </w:p>
    <w:p w14:paraId="6A2B2DC1" w14:textId="77777777" w:rsidR="003523D2" w:rsidRPr="003523D2" w:rsidRDefault="003523D2" w:rsidP="002F0D2A">
      <w:pPr>
        <w:pStyle w:val="Default"/>
        <w:jc w:val="both"/>
        <w:rPr>
          <w:rFonts w:ascii="Arial" w:hAnsi="Arial" w:cs="Arial"/>
          <w:sz w:val="22"/>
          <w:szCs w:val="22"/>
        </w:rPr>
      </w:pPr>
    </w:p>
    <w:p w14:paraId="1587452B" w14:textId="77777777" w:rsidR="00FB56B9" w:rsidRDefault="003523D2" w:rsidP="002F0D2A">
      <w:pPr>
        <w:pStyle w:val="Default"/>
        <w:jc w:val="both"/>
        <w:rPr>
          <w:rFonts w:ascii="Arial" w:hAnsi="Arial" w:cs="Arial"/>
          <w:b/>
          <w:bCs/>
          <w:sz w:val="22"/>
          <w:szCs w:val="22"/>
        </w:rPr>
      </w:pPr>
      <w:r w:rsidRPr="003523D2">
        <w:rPr>
          <w:rFonts w:ascii="Arial" w:hAnsi="Arial" w:cs="Arial"/>
          <w:b/>
          <w:bCs/>
          <w:sz w:val="22"/>
          <w:szCs w:val="22"/>
        </w:rPr>
        <w:t xml:space="preserve">3. Rozdelenie predmetu zákazky </w:t>
      </w:r>
    </w:p>
    <w:p w14:paraId="0175465C" w14:textId="77777777" w:rsidR="003523D2" w:rsidRDefault="003523D2" w:rsidP="002F0D2A">
      <w:pPr>
        <w:pStyle w:val="Default"/>
        <w:jc w:val="both"/>
        <w:rPr>
          <w:rFonts w:ascii="Arial" w:hAnsi="Arial" w:cs="Arial"/>
          <w:sz w:val="22"/>
          <w:szCs w:val="22"/>
        </w:rPr>
      </w:pPr>
      <w:r w:rsidRPr="003523D2">
        <w:rPr>
          <w:rFonts w:ascii="Arial" w:hAnsi="Arial" w:cs="Arial"/>
          <w:sz w:val="22"/>
          <w:szCs w:val="22"/>
        </w:rPr>
        <w:t xml:space="preserve">3.1. Ponuku je potrebné predložiť na celý predmet zákazky. </w:t>
      </w:r>
    </w:p>
    <w:p w14:paraId="0B18F2B2" w14:textId="77777777" w:rsidR="005A13A7" w:rsidRDefault="005A13A7" w:rsidP="005A13A7">
      <w:pPr>
        <w:pStyle w:val="tl1"/>
        <w:rPr>
          <w:rFonts w:ascii="Arial" w:hAnsi="Arial" w:cs="Arial"/>
          <w:sz w:val="22"/>
          <w:szCs w:val="22"/>
        </w:rPr>
      </w:pPr>
      <w:r>
        <w:rPr>
          <w:rFonts w:ascii="Arial" w:hAnsi="Arial" w:cs="Arial"/>
          <w:sz w:val="22"/>
          <w:szCs w:val="22"/>
        </w:rPr>
        <w:t xml:space="preserve">3.2. </w:t>
      </w:r>
      <w:r w:rsidRPr="005A13A7">
        <w:rPr>
          <w:rFonts w:ascii="Arial" w:hAnsi="Arial" w:cs="Arial"/>
          <w:sz w:val="22"/>
          <w:szCs w:val="22"/>
        </w:rPr>
        <w:t xml:space="preserve">Verejný obstarávateľ nerozdelil zákazku na časti z toho dôvodu, že aktuálne na trhu pôsobí </w:t>
      </w:r>
      <w:r>
        <w:rPr>
          <w:rFonts w:ascii="Arial" w:hAnsi="Arial" w:cs="Arial"/>
          <w:sz w:val="22"/>
          <w:szCs w:val="22"/>
        </w:rPr>
        <w:t xml:space="preserve">  </w:t>
      </w:r>
    </w:p>
    <w:p w14:paraId="57233DC7" w14:textId="77777777" w:rsidR="005A13A7" w:rsidRDefault="005A13A7" w:rsidP="005A13A7">
      <w:pPr>
        <w:pStyle w:val="tl1"/>
        <w:rPr>
          <w:rFonts w:ascii="Arial" w:hAnsi="Arial" w:cs="Arial"/>
          <w:sz w:val="22"/>
          <w:szCs w:val="22"/>
        </w:rPr>
      </w:pPr>
      <w:r>
        <w:rPr>
          <w:rFonts w:ascii="Arial" w:hAnsi="Arial" w:cs="Arial"/>
          <w:sz w:val="22"/>
          <w:szCs w:val="22"/>
        </w:rPr>
        <w:t xml:space="preserve">       </w:t>
      </w:r>
      <w:r w:rsidRPr="005A13A7">
        <w:rPr>
          <w:rFonts w:ascii="Arial" w:hAnsi="Arial" w:cs="Arial"/>
          <w:sz w:val="22"/>
          <w:szCs w:val="22"/>
        </w:rPr>
        <w:t xml:space="preserve">dostatok spoločností, ktoré dokážu dodať celý predmet zákazky ako celok a na trhu existuje </w:t>
      </w:r>
    </w:p>
    <w:p w14:paraId="7E05D996" w14:textId="77777777" w:rsidR="005A13A7" w:rsidRPr="005A13A7" w:rsidRDefault="005A13A7" w:rsidP="005A13A7">
      <w:pPr>
        <w:pStyle w:val="tl1"/>
        <w:rPr>
          <w:rFonts w:ascii="Arial" w:hAnsi="Arial" w:cs="Arial"/>
          <w:sz w:val="22"/>
          <w:szCs w:val="22"/>
        </w:rPr>
      </w:pPr>
      <w:r>
        <w:rPr>
          <w:rFonts w:ascii="Arial" w:hAnsi="Arial" w:cs="Arial"/>
          <w:sz w:val="22"/>
          <w:szCs w:val="22"/>
        </w:rPr>
        <w:t xml:space="preserve">       </w:t>
      </w:r>
      <w:r w:rsidRPr="005A13A7">
        <w:rPr>
          <w:rFonts w:ascii="Arial" w:hAnsi="Arial" w:cs="Arial"/>
          <w:sz w:val="22"/>
          <w:szCs w:val="22"/>
        </w:rPr>
        <w:t>vhodné prostredie na realizáciu hospodárskej súťaže ako celku.</w:t>
      </w:r>
    </w:p>
    <w:p w14:paraId="66800AFF" w14:textId="48B417C4" w:rsidR="003523D2" w:rsidRPr="003523D2" w:rsidRDefault="003523D2" w:rsidP="002F0D2A">
      <w:pPr>
        <w:pStyle w:val="Default"/>
        <w:jc w:val="both"/>
        <w:rPr>
          <w:rFonts w:ascii="Arial" w:hAnsi="Arial" w:cs="Arial"/>
          <w:sz w:val="22"/>
          <w:szCs w:val="22"/>
        </w:rPr>
      </w:pPr>
    </w:p>
    <w:p w14:paraId="5932CE46" w14:textId="77777777" w:rsidR="00FB56B9" w:rsidRDefault="003523D2" w:rsidP="003D7C5B">
      <w:pPr>
        <w:pStyle w:val="Default"/>
        <w:jc w:val="both"/>
        <w:rPr>
          <w:rFonts w:ascii="Arial" w:hAnsi="Arial" w:cs="Arial"/>
          <w:b/>
          <w:bCs/>
          <w:sz w:val="22"/>
          <w:szCs w:val="22"/>
        </w:rPr>
      </w:pPr>
      <w:r w:rsidRPr="003523D2">
        <w:rPr>
          <w:rFonts w:ascii="Arial" w:hAnsi="Arial" w:cs="Arial"/>
          <w:b/>
          <w:bCs/>
          <w:sz w:val="22"/>
          <w:szCs w:val="22"/>
        </w:rPr>
        <w:t xml:space="preserve">4. Variantné riešenie </w:t>
      </w:r>
    </w:p>
    <w:p w14:paraId="0D203404" w14:textId="77777777" w:rsidR="00E3797E" w:rsidRDefault="003523D2" w:rsidP="00E3797E">
      <w:pPr>
        <w:pStyle w:val="Default"/>
        <w:jc w:val="both"/>
        <w:rPr>
          <w:rFonts w:ascii="Arial" w:hAnsi="Arial" w:cs="Arial"/>
          <w:sz w:val="22"/>
          <w:szCs w:val="22"/>
        </w:rPr>
      </w:pPr>
      <w:r w:rsidRPr="003523D2">
        <w:rPr>
          <w:rFonts w:ascii="Arial" w:hAnsi="Arial" w:cs="Arial"/>
          <w:sz w:val="22"/>
          <w:szCs w:val="22"/>
        </w:rPr>
        <w:t>4.1. Uchádzačom sa neumožňu</w:t>
      </w:r>
      <w:r w:rsidR="00E3797E">
        <w:rPr>
          <w:rFonts w:ascii="Arial" w:hAnsi="Arial" w:cs="Arial"/>
          <w:sz w:val="22"/>
          <w:szCs w:val="22"/>
        </w:rPr>
        <w:t xml:space="preserve">je predložiť variantné riešenie vo vzťahu k požadovanému  </w:t>
      </w:r>
    </w:p>
    <w:p w14:paraId="2778361A" w14:textId="77777777" w:rsidR="003523D2" w:rsidRDefault="00E3797E" w:rsidP="00E3797E">
      <w:pPr>
        <w:pStyle w:val="Default"/>
        <w:jc w:val="both"/>
        <w:rPr>
          <w:rFonts w:ascii="Arial" w:hAnsi="Arial" w:cs="Arial"/>
          <w:sz w:val="22"/>
          <w:szCs w:val="22"/>
        </w:rPr>
      </w:pPr>
      <w:r>
        <w:rPr>
          <w:rFonts w:ascii="Arial" w:hAnsi="Arial" w:cs="Arial"/>
          <w:sz w:val="22"/>
          <w:szCs w:val="22"/>
        </w:rPr>
        <w:t xml:space="preserve">       predmetu zákazky. </w:t>
      </w:r>
      <w:r w:rsidR="003523D2" w:rsidRPr="003523D2">
        <w:rPr>
          <w:rFonts w:ascii="Arial" w:hAnsi="Arial" w:cs="Arial"/>
          <w:sz w:val="22"/>
          <w:szCs w:val="22"/>
        </w:rPr>
        <w:t xml:space="preserve"> </w:t>
      </w:r>
    </w:p>
    <w:p w14:paraId="49C04336" w14:textId="77777777" w:rsidR="002F0D2A" w:rsidRDefault="003523D2" w:rsidP="002F0D2A">
      <w:pPr>
        <w:pStyle w:val="Default"/>
        <w:jc w:val="both"/>
        <w:rPr>
          <w:rFonts w:ascii="Arial" w:hAnsi="Arial" w:cs="Arial"/>
          <w:sz w:val="22"/>
          <w:szCs w:val="22"/>
        </w:rPr>
      </w:pPr>
      <w:r w:rsidRPr="003523D2">
        <w:rPr>
          <w:rFonts w:ascii="Arial" w:hAnsi="Arial" w:cs="Arial"/>
          <w:sz w:val="22"/>
          <w:szCs w:val="22"/>
        </w:rPr>
        <w:t xml:space="preserve">4.2. Ak súčasťou ponuky bude aj variantné riešenie, bude sa naň pozerať akoby nebolo </w:t>
      </w:r>
    </w:p>
    <w:p w14:paraId="127CFE8D" w14:textId="6B0CB32F" w:rsidR="008610F1" w:rsidRDefault="002F0D2A" w:rsidP="002F0D2A">
      <w:pPr>
        <w:pStyle w:val="Default"/>
        <w:jc w:val="both"/>
        <w:rPr>
          <w:rFonts w:ascii="Arial" w:hAnsi="Arial" w:cs="Arial"/>
          <w:sz w:val="22"/>
          <w:szCs w:val="22"/>
        </w:rPr>
      </w:pPr>
      <w:r>
        <w:rPr>
          <w:rFonts w:ascii="Arial" w:hAnsi="Arial" w:cs="Arial"/>
          <w:sz w:val="22"/>
          <w:szCs w:val="22"/>
        </w:rPr>
        <w:t xml:space="preserve">       </w:t>
      </w:r>
      <w:r w:rsidR="003523D2" w:rsidRPr="003523D2">
        <w:rPr>
          <w:rFonts w:ascii="Arial" w:hAnsi="Arial" w:cs="Arial"/>
          <w:sz w:val="22"/>
          <w:szCs w:val="22"/>
        </w:rPr>
        <w:t xml:space="preserve">predložené. </w:t>
      </w:r>
    </w:p>
    <w:p w14:paraId="584C823A" w14:textId="77777777" w:rsidR="00D03236" w:rsidRPr="003523D2" w:rsidRDefault="00D03236" w:rsidP="002F0D2A">
      <w:pPr>
        <w:pStyle w:val="Default"/>
        <w:jc w:val="both"/>
        <w:rPr>
          <w:rFonts w:ascii="Arial" w:hAnsi="Arial" w:cs="Arial"/>
          <w:sz w:val="22"/>
          <w:szCs w:val="22"/>
        </w:rPr>
      </w:pPr>
    </w:p>
    <w:p w14:paraId="5EE6F1C1" w14:textId="77777777" w:rsidR="00FB56B9" w:rsidRDefault="003523D2" w:rsidP="002F0D2A">
      <w:pPr>
        <w:pStyle w:val="Default"/>
        <w:jc w:val="both"/>
        <w:rPr>
          <w:rFonts w:ascii="Arial" w:hAnsi="Arial" w:cs="Arial"/>
          <w:b/>
          <w:bCs/>
          <w:sz w:val="22"/>
          <w:szCs w:val="22"/>
        </w:rPr>
      </w:pPr>
      <w:r w:rsidRPr="003523D2">
        <w:rPr>
          <w:rFonts w:ascii="Arial" w:hAnsi="Arial" w:cs="Arial"/>
          <w:b/>
          <w:bCs/>
          <w:sz w:val="22"/>
          <w:szCs w:val="22"/>
        </w:rPr>
        <w:t>5. Miesto a termín dodania predmetu zákazky</w:t>
      </w:r>
      <w:r w:rsidR="00460594">
        <w:rPr>
          <w:rFonts w:ascii="Arial" w:hAnsi="Arial" w:cs="Arial"/>
          <w:b/>
          <w:bCs/>
          <w:sz w:val="22"/>
          <w:szCs w:val="22"/>
        </w:rPr>
        <w:t>, spôsob plnenia predmetu zákazky</w:t>
      </w:r>
      <w:r w:rsidRPr="003523D2">
        <w:rPr>
          <w:rFonts w:ascii="Arial" w:hAnsi="Arial" w:cs="Arial"/>
          <w:b/>
          <w:bCs/>
          <w:sz w:val="22"/>
          <w:szCs w:val="22"/>
        </w:rPr>
        <w:t xml:space="preserve"> </w:t>
      </w:r>
    </w:p>
    <w:p w14:paraId="5CD56409" w14:textId="77777777" w:rsidR="00FB56B9" w:rsidRDefault="003523D2" w:rsidP="00697C6E">
      <w:pPr>
        <w:pStyle w:val="Default"/>
        <w:ind w:left="426" w:hanging="426"/>
        <w:jc w:val="both"/>
        <w:rPr>
          <w:rFonts w:ascii="Arial" w:hAnsi="Arial" w:cs="Arial"/>
          <w:sz w:val="22"/>
          <w:szCs w:val="22"/>
        </w:rPr>
      </w:pPr>
      <w:r w:rsidRPr="00C711BB">
        <w:rPr>
          <w:rFonts w:ascii="Arial" w:hAnsi="Arial" w:cs="Arial"/>
          <w:sz w:val="22"/>
          <w:szCs w:val="22"/>
        </w:rPr>
        <w:t xml:space="preserve">5.1. </w:t>
      </w:r>
      <w:r w:rsidR="005A13A7">
        <w:rPr>
          <w:rFonts w:ascii="Arial" w:hAnsi="Arial" w:cs="Arial"/>
          <w:sz w:val="22"/>
          <w:szCs w:val="22"/>
        </w:rPr>
        <w:t>Miesto dodania predmetu zákazky sú objekty Univerzity Mateja Bela v Banskej Bystrici.</w:t>
      </w:r>
    </w:p>
    <w:p w14:paraId="2CAF646B" w14:textId="77777777" w:rsidR="001535F8" w:rsidRPr="009A7A59" w:rsidRDefault="001535F8" w:rsidP="002A5D29">
      <w:pPr>
        <w:pStyle w:val="Odsekzoznamu"/>
        <w:numPr>
          <w:ilvl w:val="0"/>
          <w:numId w:val="39"/>
        </w:numPr>
        <w:contextualSpacing/>
        <w:jc w:val="both"/>
        <w:rPr>
          <w:rFonts w:ascii="Arial" w:hAnsi="Arial" w:cs="Arial"/>
          <w:sz w:val="22"/>
          <w:szCs w:val="22"/>
          <w:lang w:eastAsia="ar-SA"/>
        </w:rPr>
      </w:pPr>
      <w:r w:rsidRPr="009A7A59">
        <w:rPr>
          <w:rFonts w:ascii="Arial" w:hAnsi="Arial" w:cs="Arial"/>
          <w:sz w:val="22"/>
          <w:szCs w:val="22"/>
          <w:lang w:eastAsia="ar-SA"/>
        </w:rPr>
        <w:t>Študentský domov 1, Tajovského 40, 974 09, Banská Bystrica,</w:t>
      </w:r>
    </w:p>
    <w:p w14:paraId="5FAC1896" w14:textId="77777777" w:rsidR="001535F8" w:rsidRPr="009A7A59" w:rsidRDefault="001535F8" w:rsidP="002A5D29">
      <w:pPr>
        <w:pStyle w:val="Odsekzoznamu"/>
        <w:numPr>
          <w:ilvl w:val="0"/>
          <w:numId w:val="39"/>
        </w:numPr>
        <w:contextualSpacing/>
        <w:jc w:val="both"/>
        <w:rPr>
          <w:rFonts w:ascii="Arial" w:hAnsi="Arial" w:cs="Arial"/>
          <w:sz w:val="22"/>
          <w:szCs w:val="22"/>
          <w:lang w:eastAsia="ar-SA"/>
        </w:rPr>
      </w:pPr>
      <w:r w:rsidRPr="009A7A59">
        <w:rPr>
          <w:rFonts w:ascii="Arial" w:hAnsi="Arial" w:cs="Arial"/>
          <w:sz w:val="22"/>
          <w:szCs w:val="22"/>
          <w:lang w:eastAsia="ar-SA"/>
        </w:rPr>
        <w:t>Študentský domov 2, Komenského 20, 974 09 Banská Bystrica,</w:t>
      </w:r>
    </w:p>
    <w:p w14:paraId="683829C7" w14:textId="77777777" w:rsidR="001535F8" w:rsidRPr="009A7A59" w:rsidRDefault="001535F8" w:rsidP="002A5D29">
      <w:pPr>
        <w:pStyle w:val="Odsekzoznamu"/>
        <w:numPr>
          <w:ilvl w:val="0"/>
          <w:numId w:val="39"/>
        </w:numPr>
        <w:contextualSpacing/>
        <w:jc w:val="both"/>
        <w:rPr>
          <w:rFonts w:ascii="Arial" w:hAnsi="Arial" w:cs="Arial"/>
          <w:sz w:val="22"/>
          <w:szCs w:val="22"/>
          <w:lang w:eastAsia="ar-SA"/>
        </w:rPr>
      </w:pPr>
      <w:r w:rsidRPr="009A7A59">
        <w:rPr>
          <w:rFonts w:ascii="Arial" w:hAnsi="Arial" w:cs="Arial"/>
          <w:sz w:val="22"/>
          <w:szCs w:val="22"/>
          <w:lang w:eastAsia="ar-SA"/>
        </w:rPr>
        <w:t>Študentský domov 3, Tajovského 51, 974 01, Banská Bystrica,</w:t>
      </w:r>
    </w:p>
    <w:p w14:paraId="4DA797BA" w14:textId="77777777" w:rsidR="001535F8" w:rsidRPr="009A7A59" w:rsidRDefault="001535F8" w:rsidP="002A5D29">
      <w:pPr>
        <w:pStyle w:val="Odsekzoznamu"/>
        <w:numPr>
          <w:ilvl w:val="0"/>
          <w:numId w:val="39"/>
        </w:numPr>
        <w:contextualSpacing/>
        <w:jc w:val="both"/>
        <w:rPr>
          <w:rFonts w:ascii="Arial" w:hAnsi="Arial" w:cs="Arial"/>
          <w:sz w:val="22"/>
          <w:szCs w:val="22"/>
          <w:lang w:eastAsia="ar-SA"/>
        </w:rPr>
      </w:pPr>
      <w:r w:rsidRPr="009A7A59">
        <w:rPr>
          <w:rFonts w:ascii="Arial" w:hAnsi="Arial" w:cs="Arial"/>
          <w:sz w:val="22"/>
          <w:szCs w:val="22"/>
          <w:lang w:eastAsia="ar-SA"/>
        </w:rPr>
        <w:t>Študentský domov 4, Trieda SNP 53, 974 01 Banská Bystrica,</w:t>
      </w:r>
    </w:p>
    <w:p w14:paraId="35B09827" w14:textId="32E10D57" w:rsidR="002A5D29" w:rsidRPr="009A7A59" w:rsidRDefault="001535F8" w:rsidP="002A5D29">
      <w:pPr>
        <w:pStyle w:val="Odsekzoznamu"/>
        <w:numPr>
          <w:ilvl w:val="0"/>
          <w:numId w:val="39"/>
        </w:numPr>
        <w:contextualSpacing/>
        <w:jc w:val="both"/>
        <w:rPr>
          <w:rFonts w:ascii="Arial" w:hAnsi="Arial" w:cs="Arial"/>
          <w:sz w:val="22"/>
          <w:szCs w:val="22"/>
          <w:lang w:eastAsia="ar-SA"/>
        </w:rPr>
      </w:pPr>
      <w:r w:rsidRPr="009A7A59">
        <w:rPr>
          <w:rFonts w:ascii="Arial" w:hAnsi="Arial" w:cs="Arial"/>
          <w:sz w:val="22"/>
          <w:szCs w:val="22"/>
          <w:lang w:eastAsia="ar-SA"/>
        </w:rPr>
        <w:t>Študentský domov 5, Ružová 15, 974 11 Banská Bystrica</w:t>
      </w:r>
      <w:r w:rsidR="002A5D29" w:rsidRPr="009A7A59">
        <w:rPr>
          <w:rFonts w:ascii="Arial" w:hAnsi="Arial" w:cs="Arial"/>
          <w:sz w:val="22"/>
          <w:szCs w:val="22"/>
          <w:lang w:eastAsia="ar-SA"/>
        </w:rPr>
        <w:t>,</w:t>
      </w:r>
    </w:p>
    <w:p w14:paraId="6523A033" w14:textId="07F020CE" w:rsidR="002A5D29" w:rsidRPr="009A7A59" w:rsidRDefault="002A5D29" w:rsidP="002A5D29">
      <w:pPr>
        <w:pStyle w:val="Odsekzoznamu"/>
        <w:numPr>
          <w:ilvl w:val="0"/>
          <w:numId w:val="39"/>
        </w:numPr>
        <w:contextualSpacing/>
        <w:jc w:val="both"/>
        <w:rPr>
          <w:rFonts w:ascii="Arial" w:hAnsi="Arial" w:cs="Arial"/>
          <w:bCs/>
          <w:sz w:val="22"/>
          <w:szCs w:val="22"/>
        </w:rPr>
      </w:pPr>
      <w:r w:rsidRPr="009A7A59">
        <w:rPr>
          <w:rFonts w:ascii="Arial" w:hAnsi="Arial" w:cs="Arial"/>
          <w:bCs/>
          <w:sz w:val="22"/>
          <w:szCs w:val="22"/>
        </w:rPr>
        <w:t>Právnick</w:t>
      </w:r>
      <w:r w:rsidR="0044721E">
        <w:rPr>
          <w:rFonts w:ascii="Arial" w:hAnsi="Arial" w:cs="Arial"/>
          <w:bCs/>
          <w:sz w:val="22"/>
          <w:szCs w:val="22"/>
        </w:rPr>
        <w:t>á</w:t>
      </w:r>
      <w:r w:rsidRPr="009A7A59">
        <w:rPr>
          <w:rFonts w:ascii="Arial" w:hAnsi="Arial" w:cs="Arial"/>
          <w:bCs/>
          <w:sz w:val="22"/>
          <w:szCs w:val="22"/>
        </w:rPr>
        <w:t xml:space="preserve"> fakult</w:t>
      </w:r>
      <w:r w:rsidR="0044721E">
        <w:rPr>
          <w:rFonts w:ascii="Arial" w:hAnsi="Arial" w:cs="Arial"/>
          <w:bCs/>
          <w:sz w:val="22"/>
          <w:szCs w:val="22"/>
        </w:rPr>
        <w:t>a</w:t>
      </w:r>
      <w:r w:rsidRPr="009A7A59">
        <w:rPr>
          <w:rFonts w:ascii="Arial" w:hAnsi="Arial" w:cs="Arial"/>
          <w:bCs/>
          <w:sz w:val="22"/>
          <w:szCs w:val="22"/>
        </w:rPr>
        <w:t xml:space="preserve"> UMB, Komenského 20, 974 01 Banská Bystrica,</w:t>
      </w:r>
    </w:p>
    <w:p w14:paraId="7126951E" w14:textId="77777777" w:rsidR="002A5D29" w:rsidRPr="009A7A59" w:rsidRDefault="002A5D29" w:rsidP="002A5D29">
      <w:pPr>
        <w:pStyle w:val="Odsekzoznamu"/>
        <w:numPr>
          <w:ilvl w:val="0"/>
          <w:numId w:val="39"/>
        </w:numPr>
        <w:contextualSpacing/>
        <w:jc w:val="both"/>
        <w:rPr>
          <w:rFonts w:ascii="Arial" w:hAnsi="Arial" w:cs="Arial"/>
          <w:bCs/>
          <w:sz w:val="22"/>
          <w:szCs w:val="22"/>
        </w:rPr>
      </w:pPr>
      <w:r w:rsidRPr="009A7A59">
        <w:rPr>
          <w:rFonts w:ascii="Arial" w:hAnsi="Arial" w:cs="Arial"/>
          <w:bCs/>
          <w:sz w:val="22"/>
          <w:szCs w:val="22"/>
        </w:rPr>
        <w:t xml:space="preserve">Ekonomická fakulta UMB, Tajovského 10 , 975 90 Banská Bystrica, </w:t>
      </w:r>
    </w:p>
    <w:p w14:paraId="3DD96166" w14:textId="13BDBDC9" w:rsidR="002A5D29" w:rsidRPr="009A7A59" w:rsidRDefault="002A5D29" w:rsidP="002A5D29">
      <w:pPr>
        <w:pStyle w:val="Odsekzoznamu"/>
        <w:numPr>
          <w:ilvl w:val="0"/>
          <w:numId w:val="39"/>
        </w:numPr>
        <w:contextualSpacing/>
        <w:jc w:val="both"/>
        <w:rPr>
          <w:rFonts w:ascii="Arial" w:hAnsi="Arial" w:cs="Arial"/>
          <w:sz w:val="22"/>
          <w:szCs w:val="22"/>
          <w:lang w:val="en-US" w:eastAsia="ar-SA"/>
        </w:rPr>
      </w:pPr>
      <w:r w:rsidRPr="009A7A59">
        <w:rPr>
          <w:rFonts w:ascii="Arial" w:hAnsi="Arial" w:cs="Arial"/>
          <w:bCs/>
          <w:sz w:val="22"/>
          <w:szCs w:val="22"/>
        </w:rPr>
        <w:t xml:space="preserve">Pedagogická fakulta UMB, Ružová 13, 974 11 Banská Bystrica, </w:t>
      </w:r>
    </w:p>
    <w:p w14:paraId="577A581A" w14:textId="04D22958" w:rsidR="002A5D29" w:rsidRPr="009A7A59" w:rsidRDefault="002A5D29" w:rsidP="002A5D29">
      <w:pPr>
        <w:pStyle w:val="Odsekzoznamu"/>
        <w:numPr>
          <w:ilvl w:val="0"/>
          <w:numId w:val="39"/>
        </w:numPr>
        <w:spacing w:after="16"/>
        <w:contextualSpacing/>
        <w:rPr>
          <w:rFonts w:ascii="Arial" w:hAnsi="Arial" w:cs="Arial"/>
          <w:bCs/>
          <w:sz w:val="22"/>
          <w:szCs w:val="22"/>
        </w:rPr>
      </w:pPr>
      <w:r w:rsidRPr="009A7A59">
        <w:rPr>
          <w:rFonts w:ascii="Arial" w:hAnsi="Arial" w:cs="Arial"/>
          <w:bCs/>
          <w:sz w:val="22"/>
          <w:szCs w:val="22"/>
        </w:rPr>
        <w:t>Fakulta politických vied a medzinárodných vzťahov UMB, Kuzmányho 1, 974 01  Banská Bystrica,</w:t>
      </w:r>
    </w:p>
    <w:p w14:paraId="0B92B351" w14:textId="77777777" w:rsidR="002A5D29" w:rsidRPr="009A7A59" w:rsidRDefault="002A5D29" w:rsidP="002A5D29">
      <w:pPr>
        <w:pStyle w:val="Odsekzoznamu"/>
        <w:numPr>
          <w:ilvl w:val="0"/>
          <w:numId w:val="39"/>
        </w:numPr>
        <w:spacing w:after="16"/>
        <w:contextualSpacing/>
        <w:rPr>
          <w:rFonts w:ascii="Arial" w:hAnsi="Arial" w:cs="Arial"/>
          <w:bCs/>
          <w:sz w:val="22"/>
          <w:szCs w:val="22"/>
        </w:rPr>
      </w:pPr>
      <w:r w:rsidRPr="009A7A59">
        <w:rPr>
          <w:rFonts w:ascii="Arial" w:hAnsi="Arial" w:cs="Arial"/>
          <w:bCs/>
          <w:sz w:val="22"/>
          <w:szCs w:val="22"/>
        </w:rPr>
        <w:t>Fakulta prírodných vied UMB, Tajovského 40, 974 01 Banská Bystrica,</w:t>
      </w:r>
    </w:p>
    <w:p w14:paraId="15F5E40C" w14:textId="77777777" w:rsidR="002A5D29" w:rsidRDefault="002A5D29" w:rsidP="002A5D29">
      <w:pPr>
        <w:pStyle w:val="Odsekzoznamu"/>
        <w:numPr>
          <w:ilvl w:val="0"/>
          <w:numId w:val="39"/>
        </w:numPr>
        <w:spacing w:after="16"/>
        <w:contextualSpacing/>
        <w:rPr>
          <w:rFonts w:ascii="Arial" w:hAnsi="Arial" w:cs="Arial"/>
          <w:bCs/>
          <w:sz w:val="22"/>
          <w:szCs w:val="22"/>
        </w:rPr>
      </w:pPr>
      <w:r w:rsidRPr="009A7A59">
        <w:rPr>
          <w:rFonts w:ascii="Arial" w:hAnsi="Arial" w:cs="Arial"/>
          <w:bCs/>
          <w:sz w:val="22"/>
          <w:szCs w:val="22"/>
        </w:rPr>
        <w:t>Fakulta prírodných vied UMB, Tajovského 36, 974 01 Banská Bystrica,</w:t>
      </w:r>
    </w:p>
    <w:p w14:paraId="153A6DFD" w14:textId="77777777" w:rsidR="002A5D29" w:rsidRDefault="002A5D29" w:rsidP="002A5D29">
      <w:pPr>
        <w:pStyle w:val="Odsekzoznamu"/>
        <w:numPr>
          <w:ilvl w:val="0"/>
          <w:numId w:val="39"/>
        </w:numPr>
        <w:spacing w:after="16"/>
        <w:contextualSpacing/>
        <w:rPr>
          <w:rFonts w:ascii="Arial" w:hAnsi="Arial" w:cs="Arial"/>
          <w:bCs/>
          <w:sz w:val="22"/>
          <w:szCs w:val="22"/>
        </w:rPr>
      </w:pPr>
      <w:r w:rsidRPr="009A7A59">
        <w:rPr>
          <w:rFonts w:ascii="Arial" w:hAnsi="Arial" w:cs="Arial"/>
          <w:bCs/>
          <w:sz w:val="22"/>
          <w:szCs w:val="22"/>
        </w:rPr>
        <w:t>Filozofická fakulta UMB, Tajovského 40, 974 01 Banská Bystrica,</w:t>
      </w:r>
    </w:p>
    <w:p w14:paraId="2C0E1FAC" w14:textId="6A2BB191" w:rsidR="00937E0D" w:rsidRDefault="00937E0D" w:rsidP="00937E0D">
      <w:pPr>
        <w:pStyle w:val="Odsekzoznamu"/>
        <w:numPr>
          <w:ilvl w:val="0"/>
          <w:numId w:val="39"/>
        </w:numPr>
        <w:spacing w:after="16"/>
        <w:contextualSpacing/>
        <w:rPr>
          <w:rFonts w:ascii="Arial" w:hAnsi="Arial" w:cs="Arial"/>
          <w:bCs/>
          <w:sz w:val="22"/>
          <w:szCs w:val="22"/>
        </w:rPr>
      </w:pPr>
      <w:r w:rsidRPr="009A7A59">
        <w:rPr>
          <w:rFonts w:ascii="Arial" w:hAnsi="Arial" w:cs="Arial"/>
          <w:bCs/>
          <w:sz w:val="22"/>
          <w:szCs w:val="22"/>
        </w:rPr>
        <w:t xml:space="preserve">Filozofická fakulta UMB, Tajovského </w:t>
      </w:r>
      <w:r>
        <w:rPr>
          <w:rFonts w:ascii="Arial" w:hAnsi="Arial" w:cs="Arial"/>
          <w:bCs/>
          <w:sz w:val="22"/>
          <w:szCs w:val="22"/>
        </w:rPr>
        <w:t>51</w:t>
      </w:r>
      <w:r w:rsidRPr="009A7A59">
        <w:rPr>
          <w:rFonts w:ascii="Arial" w:hAnsi="Arial" w:cs="Arial"/>
          <w:bCs/>
          <w:sz w:val="22"/>
          <w:szCs w:val="22"/>
        </w:rPr>
        <w:t>, 974 01 Banská Bystrica,</w:t>
      </w:r>
    </w:p>
    <w:p w14:paraId="7D9A3D47" w14:textId="56C76174" w:rsidR="002A5D29" w:rsidRPr="009A7A59" w:rsidRDefault="002A5D29" w:rsidP="002A5D29">
      <w:pPr>
        <w:pStyle w:val="Nadpis1"/>
        <w:numPr>
          <w:ilvl w:val="0"/>
          <w:numId w:val="39"/>
        </w:numPr>
        <w:spacing w:before="0" w:line="240" w:lineRule="auto"/>
        <w:rPr>
          <w:rFonts w:ascii="Arial" w:hAnsi="Arial" w:cs="Arial"/>
          <w:b/>
          <w:bCs/>
          <w:color w:val="auto"/>
          <w:sz w:val="22"/>
          <w:szCs w:val="22"/>
          <w:lang w:val="sk-SK"/>
        </w:rPr>
      </w:pPr>
      <w:r w:rsidRPr="009A7A59">
        <w:rPr>
          <w:rFonts w:ascii="Arial" w:hAnsi="Arial" w:cs="Arial"/>
          <w:bCs/>
          <w:color w:val="auto"/>
          <w:sz w:val="22"/>
          <w:szCs w:val="22"/>
          <w:lang w:val="sk-SK"/>
        </w:rPr>
        <w:t>Fakult</w:t>
      </w:r>
      <w:r w:rsidR="0044721E">
        <w:rPr>
          <w:rFonts w:ascii="Arial" w:hAnsi="Arial" w:cs="Arial"/>
          <w:bCs/>
          <w:color w:val="auto"/>
          <w:sz w:val="22"/>
          <w:szCs w:val="22"/>
          <w:lang w:val="sk-SK"/>
        </w:rPr>
        <w:t>a</w:t>
      </w:r>
      <w:r w:rsidRPr="009A7A59">
        <w:rPr>
          <w:rFonts w:ascii="Arial" w:hAnsi="Arial" w:cs="Arial"/>
          <w:bCs/>
          <w:color w:val="auto"/>
          <w:sz w:val="22"/>
          <w:szCs w:val="22"/>
          <w:lang w:val="sk-SK"/>
        </w:rPr>
        <w:t xml:space="preserve"> telesnej výchovy, športu a zdravia, Tajovského 40, 974 01 Banská Bystrica,</w:t>
      </w:r>
    </w:p>
    <w:p w14:paraId="212DB9BE" w14:textId="29D81BAA" w:rsidR="002A5D29" w:rsidRPr="009A7A59" w:rsidRDefault="002A5D29" w:rsidP="002A5D29">
      <w:pPr>
        <w:pStyle w:val="Nadpis1"/>
        <w:numPr>
          <w:ilvl w:val="0"/>
          <w:numId w:val="39"/>
        </w:numPr>
        <w:spacing w:before="0" w:line="240" w:lineRule="auto"/>
        <w:rPr>
          <w:rFonts w:ascii="Arial" w:hAnsi="Arial" w:cs="Arial"/>
          <w:b/>
          <w:bCs/>
          <w:color w:val="auto"/>
          <w:sz w:val="22"/>
          <w:szCs w:val="22"/>
          <w:lang w:val="sk-SK"/>
        </w:rPr>
      </w:pPr>
      <w:r w:rsidRPr="009A7A59">
        <w:rPr>
          <w:rFonts w:ascii="Arial" w:hAnsi="Arial" w:cs="Arial"/>
          <w:bCs/>
          <w:color w:val="auto"/>
          <w:sz w:val="22"/>
          <w:szCs w:val="22"/>
          <w:lang w:val="sk-SK"/>
        </w:rPr>
        <w:t>Fakult</w:t>
      </w:r>
      <w:r w:rsidR="0044721E">
        <w:rPr>
          <w:rFonts w:ascii="Arial" w:hAnsi="Arial" w:cs="Arial"/>
          <w:bCs/>
          <w:color w:val="auto"/>
          <w:sz w:val="22"/>
          <w:szCs w:val="22"/>
          <w:lang w:val="sk-SK"/>
        </w:rPr>
        <w:t>a</w:t>
      </w:r>
      <w:r w:rsidRPr="009A7A59">
        <w:rPr>
          <w:rFonts w:ascii="Arial" w:hAnsi="Arial" w:cs="Arial"/>
          <w:bCs/>
          <w:color w:val="auto"/>
          <w:sz w:val="22"/>
          <w:szCs w:val="22"/>
          <w:lang w:val="sk-SK"/>
        </w:rPr>
        <w:t xml:space="preserve"> telesnej výchovy, športu a zdravia, Tajovského 57, 974 01 Banská Bystrica,</w:t>
      </w:r>
    </w:p>
    <w:p w14:paraId="723B65B1" w14:textId="77777777" w:rsidR="002A5D29" w:rsidRPr="009A7A59" w:rsidRDefault="002A5D29" w:rsidP="002A5D29">
      <w:pPr>
        <w:pStyle w:val="Nadpis1"/>
        <w:numPr>
          <w:ilvl w:val="0"/>
          <w:numId w:val="39"/>
        </w:numPr>
        <w:spacing w:before="0" w:line="240" w:lineRule="auto"/>
        <w:rPr>
          <w:rFonts w:ascii="Arial" w:hAnsi="Arial" w:cs="Arial"/>
          <w:b/>
          <w:bCs/>
          <w:color w:val="auto"/>
          <w:sz w:val="22"/>
          <w:szCs w:val="22"/>
        </w:rPr>
      </w:pPr>
      <w:r w:rsidRPr="009A7A59">
        <w:rPr>
          <w:rFonts w:ascii="Arial" w:hAnsi="Arial" w:cs="Arial"/>
          <w:bCs/>
          <w:color w:val="auto"/>
          <w:sz w:val="22"/>
          <w:szCs w:val="22"/>
          <w:lang w:val="sk-SK"/>
        </w:rPr>
        <w:t>Univerzitná knižnica, Tajovského 51, 974 01  Banská Bystrica.</w:t>
      </w:r>
      <w:r w:rsidRPr="009A7A59">
        <w:rPr>
          <w:rFonts w:ascii="Arial" w:hAnsi="Arial" w:cs="Arial"/>
          <w:bCs/>
          <w:color w:val="auto"/>
          <w:sz w:val="22"/>
          <w:szCs w:val="22"/>
        </w:rPr>
        <w:t xml:space="preserve"> </w:t>
      </w:r>
    </w:p>
    <w:p w14:paraId="7667904C" w14:textId="77777777" w:rsidR="002A5D29" w:rsidRPr="00424946" w:rsidRDefault="002A5D29" w:rsidP="002A5D29">
      <w:pPr>
        <w:pStyle w:val="Odsekzoznamu"/>
        <w:spacing w:after="160" w:line="259" w:lineRule="auto"/>
        <w:ind w:left="792"/>
        <w:contextualSpacing/>
        <w:jc w:val="both"/>
        <w:rPr>
          <w:rFonts w:ascii="Arial" w:hAnsi="Arial" w:cs="Arial"/>
          <w:sz w:val="20"/>
          <w:szCs w:val="20"/>
          <w:lang w:eastAsia="ar-SA"/>
        </w:rPr>
      </w:pPr>
    </w:p>
    <w:p w14:paraId="5E71C83F" w14:textId="140BBA5F" w:rsidR="00460594" w:rsidRDefault="00B84638" w:rsidP="00444801">
      <w:pPr>
        <w:pStyle w:val="Default"/>
        <w:ind w:left="426" w:hanging="426"/>
        <w:jc w:val="both"/>
        <w:rPr>
          <w:rFonts w:ascii="Arial" w:hAnsi="Arial" w:cs="Arial"/>
          <w:sz w:val="22"/>
          <w:szCs w:val="22"/>
        </w:rPr>
      </w:pPr>
      <w:r>
        <w:rPr>
          <w:rFonts w:ascii="Arial" w:hAnsi="Arial" w:cs="Arial"/>
          <w:sz w:val="22"/>
          <w:szCs w:val="22"/>
        </w:rPr>
        <w:t>5.2.</w:t>
      </w:r>
      <w:r w:rsidR="00481C46">
        <w:rPr>
          <w:rFonts w:ascii="Arial" w:hAnsi="Arial" w:cs="Arial"/>
          <w:sz w:val="22"/>
          <w:szCs w:val="22"/>
        </w:rPr>
        <w:t xml:space="preserve"> </w:t>
      </w:r>
      <w:r w:rsidR="00481C46" w:rsidRPr="00481C46">
        <w:rPr>
          <w:rFonts w:ascii="Arial" w:hAnsi="Arial" w:cs="Arial"/>
          <w:color w:val="auto"/>
          <w:sz w:val="22"/>
          <w:szCs w:val="22"/>
        </w:rPr>
        <w:t xml:space="preserve">Lehota plnenia predmetu zákazky </w:t>
      </w:r>
      <w:r w:rsidR="00481C46" w:rsidRPr="00481C46">
        <w:rPr>
          <w:rFonts w:ascii="Arial" w:hAnsi="Arial" w:cs="Arial"/>
          <w:sz w:val="22"/>
          <w:szCs w:val="22"/>
        </w:rPr>
        <w:t xml:space="preserve">sa uzatvára na dobu určitú a </w:t>
      </w:r>
      <w:r w:rsidR="00481C46" w:rsidRPr="00481C46">
        <w:rPr>
          <w:rFonts w:ascii="Arial" w:hAnsi="Arial" w:cs="Arial"/>
          <w:color w:val="000000" w:themeColor="text1"/>
          <w:sz w:val="22"/>
          <w:szCs w:val="22"/>
        </w:rPr>
        <w:t xml:space="preserve">to na </w:t>
      </w:r>
      <w:r w:rsidR="00A82E4E">
        <w:rPr>
          <w:rFonts w:ascii="Arial" w:hAnsi="Arial" w:cs="Arial"/>
          <w:color w:val="000000" w:themeColor="text1"/>
          <w:sz w:val="22"/>
          <w:szCs w:val="22"/>
        </w:rPr>
        <w:t>48</w:t>
      </w:r>
      <w:r w:rsidR="00481C46" w:rsidRPr="00481C46">
        <w:rPr>
          <w:rFonts w:ascii="Arial" w:hAnsi="Arial" w:cs="Arial"/>
          <w:color w:val="000000" w:themeColor="text1"/>
          <w:sz w:val="22"/>
          <w:szCs w:val="22"/>
        </w:rPr>
        <w:t xml:space="preserve"> </w:t>
      </w:r>
      <w:r w:rsidR="00481C46" w:rsidRPr="00481C46">
        <w:rPr>
          <w:rFonts w:ascii="Arial" w:hAnsi="Arial" w:cs="Arial"/>
          <w:sz w:val="22"/>
          <w:szCs w:val="22"/>
        </w:rPr>
        <w:t>mesiacov odo dňa nadobudnutia jej účinnosti, alebo  do vyčerpania celkového finančného limitu, podľa toho ktorá skutočnosť nastane skôr.</w:t>
      </w:r>
    </w:p>
    <w:p w14:paraId="3F4D3B4B" w14:textId="3FBEE1F7" w:rsidR="00087E8F" w:rsidRPr="00481C46" w:rsidRDefault="00087E8F" w:rsidP="00444801">
      <w:pPr>
        <w:pStyle w:val="Default"/>
        <w:ind w:left="426" w:hanging="426"/>
        <w:jc w:val="both"/>
        <w:rPr>
          <w:rFonts w:ascii="Arial" w:hAnsi="Arial" w:cs="Arial"/>
          <w:sz w:val="22"/>
          <w:szCs w:val="22"/>
        </w:rPr>
      </w:pPr>
    </w:p>
    <w:p w14:paraId="731B24D0" w14:textId="77777777" w:rsidR="00444801" w:rsidRDefault="00444801" w:rsidP="00FB56B9">
      <w:pPr>
        <w:pStyle w:val="Default"/>
        <w:jc w:val="both"/>
        <w:rPr>
          <w:rFonts w:ascii="Arial" w:hAnsi="Arial" w:cs="Arial"/>
          <w:b/>
          <w:bCs/>
          <w:sz w:val="22"/>
          <w:szCs w:val="22"/>
        </w:rPr>
      </w:pPr>
    </w:p>
    <w:p w14:paraId="4E1BFE57" w14:textId="0A9E39C6" w:rsidR="00FB56B9" w:rsidRDefault="003523D2" w:rsidP="00FB56B9">
      <w:pPr>
        <w:pStyle w:val="Default"/>
        <w:jc w:val="both"/>
        <w:rPr>
          <w:rFonts w:ascii="Arial" w:hAnsi="Arial" w:cs="Arial"/>
          <w:b/>
          <w:bCs/>
          <w:sz w:val="22"/>
          <w:szCs w:val="22"/>
        </w:rPr>
      </w:pPr>
      <w:r w:rsidRPr="003523D2">
        <w:rPr>
          <w:rFonts w:ascii="Arial" w:hAnsi="Arial" w:cs="Arial"/>
          <w:b/>
          <w:bCs/>
          <w:sz w:val="22"/>
          <w:szCs w:val="22"/>
        </w:rPr>
        <w:t xml:space="preserve">6. Zdroj finančných prostriedkov </w:t>
      </w:r>
    </w:p>
    <w:p w14:paraId="22F92733" w14:textId="5F9B51D1" w:rsidR="003523D2" w:rsidRPr="003523D2" w:rsidRDefault="003523D2" w:rsidP="00FB56B9">
      <w:pPr>
        <w:pStyle w:val="Default"/>
        <w:jc w:val="both"/>
        <w:rPr>
          <w:rFonts w:ascii="Arial" w:hAnsi="Arial" w:cs="Arial"/>
          <w:sz w:val="22"/>
          <w:szCs w:val="22"/>
        </w:rPr>
      </w:pPr>
      <w:r w:rsidRPr="003523D2">
        <w:rPr>
          <w:rFonts w:ascii="Arial" w:hAnsi="Arial" w:cs="Arial"/>
          <w:sz w:val="22"/>
          <w:szCs w:val="22"/>
        </w:rPr>
        <w:t xml:space="preserve">6.1. Predmet zákazky bude financovaný </w:t>
      </w:r>
      <w:r w:rsidR="008610F1" w:rsidRPr="00F13AB7">
        <w:rPr>
          <w:rFonts w:ascii="Arial" w:hAnsi="Arial" w:cs="Arial"/>
          <w:sz w:val="22"/>
          <w:szCs w:val="22"/>
        </w:rPr>
        <w:t xml:space="preserve">z vlastných </w:t>
      </w:r>
      <w:r w:rsidRPr="00F13AB7">
        <w:rPr>
          <w:rFonts w:ascii="Arial" w:hAnsi="Arial" w:cs="Arial"/>
          <w:sz w:val="22"/>
          <w:szCs w:val="22"/>
        </w:rPr>
        <w:t>zdrojov.</w:t>
      </w:r>
      <w:r w:rsidRPr="003523D2">
        <w:rPr>
          <w:rFonts w:ascii="Arial" w:hAnsi="Arial" w:cs="Arial"/>
          <w:sz w:val="22"/>
          <w:szCs w:val="22"/>
        </w:rPr>
        <w:t xml:space="preserve"> </w:t>
      </w:r>
    </w:p>
    <w:p w14:paraId="73206997" w14:textId="77777777" w:rsidR="00D03236" w:rsidRDefault="00D03236" w:rsidP="00AA3417">
      <w:pPr>
        <w:pStyle w:val="Default"/>
        <w:ind w:left="426" w:hanging="426"/>
        <w:jc w:val="both"/>
        <w:rPr>
          <w:rFonts w:ascii="Arial" w:hAnsi="Arial" w:cs="Arial"/>
          <w:sz w:val="22"/>
          <w:szCs w:val="22"/>
        </w:rPr>
      </w:pPr>
    </w:p>
    <w:p w14:paraId="4B618FF7" w14:textId="0A2CC8CF" w:rsidR="003523D2" w:rsidRPr="003523D2" w:rsidRDefault="00135C29" w:rsidP="00AA3417">
      <w:pPr>
        <w:pStyle w:val="Default"/>
        <w:ind w:left="426" w:hanging="426"/>
        <w:jc w:val="both"/>
        <w:rPr>
          <w:rFonts w:ascii="Arial" w:hAnsi="Arial" w:cs="Arial"/>
          <w:sz w:val="22"/>
          <w:szCs w:val="22"/>
        </w:rPr>
      </w:pPr>
      <w:r>
        <w:rPr>
          <w:rFonts w:ascii="Arial" w:hAnsi="Arial" w:cs="Arial"/>
          <w:sz w:val="22"/>
          <w:szCs w:val="22"/>
        </w:rPr>
        <w:t>6.2. Platby budú realizované bezhotovostným platobným stykom na základe vystavenej faktúry.</w:t>
      </w:r>
      <w:r w:rsidR="003523D2" w:rsidRPr="003523D2">
        <w:rPr>
          <w:rFonts w:ascii="Arial" w:hAnsi="Arial" w:cs="Arial"/>
          <w:sz w:val="22"/>
          <w:szCs w:val="22"/>
        </w:rPr>
        <w:t xml:space="preserve"> </w:t>
      </w:r>
    </w:p>
    <w:p w14:paraId="78DCD8A9" w14:textId="77777777" w:rsidR="003523D2" w:rsidRPr="003523D2" w:rsidRDefault="003523D2" w:rsidP="00FB56B9">
      <w:pPr>
        <w:pStyle w:val="Default"/>
        <w:jc w:val="both"/>
        <w:rPr>
          <w:rFonts w:ascii="Arial" w:hAnsi="Arial" w:cs="Arial"/>
          <w:sz w:val="22"/>
          <w:szCs w:val="22"/>
        </w:rPr>
      </w:pPr>
    </w:p>
    <w:p w14:paraId="4B70B4BE" w14:textId="77777777" w:rsidR="00FB56B9" w:rsidRDefault="003523D2" w:rsidP="00FB56B9">
      <w:pPr>
        <w:pStyle w:val="Default"/>
        <w:jc w:val="both"/>
        <w:rPr>
          <w:rFonts w:ascii="Arial" w:hAnsi="Arial" w:cs="Arial"/>
          <w:b/>
          <w:bCs/>
          <w:sz w:val="22"/>
          <w:szCs w:val="22"/>
        </w:rPr>
      </w:pPr>
      <w:r w:rsidRPr="003523D2">
        <w:rPr>
          <w:rFonts w:ascii="Arial" w:hAnsi="Arial" w:cs="Arial"/>
          <w:b/>
          <w:bCs/>
          <w:sz w:val="22"/>
          <w:szCs w:val="22"/>
        </w:rPr>
        <w:t xml:space="preserve">7. Typ zmluvy </w:t>
      </w:r>
    </w:p>
    <w:p w14:paraId="59FCF417" w14:textId="40C54FD3" w:rsidR="00135C29" w:rsidRPr="00B84638" w:rsidRDefault="003523D2" w:rsidP="00B84638">
      <w:pPr>
        <w:pStyle w:val="Default"/>
        <w:ind w:left="426" w:hanging="426"/>
        <w:jc w:val="both"/>
        <w:rPr>
          <w:rFonts w:ascii="Arial" w:hAnsi="Arial" w:cs="Arial"/>
          <w:sz w:val="22"/>
          <w:szCs w:val="22"/>
        </w:rPr>
      </w:pPr>
      <w:r w:rsidRPr="003523D2">
        <w:rPr>
          <w:rFonts w:ascii="Arial" w:hAnsi="Arial" w:cs="Arial"/>
          <w:sz w:val="22"/>
          <w:szCs w:val="22"/>
        </w:rPr>
        <w:t xml:space="preserve">7.1. Výsledkom obstarávania bude </w:t>
      </w:r>
      <w:r w:rsidR="00073422">
        <w:rPr>
          <w:rFonts w:ascii="Arial" w:hAnsi="Arial" w:cs="Arial"/>
          <w:sz w:val="22"/>
          <w:szCs w:val="22"/>
        </w:rPr>
        <w:t>„</w:t>
      </w:r>
      <w:r w:rsidR="00135C29" w:rsidRPr="00B84638">
        <w:rPr>
          <w:rFonts w:ascii="Arial" w:hAnsi="Arial" w:cs="Arial"/>
          <w:sz w:val="22"/>
          <w:szCs w:val="22"/>
        </w:rPr>
        <w:t xml:space="preserve">Zmluva </w:t>
      </w:r>
      <w:r w:rsidR="00B84638" w:rsidRPr="00B84638">
        <w:rPr>
          <w:rFonts w:ascii="Arial" w:hAnsi="Arial" w:cs="Arial"/>
          <w:sz w:val="22"/>
          <w:szCs w:val="22"/>
        </w:rPr>
        <w:t>o</w:t>
      </w:r>
      <w:r w:rsidR="00444801">
        <w:rPr>
          <w:rFonts w:ascii="Arial" w:hAnsi="Arial" w:cs="Arial"/>
          <w:sz w:val="22"/>
          <w:szCs w:val="22"/>
        </w:rPr>
        <w:t> poskytovaní upratovacích služieb“</w:t>
      </w:r>
      <w:r w:rsidR="00135C29" w:rsidRPr="00B84638">
        <w:rPr>
          <w:rFonts w:ascii="Arial" w:hAnsi="Arial" w:cs="Arial"/>
          <w:sz w:val="22"/>
          <w:szCs w:val="22"/>
        </w:rPr>
        <w:t xml:space="preserve"> </w:t>
      </w:r>
      <w:r w:rsidR="00444801" w:rsidRPr="00444801">
        <w:rPr>
          <w:rFonts w:ascii="Arial" w:eastAsia="Times New Roman" w:hAnsi="Arial" w:cs="Arial"/>
          <w:sz w:val="22"/>
          <w:szCs w:val="22"/>
          <w:lang w:eastAsia="ar-SA"/>
        </w:rPr>
        <w:t>uzatvorená v súlade s § 269 a </w:t>
      </w:r>
      <w:proofErr w:type="spellStart"/>
      <w:r w:rsidR="00444801" w:rsidRPr="00444801">
        <w:rPr>
          <w:rFonts w:ascii="Arial" w:eastAsia="Times New Roman" w:hAnsi="Arial" w:cs="Arial"/>
          <w:sz w:val="22"/>
          <w:szCs w:val="22"/>
          <w:lang w:eastAsia="ar-SA"/>
        </w:rPr>
        <w:t>nasl</w:t>
      </w:r>
      <w:proofErr w:type="spellEnd"/>
      <w:r w:rsidR="00444801" w:rsidRPr="00444801">
        <w:rPr>
          <w:rFonts w:ascii="Arial" w:eastAsia="Times New Roman" w:hAnsi="Arial" w:cs="Arial"/>
          <w:sz w:val="22"/>
          <w:szCs w:val="22"/>
          <w:lang w:eastAsia="ar-SA"/>
        </w:rPr>
        <w:t>. zákona č. 513/1991 Zb. Obchodný zákonník v znení neskorších predpisov</w:t>
      </w:r>
      <w:r w:rsidR="00444801">
        <w:rPr>
          <w:rFonts w:ascii="Times New Roman" w:eastAsia="Times New Roman" w:hAnsi="Times New Roman" w:cs="Times New Roman"/>
          <w:sz w:val="20"/>
          <w:szCs w:val="20"/>
          <w:lang w:eastAsia="ar-SA"/>
        </w:rPr>
        <w:t xml:space="preserve"> </w:t>
      </w:r>
      <w:r w:rsidR="00135C29" w:rsidRPr="00B84638">
        <w:rPr>
          <w:rFonts w:ascii="Arial" w:hAnsi="Arial" w:cs="Arial"/>
          <w:sz w:val="22"/>
          <w:szCs w:val="22"/>
        </w:rPr>
        <w:t xml:space="preserve">, zákona č. 343/2015 </w:t>
      </w:r>
      <w:proofErr w:type="spellStart"/>
      <w:r w:rsidR="00135C29" w:rsidRPr="00B84638">
        <w:rPr>
          <w:rFonts w:ascii="Arial" w:hAnsi="Arial" w:cs="Arial"/>
          <w:sz w:val="22"/>
          <w:szCs w:val="22"/>
        </w:rPr>
        <w:t>Z.z</w:t>
      </w:r>
      <w:proofErr w:type="spellEnd"/>
      <w:r w:rsidR="00135C29" w:rsidRPr="00B84638">
        <w:rPr>
          <w:rFonts w:ascii="Arial" w:hAnsi="Arial" w:cs="Arial"/>
          <w:sz w:val="22"/>
          <w:szCs w:val="22"/>
        </w:rPr>
        <w:t xml:space="preserve">. o verejnom obstarávaní a o zmene a doplnení niektorých zákonov v znení neskorších predpisov a ďalších súvisiacich predpisov (ďalej len „Zmluva“). </w:t>
      </w:r>
    </w:p>
    <w:p w14:paraId="582D0386" w14:textId="77777777" w:rsidR="00135C29" w:rsidRDefault="00135C29" w:rsidP="00982A8E">
      <w:pPr>
        <w:pStyle w:val="Default"/>
        <w:ind w:left="426" w:hanging="426"/>
        <w:jc w:val="both"/>
        <w:rPr>
          <w:rFonts w:ascii="Arial" w:hAnsi="Arial" w:cs="Arial"/>
          <w:sz w:val="22"/>
          <w:szCs w:val="22"/>
        </w:rPr>
      </w:pPr>
    </w:p>
    <w:p w14:paraId="51ED1E78" w14:textId="77777777" w:rsidR="003523D2" w:rsidRPr="003523D2" w:rsidRDefault="003523D2" w:rsidP="00982A8E">
      <w:pPr>
        <w:pStyle w:val="Default"/>
        <w:ind w:left="426" w:hanging="426"/>
        <w:jc w:val="both"/>
        <w:rPr>
          <w:rFonts w:ascii="Arial" w:hAnsi="Arial" w:cs="Arial"/>
          <w:sz w:val="22"/>
          <w:szCs w:val="22"/>
        </w:rPr>
      </w:pPr>
      <w:r w:rsidRPr="003523D2">
        <w:rPr>
          <w:rFonts w:ascii="Arial" w:hAnsi="Arial" w:cs="Arial"/>
          <w:sz w:val="22"/>
          <w:szCs w:val="22"/>
        </w:rPr>
        <w:t>7.2. Podrobné vymedzenie zmluvných podmienok na dodanie požadovaného predmetu zákazky tvorí časť súťažných podkladov B.1 Opis predmetu zákazky a B.3 Obchodné podmienky dodania predmetu zákazky</w:t>
      </w:r>
      <w:r w:rsidR="00135C29">
        <w:rPr>
          <w:rFonts w:ascii="Arial" w:hAnsi="Arial" w:cs="Arial"/>
          <w:sz w:val="22"/>
          <w:szCs w:val="22"/>
        </w:rPr>
        <w:t xml:space="preserve"> týchto súťažných podkladov.</w:t>
      </w:r>
      <w:r w:rsidRPr="003523D2">
        <w:rPr>
          <w:rFonts w:ascii="Arial" w:hAnsi="Arial" w:cs="Arial"/>
          <w:sz w:val="22"/>
          <w:szCs w:val="22"/>
        </w:rPr>
        <w:t xml:space="preserve"> </w:t>
      </w:r>
    </w:p>
    <w:p w14:paraId="22BFEEFB" w14:textId="77777777" w:rsidR="002A5D29" w:rsidRPr="003523D2" w:rsidRDefault="002A5D29" w:rsidP="00FB56B9">
      <w:pPr>
        <w:pStyle w:val="Default"/>
        <w:jc w:val="both"/>
        <w:rPr>
          <w:rFonts w:ascii="Arial" w:hAnsi="Arial" w:cs="Arial"/>
          <w:sz w:val="22"/>
          <w:szCs w:val="22"/>
        </w:rPr>
      </w:pPr>
    </w:p>
    <w:p w14:paraId="4ED3D0E4" w14:textId="77777777" w:rsidR="003523D2" w:rsidRPr="003523D2" w:rsidRDefault="003523D2" w:rsidP="00FB56B9">
      <w:pPr>
        <w:pStyle w:val="Default"/>
        <w:jc w:val="both"/>
        <w:rPr>
          <w:rFonts w:ascii="Arial" w:hAnsi="Arial" w:cs="Arial"/>
          <w:sz w:val="22"/>
          <w:szCs w:val="22"/>
        </w:rPr>
      </w:pPr>
      <w:r w:rsidRPr="003523D2">
        <w:rPr>
          <w:rFonts w:ascii="Arial" w:hAnsi="Arial" w:cs="Arial"/>
          <w:b/>
          <w:bCs/>
          <w:sz w:val="22"/>
          <w:szCs w:val="22"/>
        </w:rPr>
        <w:t xml:space="preserve">8. Viazanosť ponuky </w:t>
      </w:r>
    </w:p>
    <w:p w14:paraId="2F0192B8" w14:textId="35AF7EE6" w:rsidR="003523D2" w:rsidRPr="003523D2" w:rsidRDefault="003523D2" w:rsidP="00982A8E">
      <w:pPr>
        <w:pStyle w:val="Default"/>
        <w:ind w:left="426" w:hanging="426"/>
        <w:jc w:val="both"/>
        <w:rPr>
          <w:rFonts w:ascii="Arial" w:hAnsi="Arial" w:cs="Arial"/>
          <w:sz w:val="22"/>
          <w:szCs w:val="22"/>
        </w:rPr>
      </w:pPr>
      <w:r w:rsidRPr="003523D2">
        <w:rPr>
          <w:rFonts w:ascii="Arial" w:hAnsi="Arial" w:cs="Arial"/>
          <w:sz w:val="22"/>
          <w:szCs w:val="22"/>
        </w:rPr>
        <w:t>8.1. Ponuky uchádzačov sú viazané od uplynutia lehoty na predkladanie ponúk</w:t>
      </w:r>
      <w:r w:rsidR="00841E07">
        <w:rPr>
          <w:rFonts w:ascii="Arial" w:hAnsi="Arial" w:cs="Arial"/>
          <w:sz w:val="22"/>
          <w:szCs w:val="22"/>
        </w:rPr>
        <w:t xml:space="preserve"> ktorá je uvedená v oznámení o vyhlásení verejného obstarávania</w:t>
      </w:r>
      <w:r w:rsidRPr="003523D2">
        <w:rPr>
          <w:rFonts w:ascii="Arial" w:hAnsi="Arial" w:cs="Arial"/>
          <w:sz w:val="22"/>
          <w:szCs w:val="22"/>
        </w:rPr>
        <w:t xml:space="preserve"> až do uplynutia lehoty viazanosti ponúk</w:t>
      </w:r>
      <w:r w:rsidR="00841E07">
        <w:rPr>
          <w:rFonts w:ascii="Arial" w:hAnsi="Arial" w:cs="Arial"/>
          <w:sz w:val="22"/>
          <w:szCs w:val="22"/>
        </w:rPr>
        <w:t xml:space="preserve">, ktorú verejný obstarávateľ stanovil </w:t>
      </w:r>
      <w:r w:rsidR="004B7AC7">
        <w:rPr>
          <w:rFonts w:ascii="Arial" w:hAnsi="Arial" w:cs="Arial"/>
          <w:sz w:val="22"/>
          <w:szCs w:val="22"/>
        </w:rPr>
        <w:t>na 8 mesiacov</w:t>
      </w:r>
      <w:r w:rsidRPr="001564C9">
        <w:rPr>
          <w:rFonts w:ascii="Arial" w:hAnsi="Arial" w:cs="Arial"/>
          <w:sz w:val="22"/>
          <w:szCs w:val="22"/>
        </w:rPr>
        <w:t>,</w:t>
      </w:r>
      <w:r w:rsidRPr="003523D2">
        <w:rPr>
          <w:rFonts w:ascii="Arial" w:hAnsi="Arial" w:cs="Arial"/>
          <w:sz w:val="22"/>
          <w:szCs w:val="22"/>
        </w:rPr>
        <w:t xml:space="preserve"> prípadne do primerane predĺženej lehoty viazanosti ponúk verejným obstarávateľom v súlade so ZVO</w:t>
      </w:r>
      <w:r w:rsidRPr="003D7C5B">
        <w:rPr>
          <w:rFonts w:ascii="Arial" w:hAnsi="Arial" w:cs="Arial"/>
          <w:bCs/>
          <w:sz w:val="22"/>
          <w:szCs w:val="22"/>
        </w:rPr>
        <w:t xml:space="preserve">. </w:t>
      </w:r>
    </w:p>
    <w:p w14:paraId="666E66C5" w14:textId="77777777" w:rsidR="00D03236" w:rsidRDefault="00D03236" w:rsidP="00982A8E">
      <w:pPr>
        <w:pStyle w:val="Default"/>
        <w:ind w:left="426" w:hanging="426"/>
        <w:jc w:val="both"/>
        <w:rPr>
          <w:rFonts w:ascii="Arial" w:hAnsi="Arial" w:cs="Arial"/>
          <w:sz w:val="22"/>
          <w:szCs w:val="22"/>
        </w:rPr>
      </w:pPr>
    </w:p>
    <w:p w14:paraId="6A667927" w14:textId="3D7FAF21" w:rsidR="003523D2" w:rsidRPr="003523D2" w:rsidRDefault="00FA5D2C" w:rsidP="00982A8E">
      <w:pPr>
        <w:pStyle w:val="Default"/>
        <w:ind w:left="426" w:hanging="426"/>
        <w:jc w:val="both"/>
        <w:rPr>
          <w:rFonts w:ascii="Arial" w:hAnsi="Arial" w:cs="Arial"/>
          <w:sz w:val="22"/>
          <w:szCs w:val="22"/>
        </w:rPr>
      </w:pPr>
      <w:r>
        <w:rPr>
          <w:rFonts w:ascii="Arial" w:hAnsi="Arial" w:cs="Arial"/>
          <w:sz w:val="22"/>
          <w:szCs w:val="22"/>
        </w:rPr>
        <w:t>8.2.</w:t>
      </w:r>
      <w:r w:rsidR="003523D2" w:rsidRPr="003523D2">
        <w:rPr>
          <w:rFonts w:ascii="Arial" w:hAnsi="Arial" w:cs="Arial"/>
          <w:sz w:val="22"/>
          <w:szCs w:val="22"/>
        </w:rPr>
        <w:t>V</w:t>
      </w:r>
      <w:r w:rsidR="00FB56B9">
        <w:rPr>
          <w:rFonts w:ascii="Arial" w:hAnsi="Arial" w:cs="Arial"/>
          <w:sz w:val="22"/>
          <w:szCs w:val="22"/>
        </w:rPr>
        <w:t xml:space="preserve"> </w:t>
      </w:r>
      <w:r w:rsidR="003523D2" w:rsidRPr="003523D2">
        <w:rPr>
          <w:rFonts w:ascii="Arial" w:hAnsi="Arial" w:cs="Arial"/>
          <w:sz w:val="22"/>
          <w:szCs w:val="22"/>
        </w:rPr>
        <w:t xml:space="preserve">prípade uplatnenia revíznych postupov podľa ZVO proti postupu verejného obstarávateľa, ako aj iných dôvodov, ktoré nebolo možné predvídať v čase vyhlásenia tohto verejného obstarávania, bude uchádzačom oznámené predpokladané predĺženie lehoty viazanosti ponúk, prípadne aj lehoty na predkladanie ponúk. </w:t>
      </w:r>
    </w:p>
    <w:p w14:paraId="33A279D2" w14:textId="77777777" w:rsidR="00D03236" w:rsidRDefault="00D03236" w:rsidP="003523D2">
      <w:pPr>
        <w:pStyle w:val="Default"/>
        <w:rPr>
          <w:rFonts w:ascii="Arial" w:hAnsi="Arial" w:cs="Arial"/>
          <w:b/>
          <w:bCs/>
          <w:sz w:val="22"/>
          <w:szCs w:val="22"/>
        </w:rPr>
      </w:pPr>
    </w:p>
    <w:p w14:paraId="69F99BDB" w14:textId="77777777" w:rsidR="003523D2" w:rsidRPr="003523D2" w:rsidRDefault="003523D2" w:rsidP="00FB56B9">
      <w:pPr>
        <w:pStyle w:val="Default"/>
        <w:jc w:val="center"/>
        <w:rPr>
          <w:rFonts w:ascii="Arial" w:hAnsi="Arial" w:cs="Arial"/>
          <w:sz w:val="22"/>
          <w:szCs w:val="22"/>
        </w:rPr>
      </w:pPr>
      <w:r w:rsidRPr="003523D2">
        <w:rPr>
          <w:rFonts w:ascii="Arial" w:hAnsi="Arial" w:cs="Arial"/>
          <w:b/>
          <w:bCs/>
          <w:sz w:val="22"/>
          <w:szCs w:val="22"/>
        </w:rPr>
        <w:t>Časť II.</w:t>
      </w:r>
    </w:p>
    <w:p w14:paraId="27DD1F7D" w14:textId="77777777" w:rsidR="003523D2" w:rsidRDefault="003523D2" w:rsidP="00FB56B9">
      <w:pPr>
        <w:pStyle w:val="Default"/>
        <w:jc w:val="center"/>
        <w:rPr>
          <w:rFonts w:ascii="Arial" w:hAnsi="Arial" w:cs="Arial"/>
          <w:b/>
          <w:bCs/>
          <w:sz w:val="22"/>
          <w:szCs w:val="22"/>
        </w:rPr>
      </w:pPr>
      <w:r w:rsidRPr="003523D2">
        <w:rPr>
          <w:rFonts w:ascii="Arial" w:hAnsi="Arial" w:cs="Arial"/>
          <w:b/>
          <w:bCs/>
          <w:sz w:val="22"/>
          <w:szCs w:val="22"/>
        </w:rPr>
        <w:t>Dorozumievanie a</w:t>
      </w:r>
      <w:r w:rsidR="00FB56B9">
        <w:rPr>
          <w:rFonts w:ascii="Arial" w:hAnsi="Arial" w:cs="Arial"/>
          <w:b/>
          <w:bCs/>
          <w:sz w:val="22"/>
          <w:szCs w:val="22"/>
        </w:rPr>
        <w:t> </w:t>
      </w:r>
      <w:r w:rsidRPr="003523D2">
        <w:rPr>
          <w:rFonts w:ascii="Arial" w:hAnsi="Arial" w:cs="Arial"/>
          <w:b/>
          <w:bCs/>
          <w:sz w:val="22"/>
          <w:szCs w:val="22"/>
        </w:rPr>
        <w:t>vysvetľovanie</w:t>
      </w:r>
    </w:p>
    <w:p w14:paraId="690DCCB5" w14:textId="77777777" w:rsidR="00FB56B9" w:rsidRPr="003523D2" w:rsidRDefault="00FB56B9" w:rsidP="00FB56B9">
      <w:pPr>
        <w:pStyle w:val="Default"/>
        <w:jc w:val="center"/>
        <w:rPr>
          <w:rFonts w:ascii="Arial" w:hAnsi="Arial" w:cs="Arial"/>
          <w:sz w:val="22"/>
          <w:szCs w:val="22"/>
        </w:rPr>
      </w:pPr>
    </w:p>
    <w:p w14:paraId="517334D6" w14:textId="77777777" w:rsidR="00264439" w:rsidRPr="00F223D2" w:rsidRDefault="00264439">
      <w:pPr>
        <w:pStyle w:val="Default"/>
        <w:numPr>
          <w:ilvl w:val="0"/>
          <w:numId w:val="4"/>
        </w:numPr>
        <w:jc w:val="both"/>
        <w:rPr>
          <w:rFonts w:ascii="Arial" w:hAnsi="Arial" w:cs="Arial"/>
          <w:b/>
          <w:bCs/>
          <w:sz w:val="22"/>
          <w:szCs w:val="22"/>
        </w:rPr>
      </w:pPr>
      <w:r w:rsidRPr="00F223D2">
        <w:rPr>
          <w:rFonts w:ascii="Arial" w:hAnsi="Arial" w:cs="Arial"/>
          <w:b/>
          <w:bCs/>
          <w:sz w:val="22"/>
          <w:szCs w:val="22"/>
        </w:rPr>
        <w:t xml:space="preserve">Dorozumievanie medzi verejným obstarávateľom, záujemcami a uchádzačmi. </w:t>
      </w:r>
    </w:p>
    <w:p w14:paraId="4BBEE3F6" w14:textId="77777777" w:rsidR="00264439" w:rsidRPr="00F223D2" w:rsidRDefault="00264439" w:rsidP="00EC24AF">
      <w:pPr>
        <w:pStyle w:val="Obyajntext"/>
        <w:ind w:left="709" w:hanging="349"/>
        <w:jc w:val="both"/>
        <w:rPr>
          <w:rFonts w:ascii="Arial" w:hAnsi="Arial" w:cs="Arial"/>
        </w:rPr>
      </w:pPr>
      <w:r w:rsidRPr="00F223D2">
        <w:rPr>
          <w:rFonts w:ascii="Arial" w:hAnsi="Arial" w:cs="Arial"/>
        </w:rPr>
        <w:t xml:space="preserve">1.1 Verejný obstarávateľ v súlade s ustanovením § 20 zákona č. 343/2015 Z. z. určuje prostriedky elektronickej komunikácie vrátane doručovania tak, aby boli všeobecne dostupné, nediskriminačné a prepojiteľné so všeobecne používanými produktmi informačných a komunikačných technológií, a aby nedošlo k obmedzeniu možnosti záujemcov alebo uchádzačov zúčastniť sa verejného obstarávania. Komunikácia sa bude uskutočňovať elektronicky spôsobom určeným funkcionalitou elektronického komunikačného nástroja eZakazky na portáli </w:t>
      </w:r>
      <w:hyperlink r:id="rId11" w:history="1">
        <w:r w:rsidRPr="00F223D2">
          <w:rPr>
            <w:rStyle w:val="Hypertextovprepojenie"/>
            <w:rFonts w:ascii="Arial" w:hAnsi="Arial" w:cs="Arial"/>
          </w:rPr>
          <w:t>www.ezakazky.sk</w:t>
        </w:r>
      </w:hyperlink>
      <w:r w:rsidRPr="00F223D2">
        <w:rPr>
          <w:rFonts w:ascii="Arial" w:hAnsi="Arial" w:cs="Arial"/>
        </w:rPr>
        <w:t>, ak nie je v týchto súťažných podkladoch výslovne uvedené inak.</w:t>
      </w:r>
    </w:p>
    <w:p w14:paraId="753C359F" w14:textId="77777777" w:rsidR="00264439" w:rsidRPr="00F223D2" w:rsidRDefault="00264439" w:rsidP="00264439">
      <w:pPr>
        <w:pStyle w:val="Obyajntext"/>
        <w:ind w:left="426" w:hanging="142"/>
        <w:jc w:val="both"/>
        <w:rPr>
          <w:rFonts w:ascii="Arial" w:hAnsi="Arial" w:cs="Arial"/>
        </w:rPr>
      </w:pPr>
      <w:r w:rsidRPr="00F223D2">
        <w:rPr>
          <w:rFonts w:ascii="Arial" w:hAnsi="Arial" w:cs="Arial"/>
        </w:rPr>
        <w:t>1.2  Za doručenie Žiadosti o súťažné podklady / Žiadosti o účasť (prejav vôle záujemcu sa</w:t>
      </w:r>
    </w:p>
    <w:p w14:paraId="21E20C20" w14:textId="77777777" w:rsidR="00264439" w:rsidRPr="00F223D2" w:rsidRDefault="00264439" w:rsidP="00264439">
      <w:pPr>
        <w:pStyle w:val="Obyajntext"/>
        <w:ind w:left="709"/>
        <w:jc w:val="both"/>
        <w:rPr>
          <w:rFonts w:ascii="Arial" w:hAnsi="Arial" w:cs="Arial"/>
        </w:rPr>
      </w:pPr>
      <w:r w:rsidRPr="00F223D2">
        <w:rPr>
          <w:rFonts w:ascii="Arial" w:hAnsi="Arial" w:cs="Arial"/>
        </w:rPr>
        <w:t xml:space="preserve">zúčastniť zákazky) sa považuje vyžiadanie súťažných podkladov prostredníctvom elektronického nástroja eZakazky na portáli </w:t>
      </w:r>
      <w:hyperlink r:id="rId12" w:history="1">
        <w:r w:rsidRPr="00F223D2">
          <w:rPr>
            <w:rStyle w:val="Hypertextovprepojenie"/>
            <w:rFonts w:ascii="Arial" w:hAnsi="Arial" w:cs="Arial"/>
          </w:rPr>
          <w:t>www.ezakazky.sk</w:t>
        </w:r>
      </w:hyperlink>
      <w:r w:rsidRPr="00F223D2">
        <w:rPr>
          <w:rFonts w:ascii="Arial" w:hAnsi="Arial" w:cs="Arial"/>
        </w:rPr>
        <w:t xml:space="preserve"> v konkrétnej zákazke.</w:t>
      </w:r>
    </w:p>
    <w:p w14:paraId="77F7E8BC" w14:textId="77777777" w:rsidR="00264439" w:rsidRPr="00F223D2" w:rsidRDefault="00264439" w:rsidP="00264439">
      <w:pPr>
        <w:pStyle w:val="Obyajntext"/>
        <w:ind w:left="709" w:hanging="425"/>
        <w:jc w:val="both"/>
        <w:rPr>
          <w:rFonts w:ascii="Arial" w:hAnsi="Arial" w:cs="Arial"/>
        </w:rPr>
      </w:pPr>
      <w:r w:rsidRPr="00F223D2">
        <w:rPr>
          <w:rFonts w:ascii="Arial" w:hAnsi="Arial" w:cs="Arial"/>
        </w:rPr>
        <w:t xml:space="preserve">1.3 V prípade uplatnenia inštitútu  Žiadosti o vysvetlenie informácií potrebných na vypracovanie ponuky, návrhu  a na preukázanie splnenia podmienok účasti zo strany záujemcu či uchádzača musí byť Žiadosť o vysvetlenie doručená verejnému obstarávateľovi prostredníctvom elektronického nástroja eZakazky na portáli </w:t>
      </w:r>
      <w:hyperlink r:id="rId13" w:history="1">
        <w:r w:rsidRPr="00F223D2">
          <w:rPr>
            <w:rStyle w:val="Hypertextovprepojenie"/>
            <w:rFonts w:ascii="Arial" w:hAnsi="Arial" w:cs="Arial"/>
          </w:rPr>
          <w:t>www.ezakazky.sk</w:t>
        </w:r>
      </w:hyperlink>
      <w:r w:rsidRPr="00F223D2">
        <w:rPr>
          <w:rFonts w:ascii="Arial" w:hAnsi="Arial" w:cs="Arial"/>
        </w:rPr>
        <w:t>.</w:t>
      </w:r>
    </w:p>
    <w:p w14:paraId="7CA86E94" w14:textId="77777777" w:rsidR="00264439" w:rsidRPr="00F223D2" w:rsidRDefault="00264439">
      <w:pPr>
        <w:pStyle w:val="Obyajntext"/>
        <w:numPr>
          <w:ilvl w:val="1"/>
          <w:numId w:val="4"/>
        </w:numPr>
        <w:ind w:left="709" w:hanging="425"/>
        <w:jc w:val="both"/>
        <w:rPr>
          <w:rFonts w:ascii="Arial" w:hAnsi="Arial" w:cs="Arial"/>
        </w:rPr>
      </w:pPr>
      <w:r w:rsidRPr="00F223D2">
        <w:rPr>
          <w:rFonts w:ascii="Arial" w:hAnsi="Arial" w:cs="Arial"/>
        </w:rPr>
        <w:t xml:space="preserve">V prípade uplatnenia Žiadosti o nápravu záujemca doručuje žiadosť o nápravu prostredníctvom elektronického systému </w:t>
      </w:r>
      <w:hyperlink r:id="rId14" w:history="1">
        <w:r w:rsidRPr="00F223D2">
          <w:rPr>
            <w:rStyle w:val="Hypertextovprepojenie"/>
            <w:rFonts w:ascii="Arial" w:hAnsi="Arial" w:cs="Arial"/>
          </w:rPr>
          <w:t>www.ezakazky.sk</w:t>
        </w:r>
      </w:hyperlink>
      <w:r w:rsidRPr="00F223D2">
        <w:rPr>
          <w:rFonts w:ascii="Arial" w:hAnsi="Arial" w:cs="Arial"/>
        </w:rPr>
        <w:t xml:space="preserve">. Momentom odoslania prostredníctvom </w:t>
      </w:r>
      <w:hyperlink r:id="rId15" w:history="1">
        <w:r w:rsidRPr="00F223D2">
          <w:rPr>
            <w:rStyle w:val="Hypertextovprepojenie"/>
            <w:rFonts w:ascii="Arial" w:hAnsi="Arial" w:cs="Arial"/>
          </w:rPr>
          <w:t>www.ezakazky.sk</w:t>
        </w:r>
      </w:hyperlink>
      <w:r w:rsidRPr="00F223D2">
        <w:rPr>
          <w:rFonts w:ascii="Arial" w:hAnsi="Arial" w:cs="Arial"/>
        </w:rPr>
        <w:t xml:space="preserve">  sa považuje Žiadosť o nápravu za doručenú. Obsah formulára žiadosti o nápravu je uvedený na stránke UVO v systéme ISZÚ – Formuláre </w:t>
      </w:r>
    </w:p>
    <w:p w14:paraId="64A70E63" w14:textId="77777777" w:rsidR="00264439" w:rsidRPr="00264439" w:rsidRDefault="00264439">
      <w:pPr>
        <w:pStyle w:val="Obyajntext"/>
        <w:numPr>
          <w:ilvl w:val="1"/>
          <w:numId w:val="4"/>
        </w:numPr>
        <w:ind w:left="709" w:hanging="425"/>
        <w:jc w:val="both"/>
        <w:rPr>
          <w:rFonts w:ascii="Arial" w:hAnsi="Arial" w:cs="Arial"/>
        </w:rPr>
      </w:pPr>
      <w:r w:rsidRPr="00F223D2">
        <w:rPr>
          <w:rFonts w:ascii="Arial" w:hAnsi="Arial" w:cs="Arial"/>
        </w:rPr>
        <w:t xml:space="preserve">Námietka sa podáva verejnému obstarávateľovi (v pozícii kontrolovaného) v elektronickej podobe prostredníctvom elektronického systému </w:t>
      </w:r>
      <w:hyperlink r:id="rId16" w:history="1">
        <w:r w:rsidRPr="00F223D2">
          <w:rPr>
            <w:rStyle w:val="Hypertextovprepojenie"/>
            <w:rFonts w:ascii="Arial" w:hAnsi="Arial" w:cs="Arial"/>
          </w:rPr>
          <w:t>www.ezakazky.sk</w:t>
        </w:r>
      </w:hyperlink>
      <w:r w:rsidRPr="00F223D2">
        <w:rPr>
          <w:rFonts w:ascii="Arial" w:hAnsi="Arial" w:cs="Arial"/>
        </w:rPr>
        <w:t xml:space="preserve"> a doručuje sa Úradu pre verejné obstarávanie.</w:t>
      </w:r>
    </w:p>
    <w:p w14:paraId="77DFD815" w14:textId="77777777" w:rsidR="00264439" w:rsidRPr="00F223D2" w:rsidRDefault="00264439" w:rsidP="00264439">
      <w:pPr>
        <w:pStyle w:val="Obyajntext"/>
        <w:ind w:left="709" w:hanging="425"/>
        <w:jc w:val="both"/>
        <w:rPr>
          <w:rFonts w:ascii="Arial" w:hAnsi="Arial" w:cs="Arial"/>
        </w:rPr>
      </w:pPr>
      <w:r w:rsidRPr="00F223D2">
        <w:rPr>
          <w:rFonts w:ascii="Arial" w:hAnsi="Arial" w:cs="Arial"/>
        </w:rPr>
        <w:t>1.6</w:t>
      </w:r>
      <w:r w:rsidRPr="00F223D2">
        <w:rPr>
          <w:rFonts w:ascii="Arial" w:hAnsi="Arial" w:cs="Arial"/>
        </w:rPr>
        <w:tab/>
        <w:t xml:space="preserve">Žiadosti v zmysle § 39 ods. 6, § 40 ods. 4,  § 40 ods. 5, § 41 ods. 2, § 53 ods. 1 </w:t>
      </w:r>
      <w:r w:rsidRPr="00524904">
        <w:rPr>
          <w:rFonts w:ascii="Arial" w:hAnsi="Arial" w:cs="Arial"/>
        </w:rPr>
        <w:t>a § 55 ods. 1</w:t>
      </w:r>
      <w:r w:rsidRPr="00F223D2">
        <w:rPr>
          <w:rFonts w:ascii="Arial" w:hAnsi="Arial" w:cs="Arial"/>
        </w:rPr>
        <w:t xml:space="preserve"> ZVO bude verejný obstarávateľ uchádzačom odosielať/doručovať do elektronického konta uchádzača na portáli </w:t>
      </w:r>
      <w:hyperlink r:id="rId17" w:history="1">
        <w:r w:rsidRPr="00F223D2">
          <w:rPr>
            <w:rStyle w:val="Hypertextovprepojenie"/>
            <w:rFonts w:ascii="Arial" w:hAnsi="Arial" w:cs="Arial"/>
          </w:rPr>
          <w:t>www.ezakazky.sk</w:t>
        </w:r>
      </w:hyperlink>
      <w:r w:rsidRPr="00F223D2">
        <w:rPr>
          <w:rFonts w:ascii="Arial" w:hAnsi="Arial" w:cs="Arial"/>
        </w:rPr>
        <w:t xml:space="preserve"> (zriadeného záujemcom či uchádzačom). Ak verejný obstarávateľ v konkrétnej Žiadosti neurčí iný spôsob doručovania napr. vzoriek, uchádzač je povinný doručiť predmetné dokumenty doručiť prostredníctvom portálu </w:t>
      </w:r>
      <w:hyperlink r:id="rId18" w:history="1">
        <w:r w:rsidRPr="00F223D2">
          <w:rPr>
            <w:rStyle w:val="Hypertextovprepojenie"/>
            <w:rFonts w:ascii="Arial" w:hAnsi="Arial" w:cs="Arial"/>
          </w:rPr>
          <w:t>www.ezakazky.sk</w:t>
        </w:r>
      </w:hyperlink>
      <w:r w:rsidRPr="00F223D2">
        <w:rPr>
          <w:rFonts w:ascii="Arial" w:hAnsi="Arial" w:cs="Arial"/>
        </w:rPr>
        <w:t xml:space="preserve">. Spôsob doručovania vzoriek určí verejný obstarávateľ osobitne.    </w:t>
      </w:r>
    </w:p>
    <w:p w14:paraId="6171A1F3" w14:textId="77777777" w:rsidR="00264439" w:rsidRPr="00F223D2" w:rsidRDefault="00264439" w:rsidP="00264439">
      <w:pPr>
        <w:pStyle w:val="Obyajntext"/>
        <w:ind w:left="709" w:hanging="425"/>
        <w:jc w:val="both"/>
        <w:rPr>
          <w:rFonts w:ascii="Arial" w:hAnsi="Arial" w:cs="Arial"/>
        </w:rPr>
      </w:pPr>
      <w:r w:rsidRPr="00F223D2">
        <w:rPr>
          <w:rFonts w:ascii="Arial" w:hAnsi="Arial" w:cs="Arial"/>
        </w:rPr>
        <w:t>1.7</w:t>
      </w:r>
      <w:r w:rsidRPr="00F223D2">
        <w:rPr>
          <w:rFonts w:ascii="Arial" w:hAnsi="Arial" w:cs="Arial"/>
        </w:rPr>
        <w:tab/>
        <w:t xml:space="preserve">Vybavenie Žiadosti o nápravu bude verejný obstarávateľ odosielať/doručovať do elektronického konta záujemcu (záujemcov) uchádzača (uchádzačov) na portáli </w:t>
      </w:r>
      <w:hyperlink r:id="rId19" w:history="1">
        <w:r w:rsidRPr="00F223D2">
          <w:rPr>
            <w:rStyle w:val="Hypertextovprepojenie"/>
            <w:rFonts w:ascii="Arial" w:hAnsi="Arial" w:cs="Arial"/>
          </w:rPr>
          <w:t>www.ezakazky.sk</w:t>
        </w:r>
      </w:hyperlink>
      <w:r w:rsidRPr="00F223D2">
        <w:rPr>
          <w:rFonts w:ascii="Arial" w:hAnsi="Arial" w:cs="Arial"/>
        </w:rPr>
        <w:t>.</w:t>
      </w:r>
    </w:p>
    <w:p w14:paraId="5F5EDF16" w14:textId="77777777" w:rsidR="00264439" w:rsidRPr="00F223D2" w:rsidRDefault="00264439" w:rsidP="00264439">
      <w:pPr>
        <w:pStyle w:val="Obyajntext"/>
        <w:ind w:left="709" w:hanging="425"/>
        <w:jc w:val="both"/>
        <w:rPr>
          <w:rFonts w:ascii="Arial" w:hAnsi="Arial" w:cs="Arial"/>
        </w:rPr>
      </w:pPr>
      <w:r w:rsidRPr="00F223D2">
        <w:rPr>
          <w:rFonts w:ascii="Arial" w:hAnsi="Arial" w:cs="Arial"/>
        </w:rPr>
        <w:t>1.8</w:t>
      </w:r>
      <w:r w:rsidRPr="00F223D2">
        <w:rPr>
          <w:rFonts w:ascii="Arial" w:hAnsi="Arial" w:cs="Arial"/>
        </w:rPr>
        <w:tab/>
        <w:t>Jazykom dorozumievania v tomto postupe zadávania zákazky je štátny jazyk Slovenskej republiky, t. j. slovenský jazyk.</w:t>
      </w:r>
    </w:p>
    <w:p w14:paraId="2534C7B2" w14:textId="61DA1613" w:rsidR="00264439" w:rsidRPr="00F223D2" w:rsidRDefault="00264439" w:rsidP="00F41853">
      <w:pPr>
        <w:pStyle w:val="Obyajntext"/>
        <w:ind w:left="709" w:hanging="425"/>
        <w:jc w:val="both"/>
        <w:rPr>
          <w:rFonts w:ascii="Arial" w:hAnsi="Arial" w:cs="Arial"/>
        </w:rPr>
      </w:pPr>
      <w:r w:rsidRPr="00F223D2">
        <w:rPr>
          <w:rFonts w:ascii="Arial" w:hAnsi="Arial" w:cs="Arial"/>
        </w:rPr>
        <w:t>1.9</w:t>
      </w:r>
      <w:r w:rsidRPr="00F223D2">
        <w:rPr>
          <w:rFonts w:ascii="Arial" w:hAnsi="Arial" w:cs="Arial"/>
        </w:rPr>
        <w:tab/>
        <w:t xml:space="preserve">Momentom doručenia pre účely elektronickej komunikácie sa rozumie moment odoslania informácií resp. dokumentov, ktoré sa nachádzajú okamžite v dispozičnej sfére verejného obstarávateľa alebo záujemcu/uchádzača. Momentom doručenia/ odoslania akéhokoľvek </w:t>
      </w:r>
      <w:r w:rsidRPr="00F223D2">
        <w:rPr>
          <w:rFonts w:ascii="Arial" w:hAnsi="Arial" w:cs="Arial"/>
        </w:rPr>
        <w:lastRenderedPageBreak/>
        <w:t>dokumentu (vrátane Oznámenia o výsledku verejného obsta</w:t>
      </w:r>
      <w:r w:rsidR="00F41853">
        <w:rPr>
          <w:rFonts w:ascii="Arial" w:hAnsi="Arial" w:cs="Arial"/>
        </w:rPr>
        <w:t xml:space="preserve">rávania, vylúčenia uchádzača </w:t>
      </w:r>
      <w:r w:rsidRPr="00F223D2">
        <w:rPr>
          <w:rFonts w:ascii="Arial" w:hAnsi="Arial" w:cs="Arial"/>
        </w:rPr>
        <w:t xml:space="preserve">pre nesplnenie podmienok účasti alebo vylúčenia ponuky) pre účely elektronickej komunikácie sa rozumie moment odoslania informácií resp. dokumentov prostredníctvom elektronického nástroja eZakazky na portál </w:t>
      </w:r>
      <w:hyperlink r:id="rId20" w:history="1">
        <w:r w:rsidRPr="00F223D2">
          <w:rPr>
            <w:rStyle w:val="Hypertextovprepojenie"/>
            <w:rFonts w:ascii="Arial" w:hAnsi="Arial" w:cs="Arial"/>
          </w:rPr>
          <w:t>www.ezakazky.sk</w:t>
        </w:r>
      </w:hyperlink>
      <w:r w:rsidRPr="00F223D2">
        <w:rPr>
          <w:rFonts w:ascii="Arial" w:hAnsi="Arial" w:cs="Arial"/>
        </w:rPr>
        <w:t>, ktoré sa nachádzajú okamžite v dispozičnej sfére verejného obstarávateľa alebo záujemcu/uchádzača.</w:t>
      </w:r>
    </w:p>
    <w:p w14:paraId="74DDC24A" w14:textId="77777777" w:rsidR="000D3784" w:rsidRPr="003339BD" w:rsidRDefault="000D3784" w:rsidP="003339BD">
      <w:pPr>
        <w:autoSpaceDE w:val="0"/>
        <w:autoSpaceDN w:val="0"/>
        <w:adjustRightInd w:val="0"/>
        <w:spacing w:after="0" w:line="240" w:lineRule="auto"/>
        <w:rPr>
          <w:rFonts w:ascii="Times New Roman" w:hAnsi="Times New Roman" w:cs="Times New Roman"/>
          <w:color w:val="000000"/>
          <w:sz w:val="24"/>
          <w:szCs w:val="24"/>
          <w:lang w:val="sk-SK"/>
        </w:rPr>
      </w:pPr>
    </w:p>
    <w:p w14:paraId="7A738DC9" w14:textId="77777777" w:rsidR="00771226" w:rsidRDefault="003339BD" w:rsidP="003339BD">
      <w:pPr>
        <w:autoSpaceDE w:val="0"/>
        <w:autoSpaceDN w:val="0"/>
        <w:adjustRightInd w:val="0"/>
        <w:spacing w:after="0" w:line="240" w:lineRule="auto"/>
        <w:jc w:val="both"/>
        <w:rPr>
          <w:rFonts w:ascii="Arial" w:hAnsi="Arial" w:cs="Arial"/>
          <w:b/>
          <w:bCs/>
          <w:color w:val="000000"/>
          <w:lang w:val="sk-SK"/>
        </w:rPr>
      </w:pPr>
      <w:r w:rsidRPr="003339BD">
        <w:rPr>
          <w:rFonts w:ascii="Arial" w:hAnsi="Arial" w:cs="Arial"/>
          <w:b/>
          <w:bCs/>
          <w:color w:val="000000"/>
          <w:lang w:val="sk-SK"/>
        </w:rPr>
        <w:t xml:space="preserve">2. Vysvetľovanie a doplnenie súťažných podkladov </w:t>
      </w:r>
    </w:p>
    <w:p w14:paraId="3E13506E" w14:textId="77777777" w:rsidR="00EC24AF" w:rsidRDefault="003339BD" w:rsidP="00EC24AF">
      <w:pPr>
        <w:autoSpaceDE w:val="0"/>
        <w:autoSpaceDN w:val="0"/>
        <w:adjustRightInd w:val="0"/>
        <w:spacing w:after="0" w:line="240" w:lineRule="auto"/>
        <w:ind w:left="426" w:hanging="426"/>
        <w:jc w:val="both"/>
        <w:rPr>
          <w:rFonts w:ascii="Arial" w:hAnsi="Arial" w:cs="Arial"/>
          <w:color w:val="000000"/>
          <w:lang w:val="sk-SK"/>
        </w:rPr>
      </w:pPr>
      <w:r w:rsidRPr="003339BD">
        <w:rPr>
          <w:rFonts w:ascii="Arial" w:hAnsi="Arial" w:cs="Arial"/>
          <w:color w:val="000000"/>
          <w:lang w:val="sk-SK"/>
        </w:rPr>
        <w:t>2.1. Vysvetlenie informácií uvedených</w:t>
      </w:r>
      <w:r w:rsidR="00135C29">
        <w:rPr>
          <w:rFonts w:ascii="Arial" w:hAnsi="Arial" w:cs="Arial"/>
          <w:color w:val="000000"/>
          <w:lang w:val="sk-SK"/>
        </w:rPr>
        <w:t xml:space="preserve"> v oznámení o vyhlásení verejného obstarávania</w:t>
      </w:r>
      <w:r w:rsidRPr="003339BD">
        <w:rPr>
          <w:rFonts w:ascii="Arial" w:hAnsi="Arial" w:cs="Arial"/>
          <w:color w:val="000000"/>
          <w:lang w:val="sk-SK"/>
        </w:rPr>
        <w:t>, v súťažných podkladoch alebo v inej sprievodnej dokumentácii verejný obstarávateľ bezodkladne oznámi všetk</w:t>
      </w:r>
      <w:r w:rsidR="00135C29">
        <w:rPr>
          <w:rFonts w:ascii="Arial" w:hAnsi="Arial" w:cs="Arial"/>
          <w:color w:val="000000"/>
          <w:lang w:val="sk-SK"/>
        </w:rPr>
        <w:t xml:space="preserve">ým záujemcom, </w:t>
      </w:r>
      <w:r w:rsidR="00135C29" w:rsidRPr="006C4737">
        <w:rPr>
          <w:rFonts w:ascii="Arial" w:hAnsi="Arial" w:cs="Arial"/>
          <w:b/>
          <w:color w:val="000000"/>
          <w:lang w:val="sk-SK"/>
        </w:rPr>
        <w:t>najneskôr však 6</w:t>
      </w:r>
      <w:r w:rsidRPr="006C4737">
        <w:rPr>
          <w:rFonts w:ascii="Arial" w:hAnsi="Arial" w:cs="Arial"/>
          <w:b/>
          <w:color w:val="000000"/>
          <w:lang w:val="sk-SK"/>
        </w:rPr>
        <w:t xml:space="preserve"> </w:t>
      </w:r>
      <w:r w:rsidR="00135C29" w:rsidRPr="006C4737">
        <w:rPr>
          <w:rFonts w:ascii="Arial" w:hAnsi="Arial" w:cs="Arial"/>
          <w:b/>
          <w:color w:val="000000"/>
          <w:lang w:val="sk-SK"/>
        </w:rPr>
        <w:t>dní</w:t>
      </w:r>
      <w:r w:rsidRPr="006C4737">
        <w:rPr>
          <w:rFonts w:ascii="Arial" w:hAnsi="Arial" w:cs="Arial"/>
          <w:b/>
          <w:color w:val="000000"/>
          <w:lang w:val="sk-SK"/>
        </w:rPr>
        <w:t xml:space="preserve"> pred uplynutím lehoty na predklada</w:t>
      </w:r>
      <w:r w:rsidR="001028AE" w:rsidRPr="006C4737">
        <w:rPr>
          <w:rFonts w:ascii="Arial" w:hAnsi="Arial" w:cs="Arial"/>
          <w:b/>
          <w:color w:val="000000"/>
          <w:lang w:val="sk-SK"/>
        </w:rPr>
        <w:t>nie ponúk za </w:t>
      </w:r>
      <w:r w:rsidRPr="006C4737">
        <w:rPr>
          <w:rFonts w:ascii="Arial" w:hAnsi="Arial" w:cs="Arial"/>
          <w:b/>
          <w:color w:val="000000"/>
          <w:lang w:val="sk-SK"/>
        </w:rPr>
        <w:t>predpokladu, že o vysvetlenie sa požiada dostatočne vopred</w:t>
      </w:r>
      <w:r w:rsidRPr="003339BD">
        <w:rPr>
          <w:rFonts w:ascii="Arial" w:hAnsi="Arial" w:cs="Arial"/>
          <w:color w:val="000000"/>
          <w:lang w:val="sk-SK"/>
        </w:rPr>
        <w:t xml:space="preserve"> prostredníctvom portálu </w:t>
      </w:r>
      <w:hyperlink r:id="rId21" w:history="1">
        <w:r w:rsidR="003D7C5B" w:rsidRPr="005E6187">
          <w:rPr>
            <w:rStyle w:val="Hypertextovprepojenie"/>
            <w:rFonts w:ascii="Arial" w:hAnsi="Arial" w:cs="Arial"/>
            <w:lang w:val="sk-SK"/>
          </w:rPr>
          <w:t>www.ezakazky.sk</w:t>
        </w:r>
      </w:hyperlink>
      <w:r w:rsidR="003D7C5B">
        <w:rPr>
          <w:rFonts w:ascii="Arial" w:hAnsi="Arial" w:cs="Arial"/>
          <w:color w:val="000000"/>
          <w:lang w:val="sk-SK"/>
        </w:rPr>
        <w:t xml:space="preserve"> </w:t>
      </w:r>
      <w:r w:rsidRPr="003339BD">
        <w:rPr>
          <w:rFonts w:ascii="Arial" w:hAnsi="Arial" w:cs="Arial"/>
          <w:color w:val="000000"/>
          <w:lang w:val="sk-SK"/>
        </w:rPr>
        <w:t xml:space="preserve">s tým, že poskytnutie vysvetlenia bude záujemcom alebo uchádzačom odosielané/doručované prostredníctvom portálu </w:t>
      </w:r>
      <w:hyperlink r:id="rId22" w:history="1">
        <w:r w:rsidRPr="00C33651">
          <w:rPr>
            <w:rStyle w:val="Hypertextovprepojenie"/>
            <w:rFonts w:ascii="Arial" w:hAnsi="Arial" w:cs="Arial"/>
            <w:lang w:val="sk-SK"/>
          </w:rPr>
          <w:t>www.ezakazky.sk</w:t>
        </w:r>
      </w:hyperlink>
      <w:r w:rsidR="00EC24AF">
        <w:rPr>
          <w:rFonts w:ascii="Arial" w:hAnsi="Arial" w:cs="Arial"/>
          <w:color w:val="000000"/>
          <w:lang w:val="sk-SK"/>
        </w:rPr>
        <w:t xml:space="preserve"> do konta záujemcu zriadenom na predmetnom portáli.</w:t>
      </w:r>
      <w:r>
        <w:rPr>
          <w:rFonts w:ascii="Arial" w:hAnsi="Arial" w:cs="Arial"/>
          <w:color w:val="000000"/>
          <w:lang w:val="sk-SK"/>
        </w:rPr>
        <w:t xml:space="preserve"> </w:t>
      </w:r>
      <w:r w:rsidRPr="003339BD">
        <w:rPr>
          <w:rFonts w:ascii="Arial" w:hAnsi="Arial" w:cs="Arial"/>
          <w:color w:val="000000"/>
          <w:lang w:val="sk-SK"/>
        </w:rPr>
        <w:t xml:space="preserve">Ak je to nevyhnutné, verejný obstarávateľ môže doplniť informácie uvedené v súťažných podkladoch, ktoré preukázateľne odošle/doručí súčasne všetkým záujemcom prostredníctvom portálu </w:t>
      </w:r>
      <w:hyperlink r:id="rId23" w:history="1">
        <w:r w:rsidRPr="00C33651">
          <w:rPr>
            <w:rStyle w:val="Hypertextovprepojenie"/>
            <w:rFonts w:ascii="Arial" w:hAnsi="Arial" w:cs="Arial"/>
            <w:lang w:val="sk-SK"/>
          </w:rPr>
          <w:t>www.ezakazky.sk</w:t>
        </w:r>
      </w:hyperlink>
      <w:r>
        <w:rPr>
          <w:rFonts w:ascii="Arial" w:hAnsi="Arial" w:cs="Arial"/>
          <w:color w:val="000000"/>
          <w:lang w:val="sk-SK"/>
        </w:rPr>
        <w:t xml:space="preserve"> </w:t>
      </w:r>
      <w:r w:rsidR="00147AA6">
        <w:rPr>
          <w:rFonts w:ascii="Arial" w:hAnsi="Arial" w:cs="Arial"/>
          <w:color w:val="000000"/>
          <w:lang w:val="sk-SK"/>
        </w:rPr>
        <w:t>najneskôr však 6</w:t>
      </w:r>
      <w:r w:rsidRPr="003339BD">
        <w:rPr>
          <w:rFonts w:ascii="Arial" w:hAnsi="Arial" w:cs="Arial"/>
          <w:color w:val="000000"/>
          <w:lang w:val="sk-SK"/>
        </w:rPr>
        <w:t xml:space="preserve"> </w:t>
      </w:r>
      <w:r w:rsidR="00147AA6">
        <w:rPr>
          <w:rFonts w:ascii="Arial" w:hAnsi="Arial" w:cs="Arial"/>
          <w:color w:val="000000"/>
          <w:lang w:val="sk-SK"/>
        </w:rPr>
        <w:t>dní</w:t>
      </w:r>
      <w:r w:rsidRPr="003339BD">
        <w:rPr>
          <w:rFonts w:ascii="Arial" w:hAnsi="Arial" w:cs="Arial"/>
          <w:color w:val="000000"/>
          <w:lang w:val="sk-SK"/>
        </w:rPr>
        <w:t xml:space="preserve"> pred uplynutím lehoty na predkladanie ponúk. </w:t>
      </w:r>
      <w:r w:rsidR="00EC24AF" w:rsidRPr="003339BD">
        <w:rPr>
          <w:rFonts w:ascii="Arial" w:hAnsi="Arial" w:cs="Arial"/>
          <w:color w:val="000000"/>
          <w:lang w:val="sk-SK"/>
        </w:rPr>
        <w:t xml:space="preserve">Momentom odoslania prostredníctvom </w:t>
      </w:r>
      <w:hyperlink r:id="rId24" w:history="1">
        <w:r w:rsidR="00EC24AF" w:rsidRPr="00C33651">
          <w:rPr>
            <w:rStyle w:val="Hypertextovprepojenie"/>
            <w:rFonts w:ascii="Arial" w:hAnsi="Arial" w:cs="Arial"/>
            <w:lang w:val="sk-SK"/>
          </w:rPr>
          <w:t>www.ezakazky.sk</w:t>
        </w:r>
      </w:hyperlink>
      <w:r w:rsidR="00EC24AF">
        <w:rPr>
          <w:rFonts w:ascii="Arial" w:hAnsi="Arial" w:cs="Arial"/>
          <w:color w:val="000000"/>
          <w:lang w:val="sk-SK"/>
        </w:rPr>
        <w:t xml:space="preserve"> </w:t>
      </w:r>
      <w:r w:rsidR="00EC24AF" w:rsidRPr="003339BD">
        <w:rPr>
          <w:rFonts w:ascii="Arial" w:hAnsi="Arial" w:cs="Arial"/>
          <w:color w:val="000000"/>
          <w:lang w:val="sk-SK"/>
        </w:rPr>
        <w:t xml:space="preserve">sa považuje vysvetlenie za doručené. </w:t>
      </w:r>
    </w:p>
    <w:p w14:paraId="362F73DC" w14:textId="5BAC7C16" w:rsidR="00D02133" w:rsidRPr="00D03236" w:rsidRDefault="00D02133" w:rsidP="00D02133">
      <w:pPr>
        <w:pStyle w:val="Default"/>
        <w:spacing w:afterLines="60" w:after="144" w:line="21" w:lineRule="atLeast"/>
        <w:ind w:left="426" w:hanging="426"/>
        <w:jc w:val="both"/>
        <w:rPr>
          <w:rFonts w:ascii="Arial" w:hAnsi="Arial" w:cs="Arial"/>
          <w:sz w:val="22"/>
          <w:szCs w:val="22"/>
        </w:rPr>
      </w:pPr>
      <w:r w:rsidRPr="00D02133">
        <w:rPr>
          <w:rFonts w:ascii="Arial" w:hAnsi="Arial" w:cs="Arial"/>
          <w:sz w:val="22"/>
          <w:szCs w:val="22"/>
        </w:rPr>
        <w:t xml:space="preserve">2.2. </w:t>
      </w:r>
      <w:r w:rsidRPr="00D03236">
        <w:rPr>
          <w:rFonts w:ascii="Arial" w:hAnsi="Arial" w:cs="Arial"/>
          <w:sz w:val="22"/>
          <w:szCs w:val="22"/>
        </w:rPr>
        <w:t xml:space="preserve">V prípade, že si záujemca vysvetlenie informácií potrebných na vypracovanie ponuky a na preukázanie splnenia podmienok účasti nevyžiadal dostatočne vopred, alebo jeho význam je z hľadiska prípravy ponuky nepodstatný, verejný obstarávateľ nie je povinný predĺžiť lehotu na predkladanie ponúk. </w:t>
      </w:r>
    </w:p>
    <w:p w14:paraId="7E15C1DE" w14:textId="77777777" w:rsidR="003339BD" w:rsidRPr="003339BD" w:rsidRDefault="003339BD" w:rsidP="003339BD">
      <w:pPr>
        <w:autoSpaceDE w:val="0"/>
        <w:autoSpaceDN w:val="0"/>
        <w:adjustRightInd w:val="0"/>
        <w:spacing w:after="0" w:line="240" w:lineRule="auto"/>
        <w:jc w:val="both"/>
        <w:rPr>
          <w:rFonts w:ascii="Arial" w:hAnsi="Arial" w:cs="Arial"/>
          <w:color w:val="000000"/>
          <w:lang w:val="sk-SK"/>
        </w:rPr>
      </w:pPr>
    </w:p>
    <w:p w14:paraId="23BB5185" w14:textId="77777777" w:rsidR="00771226" w:rsidRDefault="003339BD" w:rsidP="003339BD">
      <w:pPr>
        <w:autoSpaceDE w:val="0"/>
        <w:autoSpaceDN w:val="0"/>
        <w:adjustRightInd w:val="0"/>
        <w:spacing w:after="0" w:line="240" w:lineRule="auto"/>
        <w:jc w:val="both"/>
        <w:rPr>
          <w:rFonts w:ascii="Arial" w:hAnsi="Arial" w:cs="Arial"/>
          <w:b/>
          <w:bCs/>
          <w:color w:val="000000"/>
          <w:lang w:val="sk-SK"/>
        </w:rPr>
      </w:pPr>
      <w:r w:rsidRPr="003339BD">
        <w:rPr>
          <w:rFonts w:ascii="Arial" w:hAnsi="Arial" w:cs="Arial"/>
          <w:b/>
          <w:bCs/>
          <w:color w:val="000000"/>
          <w:lang w:val="sk-SK"/>
        </w:rPr>
        <w:t xml:space="preserve">3. Obhliadka miesta dodania predmetu zákazky: </w:t>
      </w:r>
    </w:p>
    <w:p w14:paraId="597B811B" w14:textId="6BCC6643" w:rsidR="00A722DB" w:rsidRDefault="003339BD" w:rsidP="00A722DB">
      <w:pPr>
        <w:autoSpaceDE w:val="0"/>
        <w:autoSpaceDN w:val="0"/>
        <w:adjustRightInd w:val="0"/>
        <w:spacing w:after="0" w:line="240" w:lineRule="auto"/>
        <w:jc w:val="both"/>
        <w:rPr>
          <w:rFonts w:ascii="Arial" w:hAnsi="Arial" w:cs="Arial"/>
          <w:lang w:val="sk-SK"/>
        </w:rPr>
      </w:pPr>
      <w:r w:rsidRPr="003339BD">
        <w:rPr>
          <w:rFonts w:ascii="Arial" w:hAnsi="Arial" w:cs="Arial"/>
          <w:color w:val="000000"/>
          <w:lang w:val="sk-SK"/>
        </w:rPr>
        <w:t xml:space="preserve">3.1. </w:t>
      </w:r>
      <w:r w:rsidR="00A722DB" w:rsidRPr="007C7D5A">
        <w:rPr>
          <w:rFonts w:ascii="Arial" w:hAnsi="Arial" w:cs="Arial"/>
          <w:lang w:val="sk-SK"/>
        </w:rPr>
        <w:t xml:space="preserve">Verejný obstarávateľ umožňuje uchádzačom pred vypracovaním ponuky osobne prehliadnuť miesto, ktoré je predmetom tejto zákazky. Obhliadka miesta dodania predmetu obstarávania je možná po dohode s kontaktnou osobou a to: </w:t>
      </w:r>
    </w:p>
    <w:p w14:paraId="7214BF20" w14:textId="77777777" w:rsidR="00A722DB" w:rsidRDefault="00A722DB" w:rsidP="00A722DB">
      <w:pPr>
        <w:autoSpaceDE w:val="0"/>
        <w:autoSpaceDN w:val="0"/>
        <w:adjustRightInd w:val="0"/>
        <w:spacing w:after="0" w:line="240" w:lineRule="auto"/>
        <w:jc w:val="both"/>
        <w:rPr>
          <w:rFonts w:ascii="Arial" w:hAnsi="Arial" w:cs="Arial"/>
          <w:lang w:val="sk-SK"/>
        </w:rPr>
      </w:pPr>
    </w:p>
    <w:p w14:paraId="20F5120F" w14:textId="77777777" w:rsidR="00A722DB" w:rsidRDefault="00A722DB" w:rsidP="00A722DB">
      <w:pPr>
        <w:autoSpaceDE w:val="0"/>
        <w:autoSpaceDN w:val="0"/>
        <w:adjustRightInd w:val="0"/>
        <w:spacing w:after="0" w:line="240" w:lineRule="auto"/>
        <w:jc w:val="both"/>
        <w:rPr>
          <w:rFonts w:ascii="Arial" w:hAnsi="Arial" w:cs="Arial"/>
          <w:lang w:val="sk-SK"/>
        </w:rPr>
      </w:pPr>
      <w:r w:rsidRPr="00290AEB">
        <w:rPr>
          <w:rFonts w:ascii="Arial" w:hAnsi="Arial" w:cs="Arial"/>
          <w:b/>
          <w:bCs/>
          <w:lang w:val="sk-SK"/>
        </w:rPr>
        <w:t>Ing. Marián Čierny</w:t>
      </w:r>
      <w:r>
        <w:rPr>
          <w:rFonts w:ascii="Arial" w:hAnsi="Arial" w:cs="Arial"/>
          <w:lang w:val="sk-SK"/>
        </w:rPr>
        <w:t>, špecialista investičných akcií UMB</w:t>
      </w:r>
    </w:p>
    <w:p w14:paraId="74C27E6C" w14:textId="77777777" w:rsidR="00A722DB" w:rsidRDefault="00A722DB" w:rsidP="00A722DB">
      <w:pPr>
        <w:autoSpaceDE w:val="0"/>
        <w:autoSpaceDN w:val="0"/>
        <w:adjustRightInd w:val="0"/>
        <w:spacing w:after="0" w:line="240" w:lineRule="auto"/>
        <w:jc w:val="both"/>
        <w:rPr>
          <w:rFonts w:ascii="Arial" w:hAnsi="Arial" w:cs="Arial"/>
          <w:lang w:val="sk-SK"/>
        </w:rPr>
      </w:pPr>
      <w:r w:rsidRPr="007C7D5A">
        <w:rPr>
          <w:rFonts w:ascii="Arial" w:hAnsi="Arial" w:cs="Arial"/>
          <w:lang w:val="sk-SK"/>
        </w:rPr>
        <w:t xml:space="preserve">e-mail: </w:t>
      </w:r>
      <w:hyperlink r:id="rId25" w:history="1">
        <w:r w:rsidRPr="00F47BEB">
          <w:rPr>
            <w:rStyle w:val="Hypertextovprepojenie"/>
            <w:rFonts w:ascii="Arial" w:hAnsi="Arial" w:cs="Arial"/>
            <w:lang w:val="sk-SK"/>
          </w:rPr>
          <w:t>marian.cierny@umb.sk</w:t>
        </w:r>
      </w:hyperlink>
      <w:r>
        <w:rPr>
          <w:rFonts w:ascii="Arial" w:hAnsi="Arial" w:cs="Arial"/>
          <w:lang w:val="sk-SK"/>
        </w:rPr>
        <w:t xml:space="preserve"> </w:t>
      </w:r>
    </w:p>
    <w:p w14:paraId="6478DF2E" w14:textId="77777777" w:rsidR="00A722DB" w:rsidRDefault="00A722DB" w:rsidP="00A722DB">
      <w:pPr>
        <w:autoSpaceDE w:val="0"/>
        <w:autoSpaceDN w:val="0"/>
        <w:adjustRightInd w:val="0"/>
        <w:spacing w:after="0" w:line="240" w:lineRule="auto"/>
        <w:jc w:val="both"/>
        <w:rPr>
          <w:rFonts w:ascii="Arial" w:hAnsi="Arial" w:cs="Arial"/>
          <w:lang w:val="sk-SK"/>
        </w:rPr>
      </w:pPr>
      <w:r w:rsidRPr="007C7D5A">
        <w:rPr>
          <w:rFonts w:ascii="Arial" w:hAnsi="Arial" w:cs="Arial"/>
          <w:lang w:val="sk-SK"/>
        </w:rPr>
        <w:t>tel</w:t>
      </w:r>
      <w:r>
        <w:rPr>
          <w:rFonts w:ascii="Arial" w:hAnsi="Arial" w:cs="Arial"/>
          <w:lang w:val="sk-SK"/>
        </w:rPr>
        <w:t>.</w:t>
      </w:r>
      <w:r w:rsidRPr="007C7D5A">
        <w:rPr>
          <w:rFonts w:ascii="Arial" w:hAnsi="Arial" w:cs="Arial"/>
          <w:lang w:val="sk-SK"/>
        </w:rPr>
        <w:t>: 04</w:t>
      </w:r>
      <w:r>
        <w:rPr>
          <w:rFonts w:ascii="Arial" w:hAnsi="Arial" w:cs="Arial"/>
          <w:lang w:val="sk-SK"/>
        </w:rPr>
        <w:t>8/4461177</w:t>
      </w:r>
    </w:p>
    <w:p w14:paraId="0C16E1EC" w14:textId="77777777" w:rsidR="00A722DB" w:rsidRPr="007C7D5A" w:rsidRDefault="00A722DB" w:rsidP="00A722DB">
      <w:pPr>
        <w:autoSpaceDE w:val="0"/>
        <w:autoSpaceDN w:val="0"/>
        <w:adjustRightInd w:val="0"/>
        <w:spacing w:after="0" w:line="240" w:lineRule="auto"/>
        <w:jc w:val="both"/>
        <w:rPr>
          <w:rFonts w:ascii="Arial" w:hAnsi="Arial" w:cs="Arial"/>
          <w:lang w:val="sk-SK"/>
        </w:rPr>
      </w:pPr>
      <w:r>
        <w:rPr>
          <w:rFonts w:ascii="Arial" w:hAnsi="Arial" w:cs="Arial"/>
          <w:lang w:val="sk-SK"/>
        </w:rPr>
        <w:t xml:space="preserve">mobil: </w:t>
      </w:r>
      <w:bookmarkStart w:id="0" w:name="_Hlk143082502"/>
      <w:r>
        <w:rPr>
          <w:rFonts w:ascii="Arial" w:hAnsi="Arial" w:cs="Arial"/>
          <w:lang w:val="sk-SK"/>
        </w:rPr>
        <w:t>+421905728090</w:t>
      </w:r>
      <w:bookmarkEnd w:id="0"/>
    </w:p>
    <w:p w14:paraId="64331622" w14:textId="64E5D806" w:rsidR="003339BD" w:rsidRPr="003339BD" w:rsidRDefault="003339BD" w:rsidP="003339BD">
      <w:pPr>
        <w:autoSpaceDE w:val="0"/>
        <w:autoSpaceDN w:val="0"/>
        <w:adjustRightInd w:val="0"/>
        <w:spacing w:after="0" w:line="240" w:lineRule="auto"/>
        <w:jc w:val="both"/>
        <w:rPr>
          <w:rFonts w:ascii="Arial" w:hAnsi="Arial" w:cs="Arial"/>
          <w:color w:val="000000"/>
          <w:lang w:val="sk-SK"/>
        </w:rPr>
      </w:pPr>
    </w:p>
    <w:p w14:paraId="2B2F372A" w14:textId="77777777" w:rsidR="00D03236" w:rsidRDefault="00D03236" w:rsidP="001564C9">
      <w:pPr>
        <w:autoSpaceDE w:val="0"/>
        <w:autoSpaceDN w:val="0"/>
        <w:adjustRightInd w:val="0"/>
        <w:spacing w:after="0" w:line="240" w:lineRule="auto"/>
        <w:rPr>
          <w:rFonts w:ascii="Arial" w:hAnsi="Arial" w:cs="Arial"/>
          <w:b/>
          <w:bCs/>
          <w:color w:val="000000"/>
          <w:lang w:val="sk-SK"/>
        </w:rPr>
      </w:pPr>
    </w:p>
    <w:p w14:paraId="2742D170" w14:textId="4E04DA15" w:rsidR="001C1A27" w:rsidRPr="00674BCC" w:rsidRDefault="001C1A27" w:rsidP="001C1A27">
      <w:pPr>
        <w:autoSpaceDE w:val="0"/>
        <w:autoSpaceDN w:val="0"/>
        <w:adjustRightInd w:val="0"/>
        <w:spacing w:after="0" w:line="240" w:lineRule="auto"/>
        <w:jc w:val="center"/>
        <w:rPr>
          <w:rFonts w:ascii="Arial" w:hAnsi="Arial" w:cs="Arial"/>
          <w:color w:val="000000"/>
          <w:lang w:val="sk-SK"/>
        </w:rPr>
      </w:pPr>
      <w:r w:rsidRPr="00674BCC">
        <w:rPr>
          <w:rFonts w:ascii="Arial" w:hAnsi="Arial" w:cs="Arial"/>
          <w:b/>
          <w:bCs/>
          <w:color w:val="000000"/>
          <w:lang w:val="sk-SK"/>
        </w:rPr>
        <w:t>Časť III.</w:t>
      </w:r>
    </w:p>
    <w:p w14:paraId="496981BD" w14:textId="77777777" w:rsidR="001C1A27" w:rsidRDefault="001C1A27" w:rsidP="001C1A27">
      <w:pPr>
        <w:autoSpaceDE w:val="0"/>
        <w:autoSpaceDN w:val="0"/>
        <w:adjustRightInd w:val="0"/>
        <w:spacing w:after="0" w:line="240" w:lineRule="auto"/>
        <w:jc w:val="center"/>
        <w:rPr>
          <w:rFonts w:ascii="Arial" w:hAnsi="Arial" w:cs="Arial"/>
          <w:b/>
          <w:bCs/>
          <w:color w:val="000000"/>
          <w:lang w:val="sk-SK"/>
        </w:rPr>
      </w:pPr>
      <w:r w:rsidRPr="00674BCC">
        <w:rPr>
          <w:rFonts w:ascii="Arial" w:hAnsi="Arial" w:cs="Arial"/>
          <w:b/>
          <w:bCs/>
          <w:color w:val="000000"/>
          <w:lang w:val="sk-SK"/>
        </w:rPr>
        <w:t>Príprava ponuky</w:t>
      </w:r>
    </w:p>
    <w:p w14:paraId="6FA31782" w14:textId="77777777" w:rsidR="001C1A27" w:rsidRPr="001C1A27" w:rsidRDefault="001C1A27" w:rsidP="001C1A27">
      <w:pPr>
        <w:autoSpaceDE w:val="0"/>
        <w:autoSpaceDN w:val="0"/>
        <w:adjustRightInd w:val="0"/>
        <w:spacing w:after="0" w:line="240" w:lineRule="auto"/>
        <w:jc w:val="center"/>
        <w:rPr>
          <w:rFonts w:ascii="Arial" w:hAnsi="Arial" w:cs="Arial"/>
          <w:color w:val="000000"/>
          <w:lang w:val="sk-SK"/>
        </w:rPr>
      </w:pPr>
    </w:p>
    <w:p w14:paraId="5EC9CCFD" w14:textId="77777777" w:rsidR="001C1A27" w:rsidRPr="001C1A27" w:rsidRDefault="001C1A27" w:rsidP="001C1A27">
      <w:pPr>
        <w:autoSpaceDE w:val="0"/>
        <w:autoSpaceDN w:val="0"/>
        <w:adjustRightInd w:val="0"/>
        <w:spacing w:after="0" w:line="240" w:lineRule="auto"/>
        <w:rPr>
          <w:rFonts w:ascii="Arial" w:hAnsi="Arial" w:cs="Arial"/>
          <w:color w:val="000000"/>
          <w:lang w:val="sk-SK"/>
        </w:rPr>
      </w:pPr>
      <w:r w:rsidRPr="001C1A27">
        <w:rPr>
          <w:rFonts w:ascii="Arial" w:hAnsi="Arial" w:cs="Arial"/>
          <w:b/>
          <w:bCs/>
          <w:color w:val="000000"/>
          <w:lang w:val="sk-SK"/>
        </w:rPr>
        <w:t xml:space="preserve">1. Vyhotovenie a obsah ponuky </w:t>
      </w:r>
    </w:p>
    <w:p w14:paraId="7EC9DC00" w14:textId="77777777" w:rsidR="001C1A27" w:rsidRPr="001C1A27" w:rsidRDefault="001C1A27" w:rsidP="000640C8">
      <w:pPr>
        <w:autoSpaceDE w:val="0"/>
        <w:autoSpaceDN w:val="0"/>
        <w:adjustRightInd w:val="0"/>
        <w:spacing w:after="0" w:line="240" w:lineRule="auto"/>
        <w:ind w:left="426" w:hanging="426"/>
        <w:jc w:val="both"/>
        <w:rPr>
          <w:rFonts w:ascii="Arial" w:hAnsi="Arial" w:cs="Arial"/>
          <w:color w:val="000000"/>
          <w:lang w:val="sk-SK"/>
        </w:rPr>
      </w:pPr>
      <w:r w:rsidRPr="001C1A27">
        <w:rPr>
          <w:rFonts w:ascii="Arial" w:hAnsi="Arial" w:cs="Arial"/>
          <w:color w:val="000000"/>
          <w:lang w:val="sk-SK"/>
        </w:rPr>
        <w:t xml:space="preserve">1.1. Ak uchádzač nevypracoval ponuku sám, uvedie v ponuke osobu, ktorej služby alebo podklady pri jej vypracovaní využil. Údaje podľa prvej vety uchádzač uvedie v rozsahu meno a priezvisko, obchodné meno alebo názov, adresa pobytu, </w:t>
      </w:r>
      <w:r w:rsidR="00F443B4">
        <w:rPr>
          <w:rFonts w:ascii="Arial" w:hAnsi="Arial" w:cs="Arial"/>
          <w:color w:val="000000"/>
          <w:lang w:val="sk-SK"/>
        </w:rPr>
        <w:t>sídlo alebo miesto podnikania a </w:t>
      </w:r>
      <w:r w:rsidRPr="001C1A27">
        <w:rPr>
          <w:rFonts w:ascii="Arial" w:hAnsi="Arial" w:cs="Arial"/>
          <w:color w:val="000000"/>
          <w:lang w:val="sk-SK"/>
        </w:rPr>
        <w:t xml:space="preserve">identifikačné číslo, ak bolo pridelené. </w:t>
      </w:r>
    </w:p>
    <w:p w14:paraId="2109E0E4" w14:textId="77777777" w:rsidR="001C1A27" w:rsidRPr="005255CB" w:rsidRDefault="001C1A27" w:rsidP="001C1A27">
      <w:pPr>
        <w:autoSpaceDE w:val="0"/>
        <w:autoSpaceDN w:val="0"/>
        <w:adjustRightInd w:val="0"/>
        <w:spacing w:after="0" w:line="240" w:lineRule="auto"/>
        <w:ind w:left="426" w:hanging="426"/>
        <w:jc w:val="both"/>
        <w:rPr>
          <w:rFonts w:ascii="Arial" w:hAnsi="Arial" w:cs="Arial"/>
          <w:color w:val="000000"/>
          <w:lang w:val="sk-SK"/>
        </w:rPr>
      </w:pPr>
      <w:r w:rsidRPr="001C1A27">
        <w:rPr>
          <w:rFonts w:ascii="Arial" w:hAnsi="Arial" w:cs="Arial"/>
          <w:color w:val="000000"/>
          <w:lang w:val="sk-SK"/>
        </w:rPr>
        <w:t>1.2. Ponuka musí obsahovať všetky doklady, dokumenty a informácie verejn</w:t>
      </w:r>
      <w:r w:rsidR="006921BB">
        <w:rPr>
          <w:rFonts w:ascii="Arial" w:hAnsi="Arial" w:cs="Arial"/>
          <w:color w:val="000000"/>
          <w:lang w:val="sk-SK"/>
        </w:rPr>
        <w:t>ým obstarávateľom uvedené v oznámení o vyhlásení verejného obstarávania</w:t>
      </w:r>
      <w:r w:rsidRPr="001C1A27">
        <w:rPr>
          <w:rFonts w:ascii="Arial" w:hAnsi="Arial" w:cs="Arial"/>
          <w:color w:val="000000"/>
          <w:lang w:val="sk-SK"/>
        </w:rPr>
        <w:t xml:space="preserve">, tiež požiadavky na predmet zákazky a náležitosti ponuky uvedené v týchto súťažných podkladoch (ďalej len „SP“), </w:t>
      </w:r>
      <w:r w:rsidRPr="001C1A27">
        <w:rPr>
          <w:rFonts w:ascii="Arial" w:hAnsi="Arial" w:cs="Arial"/>
          <w:color w:val="000000"/>
          <w:lang w:val="sk-SK"/>
        </w:rPr>
        <w:lastRenderedPageBreak/>
        <w:t xml:space="preserve">vzťahujúce sa k tomuto postupu zadávania zákazky potrebné na vypracovanie ponuky, ktorými sú: </w:t>
      </w:r>
    </w:p>
    <w:p w14:paraId="13054C18" w14:textId="4A99918C" w:rsidR="001C1A27" w:rsidRPr="005255CB" w:rsidRDefault="001C1A27" w:rsidP="00F443B4">
      <w:pPr>
        <w:autoSpaceDE w:val="0"/>
        <w:autoSpaceDN w:val="0"/>
        <w:adjustRightInd w:val="0"/>
        <w:spacing w:after="0" w:line="240" w:lineRule="auto"/>
        <w:ind w:left="1134" w:hanging="708"/>
        <w:jc w:val="both"/>
        <w:rPr>
          <w:rFonts w:ascii="Arial" w:hAnsi="Arial" w:cs="Arial"/>
          <w:color w:val="000000"/>
          <w:lang w:val="sk-SK"/>
        </w:rPr>
      </w:pPr>
      <w:r w:rsidRPr="001C1A27">
        <w:rPr>
          <w:rFonts w:ascii="Arial" w:hAnsi="Arial" w:cs="Arial"/>
          <w:color w:val="000000"/>
          <w:lang w:val="sk-SK"/>
        </w:rPr>
        <w:t>1.2.1. Súbor s názvom „</w:t>
      </w:r>
      <w:r w:rsidRPr="001C1A27">
        <w:rPr>
          <w:rFonts w:ascii="Arial" w:hAnsi="Arial" w:cs="Arial"/>
          <w:b/>
          <w:bCs/>
          <w:color w:val="000000"/>
          <w:lang w:val="sk-SK"/>
        </w:rPr>
        <w:t>Krycí list ponuky“</w:t>
      </w:r>
      <w:r w:rsidR="0069471D">
        <w:rPr>
          <w:rFonts w:ascii="Arial" w:hAnsi="Arial" w:cs="Arial"/>
          <w:b/>
          <w:bCs/>
          <w:color w:val="000000"/>
          <w:lang w:val="sk-SK"/>
        </w:rPr>
        <w:t xml:space="preserve"> </w:t>
      </w:r>
      <w:r w:rsidRPr="001C1A27">
        <w:rPr>
          <w:rFonts w:ascii="Arial" w:hAnsi="Arial" w:cs="Arial"/>
          <w:color w:val="000000"/>
          <w:lang w:val="sk-SK"/>
        </w:rPr>
        <w:t>(podľa posk</w:t>
      </w:r>
      <w:r w:rsidR="00F443B4">
        <w:rPr>
          <w:rFonts w:ascii="Arial" w:hAnsi="Arial" w:cs="Arial"/>
          <w:color w:val="000000"/>
          <w:lang w:val="sk-SK"/>
        </w:rPr>
        <w:t>ytnutého vzoru – príloha</w:t>
      </w:r>
      <w:r w:rsidR="002A5D29">
        <w:rPr>
          <w:rFonts w:ascii="Arial" w:hAnsi="Arial" w:cs="Arial"/>
          <w:color w:val="000000"/>
          <w:lang w:val="sk-SK"/>
        </w:rPr>
        <w:t xml:space="preserve"> č.2</w:t>
      </w:r>
      <w:r w:rsidR="00F443B4">
        <w:rPr>
          <w:rFonts w:ascii="Arial" w:hAnsi="Arial" w:cs="Arial"/>
          <w:color w:val="000000"/>
          <w:lang w:val="sk-SK"/>
        </w:rPr>
        <w:t xml:space="preserve"> SP), v </w:t>
      </w:r>
      <w:r w:rsidRPr="001C1A27">
        <w:rPr>
          <w:rFonts w:ascii="Arial" w:hAnsi="Arial" w:cs="Arial"/>
          <w:color w:val="000000"/>
          <w:lang w:val="sk-SK"/>
        </w:rPr>
        <w:t xml:space="preserve">ktorom budú uvedené: </w:t>
      </w:r>
    </w:p>
    <w:p w14:paraId="4D44F036" w14:textId="77777777" w:rsidR="005255CB" w:rsidRDefault="001C1A27" w:rsidP="0069471D">
      <w:pPr>
        <w:autoSpaceDE w:val="0"/>
        <w:autoSpaceDN w:val="0"/>
        <w:adjustRightInd w:val="0"/>
        <w:spacing w:after="0" w:line="240" w:lineRule="auto"/>
        <w:ind w:left="426" w:firstLine="294"/>
        <w:jc w:val="both"/>
        <w:rPr>
          <w:rFonts w:ascii="Arial" w:hAnsi="Arial" w:cs="Arial"/>
          <w:color w:val="000000"/>
          <w:lang w:val="sk-SK"/>
        </w:rPr>
      </w:pPr>
      <w:r w:rsidRPr="001C1A27">
        <w:rPr>
          <w:rFonts w:ascii="Arial" w:hAnsi="Arial" w:cs="Arial"/>
          <w:color w:val="000000"/>
          <w:lang w:val="sk-SK"/>
        </w:rPr>
        <w:t xml:space="preserve">1.2.1.1. </w:t>
      </w:r>
      <w:r w:rsidRPr="001C1A27">
        <w:rPr>
          <w:rFonts w:ascii="Arial" w:hAnsi="Arial" w:cs="Arial"/>
          <w:b/>
          <w:bCs/>
          <w:color w:val="000000"/>
          <w:lang w:val="sk-SK"/>
        </w:rPr>
        <w:t>identifikačné údaje uchádzača (obchodné meno, adresa sídla uchádzača)</w:t>
      </w:r>
      <w:r w:rsidRPr="001C1A27">
        <w:rPr>
          <w:rFonts w:ascii="Arial" w:hAnsi="Arial" w:cs="Arial"/>
          <w:color w:val="000000"/>
          <w:lang w:val="sk-SK"/>
        </w:rPr>
        <w:t xml:space="preserve">, </w:t>
      </w:r>
    </w:p>
    <w:p w14:paraId="68C029FF" w14:textId="77777777" w:rsidR="005255CB" w:rsidRDefault="005255CB" w:rsidP="0069471D">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1C1A27" w:rsidRPr="001C1A27">
        <w:rPr>
          <w:rFonts w:ascii="Arial" w:hAnsi="Arial" w:cs="Arial"/>
          <w:color w:val="000000"/>
          <w:lang w:val="sk-SK"/>
        </w:rPr>
        <w:t xml:space="preserve">oprávnené osoby konať za uchádzača, s uvedením ich kontaktných údajov </w:t>
      </w:r>
    </w:p>
    <w:p w14:paraId="2F18086F" w14:textId="77777777" w:rsidR="001C1A27" w:rsidRPr="005255CB" w:rsidRDefault="005255CB" w:rsidP="0069471D">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CC20CF">
        <w:rPr>
          <w:rFonts w:ascii="Arial" w:hAnsi="Arial" w:cs="Arial"/>
          <w:color w:val="000000"/>
          <w:lang w:val="sk-SK"/>
        </w:rPr>
        <w:t>(telefónnych čísiel, e-</w:t>
      </w:r>
      <w:r w:rsidR="001C1A27" w:rsidRPr="001C1A27">
        <w:rPr>
          <w:rFonts w:ascii="Arial" w:hAnsi="Arial" w:cs="Arial"/>
          <w:color w:val="000000"/>
          <w:lang w:val="sk-SK"/>
        </w:rPr>
        <w:t xml:space="preserve">mailové adresy); </w:t>
      </w:r>
    </w:p>
    <w:p w14:paraId="48085A46" w14:textId="77777777" w:rsidR="00DC594D" w:rsidRDefault="001C1A27" w:rsidP="00DC594D">
      <w:pPr>
        <w:autoSpaceDE w:val="0"/>
        <w:autoSpaceDN w:val="0"/>
        <w:adjustRightInd w:val="0"/>
        <w:spacing w:after="0" w:line="240" w:lineRule="auto"/>
        <w:ind w:left="426" w:firstLine="294"/>
        <w:jc w:val="both"/>
        <w:rPr>
          <w:rFonts w:ascii="Arial" w:hAnsi="Arial" w:cs="Arial"/>
          <w:color w:val="000000"/>
          <w:lang w:val="sk-SK"/>
        </w:rPr>
      </w:pPr>
      <w:r w:rsidRPr="001C1A27">
        <w:rPr>
          <w:rFonts w:ascii="Arial" w:hAnsi="Arial" w:cs="Arial"/>
          <w:color w:val="000000"/>
          <w:lang w:val="sk-SK"/>
        </w:rPr>
        <w:t xml:space="preserve">1.2.1.2. </w:t>
      </w:r>
      <w:r w:rsidRPr="001C1A27">
        <w:rPr>
          <w:rFonts w:ascii="Arial" w:hAnsi="Arial" w:cs="Arial"/>
          <w:b/>
          <w:bCs/>
          <w:color w:val="000000"/>
          <w:lang w:val="sk-SK"/>
        </w:rPr>
        <w:t xml:space="preserve">zoznam súborov ponuky </w:t>
      </w:r>
      <w:r w:rsidRPr="001C1A27">
        <w:rPr>
          <w:rFonts w:ascii="Arial" w:hAnsi="Arial" w:cs="Arial"/>
          <w:color w:val="000000"/>
          <w:lang w:val="sk-SK"/>
        </w:rPr>
        <w:t xml:space="preserve">(uchádzač </w:t>
      </w:r>
      <w:r w:rsidRPr="00DC594D">
        <w:rPr>
          <w:rFonts w:ascii="Arial" w:hAnsi="Arial" w:cs="Arial"/>
          <w:b/>
          <w:color w:val="000000"/>
          <w:lang w:val="sk-SK"/>
        </w:rPr>
        <w:t>samostatne</w:t>
      </w:r>
      <w:r w:rsidRPr="001C1A27">
        <w:rPr>
          <w:rFonts w:ascii="Arial" w:hAnsi="Arial" w:cs="Arial"/>
          <w:color w:val="000000"/>
          <w:lang w:val="sk-SK"/>
        </w:rPr>
        <w:t xml:space="preserve"> predkladá minimálne </w:t>
      </w:r>
      <w:r w:rsidR="00DC594D">
        <w:rPr>
          <w:rFonts w:ascii="Arial" w:hAnsi="Arial" w:cs="Arial"/>
          <w:color w:val="000000"/>
          <w:lang w:val="sk-SK"/>
        </w:rPr>
        <w:t xml:space="preserve">      </w:t>
      </w:r>
    </w:p>
    <w:p w14:paraId="037C0201" w14:textId="77777777" w:rsidR="005255CB" w:rsidRDefault="00DC594D" w:rsidP="00DC594D">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1C1A27" w:rsidRPr="001C1A27">
        <w:rPr>
          <w:rFonts w:ascii="Arial" w:hAnsi="Arial" w:cs="Arial"/>
          <w:color w:val="000000"/>
          <w:lang w:val="sk-SK"/>
        </w:rPr>
        <w:t xml:space="preserve">dokumenty: krycí list ponuky, </w:t>
      </w:r>
      <w:r w:rsidR="001C1A27" w:rsidRPr="00E75B28">
        <w:rPr>
          <w:rFonts w:ascii="Arial" w:hAnsi="Arial" w:cs="Arial"/>
          <w:b/>
          <w:color w:val="000000"/>
          <w:lang w:val="sk-SK"/>
        </w:rPr>
        <w:t>samostatne</w:t>
      </w:r>
      <w:r w:rsidR="001C1A27" w:rsidRPr="001C1A27">
        <w:rPr>
          <w:rFonts w:ascii="Arial" w:hAnsi="Arial" w:cs="Arial"/>
          <w:color w:val="000000"/>
          <w:lang w:val="sk-SK"/>
        </w:rPr>
        <w:t xml:space="preserve"> súbory s dokumentami k splneniu </w:t>
      </w:r>
    </w:p>
    <w:p w14:paraId="47659A48" w14:textId="77777777" w:rsidR="005255CB" w:rsidRDefault="005255CB" w:rsidP="0069471D">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1C1A27" w:rsidRPr="001C1A27">
        <w:rPr>
          <w:rFonts w:ascii="Arial" w:hAnsi="Arial" w:cs="Arial"/>
          <w:color w:val="000000"/>
          <w:lang w:val="sk-SK"/>
        </w:rPr>
        <w:t xml:space="preserve">podmienok účasti, </w:t>
      </w:r>
      <w:r w:rsidR="001C1A27" w:rsidRPr="00E75B28">
        <w:rPr>
          <w:rFonts w:ascii="Arial" w:hAnsi="Arial" w:cs="Arial"/>
          <w:b/>
          <w:color w:val="000000"/>
          <w:lang w:val="sk-SK"/>
        </w:rPr>
        <w:t>samostatne</w:t>
      </w:r>
      <w:r w:rsidR="001C1A27" w:rsidRPr="001C1A27">
        <w:rPr>
          <w:rFonts w:ascii="Arial" w:hAnsi="Arial" w:cs="Arial"/>
          <w:color w:val="000000"/>
          <w:lang w:val="sk-SK"/>
        </w:rPr>
        <w:t xml:space="preserve"> súbory s požiadavkami na predmet zákazky, </w:t>
      </w:r>
    </w:p>
    <w:p w14:paraId="43694637" w14:textId="77777777" w:rsidR="00635066" w:rsidRDefault="005255CB" w:rsidP="00635066">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1C1A27" w:rsidRPr="00E75B28">
        <w:rPr>
          <w:rFonts w:ascii="Arial" w:hAnsi="Arial" w:cs="Arial"/>
          <w:b/>
          <w:color w:val="000000"/>
          <w:lang w:val="sk-SK"/>
        </w:rPr>
        <w:t>samostatne</w:t>
      </w:r>
      <w:r w:rsidR="001C1A27" w:rsidRPr="001C1A27">
        <w:rPr>
          <w:rFonts w:ascii="Arial" w:hAnsi="Arial" w:cs="Arial"/>
          <w:color w:val="000000"/>
          <w:lang w:val="sk-SK"/>
        </w:rPr>
        <w:t xml:space="preserve"> súbor s návrhom </w:t>
      </w:r>
      <w:r w:rsidR="00EE465D">
        <w:rPr>
          <w:rFonts w:ascii="Arial" w:hAnsi="Arial" w:cs="Arial"/>
          <w:color w:val="000000"/>
          <w:lang w:val="sk-SK"/>
        </w:rPr>
        <w:t xml:space="preserve">zmluvy </w:t>
      </w:r>
      <w:r w:rsidR="00073422">
        <w:rPr>
          <w:rFonts w:ascii="Arial" w:hAnsi="Arial" w:cs="Arial"/>
          <w:color w:val="000000"/>
          <w:lang w:val="sk-SK"/>
        </w:rPr>
        <w:t>o</w:t>
      </w:r>
      <w:r w:rsidR="00635066">
        <w:rPr>
          <w:rFonts w:ascii="Arial" w:hAnsi="Arial" w:cs="Arial"/>
          <w:color w:val="000000"/>
          <w:lang w:val="sk-SK"/>
        </w:rPr>
        <w:t> poskytovaní upratovacích služieb</w:t>
      </w:r>
      <w:r w:rsidR="00073422" w:rsidRPr="001C1A27">
        <w:rPr>
          <w:rFonts w:ascii="Arial" w:hAnsi="Arial" w:cs="Arial"/>
          <w:color w:val="000000"/>
          <w:lang w:val="sk-SK"/>
        </w:rPr>
        <w:t xml:space="preserve"> </w:t>
      </w:r>
      <w:r w:rsidR="00635066">
        <w:rPr>
          <w:rFonts w:ascii="Arial" w:hAnsi="Arial" w:cs="Arial"/>
          <w:color w:val="000000"/>
          <w:lang w:val="sk-SK"/>
        </w:rPr>
        <w:t xml:space="preserve">  </w:t>
      </w:r>
    </w:p>
    <w:p w14:paraId="674962AB" w14:textId="2711EBA4" w:rsidR="0081359C" w:rsidRDefault="00635066" w:rsidP="00FF0F4A">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b/>
          <w:color w:val="000000"/>
          <w:lang w:val="sk-SK"/>
        </w:rPr>
        <w:t xml:space="preserve">             </w:t>
      </w:r>
      <w:r w:rsidR="001C1A27" w:rsidRPr="001C1A27">
        <w:rPr>
          <w:rFonts w:ascii="Arial" w:hAnsi="Arial" w:cs="Arial"/>
          <w:color w:val="000000"/>
          <w:lang w:val="sk-SK"/>
        </w:rPr>
        <w:t>s</w:t>
      </w:r>
      <w:r>
        <w:rPr>
          <w:rFonts w:ascii="Arial" w:hAnsi="Arial" w:cs="Arial"/>
          <w:color w:val="000000"/>
          <w:lang w:val="sk-SK"/>
        </w:rPr>
        <w:t> </w:t>
      </w:r>
      <w:r w:rsidR="001C1A27" w:rsidRPr="001C1A27">
        <w:rPr>
          <w:rFonts w:ascii="Arial" w:hAnsi="Arial" w:cs="Arial"/>
          <w:color w:val="000000"/>
          <w:lang w:val="sk-SK"/>
        </w:rPr>
        <w:t xml:space="preserve">prílohami a samostatne súbor </w:t>
      </w:r>
      <w:r w:rsidR="00EE465D">
        <w:rPr>
          <w:rFonts w:ascii="Arial" w:hAnsi="Arial" w:cs="Arial"/>
          <w:color w:val="000000"/>
          <w:lang w:val="sk-SK"/>
        </w:rPr>
        <w:t xml:space="preserve"> </w:t>
      </w:r>
      <w:r w:rsidR="001C1A27" w:rsidRPr="001C1A27">
        <w:rPr>
          <w:rFonts w:ascii="Arial" w:hAnsi="Arial" w:cs="Arial"/>
          <w:color w:val="000000"/>
          <w:lang w:val="sk-SK"/>
        </w:rPr>
        <w:t xml:space="preserve">s návrhom na plnenie kritérií); </w:t>
      </w:r>
    </w:p>
    <w:p w14:paraId="12D76BC9" w14:textId="77777777" w:rsidR="00D03236" w:rsidRPr="005255CB" w:rsidRDefault="00D03236" w:rsidP="00FF0F4A">
      <w:pPr>
        <w:autoSpaceDE w:val="0"/>
        <w:autoSpaceDN w:val="0"/>
        <w:adjustRightInd w:val="0"/>
        <w:spacing w:after="0" w:line="240" w:lineRule="auto"/>
        <w:ind w:left="426" w:firstLine="294"/>
        <w:jc w:val="both"/>
        <w:rPr>
          <w:rFonts w:ascii="Arial" w:hAnsi="Arial" w:cs="Arial"/>
          <w:color w:val="000000"/>
          <w:lang w:val="sk-SK"/>
        </w:rPr>
      </w:pPr>
    </w:p>
    <w:p w14:paraId="2081083D" w14:textId="77777777" w:rsidR="005255CB" w:rsidRDefault="001C1A27" w:rsidP="0069471D">
      <w:pPr>
        <w:autoSpaceDE w:val="0"/>
        <w:autoSpaceDN w:val="0"/>
        <w:adjustRightInd w:val="0"/>
        <w:spacing w:after="0" w:line="240" w:lineRule="auto"/>
        <w:ind w:left="426" w:firstLine="294"/>
        <w:jc w:val="both"/>
        <w:rPr>
          <w:rFonts w:ascii="Arial" w:hAnsi="Arial" w:cs="Arial"/>
          <w:b/>
          <w:bCs/>
          <w:color w:val="000000"/>
          <w:lang w:val="sk-SK"/>
        </w:rPr>
      </w:pPr>
      <w:r w:rsidRPr="001C1A27">
        <w:rPr>
          <w:rFonts w:ascii="Arial" w:hAnsi="Arial" w:cs="Arial"/>
          <w:color w:val="000000"/>
          <w:lang w:val="sk-SK"/>
        </w:rPr>
        <w:t xml:space="preserve">1.2.1.3. za účelom zabezpečenia elektronickej komunikácie, uchádzač v </w:t>
      </w:r>
      <w:r w:rsidRPr="001C1A27">
        <w:rPr>
          <w:rFonts w:ascii="Arial" w:hAnsi="Arial" w:cs="Arial"/>
          <w:b/>
          <w:bCs/>
          <w:color w:val="000000"/>
          <w:lang w:val="sk-SK"/>
        </w:rPr>
        <w:t xml:space="preserve">Krycom liste </w:t>
      </w:r>
    </w:p>
    <w:p w14:paraId="1125DC1D" w14:textId="77777777" w:rsidR="005708DE" w:rsidRDefault="005255CB" w:rsidP="005708DE">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b/>
          <w:bCs/>
          <w:color w:val="000000"/>
          <w:lang w:val="sk-SK"/>
        </w:rPr>
        <w:t xml:space="preserve">             </w:t>
      </w:r>
      <w:r w:rsidR="001C1A27" w:rsidRPr="001C1A27">
        <w:rPr>
          <w:rFonts w:ascii="Arial" w:hAnsi="Arial" w:cs="Arial"/>
          <w:color w:val="000000"/>
          <w:lang w:val="sk-SK"/>
        </w:rPr>
        <w:t xml:space="preserve">uvedie „Vyhlásenie o elektronickej komunikácii“; </w:t>
      </w:r>
    </w:p>
    <w:p w14:paraId="4709E275" w14:textId="7E138E8C" w:rsidR="00697C6E" w:rsidRDefault="005708DE" w:rsidP="00950C17">
      <w:pPr>
        <w:autoSpaceDE w:val="0"/>
        <w:autoSpaceDN w:val="0"/>
        <w:adjustRightInd w:val="0"/>
        <w:spacing w:after="0" w:line="240" w:lineRule="auto"/>
        <w:ind w:left="851"/>
        <w:jc w:val="both"/>
        <w:rPr>
          <w:rFonts w:ascii="Arial" w:hAnsi="Arial" w:cs="Arial"/>
          <w:color w:val="000000"/>
          <w:lang w:val="sk-SK"/>
        </w:rPr>
      </w:pPr>
      <w:r w:rsidRPr="001C1A27">
        <w:rPr>
          <w:rFonts w:ascii="Arial" w:hAnsi="Arial" w:cs="Arial"/>
          <w:bCs/>
          <w:color w:val="000000"/>
          <w:lang w:val="sk-SK"/>
        </w:rPr>
        <w:t xml:space="preserve">Krycí list ponuky </w:t>
      </w:r>
      <w:r w:rsidRPr="001C1A27">
        <w:rPr>
          <w:rFonts w:ascii="Arial" w:hAnsi="Arial" w:cs="Arial"/>
          <w:color w:val="000000"/>
          <w:lang w:val="sk-SK"/>
        </w:rPr>
        <w:t xml:space="preserve">musí mať ten istý obsah ako poskytnutá príloha SP. </w:t>
      </w:r>
      <w:r w:rsidRPr="00FC0BCE">
        <w:rPr>
          <w:rFonts w:ascii="Arial" w:hAnsi="Arial" w:cs="Arial"/>
          <w:bCs/>
          <w:color w:val="000000"/>
          <w:lang w:val="sk-SK"/>
        </w:rPr>
        <w:t xml:space="preserve">Tento dokument musí byť elektronicky podpísaný kvalifikovaným elektronickým podpisom – napr. </w:t>
      </w:r>
      <w:r w:rsidRPr="00FC0BCE">
        <w:rPr>
          <w:rFonts w:ascii="Arial" w:hAnsi="Arial" w:cs="Arial"/>
          <w:color w:val="000000"/>
          <w:lang w:val="sk-SK"/>
        </w:rPr>
        <w:t>pomocou občianskeho p</w:t>
      </w:r>
      <w:r>
        <w:rPr>
          <w:rFonts w:ascii="Arial" w:hAnsi="Arial" w:cs="Arial"/>
          <w:color w:val="000000"/>
          <w:lang w:val="sk-SK"/>
        </w:rPr>
        <w:t>reukazu s elektronickým čipom a </w:t>
      </w:r>
      <w:r w:rsidRPr="00FC0BCE">
        <w:rPr>
          <w:rFonts w:ascii="Arial" w:hAnsi="Arial" w:cs="Arial"/>
          <w:color w:val="000000"/>
          <w:lang w:val="sk-SK"/>
        </w:rPr>
        <w:t>bezpečnostným osobnostným kódom (</w:t>
      </w:r>
      <w:proofErr w:type="spellStart"/>
      <w:r w:rsidRPr="00FC0BCE">
        <w:rPr>
          <w:rFonts w:ascii="Arial" w:hAnsi="Arial" w:cs="Arial"/>
          <w:color w:val="000000"/>
          <w:lang w:val="sk-SK"/>
        </w:rPr>
        <w:t>eID</w:t>
      </w:r>
      <w:proofErr w:type="spellEnd"/>
      <w:r w:rsidRPr="00FC0BCE">
        <w:rPr>
          <w:rFonts w:ascii="Arial" w:hAnsi="Arial" w:cs="Arial"/>
          <w:color w:val="000000"/>
          <w:lang w:val="sk-SK"/>
        </w:rPr>
        <w:t xml:space="preserve">) </w:t>
      </w:r>
      <w:r w:rsidRPr="00FC0BCE">
        <w:rPr>
          <w:rFonts w:ascii="Arial" w:hAnsi="Arial" w:cs="Arial"/>
          <w:b/>
          <w:bCs/>
          <w:color w:val="000000"/>
          <w:lang w:val="sk-SK"/>
        </w:rPr>
        <w:t xml:space="preserve">oprávnenou osobou/oprávnenými osobami konať v mene uchádzača. </w:t>
      </w:r>
      <w:r w:rsidRPr="00FC0BCE">
        <w:rPr>
          <w:rFonts w:ascii="Arial" w:hAnsi="Arial" w:cs="Arial"/>
          <w:color w:val="000000"/>
          <w:lang w:val="sk-SK"/>
        </w:rPr>
        <w:t>Krycí list bude predložený v needitovateľnej forme vo formáte „</w:t>
      </w:r>
      <w:proofErr w:type="spellStart"/>
      <w:r w:rsidRPr="00FC0BCE">
        <w:rPr>
          <w:rFonts w:ascii="Arial" w:hAnsi="Arial" w:cs="Arial"/>
          <w:color w:val="000000"/>
          <w:lang w:val="sk-SK"/>
        </w:rPr>
        <w:t>pdf</w:t>
      </w:r>
      <w:proofErr w:type="spellEnd"/>
      <w:r w:rsidRPr="00FC0BCE">
        <w:rPr>
          <w:rFonts w:ascii="Arial" w:hAnsi="Arial" w:cs="Arial"/>
          <w:color w:val="000000"/>
          <w:lang w:val="sk-SK"/>
        </w:rPr>
        <w:t>“.</w:t>
      </w:r>
    </w:p>
    <w:p w14:paraId="3626931C" w14:textId="5A340D56" w:rsidR="00C71C51" w:rsidRPr="00A722DB" w:rsidRDefault="00E81392" w:rsidP="00E81392">
      <w:pPr>
        <w:autoSpaceDE w:val="0"/>
        <w:autoSpaceDN w:val="0"/>
        <w:adjustRightInd w:val="0"/>
        <w:spacing w:after="0" w:line="240" w:lineRule="auto"/>
        <w:ind w:left="851"/>
        <w:jc w:val="both"/>
        <w:rPr>
          <w:rFonts w:ascii="Arial" w:hAnsi="Arial" w:cs="Arial"/>
          <w:b/>
          <w:bCs/>
          <w:color w:val="000000"/>
          <w:lang w:val="sk-SK"/>
        </w:rPr>
      </w:pPr>
      <w:r w:rsidRPr="00A722DB">
        <w:rPr>
          <w:rFonts w:ascii="Arial" w:hAnsi="Arial" w:cs="Arial"/>
          <w:b/>
          <w:bCs/>
          <w:color w:val="000000"/>
          <w:lang w:val="sk-SK"/>
        </w:rPr>
        <w:t>Všetky dokumenty, ktoré sa budú nachádzať v súboroch uvedených v Zozname súborov v Krycom liste ponuky sa budú považovať za podpísané uchádzačom. Krycí list bude predložený v needitovateľnej forme vo formáte „</w:t>
      </w:r>
      <w:proofErr w:type="spellStart"/>
      <w:r w:rsidRPr="00A722DB">
        <w:rPr>
          <w:rFonts w:ascii="Arial" w:hAnsi="Arial" w:cs="Arial"/>
          <w:b/>
          <w:bCs/>
          <w:color w:val="000000"/>
          <w:lang w:val="sk-SK"/>
        </w:rPr>
        <w:t>pdf</w:t>
      </w:r>
      <w:proofErr w:type="spellEnd"/>
      <w:r w:rsidRPr="00A722DB">
        <w:rPr>
          <w:rFonts w:ascii="Arial" w:hAnsi="Arial" w:cs="Arial"/>
          <w:b/>
          <w:bCs/>
          <w:color w:val="000000"/>
          <w:lang w:val="sk-SK"/>
        </w:rPr>
        <w:t>“.</w:t>
      </w:r>
    </w:p>
    <w:p w14:paraId="7FE5CD3E" w14:textId="6F806754" w:rsidR="00EC24AF" w:rsidRPr="00FC0BCE" w:rsidRDefault="001C1A27" w:rsidP="00697C6E">
      <w:pPr>
        <w:autoSpaceDE w:val="0"/>
        <w:autoSpaceDN w:val="0"/>
        <w:adjustRightInd w:val="0"/>
        <w:spacing w:after="0" w:line="240" w:lineRule="auto"/>
        <w:ind w:left="709" w:hanging="709"/>
        <w:jc w:val="both"/>
        <w:rPr>
          <w:rFonts w:ascii="Arial" w:hAnsi="Arial" w:cs="Arial"/>
          <w:color w:val="000000"/>
          <w:lang w:val="sk-SK"/>
        </w:rPr>
      </w:pPr>
      <w:r w:rsidRPr="00FC0BCE">
        <w:rPr>
          <w:rFonts w:ascii="Arial" w:hAnsi="Arial" w:cs="Arial"/>
          <w:color w:val="000000"/>
          <w:lang w:val="sk-SK"/>
        </w:rPr>
        <w:t xml:space="preserve">1.2.2. </w:t>
      </w:r>
      <w:r w:rsidRPr="00FC0BCE">
        <w:rPr>
          <w:rFonts w:ascii="Arial" w:hAnsi="Arial" w:cs="Arial"/>
          <w:b/>
          <w:bCs/>
          <w:color w:val="000000"/>
          <w:lang w:val="sk-SK"/>
        </w:rPr>
        <w:t xml:space="preserve">„Dokumenty k splneniu podmienok účasti“, </w:t>
      </w:r>
      <w:r w:rsidRPr="00FC0BCE">
        <w:rPr>
          <w:rFonts w:ascii="Arial" w:hAnsi="Arial" w:cs="Arial"/>
          <w:color w:val="000000"/>
          <w:lang w:val="sk-SK"/>
        </w:rPr>
        <w:t>ktoré budú obsahovať potvrdenia, doklady a dokumenty, prostredníctvom, ktorých uchádzač preukazuje splnenie podmienok účasti vo ver</w:t>
      </w:r>
      <w:r w:rsidR="006C4737">
        <w:rPr>
          <w:rFonts w:ascii="Arial" w:hAnsi="Arial" w:cs="Arial"/>
          <w:color w:val="000000"/>
          <w:lang w:val="sk-SK"/>
        </w:rPr>
        <w:t>ejnom obstarávaní, požadované v oznámení o vyhlásení verejného obstarávania</w:t>
      </w:r>
      <w:r w:rsidRPr="00FC0BCE">
        <w:rPr>
          <w:rFonts w:ascii="Arial" w:hAnsi="Arial" w:cs="Arial"/>
          <w:color w:val="000000"/>
          <w:lang w:val="sk-SK"/>
        </w:rPr>
        <w:t xml:space="preserve"> a podľa časti súťažných podkladov A.2 Podmienky účasti uchádzačov. Uchádzač predmetné súbory uvedie v Zozname súborov v Krycom liste ponuky. </w:t>
      </w:r>
    </w:p>
    <w:p w14:paraId="2DFFBA10" w14:textId="77777777" w:rsidR="001C1A27" w:rsidRPr="00FC0BCE" w:rsidRDefault="001C1A27" w:rsidP="00D70ACB">
      <w:pPr>
        <w:autoSpaceDE w:val="0"/>
        <w:autoSpaceDN w:val="0"/>
        <w:adjustRightInd w:val="0"/>
        <w:spacing w:after="0" w:line="240" w:lineRule="auto"/>
        <w:ind w:left="709" w:hanging="709"/>
        <w:jc w:val="both"/>
        <w:rPr>
          <w:rFonts w:ascii="Arial" w:hAnsi="Arial" w:cs="Arial"/>
          <w:color w:val="000000"/>
          <w:lang w:val="sk-SK"/>
        </w:rPr>
      </w:pPr>
      <w:r w:rsidRPr="00FC0BCE">
        <w:rPr>
          <w:rFonts w:ascii="Arial" w:hAnsi="Arial" w:cs="Arial"/>
          <w:color w:val="000000"/>
          <w:lang w:val="sk-SK"/>
        </w:rPr>
        <w:t xml:space="preserve">1.2.3. </w:t>
      </w:r>
      <w:r w:rsidRPr="00FC0BCE">
        <w:rPr>
          <w:rFonts w:ascii="Arial" w:hAnsi="Arial" w:cs="Arial"/>
          <w:b/>
          <w:bCs/>
          <w:color w:val="000000"/>
          <w:lang w:val="sk-SK"/>
        </w:rPr>
        <w:t>„Dokumenty k požiadavkám na predmet zákazky“</w:t>
      </w:r>
      <w:r w:rsidRPr="00FC0BCE">
        <w:rPr>
          <w:rFonts w:ascii="Arial" w:hAnsi="Arial" w:cs="Arial"/>
          <w:color w:val="000000"/>
          <w:lang w:val="sk-SK"/>
        </w:rPr>
        <w:t xml:space="preserve">, ktoré budú obsahovať </w:t>
      </w:r>
      <w:r w:rsidR="00477631">
        <w:rPr>
          <w:rFonts w:ascii="Arial" w:hAnsi="Arial" w:cs="Arial"/>
          <w:color w:val="000000"/>
          <w:lang w:val="sk-SK"/>
        </w:rPr>
        <w:t xml:space="preserve">potvrdenia, doklady </w:t>
      </w:r>
      <w:r w:rsidR="001A6FF4">
        <w:rPr>
          <w:rFonts w:ascii="Arial" w:hAnsi="Arial" w:cs="Arial"/>
          <w:color w:val="000000"/>
          <w:lang w:val="sk-SK"/>
        </w:rPr>
        <w:t>a dokumenty, prostredníctvom</w:t>
      </w:r>
      <w:r w:rsidRPr="00FC0BCE">
        <w:rPr>
          <w:rFonts w:ascii="Arial" w:hAnsi="Arial" w:cs="Arial"/>
          <w:color w:val="000000"/>
          <w:lang w:val="sk-SK"/>
        </w:rPr>
        <w:t xml:space="preserve"> ktorých uchádzač preukazuje splnenie požiadaviek n</w:t>
      </w:r>
      <w:r w:rsidR="001A6FF4">
        <w:rPr>
          <w:rFonts w:ascii="Arial" w:hAnsi="Arial" w:cs="Arial"/>
          <w:color w:val="000000"/>
          <w:lang w:val="sk-SK"/>
        </w:rPr>
        <w:t>a predmet zákazky stanovených verejným obstarávateľom</w:t>
      </w:r>
      <w:r w:rsidR="006921BB">
        <w:rPr>
          <w:rFonts w:ascii="Arial" w:hAnsi="Arial" w:cs="Arial"/>
          <w:color w:val="000000"/>
          <w:lang w:val="sk-SK"/>
        </w:rPr>
        <w:t xml:space="preserve"> </w:t>
      </w:r>
      <w:r w:rsidR="00AB69D3">
        <w:rPr>
          <w:rFonts w:ascii="Arial" w:hAnsi="Arial" w:cs="Arial"/>
          <w:color w:val="000000"/>
          <w:lang w:val="sk-SK"/>
        </w:rPr>
        <w:t xml:space="preserve">v časti III. týchto </w:t>
      </w:r>
      <w:r w:rsidRPr="00FC0BCE">
        <w:rPr>
          <w:rFonts w:ascii="Arial" w:hAnsi="Arial" w:cs="Arial"/>
          <w:color w:val="000000"/>
          <w:lang w:val="sk-SK"/>
        </w:rPr>
        <w:t>súťažných podkladoch</w:t>
      </w:r>
      <w:r w:rsidR="00AB69D3">
        <w:rPr>
          <w:rFonts w:ascii="Arial" w:hAnsi="Arial" w:cs="Arial"/>
          <w:color w:val="000000"/>
          <w:lang w:val="sk-SK"/>
        </w:rPr>
        <w:t>.</w:t>
      </w:r>
      <w:r w:rsidRPr="00FC0BCE">
        <w:rPr>
          <w:rFonts w:ascii="Arial" w:hAnsi="Arial" w:cs="Arial"/>
          <w:color w:val="000000"/>
          <w:lang w:val="sk-SK"/>
        </w:rPr>
        <w:t xml:space="preserve"> Uchádzač predmetné sú</w:t>
      </w:r>
      <w:r w:rsidR="00544BF2">
        <w:rPr>
          <w:rFonts w:ascii="Arial" w:hAnsi="Arial" w:cs="Arial"/>
          <w:color w:val="000000"/>
          <w:lang w:val="sk-SK"/>
        </w:rPr>
        <w:t>bory uvedie v Zozname súborov v </w:t>
      </w:r>
      <w:r w:rsidRPr="00FC0BCE">
        <w:rPr>
          <w:rFonts w:ascii="Arial" w:hAnsi="Arial" w:cs="Arial"/>
          <w:color w:val="000000"/>
          <w:lang w:val="sk-SK"/>
        </w:rPr>
        <w:t xml:space="preserve">Krycom liste ponuky. </w:t>
      </w:r>
    </w:p>
    <w:p w14:paraId="4691B913" w14:textId="76744CEA" w:rsidR="001C1A27" w:rsidRPr="0049716A" w:rsidRDefault="001C1A27" w:rsidP="001648B9">
      <w:pPr>
        <w:autoSpaceDE w:val="0"/>
        <w:autoSpaceDN w:val="0"/>
        <w:adjustRightInd w:val="0"/>
        <w:spacing w:after="0" w:line="240" w:lineRule="auto"/>
        <w:ind w:left="709" w:hanging="709"/>
        <w:jc w:val="both"/>
        <w:rPr>
          <w:rFonts w:ascii="Arial" w:hAnsi="Arial" w:cs="Arial"/>
          <w:lang w:val="sk-SK"/>
        </w:rPr>
      </w:pPr>
      <w:r w:rsidRPr="0049716A">
        <w:rPr>
          <w:rFonts w:ascii="Arial" w:hAnsi="Arial" w:cs="Arial"/>
          <w:lang w:val="sk-SK"/>
        </w:rPr>
        <w:t xml:space="preserve">1.2.4. </w:t>
      </w:r>
      <w:r w:rsidR="001A6FF4">
        <w:rPr>
          <w:rFonts w:ascii="Arial" w:hAnsi="Arial" w:cs="Arial"/>
          <w:lang w:val="sk-SK"/>
        </w:rPr>
        <w:t xml:space="preserve"> </w:t>
      </w:r>
      <w:r w:rsidRPr="0049716A">
        <w:rPr>
          <w:rFonts w:ascii="Arial" w:hAnsi="Arial" w:cs="Arial"/>
          <w:lang w:val="sk-SK"/>
        </w:rPr>
        <w:t xml:space="preserve">Dokument s názvom </w:t>
      </w:r>
      <w:r w:rsidRPr="0049716A">
        <w:rPr>
          <w:rFonts w:ascii="Arial" w:hAnsi="Arial" w:cs="Arial"/>
          <w:b/>
          <w:bCs/>
          <w:lang w:val="sk-SK"/>
        </w:rPr>
        <w:t xml:space="preserve">„Návrh na plnenie kritérií“ </w:t>
      </w:r>
      <w:r w:rsidRPr="0049716A">
        <w:rPr>
          <w:rFonts w:ascii="Arial" w:hAnsi="Arial" w:cs="Arial"/>
          <w:lang w:val="sk-SK"/>
        </w:rPr>
        <w:t>určených verejným obstarávateľom na vyho</w:t>
      </w:r>
      <w:r w:rsidR="006C4737" w:rsidRPr="0049716A">
        <w:rPr>
          <w:rFonts w:ascii="Arial" w:hAnsi="Arial" w:cs="Arial"/>
          <w:lang w:val="sk-SK"/>
        </w:rPr>
        <w:t xml:space="preserve">dnotenie ponúk </w:t>
      </w:r>
      <w:r w:rsidR="0049716A" w:rsidRPr="0049716A">
        <w:rPr>
          <w:rFonts w:ascii="Arial" w:hAnsi="Arial" w:cs="Arial"/>
          <w:lang w:val="sk-SK"/>
        </w:rPr>
        <w:t xml:space="preserve">uvedený v prílohe číslo 3 týchto </w:t>
      </w:r>
      <w:r w:rsidR="00EC7D2A">
        <w:rPr>
          <w:rFonts w:ascii="Arial" w:hAnsi="Arial" w:cs="Arial"/>
          <w:lang w:val="sk-SK"/>
        </w:rPr>
        <w:t>súťažných podkladov</w:t>
      </w:r>
      <w:r w:rsidR="002A5D29">
        <w:rPr>
          <w:rFonts w:ascii="Arial" w:hAnsi="Arial" w:cs="Arial"/>
          <w:lang w:val="sk-SK"/>
        </w:rPr>
        <w:t>.</w:t>
      </w:r>
    </w:p>
    <w:p w14:paraId="5F75EFC2" w14:textId="77777777" w:rsidR="00A753E4" w:rsidRPr="00B56D89" w:rsidRDefault="001C1A27" w:rsidP="00A753E4">
      <w:pPr>
        <w:autoSpaceDE w:val="0"/>
        <w:autoSpaceDN w:val="0"/>
        <w:adjustRightInd w:val="0"/>
        <w:spacing w:after="0" w:line="240" w:lineRule="auto"/>
        <w:ind w:left="709" w:hanging="709"/>
        <w:jc w:val="both"/>
        <w:rPr>
          <w:rFonts w:ascii="Arial" w:hAnsi="Arial" w:cs="Arial"/>
          <w:color w:val="000000"/>
          <w:lang w:val="sk-SK"/>
        </w:rPr>
      </w:pPr>
      <w:r w:rsidRPr="00FC0BCE">
        <w:rPr>
          <w:rFonts w:ascii="Arial" w:hAnsi="Arial" w:cs="Arial"/>
          <w:color w:val="000000"/>
          <w:lang w:val="sk-SK"/>
        </w:rPr>
        <w:t xml:space="preserve">1.2.5. </w:t>
      </w:r>
      <w:r w:rsidR="001A6FF4">
        <w:rPr>
          <w:rFonts w:ascii="Arial" w:hAnsi="Arial" w:cs="Arial"/>
          <w:color w:val="000000"/>
          <w:lang w:val="sk-SK"/>
        </w:rPr>
        <w:t xml:space="preserve"> </w:t>
      </w:r>
      <w:r w:rsidRPr="00FC0BCE">
        <w:rPr>
          <w:rFonts w:ascii="Arial" w:hAnsi="Arial" w:cs="Arial"/>
          <w:color w:val="000000"/>
          <w:lang w:val="sk-SK"/>
        </w:rPr>
        <w:t>V prípade skupiny dodávateľov uchádzač uvedie identifikačné údaje každého člena skupiny dodávateľov s uvedením obchodného mena, adresy sídla alebo miesta podnikania, meno kontaktnej osoby, telefónneho čísla a elektronickej</w:t>
      </w:r>
      <w:r w:rsidR="001A1C72">
        <w:rPr>
          <w:rFonts w:ascii="Arial" w:hAnsi="Arial" w:cs="Arial"/>
          <w:color w:val="000000"/>
          <w:lang w:val="sk-SK"/>
        </w:rPr>
        <w:t xml:space="preserve"> adresy kontaktnej osoby. Ak za </w:t>
      </w:r>
      <w:r w:rsidRPr="00FC0BCE">
        <w:rPr>
          <w:rFonts w:ascii="Arial" w:hAnsi="Arial" w:cs="Arial"/>
          <w:color w:val="000000"/>
          <w:lang w:val="sk-SK"/>
        </w:rPr>
        <w:t>skupinu dodávateľov koná skupinou poverená osoba, resp. konajú za skupinu poverené osoby, uchádzač predloží aj udelené plnomocenstvo pre túto osobu, resp. osoby, ktoré budú oprávnené prijímať pokyny a konať v mene všetkých ostatných členov skupiny dodávateľov. Udelené plnomocenstvo musí byť podpísané oprávnenými osobami všetkých členov skupiny dodávateľov, tento súbor uchádzač predloží v</w:t>
      </w:r>
      <w:r w:rsidR="004B314A">
        <w:rPr>
          <w:rFonts w:ascii="Arial" w:hAnsi="Arial" w:cs="Arial"/>
          <w:color w:val="000000"/>
          <w:lang w:val="sk-SK"/>
        </w:rPr>
        <w:t> </w:t>
      </w:r>
      <w:r w:rsidRPr="00FC0BCE">
        <w:rPr>
          <w:rFonts w:ascii="Arial" w:hAnsi="Arial" w:cs="Arial"/>
          <w:color w:val="000000"/>
          <w:lang w:val="sk-SK"/>
        </w:rPr>
        <w:t>needitovateľnej forme vo formáte „</w:t>
      </w:r>
      <w:proofErr w:type="spellStart"/>
      <w:r w:rsidRPr="00FC0BCE">
        <w:rPr>
          <w:rFonts w:ascii="Arial" w:hAnsi="Arial" w:cs="Arial"/>
          <w:color w:val="000000"/>
          <w:lang w:val="sk-SK"/>
        </w:rPr>
        <w:t>pdf</w:t>
      </w:r>
      <w:proofErr w:type="spellEnd"/>
      <w:r w:rsidRPr="00FC0BCE">
        <w:rPr>
          <w:rFonts w:ascii="Arial" w:hAnsi="Arial" w:cs="Arial"/>
          <w:color w:val="000000"/>
          <w:lang w:val="sk-SK"/>
        </w:rPr>
        <w:t xml:space="preserve">“. </w:t>
      </w:r>
    </w:p>
    <w:p w14:paraId="0CC4B556" w14:textId="1108E149" w:rsidR="00C016E5" w:rsidRDefault="00697C6E" w:rsidP="00F41853">
      <w:pPr>
        <w:autoSpaceDE w:val="0"/>
        <w:autoSpaceDN w:val="0"/>
        <w:adjustRightInd w:val="0"/>
        <w:spacing w:after="0" w:line="240" w:lineRule="auto"/>
        <w:ind w:left="709" w:hanging="709"/>
        <w:jc w:val="both"/>
        <w:rPr>
          <w:rFonts w:ascii="Arial" w:hAnsi="Arial" w:cs="Arial"/>
          <w:color w:val="000000"/>
          <w:lang w:val="sk-SK"/>
        </w:rPr>
      </w:pPr>
      <w:r>
        <w:rPr>
          <w:rFonts w:ascii="Arial" w:hAnsi="Arial" w:cs="Arial"/>
          <w:color w:val="000000"/>
          <w:lang w:val="sk-SK"/>
        </w:rPr>
        <w:t>1.2.</w:t>
      </w:r>
      <w:r w:rsidR="00822CEC">
        <w:rPr>
          <w:rFonts w:ascii="Arial" w:hAnsi="Arial" w:cs="Arial"/>
          <w:color w:val="000000"/>
          <w:lang w:val="sk-SK"/>
        </w:rPr>
        <w:t>6</w:t>
      </w:r>
      <w:r w:rsidR="001C1A27" w:rsidRPr="00FC0BCE">
        <w:rPr>
          <w:rFonts w:ascii="Arial" w:hAnsi="Arial" w:cs="Arial"/>
          <w:color w:val="000000"/>
          <w:lang w:val="sk-SK"/>
        </w:rPr>
        <w:t xml:space="preserve">. Dokument s názvom </w:t>
      </w:r>
      <w:r w:rsidR="001C1A27" w:rsidRPr="00FC0BCE">
        <w:rPr>
          <w:rFonts w:ascii="Arial" w:hAnsi="Arial" w:cs="Arial"/>
          <w:b/>
          <w:bCs/>
          <w:color w:val="000000"/>
          <w:lang w:val="sk-SK"/>
        </w:rPr>
        <w:t xml:space="preserve">„Návrh </w:t>
      </w:r>
      <w:r w:rsidR="006C4737">
        <w:rPr>
          <w:rFonts w:ascii="Arial" w:hAnsi="Arial" w:cs="Arial"/>
          <w:b/>
          <w:bCs/>
          <w:color w:val="000000"/>
          <w:lang w:val="sk-SK"/>
        </w:rPr>
        <w:t xml:space="preserve">zmluvy </w:t>
      </w:r>
      <w:r w:rsidR="00B84638" w:rsidRPr="00B84638">
        <w:rPr>
          <w:rFonts w:ascii="Arial" w:hAnsi="Arial" w:cs="Arial"/>
          <w:b/>
          <w:color w:val="000000"/>
          <w:lang w:val="sk-SK"/>
        </w:rPr>
        <w:t>o</w:t>
      </w:r>
      <w:r w:rsidR="00444801">
        <w:rPr>
          <w:rFonts w:ascii="Arial" w:hAnsi="Arial" w:cs="Arial"/>
          <w:b/>
          <w:color w:val="000000"/>
          <w:lang w:val="sk-SK"/>
        </w:rPr>
        <w:t> poskytovaní upratovacích služieb</w:t>
      </w:r>
      <w:r w:rsidR="001C1A27" w:rsidRPr="00B84638">
        <w:rPr>
          <w:rFonts w:ascii="Arial" w:hAnsi="Arial" w:cs="Arial"/>
          <w:b/>
          <w:bCs/>
          <w:color w:val="000000"/>
          <w:lang w:val="sk-SK"/>
        </w:rPr>
        <w:t>“</w:t>
      </w:r>
      <w:r w:rsidR="001C1A27" w:rsidRPr="00FC0BCE">
        <w:rPr>
          <w:rFonts w:ascii="Arial" w:hAnsi="Arial" w:cs="Arial"/>
          <w:b/>
          <w:bCs/>
          <w:color w:val="000000"/>
          <w:lang w:val="sk-SK"/>
        </w:rPr>
        <w:t xml:space="preserve"> </w:t>
      </w:r>
      <w:r w:rsidR="0040299E">
        <w:rPr>
          <w:rFonts w:ascii="Arial" w:hAnsi="Arial" w:cs="Arial"/>
          <w:color w:val="000000"/>
          <w:lang w:val="sk-SK"/>
        </w:rPr>
        <w:t>uchádzač predloží v</w:t>
      </w:r>
      <w:r w:rsidR="001C1A27" w:rsidRPr="00FC0BCE">
        <w:rPr>
          <w:rFonts w:ascii="Arial" w:hAnsi="Arial" w:cs="Arial"/>
          <w:color w:val="000000"/>
          <w:lang w:val="sk-SK"/>
        </w:rPr>
        <w:t xml:space="preserve">yplnený, podpísaný a naskenovaný </w:t>
      </w:r>
      <w:r w:rsidR="00100F41">
        <w:rPr>
          <w:rFonts w:ascii="Arial" w:hAnsi="Arial" w:cs="Arial"/>
          <w:color w:val="000000"/>
          <w:lang w:val="sk-SK"/>
        </w:rPr>
        <w:t>s prílohami</w:t>
      </w:r>
      <w:r w:rsidR="001C1A27" w:rsidRPr="00FC0BCE">
        <w:rPr>
          <w:rFonts w:ascii="Arial" w:hAnsi="Arial" w:cs="Arial"/>
          <w:color w:val="000000"/>
          <w:lang w:val="sk-SK"/>
        </w:rPr>
        <w:t xml:space="preserve">. </w:t>
      </w:r>
      <w:r w:rsidR="00147AA6">
        <w:rPr>
          <w:rFonts w:ascii="Arial" w:hAnsi="Arial" w:cs="Arial"/>
          <w:color w:val="000000"/>
          <w:lang w:val="sk-SK"/>
        </w:rPr>
        <w:t>Tento súbor uchádzač predloží</w:t>
      </w:r>
      <w:r w:rsidR="0040299E">
        <w:rPr>
          <w:rFonts w:ascii="Arial" w:hAnsi="Arial" w:cs="Arial"/>
          <w:color w:val="000000"/>
          <w:lang w:val="sk-SK"/>
        </w:rPr>
        <w:t xml:space="preserve"> </w:t>
      </w:r>
      <w:r w:rsidR="00544BF2">
        <w:rPr>
          <w:rFonts w:ascii="Arial" w:hAnsi="Arial" w:cs="Arial"/>
          <w:color w:val="000000"/>
          <w:lang w:val="sk-SK"/>
        </w:rPr>
        <w:t>v </w:t>
      </w:r>
      <w:r w:rsidR="001C1A27" w:rsidRPr="00FC0BCE">
        <w:rPr>
          <w:rFonts w:ascii="Arial" w:hAnsi="Arial" w:cs="Arial"/>
          <w:color w:val="000000"/>
          <w:lang w:val="sk-SK"/>
        </w:rPr>
        <w:t>needitovateľnej forme vo formáte „</w:t>
      </w:r>
      <w:proofErr w:type="spellStart"/>
      <w:r w:rsidR="001C1A27" w:rsidRPr="00FC0BCE">
        <w:rPr>
          <w:rFonts w:ascii="Arial" w:hAnsi="Arial" w:cs="Arial"/>
          <w:color w:val="000000"/>
          <w:lang w:val="sk-SK"/>
        </w:rPr>
        <w:t>pdf</w:t>
      </w:r>
      <w:proofErr w:type="spellEnd"/>
      <w:r w:rsidR="001C1A27" w:rsidRPr="00FC0BCE">
        <w:rPr>
          <w:rFonts w:ascii="Arial" w:hAnsi="Arial" w:cs="Arial"/>
          <w:color w:val="000000"/>
          <w:lang w:val="sk-SK"/>
        </w:rPr>
        <w:t>“, pričom súbor tak</w:t>
      </w:r>
      <w:r w:rsidR="00147AA6">
        <w:rPr>
          <w:rFonts w:ascii="Arial" w:hAnsi="Arial" w:cs="Arial"/>
          <w:color w:val="000000"/>
          <w:lang w:val="sk-SK"/>
        </w:rPr>
        <w:t>tiež uvedie do zoznamu súborov</w:t>
      </w:r>
      <w:r>
        <w:rPr>
          <w:rFonts w:ascii="Arial" w:hAnsi="Arial" w:cs="Arial"/>
          <w:color w:val="000000"/>
          <w:lang w:val="sk-SK"/>
        </w:rPr>
        <w:t xml:space="preserve"> </w:t>
      </w:r>
      <w:r w:rsidR="001C1A27" w:rsidRPr="00FC0BCE">
        <w:rPr>
          <w:rFonts w:ascii="Arial" w:hAnsi="Arial" w:cs="Arial"/>
          <w:color w:val="000000"/>
          <w:lang w:val="sk-SK"/>
        </w:rPr>
        <w:t xml:space="preserve">v Krycom liste ponuky. </w:t>
      </w:r>
    </w:p>
    <w:p w14:paraId="2DAC8737" w14:textId="77777777" w:rsidR="002A5D29" w:rsidRDefault="002A5D29" w:rsidP="00F41853">
      <w:pPr>
        <w:autoSpaceDE w:val="0"/>
        <w:autoSpaceDN w:val="0"/>
        <w:adjustRightInd w:val="0"/>
        <w:spacing w:after="0" w:line="240" w:lineRule="auto"/>
        <w:ind w:left="709" w:hanging="709"/>
        <w:jc w:val="both"/>
        <w:rPr>
          <w:rFonts w:ascii="Arial" w:hAnsi="Arial" w:cs="Arial"/>
          <w:color w:val="000000"/>
          <w:lang w:val="sk-SK"/>
        </w:rPr>
      </w:pPr>
    </w:p>
    <w:p w14:paraId="051669DB" w14:textId="77777777" w:rsidR="002A5D29" w:rsidRDefault="002A5D29" w:rsidP="00F41853">
      <w:pPr>
        <w:autoSpaceDE w:val="0"/>
        <w:autoSpaceDN w:val="0"/>
        <w:adjustRightInd w:val="0"/>
        <w:spacing w:after="0" w:line="240" w:lineRule="auto"/>
        <w:ind w:left="709" w:hanging="709"/>
        <w:jc w:val="both"/>
        <w:rPr>
          <w:rFonts w:ascii="Arial" w:hAnsi="Arial" w:cs="Arial"/>
          <w:color w:val="000000"/>
          <w:lang w:val="sk-SK"/>
        </w:rPr>
      </w:pPr>
    </w:p>
    <w:p w14:paraId="1EA22E85" w14:textId="41BAAC30" w:rsidR="00950C17" w:rsidRPr="00C016E5" w:rsidRDefault="00254A08" w:rsidP="00C016E5">
      <w:pPr>
        <w:autoSpaceDE w:val="0"/>
        <w:autoSpaceDN w:val="0"/>
        <w:adjustRightInd w:val="0"/>
        <w:spacing w:after="0" w:line="240" w:lineRule="auto"/>
        <w:ind w:left="709" w:hanging="709"/>
        <w:jc w:val="both"/>
        <w:rPr>
          <w:rFonts w:ascii="Arial" w:hAnsi="Arial" w:cs="Arial"/>
          <w:color w:val="000000"/>
          <w:lang w:val="sk-SK"/>
        </w:rPr>
      </w:pPr>
      <w:r w:rsidRPr="00C016E5">
        <w:rPr>
          <w:rFonts w:ascii="Arial" w:hAnsi="Arial" w:cs="Arial"/>
        </w:rPr>
        <w:t>1.2.</w:t>
      </w:r>
      <w:r w:rsidR="00822CEC">
        <w:rPr>
          <w:rFonts w:ascii="Arial" w:hAnsi="Arial" w:cs="Arial"/>
        </w:rPr>
        <w:t>7</w:t>
      </w:r>
      <w:r w:rsidRPr="00C016E5">
        <w:rPr>
          <w:rFonts w:ascii="Arial" w:hAnsi="Arial" w:cs="Arial"/>
        </w:rPr>
        <w:t xml:space="preserve">. </w:t>
      </w:r>
      <w:r w:rsidR="0081359C">
        <w:rPr>
          <w:rFonts w:ascii="Arial" w:hAnsi="Arial" w:cs="Arial"/>
        </w:rPr>
        <w:t xml:space="preserve"> </w:t>
      </w:r>
      <w:r w:rsidRPr="00C016E5">
        <w:rPr>
          <w:rFonts w:ascii="Arial" w:hAnsi="Arial" w:cs="Arial"/>
          <w:lang w:val="sk-SK"/>
        </w:rPr>
        <w:t xml:space="preserve">Dokument s názvom </w:t>
      </w:r>
      <w:r w:rsidRPr="001648B9">
        <w:rPr>
          <w:rFonts w:ascii="Arial" w:hAnsi="Arial" w:cs="Arial"/>
          <w:b/>
          <w:bCs/>
          <w:lang w:val="sk-SK"/>
        </w:rPr>
        <w:t>„Doklad o zložení zábezpeky</w:t>
      </w:r>
      <w:r w:rsidR="00C016E5" w:rsidRPr="001648B9">
        <w:rPr>
          <w:rFonts w:ascii="Arial" w:hAnsi="Arial" w:cs="Arial"/>
          <w:b/>
          <w:bCs/>
          <w:lang w:val="sk-SK"/>
        </w:rPr>
        <w:t>“</w:t>
      </w:r>
      <w:r w:rsidR="00C016E5">
        <w:rPr>
          <w:rFonts w:ascii="Arial" w:hAnsi="Arial" w:cs="Arial"/>
          <w:lang w:val="sk-SK"/>
        </w:rPr>
        <w:t xml:space="preserve"> </w:t>
      </w:r>
      <w:r w:rsidR="00C016E5" w:rsidRPr="00C016E5">
        <w:rPr>
          <w:rFonts w:ascii="Arial" w:hAnsi="Arial" w:cs="Arial"/>
          <w:lang w:val="sk-SK"/>
        </w:rPr>
        <w:t>uchádzač</w:t>
      </w:r>
      <w:r w:rsidRPr="00C016E5">
        <w:rPr>
          <w:rFonts w:ascii="Arial" w:hAnsi="Arial" w:cs="Arial"/>
          <w:lang w:val="sk-SK"/>
        </w:rPr>
        <w:t xml:space="preserve"> predloží naskenovaný doklad o zložení zábezpeky. Tento súbor uchádzač predloží v needitovateľnej forme vo formáte „</w:t>
      </w:r>
      <w:proofErr w:type="spellStart"/>
      <w:r w:rsidRPr="00C016E5">
        <w:rPr>
          <w:rFonts w:ascii="Arial" w:hAnsi="Arial" w:cs="Arial"/>
          <w:lang w:val="sk-SK"/>
        </w:rPr>
        <w:t>pdf</w:t>
      </w:r>
      <w:proofErr w:type="spellEnd"/>
      <w:r w:rsidRPr="00C016E5">
        <w:rPr>
          <w:rFonts w:ascii="Arial" w:hAnsi="Arial" w:cs="Arial"/>
          <w:lang w:val="sk-SK"/>
        </w:rPr>
        <w:t>“, pričom súbor taktiež uvedie do zoznamu súborov v Krycom liste ponuky. Doklad o zložení zábezpeky ako originál resp. úradne overenú kópiu uchádz</w:t>
      </w:r>
      <w:r w:rsidR="00C016E5">
        <w:rPr>
          <w:rFonts w:ascii="Arial" w:hAnsi="Arial" w:cs="Arial"/>
          <w:lang w:val="sk-SK"/>
        </w:rPr>
        <w:t xml:space="preserve">ač predkladá aj poštou, osobne, alebo </w:t>
      </w:r>
      <w:r w:rsidRPr="00C016E5">
        <w:rPr>
          <w:rFonts w:ascii="Arial" w:hAnsi="Arial" w:cs="Arial"/>
          <w:lang w:val="sk-SK"/>
        </w:rPr>
        <w:t>prostredníctvom kuriéra podľa čl. IV. bod 1.15 a 1.16</w:t>
      </w:r>
    </w:p>
    <w:p w14:paraId="2C1A4398" w14:textId="47E7BBCB" w:rsidR="00D03236" w:rsidRDefault="0040299E" w:rsidP="002A5D29">
      <w:pPr>
        <w:autoSpaceDE w:val="0"/>
        <w:autoSpaceDN w:val="0"/>
        <w:adjustRightInd w:val="0"/>
        <w:spacing w:after="0" w:line="240" w:lineRule="auto"/>
        <w:ind w:left="426" w:hanging="426"/>
        <w:jc w:val="both"/>
        <w:rPr>
          <w:rFonts w:ascii="Arial" w:hAnsi="Arial" w:cs="Arial"/>
          <w:color w:val="000000"/>
          <w:lang w:val="sk-SK"/>
        </w:rPr>
      </w:pPr>
      <w:r>
        <w:rPr>
          <w:rFonts w:ascii="Arial" w:hAnsi="Arial" w:cs="Arial"/>
          <w:color w:val="000000"/>
          <w:lang w:val="sk-SK"/>
        </w:rPr>
        <w:t>1.3</w:t>
      </w:r>
      <w:r>
        <w:rPr>
          <w:rFonts w:ascii="Arial" w:hAnsi="Arial" w:cs="Arial"/>
          <w:color w:val="000000"/>
          <w:lang w:val="sk-SK"/>
        </w:rPr>
        <w:tab/>
      </w:r>
      <w:r w:rsidR="001C1A27" w:rsidRPr="00FC0BCE">
        <w:rPr>
          <w:rFonts w:ascii="Arial" w:hAnsi="Arial" w:cs="Arial"/>
          <w:color w:val="000000"/>
          <w:lang w:val="sk-SK"/>
        </w:rPr>
        <w:t>Ponuka nesmie obsahovať žiadne obmedzenia, výhrad</w:t>
      </w:r>
      <w:r w:rsidR="001A1C72">
        <w:rPr>
          <w:rFonts w:ascii="Arial" w:hAnsi="Arial" w:cs="Arial"/>
          <w:color w:val="000000"/>
          <w:lang w:val="sk-SK"/>
        </w:rPr>
        <w:t xml:space="preserve">y alebo skutočnosti, ktoré sú </w:t>
      </w:r>
      <w:r w:rsidR="00A753E4">
        <w:rPr>
          <w:rFonts w:ascii="Arial" w:hAnsi="Arial" w:cs="Arial"/>
          <w:color w:val="000000"/>
          <w:lang w:val="sk-SK"/>
        </w:rPr>
        <w:t xml:space="preserve">  </w:t>
      </w:r>
      <w:r>
        <w:rPr>
          <w:rFonts w:ascii="Arial" w:hAnsi="Arial" w:cs="Arial"/>
          <w:color w:val="000000"/>
          <w:lang w:val="sk-SK"/>
        </w:rPr>
        <w:t>v</w:t>
      </w:r>
      <w:r w:rsidR="004B314A">
        <w:rPr>
          <w:rFonts w:ascii="Arial" w:hAnsi="Arial" w:cs="Arial"/>
          <w:color w:val="000000"/>
          <w:lang w:val="sk-SK"/>
        </w:rPr>
        <w:t> </w:t>
      </w:r>
      <w:r w:rsidR="00A753E4">
        <w:rPr>
          <w:rFonts w:ascii="Arial" w:hAnsi="Arial" w:cs="Arial"/>
          <w:color w:val="000000"/>
          <w:lang w:val="sk-SK"/>
        </w:rPr>
        <w:t xml:space="preserve">rozpore </w:t>
      </w:r>
      <w:r w:rsidR="001C1A27" w:rsidRPr="00FC0BCE">
        <w:rPr>
          <w:rFonts w:ascii="Arial" w:hAnsi="Arial" w:cs="Arial"/>
          <w:color w:val="000000"/>
          <w:lang w:val="sk-SK"/>
        </w:rPr>
        <w:t>s požiadavkami a podmienkami uved</w:t>
      </w:r>
      <w:r w:rsidR="006C4737">
        <w:rPr>
          <w:rFonts w:ascii="Arial" w:hAnsi="Arial" w:cs="Arial"/>
          <w:color w:val="000000"/>
          <w:lang w:val="sk-SK"/>
        </w:rPr>
        <w:t>enými verejným obst</w:t>
      </w:r>
      <w:r>
        <w:rPr>
          <w:rFonts w:ascii="Arial" w:hAnsi="Arial" w:cs="Arial"/>
          <w:color w:val="000000"/>
          <w:lang w:val="sk-SK"/>
        </w:rPr>
        <w:t xml:space="preserve">arávateľom </w:t>
      </w:r>
      <w:r w:rsidR="006C4737">
        <w:rPr>
          <w:rFonts w:ascii="Arial" w:hAnsi="Arial" w:cs="Arial"/>
          <w:color w:val="000000"/>
          <w:lang w:val="sk-SK"/>
        </w:rPr>
        <w:t>v oznámení o vyhlásení verejného obstarávania</w:t>
      </w:r>
      <w:r w:rsidR="001C1A27" w:rsidRPr="00FC0BCE">
        <w:rPr>
          <w:rFonts w:ascii="Arial" w:hAnsi="Arial" w:cs="Arial"/>
          <w:color w:val="000000"/>
          <w:lang w:val="sk-SK"/>
        </w:rPr>
        <w:t>, v súťažných podkladoch a</w:t>
      </w:r>
      <w:r w:rsidR="001648B9">
        <w:rPr>
          <w:rFonts w:ascii="Arial" w:hAnsi="Arial" w:cs="Arial"/>
          <w:color w:val="000000"/>
          <w:lang w:val="sk-SK"/>
        </w:rPr>
        <w:t> </w:t>
      </w:r>
      <w:r w:rsidR="001C1A27" w:rsidRPr="00FC0BCE">
        <w:rPr>
          <w:rFonts w:ascii="Arial" w:hAnsi="Arial" w:cs="Arial"/>
          <w:color w:val="000000"/>
          <w:lang w:val="sk-SK"/>
        </w:rPr>
        <w:t>všeobecne</w:t>
      </w:r>
      <w:r w:rsidR="001648B9">
        <w:rPr>
          <w:rFonts w:ascii="Arial" w:hAnsi="Arial" w:cs="Arial"/>
          <w:color w:val="000000"/>
          <w:lang w:val="sk-SK"/>
        </w:rPr>
        <w:t xml:space="preserve"> </w:t>
      </w:r>
      <w:r w:rsidR="001C1A27" w:rsidRPr="00FC0BCE">
        <w:rPr>
          <w:rFonts w:ascii="Arial" w:hAnsi="Arial" w:cs="Arial"/>
          <w:color w:val="000000"/>
          <w:lang w:val="sk-SK"/>
        </w:rPr>
        <w:t xml:space="preserve">záväznými </w:t>
      </w:r>
      <w:r w:rsidR="00A753E4">
        <w:rPr>
          <w:rFonts w:ascii="Arial" w:hAnsi="Arial" w:cs="Arial"/>
          <w:color w:val="000000"/>
          <w:lang w:val="sk-SK"/>
        </w:rPr>
        <w:t xml:space="preserve"> </w:t>
      </w:r>
      <w:r w:rsidR="001C1A27" w:rsidRPr="00FC0BCE">
        <w:rPr>
          <w:rFonts w:ascii="Arial" w:hAnsi="Arial" w:cs="Arial"/>
          <w:color w:val="000000"/>
          <w:lang w:val="sk-SK"/>
        </w:rPr>
        <w:t xml:space="preserve">právnymi predpismi. </w:t>
      </w:r>
    </w:p>
    <w:p w14:paraId="5E1E1385" w14:textId="77777777" w:rsidR="001C1A27" w:rsidRPr="00FC0BCE" w:rsidRDefault="001C1A27" w:rsidP="00E679EB">
      <w:pPr>
        <w:autoSpaceDE w:val="0"/>
        <w:autoSpaceDN w:val="0"/>
        <w:adjustRightInd w:val="0"/>
        <w:spacing w:after="0" w:line="240" w:lineRule="auto"/>
        <w:ind w:left="426" w:hanging="426"/>
        <w:jc w:val="both"/>
        <w:rPr>
          <w:rFonts w:ascii="Arial" w:hAnsi="Arial" w:cs="Arial"/>
          <w:color w:val="000000"/>
          <w:lang w:val="sk-SK"/>
        </w:rPr>
      </w:pPr>
      <w:r w:rsidRPr="00FC0BCE">
        <w:rPr>
          <w:rFonts w:ascii="Arial" w:hAnsi="Arial" w:cs="Arial"/>
          <w:color w:val="000000"/>
          <w:lang w:val="sk-SK"/>
        </w:rPr>
        <w:t>1.4. Ak by ktorýkoľvek doklad podľa uchádzača obsahoval osob</w:t>
      </w:r>
      <w:r w:rsidR="00E679EB">
        <w:rPr>
          <w:rFonts w:ascii="Arial" w:hAnsi="Arial" w:cs="Arial"/>
          <w:color w:val="000000"/>
          <w:lang w:val="sk-SK"/>
        </w:rPr>
        <w:t xml:space="preserve">né údaje podľa zák. č. 122/2013 </w:t>
      </w:r>
      <w:r w:rsidRPr="00FC0BCE">
        <w:rPr>
          <w:rFonts w:ascii="Arial" w:hAnsi="Arial" w:cs="Arial"/>
          <w:color w:val="000000"/>
          <w:lang w:val="sk-SK"/>
        </w:rPr>
        <w:t>Z. z. o ochrane osobných údajov v znení neskorších predpisov, je uchádzač povinný zabezpečiť pre verejného obstarávateľa súhlas so spracú</w:t>
      </w:r>
      <w:r w:rsidR="001A1C72">
        <w:rPr>
          <w:rFonts w:ascii="Arial" w:hAnsi="Arial" w:cs="Arial"/>
          <w:color w:val="000000"/>
          <w:lang w:val="sk-SK"/>
        </w:rPr>
        <w:t>vaním týchto osobných údajov na </w:t>
      </w:r>
      <w:r w:rsidRPr="00FC0BCE">
        <w:rPr>
          <w:rFonts w:ascii="Arial" w:hAnsi="Arial" w:cs="Arial"/>
          <w:color w:val="000000"/>
          <w:lang w:val="sk-SK"/>
        </w:rPr>
        <w:t xml:space="preserve">účely verejného obstarávania. Ak by ktorýkoľvek doklad podľa uchádzača obsahoval obchodné tajomstvo, je uchádzač povinný toto označiť. </w:t>
      </w:r>
    </w:p>
    <w:p w14:paraId="42DFBCCB" w14:textId="77777777" w:rsidR="001C1A27" w:rsidRDefault="001C1A27" w:rsidP="001C1A27">
      <w:pPr>
        <w:autoSpaceDE w:val="0"/>
        <w:autoSpaceDN w:val="0"/>
        <w:adjustRightInd w:val="0"/>
        <w:spacing w:after="0" w:line="240" w:lineRule="auto"/>
        <w:rPr>
          <w:rFonts w:ascii="Times New Roman" w:hAnsi="Times New Roman" w:cs="Times New Roman"/>
          <w:color w:val="000000"/>
          <w:lang w:val="sk-SK"/>
        </w:rPr>
      </w:pPr>
    </w:p>
    <w:p w14:paraId="7403875B" w14:textId="77777777" w:rsidR="00D02133" w:rsidRPr="001C1A27" w:rsidRDefault="00D02133" w:rsidP="001C1A27">
      <w:pPr>
        <w:autoSpaceDE w:val="0"/>
        <w:autoSpaceDN w:val="0"/>
        <w:adjustRightInd w:val="0"/>
        <w:spacing w:after="0" w:line="240" w:lineRule="auto"/>
        <w:rPr>
          <w:rFonts w:ascii="Times New Roman" w:hAnsi="Times New Roman" w:cs="Times New Roman"/>
          <w:color w:val="000000"/>
          <w:lang w:val="sk-SK"/>
        </w:rPr>
      </w:pPr>
    </w:p>
    <w:p w14:paraId="38F60E15" w14:textId="77777777" w:rsidR="001C1A27" w:rsidRPr="00E679EB" w:rsidRDefault="001C1A27" w:rsidP="00FD6273">
      <w:pPr>
        <w:autoSpaceDE w:val="0"/>
        <w:autoSpaceDN w:val="0"/>
        <w:adjustRightInd w:val="0"/>
        <w:spacing w:after="0" w:line="240" w:lineRule="auto"/>
        <w:jc w:val="both"/>
        <w:rPr>
          <w:rFonts w:ascii="Arial" w:hAnsi="Arial" w:cs="Arial"/>
          <w:color w:val="000000"/>
          <w:lang w:val="sk-SK"/>
        </w:rPr>
      </w:pPr>
      <w:r w:rsidRPr="00E679EB">
        <w:rPr>
          <w:rFonts w:ascii="Arial" w:hAnsi="Arial" w:cs="Arial"/>
          <w:b/>
          <w:bCs/>
          <w:color w:val="000000"/>
          <w:lang w:val="sk-SK"/>
        </w:rPr>
        <w:t xml:space="preserve">2. Jazyk ponuky </w:t>
      </w:r>
    </w:p>
    <w:p w14:paraId="52871F22" w14:textId="6F3F274C" w:rsidR="001C1A27" w:rsidRPr="00E679EB" w:rsidRDefault="001C1A27" w:rsidP="00FD6273">
      <w:pPr>
        <w:autoSpaceDE w:val="0"/>
        <w:autoSpaceDN w:val="0"/>
        <w:adjustRightInd w:val="0"/>
        <w:spacing w:after="0" w:line="240" w:lineRule="auto"/>
        <w:ind w:left="426" w:hanging="426"/>
        <w:jc w:val="both"/>
        <w:rPr>
          <w:rFonts w:ascii="Arial" w:hAnsi="Arial" w:cs="Arial"/>
          <w:color w:val="000000"/>
          <w:lang w:val="sk-SK"/>
        </w:rPr>
      </w:pPr>
      <w:r w:rsidRPr="00E679EB">
        <w:rPr>
          <w:rFonts w:ascii="Arial" w:hAnsi="Arial" w:cs="Arial"/>
          <w:color w:val="000000"/>
          <w:lang w:val="sk-SK"/>
        </w:rPr>
        <w:t>2.1. Celá ponuka, návrhy a ďalšie doklady a dokumenty sa pr</w:t>
      </w:r>
      <w:r w:rsidR="00E8088E">
        <w:rPr>
          <w:rFonts w:ascii="Arial" w:hAnsi="Arial" w:cs="Arial"/>
          <w:color w:val="000000"/>
          <w:lang w:val="sk-SK"/>
        </w:rPr>
        <w:t>edkladajú v štátnom jazyku</w:t>
      </w:r>
      <w:r w:rsidR="001D040A">
        <w:rPr>
          <w:rFonts w:ascii="Arial" w:hAnsi="Arial" w:cs="Arial"/>
          <w:color w:val="000000"/>
          <w:lang w:val="sk-SK"/>
        </w:rPr>
        <w:t xml:space="preserve"> a môžu sa predkladať aj v českom jazyku</w:t>
      </w:r>
      <w:r w:rsidR="00E8088E">
        <w:rPr>
          <w:rFonts w:ascii="Arial" w:hAnsi="Arial" w:cs="Arial"/>
          <w:color w:val="000000"/>
          <w:lang w:val="sk-SK"/>
        </w:rPr>
        <w:t xml:space="preserve"> (§ 20 ods. 20</w:t>
      </w:r>
      <w:r w:rsidRPr="00E679EB">
        <w:rPr>
          <w:rFonts w:ascii="Arial" w:hAnsi="Arial" w:cs="Arial"/>
          <w:color w:val="000000"/>
          <w:lang w:val="sk-SK"/>
        </w:rPr>
        <w:t xml:space="preserve"> ZVO). Ak je doklad alebo dokument vyhotovený </w:t>
      </w:r>
      <w:r w:rsidR="001D040A">
        <w:rPr>
          <w:rFonts w:ascii="Arial" w:hAnsi="Arial" w:cs="Arial"/>
          <w:color w:val="000000"/>
          <w:lang w:val="sk-SK"/>
        </w:rPr>
        <w:t xml:space="preserve">v inom ako v štátnom jazyku alebo českom jazyku, </w:t>
      </w:r>
      <w:r w:rsidRPr="00E679EB">
        <w:rPr>
          <w:rFonts w:ascii="Arial" w:hAnsi="Arial" w:cs="Arial"/>
          <w:color w:val="000000"/>
          <w:lang w:val="sk-SK"/>
        </w:rPr>
        <w:t>predkladá sa spolu s jeho úradný</w:t>
      </w:r>
      <w:r w:rsidR="001D040A">
        <w:rPr>
          <w:rFonts w:ascii="Arial" w:hAnsi="Arial" w:cs="Arial"/>
          <w:color w:val="000000"/>
          <w:lang w:val="sk-SK"/>
        </w:rPr>
        <w:t xml:space="preserve">m prekladom do štátneho jazyka. </w:t>
      </w:r>
      <w:r w:rsidRPr="00E679EB">
        <w:rPr>
          <w:rFonts w:ascii="Arial" w:hAnsi="Arial" w:cs="Arial"/>
          <w:color w:val="000000"/>
          <w:lang w:val="sk-SK"/>
        </w:rPr>
        <w:t>Ak sa zistí rozdi</w:t>
      </w:r>
      <w:r w:rsidR="002A59FC">
        <w:rPr>
          <w:rFonts w:ascii="Arial" w:hAnsi="Arial" w:cs="Arial"/>
          <w:color w:val="000000"/>
          <w:lang w:val="sk-SK"/>
        </w:rPr>
        <w:t>el v ich obsahu, rozhodujúci je </w:t>
      </w:r>
      <w:r w:rsidRPr="00E679EB">
        <w:rPr>
          <w:rFonts w:ascii="Arial" w:hAnsi="Arial" w:cs="Arial"/>
          <w:color w:val="000000"/>
          <w:lang w:val="sk-SK"/>
        </w:rPr>
        <w:t xml:space="preserve">úradný preklad do štátneho jazyka. </w:t>
      </w:r>
    </w:p>
    <w:p w14:paraId="24C23D96" w14:textId="77777777" w:rsidR="001C1A27" w:rsidRPr="001C1A27" w:rsidRDefault="001C1A27" w:rsidP="001C1A27">
      <w:pPr>
        <w:autoSpaceDE w:val="0"/>
        <w:autoSpaceDN w:val="0"/>
        <w:adjustRightInd w:val="0"/>
        <w:spacing w:after="0" w:line="240" w:lineRule="auto"/>
        <w:rPr>
          <w:rFonts w:ascii="Times New Roman" w:hAnsi="Times New Roman" w:cs="Times New Roman"/>
          <w:color w:val="000000"/>
          <w:lang w:val="sk-SK"/>
        </w:rPr>
      </w:pPr>
    </w:p>
    <w:p w14:paraId="4AC15BFD" w14:textId="77777777" w:rsidR="001C1A27" w:rsidRPr="00FD6273" w:rsidRDefault="001C1A27" w:rsidP="00222EE1">
      <w:pPr>
        <w:autoSpaceDE w:val="0"/>
        <w:autoSpaceDN w:val="0"/>
        <w:adjustRightInd w:val="0"/>
        <w:spacing w:after="0" w:line="240" w:lineRule="auto"/>
        <w:jc w:val="both"/>
        <w:rPr>
          <w:rFonts w:ascii="Arial" w:hAnsi="Arial" w:cs="Arial"/>
          <w:color w:val="000000"/>
          <w:lang w:val="sk-SK"/>
        </w:rPr>
      </w:pPr>
      <w:r w:rsidRPr="00FD6273">
        <w:rPr>
          <w:rFonts w:ascii="Arial" w:hAnsi="Arial" w:cs="Arial"/>
          <w:b/>
          <w:bCs/>
          <w:color w:val="000000"/>
          <w:lang w:val="sk-SK"/>
        </w:rPr>
        <w:t xml:space="preserve">3. Mena a ceny uvádzané v ponuke </w:t>
      </w:r>
    </w:p>
    <w:p w14:paraId="0346AC09" w14:textId="7BC56A16" w:rsidR="001C1A27" w:rsidRDefault="001C1A27" w:rsidP="00055ADF">
      <w:pPr>
        <w:autoSpaceDE w:val="0"/>
        <w:autoSpaceDN w:val="0"/>
        <w:adjustRightInd w:val="0"/>
        <w:spacing w:after="0" w:line="240" w:lineRule="auto"/>
        <w:ind w:left="426" w:hanging="426"/>
        <w:jc w:val="both"/>
        <w:rPr>
          <w:rFonts w:ascii="Arial" w:hAnsi="Arial" w:cs="Arial"/>
          <w:color w:val="000000"/>
          <w:lang w:val="sk-SK"/>
        </w:rPr>
      </w:pPr>
      <w:r w:rsidRPr="00FD6273">
        <w:rPr>
          <w:rFonts w:ascii="Arial" w:hAnsi="Arial" w:cs="Arial"/>
          <w:color w:val="000000"/>
          <w:lang w:val="sk-SK"/>
        </w:rPr>
        <w:t>3.1. Podrobný popis určenia ceny požadovaného predmetu zákazky tvorí časť súťažných podkladov B.2 Spôsob určenia ceny.</w:t>
      </w:r>
    </w:p>
    <w:p w14:paraId="158B1B56" w14:textId="6FC09BA9" w:rsidR="001C1A27" w:rsidRPr="001C1A27" w:rsidRDefault="00ED1FB0" w:rsidP="00055ADF">
      <w:pPr>
        <w:autoSpaceDE w:val="0"/>
        <w:autoSpaceDN w:val="0"/>
        <w:adjustRightInd w:val="0"/>
        <w:spacing w:after="0" w:line="240" w:lineRule="auto"/>
        <w:ind w:left="426" w:hanging="426"/>
        <w:jc w:val="both"/>
        <w:rPr>
          <w:rFonts w:ascii="Times New Roman" w:hAnsi="Times New Roman" w:cs="Times New Roman"/>
          <w:color w:val="000000"/>
          <w:lang w:val="sk-SK"/>
        </w:rPr>
      </w:pPr>
      <w:r w:rsidRPr="00ED1FB0">
        <w:rPr>
          <w:rFonts w:ascii="Arial" w:hAnsi="Arial" w:cs="Arial"/>
          <w:color w:val="000000"/>
          <w:lang w:val="sk-SK"/>
        </w:rPr>
        <w:t xml:space="preserve"> </w:t>
      </w:r>
    </w:p>
    <w:p w14:paraId="53061ADE" w14:textId="77777777" w:rsidR="005A6970" w:rsidRPr="008176A9" w:rsidRDefault="005A6970" w:rsidP="005A6970">
      <w:pPr>
        <w:autoSpaceDE w:val="0"/>
        <w:autoSpaceDN w:val="0"/>
        <w:adjustRightInd w:val="0"/>
        <w:spacing w:after="0" w:line="240" w:lineRule="auto"/>
        <w:jc w:val="both"/>
        <w:rPr>
          <w:rFonts w:ascii="Arial" w:hAnsi="Arial" w:cs="Arial"/>
          <w:color w:val="000000"/>
          <w:lang w:val="sk-SK"/>
        </w:rPr>
      </w:pPr>
      <w:r w:rsidRPr="008176A9">
        <w:rPr>
          <w:rFonts w:ascii="Arial" w:hAnsi="Arial" w:cs="Arial"/>
          <w:b/>
          <w:bCs/>
          <w:color w:val="000000"/>
          <w:lang w:val="sk-SK"/>
        </w:rPr>
        <w:t xml:space="preserve">4. Zábezpeka ponuky </w:t>
      </w:r>
    </w:p>
    <w:p w14:paraId="2C41A7B7" w14:textId="77777777" w:rsidR="005A6970" w:rsidRPr="00674BCC" w:rsidRDefault="005A6970" w:rsidP="005A6970">
      <w:pPr>
        <w:autoSpaceDE w:val="0"/>
        <w:autoSpaceDN w:val="0"/>
        <w:adjustRightInd w:val="0"/>
        <w:spacing w:after="0" w:line="240" w:lineRule="auto"/>
        <w:jc w:val="both"/>
        <w:rPr>
          <w:rFonts w:ascii="Arial" w:hAnsi="Arial" w:cs="Arial"/>
          <w:color w:val="000000"/>
          <w:lang w:val="sk-SK"/>
        </w:rPr>
      </w:pPr>
      <w:r w:rsidRPr="00674BCC">
        <w:rPr>
          <w:rFonts w:ascii="Arial" w:hAnsi="Arial" w:cs="Arial"/>
          <w:color w:val="000000"/>
          <w:lang w:val="sk-SK"/>
        </w:rPr>
        <w:t xml:space="preserve">4.1. Zábezpeka ponuky sa vyžaduje v súlade s § 46 ZVO. </w:t>
      </w:r>
    </w:p>
    <w:p w14:paraId="6DCBF4FD" w14:textId="2610D8CF" w:rsidR="005A6970" w:rsidRPr="005B5D19" w:rsidRDefault="005A6970" w:rsidP="005A6970">
      <w:pPr>
        <w:autoSpaceDE w:val="0"/>
        <w:autoSpaceDN w:val="0"/>
        <w:adjustRightInd w:val="0"/>
        <w:spacing w:after="0" w:line="240" w:lineRule="auto"/>
        <w:jc w:val="both"/>
        <w:rPr>
          <w:rFonts w:ascii="Arial" w:hAnsi="Arial" w:cs="Arial"/>
          <w:color w:val="000000"/>
          <w:lang w:val="sk-SK"/>
        </w:rPr>
      </w:pPr>
      <w:r w:rsidRPr="00674BCC">
        <w:rPr>
          <w:rFonts w:ascii="Arial" w:hAnsi="Arial" w:cs="Arial"/>
          <w:color w:val="000000"/>
          <w:lang w:val="sk-SK"/>
        </w:rPr>
        <w:t xml:space="preserve">4.2. Zábezpeka je stanovená vo výške </w:t>
      </w:r>
      <w:r w:rsidR="00861D31">
        <w:rPr>
          <w:rFonts w:ascii="Arial" w:hAnsi="Arial" w:cs="Arial"/>
          <w:b/>
          <w:bCs/>
          <w:color w:val="000000"/>
          <w:lang w:val="sk-SK"/>
        </w:rPr>
        <w:t>100 000</w:t>
      </w:r>
      <w:r w:rsidR="005C12A3">
        <w:rPr>
          <w:rFonts w:ascii="Arial" w:hAnsi="Arial" w:cs="Arial"/>
          <w:b/>
          <w:bCs/>
          <w:color w:val="000000"/>
          <w:lang w:val="sk-SK"/>
        </w:rPr>
        <w:t>,-</w:t>
      </w:r>
      <w:r>
        <w:rPr>
          <w:rFonts w:ascii="Arial" w:hAnsi="Arial" w:cs="Arial"/>
          <w:b/>
          <w:bCs/>
          <w:color w:val="000000"/>
          <w:lang w:val="sk-SK"/>
        </w:rPr>
        <w:t xml:space="preserve"> Eur</w:t>
      </w:r>
      <w:r w:rsidRPr="00674BCC">
        <w:rPr>
          <w:rFonts w:ascii="Arial" w:hAnsi="Arial" w:cs="Arial"/>
          <w:b/>
          <w:bCs/>
          <w:color w:val="000000"/>
          <w:lang w:val="sk-SK"/>
        </w:rPr>
        <w:t xml:space="preserve"> </w:t>
      </w:r>
      <w:r>
        <w:rPr>
          <w:rFonts w:ascii="Arial" w:hAnsi="Arial" w:cs="Arial"/>
          <w:color w:val="000000"/>
          <w:lang w:val="sk-SK"/>
        </w:rPr>
        <w:t xml:space="preserve">(slovom </w:t>
      </w:r>
      <w:r w:rsidR="00861D31">
        <w:rPr>
          <w:rFonts w:ascii="Arial" w:hAnsi="Arial" w:cs="Arial"/>
          <w:color w:val="000000"/>
          <w:lang w:val="sk-SK"/>
        </w:rPr>
        <w:t>stotisíc</w:t>
      </w:r>
      <w:r>
        <w:rPr>
          <w:rFonts w:ascii="Arial" w:hAnsi="Arial" w:cs="Arial"/>
          <w:color w:val="000000"/>
          <w:lang w:val="sk-SK"/>
        </w:rPr>
        <w:t xml:space="preserve"> E</w:t>
      </w:r>
      <w:r w:rsidRPr="00674BCC">
        <w:rPr>
          <w:rFonts w:ascii="Arial" w:hAnsi="Arial" w:cs="Arial"/>
          <w:color w:val="000000"/>
          <w:lang w:val="sk-SK"/>
        </w:rPr>
        <w:t>ur).</w:t>
      </w:r>
      <w:r w:rsidRPr="005B5D19">
        <w:rPr>
          <w:rFonts w:ascii="Arial" w:hAnsi="Arial" w:cs="Arial"/>
          <w:color w:val="000000"/>
          <w:lang w:val="sk-SK"/>
        </w:rPr>
        <w:t xml:space="preserve"> </w:t>
      </w:r>
    </w:p>
    <w:p w14:paraId="44828220" w14:textId="77777777" w:rsidR="005A6970" w:rsidRDefault="005A6970" w:rsidP="005A6970">
      <w:pPr>
        <w:autoSpaceDE w:val="0"/>
        <w:autoSpaceDN w:val="0"/>
        <w:adjustRightInd w:val="0"/>
        <w:spacing w:after="0" w:line="240" w:lineRule="auto"/>
        <w:ind w:left="426" w:hanging="426"/>
        <w:jc w:val="both"/>
        <w:rPr>
          <w:rFonts w:ascii="Arial" w:hAnsi="Arial" w:cs="Arial"/>
          <w:color w:val="000000"/>
          <w:lang w:val="sk-SK"/>
        </w:rPr>
      </w:pPr>
      <w:r w:rsidRPr="005B5D19">
        <w:rPr>
          <w:rFonts w:ascii="Arial" w:hAnsi="Arial" w:cs="Arial"/>
          <w:color w:val="000000"/>
          <w:lang w:val="sk-SK"/>
        </w:rPr>
        <w:t xml:space="preserve">4.3. Spôsoby zloženia zábezpeky ponuky: </w:t>
      </w:r>
    </w:p>
    <w:p w14:paraId="5DC6D4F9" w14:textId="77777777" w:rsidR="005A6970" w:rsidRPr="005B5D19" w:rsidRDefault="005A6970" w:rsidP="005A6970">
      <w:pPr>
        <w:autoSpaceDE w:val="0"/>
        <w:autoSpaceDN w:val="0"/>
        <w:adjustRightInd w:val="0"/>
        <w:spacing w:after="0" w:line="240" w:lineRule="auto"/>
        <w:ind w:left="426"/>
        <w:jc w:val="both"/>
        <w:rPr>
          <w:rFonts w:ascii="Arial" w:hAnsi="Arial" w:cs="Arial"/>
          <w:color w:val="000000"/>
          <w:lang w:val="sk-SK"/>
        </w:rPr>
      </w:pPr>
      <w:r w:rsidRPr="005B5D19">
        <w:rPr>
          <w:rFonts w:ascii="Arial" w:hAnsi="Arial" w:cs="Arial"/>
          <w:color w:val="000000"/>
          <w:lang w:val="sk-SK"/>
        </w:rPr>
        <w:t xml:space="preserve">4.3.1. Zložením finančných prostriedkov na bankový účet verejného obstarávateľa alebo </w:t>
      </w:r>
    </w:p>
    <w:p w14:paraId="2FE53C02" w14:textId="77777777" w:rsidR="005A6970" w:rsidRPr="005B5D19" w:rsidRDefault="005A6970" w:rsidP="005A6970">
      <w:pPr>
        <w:autoSpaceDE w:val="0"/>
        <w:autoSpaceDN w:val="0"/>
        <w:adjustRightInd w:val="0"/>
        <w:spacing w:after="0" w:line="240" w:lineRule="auto"/>
        <w:ind w:firstLine="426"/>
        <w:jc w:val="both"/>
        <w:rPr>
          <w:rFonts w:ascii="Arial" w:hAnsi="Arial" w:cs="Arial"/>
          <w:color w:val="000000"/>
          <w:lang w:val="sk-SK"/>
        </w:rPr>
      </w:pPr>
      <w:r w:rsidRPr="005B5D19">
        <w:rPr>
          <w:rFonts w:ascii="Arial" w:hAnsi="Arial" w:cs="Arial"/>
          <w:color w:val="000000"/>
          <w:lang w:val="sk-SK"/>
        </w:rPr>
        <w:t xml:space="preserve">4.3.2. Poskytnutím bankovej záruky za uchádzača. </w:t>
      </w:r>
    </w:p>
    <w:p w14:paraId="083BF39E" w14:textId="77777777" w:rsidR="005A6970" w:rsidRPr="005B5D19" w:rsidRDefault="005A6970" w:rsidP="005A6970">
      <w:pPr>
        <w:autoSpaceDE w:val="0"/>
        <w:autoSpaceDN w:val="0"/>
        <w:adjustRightInd w:val="0"/>
        <w:spacing w:after="0" w:line="240" w:lineRule="auto"/>
        <w:ind w:firstLine="426"/>
        <w:jc w:val="both"/>
        <w:rPr>
          <w:rFonts w:ascii="Arial" w:hAnsi="Arial" w:cs="Arial"/>
          <w:color w:val="000000"/>
          <w:lang w:val="sk-SK"/>
        </w:rPr>
      </w:pPr>
      <w:r w:rsidRPr="005B5D19">
        <w:rPr>
          <w:rFonts w:ascii="Arial" w:hAnsi="Arial" w:cs="Arial"/>
          <w:color w:val="000000"/>
          <w:lang w:val="sk-SK"/>
        </w:rPr>
        <w:t xml:space="preserve">4.3.3. Poskytnutím poistenia záruky za uchádzača. </w:t>
      </w:r>
    </w:p>
    <w:p w14:paraId="7EFDB489" w14:textId="77777777" w:rsidR="005A6970" w:rsidRPr="005B5D19" w:rsidRDefault="005A6970" w:rsidP="005A6970">
      <w:pPr>
        <w:autoSpaceDE w:val="0"/>
        <w:autoSpaceDN w:val="0"/>
        <w:adjustRightInd w:val="0"/>
        <w:spacing w:after="0" w:line="240" w:lineRule="auto"/>
        <w:jc w:val="both"/>
        <w:rPr>
          <w:rFonts w:ascii="Arial" w:hAnsi="Arial" w:cs="Arial"/>
          <w:color w:val="000000"/>
          <w:lang w:val="sk-SK"/>
        </w:rPr>
      </w:pPr>
      <w:r w:rsidRPr="005B5D19">
        <w:rPr>
          <w:rFonts w:ascii="Arial" w:hAnsi="Arial" w:cs="Arial"/>
          <w:color w:val="000000"/>
          <w:lang w:val="sk-SK"/>
        </w:rPr>
        <w:t xml:space="preserve">4.4. Podmienky zloženia zábezpeky: </w:t>
      </w:r>
    </w:p>
    <w:p w14:paraId="6603D830" w14:textId="77777777" w:rsidR="005A6970" w:rsidRPr="005B5D19" w:rsidRDefault="005A6970" w:rsidP="005A6970">
      <w:pPr>
        <w:autoSpaceDE w:val="0"/>
        <w:autoSpaceDN w:val="0"/>
        <w:adjustRightInd w:val="0"/>
        <w:spacing w:after="0" w:line="240" w:lineRule="auto"/>
        <w:jc w:val="both"/>
        <w:rPr>
          <w:rFonts w:ascii="Arial" w:hAnsi="Arial" w:cs="Arial"/>
          <w:color w:val="000000"/>
          <w:lang w:val="sk-SK"/>
        </w:rPr>
      </w:pPr>
      <w:r w:rsidRPr="005B5D19">
        <w:rPr>
          <w:rFonts w:ascii="Arial" w:hAnsi="Arial" w:cs="Arial"/>
          <w:color w:val="000000"/>
          <w:lang w:val="sk-SK"/>
        </w:rPr>
        <w:t xml:space="preserve">        4.4.1. Zloženie finančných prostriedkov na bankový účet verejného obstarávateľa.</w:t>
      </w:r>
    </w:p>
    <w:p w14:paraId="3C89A359" w14:textId="77777777" w:rsidR="005A6970" w:rsidRPr="005B5D19" w:rsidRDefault="005A6970" w:rsidP="005A6970">
      <w:pPr>
        <w:autoSpaceDE w:val="0"/>
        <w:autoSpaceDN w:val="0"/>
        <w:adjustRightInd w:val="0"/>
        <w:spacing w:after="0" w:line="240" w:lineRule="auto"/>
        <w:ind w:firstLine="720"/>
        <w:jc w:val="both"/>
        <w:rPr>
          <w:rFonts w:ascii="Arial" w:hAnsi="Arial" w:cs="Arial"/>
          <w:color w:val="000000"/>
          <w:lang w:val="sk-SK"/>
        </w:rPr>
      </w:pPr>
      <w:r w:rsidRPr="00A93023">
        <w:rPr>
          <w:rFonts w:ascii="Arial" w:hAnsi="Arial" w:cs="Arial"/>
          <w:color w:val="000000"/>
          <w:lang w:val="sk-SK"/>
        </w:rPr>
        <w:t>4.4.1.1. Finančné prostriedky vo výške podľa bodu 4.2. musia byť zložené na účet</w:t>
      </w:r>
      <w:r w:rsidRPr="005B5D19">
        <w:rPr>
          <w:rFonts w:ascii="Arial" w:hAnsi="Arial" w:cs="Arial"/>
          <w:color w:val="000000"/>
          <w:lang w:val="sk-SK"/>
        </w:rPr>
        <w:t xml:space="preserve"> </w:t>
      </w:r>
    </w:p>
    <w:p w14:paraId="074C551E" w14:textId="77777777" w:rsidR="005A6970" w:rsidRPr="00360C92" w:rsidRDefault="005A6970" w:rsidP="005A6970">
      <w:pPr>
        <w:autoSpaceDE w:val="0"/>
        <w:autoSpaceDN w:val="0"/>
        <w:adjustRightInd w:val="0"/>
        <w:spacing w:after="0" w:line="240" w:lineRule="auto"/>
        <w:ind w:left="1560"/>
        <w:jc w:val="both"/>
        <w:rPr>
          <w:rFonts w:ascii="Arial" w:hAnsi="Arial" w:cs="Arial"/>
          <w:b/>
          <w:color w:val="000000"/>
          <w:lang w:val="sk-SK"/>
        </w:rPr>
      </w:pPr>
      <w:r w:rsidRPr="008176A9">
        <w:rPr>
          <w:rFonts w:ascii="Arial" w:hAnsi="Arial" w:cs="Arial"/>
          <w:b/>
          <w:color w:val="000000"/>
          <w:lang w:val="sk-SK"/>
        </w:rPr>
        <w:t>IBAN: SK75 8180 0000 0070 0009 5590, VS</w:t>
      </w:r>
      <w:r w:rsidRPr="00360C92">
        <w:rPr>
          <w:rFonts w:ascii="Arial" w:hAnsi="Arial" w:cs="Arial"/>
          <w:b/>
          <w:color w:val="000000"/>
          <w:lang w:val="sk-SK"/>
        </w:rPr>
        <w:t>: uviesť IČO uchádzača, KS: 0308</w:t>
      </w:r>
      <w:r w:rsidRPr="00360C92">
        <w:rPr>
          <w:rFonts w:ascii="Arial" w:hAnsi="Arial" w:cs="Arial"/>
          <w:b/>
          <w:bCs/>
          <w:color w:val="000000"/>
          <w:lang w:val="sk-SK"/>
        </w:rPr>
        <w:t xml:space="preserve">, </w:t>
      </w:r>
      <w:r>
        <w:rPr>
          <w:rFonts w:ascii="Arial" w:hAnsi="Arial" w:cs="Arial"/>
          <w:b/>
          <w:bCs/>
          <w:color w:val="000000"/>
          <w:lang w:val="sk-SK"/>
        </w:rPr>
        <w:t xml:space="preserve">heslo: Zábezpeka. </w:t>
      </w:r>
    </w:p>
    <w:p w14:paraId="6D3D91C0" w14:textId="1C5E607D" w:rsidR="0081359C" w:rsidRPr="005B5D19" w:rsidRDefault="005A6970" w:rsidP="00001321">
      <w:pPr>
        <w:tabs>
          <w:tab w:val="left" w:pos="1418"/>
        </w:tabs>
        <w:autoSpaceDE w:val="0"/>
        <w:autoSpaceDN w:val="0"/>
        <w:adjustRightInd w:val="0"/>
        <w:spacing w:after="0" w:line="240" w:lineRule="auto"/>
        <w:ind w:left="1418" w:hanging="698"/>
        <w:jc w:val="both"/>
        <w:rPr>
          <w:rFonts w:ascii="Arial" w:hAnsi="Arial" w:cs="Arial"/>
          <w:color w:val="000000"/>
          <w:lang w:val="sk-SK"/>
        </w:rPr>
      </w:pPr>
      <w:r w:rsidRPr="005B5D19">
        <w:rPr>
          <w:rFonts w:ascii="Arial" w:hAnsi="Arial" w:cs="Arial"/>
          <w:color w:val="000000"/>
          <w:lang w:val="sk-SK"/>
        </w:rPr>
        <w:t xml:space="preserve">4.4.1.2.Finančné prostriedky musia byť pripísané na uvedenom účte verejného </w:t>
      </w:r>
      <w:r>
        <w:rPr>
          <w:rFonts w:ascii="Arial" w:hAnsi="Arial" w:cs="Arial"/>
          <w:color w:val="000000"/>
          <w:lang w:val="sk-SK"/>
        </w:rPr>
        <w:t xml:space="preserve"> </w:t>
      </w:r>
      <w:r w:rsidRPr="005B5D19">
        <w:rPr>
          <w:rFonts w:ascii="Arial" w:hAnsi="Arial" w:cs="Arial"/>
          <w:color w:val="000000"/>
          <w:lang w:val="sk-SK"/>
        </w:rPr>
        <w:t xml:space="preserve">obstarávateľa najneskôr v posledný deň lehoty </w:t>
      </w:r>
      <w:r>
        <w:rPr>
          <w:rFonts w:ascii="Arial" w:hAnsi="Arial" w:cs="Arial"/>
          <w:color w:val="000000"/>
          <w:lang w:val="sk-SK"/>
        </w:rPr>
        <w:t>na predkladanie ponúk. Doklad o </w:t>
      </w:r>
      <w:r w:rsidRPr="005B5D19">
        <w:rPr>
          <w:rFonts w:ascii="Arial" w:hAnsi="Arial" w:cs="Arial"/>
          <w:color w:val="000000"/>
          <w:lang w:val="sk-SK"/>
        </w:rPr>
        <w:t xml:space="preserve">zložení zábezpeky musí byť súčasťou súťažnej ponuky. </w:t>
      </w:r>
    </w:p>
    <w:p w14:paraId="7E875AC4" w14:textId="77777777" w:rsidR="005A6970" w:rsidRDefault="005A6970" w:rsidP="005A6970">
      <w:pPr>
        <w:autoSpaceDE w:val="0"/>
        <w:autoSpaceDN w:val="0"/>
        <w:adjustRightInd w:val="0"/>
        <w:spacing w:after="0" w:line="240" w:lineRule="auto"/>
        <w:ind w:firstLine="720"/>
        <w:jc w:val="both"/>
        <w:rPr>
          <w:rFonts w:ascii="Arial" w:hAnsi="Arial" w:cs="Arial"/>
          <w:color w:val="000000"/>
          <w:lang w:val="sk-SK"/>
        </w:rPr>
      </w:pPr>
      <w:r w:rsidRPr="005B5D19">
        <w:rPr>
          <w:rFonts w:ascii="Arial" w:hAnsi="Arial" w:cs="Arial"/>
          <w:color w:val="000000"/>
          <w:lang w:val="sk-SK"/>
        </w:rPr>
        <w:t xml:space="preserve">4.4.1.3. Ak finančné prostriedky nebudú zložené na účte verejného obstarávateľa podľa </w:t>
      </w:r>
    </w:p>
    <w:p w14:paraId="1A57E2FE" w14:textId="3F879991" w:rsidR="005A6970" w:rsidRPr="005B5D19" w:rsidRDefault="005A6970" w:rsidP="00F41853">
      <w:pPr>
        <w:autoSpaceDE w:val="0"/>
        <w:autoSpaceDN w:val="0"/>
        <w:adjustRightInd w:val="0"/>
        <w:spacing w:after="0" w:line="240" w:lineRule="auto"/>
        <w:ind w:left="1515"/>
        <w:jc w:val="both"/>
        <w:rPr>
          <w:rFonts w:ascii="Arial" w:hAnsi="Arial" w:cs="Arial"/>
          <w:color w:val="000000"/>
          <w:lang w:val="sk-SK"/>
        </w:rPr>
      </w:pPr>
      <w:r>
        <w:rPr>
          <w:rFonts w:ascii="Arial" w:hAnsi="Arial" w:cs="Arial"/>
          <w:color w:val="000000"/>
          <w:lang w:val="sk-SK"/>
        </w:rPr>
        <w:t xml:space="preserve">bodu </w:t>
      </w:r>
      <w:r w:rsidRPr="005B5D19">
        <w:rPr>
          <w:rFonts w:ascii="Arial" w:hAnsi="Arial" w:cs="Arial"/>
          <w:color w:val="000000"/>
          <w:lang w:val="sk-SK"/>
        </w:rPr>
        <w:t>4.4.1.1. a 4.4.1.2. tejto časti súťažných podkladov, bude uchádzač z</w:t>
      </w:r>
      <w:r>
        <w:rPr>
          <w:rFonts w:ascii="Arial" w:hAnsi="Arial" w:cs="Arial"/>
          <w:color w:val="000000"/>
          <w:lang w:val="sk-SK"/>
        </w:rPr>
        <w:t> nadlimitnej zákazky</w:t>
      </w:r>
      <w:r w:rsidRPr="005B5D19">
        <w:rPr>
          <w:rFonts w:ascii="Arial" w:hAnsi="Arial" w:cs="Arial"/>
          <w:color w:val="000000"/>
          <w:lang w:val="sk-SK"/>
        </w:rPr>
        <w:t xml:space="preserve"> vylúčený. </w:t>
      </w:r>
    </w:p>
    <w:p w14:paraId="314C7DC5" w14:textId="77777777" w:rsidR="005A6970" w:rsidRDefault="005A6970" w:rsidP="005A6970">
      <w:pPr>
        <w:autoSpaceDE w:val="0"/>
        <w:autoSpaceDN w:val="0"/>
        <w:adjustRightInd w:val="0"/>
        <w:spacing w:after="0" w:line="240" w:lineRule="auto"/>
        <w:ind w:left="1418" w:hanging="698"/>
        <w:jc w:val="both"/>
        <w:rPr>
          <w:rFonts w:ascii="Arial" w:hAnsi="Arial" w:cs="Arial"/>
          <w:color w:val="000000"/>
          <w:lang w:val="sk-SK"/>
        </w:rPr>
      </w:pPr>
      <w:r w:rsidRPr="005B5D19">
        <w:rPr>
          <w:rFonts w:ascii="Arial" w:hAnsi="Arial" w:cs="Arial"/>
          <w:color w:val="000000"/>
          <w:lang w:val="sk-SK"/>
        </w:rPr>
        <w:t xml:space="preserve">4.4.1.4. Doba platnosti zábezpeky poskytnutej zložením finančných prostriedkov na účet </w:t>
      </w:r>
      <w:r>
        <w:rPr>
          <w:rFonts w:ascii="Arial" w:hAnsi="Arial" w:cs="Arial"/>
          <w:color w:val="000000"/>
          <w:lang w:val="sk-SK"/>
        </w:rPr>
        <w:t xml:space="preserve"> </w:t>
      </w:r>
    </w:p>
    <w:p w14:paraId="5E81AC28" w14:textId="77777777" w:rsidR="005A6970" w:rsidRDefault="005A6970" w:rsidP="005A6970">
      <w:pPr>
        <w:autoSpaceDE w:val="0"/>
        <w:autoSpaceDN w:val="0"/>
        <w:adjustRightInd w:val="0"/>
        <w:spacing w:after="0" w:line="240" w:lineRule="auto"/>
        <w:ind w:left="1418" w:hanging="698"/>
        <w:jc w:val="both"/>
        <w:rPr>
          <w:rFonts w:ascii="Arial" w:hAnsi="Arial" w:cs="Arial"/>
          <w:color w:val="000000"/>
          <w:lang w:val="sk-SK"/>
        </w:rPr>
      </w:pPr>
      <w:r>
        <w:rPr>
          <w:rFonts w:ascii="Arial" w:hAnsi="Arial" w:cs="Arial"/>
          <w:color w:val="000000"/>
          <w:lang w:val="sk-SK"/>
        </w:rPr>
        <w:lastRenderedPageBreak/>
        <w:t xml:space="preserve">             </w:t>
      </w:r>
      <w:r w:rsidRPr="005B5D19">
        <w:rPr>
          <w:rFonts w:ascii="Arial" w:hAnsi="Arial" w:cs="Arial"/>
          <w:color w:val="000000"/>
          <w:lang w:val="sk-SK"/>
        </w:rPr>
        <w:t>verejného obstarávateľa trvá do uplynutia lehoty</w:t>
      </w:r>
      <w:r>
        <w:rPr>
          <w:rFonts w:ascii="Arial" w:hAnsi="Arial" w:cs="Arial"/>
          <w:color w:val="000000"/>
          <w:lang w:val="sk-SK"/>
        </w:rPr>
        <w:t xml:space="preserve"> viazanosti ponúk podľa Časti   </w:t>
      </w:r>
    </w:p>
    <w:p w14:paraId="6BEA5280" w14:textId="77777777" w:rsidR="005A6970" w:rsidRDefault="005A6970" w:rsidP="005A6970">
      <w:pPr>
        <w:autoSpaceDE w:val="0"/>
        <w:autoSpaceDN w:val="0"/>
        <w:adjustRightInd w:val="0"/>
        <w:spacing w:after="0" w:line="240" w:lineRule="auto"/>
        <w:ind w:left="1418" w:hanging="698"/>
        <w:jc w:val="both"/>
        <w:rPr>
          <w:rFonts w:ascii="Arial" w:hAnsi="Arial" w:cs="Arial"/>
          <w:color w:val="000000"/>
          <w:lang w:val="sk-SK"/>
        </w:rPr>
      </w:pPr>
      <w:r>
        <w:rPr>
          <w:rFonts w:ascii="Arial" w:hAnsi="Arial" w:cs="Arial"/>
          <w:color w:val="000000"/>
          <w:lang w:val="sk-SK"/>
        </w:rPr>
        <w:t xml:space="preserve">             I </w:t>
      </w:r>
      <w:r w:rsidRPr="005B5D19">
        <w:rPr>
          <w:rFonts w:ascii="Arial" w:hAnsi="Arial" w:cs="Arial"/>
          <w:color w:val="000000"/>
          <w:lang w:val="sk-SK"/>
        </w:rPr>
        <w:t xml:space="preserve">bodu 8.1, resp. do uplynutia primerane predĺženej lehoty viazanosti ponúk </w:t>
      </w:r>
      <w:r>
        <w:rPr>
          <w:rFonts w:ascii="Arial" w:hAnsi="Arial" w:cs="Arial"/>
          <w:color w:val="000000"/>
          <w:lang w:val="sk-SK"/>
        </w:rPr>
        <w:t xml:space="preserve"> </w:t>
      </w:r>
    </w:p>
    <w:p w14:paraId="0295BDC1" w14:textId="37EA198F" w:rsidR="005A6970" w:rsidRPr="005B5D19" w:rsidRDefault="005A6970" w:rsidP="005A6970">
      <w:pPr>
        <w:autoSpaceDE w:val="0"/>
        <w:autoSpaceDN w:val="0"/>
        <w:adjustRightInd w:val="0"/>
        <w:spacing w:after="0" w:line="240" w:lineRule="auto"/>
        <w:ind w:left="1418" w:hanging="698"/>
        <w:jc w:val="both"/>
        <w:rPr>
          <w:rFonts w:ascii="Arial" w:hAnsi="Arial" w:cs="Arial"/>
          <w:color w:val="000000"/>
          <w:lang w:val="sk-SK"/>
        </w:rPr>
      </w:pPr>
      <w:r>
        <w:rPr>
          <w:rFonts w:ascii="Arial" w:hAnsi="Arial" w:cs="Arial"/>
          <w:color w:val="000000"/>
          <w:lang w:val="sk-SK"/>
        </w:rPr>
        <w:t xml:space="preserve">             </w:t>
      </w:r>
      <w:r w:rsidRPr="005B5D19">
        <w:rPr>
          <w:rFonts w:ascii="Arial" w:hAnsi="Arial" w:cs="Arial"/>
          <w:color w:val="000000"/>
          <w:lang w:val="sk-SK"/>
        </w:rPr>
        <w:t xml:space="preserve">podľa Časť I bodu 8.2 súťažných podkladov.  </w:t>
      </w:r>
    </w:p>
    <w:p w14:paraId="459D4930" w14:textId="77777777" w:rsidR="005A6970" w:rsidRPr="005B5D19" w:rsidRDefault="005A6970" w:rsidP="005A6970">
      <w:pPr>
        <w:tabs>
          <w:tab w:val="left" w:pos="426"/>
        </w:tabs>
        <w:autoSpaceDE w:val="0"/>
        <w:autoSpaceDN w:val="0"/>
        <w:adjustRightInd w:val="0"/>
        <w:spacing w:after="0" w:line="240" w:lineRule="auto"/>
        <w:jc w:val="both"/>
        <w:rPr>
          <w:rFonts w:ascii="Arial" w:hAnsi="Arial" w:cs="Arial"/>
          <w:color w:val="000000"/>
          <w:lang w:val="sk-SK"/>
        </w:rPr>
      </w:pPr>
      <w:r w:rsidRPr="005B5D19">
        <w:rPr>
          <w:rFonts w:ascii="Arial" w:hAnsi="Arial" w:cs="Arial"/>
          <w:color w:val="000000"/>
          <w:lang w:val="sk-SK"/>
        </w:rPr>
        <w:t xml:space="preserve">        4.4.2. Poskytnutie bankovej záruky za uchádzača: </w:t>
      </w:r>
    </w:p>
    <w:p w14:paraId="3E0D997F" w14:textId="77777777" w:rsidR="005A6970" w:rsidRPr="005B5D19" w:rsidRDefault="005A6970" w:rsidP="005A6970">
      <w:pPr>
        <w:tabs>
          <w:tab w:val="left" w:pos="567"/>
          <w:tab w:val="left" w:pos="851"/>
        </w:tabs>
        <w:autoSpaceDE w:val="0"/>
        <w:autoSpaceDN w:val="0"/>
        <w:adjustRightInd w:val="0"/>
        <w:spacing w:after="0" w:line="240" w:lineRule="auto"/>
        <w:ind w:left="1418" w:hanging="698"/>
        <w:jc w:val="both"/>
        <w:rPr>
          <w:rFonts w:ascii="Arial" w:hAnsi="Arial" w:cs="Arial"/>
          <w:color w:val="000000"/>
          <w:lang w:val="sk-SK"/>
        </w:rPr>
      </w:pPr>
      <w:r w:rsidRPr="005B5D19">
        <w:rPr>
          <w:rFonts w:ascii="Arial" w:hAnsi="Arial" w:cs="Arial"/>
          <w:color w:val="000000"/>
          <w:lang w:val="sk-SK"/>
        </w:rPr>
        <w:t>4.4.2.1. Poskytnutie bankovej záruky sa riadi ustano</w:t>
      </w:r>
      <w:r>
        <w:rPr>
          <w:rFonts w:ascii="Arial" w:hAnsi="Arial" w:cs="Arial"/>
          <w:color w:val="000000"/>
          <w:lang w:val="sk-SK"/>
        </w:rPr>
        <w:t>veniami § 313 - § 322 zákona      č. </w:t>
      </w:r>
      <w:r w:rsidRPr="005B5D19">
        <w:rPr>
          <w:rFonts w:ascii="Arial" w:hAnsi="Arial" w:cs="Arial"/>
          <w:color w:val="000000"/>
          <w:lang w:val="sk-SK"/>
        </w:rPr>
        <w:t xml:space="preserve">513/1991 Zb. Obchodného zákonníka. Záručná listina môže byť vystavená len </w:t>
      </w:r>
      <w:r>
        <w:rPr>
          <w:rFonts w:ascii="Arial" w:hAnsi="Arial" w:cs="Arial"/>
          <w:color w:val="000000"/>
          <w:lang w:val="sk-SK"/>
        </w:rPr>
        <w:t xml:space="preserve"> </w:t>
      </w:r>
      <w:r w:rsidRPr="005B5D19">
        <w:rPr>
          <w:rFonts w:ascii="Arial" w:hAnsi="Arial" w:cs="Arial"/>
          <w:color w:val="000000"/>
          <w:lang w:val="sk-SK"/>
        </w:rPr>
        <w:t xml:space="preserve">bankou alebo pobočkou zahraničnej banky (ďalej len „banka“). </w:t>
      </w:r>
    </w:p>
    <w:p w14:paraId="2AC66C90" w14:textId="77777777" w:rsidR="005A6970" w:rsidRPr="005B5D19" w:rsidRDefault="005A6970" w:rsidP="005A6970">
      <w:pPr>
        <w:autoSpaceDE w:val="0"/>
        <w:autoSpaceDN w:val="0"/>
        <w:adjustRightInd w:val="0"/>
        <w:spacing w:after="0" w:line="240" w:lineRule="auto"/>
        <w:ind w:left="1560" w:hanging="840"/>
        <w:jc w:val="both"/>
        <w:rPr>
          <w:rFonts w:ascii="Arial" w:hAnsi="Arial" w:cs="Arial"/>
          <w:color w:val="000000"/>
          <w:lang w:val="sk-SK"/>
        </w:rPr>
      </w:pPr>
      <w:r w:rsidRPr="005B5D19">
        <w:rPr>
          <w:rFonts w:ascii="Arial" w:hAnsi="Arial" w:cs="Arial"/>
          <w:color w:val="000000"/>
          <w:lang w:val="sk-SK"/>
        </w:rPr>
        <w:t>4.4.2.2. Zo záručnej listiny vystavenej bankou alebo poistenie záruky vystavenej</w:t>
      </w:r>
      <w:r>
        <w:rPr>
          <w:rFonts w:ascii="Arial" w:hAnsi="Arial" w:cs="Arial"/>
          <w:color w:val="000000"/>
          <w:lang w:val="sk-SK"/>
        </w:rPr>
        <w:t xml:space="preserve"> </w:t>
      </w:r>
      <w:r w:rsidRPr="005B5D19">
        <w:rPr>
          <w:rFonts w:ascii="Arial" w:hAnsi="Arial" w:cs="Arial"/>
          <w:color w:val="000000"/>
          <w:lang w:val="sk-SK"/>
        </w:rPr>
        <w:t xml:space="preserve">poisťovňou (ďalej len </w:t>
      </w:r>
      <w:r>
        <w:rPr>
          <w:rFonts w:ascii="Arial" w:hAnsi="Arial" w:cs="Arial"/>
          <w:color w:val="000000"/>
          <w:lang w:val="sk-SK"/>
        </w:rPr>
        <w:t>„</w:t>
      </w:r>
      <w:r w:rsidRPr="005B5D19">
        <w:rPr>
          <w:rFonts w:ascii="Arial" w:hAnsi="Arial" w:cs="Arial"/>
          <w:color w:val="000000"/>
          <w:lang w:val="sk-SK"/>
        </w:rPr>
        <w:t>poskytujúci</w:t>
      </w:r>
      <w:r>
        <w:rPr>
          <w:rFonts w:ascii="Arial" w:hAnsi="Arial" w:cs="Arial"/>
          <w:color w:val="000000"/>
          <w:lang w:val="sk-SK"/>
        </w:rPr>
        <w:t>“</w:t>
      </w:r>
      <w:r w:rsidRPr="005B5D19">
        <w:rPr>
          <w:rFonts w:ascii="Arial" w:hAnsi="Arial" w:cs="Arial"/>
          <w:color w:val="000000"/>
          <w:lang w:val="sk-SK"/>
        </w:rPr>
        <w:t xml:space="preserve">) musí vyplývať, že: </w:t>
      </w:r>
    </w:p>
    <w:p w14:paraId="193F9879" w14:textId="4420B948" w:rsidR="005A6970" w:rsidRPr="005B5D19" w:rsidRDefault="005A6970" w:rsidP="005A6970">
      <w:pPr>
        <w:autoSpaceDE w:val="0"/>
        <w:autoSpaceDN w:val="0"/>
        <w:adjustRightInd w:val="0"/>
        <w:spacing w:after="0" w:line="240" w:lineRule="auto"/>
        <w:ind w:left="2552" w:hanging="981"/>
        <w:jc w:val="both"/>
        <w:rPr>
          <w:rFonts w:ascii="Arial" w:hAnsi="Arial" w:cs="Arial"/>
          <w:color w:val="000000"/>
          <w:lang w:val="sk-SK"/>
        </w:rPr>
      </w:pPr>
      <w:r w:rsidRPr="005B5D19">
        <w:rPr>
          <w:rFonts w:ascii="Arial" w:hAnsi="Arial" w:cs="Arial"/>
          <w:color w:val="000000"/>
          <w:lang w:val="sk-SK"/>
        </w:rPr>
        <w:t xml:space="preserve">4.4.2.2.1. poskytujúci sa zaväzuje zaplatiť verejnému obstarávateľovi akúkoľvek </w:t>
      </w:r>
      <w:r w:rsidRPr="00847B22">
        <w:rPr>
          <w:rFonts w:ascii="Arial" w:hAnsi="Arial" w:cs="Arial"/>
          <w:color w:val="000000"/>
          <w:lang w:val="sk-SK"/>
        </w:rPr>
        <w:t xml:space="preserve">čiastku do výšky </w:t>
      </w:r>
      <w:r w:rsidR="00A34519">
        <w:rPr>
          <w:rFonts w:ascii="Arial" w:hAnsi="Arial" w:cs="Arial"/>
          <w:b/>
          <w:bCs/>
          <w:color w:val="000000"/>
          <w:lang w:val="sk-SK"/>
        </w:rPr>
        <w:t>100</w:t>
      </w:r>
      <w:r w:rsidR="00A82E4E">
        <w:rPr>
          <w:rFonts w:ascii="Arial" w:hAnsi="Arial" w:cs="Arial"/>
          <w:b/>
          <w:bCs/>
          <w:color w:val="000000"/>
          <w:lang w:val="sk-SK"/>
        </w:rPr>
        <w:t xml:space="preserve"> 000</w:t>
      </w:r>
      <w:r w:rsidR="0081359C">
        <w:rPr>
          <w:rFonts w:ascii="Arial" w:hAnsi="Arial" w:cs="Arial"/>
          <w:b/>
          <w:bCs/>
          <w:color w:val="000000"/>
          <w:lang w:val="sk-SK"/>
        </w:rPr>
        <w:t>,-</w:t>
      </w:r>
      <w:r>
        <w:rPr>
          <w:rFonts w:ascii="Arial" w:hAnsi="Arial" w:cs="Arial"/>
          <w:b/>
          <w:bCs/>
          <w:color w:val="000000"/>
          <w:lang w:val="sk-SK"/>
        </w:rPr>
        <w:t xml:space="preserve"> Eur</w:t>
      </w:r>
      <w:r w:rsidRPr="00847B22">
        <w:rPr>
          <w:rFonts w:ascii="Arial" w:hAnsi="Arial" w:cs="Arial"/>
          <w:b/>
          <w:bCs/>
          <w:color w:val="000000"/>
          <w:lang w:val="sk-SK"/>
        </w:rPr>
        <w:t xml:space="preserve"> </w:t>
      </w:r>
      <w:r w:rsidRPr="00847B22">
        <w:rPr>
          <w:rFonts w:ascii="Arial" w:hAnsi="Arial" w:cs="Arial"/>
          <w:color w:val="000000"/>
          <w:lang w:val="sk-SK"/>
        </w:rPr>
        <w:t>na</w:t>
      </w:r>
      <w:r w:rsidRPr="005B5D19">
        <w:rPr>
          <w:rFonts w:ascii="Arial" w:hAnsi="Arial" w:cs="Arial"/>
          <w:color w:val="000000"/>
          <w:lang w:val="sk-SK"/>
        </w:rPr>
        <w:t xml:space="preserve"> prvé písomné požiadanie podpísané </w:t>
      </w:r>
      <w:r>
        <w:rPr>
          <w:rFonts w:ascii="Arial" w:hAnsi="Arial" w:cs="Arial"/>
          <w:color w:val="000000"/>
          <w:lang w:val="sk-SK"/>
        </w:rPr>
        <w:t xml:space="preserve">oprávneným </w:t>
      </w:r>
      <w:r w:rsidRPr="005B5D19">
        <w:rPr>
          <w:rFonts w:ascii="Arial" w:hAnsi="Arial" w:cs="Arial"/>
          <w:color w:val="000000"/>
          <w:lang w:val="sk-SK"/>
        </w:rPr>
        <w:t>zástupcom verejného obstarávateľa opatrené odtlačkom</w:t>
      </w:r>
      <w:r>
        <w:rPr>
          <w:rFonts w:ascii="Arial" w:hAnsi="Arial" w:cs="Arial"/>
          <w:color w:val="000000"/>
          <w:lang w:val="sk-SK"/>
        </w:rPr>
        <w:t xml:space="preserve"> </w:t>
      </w:r>
      <w:r w:rsidRPr="005B5D19">
        <w:rPr>
          <w:rFonts w:ascii="Arial" w:hAnsi="Arial" w:cs="Arial"/>
          <w:color w:val="000000"/>
          <w:lang w:val="sk-SK"/>
        </w:rPr>
        <w:t>oficiálnej pečiatky, spolu s pre</w:t>
      </w:r>
      <w:r>
        <w:rPr>
          <w:rFonts w:ascii="Arial" w:hAnsi="Arial" w:cs="Arial"/>
          <w:color w:val="000000"/>
          <w:lang w:val="sk-SK"/>
        </w:rPr>
        <w:t>hlásením, ktorým potvrdzuje, že </w:t>
      </w:r>
      <w:r w:rsidRPr="005B5D19">
        <w:rPr>
          <w:rFonts w:ascii="Arial" w:hAnsi="Arial" w:cs="Arial"/>
          <w:color w:val="000000"/>
          <w:lang w:val="sk-SK"/>
        </w:rPr>
        <w:t xml:space="preserve">uchádzač </w:t>
      </w:r>
    </w:p>
    <w:p w14:paraId="37C90A5D" w14:textId="77777777" w:rsidR="005A6970" w:rsidRDefault="005A6970" w:rsidP="005A6970">
      <w:pPr>
        <w:autoSpaceDE w:val="0"/>
        <w:autoSpaceDN w:val="0"/>
        <w:adjustRightInd w:val="0"/>
        <w:spacing w:after="0" w:line="240" w:lineRule="auto"/>
        <w:ind w:left="1440" w:firstLine="720"/>
        <w:jc w:val="both"/>
        <w:rPr>
          <w:rFonts w:ascii="Arial" w:hAnsi="Arial" w:cs="Arial"/>
          <w:color w:val="000000"/>
          <w:lang w:val="sk-SK"/>
        </w:rPr>
      </w:pPr>
      <w:r w:rsidRPr="005B5D19">
        <w:rPr>
          <w:rFonts w:ascii="Arial" w:hAnsi="Arial" w:cs="Arial"/>
          <w:color w:val="000000"/>
          <w:lang w:val="sk-SK"/>
        </w:rPr>
        <w:t xml:space="preserve">4.4.2.2.1.1. odstúpil od svojej ponuky v lehote viazanosti, aj v prípade </w:t>
      </w:r>
      <w:r>
        <w:rPr>
          <w:rFonts w:ascii="Arial" w:hAnsi="Arial" w:cs="Arial"/>
          <w:color w:val="000000"/>
          <w:lang w:val="sk-SK"/>
        </w:rPr>
        <w:t xml:space="preserve"> </w:t>
      </w:r>
    </w:p>
    <w:p w14:paraId="369F524D" w14:textId="77777777" w:rsidR="005A6970" w:rsidRPr="005B5D19" w:rsidRDefault="005A6970" w:rsidP="005A6970">
      <w:pPr>
        <w:autoSpaceDE w:val="0"/>
        <w:autoSpaceDN w:val="0"/>
        <w:adjustRightInd w:val="0"/>
        <w:spacing w:after="0" w:line="240" w:lineRule="auto"/>
        <w:ind w:left="1440" w:firstLine="720"/>
        <w:jc w:val="both"/>
        <w:rPr>
          <w:rFonts w:ascii="Arial" w:hAnsi="Arial" w:cs="Arial"/>
          <w:color w:val="000000"/>
          <w:lang w:val="sk-SK"/>
        </w:rPr>
      </w:pPr>
      <w:r>
        <w:rPr>
          <w:rFonts w:ascii="Arial" w:hAnsi="Arial" w:cs="Arial"/>
          <w:color w:val="000000"/>
          <w:lang w:val="sk-SK"/>
        </w:rPr>
        <w:t xml:space="preserve">                   </w:t>
      </w:r>
      <w:r w:rsidRPr="005B5D19">
        <w:rPr>
          <w:rFonts w:ascii="Arial" w:hAnsi="Arial" w:cs="Arial"/>
          <w:color w:val="000000"/>
          <w:lang w:val="sk-SK"/>
        </w:rPr>
        <w:t xml:space="preserve">predĺženia lehoty viazanosti vo verejnej súťaži; </w:t>
      </w:r>
    </w:p>
    <w:p w14:paraId="19251683" w14:textId="77777777" w:rsidR="005A6970" w:rsidRDefault="005A6970" w:rsidP="005A6970">
      <w:pPr>
        <w:autoSpaceDE w:val="0"/>
        <w:autoSpaceDN w:val="0"/>
        <w:adjustRightInd w:val="0"/>
        <w:spacing w:after="0" w:line="240" w:lineRule="auto"/>
        <w:ind w:left="1418" w:firstLine="720"/>
        <w:jc w:val="both"/>
        <w:rPr>
          <w:rFonts w:ascii="Arial" w:hAnsi="Arial" w:cs="Arial"/>
          <w:color w:val="000000"/>
          <w:lang w:val="sk-SK"/>
        </w:rPr>
      </w:pPr>
      <w:r w:rsidRPr="005B5D19">
        <w:rPr>
          <w:rFonts w:ascii="Arial" w:hAnsi="Arial" w:cs="Arial"/>
          <w:color w:val="000000"/>
          <w:lang w:val="sk-SK"/>
        </w:rPr>
        <w:t xml:space="preserve">4.4.2.2.1.2. neposkytne súčinnosť alebo odmietne uzavrieť </w:t>
      </w:r>
      <w:r>
        <w:rPr>
          <w:rFonts w:ascii="Arial" w:hAnsi="Arial" w:cs="Arial"/>
          <w:color w:val="000000"/>
          <w:lang w:val="sk-SK"/>
        </w:rPr>
        <w:t xml:space="preserve">zmluvu podľa      </w:t>
      </w:r>
    </w:p>
    <w:p w14:paraId="3EDD5E75" w14:textId="32EDE343" w:rsidR="005A6970" w:rsidRPr="005B5D19" w:rsidRDefault="005A6970" w:rsidP="005A6970">
      <w:pPr>
        <w:autoSpaceDE w:val="0"/>
        <w:autoSpaceDN w:val="0"/>
        <w:adjustRightInd w:val="0"/>
        <w:spacing w:after="0" w:line="240" w:lineRule="auto"/>
        <w:ind w:left="1418" w:firstLine="720"/>
        <w:jc w:val="both"/>
        <w:rPr>
          <w:rFonts w:ascii="Arial" w:hAnsi="Arial" w:cs="Arial"/>
          <w:color w:val="000000"/>
          <w:lang w:val="sk-SK"/>
        </w:rPr>
      </w:pPr>
      <w:r>
        <w:rPr>
          <w:rFonts w:ascii="Arial" w:hAnsi="Arial" w:cs="Arial"/>
          <w:color w:val="000000"/>
          <w:lang w:val="sk-SK"/>
        </w:rPr>
        <w:t xml:space="preserve">                   </w:t>
      </w:r>
      <w:r w:rsidR="007A4F9E">
        <w:rPr>
          <w:rFonts w:ascii="Arial" w:hAnsi="Arial" w:cs="Arial"/>
          <w:color w:val="000000"/>
          <w:lang w:val="sk-SK"/>
        </w:rPr>
        <w:t>§ 56 ods. 8 až 13</w:t>
      </w:r>
      <w:r w:rsidRPr="005B5D19">
        <w:rPr>
          <w:rFonts w:ascii="Arial" w:hAnsi="Arial" w:cs="Arial"/>
          <w:color w:val="000000"/>
          <w:lang w:val="sk-SK"/>
        </w:rPr>
        <w:t xml:space="preserve"> zákona ZVO. </w:t>
      </w:r>
    </w:p>
    <w:p w14:paraId="4D7D7131" w14:textId="77777777" w:rsidR="005A6970" w:rsidRPr="005B5D19" w:rsidRDefault="005A6970" w:rsidP="005A6970">
      <w:pPr>
        <w:autoSpaceDE w:val="0"/>
        <w:autoSpaceDN w:val="0"/>
        <w:adjustRightInd w:val="0"/>
        <w:spacing w:after="0" w:line="240" w:lineRule="auto"/>
        <w:ind w:left="2268" w:hanging="850"/>
        <w:jc w:val="both"/>
        <w:rPr>
          <w:rFonts w:ascii="Arial" w:hAnsi="Arial" w:cs="Arial"/>
          <w:color w:val="000000"/>
          <w:lang w:val="sk-SK"/>
        </w:rPr>
      </w:pPr>
      <w:r w:rsidRPr="005B5D19">
        <w:rPr>
          <w:rFonts w:ascii="Arial" w:hAnsi="Arial" w:cs="Arial"/>
          <w:color w:val="000000"/>
          <w:lang w:val="sk-SK"/>
        </w:rPr>
        <w:t>4.4.2.2.2.banková záruka alebo poistenie záruky</w:t>
      </w:r>
      <w:r>
        <w:rPr>
          <w:rFonts w:ascii="Arial" w:hAnsi="Arial" w:cs="Arial"/>
          <w:color w:val="000000"/>
          <w:lang w:val="sk-SK"/>
        </w:rPr>
        <w:t xml:space="preserve"> sa použije na úhradu zábezpeky ponuky </w:t>
      </w:r>
      <w:r w:rsidRPr="005B5D19">
        <w:rPr>
          <w:rFonts w:ascii="Arial" w:hAnsi="Arial" w:cs="Arial"/>
          <w:color w:val="000000"/>
          <w:lang w:val="sk-SK"/>
        </w:rPr>
        <w:t xml:space="preserve">vo výške podľa bodu 4.2. tejto časti súťažných podkladov; </w:t>
      </w:r>
    </w:p>
    <w:p w14:paraId="606C319A" w14:textId="77777777" w:rsidR="005A6970" w:rsidRPr="00850F44" w:rsidRDefault="005A6970" w:rsidP="005A6970">
      <w:pPr>
        <w:tabs>
          <w:tab w:val="left" w:pos="1418"/>
        </w:tabs>
        <w:autoSpaceDE w:val="0"/>
        <w:autoSpaceDN w:val="0"/>
        <w:adjustRightInd w:val="0"/>
        <w:spacing w:after="0" w:line="240" w:lineRule="auto"/>
        <w:ind w:left="2268" w:hanging="2268"/>
        <w:jc w:val="both"/>
        <w:rPr>
          <w:rFonts w:ascii="Arial" w:hAnsi="Arial" w:cs="Arial"/>
          <w:color w:val="000000"/>
          <w:lang w:val="sk-SK"/>
        </w:rPr>
      </w:pPr>
      <w:r w:rsidRPr="005B5D19">
        <w:rPr>
          <w:rFonts w:ascii="Arial" w:hAnsi="Arial" w:cs="Arial"/>
          <w:color w:val="000000"/>
          <w:lang w:val="sk-SK"/>
        </w:rPr>
        <w:t xml:space="preserve">       </w:t>
      </w:r>
      <w:r>
        <w:rPr>
          <w:rFonts w:ascii="Arial" w:hAnsi="Arial" w:cs="Arial"/>
          <w:color w:val="000000"/>
          <w:lang w:val="sk-SK"/>
        </w:rPr>
        <w:t xml:space="preserve">                </w:t>
      </w:r>
      <w:r w:rsidRPr="005B5D19">
        <w:rPr>
          <w:rFonts w:ascii="Arial" w:hAnsi="Arial" w:cs="Arial"/>
          <w:color w:val="000000"/>
          <w:lang w:val="sk-SK"/>
        </w:rPr>
        <w:t>4.4.2.2.3.poskytujúci sa zaväzuje zaplatiť v</w:t>
      </w:r>
      <w:r>
        <w:rPr>
          <w:rFonts w:ascii="Arial" w:hAnsi="Arial" w:cs="Arial"/>
          <w:color w:val="000000"/>
          <w:lang w:val="sk-SK"/>
        </w:rPr>
        <w:t>zniknutú pohľadávku do 3 dní po </w:t>
      </w:r>
      <w:r w:rsidRPr="005B5D19">
        <w:rPr>
          <w:rFonts w:ascii="Arial" w:hAnsi="Arial" w:cs="Arial"/>
          <w:color w:val="000000"/>
          <w:lang w:val="sk-SK"/>
        </w:rPr>
        <w:t xml:space="preserve">doručení výzvy verejného obstarávateľa na zaplatenie, na účet podľa bodu 4.4.1.1 tejto časti súťažných podkladov. </w:t>
      </w:r>
    </w:p>
    <w:p w14:paraId="31B7C1C1" w14:textId="77777777" w:rsidR="005A6970" w:rsidRDefault="005A6970" w:rsidP="005A6970">
      <w:pPr>
        <w:autoSpaceDE w:val="0"/>
        <w:autoSpaceDN w:val="0"/>
        <w:adjustRightInd w:val="0"/>
        <w:spacing w:after="0" w:line="240" w:lineRule="auto"/>
        <w:ind w:left="1560" w:hanging="840"/>
        <w:jc w:val="both"/>
        <w:rPr>
          <w:rFonts w:ascii="Arial" w:hAnsi="Arial" w:cs="Arial"/>
          <w:color w:val="000000"/>
          <w:lang w:val="sk-SK"/>
        </w:rPr>
      </w:pPr>
      <w:r w:rsidRPr="00850F44">
        <w:rPr>
          <w:rFonts w:ascii="Arial" w:hAnsi="Arial" w:cs="Arial"/>
          <w:color w:val="000000"/>
          <w:lang w:val="sk-SK"/>
        </w:rPr>
        <w:t xml:space="preserve">4.4.2.3. </w:t>
      </w:r>
      <w:bookmarkStart w:id="1" w:name="_Hlk164330311"/>
      <w:r w:rsidRPr="00850F44">
        <w:rPr>
          <w:rFonts w:ascii="Arial" w:hAnsi="Arial" w:cs="Arial"/>
          <w:color w:val="000000"/>
          <w:lang w:val="sk-SK"/>
        </w:rPr>
        <w:t>Banková záruka alebo poistenie záruky nadobú</w:t>
      </w:r>
      <w:r>
        <w:rPr>
          <w:rFonts w:ascii="Arial" w:hAnsi="Arial" w:cs="Arial"/>
          <w:color w:val="000000"/>
          <w:lang w:val="sk-SK"/>
        </w:rPr>
        <w:t xml:space="preserve">da platnosť dňom jej vystavenia </w:t>
      </w:r>
      <w:r w:rsidRPr="00850F44">
        <w:rPr>
          <w:rFonts w:ascii="Arial" w:hAnsi="Arial" w:cs="Arial"/>
          <w:color w:val="000000"/>
          <w:lang w:val="sk-SK"/>
        </w:rPr>
        <w:t xml:space="preserve">poskytujúcim a vzniká doručením záručnej listiny verejnému obstarávateľovi. </w:t>
      </w:r>
    </w:p>
    <w:p w14:paraId="210DE143" w14:textId="17E4D09B" w:rsidR="00021D2C" w:rsidRPr="00021D2C" w:rsidRDefault="00021D2C" w:rsidP="00021D2C">
      <w:pPr>
        <w:spacing w:after="0" w:line="240" w:lineRule="auto"/>
        <w:ind w:left="1560"/>
        <w:jc w:val="both"/>
        <w:rPr>
          <w:rFonts w:ascii="Arial" w:hAnsi="Arial" w:cs="Arial"/>
          <w:b/>
          <w:bCs/>
          <w:lang w:val="sk-SK"/>
        </w:rPr>
      </w:pPr>
      <w:r w:rsidRPr="00E86A9F">
        <w:rPr>
          <w:rFonts w:ascii="Arial" w:hAnsi="Arial" w:cs="Arial"/>
          <w:bCs/>
          <w:lang w:val="sk-SK"/>
        </w:rPr>
        <w:t>Ak banka a poisťovňa vydávajú bankové záruky, resp. poistenie zábezpeky v</w:t>
      </w:r>
      <w:r>
        <w:rPr>
          <w:rFonts w:ascii="Arial" w:hAnsi="Arial" w:cs="Arial"/>
          <w:bCs/>
          <w:lang w:val="sk-SK"/>
        </w:rPr>
        <w:t> </w:t>
      </w:r>
      <w:r w:rsidRPr="00E86A9F">
        <w:rPr>
          <w:rFonts w:ascii="Arial" w:hAnsi="Arial" w:cs="Arial"/>
          <w:lang w:val="sk-SK"/>
        </w:rPr>
        <w:t>elektronickej podobe/forme</w:t>
      </w:r>
      <w:r w:rsidRPr="00E86A9F">
        <w:rPr>
          <w:rFonts w:ascii="Arial" w:hAnsi="Arial" w:cs="Arial"/>
          <w:bCs/>
          <w:lang w:val="sk-SK"/>
        </w:rPr>
        <w:t xml:space="preserve">, tak na ich uplatnenie sa nevyžaduje predloženie písomného originálu, je postačujúce v ponuke prostredníctvom systému </w:t>
      </w:r>
      <w:r>
        <w:rPr>
          <w:rFonts w:ascii="Arial" w:hAnsi="Arial" w:cs="Arial"/>
          <w:bCs/>
          <w:lang w:val="sk-SK"/>
        </w:rPr>
        <w:t>eZakazky</w:t>
      </w:r>
      <w:r w:rsidRPr="00E86A9F">
        <w:rPr>
          <w:rFonts w:ascii="Arial" w:hAnsi="Arial" w:cs="Arial"/>
          <w:bCs/>
          <w:lang w:val="sk-SK"/>
        </w:rPr>
        <w:t xml:space="preserve"> predložiť doklad o bankovej záruke/poistení záruky v elektronickej podobe. V tomto prípade je potrebné spolu s elektronickou bankovou zárukou/poistením zábezpeky vložiť do systému </w:t>
      </w:r>
      <w:r>
        <w:rPr>
          <w:rFonts w:ascii="Arial" w:hAnsi="Arial" w:cs="Arial"/>
          <w:bCs/>
          <w:lang w:val="sk-SK"/>
        </w:rPr>
        <w:t>eZakazky</w:t>
      </w:r>
      <w:r w:rsidRPr="00E86A9F">
        <w:rPr>
          <w:rFonts w:ascii="Arial" w:hAnsi="Arial" w:cs="Arial"/>
          <w:bCs/>
          <w:lang w:val="sk-SK"/>
        </w:rPr>
        <w:t xml:space="preserve"> </w:t>
      </w:r>
      <w:r w:rsidRPr="00E86A9F">
        <w:rPr>
          <w:rFonts w:ascii="Arial" w:hAnsi="Arial" w:cs="Arial"/>
          <w:lang w:val="sk-SK"/>
        </w:rPr>
        <w:t>aj časovú pečiatku podpisu z banky/poisťovne</w:t>
      </w:r>
      <w:r w:rsidRPr="00E86A9F">
        <w:rPr>
          <w:rFonts w:ascii="Arial" w:hAnsi="Arial" w:cs="Arial"/>
          <w:bCs/>
          <w:lang w:val="sk-SK"/>
        </w:rPr>
        <w:t xml:space="preserve">, ktorá bola zaslaná elektronicky spolu s elektronickou zárukou/poistením uchádzačovi z banky. </w:t>
      </w:r>
      <w:proofErr w:type="spellStart"/>
      <w:r w:rsidRPr="00E86A9F">
        <w:rPr>
          <w:rFonts w:ascii="Arial" w:hAnsi="Arial" w:cs="Arial"/>
          <w:bCs/>
          <w:lang w:val="sk-SK"/>
        </w:rPr>
        <w:t>T.z</w:t>
      </w:r>
      <w:proofErr w:type="spellEnd"/>
      <w:r w:rsidRPr="00E86A9F">
        <w:rPr>
          <w:rFonts w:ascii="Arial" w:hAnsi="Arial" w:cs="Arial"/>
          <w:bCs/>
          <w:lang w:val="sk-SK"/>
        </w:rPr>
        <w:t>. aby bolo z predloženého dokladu jednoznačne vidieť, že je doklad skutočne podpísaný elektronickým podpisom, resp. vystavený v elektronickej podobe.</w:t>
      </w:r>
    </w:p>
    <w:bookmarkEnd w:id="1"/>
    <w:p w14:paraId="7190D6A9" w14:textId="77777777" w:rsidR="005A6970" w:rsidRPr="00850F44" w:rsidRDefault="005A6970" w:rsidP="005A6970">
      <w:pPr>
        <w:tabs>
          <w:tab w:val="left" w:pos="2410"/>
        </w:tabs>
        <w:autoSpaceDE w:val="0"/>
        <w:autoSpaceDN w:val="0"/>
        <w:adjustRightInd w:val="0"/>
        <w:spacing w:after="0" w:line="240" w:lineRule="auto"/>
        <w:ind w:left="1560" w:hanging="840"/>
        <w:jc w:val="both"/>
        <w:rPr>
          <w:rFonts w:ascii="Arial" w:hAnsi="Arial" w:cs="Arial"/>
          <w:color w:val="000000"/>
          <w:lang w:val="sk-SK"/>
        </w:rPr>
      </w:pPr>
      <w:r w:rsidRPr="00850F44">
        <w:rPr>
          <w:rFonts w:ascii="Arial" w:hAnsi="Arial" w:cs="Arial"/>
          <w:color w:val="000000"/>
          <w:lang w:val="sk-SK"/>
        </w:rPr>
        <w:t>4.4.2.4. Platnosť bankovej záruky alebo poistenie záruky končí uplynutím lehoty viazanosti ponúk podľa bodu 8.1 Časti I., resp. predĺženej lehoty viazanosti ponúk podľa bodu 8.2 Časti I. súťažných podkladov,</w:t>
      </w:r>
      <w:r>
        <w:rPr>
          <w:rFonts w:ascii="Arial" w:hAnsi="Arial" w:cs="Arial"/>
          <w:color w:val="000000"/>
          <w:lang w:val="sk-SK"/>
        </w:rPr>
        <w:t xml:space="preserve"> pokiaľ verejný obstarávateľ do </w:t>
      </w:r>
      <w:r w:rsidRPr="00850F44">
        <w:rPr>
          <w:rFonts w:ascii="Arial" w:hAnsi="Arial" w:cs="Arial"/>
          <w:color w:val="000000"/>
          <w:lang w:val="sk-SK"/>
        </w:rPr>
        <w:t xml:space="preserve">uplynutia doby platnosti bankovej záruky písomne oznámi </w:t>
      </w:r>
      <w:r>
        <w:rPr>
          <w:rFonts w:ascii="Arial" w:hAnsi="Arial" w:cs="Arial"/>
          <w:color w:val="000000"/>
          <w:lang w:val="sk-SK"/>
        </w:rPr>
        <w:t>uchádzačovi a uchádzač následne banke</w:t>
      </w:r>
      <w:r w:rsidRPr="00850F44">
        <w:rPr>
          <w:rFonts w:ascii="Arial" w:hAnsi="Arial" w:cs="Arial"/>
          <w:color w:val="000000"/>
          <w:lang w:val="sk-SK"/>
        </w:rPr>
        <w:t xml:space="preserve"> alebo poisťovni </w:t>
      </w:r>
      <w:r>
        <w:rPr>
          <w:rFonts w:ascii="Arial" w:hAnsi="Arial" w:cs="Arial"/>
          <w:color w:val="000000"/>
          <w:lang w:val="sk-SK"/>
        </w:rPr>
        <w:t xml:space="preserve">oznámi </w:t>
      </w:r>
      <w:r w:rsidRPr="00850F44">
        <w:rPr>
          <w:rFonts w:ascii="Arial" w:hAnsi="Arial" w:cs="Arial"/>
          <w:color w:val="000000"/>
          <w:lang w:val="sk-SK"/>
        </w:rPr>
        <w:t xml:space="preserve">takéto primerané predĺženie lehoty viazanosti ponúk. </w:t>
      </w:r>
    </w:p>
    <w:p w14:paraId="5C881185" w14:textId="77777777" w:rsidR="005A6970" w:rsidRPr="00850F44" w:rsidRDefault="005A6970" w:rsidP="005A6970">
      <w:pPr>
        <w:autoSpaceDE w:val="0"/>
        <w:autoSpaceDN w:val="0"/>
        <w:adjustRightInd w:val="0"/>
        <w:spacing w:after="0" w:line="240" w:lineRule="auto"/>
        <w:ind w:firstLine="720"/>
        <w:jc w:val="both"/>
        <w:rPr>
          <w:rFonts w:ascii="Arial" w:hAnsi="Arial" w:cs="Arial"/>
          <w:color w:val="000000"/>
          <w:lang w:val="sk-SK"/>
        </w:rPr>
      </w:pPr>
      <w:r w:rsidRPr="00850F44">
        <w:rPr>
          <w:rFonts w:ascii="Arial" w:hAnsi="Arial" w:cs="Arial"/>
          <w:color w:val="000000"/>
          <w:lang w:val="sk-SK"/>
        </w:rPr>
        <w:t xml:space="preserve">4.4.2.5. Banková záruka alebo poistenie záruky zanikne: </w:t>
      </w:r>
    </w:p>
    <w:p w14:paraId="2CFDBC31" w14:textId="77777777" w:rsidR="005A6970" w:rsidRDefault="005A6970" w:rsidP="005A6970">
      <w:pPr>
        <w:autoSpaceDE w:val="0"/>
        <w:autoSpaceDN w:val="0"/>
        <w:adjustRightInd w:val="0"/>
        <w:spacing w:after="0" w:line="240" w:lineRule="auto"/>
        <w:ind w:left="720" w:firstLine="720"/>
        <w:jc w:val="both"/>
        <w:rPr>
          <w:rFonts w:ascii="Arial" w:hAnsi="Arial" w:cs="Arial"/>
          <w:color w:val="000000"/>
          <w:lang w:val="sk-SK"/>
        </w:rPr>
      </w:pPr>
      <w:r w:rsidRPr="00850F44">
        <w:rPr>
          <w:rFonts w:ascii="Arial" w:hAnsi="Arial" w:cs="Arial"/>
          <w:color w:val="000000"/>
          <w:lang w:val="sk-SK"/>
        </w:rPr>
        <w:t xml:space="preserve">4.4.2.5.1.Plnením poskytovateľa v rozsahu v akom za uchádzača poskytla </w:t>
      </w:r>
      <w:r>
        <w:rPr>
          <w:rFonts w:ascii="Arial" w:hAnsi="Arial" w:cs="Arial"/>
          <w:color w:val="000000"/>
          <w:lang w:val="sk-SK"/>
        </w:rPr>
        <w:t xml:space="preserve"> </w:t>
      </w:r>
    </w:p>
    <w:p w14:paraId="218EA8DB" w14:textId="690331A0" w:rsidR="005A6970" w:rsidRPr="00850F44" w:rsidRDefault="005A6970" w:rsidP="005A6970">
      <w:pPr>
        <w:autoSpaceDE w:val="0"/>
        <w:autoSpaceDN w:val="0"/>
        <w:adjustRightInd w:val="0"/>
        <w:spacing w:after="0" w:line="240" w:lineRule="auto"/>
        <w:ind w:left="720" w:firstLine="720"/>
        <w:jc w:val="both"/>
        <w:rPr>
          <w:rFonts w:ascii="Arial" w:hAnsi="Arial" w:cs="Arial"/>
          <w:color w:val="000000"/>
          <w:lang w:val="sk-SK"/>
        </w:rPr>
      </w:pPr>
      <w:r>
        <w:rPr>
          <w:rFonts w:ascii="Arial" w:hAnsi="Arial" w:cs="Arial"/>
          <w:color w:val="000000"/>
          <w:lang w:val="sk-SK"/>
        </w:rPr>
        <w:t xml:space="preserve">               </w:t>
      </w:r>
      <w:r w:rsidRPr="00850F44">
        <w:rPr>
          <w:rFonts w:ascii="Arial" w:hAnsi="Arial" w:cs="Arial"/>
          <w:color w:val="000000"/>
          <w:lang w:val="sk-SK"/>
        </w:rPr>
        <w:t>plnenie v p</w:t>
      </w:r>
      <w:r w:rsidR="00EC7D2A">
        <w:rPr>
          <w:rFonts w:ascii="Arial" w:hAnsi="Arial" w:cs="Arial"/>
          <w:color w:val="000000"/>
          <w:lang w:val="sk-SK"/>
        </w:rPr>
        <w:t>rospech verejného obstarávateľa.</w:t>
      </w:r>
    </w:p>
    <w:p w14:paraId="78F09F50" w14:textId="77777777" w:rsidR="005A6970" w:rsidRDefault="005A6970" w:rsidP="005A6970">
      <w:pPr>
        <w:autoSpaceDE w:val="0"/>
        <w:autoSpaceDN w:val="0"/>
        <w:adjustRightInd w:val="0"/>
        <w:spacing w:after="0" w:line="240" w:lineRule="auto"/>
        <w:ind w:left="720" w:firstLine="720"/>
        <w:jc w:val="both"/>
        <w:rPr>
          <w:rFonts w:ascii="Arial" w:hAnsi="Arial" w:cs="Arial"/>
          <w:color w:val="000000"/>
          <w:lang w:val="sk-SK"/>
        </w:rPr>
      </w:pPr>
      <w:r w:rsidRPr="00850F44">
        <w:rPr>
          <w:rFonts w:ascii="Arial" w:hAnsi="Arial" w:cs="Arial"/>
          <w:color w:val="000000"/>
          <w:lang w:val="sk-SK"/>
        </w:rPr>
        <w:t xml:space="preserve">4.4.2.5.2.Uplynutím lehoty, na ktorú bola záručná listina bankou vystavená, ak si </w:t>
      </w:r>
    </w:p>
    <w:p w14:paraId="538ACEA7" w14:textId="77777777" w:rsidR="005A6970" w:rsidRDefault="005A6970" w:rsidP="005A6970">
      <w:pPr>
        <w:autoSpaceDE w:val="0"/>
        <w:autoSpaceDN w:val="0"/>
        <w:adjustRightInd w:val="0"/>
        <w:spacing w:after="0" w:line="240" w:lineRule="auto"/>
        <w:ind w:left="2160"/>
        <w:jc w:val="both"/>
        <w:rPr>
          <w:rFonts w:ascii="Arial" w:hAnsi="Arial" w:cs="Arial"/>
          <w:color w:val="000000"/>
          <w:lang w:val="sk-SK"/>
        </w:rPr>
      </w:pPr>
      <w:r>
        <w:rPr>
          <w:rFonts w:ascii="Arial" w:hAnsi="Arial" w:cs="Arial"/>
          <w:color w:val="000000"/>
          <w:lang w:val="sk-SK"/>
        </w:rPr>
        <w:t xml:space="preserve">   </w:t>
      </w:r>
      <w:r>
        <w:t xml:space="preserve"> </w:t>
      </w:r>
      <w:r w:rsidRPr="00850F44">
        <w:rPr>
          <w:rFonts w:ascii="Arial" w:hAnsi="Arial" w:cs="Arial"/>
          <w:color w:val="000000"/>
          <w:lang w:val="sk-SK"/>
        </w:rPr>
        <w:t xml:space="preserve">verejný obstarávateľ do uplynutia doby platnosti neuplatnil svoje nároky </w:t>
      </w:r>
      <w:r>
        <w:rPr>
          <w:rFonts w:ascii="Arial" w:hAnsi="Arial" w:cs="Arial"/>
          <w:color w:val="000000"/>
          <w:lang w:val="sk-SK"/>
        </w:rPr>
        <w:t xml:space="preserve"> </w:t>
      </w:r>
    </w:p>
    <w:p w14:paraId="50F02BDC" w14:textId="48B14402" w:rsidR="005A6970" w:rsidRPr="00850F44" w:rsidRDefault="005A6970" w:rsidP="005A6970">
      <w:pPr>
        <w:autoSpaceDE w:val="0"/>
        <w:autoSpaceDN w:val="0"/>
        <w:adjustRightInd w:val="0"/>
        <w:spacing w:after="0" w:line="240" w:lineRule="auto"/>
        <w:ind w:left="2380"/>
        <w:jc w:val="both"/>
        <w:rPr>
          <w:rFonts w:ascii="Arial" w:hAnsi="Arial" w:cs="Arial"/>
          <w:color w:val="000000"/>
          <w:lang w:val="sk-SK"/>
        </w:rPr>
      </w:pPr>
      <w:r w:rsidRPr="00850F44">
        <w:rPr>
          <w:rFonts w:ascii="Arial" w:hAnsi="Arial" w:cs="Arial"/>
          <w:color w:val="000000"/>
          <w:lang w:val="sk-SK"/>
        </w:rPr>
        <w:lastRenderedPageBreak/>
        <w:t>voči poskytovateľovi vyplývajúce z vyst</w:t>
      </w:r>
      <w:r>
        <w:rPr>
          <w:rFonts w:ascii="Arial" w:hAnsi="Arial" w:cs="Arial"/>
          <w:color w:val="000000"/>
          <w:lang w:val="sk-SK"/>
        </w:rPr>
        <w:t>avenej záručnej listiny alebo v </w:t>
      </w:r>
      <w:r w:rsidRPr="00850F44">
        <w:rPr>
          <w:rFonts w:ascii="Arial" w:hAnsi="Arial" w:cs="Arial"/>
          <w:color w:val="000000"/>
          <w:lang w:val="sk-SK"/>
        </w:rPr>
        <w:t xml:space="preserve">dobe platnosti nepožiadal o predĺženie doby platnosti bankovej záruky alebo poistenia záruky. </w:t>
      </w:r>
    </w:p>
    <w:p w14:paraId="2BD18CF8" w14:textId="201C2E4B" w:rsidR="00A34519" w:rsidRPr="00850F44" w:rsidRDefault="005A6970" w:rsidP="002A5D29">
      <w:pPr>
        <w:autoSpaceDE w:val="0"/>
        <w:autoSpaceDN w:val="0"/>
        <w:adjustRightInd w:val="0"/>
        <w:spacing w:after="0" w:line="240" w:lineRule="auto"/>
        <w:ind w:left="2410" w:hanging="970"/>
        <w:jc w:val="both"/>
        <w:rPr>
          <w:rFonts w:ascii="Arial" w:hAnsi="Arial" w:cs="Arial"/>
          <w:color w:val="000000"/>
          <w:lang w:val="sk-SK"/>
        </w:rPr>
      </w:pPr>
      <w:r w:rsidRPr="00850F44">
        <w:rPr>
          <w:rFonts w:ascii="Arial" w:hAnsi="Arial" w:cs="Arial"/>
          <w:color w:val="000000"/>
          <w:lang w:val="sk-SK"/>
        </w:rPr>
        <w:t xml:space="preserve">4.4.2.5.3.Oznámením verejného obstarávateľa podpísaným oprávneným zástupcom verejného obstarávateľa a opatreným odtlačkom oficiálnej pečiatky spolu s prehlásením, že sa vzdáva práva na plnenie zo záruky a nebude voči poskytovateľovi uplatňovať právo na úhradu záručnej alebo poistnej sumy alebo jej neuhradenej časti. </w:t>
      </w:r>
    </w:p>
    <w:p w14:paraId="3CA0D26C" w14:textId="77777777" w:rsidR="005A6970" w:rsidRPr="0020144A" w:rsidRDefault="005A6970" w:rsidP="005A6970">
      <w:pPr>
        <w:autoSpaceDE w:val="0"/>
        <w:autoSpaceDN w:val="0"/>
        <w:adjustRightInd w:val="0"/>
        <w:spacing w:after="0" w:line="240" w:lineRule="auto"/>
        <w:ind w:left="1560" w:hanging="840"/>
        <w:jc w:val="both"/>
        <w:rPr>
          <w:rFonts w:ascii="Arial" w:hAnsi="Arial" w:cs="Arial"/>
          <w:color w:val="000000"/>
          <w:lang w:val="sk-SK"/>
        </w:rPr>
      </w:pPr>
      <w:r w:rsidRPr="0020144A">
        <w:rPr>
          <w:rFonts w:ascii="Arial" w:hAnsi="Arial" w:cs="Arial"/>
          <w:color w:val="000000"/>
          <w:lang w:val="sk-SK"/>
        </w:rPr>
        <w:t>4.4.2.6. Ak záruku poskytne zahraničný poskytovateľ, ktorý nemá pobočku na území Slovenskej republiky, záručná listina vyhotove</w:t>
      </w:r>
      <w:r>
        <w:rPr>
          <w:rFonts w:ascii="Arial" w:hAnsi="Arial" w:cs="Arial"/>
          <w:color w:val="000000"/>
          <w:lang w:val="sk-SK"/>
        </w:rPr>
        <w:t>ná zahraničným poskytovateľom v </w:t>
      </w:r>
      <w:r w:rsidRPr="0020144A">
        <w:rPr>
          <w:rFonts w:ascii="Arial" w:hAnsi="Arial" w:cs="Arial"/>
          <w:color w:val="000000"/>
          <w:lang w:val="sk-SK"/>
        </w:rPr>
        <w:t xml:space="preserve">štátnom jazyku krajiny sídla takéhoto poskytovateľa musí byť zároveň doložená úradným prekladom do slovenského jazyka. </w:t>
      </w:r>
    </w:p>
    <w:p w14:paraId="00B54717" w14:textId="77777777" w:rsidR="005A6970" w:rsidRPr="00B0314D" w:rsidRDefault="005A6970" w:rsidP="005A6970">
      <w:pPr>
        <w:autoSpaceDE w:val="0"/>
        <w:autoSpaceDN w:val="0"/>
        <w:adjustRightInd w:val="0"/>
        <w:spacing w:after="0" w:line="240" w:lineRule="auto"/>
        <w:ind w:firstLine="426"/>
        <w:jc w:val="both"/>
        <w:rPr>
          <w:rFonts w:ascii="Arial" w:hAnsi="Arial" w:cs="Arial"/>
          <w:color w:val="000000"/>
          <w:lang w:val="sk-SK"/>
        </w:rPr>
      </w:pPr>
      <w:r w:rsidRPr="00B0314D">
        <w:rPr>
          <w:rFonts w:ascii="Arial" w:hAnsi="Arial" w:cs="Arial"/>
          <w:color w:val="000000"/>
          <w:lang w:val="sk-SK"/>
        </w:rPr>
        <w:t xml:space="preserve">4.4.3. Poskytnutie poistenia záruky za uchádzača: </w:t>
      </w:r>
    </w:p>
    <w:p w14:paraId="4574E644" w14:textId="77777777" w:rsidR="005A6970" w:rsidRDefault="005A6970" w:rsidP="005A6970">
      <w:pPr>
        <w:autoSpaceDE w:val="0"/>
        <w:autoSpaceDN w:val="0"/>
        <w:adjustRightInd w:val="0"/>
        <w:spacing w:after="0" w:line="240" w:lineRule="auto"/>
        <w:ind w:firstLine="720"/>
        <w:jc w:val="both"/>
        <w:rPr>
          <w:rFonts w:ascii="Arial" w:hAnsi="Arial" w:cs="Arial"/>
          <w:color w:val="000000"/>
          <w:lang w:val="sk-SK"/>
        </w:rPr>
      </w:pPr>
      <w:r w:rsidRPr="00B0314D">
        <w:rPr>
          <w:rFonts w:ascii="Arial" w:hAnsi="Arial" w:cs="Arial"/>
          <w:color w:val="000000"/>
          <w:lang w:val="sk-SK"/>
        </w:rPr>
        <w:t xml:space="preserve">4.4.3.1. Poistenie záruky sa riadi ustanoveniami § 6 ods. 6 b) zákona č. 39/2015 Z. z. o </w:t>
      </w:r>
    </w:p>
    <w:p w14:paraId="39DAF762" w14:textId="5D73837F" w:rsidR="005A6970" w:rsidRPr="008F082C" w:rsidRDefault="005A6970" w:rsidP="005A6970">
      <w:pPr>
        <w:autoSpaceDE w:val="0"/>
        <w:autoSpaceDN w:val="0"/>
        <w:adjustRightInd w:val="0"/>
        <w:spacing w:after="0" w:line="240" w:lineRule="auto"/>
        <w:ind w:left="1560" w:hanging="142"/>
        <w:jc w:val="both"/>
        <w:rPr>
          <w:rFonts w:ascii="Arial" w:hAnsi="Arial" w:cs="Arial"/>
          <w:color w:val="000000"/>
          <w:lang w:val="sk-SK"/>
        </w:rPr>
      </w:pPr>
      <w:r>
        <w:rPr>
          <w:rFonts w:ascii="Arial" w:hAnsi="Arial" w:cs="Arial"/>
          <w:color w:val="000000"/>
          <w:lang w:val="sk-SK"/>
        </w:rPr>
        <w:t xml:space="preserve">  </w:t>
      </w:r>
      <w:r w:rsidRPr="00B0314D">
        <w:rPr>
          <w:rFonts w:ascii="Arial" w:hAnsi="Arial" w:cs="Arial"/>
          <w:color w:val="000000"/>
          <w:lang w:val="sk-SK"/>
        </w:rPr>
        <w:t xml:space="preserve">poisťovníctve a o zmene a doplnení niektorých </w:t>
      </w:r>
      <w:r>
        <w:rPr>
          <w:rFonts w:ascii="Arial" w:hAnsi="Arial" w:cs="Arial"/>
          <w:color w:val="000000"/>
          <w:lang w:val="sk-SK"/>
        </w:rPr>
        <w:t xml:space="preserve">zákonov a ZVO. Poistenie záruky </w:t>
      </w:r>
      <w:r w:rsidRPr="00B0314D">
        <w:rPr>
          <w:rFonts w:ascii="Arial" w:hAnsi="Arial" w:cs="Arial"/>
          <w:color w:val="000000"/>
          <w:lang w:val="sk-SK"/>
        </w:rPr>
        <w:t xml:space="preserve">môže byť vystavené len poisťovňou alebo pobočkou zahraničnej poisťovne (ďalej </w:t>
      </w:r>
      <w:r w:rsidRPr="008F082C">
        <w:rPr>
          <w:rFonts w:ascii="Arial" w:hAnsi="Arial" w:cs="Arial"/>
          <w:color w:val="000000"/>
          <w:lang w:val="sk-SK"/>
        </w:rPr>
        <w:t xml:space="preserve">len „poisťovňa“). </w:t>
      </w:r>
    </w:p>
    <w:p w14:paraId="27226898" w14:textId="77777777" w:rsidR="005A6970" w:rsidRDefault="005A6970" w:rsidP="005A6970">
      <w:pPr>
        <w:autoSpaceDE w:val="0"/>
        <w:autoSpaceDN w:val="0"/>
        <w:adjustRightInd w:val="0"/>
        <w:spacing w:after="0" w:line="240" w:lineRule="auto"/>
        <w:ind w:left="720"/>
        <w:jc w:val="both"/>
        <w:rPr>
          <w:rFonts w:ascii="Arial" w:hAnsi="Arial" w:cs="Arial"/>
          <w:color w:val="000000"/>
          <w:lang w:val="sk-SK"/>
        </w:rPr>
      </w:pPr>
      <w:r w:rsidRPr="008F082C">
        <w:rPr>
          <w:rFonts w:ascii="Arial" w:hAnsi="Arial" w:cs="Arial"/>
          <w:color w:val="000000"/>
          <w:lang w:val="sk-SK"/>
        </w:rPr>
        <w:t xml:space="preserve">4.4.3.2. Ostatné ustanovenia uvedené v bodoch 4.4.2.2. až 4.4.2.7. sa použijú </w:t>
      </w:r>
      <w:r>
        <w:rPr>
          <w:rFonts w:ascii="Arial" w:hAnsi="Arial" w:cs="Arial"/>
          <w:color w:val="000000"/>
          <w:lang w:val="sk-SK"/>
        </w:rPr>
        <w:t xml:space="preserve">  </w:t>
      </w:r>
    </w:p>
    <w:p w14:paraId="205149D6" w14:textId="02930BD5" w:rsidR="005A6970" w:rsidRPr="008F082C" w:rsidRDefault="005A6970" w:rsidP="005A6970">
      <w:pPr>
        <w:autoSpaceDE w:val="0"/>
        <w:autoSpaceDN w:val="0"/>
        <w:adjustRightInd w:val="0"/>
        <w:spacing w:after="0" w:line="240" w:lineRule="auto"/>
        <w:ind w:left="720"/>
        <w:jc w:val="both"/>
        <w:rPr>
          <w:rFonts w:ascii="Arial" w:hAnsi="Arial" w:cs="Arial"/>
          <w:color w:val="000000"/>
          <w:lang w:val="sk-SK"/>
        </w:rPr>
      </w:pPr>
      <w:r>
        <w:rPr>
          <w:rFonts w:ascii="Arial" w:hAnsi="Arial" w:cs="Arial"/>
          <w:color w:val="000000"/>
          <w:lang w:val="sk-SK"/>
        </w:rPr>
        <w:t xml:space="preserve">             </w:t>
      </w:r>
      <w:r w:rsidRPr="008F082C">
        <w:rPr>
          <w:rFonts w:ascii="Arial" w:hAnsi="Arial" w:cs="Arial"/>
          <w:color w:val="000000"/>
          <w:lang w:val="sk-SK"/>
        </w:rPr>
        <w:t xml:space="preserve">primerane. </w:t>
      </w:r>
    </w:p>
    <w:p w14:paraId="698A6B69" w14:textId="2BE6B271" w:rsidR="005A6970" w:rsidRDefault="005A6970" w:rsidP="005A6970">
      <w:pPr>
        <w:autoSpaceDE w:val="0"/>
        <w:autoSpaceDN w:val="0"/>
        <w:adjustRightInd w:val="0"/>
        <w:spacing w:after="0" w:line="240" w:lineRule="auto"/>
        <w:ind w:left="426" w:hanging="426"/>
        <w:jc w:val="both"/>
        <w:rPr>
          <w:rFonts w:ascii="Arial" w:hAnsi="Arial" w:cs="Arial"/>
          <w:color w:val="000000"/>
          <w:lang w:val="sk-SK"/>
        </w:rPr>
      </w:pPr>
      <w:r w:rsidRPr="008F082C">
        <w:rPr>
          <w:rFonts w:ascii="Arial" w:hAnsi="Arial" w:cs="Arial"/>
          <w:color w:val="000000"/>
          <w:lang w:val="sk-SK"/>
        </w:rPr>
        <w:t xml:space="preserve">4.5. Spôsob zloženia zábezpeky si uchádzač vyberie podľa podmienok zloženia uvedených </w:t>
      </w:r>
      <w:r>
        <w:rPr>
          <w:rFonts w:ascii="Arial" w:hAnsi="Arial" w:cs="Arial"/>
          <w:color w:val="000000"/>
          <w:lang w:val="sk-SK"/>
        </w:rPr>
        <w:t xml:space="preserve"> </w:t>
      </w:r>
      <w:r w:rsidRPr="008F082C">
        <w:rPr>
          <w:rFonts w:ascii="Arial" w:hAnsi="Arial" w:cs="Arial"/>
          <w:color w:val="000000"/>
          <w:lang w:val="sk-SK"/>
        </w:rPr>
        <w:t>v</w:t>
      </w:r>
      <w:r>
        <w:rPr>
          <w:rFonts w:ascii="Arial" w:hAnsi="Arial" w:cs="Arial"/>
          <w:color w:val="000000"/>
          <w:lang w:val="sk-SK"/>
        </w:rPr>
        <w:t xml:space="preserve">  </w:t>
      </w:r>
      <w:r w:rsidRPr="008F082C">
        <w:rPr>
          <w:rFonts w:ascii="Arial" w:hAnsi="Arial" w:cs="Arial"/>
          <w:color w:val="000000"/>
          <w:lang w:val="sk-SK"/>
        </w:rPr>
        <w:t xml:space="preserve">bode 4 tejto časti. Ak zábezpeka nebude zložená, </w:t>
      </w:r>
      <w:r>
        <w:rPr>
          <w:rFonts w:ascii="Arial" w:hAnsi="Arial" w:cs="Arial"/>
          <w:color w:val="000000"/>
          <w:lang w:val="sk-SK"/>
        </w:rPr>
        <w:t xml:space="preserve">uchádzač bude z nadlimitnej zákazky </w:t>
      </w:r>
      <w:r w:rsidRPr="008F082C">
        <w:rPr>
          <w:rFonts w:ascii="Arial" w:hAnsi="Arial" w:cs="Arial"/>
          <w:color w:val="000000"/>
          <w:lang w:val="sk-SK"/>
        </w:rPr>
        <w:t>vylúčený.</w:t>
      </w:r>
    </w:p>
    <w:p w14:paraId="7E477EB9" w14:textId="77777777" w:rsidR="005A6970" w:rsidRPr="00EE1F8B" w:rsidRDefault="005A6970" w:rsidP="005A6970">
      <w:pPr>
        <w:spacing w:after="0" w:line="240" w:lineRule="auto"/>
        <w:ind w:left="426" w:hanging="426"/>
        <w:jc w:val="both"/>
        <w:rPr>
          <w:rFonts w:ascii="Arial" w:hAnsi="Arial" w:cs="Arial"/>
          <w:lang w:val="sk-SK"/>
        </w:rPr>
      </w:pPr>
      <w:r w:rsidRPr="00EE1F8B">
        <w:rPr>
          <w:rFonts w:ascii="Arial" w:hAnsi="Arial" w:cs="Arial"/>
          <w:color w:val="000000"/>
          <w:lang w:val="sk-SK"/>
        </w:rPr>
        <w:t xml:space="preserve">4.6  </w:t>
      </w:r>
      <w:r w:rsidRPr="00EE1F8B">
        <w:rPr>
          <w:rFonts w:ascii="Arial" w:hAnsi="Arial" w:cs="Arial"/>
          <w:lang w:val="sk-SK"/>
        </w:rPr>
        <w:t>V prípade, že uchádzač deklaruje zábezpeku prostredníctvom bankovej záruky, je povinný v lehote na predkladanie ponúk doručiť v listinnej podobe na kontaktné miesto verejného obstarávateľa aj originál bankovej záruky. V prípade, ak bude v bankovej záruke uvedená požiadavka banky na vrátenie predloženého originálu bankovej záruky, uchádzač spolu s originálom bankovej záruky v zmysle vyššie uvedeného doručí aj úradne osvedčenú kópiu bankovej záruky, ktorá zostane súčasťou dokumentácie z predmetného verejného obstarávania.</w:t>
      </w:r>
    </w:p>
    <w:p w14:paraId="17D56869" w14:textId="77777777" w:rsidR="005A6970" w:rsidRPr="00EE1F8B" w:rsidRDefault="005A6970" w:rsidP="005A6970">
      <w:pPr>
        <w:spacing w:after="0" w:line="240" w:lineRule="auto"/>
        <w:ind w:left="426" w:hanging="426"/>
        <w:jc w:val="both"/>
        <w:rPr>
          <w:rFonts w:ascii="Arial" w:hAnsi="Arial" w:cs="Arial"/>
          <w:lang w:val="sk-SK"/>
        </w:rPr>
      </w:pPr>
      <w:r w:rsidRPr="00EE1F8B">
        <w:rPr>
          <w:rFonts w:ascii="Arial" w:hAnsi="Arial" w:cs="Arial"/>
          <w:color w:val="000000"/>
          <w:lang w:val="sk-SK"/>
        </w:rPr>
        <w:t xml:space="preserve">4.7 </w:t>
      </w:r>
      <w:r w:rsidRPr="00EE1F8B">
        <w:rPr>
          <w:rFonts w:ascii="Arial" w:hAnsi="Arial" w:cs="Arial"/>
          <w:lang w:val="sk-SK"/>
        </w:rPr>
        <w:t>V prípade, že uchádzač deklaruje zábezpeku prostredníctvom dokladu o poistení záruky</w:t>
      </w:r>
      <w:r>
        <w:rPr>
          <w:rFonts w:ascii="Arial" w:hAnsi="Arial" w:cs="Arial"/>
          <w:lang w:val="sk-SK"/>
        </w:rPr>
        <w:t xml:space="preserve"> je </w:t>
      </w:r>
      <w:r w:rsidRPr="00EE1F8B">
        <w:rPr>
          <w:rFonts w:ascii="Arial" w:hAnsi="Arial" w:cs="Arial"/>
          <w:lang w:val="sk-SK"/>
        </w:rPr>
        <w:t xml:space="preserve">povinný v lehote na predkladanie ponúk doručiť v listinnej podobe na kontaktné miesto verejného obstarávateľa aj originál dokladu o poistení záruky. V prípade, ak bude v doklade o poistení záruky uvedená požiadavka poisťovne na vrátenie predloženého originálu dokladu o poistení záruky, uchádzač spolu s originálom dokladu o poistení záruky v zmysle vyššie uvedeného doručí aj úradne osvedčenú kópiu dokladu o poistení záruky, ktorá zostane súčasťou dokumentácie z predmetného verejného obstarávania. </w:t>
      </w:r>
    </w:p>
    <w:p w14:paraId="71133884" w14:textId="77777777" w:rsidR="005A6970" w:rsidRDefault="005A6970" w:rsidP="005A6970">
      <w:pPr>
        <w:autoSpaceDE w:val="0"/>
        <w:autoSpaceDN w:val="0"/>
        <w:adjustRightInd w:val="0"/>
        <w:spacing w:after="0" w:line="240" w:lineRule="auto"/>
        <w:jc w:val="both"/>
        <w:rPr>
          <w:rFonts w:ascii="Arial" w:hAnsi="Arial" w:cs="Arial"/>
          <w:color w:val="000000"/>
          <w:lang w:val="sk-SK"/>
        </w:rPr>
      </w:pPr>
      <w:r>
        <w:rPr>
          <w:rFonts w:ascii="Arial" w:hAnsi="Arial" w:cs="Arial"/>
          <w:color w:val="000000"/>
          <w:lang w:val="sk-SK"/>
        </w:rPr>
        <w:t>4.8</w:t>
      </w:r>
      <w:r w:rsidRPr="008F082C">
        <w:rPr>
          <w:rFonts w:ascii="Arial" w:hAnsi="Arial" w:cs="Arial"/>
          <w:color w:val="000000"/>
          <w:lang w:val="sk-SK"/>
        </w:rPr>
        <w:t xml:space="preserve">. Zábezpeka prepadne v prospech verejného obstarávateľa, ak uchádzač </w:t>
      </w:r>
    </w:p>
    <w:p w14:paraId="096C1EE3" w14:textId="77777777" w:rsidR="005A6970" w:rsidRPr="008F082C" w:rsidRDefault="005A6970" w:rsidP="005A6970">
      <w:pPr>
        <w:autoSpaceDE w:val="0"/>
        <w:autoSpaceDN w:val="0"/>
        <w:adjustRightInd w:val="0"/>
        <w:spacing w:after="0" w:line="240" w:lineRule="auto"/>
        <w:ind w:firstLine="720"/>
        <w:jc w:val="both"/>
        <w:rPr>
          <w:rFonts w:ascii="Arial" w:hAnsi="Arial" w:cs="Arial"/>
          <w:color w:val="000000"/>
          <w:lang w:val="sk-SK"/>
        </w:rPr>
      </w:pPr>
      <w:r>
        <w:rPr>
          <w:rFonts w:ascii="Arial" w:hAnsi="Arial" w:cs="Arial"/>
          <w:color w:val="000000"/>
          <w:lang w:val="sk-SK"/>
        </w:rPr>
        <w:t>4.8</w:t>
      </w:r>
      <w:r w:rsidRPr="008F082C">
        <w:rPr>
          <w:rFonts w:ascii="Arial" w:hAnsi="Arial" w:cs="Arial"/>
          <w:color w:val="000000"/>
          <w:lang w:val="sk-SK"/>
        </w:rPr>
        <w:t xml:space="preserve">.1. odstúpi od svojej ponuky v lehote viazanosti ponuky alebo </w:t>
      </w:r>
    </w:p>
    <w:p w14:paraId="13E9928E" w14:textId="008F6966" w:rsidR="005A6970" w:rsidRDefault="005A6970" w:rsidP="00C2187D">
      <w:pPr>
        <w:autoSpaceDE w:val="0"/>
        <w:autoSpaceDN w:val="0"/>
        <w:adjustRightInd w:val="0"/>
        <w:spacing w:after="0" w:line="240" w:lineRule="auto"/>
        <w:ind w:left="1418" w:hanging="698"/>
        <w:jc w:val="both"/>
        <w:rPr>
          <w:rFonts w:ascii="Arial" w:hAnsi="Arial" w:cs="Arial"/>
          <w:color w:val="000000"/>
          <w:lang w:val="sk-SK"/>
        </w:rPr>
      </w:pPr>
      <w:r>
        <w:rPr>
          <w:rFonts w:ascii="Arial" w:hAnsi="Arial" w:cs="Arial"/>
          <w:color w:val="000000"/>
          <w:lang w:val="sk-SK"/>
        </w:rPr>
        <w:t>4.8</w:t>
      </w:r>
      <w:r w:rsidRPr="008F082C">
        <w:rPr>
          <w:rFonts w:ascii="Arial" w:hAnsi="Arial" w:cs="Arial"/>
          <w:color w:val="000000"/>
          <w:lang w:val="sk-SK"/>
        </w:rPr>
        <w:t xml:space="preserve">.2. neposkytne súčinnosť alebo odmietne uzavrieť </w:t>
      </w:r>
      <w:r>
        <w:rPr>
          <w:rFonts w:ascii="Arial" w:hAnsi="Arial" w:cs="Arial"/>
          <w:color w:val="000000"/>
          <w:lang w:val="sk-SK"/>
        </w:rPr>
        <w:t>zmluvu</w:t>
      </w:r>
      <w:r w:rsidR="00EC7D2A">
        <w:rPr>
          <w:rFonts w:ascii="Arial" w:hAnsi="Arial" w:cs="Arial"/>
          <w:color w:val="000000"/>
          <w:lang w:val="sk-SK"/>
        </w:rPr>
        <w:t xml:space="preserve"> podľa § 56 ods. </w:t>
      </w:r>
      <w:r w:rsidR="00C2187D">
        <w:rPr>
          <w:rFonts w:ascii="Arial" w:hAnsi="Arial" w:cs="Arial"/>
          <w:color w:val="000000"/>
          <w:lang w:val="sk-SK"/>
        </w:rPr>
        <w:t>5</w:t>
      </w:r>
      <w:r w:rsidR="00EC7D2A">
        <w:rPr>
          <w:rFonts w:ascii="Arial" w:hAnsi="Arial" w:cs="Arial"/>
          <w:color w:val="000000"/>
          <w:lang w:val="sk-SK"/>
        </w:rPr>
        <w:t xml:space="preserve"> až </w:t>
      </w:r>
      <w:r w:rsidR="00C2187D">
        <w:rPr>
          <w:rFonts w:ascii="Arial" w:hAnsi="Arial" w:cs="Arial"/>
          <w:color w:val="000000"/>
          <w:lang w:val="sk-SK"/>
        </w:rPr>
        <w:t>9 ZVO.</w:t>
      </w:r>
      <w:r w:rsidR="00EC7D2A">
        <w:rPr>
          <w:rFonts w:ascii="Arial" w:hAnsi="Arial" w:cs="Arial"/>
          <w:color w:val="000000"/>
          <w:lang w:val="sk-SK"/>
        </w:rPr>
        <w:t xml:space="preserve">          </w:t>
      </w:r>
    </w:p>
    <w:p w14:paraId="02A80BE2" w14:textId="77777777" w:rsidR="005A6970" w:rsidRDefault="005A6970" w:rsidP="005A6970">
      <w:pPr>
        <w:autoSpaceDE w:val="0"/>
        <w:autoSpaceDN w:val="0"/>
        <w:adjustRightInd w:val="0"/>
        <w:spacing w:after="0" w:line="240" w:lineRule="auto"/>
        <w:jc w:val="both"/>
        <w:rPr>
          <w:rFonts w:ascii="Arial" w:hAnsi="Arial" w:cs="Arial"/>
          <w:color w:val="000000"/>
          <w:lang w:val="sk-SK"/>
        </w:rPr>
      </w:pPr>
      <w:r>
        <w:rPr>
          <w:rFonts w:ascii="Arial" w:hAnsi="Arial" w:cs="Arial"/>
          <w:color w:val="000000"/>
          <w:lang w:val="sk-SK"/>
        </w:rPr>
        <w:t>4.9</w:t>
      </w:r>
      <w:r w:rsidRPr="008F082C">
        <w:rPr>
          <w:rFonts w:ascii="Arial" w:hAnsi="Arial" w:cs="Arial"/>
          <w:color w:val="000000"/>
          <w:lang w:val="sk-SK"/>
        </w:rPr>
        <w:t xml:space="preserve">. Zábezpeka ponuky bude uchádzačovi uvoľnená v zmysle príslušných ustanovení ZVO. </w:t>
      </w:r>
    </w:p>
    <w:p w14:paraId="4FDB3657" w14:textId="7F208CB9" w:rsidR="00E51887" w:rsidRPr="002B20A8" w:rsidRDefault="00E51887" w:rsidP="00074F71">
      <w:pPr>
        <w:autoSpaceDE w:val="0"/>
        <w:autoSpaceDN w:val="0"/>
        <w:adjustRightInd w:val="0"/>
        <w:spacing w:after="0" w:line="240" w:lineRule="auto"/>
        <w:jc w:val="both"/>
        <w:rPr>
          <w:rFonts w:ascii="Arial" w:hAnsi="Arial" w:cs="Arial"/>
          <w:color w:val="000000"/>
          <w:lang w:val="sk-SK"/>
        </w:rPr>
      </w:pPr>
    </w:p>
    <w:p w14:paraId="7FDBBDDF" w14:textId="77777777" w:rsidR="001C1A27" w:rsidRPr="005C50C6" w:rsidRDefault="001C1A27" w:rsidP="005C50C6">
      <w:pPr>
        <w:autoSpaceDE w:val="0"/>
        <w:autoSpaceDN w:val="0"/>
        <w:adjustRightInd w:val="0"/>
        <w:spacing w:after="0" w:line="240" w:lineRule="auto"/>
        <w:jc w:val="both"/>
        <w:rPr>
          <w:rFonts w:ascii="Arial" w:hAnsi="Arial" w:cs="Arial"/>
          <w:color w:val="000000"/>
          <w:lang w:val="sk-SK"/>
        </w:rPr>
      </w:pPr>
      <w:r w:rsidRPr="005C50C6">
        <w:rPr>
          <w:rFonts w:ascii="Arial" w:hAnsi="Arial" w:cs="Arial"/>
          <w:b/>
          <w:bCs/>
          <w:color w:val="000000"/>
          <w:lang w:val="sk-SK"/>
        </w:rPr>
        <w:t xml:space="preserve">5. Náklady na ponuku </w:t>
      </w:r>
    </w:p>
    <w:p w14:paraId="2C100754" w14:textId="77777777" w:rsidR="001C1A27" w:rsidRPr="005C50C6" w:rsidRDefault="001C1A27" w:rsidP="005C50C6">
      <w:pPr>
        <w:autoSpaceDE w:val="0"/>
        <w:autoSpaceDN w:val="0"/>
        <w:adjustRightInd w:val="0"/>
        <w:spacing w:after="0" w:line="240" w:lineRule="auto"/>
        <w:ind w:left="426" w:hanging="426"/>
        <w:jc w:val="both"/>
        <w:rPr>
          <w:rFonts w:ascii="Arial" w:hAnsi="Arial" w:cs="Arial"/>
          <w:color w:val="000000"/>
          <w:lang w:val="sk-SK"/>
        </w:rPr>
      </w:pPr>
      <w:r w:rsidRPr="005C50C6">
        <w:rPr>
          <w:rFonts w:ascii="Arial" w:hAnsi="Arial" w:cs="Arial"/>
          <w:color w:val="000000"/>
          <w:lang w:val="sk-SK"/>
        </w:rPr>
        <w:t>5.1. Všetky náklady a výdavky spojené s prípravou a predložením ponuky znáša uchádzač bez finančného nároku voči verejnému obstarávateľovi bez ohľ</w:t>
      </w:r>
      <w:r w:rsidR="003C725D">
        <w:rPr>
          <w:rFonts w:ascii="Arial" w:hAnsi="Arial" w:cs="Arial"/>
          <w:color w:val="000000"/>
          <w:lang w:val="sk-SK"/>
        </w:rPr>
        <w:t>adu na výsledok obstarávania, a </w:t>
      </w:r>
      <w:r w:rsidRPr="005C50C6">
        <w:rPr>
          <w:rFonts w:ascii="Arial" w:hAnsi="Arial" w:cs="Arial"/>
          <w:color w:val="000000"/>
          <w:lang w:val="sk-SK"/>
        </w:rPr>
        <w:t xml:space="preserve">to aj v prípade, že verejný obstarávateľ neprijme ani jednu z predložených ponúk alebo zruší postup zadávania zákazky. </w:t>
      </w:r>
    </w:p>
    <w:p w14:paraId="7DF5E9F8" w14:textId="77777777" w:rsidR="001C1A27" w:rsidRPr="005C50C6" w:rsidRDefault="001C1A27" w:rsidP="005C50C6">
      <w:pPr>
        <w:autoSpaceDE w:val="0"/>
        <w:autoSpaceDN w:val="0"/>
        <w:adjustRightInd w:val="0"/>
        <w:spacing w:after="0" w:line="240" w:lineRule="auto"/>
        <w:ind w:left="426" w:hanging="426"/>
        <w:jc w:val="both"/>
        <w:rPr>
          <w:rFonts w:ascii="Arial" w:hAnsi="Arial" w:cs="Arial"/>
          <w:color w:val="000000"/>
          <w:lang w:val="sk-SK"/>
        </w:rPr>
      </w:pPr>
      <w:r w:rsidRPr="005C50C6">
        <w:rPr>
          <w:rFonts w:ascii="Arial" w:hAnsi="Arial" w:cs="Arial"/>
          <w:color w:val="000000"/>
          <w:lang w:val="sk-SK"/>
        </w:rPr>
        <w:lastRenderedPageBreak/>
        <w:t xml:space="preserve">5.2. Ponuky doručené na </w:t>
      </w:r>
      <w:r w:rsidRPr="00EC20DC">
        <w:rPr>
          <w:rFonts w:ascii="Arial" w:hAnsi="Arial" w:cs="Arial"/>
          <w:color w:val="000000"/>
          <w:lang w:val="sk-SK"/>
        </w:rPr>
        <w:t xml:space="preserve">adresu verejného obstarávateľa a predložené v lehote na predkladanie ponúk sa počas plynutia lehoty viazanosti a po uplynutí lehoty viazanosti ponúk uchádzačom nevracajú. Zostávajú ako súčasť dokumentácie vyhlásenej </w:t>
      </w:r>
      <w:r w:rsidR="002B20A8">
        <w:rPr>
          <w:rFonts w:ascii="Arial" w:hAnsi="Arial" w:cs="Arial"/>
          <w:color w:val="000000"/>
          <w:lang w:val="sk-SK"/>
        </w:rPr>
        <w:t>na</w:t>
      </w:r>
      <w:r w:rsidR="00EC20DC" w:rsidRPr="00EC20DC">
        <w:rPr>
          <w:rFonts w:ascii="Arial" w:hAnsi="Arial" w:cs="Arial"/>
          <w:color w:val="000000"/>
          <w:lang w:val="sk-SK"/>
        </w:rPr>
        <w:t>dlimitnej zákazky</w:t>
      </w:r>
      <w:r w:rsidRPr="00EC20DC">
        <w:rPr>
          <w:rFonts w:ascii="Arial" w:hAnsi="Arial" w:cs="Arial"/>
          <w:color w:val="000000"/>
          <w:lang w:val="sk-SK"/>
        </w:rPr>
        <w:t>.</w:t>
      </w:r>
      <w:r w:rsidRPr="005C50C6">
        <w:rPr>
          <w:rFonts w:ascii="Arial" w:hAnsi="Arial" w:cs="Arial"/>
          <w:color w:val="000000"/>
          <w:lang w:val="sk-SK"/>
        </w:rPr>
        <w:t xml:space="preserve"> </w:t>
      </w:r>
    </w:p>
    <w:p w14:paraId="5E1DC1BC" w14:textId="77777777" w:rsidR="001C1A27" w:rsidRPr="001C1A27" w:rsidRDefault="001C1A27" w:rsidP="001C1A27">
      <w:pPr>
        <w:autoSpaceDE w:val="0"/>
        <w:autoSpaceDN w:val="0"/>
        <w:adjustRightInd w:val="0"/>
        <w:spacing w:after="0" w:line="240" w:lineRule="auto"/>
        <w:rPr>
          <w:rFonts w:ascii="Times New Roman" w:hAnsi="Times New Roman" w:cs="Times New Roman"/>
          <w:color w:val="000000"/>
          <w:lang w:val="sk-SK"/>
        </w:rPr>
      </w:pPr>
    </w:p>
    <w:p w14:paraId="0B923E58" w14:textId="77777777" w:rsidR="001648B9" w:rsidRDefault="001648B9" w:rsidP="00F41853">
      <w:pPr>
        <w:pStyle w:val="Default"/>
        <w:rPr>
          <w:b/>
          <w:bCs/>
          <w:sz w:val="28"/>
          <w:szCs w:val="28"/>
        </w:rPr>
      </w:pPr>
    </w:p>
    <w:p w14:paraId="6B384D13" w14:textId="77777777" w:rsidR="005C50C6" w:rsidRPr="00E1482F" w:rsidRDefault="005C50C6" w:rsidP="005C50C6">
      <w:pPr>
        <w:pStyle w:val="Default"/>
        <w:jc w:val="center"/>
        <w:rPr>
          <w:rFonts w:ascii="Arial" w:hAnsi="Arial" w:cs="Arial"/>
          <w:sz w:val="28"/>
          <w:szCs w:val="28"/>
        </w:rPr>
      </w:pPr>
      <w:r w:rsidRPr="00E1482F">
        <w:rPr>
          <w:rFonts w:ascii="Arial" w:hAnsi="Arial" w:cs="Arial"/>
          <w:b/>
          <w:bCs/>
          <w:sz w:val="28"/>
          <w:szCs w:val="28"/>
        </w:rPr>
        <w:t>Časť IV.</w:t>
      </w:r>
    </w:p>
    <w:p w14:paraId="69F1C72A" w14:textId="77777777" w:rsidR="005C50C6" w:rsidRPr="00E1482F" w:rsidRDefault="005C50C6" w:rsidP="005C50C6">
      <w:pPr>
        <w:pStyle w:val="Default"/>
        <w:jc w:val="center"/>
        <w:rPr>
          <w:rFonts w:ascii="Arial" w:hAnsi="Arial" w:cs="Arial"/>
          <w:b/>
          <w:bCs/>
          <w:sz w:val="28"/>
          <w:szCs w:val="28"/>
        </w:rPr>
      </w:pPr>
      <w:r w:rsidRPr="00E1482F">
        <w:rPr>
          <w:rFonts w:ascii="Arial" w:hAnsi="Arial" w:cs="Arial"/>
          <w:b/>
          <w:bCs/>
          <w:sz w:val="28"/>
          <w:szCs w:val="28"/>
        </w:rPr>
        <w:t>Predkladanie ponuky</w:t>
      </w:r>
    </w:p>
    <w:p w14:paraId="7B727A6F" w14:textId="77777777" w:rsidR="005C50C6" w:rsidRPr="00E1482F" w:rsidRDefault="005C50C6" w:rsidP="005C50C6">
      <w:pPr>
        <w:pStyle w:val="Default"/>
        <w:jc w:val="center"/>
        <w:rPr>
          <w:rFonts w:ascii="Arial" w:hAnsi="Arial" w:cs="Arial"/>
          <w:sz w:val="28"/>
          <w:szCs w:val="28"/>
        </w:rPr>
      </w:pPr>
    </w:p>
    <w:p w14:paraId="71CFEEE7" w14:textId="77777777" w:rsidR="005C50C6" w:rsidRPr="00E1482F" w:rsidRDefault="005C50C6" w:rsidP="00DA6492">
      <w:pPr>
        <w:pStyle w:val="Default"/>
        <w:jc w:val="both"/>
        <w:rPr>
          <w:rFonts w:ascii="Arial" w:hAnsi="Arial" w:cs="Arial"/>
          <w:sz w:val="22"/>
          <w:szCs w:val="22"/>
        </w:rPr>
      </w:pPr>
      <w:r w:rsidRPr="00E1482F">
        <w:rPr>
          <w:rFonts w:ascii="Arial" w:hAnsi="Arial" w:cs="Arial"/>
          <w:b/>
          <w:bCs/>
          <w:sz w:val="22"/>
          <w:szCs w:val="22"/>
        </w:rPr>
        <w:t xml:space="preserve">1. Predloženie ponuky </w:t>
      </w:r>
    </w:p>
    <w:p w14:paraId="531AFB30" w14:textId="73E9B416" w:rsidR="00EA689D" w:rsidRPr="00E1482F" w:rsidRDefault="005C50C6" w:rsidP="00E51887">
      <w:pPr>
        <w:pStyle w:val="Default"/>
        <w:ind w:left="426" w:hanging="426"/>
        <w:jc w:val="both"/>
        <w:rPr>
          <w:rFonts w:ascii="Arial" w:hAnsi="Arial" w:cs="Arial"/>
          <w:sz w:val="22"/>
          <w:szCs w:val="22"/>
        </w:rPr>
      </w:pPr>
      <w:r w:rsidRPr="00E1482F">
        <w:rPr>
          <w:rFonts w:ascii="Arial" w:hAnsi="Arial" w:cs="Arial"/>
          <w:sz w:val="22"/>
          <w:szCs w:val="22"/>
        </w:rPr>
        <w:t xml:space="preserve">1.1. </w:t>
      </w:r>
      <w:r w:rsidRPr="004E141D">
        <w:rPr>
          <w:rFonts w:ascii="Arial" w:hAnsi="Arial" w:cs="Arial"/>
          <w:bCs/>
          <w:sz w:val="22"/>
          <w:szCs w:val="22"/>
        </w:rPr>
        <w:t>Uchádzač predloží ponuku elektronicky prostredníctvom elektronického nástroja eZak</w:t>
      </w:r>
      <w:r w:rsidR="00E1482F" w:rsidRPr="004E141D">
        <w:rPr>
          <w:rFonts w:ascii="Arial" w:hAnsi="Arial" w:cs="Arial"/>
          <w:bCs/>
          <w:sz w:val="22"/>
          <w:szCs w:val="22"/>
        </w:rPr>
        <w:t xml:space="preserve">azky na portáli </w:t>
      </w:r>
      <w:hyperlink r:id="rId26" w:history="1">
        <w:r w:rsidR="00E1482F" w:rsidRPr="004E141D">
          <w:rPr>
            <w:rStyle w:val="Hypertextovprepojenie"/>
            <w:rFonts w:ascii="Arial" w:hAnsi="Arial" w:cs="Arial"/>
            <w:bCs/>
            <w:sz w:val="22"/>
            <w:szCs w:val="22"/>
          </w:rPr>
          <w:t>www.ezakazky.sk</w:t>
        </w:r>
      </w:hyperlink>
      <w:r w:rsidRPr="004E141D">
        <w:rPr>
          <w:rFonts w:ascii="Arial" w:hAnsi="Arial" w:cs="Arial"/>
          <w:bCs/>
          <w:sz w:val="22"/>
          <w:szCs w:val="22"/>
        </w:rPr>
        <w:t>.</w:t>
      </w:r>
      <w:r w:rsidRPr="00E1482F">
        <w:rPr>
          <w:rFonts w:ascii="Arial" w:hAnsi="Arial" w:cs="Arial"/>
          <w:b/>
          <w:bCs/>
          <w:sz w:val="22"/>
          <w:szCs w:val="22"/>
        </w:rPr>
        <w:t xml:space="preserve"> </w:t>
      </w:r>
      <w:r w:rsidRPr="00E1482F">
        <w:rPr>
          <w:rFonts w:ascii="Arial" w:hAnsi="Arial" w:cs="Arial"/>
          <w:sz w:val="22"/>
          <w:szCs w:val="22"/>
        </w:rPr>
        <w:t xml:space="preserve">Elektronický systém automaticky zabezpečí („uzamkne“) ponuku do lehoty na otváranie ponúk tak, aby ju nebolo možné pred lehotou na otváranie ponúk sprístupniť. </w:t>
      </w:r>
    </w:p>
    <w:p w14:paraId="30049348" w14:textId="234AD646" w:rsidR="00B56D89" w:rsidRPr="00E51887" w:rsidRDefault="005C50C6" w:rsidP="00444801">
      <w:pPr>
        <w:pStyle w:val="Default"/>
        <w:jc w:val="both"/>
        <w:rPr>
          <w:rFonts w:ascii="Arial" w:hAnsi="Arial" w:cs="Arial"/>
          <w:b/>
          <w:sz w:val="22"/>
          <w:szCs w:val="22"/>
        </w:rPr>
      </w:pPr>
      <w:r w:rsidRPr="00E1482F">
        <w:rPr>
          <w:rFonts w:ascii="Arial" w:hAnsi="Arial" w:cs="Arial"/>
          <w:sz w:val="22"/>
          <w:szCs w:val="22"/>
        </w:rPr>
        <w:t xml:space="preserve">1.2. Uchádzač predkladá ponuku pre verejného </w:t>
      </w:r>
      <w:r w:rsidRPr="00366B8E">
        <w:rPr>
          <w:rFonts w:ascii="Arial" w:hAnsi="Arial" w:cs="Arial"/>
          <w:sz w:val="22"/>
          <w:szCs w:val="22"/>
        </w:rPr>
        <w:t>obstarávateľa pod názvom zákazky</w:t>
      </w:r>
      <w:r w:rsidR="00366B8E" w:rsidRPr="00E51887">
        <w:rPr>
          <w:rFonts w:ascii="Arial" w:hAnsi="Arial" w:cs="Arial"/>
          <w:sz w:val="22"/>
          <w:szCs w:val="22"/>
        </w:rPr>
        <w:t>:</w:t>
      </w:r>
      <w:r w:rsidRPr="00E51887">
        <w:rPr>
          <w:rFonts w:ascii="Arial" w:hAnsi="Arial" w:cs="Arial"/>
          <w:sz w:val="22"/>
          <w:szCs w:val="22"/>
        </w:rPr>
        <w:t xml:space="preserve"> </w:t>
      </w:r>
      <w:r w:rsidR="00444801">
        <w:rPr>
          <w:rFonts w:ascii="Arial" w:hAnsi="Arial" w:cs="Arial"/>
          <w:sz w:val="22"/>
          <w:szCs w:val="22"/>
        </w:rPr>
        <w:t>„</w:t>
      </w:r>
      <w:r w:rsidR="00444801">
        <w:rPr>
          <w:rFonts w:ascii="Arial" w:hAnsi="Arial" w:cs="Arial"/>
          <w:b/>
          <w:sz w:val="22"/>
          <w:szCs w:val="22"/>
        </w:rPr>
        <w:t>Poskytovanie upratovacích služieb v priestoroch Univerzity Mateja Bela v Banskej Bystrici a jej súčastí“</w:t>
      </w:r>
    </w:p>
    <w:p w14:paraId="3A92F006" w14:textId="77777777" w:rsidR="00595249" w:rsidRPr="002B20A8" w:rsidRDefault="005C50C6" w:rsidP="002B20A8">
      <w:pPr>
        <w:pStyle w:val="Default"/>
        <w:jc w:val="both"/>
        <w:rPr>
          <w:rFonts w:ascii="Arial" w:hAnsi="Arial" w:cs="Arial"/>
          <w:b/>
          <w:sz w:val="20"/>
          <w:szCs w:val="20"/>
        </w:rPr>
      </w:pPr>
      <w:r w:rsidRPr="00E1482F">
        <w:rPr>
          <w:rFonts w:ascii="Arial" w:hAnsi="Arial" w:cs="Arial"/>
          <w:sz w:val="22"/>
          <w:szCs w:val="22"/>
        </w:rPr>
        <w:t xml:space="preserve">1.3. Ponuka sa predkladá tak, že v </w:t>
      </w:r>
      <w:r w:rsidRPr="00E1482F">
        <w:rPr>
          <w:rFonts w:ascii="Arial" w:hAnsi="Arial" w:cs="Arial"/>
          <w:b/>
          <w:bCs/>
          <w:sz w:val="22"/>
          <w:szCs w:val="22"/>
        </w:rPr>
        <w:t xml:space="preserve">predmetnej zákazke </w:t>
      </w:r>
      <w:r w:rsidRPr="00E1482F">
        <w:rPr>
          <w:rFonts w:ascii="Arial" w:hAnsi="Arial" w:cs="Arial"/>
          <w:sz w:val="22"/>
          <w:szCs w:val="22"/>
        </w:rPr>
        <w:t xml:space="preserve">uchádzač elektronicky vloží svoju </w:t>
      </w:r>
    </w:p>
    <w:p w14:paraId="320ED8DE" w14:textId="77777777" w:rsidR="00E1482F" w:rsidRDefault="00595249" w:rsidP="00DA6492">
      <w:pPr>
        <w:pStyle w:val="Default"/>
        <w:jc w:val="both"/>
        <w:rPr>
          <w:rFonts w:ascii="Arial" w:hAnsi="Arial" w:cs="Arial"/>
          <w:sz w:val="22"/>
          <w:szCs w:val="22"/>
        </w:rPr>
      </w:pPr>
      <w:r>
        <w:rPr>
          <w:rFonts w:ascii="Arial" w:hAnsi="Arial" w:cs="Arial"/>
          <w:sz w:val="22"/>
          <w:szCs w:val="22"/>
        </w:rPr>
        <w:t xml:space="preserve">       </w:t>
      </w:r>
      <w:r w:rsidR="005C50C6" w:rsidRPr="00E1482F">
        <w:rPr>
          <w:rFonts w:ascii="Arial" w:hAnsi="Arial" w:cs="Arial"/>
          <w:sz w:val="22"/>
          <w:szCs w:val="22"/>
        </w:rPr>
        <w:t xml:space="preserve">ponuku prostredníctvom elektronického portálu </w:t>
      </w:r>
      <w:hyperlink r:id="rId27" w:history="1">
        <w:r w:rsidR="00E1482F" w:rsidRPr="00B750C3">
          <w:rPr>
            <w:rStyle w:val="Hypertextovprepojenie"/>
            <w:rFonts w:ascii="Arial" w:hAnsi="Arial" w:cs="Arial"/>
            <w:sz w:val="22"/>
            <w:szCs w:val="22"/>
          </w:rPr>
          <w:t>www.ezakazky.sk</w:t>
        </w:r>
      </w:hyperlink>
      <w:r w:rsidR="005C50C6" w:rsidRPr="00E1482F">
        <w:rPr>
          <w:rFonts w:ascii="Arial" w:hAnsi="Arial" w:cs="Arial"/>
          <w:sz w:val="22"/>
          <w:szCs w:val="22"/>
        </w:rPr>
        <w:t>:</w:t>
      </w:r>
      <w:r w:rsidR="00E1482F">
        <w:rPr>
          <w:rFonts w:ascii="Arial" w:hAnsi="Arial" w:cs="Arial"/>
          <w:sz w:val="22"/>
          <w:szCs w:val="22"/>
        </w:rPr>
        <w:t xml:space="preserve"> </w:t>
      </w:r>
    </w:p>
    <w:p w14:paraId="7EA28972" w14:textId="77777777" w:rsidR="005C50C6" w:rsidRPr="00E1482F" w:rsidRDefault="005C50C6" w:rsidP="00DA6492">
      <w:pPr>
        <w:pStyle w:val="Default"/>
        <w:ind w:left="1418" w:hanging="698"/>
        <w:jc w:val="both"/>
        <w:rPr>
          <w:rFonts w:ascii="Arial" w:hAnsi="Arial" w:cs="Arial"/>
          <w:sz w:val="22"/>
          <w:szCs w:val="22"/>
        </w:rPr>
      </w:pPr>
      <w:r w:rsidRPr="00E1482F">
        <w:rPr>
          <w:rFonts w:ascii="Arial" w:hAnsi="Arial" w:cs="Arial"/>
          <w:sz w:val="22"/>
          <w:szCs w:val="22"/>
        </w:rPr>
        <w:t>1.3.1. klikne na záložku „</w:t>
      </w:r>
      <w:r w:rsidRPr="00E1482F">
        <w:rPr>
          <w:rFonts w:ascii="Arial" w:hAnsi="Arial" w:cs="Arial"/>
          <w:b/>
          <w:bCs/>
          <w:sz w:val="22"/>
          <w:szCs w:val="22"/>
        </w:rPr>
        <w:t>Odoslanie ponuky</w:t>
      </w:r>
      <w:r w:rsidRPr="00E1482F">
        <w:rPr>
          <w:rFonts w:ascii="Arial" w:hAnsi="Arial" w:cs="Arial"/>
          <w:sz w:val="22"/>
          <w:szCs w:val="22"/>
        </w:rPr>
        <w:t>“, vľavo v „Menu“ klikne na záložku „</w:t>
      </w:r>
      <w:r w:rsidRPr="00E1482F">
        <w:rPr>
          <w:rFonts w:ascii="Arial" w:hAnsi="Arial" w:cs="Arial"/>
          <w:b/>
          <w:bCs/>
          <w:sz w:val="22"/>
          <w:szCs w:val="22"/>
        </w:rPr>
        <w:t>Identifikácia uchádzača</w:t>
      </w:r>
      <w:r w:rsidRPr="00E1482F">
        <w:rPr>
          <w:rFonts w:ascii="Arial" w:hAnsi="Arial" w:cs="Arial"/>
          <w:sz w:val="22"/>
          <w:szCs w:val="22"/>
        </w:rPr>
        <w:t xml:space="preserve">“ a skontroluje údaje. V prípade potreby úpravy údajov, údaje doplní či upraví a potom údaje uloží; </w:t>
      </w:r>
    </w:p>
    <w:p w14:paraId="3C7FE196" w14:textId="77777777" w:rsidR="00581652" w:rsidRDefault="005C50C6" w:rsidP="00DA6492">
      <w:pPr>
        <w:pStyle w:val="Default"/>
        <w:ind w:left="1418" w:hanging="698"/>
        <w:jc w:val="both"/>
        <w:rPr>
          <w:rFonts w:ascii="Arial" w:hAnsi="Arial" w:cs="Arial"/>
          <w:sz w:val="22"/>
          <w:szCs w:val="22"/>
        </w:rPr>
      </w:pPr>
      <w:r w:rsidRPr="00E1482F">
        <w:rPr>
          <w:rFonts w:ascii="Arial" w:hAnsi="Arial" w:cs="Arial"/>
          <w:sz w:val="22"/>
          <w:szCs w:val="22"/>
        </w:rPr>
        <w:t>1.3.2. následne klikne na záložku „</w:t>
      </w:r>
      <w:r w:rsidRPr="00E1482F">
        <w:rPr>
          <w:rFonts w:ascii="Arial" w:hAnsi="Arial" w:cs="Arial"/>
          <w:b/>
          <w:bCs/>
          <w:sz w:val="22"/>
          <w:szCs w:val="22"/>
        </w:rPr>
        <w:t xml:space="preserve">Dokumenty“ </w:t>
      </w:r>
      <w:r w:rsidRPr="00E1482F">
        <w:rPr>
          <w:rFonts w:ascii="Arial" w:hAnsi="Arial" w:cs="Arial"/>
          <w:sz w:val="22"/>
          <w:szCs w:val="22"/>
        </w:rPr>
        <w:t>a n</w:t>
      </w:r>
      <w:r w:rsidR="00581652">
        <w:rPr>
          <w:rFonts w:ascii="Arial" w:hAnsi="Arial" w:cs="Arial"/>
          <w:sz w:val="22"/>
          <w:szCs w:val="22"/>
        </w:rPr>
        <w:t>ahrá predmetné dokumenty ponuky</w:t>
      </w:r>
    </w:p>
    <w:p w14:paraId="10FE050C" w14:textId="77777777" w:rsidR="005C50C6" w:rsidRPr="00E1482F" w:rsidRDefault="00581652" w:rsidP="00DA6492">
      <w:pPr>
        <w:pStyle w:val="Default"/>
        <w:ind w:left="1418" w:hanging="698"/>
        <w:jc w:val="both"/>
        <w:rPr>
          <w:rFonts w:ascii="Arial" w:hAnsi="Arial" w:cs="Arial"/>
          <w:sz w:val="22"/>
          <w:szCs w:val="22"/>
        </w:rPr>
      </w:pPr>
      <w:r>
        <w:rPr>
          <w:rFonts w:ascii="Arial" w:hAnsi="Arial" w:cs="Arial"/>
          <w:sz w:val="22"/>
          <w:szCs w:val="22"/>
        </w:rPr>
        <w:t xml:space="preserve">          </w:t>
      </w:r>
      <w:r w:rsidR="005C50C6" w:rsidRPr="00E1482F">
        <w:rPr>
          <w:rFonts w:ascii="Arial" w:hAnsi="Arial" w:cs="Arial"/>
          <w:sz w:val="22"/>
          <w:szCs w:val="22"/>
        </w:rPr>
        <w:t>do tejto záložky;</w:t>
      </w:r>
    </w:p>
    <w:p w14:paraId="7C1450C2" w14:textId="77777777" w:rsidR="005C50C6" w:rsidRPr="00E1482F" w:rsidRDefault="005C50C6" w:rsidP="00DA6492">
      <w:pPr>
        <w:pStyle w:val="Default"/>
        <w:ind w:left="1418" w:hanging="698"/>
        <w:jc w:val="both"/>
        <w:rPr>
          <w:rFonts w:ascii="Arial" w:hAnsi="Arial" w:cs="Arial"/>
          <w:sz w:val="22"/>
          <w:szCs w:val="22"/>
        </w:rPr>
      </w:pPr>
      <w:r w:rsidRPr="00E1482F">
        <w:rPr>
          <w:rFonts w:ascii="Arial" w:hAnsi="Arial" w:cs="Arial"/>
          <w:sz w:val="22"/>
          <w:szCs w:val="22"/>
        </w:rPr>
        <w:t>1.3.3. klikne na záložku „</w:t>
      </w:r>
      <w:r w:rsidRPr="00E1482F">
        <w:rPr>
          <w:rFonts w:ascii="Arial" w:hAnsi="Arial" w:cs="Arial"/>
          <w:b/>
          <w:bCs/>
          <w:sz w:val="22"/>
          <w:szCs w:val="22"/>
        </w:rPr>
        <w:t>Návrh na plnenie kritérií</w:t>
      </w:r>
      <w:r w:rsidRPr="00E1482F">
        <w:rPr>
          <w:rFonts w:ascii="Arial" w:hAnsi="Arial" w:cs="Arial"/>
          <w:sz w:val="22"/>
          <w:szCs w:val="22"/>
        </w:rPr>
        <w:t>“ a sv</w:t>
      </w:r>
      <w:r w:rsidR="00DA6492">
        <w:rPr>
          <w:rFonts w:ascii="Arial" w:hAnsi="Arial" w:cs="Arial"/>
          <w:sz w:val="22"/>
          <w:szCs w:val="22"/>
        </w:rPr>
        <w:t>oj návrh na plnenie kritérií (v </w:t>
      </w:r>
      <w:r w:rsidRPr="00E1482F">
        <w:rPr>
          <w:rFonts w:ascii="Arial" w:hAnsi="Arial" w:cs="Arial"/>
          <w:sz w:val="22"/>
          <w:szCs w:val="22"/>
        </w:rPr>
        <w:t xml:space="preserve">zmysle prílohy SP) nahrá do tejto záložky; </w:t>
      </w:r>
    </w:p>
    <w:p w14:paraId="326B138B" w14:textId="77777777" w:rsidR="005C50C6" w:rsidRPr="00E1482F" w:rsidRDefault="005C50C6" w:rsidP="00DA6492">
      <w:pPr>
        <w:pStyle w:val="Default"/>
        <w:ind w:left="1418" w:hanging="698"/>
        <w:jc w:val="both"/>
        <w:rPr>
          <w:rFonts w:ascii="Arial" w:hAnsi="Arial" w:cs="Arial"/>
          <w:sz w:val="22"/>
          <w:szCs w:val="22"/>
        </w:rPr>
      </w:pPr>
      <w:r w:rsidRPr="00E1482F">
        <w:rPr>
          <w:rFonts w:ascii="Arial" w:hAnsi="Arial" w:cs="Arial"/>
          <w:sz w:val="22"/>
          <w:szCs w:val="22"/>
        </w:rPr>
        <w:t xml:space="preserve">1.3.4. </w:t>
      </w:r>
      <w:r w:rsidR="00E1482F">
        <w:rPr>
          <w:rFonts w:ascii="Arial" w:hAnsi="Arial" w:cs="Arial"/>
          <w:sz w:val="22"/>
          <w:szCs w:val="22"/>
        </w:rPr>
        <w:t xml:space="preserve"> </w:t>
      </w:r>
      <w:r w:rsidRPr="00E1482F">
        <w:rPr>
          <w:rFonts w:ascii="Arial" w:hAnsi="Arial" w:cs="Arial"/>
          <w:sz w:val="22"/>
          <w:szCs w:val="22"/>
        </w:rPr>
        <w:t>klikne na záložku „</w:t>
      </w:r>
      <w:r w:rsidRPr="00E1482F">
        <w:rPr>
          <w:rFonts w:ascii="Arial" w:hAnsi="Arial" w:cs="Arial"/>
          <w:b/>
          <w:bCs/>
          <w:sz w:val="22"/>
          <w:szCs w:val="22"/>
        </w:rPr>
        <w:t>Krycí list ponuky</w:t>
      </w:r>
      <w:r w:rsidRPr="00E1482F">
        <w:rPr>
          <w:rFonts w:ascii="Arial" w:hAnsi="Arial" w:cs="Arial"/>
          <w:sz w:val="22"/>
          <w:szCs w:val="22"/>
        </w:rPr>
        <w:t xml:space="preserve">“ a vyplnený Krycí list (v zmysle prílohy SP), ktorý je podpísaný kvalifikovaným elektronickým podpisom nahrá do tejto záložky; </w:t>
      </w:r>
    </w:p>
    <w:p w14:paraId="601EB2B9" w14:textId="77777777" w:rsidR="00EA689D" w:rsidRDefault="005C50C6" w:rsidP="00EA689D">
      <w:pPr>
        <w:pStyle w:val="Default"/>
        <w:ind w:left="709"/>
        <w:jc w:val="both"/>
        <w:rPr>
          <w:rFonts w:ascii="Arial" w:hAnsi="Arial" w:cs="Arial"/>
          <w:sz w:val="22"/>
          <w:szCs w:val="22"/>
        </w:rPr>
      </w:pPr>
      <w:r w:rsidRPr="00E1482F">
        <w:rPr>
          <w:rFonts w:ascii="Arial" w:hAnsi="Arial" w:cs="Arial"/>
          <w:sz w:val="22"/>
          <w:szCs w:val="22"/>
        </w:rPr>
        <w:t>1.3.5. k odoslaniu celej ponuky uchádzač pristúpi tak,</w:t>
      </w:r>
      <w:r w:rsidR="00E1482F">
        <w:rPr>
          <w:rFonts w:ascii="Arial" w:hAnsi="Arial" w:cs="Arial"/>
          <w:sz w:val="22"/>
          <w:szCs w:val="22"/>
        </w:rPr>
        <w:t xml:space="preserve"> že klikne na záložku </w:t>
      </w:r>
      <w:r w:rsidR="00EA689D">
        <w:rPr>
          <w:rFonts w:ascii="Arial" w:hAnsi="Arial" w:cs="Arial"/>
          <w:sz w:val="22"/>
          <w:szCs w:val="22"/>
        </w:rPr>
        <w:t xml:space="preserve">    </w:t>
      </w:r>
    </w:p>
    <w:p w14:paraId="512451F0" w14:textId="699D79CB" w:rsidR="00EA689D" w:rsidRDefault="00EA689D" w:rsidP="00EA689D">
      <w:pPr>
        <w:pStyle w:val="Default"/>
        <w:ind w:left="709"/>
        <w:jc w:val="both"/>
        <w:rPr>
          <w:rFonts w:ascii="Arial" w:hAnsi="Arial" w:cs="Arial"/>
          <w:sz w:val="22"/>
          <w:szCs w:val="22"/>
        </w:rPr>
      </w:pPr>
      <w:r>
        <w:rPr>
          <w:rFonts w:ascii="Arial" w:hAnsi="Arial" w:cs="Arial"/>
          <w:sz w:val="22"/>
          <w:szCs w:val="22"/>
        </w:rPr>
        <w:t xml:space="preserve">         </w:t>
      </w:r>
      <w:r w:rsidR="005C50C6" w:rsidRPr="00E1482F">
        <w:rPr>
          <w:rFonts w:ascii="Arial" w:hAnsi="Arial" w:cs="Arial"/>
          <w:sz w:val="22"/>
          <w:szCs w:val="22"/>
        </w:rPr>
        <w:t>„</w:t>
      </w:r>
      <w:r>
        <w:rPr>
          <w:rFonts w:ascii="Arial" w:hAnsi="Arial" w:cs="Arial"/>
          <w:b/>
          <w:bCs/>
          <w:sz w:val="22"/>
          <w:szCs w:val="22"/>
        </w:rPr>
        <w:t xml:space="preserve">Rekapitulácia </w:t>
      </w:r>
      <w:r w:rsidR="005C50C6" w:rsidRPr="00E1482F">
        <w:rPr>
          <w:rFonts w:ascii="Arial" w:hAnsi="Arial" w:cs="Arial"/>
          <w:b/>
          <w:bCs/>
          <w:sz w:val="22"/>
          <w:szCs w:val="22"/>
        </w:rPr>
        <w:t>a odoslanie ponuky</w:t>
      </w:r>
      <w:r w:rsidR="005C50C6" w:rsidRPr="00E1482F">
        <w:rPr>
          <w:rFonts w:ascii="Arial" w:hAnsi="Arial" w:cs="Arial"/>
          <w:sz w:val="22"/>
          <w:szCs w:val="22"/>
        </w:rPr>
        <w:t>“ (vprav</w:t>
      </w:r>
      <w:r>
        <w:rPr>
          <w:rFonts w:ascii="Arial" w:hAnsi="Arial" w:cs="Arial"/>
          <w:sz w:val="22"/>
          <w:szCs w:val="22"/>
        </w:rPr>
        <w:t xml:space="preserve">o dole) a kliknutím na tlačidlo </w:t>
      </w:r>
    </w:p>
    <w:p w14:paraId="16D5F9EF" w14:textId="19965857" w:rsidR="005C50C6" w:rsidRPr="00EA689D" w:rsidRDefault="00EA689D" w:rsidP="00EA689D">
      <w:pPr>
        <w:pStyle w:val="Default"/>
        <w:ind w:left="709"/>
        <w:jc w:val="both"/>
        <w:rPr>
          <w:rFonts w:ascii="Arial" w:hAnsi="Arial" w:cs="Arial"/>
          <w:b/>
          <w:bCs/>
          <w:sz w:val="22"/>
          <w:szCs w:val="22"/>
        </w:rPr>
      </w:pPr>
      <w:r>
        <w:rPr>
          <w:rFonts w:ascii="Arial" w:hAnsi="Arial" w:cs="Arial"/>
          <w:sz w:val="22"/>
          <w:szCs w:val="22"/>
        </w:rPr>
        <w:t xml:space="preserve">         </w:t>
      </w:r>
      <w:r w:rsidR="005C50C6" w:rsidRPr="00E1482F">
        <w:rPr>
          <w:rFonts w:ascii="Arial" w:hAnsi="Arial" w:cs="Arial"/>
          <w:sz w:val="22"/>
          <w:szCs w:val="22"/>
        </w:rPr>
        <w:t>„</w:t>
      </w:r>
      <w:r w:rsidR="005C50C6" w:rsidRPr="00E1482F">
        <w:rPr>
          <w:rFonts w:ascii="Arial" w:hAnsi="Arial" w:cs="Arial"/>
          <w:b/>
          <w:bCs/>
          <w:sz w:val="22"/>
          <w:szCs w:val="22"/>
        </w:rPr>
        <w:t>Odoslať ponuku</w:t>
      </w:r>
      <w:r w:rsidR="005C50C6" w:rsidRPr="00E1482F">
        <w:rPr>
          <w:rFonts w:ascii="Arial" w:hAnsi="Arial" w:cs="Arial"/>
          <w:sz w:val="22"/>
          <w:szCs w:val="22"/>
        </w:rPr>
        <w:t xml:space="preserve">“ </w:t>
      </w:r>
      <w:r w:rsidR="00A16FC8">
        <w:rPr>
          <w:rFonts w:ascii="Arial" w:hAnsi="Arial" w:cs="Arial"/>
          <w:b/>
          <w:bCs/>
          <w:sz w:val="22"/>
          <w:szCs w:val="22"/>
        </w:rPr>
        <w:t>ponuku odošle</w:t>
      </w:r>
      <w:r w:rsidR="005C50C6" w:rsidRPr="00E1482F">
        <w:rPr>
          <w:rFonts w:ascii="Arial" w:hAnsi="Arial" w:cs="Arial"/>
          <w:sz w:val="22"/>
          <w:szCs w:val="22"/>
        </w:rPr>
        <w:t xml:space="preserve">. </w:t>
      </w:r>
    </w:p>
    <w:p w14:paraId="29E2006B" w14:textId="77777777" w:rsidR="005C50C6" w:rsidRPr="00DA6492" w:rsidRDefault="005C50C6" w:rsidP="00DA6492">
      <w:pPr>
        <w:pStyle w:val="Default"/>
        <w:ind w:left="426" w:hanging="426"/>
        <w:jc w:val="both"/>
        <w:rPr>
          <w:rFonts w:ascii="Arial" w:hAnsi="Arial" w:cs="Arial"/>
          <w:color w:val="auto"/>
          <w:sz w:val="22"/>
          <w:szCs w:val="22"/>
        </w:rPr>
      </w:pPr>
      <w:r w:rsidRPr="00DA6492">
        <w:rPr>
          <w:rFonts w:ascii="Arial" w:hAnsi="Arial" w:cs="Arial"/>
          <w:color w:val="auto"/>
          <w:sz w:val="22"/>
          <w:szCs w:val="22"/>
        </w:rPr>
        <w:t xml:space="preserve">1.4. Uchádzač môže v tomto postupe zadávania zákazky predložiť iba jednu ponuku. Uchádzač nemôže byť v tom istom postupe zadávania zákazky členom skupiny dodávateľov, ktorá predkladá ponuku. </w:t>
      </w:r>
      <w:r w:rsidR="00EC24AF">
        <w:rPr>
          <w:rFonts w:ascii="Arial" w:hAnsi="Arial" w:cs="Arial"/>
          <w:color w:val="auto"/>
          <w:sz w:val="22"/>
          <w:szCs w:val="22"/>
        </w:rPr>
        <w:t>V prípade ak uchádzač nevypracoval ponuku sám je povinný postupovať podľa § 49 ods. 5 ZVO.</w:t>
      </w:r>
    </w:p>
    <w:p w14:paraId="5E36E45B" w14:textId="77777777" w:rsidR="005C50C6" w:rsidRPr="00E1482F" w:rsidRDefault="005C50C6" w:rsidP="00DA6492">
      <w:pPr>
        <w:pStyle w:val="Default"/>
        <w:ind w:left="426" w:hanging="426"/>
        <w:jc w:val="both"/>
        <w:rPr>
          <w:rFonts w:ascii="Arial" w:hAnsi="Arial" w:cs="Arial"/>
          <w:sz w:val="22"/>
          <w:szCs w:val="22"/>
        </w:rPr>
      </w:pPr>
      <w:r w:rsidRPr="00DA6492">
        <w:rPr>
          <w:rFonts w:ascii="Arial" w:hAnsi="Arial" w:cs="Arial"/>
          <w:color w:val="auto"/>
          <w:sz w:val="22"/>
          <w:szCs w:val="22"/>
        </w:rPr>
        <w:t xml:space="preserve">1.5. Verejný obstarávateľ vylúči uchádzača, ktorý je súčasne členom skupiny dodávateľov. Predloženie viac ako jednej ponuky v tomto postupe zadávania zákazky tým istým uchádzačom </w:t>
      </w:r>
      <w:r w:rsidRPr="00E1482F">
        <w:rPr>
          <w:rFonts w:ascii="Arial" w:hAnsi="Arial" w:cs="Arial"/>
          <w:sz w:val="22"/>
          <w:szCs w:val="22"/>
        </w:rPr>
        <w:t>bude verejný obstarávateľ považovať za</w:t>
      </w:r>
      <w:r w:rsidR="00DA6492">
        <w:rPr>
          <w:rFonts w:ascii="Arial" w:hAnsi="Arial" w:cs="Arial"/>
          <w:sz w:val="22"/>
          <w:szCs w:val="22"/>
        </w:rPr>
        <w:t xml:space="preserve"> predloženie ponuky v rozpore s </w:t>
      </w:r>
      <w:r w:rsidRPr="00E1482F">
        <w:rPr>
          <w:rFonts w:ascii="Arial" w:hAnsi="Arial" w:cs="Arial"/>
          <w:sz w:val="22"/>
          <w:szCs w:val="22"/>
        </w:rPr>
        <w:t xml:space="preserve">právnym poriadkom platným v </w:t>
      </w:r>
      <w:r w:rsidR="00EC24AF">
        <w:rPr>
          <w:rFonts w:ascii="Arial" w:hAnsi="Arial" w:cs="Arial"/>
          <w:sz w:val="22"/>
          <w:szCs w:val="22"/>
        </w:rPr>
        <w:t>Slovenskej republike § 49 ods. 6</w:t>
      </w:r>
      <w:r w:rsidRPr="00E1482F">
        <w:rPr>
          <w:rFonts w:ascii="Arial" w:hAnsi="Arial" w:cs="Arial"/>
          <w:sz w:val="22"/>
          <w:szCs w:val="22"/>
        </w:rPr>
        <w:t xml:space="preserve"> </w:t>
      </w:r>
      <w:r w:rsidR="00E3313F">
        <w:rPr>
          <w:rFonts w:ascii="Arial" w:hAnsi="Arial" w:cs="Arial"/>
          <w:sz w:val="22"/>
          <w:szCs w:val="22"/>
        </w:rPr>
        <w:t>ZVO</w:t>
      </w:r>
      <w:r w:rsidRPr="00E1482F">
        <w:rPr>
          <w:rFonts w:ascii="Arial" w:hAnsi="Arial" w:cs="Arial"/>
          <w:sz w:val="22"/>
          <w:szCs w:val="22"/>
        </w:rPr>
        <w:t xml:space="preserve"> a verejný obstarávateľ ponuku vylúči. </w:t>
      </w:r>
    </w:p>
    <w:p w14:paraId="7AE36EF1" w14:textId="77777777" w:rsidR="004E141D" w:rsidRDefault="005C50C6" w:rsidP="00DA6492">
      <w:pPr>
        <w:pStyle w:val="Default"/>
        <w:ind w:left="426" w:hanging="426"/>
        <w:jc w:val="both"/>
        <w:rPr>
          <w:rFonts w:ascii="Arial" w:hAnsi="Arial" w:cs="Arial"/>
          <w:sz w:val="22"/>
          <w:szCs w:val="22"/>
        </w:rPr>
      </w:pPr>
      <w:r w:rsidRPr="00E1482F">
        <w:rPr>
          <w:rFonts w:ascii="Arial" w:hAnsi="Arial" w:cs="Arial"/>
          <w:sz w:val="22"/>
          <w:szCs w:val="22"/>
        </w:rPr>
        <w:t xml:space="preserve">1.6. Zároveň verejný obstarávateľ vylúči ponuku, ak uchádzač: </w:t>
      </w:r>
    </w:p>
    <w:p w14:paraId="0224055F" w14:textId="77777777" w:rsidR="005C50C6" w:rsidRPr="00E1482F" w:rsidRDefault="005C50C6" w:rsidP="004E141D">
      <w:pPr>
        <w:pStyle w:val="Default"/>
        <w:ind w:left="426"/>
        <w:jc w:val="both"/>
        <w:rPr>
          <w:rFonts w:ascii="Arial" w:hAnsi="Arial" w:cs="Arial"/>
          <w:sz w:val="22"/>
          <w:szCs w:val="22"/>
        </w:rPr>
      </w:pPr>
      <w:r w:rsidRPr="00E1482F">
        <w:rPr>
          <w:rFonts w:ascii="Arial" w:hAnsi="Arial" w:cs="Arial"/>
          <w:sz w:val="22"/>
          <w:szCs w:val="22"/>
        </w:rPr>
        <w:t xml:space="preserve">1.6.1. nedodrží určený spôsob komunikácie, </w:t>
      </w:r>
    </w:p>
    <w:p w14:paraId="3AEEBDB1" w14:textId="77777777" w:rsidR="005C50C6" w:rsidRPr="00E1482F" w:rsidRDefault="005C50C6" w:rsidP="00BB6AD6">
      <w:pPr>
        <w:pStyle w:val="Default"/>
        <w:ind w:firstLine="426"/>
        <w:jc w:val="both"/>
        <w:rPr>
          <w:rFonts w:ascii="Arial" w:hAnsi="Arial" w:cs="Arial"/>
          <w:sz w:val="22"/>
          <w:szCs w:val="22"/>
        </w:rPr>
      </w:pPr>
      <w:r w:rsidRPr="00E1482F">
        <w:rPr>
          <w:rFonts w:ascii="Arial" w:hAnsi="Arial" w:cs="Arial"/>
          <w:sz w:val="22"/>
          <w:szCs w:val="22"/>
        </w:rPr>
        <w:t xml:space="preserve">1.6.2. obsah jeho ponuky nie je možné sprístupniť, </w:t>
      </w:r>
    </w:p>
    <w:p w14:paraId="73F00146" w14:textId="77777777" w:rsidR="00582650" w:rsidRDefault="005C50C6" w:rsidP="00BB6AD6">
      <w:pPr>
        <w:pStyle w:val="Default"/>
        <w:ind w:left="567" w:hanging="141"/>
        <w:jc w:val="both"/>
        <w:rPr>
          <w:rFonts w:ascii="Arial" w:hAnsi="Arial" w:cs="Arial"/>
          <w:sz w:val="22"/>
          <w:szCs w:val="22"/>
        </w:rPr>
      </w:pPr>
      <w:r w:rsidRPr="00E1482F">
        <w:rPr>
          <w:rFonts w:ascii="Arial" w:hAnsi="Arial" w:cs="Arial"/>
          <w:sz w:val="22"/>
          <w:szCs w:val="22"/>
        </w:rPr>
        <w:t xml:space="preserve">1.6.3. nepredložil ponuku vo vyžadovanom formáte kódovania, ak je potrebný na ďalšie </w:t>
      </w:r>
    </w:p>
    <w:p w14:paraId="596DC055" w14:textId="77777777" w:rsidR="005C50C6" w:rsidRPr="00E1482F" w:rsidRDefault="00582650" w:rsidP="00BB6AD6">
      <w:pPr>
        <w:pStyle w:val="Default"/>
        <w:ind w:left="567" w:hanging="141"/>
        <w:jc w:val="both"/>
        <w:rPr>
          <w:rFonts w:ascii="Arial" w:hAnsi="Arial" w:cs="Arial"/>
          <w:sz w:val="22"/>
          <w:szCs w:val="22"/>
        </w:rPr>
      </w:pPr>
      <w:r>
        <w:rPr>
          <w:rFonts w:ascii="Arial" w:hAnsi="Arial" w:cs="Arial"/>
          <w:sz w:val="22"/>
          <w:szCs w:val="22"/>
        </w:rPr>
        <w:t xml:space="preserve">          </w:t>
      </w:r>
      <w:r w:rsidR="005C50C6" w:rsidRPr="00E1482F">
        <w:rPr>
          <w:rFonts w:ascii="Arial" w:hAnsi="Arial" w:cs="Arial"/>
          <w:sz w:val="22"/>
          <w:szCs w:val="22"/>
        </w:rPr>
        <w:t xml:space="preserve">spracovanie pri vyhodnocovaní ponúk. </w:t>
      </w:r>
    </w:p>
    <w:p w14:paraId="627857EA" w14:textId="77777777" w:rsidR="005C50C6" w:rsidRPr="00E1482F" w:rsidRDefault="005C50C6" w:rsidP="002B7897">
      <w:pPr>
        <w:pStyle w:val="Default"/>
        <w:ind w:left="426" w:hanging="426"/>
        <w:jc w:val="both"/>
        <w:rPr>
          <w:rFonts w:ascii="Arial" w:hAnsi="Arial" w:cs="Arial"/>
          <w:sz w:val="22"/>
          <w:szCs w:val="22"/>
        </w:rPr>
      </w:pPr>
      <w:r w:rsidRPr="00E1482F">
        <w:rPr>
          <w:rFonts w:ascii="Arial" w:hAnsi="Arial" w:cs="Arial"/>
          <w:sz w:val="22"/>
          <w:szCs w:val="22"/>
        </w:rPr>
        <w:t xml:space="preserve">1.7. Elektronický nástroj </w:t>
      </w:r>
      <w:hyperlink r:id="rId28" w:history="1">
        <w:r w:rsidR="002B7897" w:rsidRPr="00B750C3">
          <w:rPr>
            <w:rStyle w:val="Hypertextovprepojenie"/>
            <w:rFonts w:ascii="Arial" w:hAnsi="Arial" w:cs="Arial"/>
            <w:sz w:val="22"/>
            <w:szCs w:val="22"/>
          </w:rPr>
          <w:t>www.ezakazky.sk</w:t>
        </w:r>
      </w:hyperlink>
      <w:r w:rsidR="002B7897">
        <w:rPr>
          <w:rFonts w:ascii="Arial" w:hAnsi="Arial" w:cs="Arial"/>
          <w:sz w:val="22"/>
          <w:szCs w:val="22"/>
        </w:rPr>
        <w:t xml:space="preserve"> </w:t>
      </w:r>
      <w:r w:rsidRPr="00E1482F">
        <w:rPr>
          <w:rFonts w:ascii="Arial" w:hAnsi="Arial" w:cs="Arial"/>
          <w:sz w:val="22"/>
          <w:szCs w:val="22"/>
        </w:rPr>
        <w:t xml:space="preserve">neumožňuje predkladanie ponúk po lehote na jej predloženie, z uvedeného dôvodu § 49 ods. 3 písm. a) ZVO sa neaplikuje. </w:t>
      </w:r>
    </w:p>
    <w:p w14:paraId="3DD1A072" w14:textId="78D59CC3" w:rsidR="005C50C6" w:rsidRPr="00E1482F" w:rsidRDefault="005C50C6" w:rsidP="00DA6492">
      <w:pPr>
        <w:pStyle w:val="Default"/>
        <w:ind w:left="426" w:hanging="426"/>
        <w:jc w:val="both"/>
        <w:rPr>
          <w:rFonts w:ascii="Arial" w:hAnsi="Arial" w:cs="Arial"/>
          <w:sz w:val="22"/>
          <w:szCs w:val="22"/>
        </w:rPr>
      </w:pPr>
      <w:r w:rsidRPr="00E1482F">
        <w:rPr>
          <w:rFonts w:ascii="Arial" w:hAnsi="Arial" w:cs="Arial"/>
          <w:sz w:val="22"/>
          <w:szCs w:val="22"/>
        </w:rPr>
        <w:lastRenderedPageBreak/>
        <w:t xml:space="preserve">1.8. V prípade, ak uchádzač predloží ponuku prostredníctvom pošty, iného doručovateľa poštových zásielok, alebo osobne, takáto ponuka bude z procesu verejného obstarávania vylúčená podľa § 49 ods. 4 písm. a) </w:t>
      </w:r>
      <w:r w:rsidR="008F53C5">
        <w:rPr>
          <w:rFonts w:ascii="Arial" w:hAnsi="Arial" w:cs="Arial"/>
          <w:sz w:val="22"/>
          <w:szCs w:val="22"/>
        </w:rPr>
        <w:t>ZVO</w:t>
      </w:r>
      <w:r w:rsidRPr="00E1482F">
        <w:rPr>
          <w:rFonts w:ascii="Arial" w:hAnsi="Arial" w:cs="Arial"/>
          <w:sz w:val="22"/>
          <w:szCs w:val="22"/>
        </w:rPr>
        <w:t xml:space="preserve">. </w:t>
      </w:r>
    </w:p>
    <w:p w14:paraId="2E051998" w14:textId="77777777" w:rsidR="005C50C6" w:rsidRPr="00E1482F" w:rsidRDefault="005C50C6" w:rsidP="00DA6492">
      <w:pPr>
        <w:pStyle w:val="Default"/>
        <w:ind w:left="426" w:hanging="426"/>
        <w:jc w:val="both"/>
        <w:rPr>
          <w:rFonts w:ascii="Arial" w:hAnsi="Arial" w:cs="Arial"/>
          <w:sz w:val="22"/>
          <w:szCs w:val="22"/>
        </w:rPr>
      </w:pPr>
      <w:r w:rsidRPr="00E1482F">
        <w:rPr>
          <w:rFonts w:ascii="Arial" w:hAnsi="Arial" w:cs="Arial"/>
          <w:sz w:val="22"/>
          <w:szCs w:val="22"/>
        </w:rPr>
        <w:t xml:space="preserve">1.9. V prípade, ak uchádzač predloží elektronickú ponuku v inom formáte ako určil verejný obstarávateľ a/alebo jej obsah nebude možné sprístupniť, takáto ponuka bude z procesu verejného obstarávania vylúčená podľa § 49 ods. 4 písm. b) ZVO. </w:t>
      </w:r>
    </w:p>
    <w:p w14:paraId="14B3B071" w14:textId="76DE4FA5" w:rsidR="005C50C6" w:rsidRPr="00E1482F" w:rsidRDefault="00254A08" w:rsidP="00DA6492">
      <w:pPr>
        <w:pStyle w:val="Default"/>
        <w:ind w:left="567" w:hanging="567"/>
        <w:jc w:val="both"/>
        <w:rPr>
          <w:rFonts w:ascii="Arial" w:hAnsi="Arial" w:cs="Arial"/>
          <w:sz w:val="22"/>
          <w:szCs w:val="22"/>
        </w:rPr>
      </w:pPr>
      <w:r>
        <w:rPr>
          <w:rFonts w:ascii="Arial" w:hAnsi="Arial" w:cs="Arial"/>
          <w:sz w:val="22"/>
          <w:szCs w:val="22"/>
        </w:rPr>
        <w:t xml:space="preserve">1.10. </w:t>
      </w:r>
      <w:r w:rsidR="005C50C6" w:rsidRPr="00E1482F">
        <w:rPr>
          <w:rFonts w:ascii="Arial" w:hAnsi="Arial" w:cs="Arial"/>
          <w:sz w:val="22"/>
          <w:szCs w:val="22"/>
        </w:rPr>
        <w:t xml:space="preserve">Po elektronickom doručení ponuky do elektronického nástroja eZakazky bude uchádzačovi elektronicky potvrdené prijatie ponuky. </w:t>
      </w:r>
    </w:p>
    <w:p w14:paraId="4C8498D2" w14:textId="77777777" w:rsidR="005C50C6" w:rsidRPr="00E1482F" w:rsidRDefault="005C50C6" w:rsidP="00DA6492">
      <w:pPr>
        <w:pStyle w:val="Default"/>
        <w:ind w:left="567" w:hanging="567"/>
        <w:jc w:val="both"/>
        <w:rPr>
          <w:rFonts w:ascii="Arial" w:hAnsi="Arial" w:cs="Arial"/>
          <w:sz w:val="22"/>
          <w:szCs w:val="22"/>
        </w:rPr>
      </w:pPr>
      <w:r w:rsidRPr="00E1482F">
        <w:rPr>
          <w:rFonts w:ascii="Arial" w:hAnsi="Arial" w:cs="Arial"/>
          <w:sz w:val="22"/>
          <w:szCs w:val="22"/>
        </w:rPr>
        <w:t>1.11. Elektronicky predložené ponuky verejnému obstarávateľovi v lehote na predkladanie ponúk sa uchádzačom nevracajú, zostávajú ako súčasť doku</w:t>
      </w:r>
      <w:r w:rsidR="00DA6492">
        <w:rPr>
          <w:rFonts w:ascii="Arial" w:hAnsi="Arial" w:cs="Arial"/>
          <w:sz w:val="22"/>
          <w:szCs w:val="22"/>
        </w:rPr>
        <w:t xml:space="preserve">mentácie v zmysle § 24 </w:t>
      </w:r>
      <w:r w:rsidR="0091184F" w:rsidRPr="0091184F">
        <w:rPr>
          <w:rFonts w:ascii="Arial" w:hAnsi="Arial" w:cs="Arial"/>
          <w:sz w:val="22"/>
          <w:szCs w:val="22"/>
        </w:rPr>
        <w:t>ZVO</w:t>
      </w:r>
      <w:r w:rsidRPr="0091184F">
        <w:rPr>
          <w:rFonts w:ascii="Arial" w:hAnsi="Arial" w:cs="Arial"/>
          <w:sz w:val="22"/>
          <w:szCs w:val="22"/>
        </w:rPr>
        <w:t>.</w:t>
      </w:r>
      <w:r w:rsidRPr="00E1482F">
        <w:rPr>
          <w:rFonts w:ascii="Arial" w:hAnsi="Arial" w:cs="Arial"/>
          <w:sz w:val="22"/>
          <w:szCs w:val="22"/>
        </w:rPr>
        <w:t xml:space="preserve"> </w:t>
      </w:r>
    </w:p>
    <w:p w14:paraId="15E78BDB" w14:textId="77777777" w:rsidR="005C50C6" w:rsidRPr="00E1482F" w:rsidRDefault="005C50C6" w:rsidP="00DA6492">
      <w:pPr>
        <w:pStyle w:val="Default"/>
        <w:ind w:left="567" w:hanging="567"/>
        <w:jc w:val="both"/>
        <w:rPr>
          <w:rFonts w:ascii="Arial" w:hAnsi="Arial" w:cs="Arial"/>
          <w:sz w:val="22"/>
          <w:szCs w:val="22"/>
        </w:rPr>
      </w:pPr>
      <w:r w:rsidRPr="00E1482F">
        <w:rPr>
          <w:rFonts w:ascii="Arial" w:hAnsi="Arial" w:cs="Arial"/>
          <w:sz w:val="22"/>
          <w:szCs w:val="22"/>
        </w:rPr>
        <w:t xml:space="preserve">1.12. Ak ponuku predkladá skupina dodávateľov, tak od tejto skupiny sa nevyžaduje vytvoriť právnu formu na účely účasti vo verejnom obstarávaní. Ak ponuka skupiny dodávateľov bude prijatá, verejný obstarávateľ požaduje vytvorenie určitej právnej formy. </w:t>
      </w:r>
    </w:p>
    <w:p w14:paraId="0D0F2DBA" w14:textId="6ADD9380" w:rsidR="00F41853" w:rsidRDefault="005C50C6" w:rsidP="0081359C">
      <w:pPr>
        <w:pStyle w:val="Default"/>
        <w:ind w:left="567" w:hanging="567"/>
        <w:jc w:val="both"/>
        <w:rPr>
          <w:rFonts w:ascii="Arial" w:hAnsi="Arial" w:cs="Arial"/>
          <w:sz w:val="22"/>
          <w:szCs w:val="22"/>
        </w:rPr>
      </w:pPr>
      <w:r w:rsidRPr="00E1482F">
        <w:rPr>
          <w:rFonts w:ascii="Arial" w:hAnsi="Arial" w:cs="Arial"/>
          <w:sz w:val="22"/>
          <w:szCs w:val="22"/>
        </w:rPr>
        <w:t xml:space="preserve">1.13. Verejný obstarávateľ nevyžaduje, aby sa ponuky predkladali vo forme elektronického katalógu. </w:t>
      </w:r>
    </w:p>
    <w:p w14:paraId="672A3964" w14:textId="77777777" w:rsidR="00254A08" w:rsidRPr="00A61CF3" w:rsidRDefault="00254A08" w:rsidP="00254A08">
      <w:pPr>
        <w:pStyle w:val="Default"/>
        <w:ind w:left="567" w:hanging="567"/>
        <w:jc w:val="both"/>
        <w:rPr>
          <w:rFonts w:ascii="Arial" w:hAnsi="Arial" w:cs="Arial"/>
          <w:sz w:val="22"/>
          <w:szCs w:val="22"/>
        </w:rPr>
      </w:pPr>
      <w:r w:rsidRPr="00A61CF3">
        <w:rPr>
          <w:rFonts w:ascii="Arial" w:hAnsi="Arial" w:cs="Arial"/>
          <w:sz w:val="22"/>
          <w:szCs w:val="22"/>
        </w:rPr>
        <w:t xml:space="preserve">1.14  V prípade, že uchádzač deklaruje zábezpeku v ponuke prostredníctvom bankovej záruky alebo poistením záruky je povinný doručiť originál bankovej záruky alebo doklad o poistení záruky aj v listinnej podobe prostredníctvom poštovej zásielky, resp. kuriérnou službou alebo osobne v lehote na predkladanie ponúk na adresu verejného obstarávateľa. </w:t>
      </w:r>
    </w:p>
    <w:p w14:paraId="59E8AD7C" w14:textId="77777777" w:rsidR="00254A08" w:rsidRPr="006D70B3" w:rsidRDefault="00254A08">
      <w:pPr>
        <w:pStyle w:val="Odsekzoznamu"/>
        <w:numPr>
          <w:ilvl w:val="1"/>
          <w:numId w:val="7"/>
        </w:numPr>
        <w:spacing w:beforeLines="60" w:before="144" w:afterLines="60" w:after="144"/>
        <w:ind w:left="567" w:hanging="567"/>
        <w:jc w:val="both"/>
        <w:rPr>
          <w:rFonts w:ascii="Arial" w:hAnsi="Arial" w:cs="Arial"/>
          <w:sz w:val="22"/>
          <w:szCs w:val="22"/>
        </w:rPr>
      </w:pPr>
      <w:r w:rsidRPr="006D70B3">
        <w:rPr>
          <w:rFonts w:ascii="Arial" w:hAnsi="Arial" w:cs="Arial"/>
          <w:sz w:val="22"/>
          <w:szCs w:val="22"/>
        </w:rPr>
        <w:t>V prípade, ak bude v bankovej záruke uvedená požiadavka banky na vrátenie predloženého originálu bankovej záruky, uchádzač spolu s originálom bankovej záruky v zmysle vyššie uvedeného doručí aj úradne osvedčenú kópiu bankovej záruky, ktorá zostane súčasťou dokumentácie z predmetného verejného obstarávania. Banková záruka v listinnej podobe bude predložená v zalepenej obálke s označením:</w:t>
      </w:r>
    </w:p>
    <w:p w14:paraId="4E544710" w14:textId="77777777" w:rsidR="00254A08" w:rsidRPr="005048FE" w:rsidRDefault="00254A08">
      <w:pPr>
        <w:numPr>
          <w:ilvl w:val="0"/>
          <w:numId w:val="6"/>
        </w:numPr>
        <w:spacing w:after="0" w:line="280" w:lineRule="atLeast"/>
        <w:jc w:val="both"/>
        <w:rPr>
          <w:rFonts w:ascii="Arial" w:hAnsi="Arial" w:cs="Arial"/>
          <w:lang w:val="sk-SK"/>
        </w:rPr>
      </w:pPr>
      <w:r w:rsidRPr="005048FE">
        <w:rPr>
          <w:rFonts w:ascii="Arial" w:hAnsi="Arial" w:cs="Arial"/>
          <w:lang w:val="sk-SK"/>
        </w:rPr>
        <w:t>adresa verejného obstarávateľa uvedená v časti I. v bode 1.2,</w:t>
      </w:r>
    </w:p>
    <w:p w14:paraId="12370290" w14:textId="77777777" w:rsidR="00254A08" w:rsidRPr="005048FE" w:rsidRDefault="00254A08">
      <w:pPr>
        <w:numPr>
          <w:ilvl w:val="0"/>
          <w:numId w:val="6"/>
        </w:numPr>
        <w:spacing w:after="0" w:line="280" w:lineRule="atLeast"/>
        <w:jc w:val="both"/>
        <w:rPr>
          <w:rFonts w:ascii="Arial" w:hAnsi="Arial" w:cs="Arial"/>
          <w:lang w:val="sk-SK"/>
        </w:rPr>
      </w:pPr>
      <w:r w:rsidRPr="005048FE">
        <w:rPr>
          <w:rFonts w:ascii="Arial" w:hAnsi="Arial" w:cs="Arial"/>
          <w:lang w:val="sk-SK"/>
        </w:rPr>
        <w:t xml:space="preserve">adresa uchádzača (názov alebo obchodné meno a adresa sídla alebo miesta podnikania), </w:t>
      </w:r>
    </w:p>
    <w:p w14:paraId="636A084E" w14:textId="37D66E1B" w:rsidR="00254A08" w:rsidRPr="005048FE" w:rsidRDefault="00254A08">
      <w:pPr>
        <w:numPr>
          <w:ilvl w:val="0"/>
          <w:numId w:val="6"/>
        </w:numPr>
        <w:spacing w:after="0" w:line="280" w:lineRule="atLeast"/>
        <w:jc w:val="both"/>
        <w:rPr>
          <w:rFonts w:ascii="Arial" w:hAnsi="Arial" w:cs="Arial"/>
          <w:lang w:val="sk-SK"/>
        </w:rPr>
      </w:pPr>
      <w:r w:rsidRPr="005048FE">
        <w:rPr>
          <w:rFonts w:ascii="Arial" w:hAnsi="Arial" w:cs="Arial"/>
          <w:lang w:val="sk-SK"/>
        </w:rPr>
        <w:t xml:space="preserve">označenie heslom: </w:t>
      </w:r>
      <w:r w:rsidRPr="005048FE">
        <w:rPr>
          <w:rFonts w:ascii="Arial" w:hAnsi="Arial" w:cs="Arial"/>
          <w:b/>
          <w:lang w:val="sk-SK"/>
        </w:rPr>
        <w:t xml:space="preserve">Banková záruka – </w:t>
      </w:r>
      <w:r w:rsidRPr="006E4754">
        <w:rPr>
          <w:rFonts w:ascii="Arial" w:hAnsi="Arial" w:cs="Arial"/>
          <w:b/>
          <w:lang w:val="sk-SK"/>
        </w:rPr>
        <w:t>„</w:t>
      </w:r>
      <w:r w:rsidR="00001321">
        <w:rPr>
          <w:rFonts w:ascii="Arial" w:hAnsi="Arial" w:cs="Arial"/>
          <w:b/>
          <w:lang w:val="sk-SK"/>
        </w:rPr>
        <w:t>Poskytovanie upratovacích služieb pre UMB v Banskej Bystrici a jej súčasti</w:t>
      </w:r>
      <w:r w:rsidRPr="006E4754">
        <w:rPr>
          <w:rFonts w:ascii="Arial" w:hAnsi="Arial" w:cs="Arial"/>
          <w:b/>
          <w:lang w:val="sk-SK"/>
        </w:rPr>
        <w:t>“</w:t>
      </w:r>
      <w:r w:rsidRPr="005048FE">
        <w:rPr>
          <w:rFonts w:ascii="Arial" w:hAnsi="Arial" w:cs="Arial"/>
          <w:b/>
          <w:lang w:val="sk-SK"/>
        </w:rPr>
        <w:t xml:space="preserve"> – NEOTVÁRAŤ</w:t>
      </w:r>
      <w:r w:rsidRPr="005048FE">
        <w:rPr>
          <w:rFonts w:ascii="Arial" w:hAnsi="Arial" w:cs="Arial"/>
          <w:lang w:val="sk-SK"/>
        </w:rPr>
        <w:t>.</w:t>
      </w:r>
    </w:p>
    <w:p w14:paraId="75CD88CD" w14:textId="77777777" w:rsidR="00254A08" w:rsidRPr="00EE2688" w:rsidRDefault="00254A08">
      <w:pPr>
        <w:pStyle w:val="Odsekzoznamu"/>
        <w:numPr>
          <w:ilvl w:val="1"/>
          <w:numId w:val="7"/>
        </w:numPr>
        <w:spacing w:beforeLines="60" w:before="144" w:afterLines="60" w:after="144"/>
        <w:ind w:left="567"/>
        <w:jc w:val="both"/>
        <w:rPr>
          <w:rFonts w:ascii="Arial" w:hAnsi="Arial" w:cs="Arial"/>
          <w:sz w:val="22"/>
          <w:szCs w:val="22"/>
        </w:rPr>
      </w:pPr>
      <w:r w:rsidRPr="00EE2688">
        <w:rPr>
          <w:rFonts w:ascii="Arial" w:hAnsi="Arial" w:cs="Arial"/>
          <w:sz w:val="22"/>
          <w:szCs w:val="22"/>
        </w:rPr>
        <w:t>V prípade, ak bude v poistení záruky uvedená požiadavka poisťovne na vrátenie predloženého originálu dokladu o poistení záruky, uchádzač spolu s originálom dokladu o poistení záruky v zmysle vyššie uvedeného doručí aj úradne osvedčenú kópiu dokladu o poistení záruky, ktorá zostane súčasťou dokumentácie z predmetného verejného obstarávania. Doklad o poistení záruky v listinnej podobe bude predložený v zalepenej obálke s označením:</w:t>
      </w:r>
    </w:p>
    <w:p w14:paraId="690612F6" w14:textId="77777777" w:rsidR="00254A08" w:rsidRDefault="00254A08">
      <w:pPr>
        <w:pStyle w:val="Zarkazkladnhotextu"/>
        <w:numPr>
          <w:ilvl w:val="0"/>
          <w:numId w:val="6"/>
        </w:numPr>
        <w:spacing w:after="0" w:line="280" w:lineRule="auto"/>
        <w:ind w:left="1293" w:hanging="357"/>
        <w:jc w:val="both"/>
        <w:rPr>
          <w:rFonts w:ascii="Arial" w:hAnsi="Arial" w:cs="Arial"/>
        </w:rPr>
      </w:pPr>
      <w:r w:rsidRPr="00EE2688">
        <w:rPr>
          <w:rFonts w:ascii="Arial" w:hAnsi="Arial" w:cs="Arial"/>
        </w:rPr>
        <w:t>adresa verejného obstarávateľa uvedená v </w:t>
      </w:r>
      <w:r w:rsidRPr="005048FE">
        <w:rPr>
          <w:rFonts w:ascii="Arial" w:hAnsi="Arial" w:cs="Arial"/>
        </w:rPr>
        <w:t xml:space="preserve">časti I. </w:t>
      </w:r>
      <w:r>
        <w:rPr>
          <w:rFonts w:ascii="Arial" w:hAnsi="Arial" w:cs="Arial"/>
        </w:rPr>
        <w:t xml:space="preserve">v </w:t>
      </w:r>
      <w:r w:rsidRPr="00EE2688">
        <w:rPr>
          <w:rFonts w:ascii="Arial" w:hAnsi="Arial" w:cs="Arial"/>
        </w:rPr>
        <w:t>bode 1.2,</w:t>
      </w:r>
    </w:p>
    <w:p w14:paraId="29125630" w14:textId="77777777" w:rsidR="00254A08" w:rsidRPr="00EE2688" w:rsidRDefault="00254A08">
      <w:pPr>
        <w:pStyle w:val="Zarkazkladnhotextu"/>
        <w:numPr>
          <w:ilvl w:val="0"/>
          <w:numId w:val="6"/>
        </w:numPr>
        <w:spacing w:after="0" w:line="280" w:lineRule="auto"/>
        <w:ind w:left="1293" w:hanging="357"/>
        <w:jc w:val="both"/>
        <w:rPr>
          <w:rFonts w:ascii="Arial" w:hAnsi="Arial" w:cs="Arial"/>
        </w:rPr>
      </w:pPr>
      <w:r w:rsidRPr="00EE2688">
        <w:rPr>
          <w:rFonts w:ascii="Arial" w:hAnsi="Arial" w:cs="Arial"/>
        </w:rPr>
        <w:t>adresa uchádzača (názov alebo obchodné meno a adresa sídla alebo miesta podnikania),</w:t>
      </w:r>
    </w:p>
    <w:p w14:paraId="0ACE06B8" w14:textId="4FB26F3C" w:rsidR="00C016E5" w:rsidRDefault="00254A08">
      <w:pPr>
        <w:pStyle w:val="Zarkazkladnhotextu"/>
        <w:numPr>
          <w:ilvl w:val="0"/>
          <w:numId w:val="6"/>
        </w:numPr>
        <w:spacing w:after="0" w:line="280" w:lineRule="auto"/>
        <w:ind w:left="1293" w:hanging="357"/>
        <w:jc w:val="both"/>
        <w:rPr>
          <w:rFonts w:ascii="Arial" w:hAnsi="Arial" w:cs="Arial"/>
        </w:rPr>
      </w:pPr>
      <w:r w:rsidRPr="00EE2688">
        <w:rPr>
          <w:rFonts w:ascii="Arial" w:hAnsi="Arial" w:cs="Arial"/>
        </w:rPr>
        <w:t xml:space="preserve">označenie heslom: </w:t>
      </w:r>
      <w:r w:rsidR="00C016E5">
        <w:rPr>
          <w:rFonts w:ascii="Arial" w:hAnsi="Arial" w:cs="Arial"/>
          <w:b/>
        </w:rPr>
        <w:t xml:space="preserve">Poistenie záruky – </w:t>
      </w:r>
      <w:r w:rsidR="00C016E5" w:rsidRPr="006E4754">
        <w:rPr>
          <w:rFonts w:ascii="Arial" w:hAnsi="Arial" w:cs="Arial"/>
          <w:b/>
        </w:rPr>
        <w:t>„</w:t>
      </w:r>
      <w:r w:rsidR="00001321">
        <w:rPr>
          <w:rFonts w:ascii="Arial" w:hAnsi="Arial" w:cs="Arial"/>
          <w:b/>
        </w:rPr>
        <w:t>Poskytovanie upratovacích služieb pre UMB v Banskej Bystrici a jej súčasti“</w:t>
      </w:r>
      <w:r w:rsidR="00C016E5" w:rsidRPr="005048FE">
        <w:rPr>
          <w:rFonts w:ascii="Arial" w:hAnsi="Arial" w:cs="Arial"/>
          <w:b/>
        </w:rPr>
        <w:t xml:space="preserve"> </w:t>
      </w:r>
      <w:r w:rsidRPr="00512E33">
        <w:rPr>
          <w:rFonts w:ascii="Arial" w:hAnsi="Arial" w:cs="Arial"/>
          <w:b/>
        </w:rPr>
        <w:t xml:space="preserve"> – NEOTVÁRAŤ</w:t>
      </w:r>
      <w:r w:rsidRPr="00512E33">
        <w:rPr>
          <w:rFonts w:ascii="Arial" w:hAnsi="Arial" w:cs="Arial"/>
        </w:rPr>
        <w:t>.</w:t>
      </w:r>
    </w:p>
    <w:p w14:paraId="2CB732BC" w14:textId="77777777" w:rsidR="00C016E5" w:rsidRPr="00C016E5" w:rsidRDefault="00C016E5" w:rsidP="00C016E5">
      <w:pPr>
        <w:pStyle w:val="Zarkazkladnhotextu"/>
        <w:spacing w:after="0" w:line="280" w:lineRule="auto"/>
        <w:ind w:left="1293"/>
        <w:jc w:val="both"/>
        <w:rPr>
          <w:rFonts w:ascii="Arial" w:hAnsi="Arial" w:cs="Arial"/>
        </w:rPr>
      </w:pPr>
    </w:p>
    <w:p w14:paraId="63345145" w14:textId="5488F1A1" w:rsidR="00C016E5" w:rsidRPr="00C016E5" w:rsidRDefault="00C016E5" w:rsidP="00C016E5">
      <w:pPr>
        <w:spacing w:after="0" w:line="240" w:lineRule="auto"/>
        <w:jc w:val="both"/>
        <w:rPr>
          <w:rFonts w:ascii="Arial" w:eastAsia="Times New Roman" w:hAnsi="Arial" w:cs="Arial"/>
          <w:lang w:val="sk-SK" w:eastAsia="sk-SK"/>
        </w:rPr>
      </w:pPr>
      <w:r>
        <w:rPr>
          <w:rFonts w:ascii="Arial" w:eastAsia="Times New Roman" w:hAnsi="Arial" w:cs="Arial"/>
          <w:lang w:val="sk-SK" w:eastAsia="sk-SK"/>
        </w:rPr>
        <w:t>1.17</w:t>
      </w:r>
      <w:r w:rsidRPr="00C016E5">
        <w:rPr>
          <w:rFonts w:ascii="Arial" w:eastAsia="Times New Roman" w:hAnsi="Arial" w:cs="Arial"/>
          <w:lang w:val="sk-SK" w:eastAsia="sk-SK"/>
        </w:rPr>
        <w:t xml:space="preserve"> </w:t>
      </w:r>
      <w:r w:rsidR="007A4F9E">
        <w:rPr>
          <w:rFonts w:ascii="Arial" w:eastAsia="Times New Roman" w:hAnsi="Arial" w:cs="Arial"/>
          <w:lang w:val="sk-SK" w:eastAsia="sk-SK"/>
        </w:rPr>
        <w:t xml:space="preserve">  </w:t>
      </w:r>
      <w:r w:rsidRPr="00C016E5">
        <w:rPr>
          <w:rFonts w:ascii="Arial" w:eastAsia="Times New Roman" w:hAnsi="Arial" w:cs="Arial"/>
          <w:lang w:val="sk-SK" w:eastAsia="sk-SK"/>
        </w:rPr>
        <w:t xml:space="preserve">Lehota na </w:t>
      </w:r>
      <w:r w:rsidR="007A4F9E">
        <w:rPr>
          <w:rFonts w:ascii="Arial" w:eastAsia="Times New Roman" w:hAnsi="Arial" w:cs="Arial"/>
          <w:lang w:val="sk-SK" w:eastAsia="sk-SK"/>
        </w:rPr>
        <w:t xml:space="preserve">predkladanie ponúk je uvedená v oznámení o vyhlásení verejného </w:t>
      </w:r>
      <w:r w:rsidR="001648B9">
        <w:rPr>
          <w:rFonts w:ascii="Arial" w:eastAsia="Times New Roman" w:hAnsi="Arial" w:cs="Arial"/>
          <w:lang w:val="sk-SK" w:eastAsia="sk-SK"/>
        </w:rPr>
        <w:t>obstarávania.</w:t>
      </w:r>
      <w:r w:rsidR="007A4F9E">
        <w:rPr>
          <w:rFonts w:ascii="Arial" w:eastAsia="Times New Roman" w:hAnsi="Arial" w:cs="Arial"/>
          <w:lang w:val="sk-SK" w:eastAsia="sk-SK"/>
        </w:rPr>
        <w:t xml:space="preserve">          </w:t>
      </w:r>
    </w:p>
    <w:p w14:paraId="691EA459" w14:textId="6AA34770" w:rsidR="00C016E5" w:rsidRPr="00C016E5" w:rsidRDefault="00C016E5" w:rsidP="00C016E5">
      <w:pPr>
        <w:spacing w:after="0" w:line="240" w:lineRule="auto"/>
        <w:ind w:left="567" w:hanging="567"/>
        <w:jc w:val="both"/>
        <w:rPr>
          <w:rFonts w:ascii="Arial" w:eastAsia="Times New Roman" w:hAnsi="Arial" w:cs="Arial"/>
          <w:lang w:val="sk-SK" w:eastAsia="sk-SK"/>
        </w:rPr>
      </w:pPr>
      <w:r>
        <w:rPr>
          <w:rFonts w:ascii="Arial" w:eastAsia="Times New Roman" w:hAnsi="Arial" w:cs="Arial"/>
          <w:lang w:val="sk-SK" w:eastAsia="sk-SK"/>
        </w:rPr>
        <w:t>1.18</w:t>
      </w:r>
      <w:r w:rsidRPr="00C016E5">
        <w:rPr>
          <w:rFonts w:ascii="Arial" w:eastAsia="Times New Roman" w:hAnsi="Arial" w:cs="Arial"/>
          <w:lang w:val="sk-SK" w:eastAsia="sk-SK"/>
        </w:rPr>
        <w:t xml:space="preserve"> Ponuku predloženú po uplynutí lehoty na predkladanie ponúk, verejný obstarávateľ vráti uchádzačovi neotvorenú.</w:t>
      </w:r>
    </w:p>
    <w:p w14:paraId="6CD279D2" w14:textId="77777777" w:rsidR="00001321" w:rsidRDefault="00001321" w:rsidP="005C50C6">
      <w:pPr>
        <w:pStyle w:val="Default"/>
        <w:rPr>
          <w:rFonts w:ascii="Arial" w:hAnsi="Arial" w:cs="Arial"/>
          <w:b/>
          <w:bCs/>
          <w:sz w:val="22"/>
          <w:szCs w:val="22"/>
        </w:rPr>
      </w:pPr>
    </w:p>
    <w:p w14:paraId="64E37576" w14:textId="77777777" w:rsidR="0070133A" w:rsidRDefault="0070133A" w:rsidP="005C50C6">
      <w:pPr>
        <w:pStyle w:val="Default"/>
        <w:rPr>
          <w:rFonts w:ascii="Arial" w:hAnsi="Arial" w:cs="Arial"/>
          <w:b/>
          <w:bCs/>
          <w:sz w:val="22"/>
          <w:szCs w:val="22"/>
        </w:rPr>
      </w:pPr>
    </w:p>
    <w:p w14:paraId="27C1CD82" w14:textId="77777777" w:rsidR="00A34519" w:rsidRDefault="00A34519" w:rsidP="005C50C6">
      <w:pPr>
        <w:pStyle w:val="Default"/>
        <w:rPr>
          <w:rFonts w:ascii="Arial" w:hAnsi="Arial" w:cs="Arial"/>
          <w:b/>
          <w:bCs/>
          <w:sz w:val="22"/>
          <w:szCs w:val="22"/>
        </w:rPr>
      </w:pPr>
    </w:p>
    <w:p w14:paraId="0DAC9906" w14:textId="65FA26F2" w:rsidR="005C50C6" w:rsidRPr="00E1482F" w:rsidRDefault="005C50C6" w:rsidP="005C50C6">
      <w:pPr>
        <w:pStyle w:val="Default"/>
        <w:rPr>
          <w:rFonts w:ascii="Arial" w:hAnsi="Arial" w:cs="Arial"/>
          <w:sz w:val="22"/>
          <w:szCs w:val="22"/>
        </w:rPr>
      </w:pPr>
      <w:r w:rsidRPr="00E1482F">
        <w:rPr>
          <w:rFonts w:ascii="Arial" w:hAnsi="Arial" w:cs="Arial"/>
          <w:b/>
          <w:bCs/>
          <w:sz w:val="22"/>
          <w:szCs w:val="22"/>
        </w:rPr>
        <w:t xml:space="preserve">2. Doplnenie, zmena a odvolanie ponuky </w:t>
      </w:r>
    </w:p>
    <w:p w14:paraId="31773A58" w14:textId="77777777" w:rsidR="005C50C6" w:rsidRPr="00E1482F" w:rsidRDefault="005C50C6" w:rsidP="00042AF0">
      <w:pPr>
        <w:pStyle w:val="Default"/>
        <w:ind w:left="426" w:hanging="426"/>
        <w:jc w:val="both"/>
        <w:rPr>
          <w:rFonts w:ascii="Arial" w:hAnsi="Arial" w:cs="Arial"/>
          <w:sz w:val="22"/>
          <w:szCs w:val="22"/>
        </w:rPr>
      </w:pPr>
      <w:r w:rsidRPr="00E1482F">
        <w:rPr>
          <w:rFonts w:ascii="Arial" w:hAnsi="Arial" w:cs="Arial"/>
          <w:sz w:val="22"/>
          <w:szCs w:val="22"/>
        </w:rPr>
        <w:t xml:space="preserve">2.1. Uchádzač (len oprávnená osoba) môže predloženú ponuku dodatočne doplniť, zmeniť alebo vziať späť do uplynutia lehoty na predkladanie ponúk. </w:t>
      </w:r>
    </w:p>
    <w:p w14:paraId="46062087" w14:textId="77777777" w:rsidR="005C50C6" w:rsidRPr="00E1482F" w:rsidRDefault="005C50C6" w:rsidP="00042AF0">
      <w:pPr>
        <w:pStyle w:val="Default"/>
        <w:ind w:left="426" w:hanging="426"/>
        <w:jc w:val="both"/>
        <w:rPr>
          <w:rFonts w:ascii="Arial" w:hAnsi="Arial" w:cs="Arial"/>
          <w:sz w:val="22"/>
          <w:szCs w:val="22"/>
        </w:rPr>
      </w:pPr>
      <w:r w:rsidRPr="00E1482F">
        <w:rPr>
          <w:rFonts w:ascii="Arial" w:hAnsi="Arial" w:cs="Arial"/>
          <w:sz w:val="22"/>
          <w:szCs w:val="22"/>
        </w:rPr>
        <w:t xml:space="preserve">2.2. Doplnenie alebo zmenu ponuky alebo jej časti je možné vykonať priamo v elektronickom nástroji eZakazky stiahnutím svojej pôvodnej ponuky alebo jej časti a vložením novej ponuky alebo jej časti, avšak len v lehote na predkladanie ponúk. </w:t>
      </w:r>
    </w:p>
    <w:p w14:paraId="741ABDB8" w14:textId="77777777" w:rsidR="005C50C6" w:rsidRPr="00E1482F" w:rsidRDefault="005C50C6" w:rsidP="005C50C6">
      <w:pPr>
        <w:pStyle w:val="Default"/>
        <w:rPr>
          <w:rFonts w:ascii="Arial" w:hAnsi="Arial" w:cs="Arial"/>
          <w:sz w:val="22"/>
          <w:szCs w:val="22"/>
        </w:rPr>
      </w:pPr>
    </w:p>
    <w:p w14:paraId="6AF8D7A2" w14:textId="2A10CC51" w:rsidR="00950C17" w:rsidRDefault="00950C17" w:rsidP="005C50C6">
      <w:pPr>
        <w:pStyle w:val="Default"/>
        <w:rPr>
          <w:rFonts w:ascii="Arial" w:hAnsi="Arial" w:cs="Arial"/>
          <w:sz w:val="22"/>
          <w:szCs w:val="22"/>
        </w:rPr>
      </w:pPr>
    </w:p>
    <w:p w14:paraId="3B9AA5C7" w14:textId="77777777" w:rsidR="00F41853" w:rsidRPr="00E1482F" w:rsidRDefault="00F41853" w:rsidP="005C50C6">
      <w:pPr>
        <w:pStyle w:val="Default"/>
        <w:rPr>
          <w:rFonts w:ascii="Arial" w:hAnsi="Arial" w:cs="Arial"/>
          <w:sz w:val="22"/>
          <w:szCs w:val="22"/>
        </w:rPr>
      </w:pPr>
    </w:p>
    <w:p w14:paraId="744C2EBF" w14:textId="77777777" w:rsidR="005C50C6" w:rsidRPr="005D3C91" w:rsidRDefault="005C50C6" w:rsidP="005C50C6">
      <w:pPr>
        <w:pStyle w:val="Default"/>
        <w:jc w:val="center"/>
        <w:rPr>
          <w:rFonts w:ascii="Arial" w:hAnsi="Arial" w:cs="Arial"/>
          <w:sz w:val="28"/>
          <w:szCs w:val="28"/>
        </w:rPr>
      </w:pPr>
      <w:r w:rsidRPr="005D3C91">
        <w:rPr>
          <w:rFonts w:ascii="Arial" w:hAnsi="Arial" w:cs="Arial"/>
          <w:b/>
          <w:bCs/>
          <w:sz w:val="28"/>
          <w:szCs w:val="28"/>
        </w:rPr>
        <w:t>Časť V.</w:t>
      </w:r>
    </w:p>
    <w:p w14:paraId="29AA3931" w14:textId="00F7B452" w:rsidR="00457E2A" w:rsidRPr="005D3C91" w:rsidRDefault="005C50C6" w:rsidP="005C50C6">
      <w:pPr>
        <w:pStyle w:val="Default"/>
        <w:ind w:left="567" w:hanging="567"/>
        <w:jc w:val="center"/>
        <w:rPr>
          <w:rFonts w:ascii="Arial" w:hAnsi="Arial" w:cs="Arial"/>
          <w:b/>
          <w:bCs/>
          <w:sz w:val="28"/>
          <w:szCs w:val="28"/>
        </w:rPr>
      </w:pPr>
      <w:r w:rsidRPr="005D3C91">
        <w:rPr>
          <w:rFonts w:ascii="Arial" w:hAnsi="Arial" w:cs="Arial"/>
          <w:b/>
          <w:bCs/>
          <w:sz w:val="28"/>
          <w:szCs w:val="28"/>
        </w:rPr>
        <w:t>Otváranie ponúk</w:t>
      </w:r>
      <w:r w:rsidR="00B368BA">
        <w:rPr>
          <w:rFonts w:ascii="Arial" w:hAnsi="Arial" w:cs="Arial"/>
          <w:b/>
          <w:bCs/>
          <w:sz w:val="28"/>
          <w:szCs w:val="28"/>
        </w:rPr>
        <w:t>, vyhodnotenie splnenia podmienok účasti a vyhodnocovanie ponúk</w:t>
      </w:r>
    </w:p>
    <w:p w14:paraId="0260E48C" w14:textId="77777777" w:rsidR="005D3C91" w:rsidRPr="005D3C91" w:rsidRDefault="005D3C91" w:rsidP="005D3C91">
      <w:pPr>
        <w:pStyle w:val="Default"/>
        <w:ind w:left="567" w:hanging="567"/>
        <w:jc w:val="both"/>
        <w:rPr>
          <w:rFonts w:ascii="Arial" w:hAnsi="Arial" w:cs="Arial"/>
          <w:b/>
          <w:bCs/>
          <w:sz w:val="28"/>
          <w:szCs w:val="28"/>
        </w:rPr>
      </w:pPr>
    </w:p>
    <w:p w14:paraId="5A2C76DF" w14:textId="77777777" w:rsidR="005D3C91" w:rsidRPr="005D3C91" w:rsidRDefault="005D3C91" w:rsidP="005D3C91">
      <w:pPr>
        <w:pStyle w:val="Default"/>
        <w:jc w:val="both"/>
        <w:rPr>
          <w:rFonts w:ascii="Arial" w:hAnsi="Arial" w:cs="Arial"/>
          <w:b/>
          <w:sz w:val="22"/>
          <w:szCs w:val="22"/>
        </w:rPr>
      </w:pPr>
      <w:r w:rsidRPr="005D3C91">
        <w:rPr>
          <w:rFonts w:ascii="Arial" w:hAnsi="Arial" w:cs="Arial"/>
          <w:b/>
          <w:bCs/>
          <w:sz w:val="22"/>
          <w:szCs w:val="22"/>
        </w:rPr>
        <w:t xml:space="preserve">1. Otváranie ponúk </w:t>
      </w:r>
    </w:p>
    <w:p w14:paraId="74AD6C6C" w14:textId="77777777" w:rsidR="008B6CCB" w:rsidRPr="00037275" w:rsidRDefault="008B6CCB" w:rsidP="008B6CCB">
      <w:pPr>
        <w:pStyle w:val="Default"/>
        <w:jc w:val="both"/>
        <w:rPr>
          <w:rFonts w:ascii="Arial" w:hAnsi="Arial" w:cs="Arial"/>
          <w:sz w:val="22"/>
          <w:szCs w:val="22"/>
        </w:rPr>
      </w:pPr>
    </w:p>
    <w:p w14:paraId="3C25710F" w14:textId="77777777" w:rsidR="008B6CCB" w:rsidRDefault="008B6CCB" w:rsidP="008B6CCB">
      <w:pPr>
        <w:pStyle w:val="Default"/>
        <w:ind w:left="426" w:hanging="426"/>
        <w:jc w:val="both"/>
        <w:rPr>
          <w:rFonts w:ascii="Arial" w:hAnsi="Arial" w:cs="Arial"/>
          <w:sz w:val="22"/>
          <w:szCs w:val="22"/>
        </w:rPr>
      </w:pPr>
      <w:r w:rsidRPr="005D3C91">
        <w:rPr>
          <w:rFonts w:ascii="Arial" w:hAnsi="Arial" w:cs="Arial"/>
          <w:sz w:val="22"/>
          <w:szCs w:val="22"/>
        </w:rPr>
        <w:t>1.</w:t>
      </w:r>
      <w:r>
        <w:rPr>
          <w:rFonts w:ascii="Arial" w:hAnsi="Arial" w:cs="Arial"/>
          <w:sz w:val="22"/>
          <w:szCs w:val="22"/>
        </w:rPr>
        <w:t xml:space="preserve">1  </w:t>
      </w:r>
      <w:r w:rsidRPr="00037275">
        <w:rPr>
          <w:rFonts w:ascii="Arial" w:hAnsi="Arial" w:cs="Arial"/>
          <w:sz w:val="22"/>
          <w:szCs w:val="22"/>
        </w:rPr>
        <w:t xml:space="preserve">Otváranie ponúk sa uskutoční elektronicky, on </w:t>
      </w:r>
      <w:proofErr w:type="spellStart"/>
      <w:r w:rsidRPr="00037275">
        <w:rPr>
          <w:rFonts w:ascii="Arial" w:hAnsi="Arial" w:cs="Arial"/>
          <w:sz w:val="22"/>
          <w:szCs w:val="22"/>
        </w:rPr>
        <w:t>line</w:t>
      </w:r>
      <w:proofErr w:type="spellEnd"/>
      <w:r w:rsidRPr="00037275">
        <w:rPr>
          <w:rFonts w:ascii="Arial" w:hAnsi="Arial" w:cs="Arial"/>
          <w:sz w:val="22"/>
          <w:szCs w:val="22"/>
        </w:rPr>
        <w:t xml:space="preserve"> prostredníctvom funkcionality systému eZakazky</w:t>
      </w:r>
      <w:r>
        <w:rPr>
          <w:rFonts w:ascii="Arial" w:hAnsi="Arial" w:cs="Arial"/>
          <w:sz w:val="22"/>
          <w:szCs w:val="22"/>
        </w:rPr>
        <w:t>.</w:t>
      </w:r>
    </w:p>
    <w:p w14:paraId="036F0FD0" w14:textId="77777777" w:rsidR="008B6CCB" w:rsidRPr="00D02133" w:rsidRDefault="008B6CCB" w:rsidP="008B6CCB">
      <w:pPr>
        <w:pStyle w:val="Default"/>
        <w:ind w:left="426" w:hanging="426"/>
        <w:jc w:val="both"/>
        <w:rPr>
          <w:rFonts w:ascii="Arial" w:hAnsi="Arial" w:cs="Arial"/>
          <w:sz w:val="22"/>
          <w:szCs w:val="22"/>
        </w:rPr>
      </w:pPr>
      <w:r w:rsidRPr="00D02133">
        <w:rPr>
          <w:rFonts w:ascii="Arial" w:hAnsi="Arial" w:cs="Arial"/>
          <w:sz w:val="22"/>
          <w:szCs w:val="22"/>
        </w:rPr>
        <w:t>1.</w:t>
      </w:r>
      <w:r>
        <w:rPr>
          <w:rFonts w:ascii="Arial" w:hAnsi="Arial" w:cs="Arial"/>
          <w:sz w:val="22"/>
          <w:szCs w:val="22"/>
        </w:rPr>
        <w:t>2</w:t>
      </w:r>
      <w:r w:rsidRPr="00D02133">
        <w:rPr>
          <w:rFonts w:ascii="Arial" w:hAnsi="Arial" w:cs="Arial"/>
          <w:sz w:val="22"/>
          <w:szCs w:val="22"/>
        </w:rPr>
        <w:t xml:space="preserve"> Ak sa ponuky predkladajú prostredníctvom elektronického prostriedku podľa § 20 ZVO,  umožnením účasti na otváraní ponúk sa rozumie ich sprístupnenie prostredníctvom funkcionality elektronického prostriedku všetkým uchádzačom, ktorí predložili ponuku určeným spôsobom komunikácie, a to v rozsahu podľa predchádzajúcej vety.</w:t>
      </w:r>
    </w:p>
    <w:p w14:paraId="0411A959" w14:textId="051E213D" w:rsidR="00D02133" w:rsidRPr="0070133A" w:rsidRDefault="00D02133" w:rsidP="0070133A">
      <w:pPr>
        <w:autoSpaceDN w:val="0"/>
        <w:ind w:left="340" w:firstLine="20"/>
        <w:jc w:val="both"/>
        <w:textAlignment w:val="baseline"/>
        <w:rPr>
          <w:rFonts w:ascii="Arial" w:hAnsi="Arial" w:cs="Arial"/>
          <w:bCs/>
          <w:u w:val="single"/>
          <w:lang w:val="sk-SK"/>
        </w:rPr>
      </w:pPr>
      <w:r w:rsidRPr="00D10583">
        <w:rPr>
          <w:rFonts w:ascii="Arial" w:hAnsi="Arial" w:cs="Arial"/>
          <w:bCs/>
          <w:highlight w:val="yellow"/>
          <w:u w:val="single"/>
          <w:lang w:val="sk-SK"/>
        </w:rPr>
        <w:t>Upozornenie:</w:t>
      </w:r>
      <w:r w:rsidRPr="00D10583">
        <w:rPr>
          <w:rFonts w:ascii="Arial" w:hAnsi="Arial" w:cs="Arial"/>
          <w:bCs/>
          <w:u w:val="single"/>
          <w:lang w:val="sk-SK"/>
        </w:rPr>
        <w:t xml:space="preserve">  </w:t>
      </w:r>
      <w:r w:rsidRPr="00D10583">
        <w:rPr>
          <w:rFonts w:ascii="Arial" w:hAnsi="Arial" w:cs="Arial"/>
          <w:u w:val="single"/>
          <w:lang w:val="sk-SK"/>
        </w:rPr>
        <w:t xml:space="preserve">Verejný obstarávateľ nežiada zašifrovanie ponuky V prípade, ak uchádzač svoju predloženú ponuku zašifroval heslom a svoju ponuku neodšifroval pred uplynutím lehoty na predkladanie ponúk bude jeho ponuka v zmysle § 49 ods. 4 písm. b) ZVO vylúčená. </w:t>
      </w:r>
    </w:p>
    <w:p w14:paraId="020BD213" w14:textId="77777777" w:rsidR="00243AEC" w:rsidRPr="002B20A8" w:rsidRDefault="00243AEC" w:rsidP="00B368BA">
      <w:pPr>
        <w:pStyle w:val="Default"/>
        <w:jc w:val="both"/>
        <w:rPr>
          <w:rFonts w:ascii="Arial" w:hAnsi="Arial" w:cs="Arial"/>
          <w:sz w:val="22"/>
          <w:szCs w:val="22"/>
        </w:rPr>
      </w:pPr>
    </w:p>
    <w:p w14:paraId="3DDC2FA3" w14:textId="77777777" w:rsidR="001B7282" w:rsidRPr="005D3C91" w:rsidRDefault="001B7282" w:rsidP="001B7282">
      <w:pPr>
        <w:pStyle w:val="Default"/>
        <w:jc w:val="both"/>
        <w:rPr>
          <w:rFonts w:ascii="Arial" w:hAnsi="Arial" w:cs="Arial"/>
          <w:sz w:val="22"/>
          <w:szCs w:val="22"/>
        </w:rPr>
      </w:pPr>
      <w:r w:rsidRPr="005D3C91">
        <w:rPr>
          <w:rFonts w:ascii="Arial" w:hAnsi="Arial" w:cs="Arial"/>
          <w:b/>
          <w:bCs/>
          <w:sz w:val="22"/>
          <w:szCs w:val="22"/>
        </w:rPr>
        <w:t xml:space="preserve">2. Vyhodnotenie splnenia podmienok účasti a vysvetľovanie ponúk </w:t>
      </w:r>
    </w:p>
    <w:p w14:paraId="3FEAF84D" w14:textId="77777777" w:rsidR="00B11484" w:rsidRDefault="001B7282" w:rsidP="00B11484">
      <w:pPr>
        <w:pStyle w:val="Default"/>
        <w:spacing w:line="252" w:lineRule="auto"/>
        <w:jc w:val="both"/>
        <w:rPr>
          <w:rFonts w:ascii="Arial" w:hAnsi="Arial" w:cs="Arial"/>
          <w:sz w:val="22"/>
          <w:szCs w:val="22"/>
        </w:rPr>
      </w:pPr>
      <w:r w:rsidRPr="007B7C45">
        <w:rPr>
          <w:rFonts w:ascii="Arial" w:hAnsi="Arial" w:cs="Arial"/>
          <w:sz w:val="22"/>
          <w:szCs w:val="22"/>
        </w:rPr>
        <w:t xml:space="preserve">2.1. </w:t>
      </w:r>
      <w:r w:rsidR="006B23C8" w:rsidRPr="006B23C8">
        <w:rPr>
          <w:rFonts w:ascii="Arial" w:hAnsi="Arial" w:cs="Arial"/>
          <w:sz w:val="22"/>
          <w:szCs w:val="22"/>
        </w:rPr>
        <w:t xml:space="preserve">Komisia bude pri vyhodnotení splnenia podmienok účasti postupovať v súlade s § 40, § 55 </w:t>
      </w:r>
      <w:r w:rsidR="00B11484">
        <w:rPr>
          <w:rFonts w:ascii="Arial" w:hAnsi="Arial" w:cs="Arial"/>
          <w:sz w:val="22"/>
          <w:szCs w:val="22"/>
        </w:rPr>
        <w:t xml:space="preserve">    </w:t>
      </w:r>
    </w:p>
    <w:p w14:paraId="43A084F1" w14:textId="7D870776" w:rsidR="006B23C8" w:rsidRPr="00B11484" w:rsidRDefault="00B11484" w:rsidP="00B11484">
      <w:pPr>
        <w:pStyle w:val="Default"/>
        <w:spacing w:line="252" w:lineRule="auto"/>
        <w:jc w:val="both"/>
        <w:rPr>
          <w:rFonts w:ascii="Arial" w:hAnsi="Arial" w:cs="Arial"/>
          <w:sz w:val="22"/>
          <w:szCs w:val="22"/>
        </w:rPr>
      </w:pPr>
      <w:r>
        <w:rPr>
          <w:rFonts w:ascii="Arial" w:hAnsi="Arial" w:cs="Arial"/>
          <w:sz w:val="22"/>
          <w:szCs w:val="22"/>
        </w:rPr>
        <w:t xml:space="preserve">       </w:t>
      </w:r>
      <w:r w:rsidR="006B23C8" w:rsidRPr="00B11484">
        <w:rPr>
          <w:rFonts w:ascii="Arial" w:hAnsi="Arial" w:cs="Arial"/>
          <w:sz w:val="22"/>
          <w:szCs w:val="22"/>
        </w:rPr>
        <w:t>ods. 1 a § 152 zákona.</w:t>
      </w:r>
    </w:p>
    <w:p w14:paraId="3FA7232D" w14:textId="1EB9DE42" w:rsidR="006B23C8" w:rsidRDefault="006B23C8">
      <w:pPr>
        <w:pStyle w:val="Default"/>
        <w:numPr>
          <w:ilvl w:val="1"/>
          <w:numId w:val="19"/>
        </w:numPr>
        <w:spacing w:after="60" w:line="252" w:lineRule="auto"/>
        <w:jc w:val="both"/>
        <w:rPr>
          <w:rFonts w:ascii="Arial" w:hAnsi="Arial" w:cs="Arial"/>
          <w:sz w:val="22"/>
          <w:szCs w:val="22"/>
        </w:rPr>
      </w:pPr>
      <w:r w:rsidRPr="006B23C8">
        <w:rPr>
          <w:rFonts w:ascii="Arial" w:hAnsi="Arial" w:cs="Arial"/>
          <w:sz w:val="22"/>
          <w:szCs w:val="22"/>
        </w:rPr>
        <w:t xml:space="preserve">Vyhodnotenie splnenia podmienok účasti podľa § 40, § 55 ods. 1 a § 152 zákona sa v súlade s § 66 ods. 7 písm. </w:t>
      </w:r>
      <w:r w:rsidR="00087E8F">
        <w:rPr>
          <w:rFonts w:ascii="Arial" w:hAnsi="Arial" w:cs="Arial"/>
          <w:sz w:val="22"/>
          <w:szCs w:val="22"/>
        </w:rPr>
        <w:t>a</w:t>
      </w:r>
      <w:r w:rsidRPr="006B23C8">
        <w:rPr>
          <w:rFonts w:ascii="Arial" w:hAnsi="Arial" w:cs="Arial"/>
          <w:sz w:val="22"/>
          <w:szCs w:val="22"/>
        </w:rPr>
        <w:t xml:space="preserve">) zákona uskutoční po vyhodnotení ponúk na základe kritérií na vyhodnotenie ponúk. </w:t>
      </w:r>
    </w:p>
    <w:p w14:paraId="09FD45D3" w14:textId="77777777" w:rsidR="006B23C8" w:rsidRDefault="006B23C8">
      <w:pPr>
        <w:pStyle w:val="Default"/>
        <w:numPr>
          <w:ilvl w:val="1"/>
          <w:numId w:val="19"/>
        </w:numPr>
        <w:spacing w:after="60" w:line="252" w:lineRule="auto"/>
        <w:jc w:val="both"/>
        <w:rPr>
          <w:rFonts w:ascii="Arial" w:hAnsi="Arial" w:cs="Arial"/>
          <w:sz w:val="22"/>
          <w:szCs w:val="22"/>
        </w:rPr>
      </w:pPr>
      <w:r w:rsidRPr="006B23C8">
        <w:rPr>
          <w:rFonts w:ascii="Arial" w:hAnsi="Arial" w:cs="Arial"/>
          <w:sz w:val="22"/>
          <w:szCs w:val="22"/>
        </w:rPr>
        <w:t>Uchádzač, ktorého tvorí skupina dodávateľov zúčastnená vo verejnom obstarávaní, preukazuje splnenie podmienok účasti v zmysle § 37 zákona.</w:t>
      </w:r>
    </w:p>
    <w:p w14:paraId="546C6646" w14:textId="77777777" w:rsidR="006B23C8" w:rsidRDefault="006B23C8">
      <w:pPr>
        <w:pStyle w:val="Default"/>
        <w:numPr>
          <w:ilvl w:val="1"/>
          <w:numId w:val="19"/>
        </w:numPr>
        <w:spacing w:after="60" w:line="252" w:lineRule="auto"/>
        <w:jc w:val="both"/>
        <w:rPr>
          <w:rFonts w:ascii="Arial" w:hAnsi="Arial" w:cs="Arial"/>
          <w:sz w:val="22"/>
          <w:szCs w:val="22"/>
        </w:rPr>
      </w:pPr>
      <w:r w:rsidRPr="006B23C8">
        <w:rPr>
          <w:rFonts w:ascii="Arial" w:hAnsi="Arial" w:cs="Arial"/>
          <w:sz w:val="22"/>
          <w:szCs w:val="22"/>
        </w:rPr>
        <w:t>Splnenie podmienok účasti bude komisia posudzovať z dokladov predložených podľa požiadaviek uvedených v oznámení o vyhlásení verejného obstarávania, v týchto súťažných podkladoch a v iných dokumentoch poskytnutých verejným obstarávateľom.</w:t>
      </w:r>
    </w:p>
    <w:p w14:paraId="125D0FFA" w14:textId="23723466" w:rsidR="001B7282" w:rsidRDefault="001B7282">
      <w:pPr>
        <w:pStyle w:val="Default"/>
        <w:numPr>
          <w:ilvl w:val="1"/>
          <w:numId w:val="19"/>
        </w:numPr>
        <w:spacing w:after="60" w:line="252" w:lineRule="auto"/>
        <w:jc w:val="both"/>
        <w:rPr>
          <w:rFonts w:ascii="Arial" w:hAnsi="Arial" w:cs="Arial"/>
          <w:sz w:val="22"/>
          <w:szCs w:val="22"/>
        </w:rPr>
      </w:pPr>
      <w:r w:rsidRPr="006B23C8">
        <w:rPr>
          <w:rFonts w:ascii="Arial" w:hAnsi="Arial" w:cs="Arial"/>
          <w:sz w:val="22"/>
          <w:szCs w:val="22"/>
        </w:rPr>
        <w:t xml:space="preserve">Verejný obstarávateľ vylúči kedykoľvek počas verejného obstarávania uchádzača, ak nesplnil podmienky účasti § 40 ods. 6 až 11 ZVO v súlade s požiadavkou verejného obstarávateľa. </w:t>
      </w:r>
    </w:p>
    <w:p w14:paraId="173A9A3A" w14:textId="129BF999" w:rsidR="001B7282" w:rsidRPr="006B23C8" w:rsidRDefault="001B7282">
      <w:pPr>
        <w:pStyle w:val="Default"/>
        <w:numPr>
          <w:ilvl w:val="1"/>
          <w:numId w:val="19"/>
        </w:numPr>
        <w:spacing w:after="60" w:line="252" w:lineRule="auto"/>
        <w:jc w:val="both"/>
        <w:rPr>
          <w:rFonts w:ascii="Arial" w:hAnsi="Arial" w:cs="Arial"/>
          <w:sz w:val="22"/>
          <w:szCs w:val="22"/>
        </w:rPr>
      </w:pPr>
      <w:r w:rsidRPr="006B23C8">
        <w:rPr>
          <w:rFonts w:ascii="Arial" w:hAnsi="Arial" w:cs="Arial"/>
          <w:sz w:val="22"/>
          <w:szCs w:val="22"/>
        </w:rPr>
        <w:t>Uchádzač bude v súlade s § 40 ods. 1</w:t>
      </w:r>
      <w:r w:rsidR="008B6CCB">
        <w:rPr>
          <w:rFonts w:ascii="Arial" w:hAnsi="Arial" w:cs="Arial"/>
          <w:sz w:val="22"/>
          <w:szCs w:val="22"/>
        </w:rPr>
        <w:t>5</w:t>
      </w:r>
      <w:r w:rsidRPr="006B23C8">
        <w:rPr>
          <w:rFonts w:ascii="Arial" w:hAnsi="Arial" w:cs="Arial"/>
          <w:sz w:val="22"/>
          <w:szCs w:val="22"/>
        </w:rPr>
        <w:t xml:space="preserve"> ZVO upovedomený o vylúčení s uvedením dôvodu vylúčenia a lehoty, v ktorej môže byť doručená námietka. </w:t>
      </w:r>
    </w:p>
    <w:p w14:paraId="16FE73C0" w14:textId="77777777" w:rsidR="008B6CCB" w:rsidRPr="005D3C91" w:rsidRDefault="008B6CCB" w:rsidP="001B7282">
      <w:pPr>
        <w:pStyle w:val="Default"/>
        <w:rPr>
          <w:rFonts w:ascii="Arial" w:hAnsi="Arial" w:cs="Arial"/>
          <w:sz w:val="22"/>
          <w:szCs w:val="22"/>
        </w:rPr>
      </w:pPr>
    </w:p>
    <w:p w14:paraId="07683408" w14:textId="77777777" w:rsidR="001B7282" w:rsidRPr="005D3C91" w:rsidRDefault="001B7282" w:rsidP="001B7282">
      <w:pPr>
        <w:pStyle w:val="Default"/>
        <w:jc w:val="both"/>
        <w:rPr>
          <w:rFonts w:ascii="Arial" w:hAnsi="Arial" w:cs="Arial"/>
          <w:sz w:val="22"/>
          <w:szCs w:val="22"/>
        </w:rPr>
      </w:pPr>
      <w:r w:rsidRPr="005D3C91">
        <w:rPr>
          <w:rFonts w:ascii="Arial" w:hAnsi="Arial" w:cs="Arial"/>
          <w:b/>
          <w:bCs/>
          <w:sz w:val="22"/>
          <w:szCs w:val="22"/>
        </w:rPr>
        <w:lastRenderedPageBreak/>
        <w:t xml:space="preserve">3. Vyhodnocovanie ponúk </w:t>
      </w:r>
    </w:p>
    <w:p w14:paraId="43A0D5C5" w14:textId="77777777" w:rsidR="001B7282" w:rsidRPr="005D3C91" w:rsidRDefault="001B7282" w:rsidP="001B7282">
      <w:pPr>
        <w:pStyle w:val="Default"/>
        <w:ind w:left="426" w:hanging="426"/>
        <w:jc w:val="both"/>
        <w:rPr>
          <w:rFonts w:ascii="Arial" w:hAnsi="Arial" w:cs="Arial"/>
          <w:sz w:val="22"/>
          <w:szCs w:val="22"/>
        </w:rPr>
      </w:pPr>
      <w:r w:rsidRPr="005D3C91">
        <w:rPr>
          <w:rFonts w:ascii="Arial" w:hAnsi="Arial" w:cs="Arial"/>
          <w:sz w:val="22"/>
          <w:szCs w:val="22"/>
        </w:rPr>
        <w:t>3.1. Komisia vyhodnotí ponuky z hľadiska splnenia požiada</w:t>
      </w:r>
      <w:r>
        <w:rPr>
          <w:rFonts w:ascii="Arial" w:hAnsi="Arial" w:cs="Arial"/>
          <w:sz w:val="22"/>
          <w:szCs w:val="22"/>
        </w:rPr>
        <w:t>viek verejného obstarávateľa na </w:t>
      </w:r>
      <w:r w:rsidRPr="005D3C91">
        <w:rPr>
          <w:rFonts w:ascii="Arial" w:hAnsi="Arial" w:cs="Arial"/>
          <w:sz w:val="22"/>
          <w:szCs w:val="22"/>
        </w:rPr>
        <w:t xml:space="preserve">predmet zákazky a v prípade pochybností overí správnosť informácií a dôkazov, ktoré poskytli uchádzači. </w:t>
      </w:r>
    </w:p>
    <w:p w14:paraId="0C35CF9F" w14:textId="77777777" w:rsidR="001B7282" w:rsidRPr="005D3C91" w:rsidRDefault="001B7282" w:rsidP="001B7282">
      <w:pPr>
        <w:pStyle w:val="Default"/>
        <w:ind w:left="426" w:hanging="426"/>
        <w:jc w:val="both"/>
        <w:rPr>
          <w:rFonts w:ascii="Arial" w:hAnsi="Arial" w:cs="Arial"/>
          <w:sz w:val="22"/>
          <w:szCs w:val="22"/>
        </w:rPr>
      </w:pPr>
      <w:r w:rsidRPr="005D3C91">
        <w:rPr>
          <w:rFonts w:ascii="Arial" w:hAnsi="Arial" w:cs="Arial"/>
          <w:sz w:val="22"/>
          <w:szCs w:val="22"/>
        </w:rPr>
        <w:t xml:space="preserve">3.2. Ak komisia identifikuje nezrovnalosti alebo nejasnosti v informáciách alebo dôkazoch, ktoré uchádzač poskytol, požiada v súlade s § 53 ods. 1 ZVO o vysvetlenie ponuky, a ak je to potrebné aj o predloženie dôkazov. Vysvetlením ponuky nemôže dôjsť k jej zmene. Za zmenu ponuky sa nepovažuje odstránenie zrejmých chýb v písaní a počítaní. </w:t>
      </w:r>
    </w:p>
    <w:p w14:paraId="076AAD34" w14:textId="357B9C02" w:rsidR="001B7282" w:rsidRPr="005D3C91" w:rsidRDefault="001B7282" w:rsidP="001B7282">
      <w:pPr>
        <w:pStyle w:val="Default"/>
        <w:ind w:left="426" w:hanging="426"/>
        <w:jc w:val="both"/>
        <w:rPr>
          <w:rFonts w:ascii="Arial" w:hAnsi="Arial" w:cs="Arial"/>
          <w:sz w:val="22"/>
          <w:szCs w:val="22"/>
        </w:rPr>
      </w:pPr>
      <w:r w:rsidRPr="005D3C91">
        <w:rPr>
          <w:rFonts w:ascii="Arial" w:hAnsi="Arial" w:cs="Arial"/>
          <w:sz w:val="22"/>
          <w:szCs w:val="22"/>
        </w:rPr>
        <w:t xml:space="preserve">3.3. Ak sa pri určitej zákazke javí ponuka ako mimoriadne nízka vo </w:t>
      </w:r>
      <w:r w:rsidRPr="007B7C45">
        <w:rPr>
          <w:rFonts w:ascii="Arial" w:hAnsi="Arial" w:cs="Arial"/>
          <w:sz w:val="22"/>
          <w:szCs w:val="22"/>
        </w:rPr>
        <w:t>vzťahu k</w:t>
      </w:r>
      <w:r w:rsidR="006B23C8">
        <w:rPr>
          <w:rFonts w:ascii="Arial" w:hAnsi="Arial" w:cs="Arial"/>
          <w:sz w:val="22"/>
          <w:szCs w:val="22"/>
        </w:rPr>
        <w:t> poskytnutím služby</w:t>
      </w:r>
      <w:r w:rsidRPr="007B7C45">
        <w:rPr>
          <w:rFonts w:ascii="Arial" w:hAnsi="Arial" w:cs="Arial"/>
          <w:sz w:val="22"/>
          <w:szCs w:val="22"/>
        </w:rPr>
        <w:t xml:space="preserve"> </w:t>
      </w:r>
      <w:r w:rsidRPr="005D3C91">
        <w:rPr>
          <w:rFonts w:ascii="Arial" w:hAnsi="Arial" w:cs="Arial"/>
          <w:sz w:val="22"/>
          <w:szCs w:val="22"/>
        </w:rPr>
        <w:t xml:space="preserve">komisia v súlade s § 53 ods. 2 ZVO požiada uchádzača o vysvetlenie týkajúce sa tej časti ponuky, ktoré sú pre jej cenu podstatné. </w:t>
      </w:r>
    </w:p>
    <w:p w14:paraId="22835E56" w14:textId="2D3FF7BD" w:rsidR="001B7282" w:rsidRPr="005D3C91" w:rsidRDefault="001B7282" w:rsidP="001B7282">
      <w:pPr>
        <w:pStyle w:val="Default"/>
        <w:ind w:left="426" w:hanging="426"/>
        <w:jc w:val="both"/>
        <w:rPr>
          <w:rFonts w:ascii="Arial" w:hAnsi="Arial" w:cs="Arial"/>
          <w:sz w:val="22"/>
          <w:szCs w:val="22"/>
        </w:rPr>
      </w:pPr>
      <w:r w:rsidRPr="005D3C91">
        <w:rPr>
          <w:rFonts w:ascii="Arial" w:hAnsi="Arial" w:cs="Arial"/>
          <w:sz w:val="22"/>
          <w:szCs w:val="22"/>
        </w:rPr>
        <w:t xml:space="preserve">3.4. Verejný obstarávateľ vylúči ponuku uchádzača, ak neboli splnené požiadavky verejného obstarávateľa v súlade s § 53 ods. </w:t>
      </w:r>
      <w:r w:rsidR="008B6CCB">
        <w:rPr>
          <w:rFonts w:ascii="Arial" w:hAnsi="Arial" w:cs="Arial"/>
          <w:sz w:val="22"/>
          <w:szCs w:val="22"/>
        </w:rPr>
        <w:t>4</w:t>
      </w:r>
      <w:r w:rsidRPr="005D3C91">
        <w:rPr>
          <w:rFonts w:ascii="Arial" w:hAnsi="Arial" w:cs="Arial"/>
          <w:sz w:val="22"/>
          <w:szCs w:val="22"/>
        </w:rPr>
        <w:t xml:space="preserve"> - </w:t>
      </w:r>
      <w:r w:rsidR="008B6CCB">
        <w:rPr>
          <w:rFonts w:ascii="Arial" w:hAnsi="Arial" w:cs="Arial"/>
          <w:sz w:val="22"/>
          <w:szCs w:val="22"/>
        </w:rPr>
        <w:t>5</w:t>
      </w:r>
      <w:r w:rsidRPr="005D3C91">
        <w:rPr>
          <w:rFonts w:ascii="Arial" w:hAnsi="Arial" w:cs="Arial"/>
          <w:sz w:val="22"/>
          <w:szCs w:val="22"/>
        </w:rPr>
        <w:t xml:space="preserve"> ZVO. </w:t>
      </w:r>
    </w:p>
    <w:p w14:paraId="24C6D6CC" w14:textId="77777777" w:rsidR="001B7282" w:rsidRDefault="001B7282" w:rsidP="001B7282">
      <w:pPr>
        <w:pStyle w:val="Default"/>
        <w:jc w:val="both"/>
        <w:rPr>
          <w:rFonts w:ascii="Arial" w:hAnsi="Arial" w:cs="Arial"/>
          <w:sz w:val="22"/>
          <w:szCs w:val="22"/>
        </w:rPr>
      </w:pPr>
    </w:p>
    <w:p w14:paraId="7B2B0382" w14:textId="77777777" w:rsidR="001B7282" w:rsidRPr="005D3C91" w:rsidRDefault="001B7282" w:rsidP="001B7282">
      <w:pPr>
        <w:pStyle w:val="Default"/>
        <w:jc w:val="both"/>
        <w:rPr>
          <w:rFonts w:ascii="Arial" w:hAnsi="Arial" w:cs="Arial"/>
          <w:sz w:val="22"/>
          <w:szCs w:val="22"/>
        </w:rPr>
      </w:pPr>
    </w:p>
    <w:p w14:paraId="3C32834B" w14:textId="77777777" w:rsidR="001B7282" w:rsidRDefault="001B7282" w:rsidP="001B7282">
      <w:pPr>
        <w:pStyle w:val="Default"/>
        <w:jc w:val="both"/>
        <w:rPr>
          <w:rFonts w:ascii="Arial" w:hAnsi="Arial" w:cs="Arial"/>
          <w:b/>
          <w:bCs/>
          <w:sz w:val="22"/>
          <w:szCs w:val="22"/>
        </w:rPr>
      </w:pPr>
      <w:r w:rsidRPr="005D3C91">
        <w:rPr>
          <w:rFonts w:ascii="Arial" w:hAnsi="Arial" w:cs="Arial"/>
          <w:b/>
          <w:bCs/>
          <w:sz w:val="22"/>
          <w:szCs w:val="22"/>
        </w:rPr>
        <w:t xml:space="preserve">4. Dôvernosť informácií </w:t>
      </w:r>
    </w:p>
    <w:p w14:paraId="78E3B1D4" w14:textId="77777777" w:rsidR="001B7282" w:rsidRPr="005D3C91" w:rsidRDefault="001B7282" w:rsidP="001B7282">
      <w:pPr>
        <w:pStyle w:val="Default"/>
        <w:ind w:left="426" w:hanging="426"/>
        <w:jc w:val="both"/>
        <w:rPr>
          <w:rFonts w:ascii="Arial" w:hAnsi="Arial" w:cs="Arial"/>
          <w:sz w:val="22"/>
          <w:szCs w:val="22"/>
        </w:rPr>
      </w:pPr>
      <w:r w:rsidRPr="005D3C91">
        <w:rPr>
          <w:rFonts w:ascii="Arial" w:hAnsi="Arial" w:cs="Arial"/>
          <w:sz w:val="22"/>
          <w:szCs w:val="22"/>
        </w:rPr>
        <w:t xml:space="preserve">4.1. Verejný obstarávateľ je povinný zachovávať mlčanlivosť o informáciách označených ako dôverné, ktoré im uchádzač poskytol. Na tento účel uchádzač označí, ktoré skutočnosti považuje za dôverné a tieto nebudú zverejnené. </w:t>
      </w:r>
    </w:p>
    <w:p w14:paraId="32CC14EF" w14:textId="681E7157" w:rsidR="00CD0D0F" w:rsidRDefault="00CD0D0F" w:rsidP="00AE4400">
      <w:pPr>
        <w:pStyle w:val="Default"/>
        <w:ind w:left="426" w:hanging="426"/>
        <w:jc w:val="both"/>
        <w:rPr>
          <w:rFonts w:ascii="Arial" w:hAnsi="Arial" w:cs="Arial"/>
          <w:sz w:val="22"/>
          <w:szCs w:val="22"/>
        </w:rPr>
      </w:pPr>
    </w:p>
    <w:p w14:paraId="043BA101" w14:textId="31FDC248" w:rsidR="00EA689D" w:rsidRDefault="00EA689D" w:rsidP="005D3C91">
      <w:pPr>
        <w:pStyle w:val="Default"/>
        <w:rPr>
          <w:b/>
          <w:bCs/>
          <w:sz w:val="28"/>
          <w:szCs w:val="28"/>
        </w:rPr>
      </w:pPr>
    </w:p>
    <w:p w14:paraId="3DF55C4C" w14:textId="77777777" w:rsidR="005D3C91" w:rsidRPr="00C80AC3" w:rsidRDefault="005D3C91" w:rsidP="005D3C91">
      <w:pPr>
        <w:pStyle w:val="Default"/>
        <w:jc w:val="center"/>
        <w:rPr>
          <w:rFonts w:ascii="Arial" w:hAnsi="Arial" w:cs="Arial"/>
          <w:sz w:val="22"/>
          <w:szCs w:val="22"/>
        </w:rPr>
      </w:pPr>
      <w:r w:rsidRPr="00C80AC3">
        <w:rPr>
          <w:rFonts w:ascii="Arial" w:hAnsi="Arial" w:cs="Arial"/>
          <w:b/>
          <w:bCs/>
          <w:sz w:val="22"/>
          <w:szCs w:val="22"/>
        </w:rPr>
        <w:t>Časť VI.</w:t>
      </w:r>
    </w:p>
    <w:p w14:paraId="08E2A4F5" w14:textId="77777777" w:rsidR="005D3C91" w:rsidRPr="00C80AC3" w:rsidRDefault="005D3C91" w:rsidP="005D3C91">
      <w:pPr>
        <w:pStyle w:val="Default"/>
        <w:ind w:left="567" w:hanging="567"/>
        <w:jc w:val="center"/>
        <w:rPr>
          <w:rFonts w:ascii="Arial" w:hAnsi="Arial" w:cs="Arial"/>
          <w:b/>
          <w:bCs/>
          <w:sz w:val="22"/>
          <w:szCs w:val="22"/>
        </w:rPr>
      </w:pPr>
      <w:r w:rsidRPr="00C80AC3">
        <w:rPr>
          <w:rFonts w:ascii="Arial" w:hAnsi="Arial" w:cs="Arial"/>
          <w:b/>
          <w:bCs/>
          <w:sz w:val="22"/>
          <w:szCs w:val="22"/>
        </w:rPr>
        <w:t>Prijatie ponuky</w:t>
      </w:r>
    </w:p>
    <w:p w14:paraId="79DEFA35" w14:textId="77777777" w:rsidR="00C80AC3" w:rsidRPr="00C80AC3" w:rsidRDefault="00C80AC3" w:rsidP="005D3C91">
      <w:pPr>
        <w:pStyle w:val="Default"/>
        <w:ind w:left="567" w:hanging="567"/>
        <w:jc w:val="center"/>
        <w:rPr>
          <w:rFonts w:ascii="Arial" w:hAnsi="Arial" w:cs="Arial"/>
          <w:b/>
          <w:bCs/>
          <w:sz w:val="22"/>
          <w:szCs w:val="22"/>
        </w:rPr>
      </w:pPr>
    </w:p>
    <w:p w14:paraId="7A31ADB9" w14:textId="77777777" w:rsidR="00C80AC3" w:rsidRPr="00C80AC3" w:rsidRDefault="00C80AC3" w:rsidP="004765A0">
      <w:pPr>
        <w:pStyle w:val="Default"/>
        <w:jc w:val="both"/>
        <w:rPr>
          <w:rFonts w:ascii="Arial" w:hAnsi="Arial" w:cs="Arial"/>
          <w:sz w:val="22"/>
          <w:szCs w:val="22"/>
        </w:rPr>
      </w:pPr>
      <w:r w:rsidRPr="00C80AC3">
        <w:rPr>
          <w:rFonts w:ascii="Arial" w:hAnsi="Arial" w:cs="Arial"/>
          <w:b/>
          <w:bCs/>
          <w:sz w:val="22"/>
          <w:szCs w:val="22"/>
        </w:rPr>
        <w:t xml:space="preserve">1. </w:t>
      </w:r>
      <w:r w:rsidR="00576296">
        <w:rPr>
          <w:rFonts w:ascii="Arial" w:hAnsi="Arial" w:cs="Arial"/>
          <w:b/>
          <w:bCs/>
          <w:sz w:val="22"/>
          <w:szCs w:val="22"/>
        </w:rPr>
        <w:t>Postup po vyhodnotení ponúk</w:t>
      </w:r>
    </w:p>
    <w:p w14:paraId="611EE3D8" w14:textId="1FAFFA14" w:rsidR="00AE4400" w:rsidRPr="006E254E" w:rsidRDefault="009D7525" w:rsidP="00EA689D">
      <w:pPr>
        <w:pStyle w:val="Default"/>
        <w:ind w:left="426" w:hanging="426"/>
        <w:jc w:val="both"/>
        <w:rPr>
          <w:rFonts w:ascii="Arial" w:hAnsi="Arial" w:cs="Arial"/>
          <w:bCs/>
          <w:sz w:val="22"/>
          <w:szCs w:val="22"/>
        </w:rPr>
      </w:pPr>
      <w:r>
        <w:rPr>
          <w:rFonts w:ascii="Arial" w:hAnsi="Arial" w:cs="Arial"/>
          <w:sz w:val="22"/>
          <w:szCs w:val="22"/>
        </w:rPr>
        <w:t>1.1.</w:t>
      </w:r>
      <w:r w:rsidRPr="009D7525">
        <w:rPr>
          <w:rFonts w:ascii="Arial" w:hAnsi="Arial" w:cs="Arial"/>
          <w:bCs/>
          <w:sz w:val="22"/>
          <w:szCs w:val="22"/>
        </w:rPr>
        <w:t>Ak v zmysle § 55 ods. 1 zákona nedošlo k predloženiu dokladov preukazujúcich splnenie podm</w:t>
      </w:r>
      <w:r w:rsidR="00E01658">
        <w:rPr>
          <w:rFonts w:ascii="Arial" w:hAnsi="Arial" w:cs="Arial"/>
          <w:bCs/>
          <w:sz w:val="22"/>
          <w:szCs w:val="22"/>
        </w:rPr>
        <w:t xml:space="preserve">ienok účasti skôr alebo ak sa vyhodnotenie splnenia podmienok účasti uskutočňuje po vyhodnotení ponúk, </w:t>
      </w:r>
      <w:r w:rsidRPr="009D7525">
        <w:rPr>
          <w:rFonts w:ascii="Arial" w:hAnsi="Arial" w:cs="Arial"/>
          <w:bCs/>
          <w:sz w:val="22"/>
          <w:szCs w:val="22"/>
        </w:rPr>
        <w:t xml:space="preserve"> verejný obstarávateľ </w:t>
      </w:r>
      <w:r w:rsidR="00E01658">
        <w:rPr>
          <w:rFonts w:ascii="Arial" w:hAnsi="Arial" w:cs="Arial"/>
          <w:bCs/>
          <w:sz w:val="22"/>
          <w:szCs w:val="22"/>
        </w:rPr>
        <w:t xml:space="preserve">je </w:t>
      </w:r>
      <w:r w:rsidRPr="009D7525">
        <w:rPr>
          <w:rFonts w:ascii="Arial" w:hAnsi="Arial" w:cs="Arial"/>
          <w:bCs/>
          <w:sz w:val="22"/>
          <w:szCs w:val="22"/>
        </w:rPr>
        <w:t>povinný po vyhodnotení ponúk vyhodnotiť sp</w:t>
      </w:r>
      <w:r w:rsidR="00E01658">
        <w:rPr>
          <w:rFonts w:ascii="Arial" w:hAnsi="Arial" w:cs="Arial"/>
          <w:bCs/>
          <w:sz w:val="22"/>
          <w:szCs w:val="22"/>
        </w:rPr>
        <w:t>lnenie podmienok účasti</w:t>
      </w:r>
      <w:r w:rsidRPr="009D7525">
        <w:rPr>
          <w:rFonts w:ascii="Arial" w:hAnsi="Arial" w:cs="Arial"/>
          <w:bCs/>
          <w:sz w:val="22"/>
          <w:szCs w:val="22"/>
        </w:rPr>
        <w:t xml:space="preserve"> uchádzačom </w:t>
      </w:r>
      <w:r w:rsidR="00E01658">
        <w:rPr>
          <w:rFonts w:ascii="Arial" w:hAnsi="Arial" w:cs="Arial"/>
          <w:bCs/>
          <w:sz w:val="22"/>
          <w:szCs w:val="22"/>
        </w:rPr>
        <w:t>ktorý sa umiestnil</w:t>
      </w:r>
      <w:r w:rsidRPr="009D7525">
        <w:rPr>
          <w:rFonts w:ascii="Arial" w:hAnsi="Arial" w:cs="Arial"/>
          <w:bCs/>
          <w:sz w:val="22"/>
          <w:szCs w:val="22"/>
        </w:rPr>
        <w:t xml:space="preserve"> </w:t>
      </w:r>
      <w:r w:rsidR="00E01658">
        <w:rPr>
          <w:rFonts w:ascii="Arial" w:hAnsi="Arial" w:cs="Arial"/>
          <w:b/>
          <w:bCs/>
          <w:sz w:val="22"/>
          <w:szCs w:val="22"/>
        </w:rPr>
        <w:t xml:space="preserve">na prvom </w:t>
      </w:r>
      <w:r w:rsidR="00AB271E">
        <w:rPr>
          <w:rFonts w:ascii="Arial" w:hAnsi="Arial" w:cs="Arial"/>
          <w:b/>
          <w:bCs/>
          <w:sz w:val="22"/>
          <w:szCs w:val="22"/>
        </w:rPr>
        <w:t xml:space="preserve"> mieste v poradí. </w:t>
      </w:r>
      <w:r w:rsidR="00AB271E">
        <w:rPr>
          <w:rFonts w:ascii="Arial" w:hAnsi="Arial" w:cs="Arial"/>
          <w:bCs/>
          <w:sz w:val="22"/>
          <w:szCs w:val="22"/>
        </w:rPr>
        <w:t xml:space="preserve">Verejný obstarávateľ môže vyhodnotiť splnenie podmienok účasti aj u ďalších uchádzačov v poradí. Verejný obstarávateľ </w:t>
      </w:r>
      <w:r w:rsidRPr="009D7525">
        <w:rPr>
          <w:rFonts w:ascii="Arial" w:hAnsi="Arial" w:cs="Arial"/>
          <w:bCs/>
          <w:sz w:val="22"/>
          <w:szCs w:val="22"/>
        </w:rPr>
        <w:t xml:space="preserve"> </w:t>
      </w:r>
      <w:r w:rsidR="00AB271E">
        <w:rPr>
          <w:rFonts w:ascii="Arial" w:hAnsi="Arial" w:cs="Arial"/>
          <w:bCs/>
          <w:sz w:val="22"/>
          <w:szCs w:val="22"/>
        </w:rPr>
        <w:t>písomne požiada uchádzača o predloženie dokladov preukazujúcich splnenie podmienok účasti v lehote nie kratšej</w:t>
      </w:r>
      <w:r w:rsidR="00AB271E" w:rsidRPr="009D7525">
        <w:rPr>
          <w:rFonts w:ascii="Arial" w:hAnsi="Arial" w:cs="Arial"/>
          <w:bCs/>
          <w:sz w:val="22"/>
          <w:szCs w:val="22"/>
        </w:rPr>
        <w:t xml:space="preserve"> </w:t>
      </w:r>
      <w:r w:rsidRPr="009D7525">
        <w:rPr>
          <w:rFonts w:ascii="Arial" w:hAnsi="Arial" w:cs="Arial"/>
          <w:b/>
          <w:bCs/>
          <w:sz w:val="22"/>
          <w:szCs w:val="22"/>
        </w:rPr>
        <w:t>ako 5 pracovných dní</w:t>
      </w:r>
      <w:r w:rsidRPr="009D7525">
        <w:rPr>
          <w:rFonts w:ascii="Arial" w:hAnsi="Arial" w:cs="Arial"/>
          <w:bCs/>
          <w:sz w:val="22"/>
          <w:szCs w:val="22"/>
        </w:rPr>
        <w:t xml:space="preserve"> odo dňa doručenia</w:t>
      </w:r>
      <w:r w:rsidR="00AB271E">
        <w:rPr>
          <w:rFonts w:ascii="Arial" w:hAnsi="Arial" w:cs="Arial"/>
          <w:bCs/>
          <w:sz w:val="22"/>
          <w:szCs w:val="22"/>
        </w:rPr>
        <w:t xml:space="preserve"> žiadosti a vyhodnotia ich podľa § 40</w:t>
      </w:r>
      <w:r w:rsidR="007903A3">
        <w:rPr>
          <w:rFonts w:ascii="Arial" w:hAnsi="Arial" w:cs="Arial"/>
          <w:bCs/>
          <w:sz w:val="22"/>
          <w:szCs w:val="22"/>
        </w:rPr>
        <w:t xml:space="preserve"> ZVO</w:t>
      </w:r>
      <w:r w:rsidR="00AB271E">
        <w:rPr>
          <w:rFonts w:ascii="Arial" w:hAnsi="Arial" w:cs="Arial"/>
          <w:bCs/>
          <w:sz w:val="22"/>
          <w:szCs w:val="22"/>
        </w:rPr>
        <w:t xml:space="preserve">. </w:t>
      </w:r>
      <w:r w:rsidRPr="009D7525">
        <w:rPr>
          <w:rFonts w:ascii="Arial" w:hAnsi="Arial" w:cs="Arial"/>
          <w:bCs/>
          <w:sz w:val="22"/>
          <w:szCs w:val="22"/>
        </w:rPr>
        <w:t xml:space="preserve"> </w:t>
      </w:r>
      <w:r w:rsidR="007903A3">
        <w:rPr>
          <w:rFonts w:ascii="Arial" w:hAnsi="Arial" w:cs="Arial"/>
          <w:bCs/>
          <w:sz w:val="22"/>
          <w:szCs w:val="22"/>
        </w:rPr>
        <w:t>Požiadavky na predmet zákazky verejný obstarávateľ vyhodnotí podľa § 53 ZVO.</w:t>
      </w:r>
    </w:p>
    <w:p w14:paraId="7917B54D" w14:textId="77777777" w:rsidR="007903A3" w:rsidRPr="00576296" w:rsidRDefault="00C80AC3" w:rsidP="00576296">
      <w:pPr>
        <w:pStyle w:val="Default"/>
        <w:ind w:left="426" w:hanging="426"/>
        <w:jc w:val="both"/>
        <w:rPr>
          <w:rFonts w:ascii="Arial" w:hAnsi="Arial" w:cs="Arial"/>
          <w:sz w:val="22"/>
          <w:szCs w:val="22"/>
        </w:rPr>
      </w:pPr>
      <w:r w:rsidRPr="00C80AC3">
        <w:rPr>
          <w:rFonts w:ascii="Arial" w:hAnsi="Arial" w:cs="Arial"/>
          <w:sz w:val="22"/>
          <w:szCs w:val="22"/>
        </w:rPr>
        <w:t xml:space="preserve">1.2. </w:t>
      </w:r>
      <w:r w:rsidR="007903A3" w:rsidRPr="007903A3">
        <w:rPr>
          <w:rFonts w:ascii="Arial" w:hAnsi="Arial" w:cs="Arial"/>
          <w:sz w:val="22"/>
          <w:szCs w:val="22"/>
          <w:shd w:val="clear" w:color="auto" w:fill="FFFFFF"/>
        </w:rPr>
        <w:t xml:space="preserve">Verejný obstarávateľ </w:t>
      </w:r>
      <w:r w:rsidR="007903A3">
        <w:rPr>
          <w:rFonts w:ascii="Arial" w:hAnsi="Arial" w:cs="Arial"/>
          <w:sz w:val="22"/>
          <w:szCs w:val="22"/>
          <w:shd w:val="clear" w:color="auto" w:fill="FFFFFF"/>
        </w:rPr>
        <w:t>v súlade s § 55 ods. 2 ZVO</w:t>
      </w:r>
      <w:r w:rsidR="007903A3" w:rsidRPr="007903A3">
        <w:rPr>
          <w:rFonts w:ascii="Arial" w:hAnsi="Arial" w:cs="Arial"/>
          <w:sz w:val="22"/>
          <w:szCs w:val="22"/>
          <w:shd w:val="clear" w:color="auto" w:fill="FFFFFF"/>
        </w:rPr>
        <w:t xml:space="preserve"> </w:t>
      </w:r>
      <w:r w:rsidR="007903A3">
        <w:rPr>
          <w:rFonts w:ascii="Arial" w:hAnsi="Arial" w:cs="Arial"/>
          <w:sz w:val="22"/>
          <w:szCs w:val="22"/>
          <w:shd w:val="clear" w:color="auto" w:fill="FFFFFF"/>
        </w:rPr>
        <w:t xml:space="preserve"> je povinný </w:t>
      </w:r>
      <w:r w:rsidR="007903A3" w:rsidRPr="007903A3">
        <w:rPr>
          <w:rFonts w:ascii="Arial" w:hAnsi="Arial" w:cs="Arial"/>
          <w:sz w:val="22"/>
          <w:szCs w:val="22"/>
          <w:shd w:val="clear" w:color="auto" w:fill="FFFFFF"/>
        </w:rPr>
        <w:t>po vyhodnotení ponúk, po skončení postupu podľa odseku 1 a po odoslaní všetkých oznámení o vylúčení uchádzača, bezodkladne písomne oznámiť všetkým dotknutým uchádzačom výsledok vyhodnotenia ponúk vrátane poradia uchádzačov a súčasne uverejniť informáciu o výsledku vyhodnotenia ponúk a poradie uchádzačov v profile. Dotknutým uchádzačom je uchádzač, ktorého ponuka sa vyhodnocovala, vylúčený uchádzač, ktorému plynie lehota na podanie námietok proti vylúčeniu, a uchádzač, ktorý podal námietky proti vylúčeniu, pričom úrad o námietkach zatiaľ právoplatne nerozhodol. Úspešnému uchá</w:t>
      </w:r>
      <w:r w:rsidR="00576296">
        <w:rPr>
          <w:rFonts w:ascii="Arial" w:hAnsi="Arial" w:cs="Arial"/>
          <w:sz w:val="22"/>
          <w:szCs w:val="22"/>
          <w:shd w:val="clear" w:color="auto" w:fill="FFFFFF"/>
        </w:rPr>
        <w:t>dzačovi alebo uchádzačom oznámi</w:t>
      </w:r>
      <w:r w:rsidR="007903A3" w:rsidRPr="007903A3">
        <w:rPr>
          <w:rFonts w:ascii="Arial" w:hAnsi="Arial" w:cs="Arial"/>
          <w:sz w:val="22"/>
          <w:szCs w:val="22"/>
          <w:shd w:val="clear" w:color="auto" w:fill="FFFFFF"/>
        </w:rPr>
        <w:t>, že jeho ponuku alebo ponuky prijímajú.</w:t>
      </w:r>
      <w:r w:rsidR="00576296">
        <w:rPr>
          <w:rFonts w:ascii="Arial" w:hAnsi="Arial" w:cs="Arial"/>
          <w:sz w:val="22"/>
          <w:szCs w:val="22"/>
          <w:shd w:val="clear" w:color="auto" w:fill="FFFFFF"/>
        </w:rPr>
        <w:t xml:space="preserve"> Neúspešnému uchádzačovi oznámi</w:t>
      </w:r>
      <w:r w:rsidR="007903A3" w:rsidRPr="007903A3">
        <w:rPr>
          <w:rFonts w:ascii="Arial" w:hAnsi="Arial" w:cs="Arial"/>
          <w:sz w:val="22"/>
          <w:szCs w:val="22"/>
          <w:shd w:val="clear" w:color="auto" w:fill="FFFFFF"/>
        </w:rPr>
        <w:t>, že neuspel a dôvody neprijatia jeho ponuky. Informácia o výsledku vyhodnotenia ponúk zasielaná dotknutým uchádzačom obsahuje najmä</w:t>
      </w:r>
      <w:r w:rsidR="00576296">
        <w:rPr>
          <w:rFonts w:ascii="Arial" w:hAnsi="Arial" w:cs="Arial"/>
          <w:sz w:val="22"/>
          <w:szCs w:val="22"/>
          <w:shd w:val="clear" w:color="auto" w:fill="FFFFFF"/>
        </w:rPr>
        <w:t>:</w:t>
      </w:r>
    </w:p>
    <w:p w14:paraId="0587DB2F" w14:textId="77777777" w:rsidR="00F41853" w:rsidRDefault="00F41853" w:rsidP="004765A0">
      <w:pPr>
        <w:pStyle w:val="Default"/>
        <w:ind w:left="426" w:hanging="426"/>
        <w:jc w:val="both"/>
        <w:rPr>
          <w:rFonts w:ascii="Arial" w:hAnsi="Arial" w:cs="Arial"/>
          <w:sz w:val="22"/>
          <w:szCs w:val="22"/>
        </w:rPr>
      </w:pPr>
    </w:p>
    <w:p w14:paraId="10FDAEA9" w14:textId="77777777" w:rsidR="0070133A" w:rsidRDefault="0070133A" w:rsidP="004765A0">
      <w:pPr>
        <w:pStyle w:val="Default"/>
        <w:ind w:left="426" w:hanging="426"/>
        <w:jc w:val="both"/>
        <w:rPr>
          <w:rFonts w:ascii="Arial" w:hAnsi="Arial" w:cs="Arial"/>
          <w:sz w:val="22"/>
          <w:szCs w:val="22"/>
        </w:rPr>
      </w:pPr>
    </w:p>
    <w:p w14:paraId="0E2D1835" w14:textId="77777777" w:rsidR="0070133A" w:rsidRPr="007903A3" w:rsidRDefault="0070133A" w:rsidP="004765A0">
      <w:pPr>
        <w:pStyle w:val="Default"/>
        <w:ind w:left="426" w:hanging="426"/>
        <w:jc w:val="both"/>
        <w:rPr>
          <w:rFonts w:ascii="Arial" w:hAnsi="Arial" w:cs="Arial"/>
          <w:sz w:val="22"/>
          <w:szCs w:val="22"/>
        </w:rPr>
      </w:pPr>
    </w:p>
    <w:p w14:paraId="32CC9C4E" w14:textId="77777777" w:rsidR="007903A3" w:rsidRPr="007903A3" w:rsidRDefault="007903A3" w:rsidP="004765A0">
      <w:pPr>
        <w:pStyle w:val="Default"/>
        <w:ind w:left="426" w:hanging="426"/>
        <w:jc w:val="both"/>
        <w:rPr>
          <w:rFonts w:ascii="Arial" w:hAnsi="Arial" w:cs="Arial"/>
          <w:sz w:val="22"/>
          <w:szCs w:val="22"/>
          <w:shd w:val="clear" w:color="auto" w:fill="FFFFFF"/>
        </w:rPr>
      </w:pPr>
      <w:r w:rsidRPr="007903A3">
        <w:rPr>
          <w:rStyle w:val="PremennHTML"/>
          <w:rFonts w:ascii="Arial" w:hAnsi="Arial" w:cs="Arial"/>
          <w:b/>
          <w:bCs/>
          <w:i w:val="0"/>
          <w:iCs w:val="0"/>
          <w:sz w:val="22"/>
          <w:szCs w:val="22"/>
          <w:shd w:val="clear" w:color="auto" w:fill="FFFFFF"/>
        </w:rPr>
        <w:t>a)</w:t>
      </w:r>
      <w:r w:rsidRPr="007903A3">
        <w:rPr>
          <w:rFonts w:ascii="Arial" w:hAnsi="Arial" w:cs="Arial"/>
          <w:sz w:val="22"/>
          <w:szCs w:val="22"/>
          <w:shd w:val="clear" w:color="auto" w:fill="FFFFFF"/>
        </w:rPr>
        <w:t> identifikáciu úspešného uchádzača alebo uchádzačov,</w:t>
      </w:r>
    </w:p>
    <w:p w14:paraId="6E95301A" w14:textId="77777777" w:rsidR="007903A3" w:rsidRPr="007903A3" w:rsidRDefault="007903A3" w:rsidP="004765A0">
      <w:pPr>
        <w:pStyle w:val="Default"/>
        <w:ind w:left="426" w:hanging="426"/>
        <w:jc w:val="both"/>
        <w:rPr>
          <w:rFonts w:ascii="Arial" w:hAnsi="Arial" w:cs="Arial"/>
          <w:sz w:val="22"/>
          <w:szCs w:val="22"/>
        </w:rPr>
      </w:pPr>
      <w:r w:rsidRPr="007903A3">
        <w:rPr>
          <w:rStyle w:val="PremennHTML"/>
          <w:rFonts w:ascii="Arial" w:hAnsi="Arial" w:cs="Arial"/>
          <w:b/>
          <w:bCs/>
          <w:i w:val="0"/>
          <w:iCs w:val="0"/>
          <w:sz w:val="22"/>
          <w:szCs w:val="22"/>
          <w:shd w:val="clear" w:color="auto" w:fill="FFFFFF"/>
        </w:rPr>
        <w:t>b)</w:t>
      </w:r>
      <w:r w:rsidRPr="007903A3">
        <w:rPr>
          <w:rFonts w:ascii="Arial" w:hAnsi="Arial" w:cs="Arial"/>
          <w:sz w:val="22"/>
          <w:szCs w:val="22"/>
          <w:shd w:val="clear" w:color="auto" w:fill="FFFFFF"/>
        </w:rPr>
        <w:t> informáciu o charakteristikách a výhodách prijatej ponuky alebo ponúk</w:t>
      </w:r>
    </w:p>
    <w:p w14:paraId="6C63587E" w14:textId="77777777" w:rsidR="00576296" w:rsidRDefault="007903A3" w:rsidP="00576296">
      <w:pPr>
        <w:pStyle w:val="Default"/>
        <w:jc w:val="both"/>
        <w:rPr>
          <w:rFonts w:ascii="Arial" w:hAnsi="Arial" w:cs="Arial"/>
          <w:sz w:val="22"/>
          <w:szCs w:val="22"/>
          <w:shd w:val="clear" w:color="auto" w:fill="FFFFFF"/>
        </w:rPr>
      </w:pPr>
      <w:r w:rsidRPr="007903A3">
        <w:rPr>
          <w:rStyle w:val="PremennHTML"/>
          <w:rFonts w:ascii="Arial" w:hAnsi="Arial" w:cs="Arial"/>
          <w:b/>
          <w:bCs/>
          <w:i w:val="0"/>
          <w:iCs w:val="0"/>
          <w:sz w:val="22"/>
          <w:szCs w:val="22"/>
          <w:shd w:val="clear" w:color="auto" w:fill="FFFFFF"/>
        </w:rPr>
        <w:t>c)</w:t>
      </w:r>
      <w:r w:rsidRPr="007903A3">
        <w:rPr>
          <w:rFonts w:ascii="Arial" w:hAnsi="Arial" w:cs="Arial"/>
          <w:sz w:val="22"/>
          <w:szCs w:val="22"/>
          <w:shd w:val="clear" w:color="auto" w:fill="FFFFFF"/>
        </w:rPr>
        <w:t xml:space="preserve"> výsledok vyhodnotenia splnenia podmienok účasti u úspešného uchádzača, ktorý obsahuje </w:t>
      </w:r>
      <w:r w:rsidR="00576296">
        <w:rPr>
          <w:rFonts w:ascii="Arial" w:hAnsi="Arial" w:cs="Arial"/>
          <w:sz w:val="22"/>
          <w:szCs w:val="22"/>
          <w:shd w:val="clear" w:color="auto" w:fill="FFFFFF"/>
        </w:rPr>
        <w:t xml:space="preserve">    </w:t>
      </w:r>
    </w:p>
    <w:p w14:paraId="48BF1716" w14:textId="77777777" w:rsidR="00EA689D" w:rsidRDefault="00576296" w:rsidP="00576296">
      <w:pPr>
        <w:pStyle w:val="Default"/>
        <w:jc w:val="both"/>
        <w:rPr>
          <w:rFonts w:ascii="Arial" w:hAnsi="Arial" w:cs="Arial"/>
          <w:sz w:val="22"/>
          <w:szCs w:val="22"/>
          <w:shd w:val="clear" w:color="auto" w:fill="FFFFFF"/>
        </w:rPr>
      </w:pPr>
      <w:r>
        <w:rPr>
          <w:rFonts w:ascii="Arial" w:hAnsi="Arial" w:cs="Arial"/>
          <w:sz w:val="22"/>
          <w:szCs w:val="22"/>
          <w:shd w:val="clear" w:color="auto" w:fill="FFFFFF"/>
        </w:rPr>
        <w:t xml:space="preserve">    </w:t>
      </w:r>
      <w:r w:rsidR="007903A3" w:rsidRPr="007903A3">
        <w:rPr>
          <w:rFonts w:ascii="Arial" w:hAnsi="Arial" w:cs="Arial"/>
          <w:sz w:val="22"/>
          <w:szCs w:val="22"/>
          <w:shd w:val="clear" w:color="auto" w:fill="FFFFFF"/>
        </w:rPr>
        <w:t>informácie preukazujúce splnenie podmienok účasti týkajúci</w:t>
      </w:r>
      <w:r w:rsidR="00EA689D">
        <w:rPr>
          <w:rFonts w:ascii="Arial" w:hAnsi="Arial" w:cs="Arial"/>
          <w:sz w:val="22"/>
          <w:szCs w:val="22"/>
          <w:shd w:val="clear" w:color="auto" w:fill="FFFFFF"/>
        </w:rPr>
        <w:t xml:space="preserve">ch sa finančného  </w:t>
      </w:r>
    </w:p>
    <w:p w14:paraId="2F5950BB" w14:textId="77777777" w:rsidR="00EA689D" w:rsidRDefault="00EA689D" w:rsidP="00576296">
      <w:pPr>
        <w:pStyle w:val="Default"/>
        <w:jc w:val="both"/>
        <w:rPr>
          <w:rFonts w:ascii="Arial" w:hAnsi="Arial" w:cs="Arial"/>
          <w:sz w:val="22"/>
          <w:szCs w:val="22"/>
          <w:shd w:val="clear" w:color="auto" w:fill="FFFFFF"/>
        </w:rPr>
      </w:pPr>
      <w:r>
        <w:rPr>
          <w:rFonts w:ascii="Arial" w:hAnsi="Arial" w:cs="Arial"/>
          <w:sz w:val="22"/>
          <w:szCs w:val="22"/>
          <w:shd w:val="clear" w:color="auto" w:fill="FFFFFF"/>
        </w:rPr>
        <w:t xml:space="preserve">    a ekonomického </w:t>
      </w:r>
      <w:r w:rsidR="007903A3" w:rsidRPr="007903A3">
        <w:rPr>
          <w:rFonts w:ascii="Arial" w:hAnsi="Arial" w:cs="Arial"/>
          <w:sz w:val="22"/>
          <w:szCs w:val="22"/>
          <w:shd w:val="clear" w:color="auto" w:fill="FFFFFF"/>
        </w:rPr>
        <w:t>postavenia a technickej spôsobilosti alebo odbornej spôsobilo</w:t>
      </w:r>
      <w:r>
        <w:rPr>
          <w:rFonts w:ascii="Arial" w:hAnsi="Arial" w:cs="Arial"/>
          <w:sz w:val="22"/>
          <w:szCs w:val="22"/>
          <w:shd w:val="clear" w:color="auto" w:fill="FFFFFF"/>
        </w:rPr>
        <w:t xml:space="preserve">sti vrátane </w:t>
      </w:r>
    </w:p>
    <w:p w14:paraId="718A7A09" w14:textId="77777777" w:rsidR="00EA689D" w:rsidRDefault="00EA689D" w:rsidP="00576296">
      <w:pPr>
        <w:pStyle w:val="Default"/>
        <w:jc w:val="both"/>
        <w:rPr>
          <w:rFonts w:ascii="Arial" w:hAnsi="Arial" w:cs="Arial"/>
          <w:sz w:val="22"/>
          <w:szCs w:val="22"/>
          <w:shd w:val="clear" w:color="auto" w:fill="FFFFFF"/>
        </w:rPr>
      </w:pPr>
      <w:r>
        <w:rPr>
          <w:rFonts w:ascii="Arial" w:hAnsi="Arial" w:cs="Arial"/>
          <w:sz w:val="22"/>
          <w:szCs w:val="22"/>
          <w:shd w:val="clear" w:color="auto" w:fill="FFFFFF"/>
        </w:rPr>
        <w:t xml:space="preserve">    identifikácie osoby </w:t>
      </w:r>
      <w:r w:rsidR="007903A3" w:rsidRPr="007903A3">
        <w:rPr>
          <w:rFonts w:ascii="Arial" w:hAnsi="Arial" w:cs="Arial"/>
          <w:sz w:val="22"/>
          <w:szCs w:val="22"/>
          <w:shd w:val="clear" w:color="auto" w:fill="FFFFFF"/>
        </w:rPr>
        <w:t>poskytujúcej finančné zdroje podľa § 33 ods. 2</w:t>
      </w:r>
      <w:r w:rsidR="00576296">
        <w:rPr>
          <w:rFonts w:ascii="Arial" w:hAnsi="Arial" w:cs="Arial"/>
          <w:sz w:val="22"/>
          <w:szCs w:val="22"/>
          <w:shd w:val="clear" w:color="auto" w:fill="FFFFFF"/>
        </w:rPr>
        <w:t xml:space="preserve"> ZVO</w:t>
      </w:r>
      <w:r w:rsidR="007903A3" w:rsidRPr="007903A3">
        <w:rPr>
          <w:rFonts w:ascii="Arial" w:hAnsi="Arial" w:cs="Arial"/>
          <w:sz w:val="22"/>
          <w:szCs w:val="22"/>
          <w:shd w:val="clear" w:color="auto" w:fill="FFFFFF"/>
        </w:rPr>
        <w:t xml:space="preserve"> a osoby poskytujúcej </w:t>
      </w:r>
    </w:p>
    <w:p w14:paraId="1A15B757" w14:textId="762365B9" w:rsidR="00020C8B" w:rsidRPr="007903A3" w:rsidRDefault="00EA689D" w:rsidP="00576296">
      <w:pPr>
        <w:pStyle w:val="Default"/>
        <w:jc w:val="both"/>
        <w:rPr>
          <w:rFonts w:ascii="Arial" w:hAnsi="Arial" w:cs="Arial"/>
          <w:sz w:val="22"/>
          <w:szCs w:val="22"/>
          <w:shd w:val="clear" w:color="auto" w:fill="FFFFFF"/>
        </w:rPr>
      </w:pPr>
      <w:r>
        <w:rPr>
          <w:rFonts w:ascii="Arial" w:hAnsi="Arial" w:cs="Arial"/>
          <w:sz w:val="22"/>
          <w:szCs w:val="22"/>
          <w:shd w:val="clear" w:color="auto" w:fill="FFFFFF"/>
        </w:rPr>
        <w:t xml:space="preserve">    </w:t>
      </w:r>
      <w:r w:rsidR="007903A3" w:rsidRPr="007903A3">
        <w:rPr>
          <w:rFonts w:ascii="Arial" w:hAnsi="Arial" w:cs="Arial"/>
          <w:sz w:val="22"/>
          <w:szCs w:val="22"/>
          <w:shd w:val="clear" w:color="auto" w:fill="FFFFFF"/>
        </w:rPr>
        <w:t>technické a odborné kapacity podľa § 34 ods. 3</w:t>
      </w:r>
      <w:r w:rsidR="00576296">
        <w:rPr>
          <w:rFonts w:ascii="Arial" w:hAnsi="Arial" w:cs="Arial"/>
          <w:sz w:val="22"/>
          <w:szCs w:val="22"/>
          <w:shd w:val="clear" w:color="auto" w:fill="FFFFFF"/>
        </w:rPr>
        <w:t xml:space="preserve"> ZVO</w:t>
      </w:r>
      <w:r w:rsidR="007903A3" w:rsidRPr="007903A3">
        <w:rPr>
          <w:rFonts w:ascii="Arial" w:hAnsi="Arial" w:cs="Arial"/>
          <w:sz w:val="22"/>
          <w:szCs w:val="22"/>
          <w:shd w:val="clear" w:color="auto" w:fill="FFFFFF"/>
        </w:rPr>
        <w:t>,</w:t>
      </w:r>
    </w:p>
    <w:p w14:paraId="4E273DB3" w14:textId="77777777" w:rsidR="007903A3" w:rsidRPr="007903A3" w:rsidRDefault="007903A3" w:rsidP="004765A0">
      <w:pPr>
        <w:pStyle w:val="Default"/>
        <w:ind w:left="426" w:hanging="426"/>
        <w:jc w:val="both"/>
        <w:rPr>
          <w:rFonts w:ascii="Arial" w:hAnsi="Arial" w:cs="Arial"/>
          <w:sz w:val="22"/>
          <w:szCs w:val="22"/>
        </w:rPr>
      </w:pPr>
      <w:r w:rsidRPr="007903A3">
        <w:rPr>
          <w:rStyle w:val="PremennHTML"/>
          <w:rFonts w:ascii="Arial" w:hAnsi="Arial" w:cs="Arial"/>
          <w:b/>
          <w:bCs/>
          <w:i w:val="0"/>
          <w:iCs w:val="0"/>
          <w:sz w:val="22"/>
          <w:szCs w:val="22"/>
          <w:shd w:val="clear" w:color="auto" w:fill="FFFFFF"/>
        </w:rPr>
        <w:t>d)</w:t>
      </w:r>
      <w:r w:rsidRPr="007903A3">
        <w:rPr>
          <w:rFonts w:ascii="Arial" w:hAnsi="Arial" w:cs="Arial"/>
          <w:sz w:val="22"/>
          <w:szCs w:val="22"/>
          <w:shd w:val="clear" w:color="auto" w:fill="FFFFFF"/>
        </w:rPr>
        <w:t> lehotu, v ktorej môže byť doručená námietka.</w:t>
      </w:r>
    </w:p>
    <w:p w14:paraId="5276E59A" w14:textId="77777777" w:rsidR="007903A3" w:rsidRPr="007903A3" w:rsidRDefault="007903A3" w:rsidP="004765A0">
      <w:pPr>
        <w:pStyle w:val="Default"/>
        <w:ind w:left="426" w:hanging="426"/>
        <w:jc w:val="both"/>
        <w:rPr>
          <w:rFonts w:ascii="Arial" w:hAnsi="Arial" w:cs="Arial"/>
          <w:sz w:val="22"/>
          <w:szCs w:val="22"/>
        </w:rPr>
      </w:pPr>
    </w:p>
    <w:p w14:paraId="36531C2A" w14:textId="77777777" w:rsidR="00C80AC3" w:rsidRPr="00C80AC3" w:rsidRDefault="00C80AC3" w:rsidP="004765A0">
      <w:pPr>
        <w:pStyle w:val="Default"/>
        <w:ind w:left="426" w:hanging="426"/>
        <w:jc w:val="both"/>
        <w:rPr>
          <w:rFonts w:ascii="Arial" w:hAnsi="Arial" w:cs="Arial"/>
          <w:sz w:val="22"/>
          <w:szCs w:val="22"/>
        </w:rPr>
      </w:pPr>
      <w:r w:rsidRPr="00C80AC3">
        <w:rPr>
          <w:rFonts w:ascii="Arial" w:hAnsi="Arial" w:cs="Arial"/>
          <w:sz w:val="22"/>
          <w:szCs w:val="22"/>
        </w:rPr>
        <w:t xml:space="preserve">1.3. Úspešnému uchádzačovi bude zaslané oznámenie, že jeho ponuka bola prijatá. Ostatným uchádzačom bude jednotlivo zaslané oznámenie, že ich ponuka neuspela prostredníctvom portálu </w:t>
      </w:r>
      <w:hyperlink r:id="rId29" w:history="1">
        <w:r w:rsidR="00EC6EE1" w:rsidRPr="00B750C3">
          <w:rPr>
            <w:rStyle w:val="Hypertextovprepojenie"/>
            <w:rFonts w:ascii="Arial" w:hAnsi="Arial" w:cs="Arial"/>
            <w:sz w:val="22"/>
            <w:szCs w:val="22"/>
          </w:rPr>
          <w:t>www.ezakazky.sk</w:t>
        </w:r>
      </w:hyperlink>
      <w:r w:rsidR="00EC6EE1">
        <w:rPr>
          <w:rFonts w:ascii="Arial" w:hAnsi="Arial" w:cs="Arial"/>
          <w:sz w:val="22"/>
          <w:szCs w:val="22"/>
        </w:rPr>
        <w:t xml:space="preserve"> </w:t>
      </w:r>
      <w:r w:rsidRPr="00C80AC3">
        <w:rPr>
          <w:rFonts w:ascii="Arial" w:hAnsi="Arial" w:cs="Arial"/>
          <w:sz w:val="22"/>
          <w:szCs w:val="22"/>
        </w:rPr>
        <w:t xml:space="preserve">. </w:t>
      </w:r>
    </w:p>
    <w:p w14:paraId="12B322EE" w14:textId="77777777" w:rsidR="00822CEC" w:rsidRDefault="00822CEC" w:rsidP="00C80AC3">
      <w:pPr>
        <w:pStyle w:val="Default"/>
        <w:rPr>
          <w:rFonts w:ascii="Arial" w:hAnsi="Arial" w:cs="Arial"/>
          <w:sz w:val="22"/>
          <w:szCs w:val="22"/>
        </w:rPr>
      </w:pPr>
    </w:p>
    <w:p w14:paraId="7575CDAF" w14:textId="77777777" w:rsidR="00822CEC" w:rsidRPr="00C80AC3" w:rsidRDefault="00822CEC" w:rsidP="00C80AC3">
      <w:pPr>
        <w:pStyle w:val="Default"/>
        <w:rPr>
          <w:rFonts w:ascii="Arial" w:hAnsi="Arial" w:cs="Arial"/>
          <w:sz w:val="22"/>
          <w:szCs w:val="22"/>
        </w:rPr>
      </w:pPr>
    </w:p>
    <w:p w14:paraId="2C28A385" w14:textId="77777777" w:rsidR="00C80AC3" w:rsidRDefault="00C80AC3" w:rsidP="00C80AC3">
      <w:pPr>
        <w:pStyle w:val="Default"/>
        <w:rPr>
          <w:rFonts w:ascii="Arial" w:hAnsi="Arial" w:cs="Arial"/>
          <w:b/>
          <w:bCs/>
          <w:sz w:val="22"/>
          <w:szCs w:val="22"/>
        </w:rPr>
      </w:pPr>
      <w:r w:rsidRPr="00C80AC3">
        <w:rPr>
          <w:rFonts w:ascii="Arial" w:hAnsi="Arial" w:cs="Arial"/>
          <w:b/>
          <w:bCs/>
          <w:sz w:val="22"/>
          <w:szCs w:val="22"/>
        </w:rPr>
        <w:t xml:space="preserve">2. Uzavretie zmluvy </w:t>
      </w:r>
    </w:p>
    <w:p w14:paraId="2E15E66E" w14:textId="77777777" w:rsidR="00763271" w:rsidRDefault="00640ABB" w:rsidP="00763271">
      <w:pPr>
        <w:spacing w:after="0" w:line="240" w:lineRule="auto"/>
        <w:jc w:val="both"/>
        <w:rPr>
          <w:rFonts w:ascii="Arial" w:hAnsi="Arial" w:cs="Arial"/>
          <w:lang w:val="sk-SK" w:eastAsia="sk-SK"/>
        </w:rPr>
      </w:pPr>
      <w:r>
        <w:rPr>
          <w:rFonts w:ascii="Arial" w:hAnsi="Arial" w:cs="Arial"/>
          <w:color w:val="000000"/>
        </w:rPr>
        <w:t xml:space="preserve">2.1 </w:t>
      </w:r>
      <w:r w:rsidR="00763271" w:rsidRPr="00763271">
        <w:rPr>
          <w:rFonts w:ascii="Arial" w:hAnsi="Arial" w:cs="Arial"/>
          <w:lang w:val="sk-SK" w:eastAsia="sk-SK"/>
        </w:rPr>
        <w:t xml:space="preserve">Verejný obstarávateľ uzavrie zmluvu v lehote viazanosti ponúk. Uzavretá zmluva nesmie byť </w:t>
      </w:r>
      <w:r w:rsidR="00763271">
        <w:rPr>
          <w:rFonts w:ascii="Arial" w:hAnsi="Arial" w:cs="Arial"/>
          <w:lang w:val="sk-SK" w:eastAsia="sk-SK"/>
        </w:rPr>
        <w:t xml:space="preserve">       </w:t>
      </w:r>
    </w:p>
    <w:p w14:paraId="1935DDE2" w14:textId="77777777" w:rsidR="00763271" w:rsidRDefault="00763271" w:rsidP="00763271">
      <w:pPr>
        <w:spacing w:after="0" w:line="240" w:lineRule="auto"/>
        <w:jc w:val="both"/>
        <w:rPr>
          <w:rFonts w:ascii="Arial" w:hAnsi="Arial" w:cs="Arial"/>
          <w:lang w:val="sk-SK" w:eastAsia="sk-SK"/>
        </w:rPr>
      </w:pPr>
      <w:r>
        <w:rPr>
          <w:rFonts w:ascii="Arial" w:hAnsi="Arial" w:cs="Arial"/>
          <w:lang w:val="sk-SK" w:eastAsia="sk-SK"/>
        </w:rPr>
        <w:t xml:space="preserve">      </w:t>
      </w:r>
      <w:r w:rsidRPr="00763271">
        <w:rPr>
          <w:rFonts w:ascii="Arial" w:hAnsi="Arial" w:cs="Arial"/>
          <w:lang w:val="sk-SK" w:eastAsia="sk-SK"/>
        </w:rPr>
        <w:t xml:space="preserve">v rozpore so súťažnými podkladmi a s ponukou predloženou úspešným uchádzačom alebo </w:t>
      </w:r>
    </w:p>
    <w:p w14:paraId="428DEB5D" w14:textId="77777777" w:rsidR="00763271" w:rsidRPr="00763271" w:rsidRDefault="00763271" w:rsidP="00763271">
      <w:pPr>
        <w:spacing w:after="0" w:line="240" w:lineRule="auto"/>
        <w:jc w:val="both"/>
        <w:rPr>
          <w:rFonts w:ascii="Arial" w:hAnsi="Arial" w:cs="Arial"/>
          <w:lang w:val="sk-SK" w:eastAsia="sk-SK"/>
        </w:rPr>
      </w:pPr>
      <w:r>
        <w:rPr>
          <w:rFonts w:ascii="Arial" w:hAnsi="Arial" w:cs="Arial"/>
          <w:lang w:val="sk-SK" w:eastAsia="sk-SK"/>
        </w:rPr>
        <w:t xml:space="preserve">      </w:t>
      </w:r>
      <w:r w:rsidRPr="00763271">
        <w:rPr>
          <w:rFonts w:ascii="Arial" w:hAnsi="Arial" w:cs="Arial"/>
          <w:lang w:val="sk-SK" w:eastAsia="sk-SK"/>
        </w:rPr>
        <w:t>uchádzačmi.</w:t>
      </w:r>
    </w:p>
    <w:p w14:paraId="598B1478" w14:textId="4ACEADB9" w:rsidR="00763271" w:rsidRDefault="00763271">
      <w:pPr>
        <w:pStyle w:val="Odsekzoznamu"/>
        <w:numPr>
          <w:ilvl w:val="1"/>
          <w:numId w:val="2"/>
        </w:numPr>
        <w:jc w:val="both"/>
        <w:rPr>
          <w:rFonts w:ascii="Arial" w:hAnsi="Arial" w:cs="Arial"/>
          <w:sz w:val="22"/>
          <w:szCs w:val="22"/>
          <w:lang w:eastAsia="sk-SK"/>
        </w:rPr>
      </w:pPr>
      <w:r w:rsidRPr="00763271">
        <w:rPr>
          <w:rFonts w:ascii="Arial" w:hAnsi="Arial" w:cs="Arial"/>
          <w:sz w:val="22"/>
          <w:szCs w:val="22"/>
          <w:lang w:eastAsia="sk-SK"/>
        </w:rPr>
        <w:t>Zmluva s úspešným hospodárskym subjektom, ktorého ponuka bude prijatá, bude uzavretá v</w:t>
      </w:r>
      <w:r w:rsidR="00326FEB">
        <w:rPr>
          <w:rFonts w:ascii="Arial" w:hAnsi="Arial" w:cs="Arial"/>
          <w:sz w:val="22"/>
          <w:szCs w:val="22"/>
          <w:lang w:eastAsia="sk-SK"/>
        </w:rPr>
        <w:t> </w:t>
      </w:r>
      <w:r w:rsidRPr="00763271">
        <w:rPr>
          <w:rFonts w:ascii="Arial" w:hAnsi="Arial" w:cs="Arial"/>
          <w:sz w:val="22"/>
          <w:szCs w:val="22"/>
          <w:lang w:eastAsia="sk-SK"/>
        </w:rPr>
        <w:t>lehote viazano</w:t>
      </w:r>
      <w:r w:rsidR="005027BB">
        <w:rPr>
          <w:rFonts w:ascii="Arial" w:hAnsi="Arial" w:cs="Arial"/>
          <w:sz w:val="22"/>
          <w:szCs w:val="22"/>
          <w:lang w:eastAsia="sk-SK"/>
        </w:rPr>
        <w:t>sti ponúk, a to najskôr jedenásty</w:t>
      </w:r>
      <w:r w:rsidRPr="00763271">
        <w:rPr>
          <w:rFonts w:ascii="Arial" w:hAnsi="Arial" w:cs="Arial"/>
          <w:sz w:val="22"/>
          <w:szCs w:val="22"/>
          <w:lang w:eastAsia="sk-SK"/>
        </w:rPr>
        <w:t xml:space="preserve"> deň odo dňa odoslania informácie o výsledku vyhodnotenia ponúk podľa § 55 zákona o verejnom obstarávaní, </w:t>
      </w:r>
      <w:proofErr w:type="spellStart"/>
      <w:r w:rsidRPr="00763271">
        <w:rPr>
          <w:rFonts w:ascii="Arial" w:hAnsi="Arial" w:cs="Arial"/>
          <w:sz w:val="22"/>
          <w:szCs w:val="22"/>
          <w:lang w:eastAsia="sk-SK"/>
        </w:rPr>
        <w:t>t.j</w:t>
      </w:r>
      <w:proofErr w:type="spellEnd"/>
      <w:r w:rsidRPr="00763271">
        <w:rPr>
          <w:rFonts w:ascii="Arial" w:hAnsi="Arial" w:cs="Arial"/>
          <w:sz w:val="22"/>
          <w:szCs w:val="22"/>
          <w:lang w:eastAsia="sk-SK"/>
        </w:rPr>
        <w:t>. všetkým uchádzačom, ktorých ponuky boli vyhodnocované, ak nebola doručená žiadosť o nápravu, ak žiadosť o</w:t>
      </w:r>
      <w:r w:rsidR="00326FEB">
        <w:rPr>
          <w:rFonts w:ascii="Arial" w:hAnsi="Arial" w:cs="Arial"/>
          <w:sz w:val="22"/>
          <w:szCs w:val="22"/>
          <w:lang w:eastAsia="sk-SK"/>
        </w:rPr>
        <w:t> </w:t>
      </w:r>
      <w:r w:rsidRPr="00763271">
        <w:rPr>
          <w:rFonts w:ascii="Arial" w:hAnsi="Arial" w:cs="Arial"/>
          <w:sz w:val="22"/>
          <w:szCs w:val="22"/>
          <w:lang w:eastAsia="sk-SK"/>
        </w:rPr>
        <w:t>nápravu bola doručená po uplynutí lehoty podľa zákona o verejnom obstarávaní alebo ak neboli podané námietky podľa zákona o verejnom obstarávaní.</w:t>
      </w:r>
    </w:p>
    <w:p w14:paraId="479D1696" w14:textId="07AD506F" w:rsidR="00763271" w:rsidRPr="00763271" w:rsidRDefault="00763271">
      <w:pPr>
        <w:pStyle w:val="Odsekzoznamu"/>
        <w:numPr>
          <w:ilvl w:val="1"/>
          <w:numId w:val="2"/>
        </w:numPr>
        <w:jc w:val="both"/>
        <w:rPr>
          <w:rFonts w:ascii="Arial" w:hAnsi="Arial" w:cs="Arial"/>
          <w:sz w:val="22"/>
          <w:szCs w:val="22"/>
          <w:lang w:eastAsia="sk-SK"/>
        </w:rPr>
      </w:pPr>
      <w:r w:rsidRPr="00763271">
        <w:rPr>
          <w:rFonts w:ascii="Arial" w:hAnsi="Arial" w:cs="Arial"/>
          <w:sz w:val="22"/>
          <w:szCs w:val="22"/>
        </w:rPr>
        <w:t>Verejný obstarávateľ uzavrie zmluvu s hospodárskym subjektom,  ktorého  ponuka bude úspešná, a umiestni sa na prvom mieste v lehote viazanosti ponúk.</w:t>
      </w:r>
    </w:p>
    <w:p w14:paraId="70784DE8" w14:textId="6814EAF5" w:rsidR="00763271" w:rsidRPr="00763271" w:rsidRDefault="00763271">
      <w:pPr>
        <w:pStyle w:val="Odsekzoznamu"/>
        <w:numPr>
          <w:ilvl w:val="1"/>
          <w:numId w:val="2"/>
        </w:numPr>
        <w:jc w:val="both"/>
        <w:rPr>
          <w:rFonts w:ascii="Arial" w:hAnsi="Arial" w:cs="Arial"/>
          <w:sz w:val="22"/>
          <w:szCs w:val="22"/>
          <w:lang w:eastAsia="sk-SK"/>
        </w:rPr>
      </w:pPr>
      <w:r w:rsidRPr="00763271">
        <w:rPr>
          <w:rFonts w:ascii="Arial" w:hAnsi="Arial" w:cs="Arial"/>
          <w:sz w:val="22"/>
          <w:szCs w:val="22"/>
          <w:lang w:eastAsia="sk-SK"/>
        </w:rPr>
        <w:t xml:space="preserve">Bez toho, aby boli dotknuté ustanovenia § 56 ods. 2 až </w:t>
      </w:r>
      <w:r w:rsidR="00326FEB">
        <w:rPr>
          <w:rFonts w:ascii="Arial" w:hAnsi="Arial" w:cs="Arial"/>
          <w:sz w:val="22"/>
          <w:szCs w:val="22"/>
          <w:lang w:eastAsia="sk-SK"/>
        </w:rPr>
        <w:t>3</w:t>
      </w:r>
      <w:r w:rsidRPr="00763271">
        <w:rPr>
          <w:rFonts w:ascii="Arial" w:hAnsi="Arial" w:cs="Arial"/>
          <w:sz w:val="22"/>
          <w:szCs w:val="22"/>
          <w:lang w:eastAsia="sk-SK"/>
        </w:rPr>
        <w:t xml:space="preserve"> zákona o verejnom obstarávaní súvisiace s uzavretím zmluvy, ak boli doručené námietky podľa zákona o verejnom obstarávaní, verejný obstarávateľ môže uzavrieť zmluvu s úspešným uchádzačom, ak nastane jedna z týchto skutočností: </w:t>
      </w:r>
    </w:p>
    <w:p w14:paraId="5251C02E" w14:textId="77777777" w:rsidR="00763271" w:rsidRPr="00763271" w:rsidRDefault="00763271" w:rsidP="00763271">
      <w:pPr>
        <w:spacing w:after="0" w:line="240" w:lineRule="auto"/>
        <w:ind w:firstLine="340"/>
        <w:jc w:val="both"/>
        <w:rPr>
          <w:rFonts w:ascii="Arial" w:hAnsi="Arial" w:cs="Arial"/>
          <w:lang w:val="sk-SK" w:eastAsia="sk-SK"/>
        </w:rPr>
      </w:pPr>
      <w:r w:rsidRPr="00763271">
        <w:rPr>
          <w:rFonts w:ascii="Arial" w:hAnsi="Arial" w:cs="Arial"/>
          <w:lang w:val="sk-SK" w:eastAsia="sk-SK"/>
        </w:rPr>
        <w:t xml:space="preserve">a) doručenie rozhodnutia úradu podľa § 174 ods. 1 </w:t>
      </w:r>
      <w:r w:rsidR="00A4122F">
        <w:rPr>
          <w:rFonts w:ascii="Arial" w:hAnsi="Arial" w:cs="Arial"/>
          <w:lang w:val="sk-SK" w:eastAsia="sk-SK"/>
        </w:rPr>
        <w:t xml:space="preserve">ZVO </w:t>
      </w:r>
      <w:r w:rsidRPr="00763271">
        <w:rPr>
          <w:rFonts w:ascii="Arial" w:hAnsi="Arial" w:cs="Arial"/>
          <w:lang w:val="sk-SK" w:eastAsia="sk-SK"/>
        </w:rPr>
        <w:t>verejnému</w:t>
      </w:r>
      <w:r w:rsidR="00A4122F">
        <w:rPr>
          <w:rFonts w:ascii="Arial" w:hAnsi="Arial" w:cs="Arial"/>
          <w:lang w:val="sk-SK" w:eastAsia="sk-SK"/>
        </w:rPr>
        <w:t xml:space="preserve"> obstarávateľovi,</w:t>
      </w:r>
      <w:r w:rsidRPr="00763271">
        <w:rPr>
          <w:rFonts w:ascii="Arial" w:hAnsi="Arial" w:cs="Arial"/>
          <w:lang w:val="sk-SK" w:eastAsia="sk-SK"/>
        </w:rPr>
        <w:t xml:space="preserve">  </w:t>
      </w:r>
    </w:p>
    <w:p w14:paraId="2CD308F8" w14:textId="525E09EF" w:rsidR="0070133A" w:rsidRDefault="00763271" w:rsidP="00A4122F">
      <w:pPr>
        <w:spacing w:after="0" w:line="240" w:lineRule="auto"/>
        <w:ind w:firstLine="340"/>
        <w:jc w:val="both"/>
        <w:rPr>
          <w:rFonts w:ascii="Arial" w:hAnsi="Arial" w:cs="Arial"/>
          <w:lang w:val="sk-SK" w:eastAsia="sk-SK"/>
        </w:rPr>
      </w:pPr>
      <w:r w:rsidRPr="00763271">
        <w:rPr>
          <w:rFonts w:ascii="Arial" w:hAnsi="Arial" w:cs="Arial"/>
          <w:lang w:val="sk-SK" w:eastAsia="sk-SK"/>
        </w:rPr>
        <w:t xml:space="preserve">b) </w:t>
      </w:r>
      <w:r w:rsidR="00A4122F">
        <w:rPr>
          <w:rFonts w:ascii="Arial" w:hAnsi="Arial" w:cs="Arial"/>
          <w:lang w:val="sk-SK" w:eastAsia="sk-SK"/>
        </w:rPr>
        <w:t xml:space="preserve">deň nadobudnutia právoplatnosti </w:t>
      </w:r>
      <w:r w:rsidRPr="00763271">
        <w:rPr>
          <w:rFonts w:ascii="Arial" w:hAnsi="Arial" w:cs="Arial"/>
          <w:lang w:val="sk-SK" w:eastAsia="sk-SK"/>
        </w:rPr>
        <w:t>rozhodnutia úradu podľa</w:t>
      </w:r>
      <w:r w:rsidRPr="00A4122F">
        <w:rPr>
          <w:rFonts w:ascii="Arial" w:hAnsi="Arial" w:cs="Arial"/>
          <w:lang w:val="sk-SK" w:eastAsia="sk-SK"/>
        </w:rPr>
        <w:t xml:space="preserve"> § 175 ods. </w:t>
      </w:r>
      <w:r w:rsidR="00326FEB">
        <w:rPr>
          <w:rFonts w:ascii="Arial" w:hAnsi="Arial" w:cs="Arial"/>
          <w:lang w:val="sk-SK" w:eastAsia="sk-SK"/>
        </w:rPr>
        <w:t>4</w:t>
      </w:r>
      <w:r w:rsidRPr="00A4122F">
        <w:rPr>
          <w:rFonts w:ascii="Arial" w:hAnsi="Arial" w:cs="Arial"/>
          <w:lang w:val="sk-SK" w:eastAsia="sk-SK"/>
        </w:rPr>
        <w:t xml:space="preserve"> </w:t>
      </w:r>
      <w:r w:rsidR="00E548F0">
        <w:rPr>
          <w:rFonts w:ascii="Arial" w:hAnsi="Arial" w:cs="Arial"/>
          <w:lang w:val="sk-SK" w:eastAsia="sk-SK"/>
        </w:rPr>
        <w:t>ZVO.</w:t>
      </w:r>
      <w:r w:rsidR="00A4122F">
        <w:rPr>
          <w:rFonts w:ascii="Arial" w:hAnsi="Arial" w:cs="Arial"/>
          <w:lang w:val="sk-SK" w:eastAsia="sk-SK"/>
        </w:rPr>
        <w:t xml:space="preserve">   </w:t>
      </w:r>
    </w:p>
    <w:p w14:paraId="486AC96F" w14:textId="63BC789B" w:rsidR="0070133A" w:rsidRDefault="0070133A">
      <w:pPr>
        <w:pStyle w:val="Odsekzoznamu"/>
        <w:numPr>
          <w:ilvl w:val="1"/>
          <w:numId w:val="2"/>
        </w:numPr>
        <w:jc w:val="both"/>
        <w:rPr>
          <w:rFonts w:ascii="Arial" w:hAnsi="Arial" w:cs="Arial"/>
          <w:sz w:val="22"/>
          <w:szCs w:val="22"/>
          <w:lang w:eastAsia="sk-SK"/>
        </w:rPr>
      </w:pPr>
      <w:r w:rsidRPr="0070133A">
        <w:rPr>
          <w:rFonts w:ascii="Arial" w:hAnsi="Arial" w:cs="Arial"/>
          <w:sz w:val="22"/>
          <w:szCs w:val="22"/>
          <w:lang w:eastAsia="sk-SK"/>
        </w:rPr>
        <w:t>Ak ponuka predložená skupinou dodávateľov bude prijatá verejným obstarávateľom, verejný obstarávateľ požaduje od tejto skupiny dodávateľov, aby vytvorila právnu formu najneskôr pred podpísaním Zmluvy o</w:t>
      </w:r>
      <w:r w:rsidR="00400F32">
        <w:rPr>
          <w:rFonts w:ascii="Arial" w:hAnsi="Arial" w:cs="Arial"/>
          <w:sz w:val="22"/>
          <w:szCs w:val="22"/>
          <w:lang w:eastAsia="sk-SK"/>
        </w:rPr>
        <w:t> poskytovaní upratovacích služieb</w:t>
      </w:r>
      <w:r w:rsidRPr="0070133A">
        <w:rPr>
          <w:rFonts w:ascii="Arial" w:hAnsi="Arial" w:cs="Arial"/>
          <w:sz w:val="22"/>
          <w:szCs w:val="22"/>
          <w:lang w:eastAsia="sk-SK"/>
        </w:rPr>
        <w:t>. Každý člen skupiny má povinnosť byť zapísaný v registri partnerov verejného sektora v súlade so zákonom č.</w:t>
      </w:r>
      <w:r w:rsidR="00326FEB">
        <w:rPr>
          <w:rFonts w:ascii="Arial" w:hAnsi="Arial" w:cs="Arial"/>
          <w:sz w:val="22"/>
          <w:szCs w:val="22"/>
          <w:lang w:eastAsia="sk-SK"/>
        </w:rPr>
        <w:t> </w:t>
      </w:r>
      <w:r w:rsidRPr="0070133A">
        <w:rPr>
          <w:rFonts w:ascii="Arial" w:hAnsi="Arial" w:cs="Arial"/>
          <w:sz w:val="22"/>
          <w:szCs w:val="22"/>
          <w:lang w:eastAsia="sk-SK"/>
        </w:rPr>
        <w:t>315/2016 o registri partnerov verejného sektora o zmene a doplnení niektorých zákonov, ak si túto povinnosť nesplnili a ak im ju zákon ukladá.</w:t>
      </w:r>
    </w:p>
    <w:p w14:paraId="2A873CD4" w14:textId="4254FDA9" w:rsidR="0070133A" w:rsidRPr="0070133A" w:rsidRDefault="0070133A">
      <w:pPr>
        <w:pStyle w:val="Odsekzoznamu"/>
        <w:numPr>
          <w:ilvl w:val="1"/>
          <w:numId w:val="2"/>
        </w:numPr>
        <w:jc w:val="both"/>
        <w:rPr>
          <w:rFonts w:ascii="Arial" w:hAnsi="Arial" w:cs="Arial"/>
          <w:sz w:val="22"/>
          <w:szCs w:val="22"/>
          <w:lang w:eastAsia="sk-SK"/>
        </w:rPr>
      </w:pPr>
      <w:r w:rsidRPr="0070133A">
        <w:rPr>
          <w:rFonts w:ascii="Arial" w:hAnsi="Arial" w:cs="Arial"/>
          <w:sz w:val="22"/>
          <w:szCs w:val="22"/>
        </w:rPr>
        <w:t>Úspešný uchádzač alebo uchádzači sú povinní poskytnúť verejnému obstarávateľovi riadnu súčinnosť potrebnú na uzavretie Zmluvy o</w:t>
      </w:r>
      <w:r w:rsidR="00400F32">
        <w:rPr>
          <w:rFonts w:ascii="Arial" w:hAnsi="Arial" w:cs="Arial"/>
          <w:sz w:val="22"/>
          <w:szCs w:val="22"/>
        </w:rPr>
        <w:t> poskytovaní upratovacích služieb</w:t>
      </w:r>
      <w:r w:rsidRPr="0070133A">
        <w:rPr>
          <w:rFonts w:ascii="Arial" w:hAnsi="Arial" w:cs="Arial"/>
          <w:sz w:val="22"/>
          <w:szCs w:val="22"/>
        </w:rPr>
        <w:t xml:space="preserve">, aby mohla byť uzavretá do </w:t>
      </w:r>
      <w:r w:rsidRPr="0070133A">
        <w:rPr>
          <w:rFonts w:ascii="Arial" w:hAnsi="Arial" w:cs="Arial"/>
          <w:b/>
          <w:bCs/>
          <w:sz w:val="22"/>
          <w:szCs w:val="22"/>
        </w:rPr>
        <w:t xml:space="preserve">10 pracovných dní </w:t>
      </w:r>
      <w:r w:rsidRPr="0070133A">
        <w:rPr>
          <w:rFonts w:ascii="Arial" w:hAnsi="Arial" w:cs="Arial"/>
          <w:sz w:val="22"/>
          <w:szCs w:val="22"/>
        </w:rPr>
        <w:t xml:space="preserve">odo dňa, keď na jej uzavretie boli písomne vyzvaní. </w:t>
      </w:r>
      <w:r w:rsidRPr="0070133A">
        <w:rPr>
          <w:rFonts w:ascii="Arial" w:hAnsi="Arial" w:cs="Arial"/>
          <w:bCs/>
          <w:sz w:val="22"/>
          <w:szCs w:val="22"/>
        </w:rPr>
        <w:t xml:space="preserve">Za poskytnutie riadnej súčinnosti potrebnej na uzavretie </w:t>
      </w:r>
      <w:r w:rsidRPr="0070133A">
        <w:rPr>
          <w:rFonts w:ascii="Arial" w:hAnsi="Arial" w:cs="Arial"/>
          <w:sz w:val="22"/>
          <w:szCs w:val="22"/>
        </w:rPr>
        <w:t>Zmluvy o</w:t>
      </w:r>
      <w:r w:rsidR="00400F32">
        <w:rPr>
          <w:rFonts w:ascii="Arial" w:hAnsi="Arial" w:cs="Arial"/>
          <w:sz w:val="22"/>
          <w:szCs w:val="22"/>
        </w:rPr>
        <w:t> poskytovaní upratovacích služieb</w:t>
      </w:r>
      <w:r w:rsidRPr="0070133A">
        <w:rPr>
          <w:rFonts w:ascii="Arial" w:hAnsi="Arial" w:cs="Arial"/>
          <w:bCs/>
          <w:sz w:val="22"/>
          <w:szCs w:val="22"/>
        </w:rPr>
        <w:t xml:space="preserve"> sa považuje najmä:</w:t>
      </w:r>
    </w:p>
    <w:p w14:paraId="21355D12" w14:textId="77777777" w:rsidR="0070133A" w:rsidRPr="008A590A" w:rsidRDefault="0070133A" w:rsidP="0070133A">
      <w:pPr>
        <w:pStyle w:val="tl1"/>
        <w:rPr>
          <w:rFonts w:ascii="Arial" w:hAnsi="Arial" w:cs="Arial"/>
          <w:b/>
          <w:bCs/>
          <w:sz w:val="22"/>
          <w:szCs w:val="22"/>
        </w:rPr>
      </w:pPr>
    </w:p>
    <w:p w14:paraId="17403D07" w14:textId="19721397" w:rsidR="0070133A" w:rsidRPr="00DA6534" w:rsidRDefault="0070133A" w:rsidP="0070133A">
      <w:pPr>
        <w:pStyle w:val="tl1"/>
        <w:ind w:left="1276" w:hanging="556"/>
        <w:rPr>
          <w:rFonts w:ascii="Arial" w:hAnsi="Arial" w:cs="Arial"/>
          <w:bCs/>
          <w:sz w:val="22"/>
          <w:szCs w:val="22"/>
        </w:rPr>
      </w:pPr>
      <w:r>
        <w:rPr>
          <w:rFonts w:ascii="Arial" w:hAnsi="Arial" w:cs="Arial"/>
          <w:bCs/>
          <w:sz w:val="22"/>
          <w:szCs w:val="22"/>
        </w:rPr>
        <w:t>2.</w:t>
      </w:r>
      <w:r w:rsidR="00EC0F9F">
        <w:rPr>
          <w:rFonts w:ascii="Arial" w:hAnsi="Arial" w:cs="Arial"/>
          <w:bCs/>
          <w:sz w:val="22"/>
          <w:szCs w:val="22"/>
        </w:rPr>
        <w:t>6</w:t>
      </w:r>
      <w:r>
        <w:rPr>
          <w:rFonts w:ascii="Arial" w:hAnsi="Arial" w:cs="Arial"/>
          <w:bCs/>
          <w:sz w:val="22"/>
          <w:szCs w:val="22"/>
        </w:rPr>
        <w:t xml:space="preserve">.1 </w:t>
      </w:r>
      <w:r w:rsidRPr="009E3BAF">
        <w:rPr>
          <w:rFonts w:ascii="Arial" w:hAnsi="Arial" w:cs="Arial"/>
          <w:bCs/>
          <w:sz w:val="22"/>
          <w:szCs w:val="22"/>
        </w:rPr>
        <w:t>zápis do registra partnerov verejného sektora v zmysle zákona č. 315/2016 Z.</w:t>
      </w:r>
      <w:r>
        <w:rPr>
          <w:rFonts w:ascii="Arial" w:hAnsi="Arial" w:cs="Arial"/>
          <w:bCs/>
          <w:sz w:val="22"/>
          <w:szCs w:val="22"/>
        </w:rPr>
        <w:t xml:space="preserve"> </w:t>
      </w:r>
      <w:r w:rsidRPr="009E3BAF">
        <w:rPr>
          <w:rFonts w:ascii="Arial" w:hAnsi="Arial" w:cs="Arial"/>
          <w:bCs/>
          <w:sz w:val="22"/>
          <w:szCs w:val="22"/>
        </w:rPr>
        <w:t xml:space="preserve">z., ak je potrebný, ktorý sa vzťahuje na všetky osoby podľa § 11 zákona o verejnom obstarávaní </w:t>
      </w:r>
      <w:r w:rsidRPr="00DA6534">
        <w:rPr>
          <w:rFonts w:ascii="Arial" w:hAnsi="Arial" w:cs="Arial"/>
          <w:bCs/>
          <w:sz w:val="22"/>
          <w:szCs w:val="22"/>
        </w:rPr>
        <w:t>v nadväznosti na zák. č. 315/2016 Z. z., a to aj na subdodávateľov;</w:t>
      </w:r>
    </w:p>
    <w:p w14:paraId="167205F2" w14:textId="69A3D98F" w:rsidR="0070133A" w:rsidRDefault="0070133A" w:rsidP="0070133A">
      <w:pPr>
        <w:pStyle w:val="tl1"/>
        <w:ind w:left="1276" w:hanging="556"/>
        <w:rPr>
          <w:rFonts w:ascii="Arial" w:hAnsi="Arial" w:cs="Arial"/>
          <w:sz w:val="22"/>
          <w:szCs w:val="22"/>
        </w:rPr>
      </w:pPr>
      <w:r w:rsidRPr="00DA6534">
        <w:rPr>
          <w:rFonts w:ascii="Arial" w:hAnsi="Arial" w:cs="Arial"/>
          <w:bCs/>
          <w:sz w:val="22"/>
          <w:szCs w:val="22"/>
        </w:rPr>
        <w:lastRenderedPageBreak/>
        <w:t>2.</w:t>
      </w:r>
      <w:r w:rsidR="00EC0F9F">
        <w:rPr>
          <w:rFonts w:ascii="Arial" w:hAnsi="Arial" w:cs="Arial"/>
          <w:bCs/>
          <w:sz w:val="22"/>
          <w:szCs w:val="22"/>
        </w:rPr>
        <w:t>6</w:t>
      </w:r>
      <w:r w:rsidRPr="00DA6534">
        <w:rPr>
          <w:rFonts w:ascii="Arial" w:hAnsi="Arial" w:cs="Arial"/>
          <w:bCs/>
          <w:sz w:val="22"/>
          <w:szCs w:val="22"/>
        </w:rPr>
        <w:t xml:space="preserve">.2 predloženie zoznamu subdodávateľov </w:t>
      </w:r>
      <w:r w:rsidRPr="00DA6534">
        <w:rPr>
          <w:rFonts w:ascii="Arial" w:hAnsi="Arial" w:cs="Arial"/>
          <w:sz w:val="22"/>
          <w:szCs w:val="22"/>
        </w:rPr>
        <w:t>-</w:t>
      </w:r>
      <w:r>
        <w:rPr>
          <w:rFonts w:ascii="Arial" w:hAnsi="Arial" w:cs="Arial"/>
          <w:sz w:val="22"/>
          <w:szCs w:val="22"/>
        </w:rPr>
        <w:t xml:space="preserve"> </w:t>
      </w:r>
      <w:r w:rsidRPr="008753C2">
        <w:rPr>
          <w:rFonts w:ascii="Arial" w:hAnsi="Arial" w:cs="Arial"/>
          <w:sz w:val="22"/>
          <w:szCs w:val="22"/>
        </w:rPr>
        <w:t>úspešný uchádzač v</w:t>
      </w:r>
      <w:r w:rsidR="00400F32">
        <w:rPr>
          <w:rFonts w:ascii="Arial" w:hAnsi="Arial" w:cs="Arial"/>
          <w:sz w:val="22"/>
          <w:szCs w:val="22"/>
        </w:rPr>
        <w:t> Zmluve o poskytovaní upratovacích služieb</w:t>
      </w:r>
      <w:r w:rsidRPr="008753C2">
        <w:rPr>
          <w:rFonts w:ascii="Arial" w:hAnsi="Arial" w:cs="Arial"/>
          <w:sz w:val="22"/>
          <w:szCs w:val="22"/>
        </w:rPr>
        <w:t xml:space="preserve">  najnesk</w:t>
      </w:r>
      <w:r>
        <w:rPr>
          <w:rFonts w:ascii="Arial" w:hAnsi="Arial" w:cs="Arial"/>
          <w:sz w:val="22"/>
          <w:szCs w:val="22"/>
        </w:rPr>
        <w:t xml:space="preserve">ôr v čase jej uzavretia uvedie </w:t>
      </w:r>
      <w:r w:rsidRPr="008753C2">
        <w:rPr>
          <w:rFonts w:ascii="Arial" w:hAnsi="Arial" w:cs="Arial"/>
          <w:sz w:val="22"/>
          <w:szCs w:val="22"/>
        </w:rPr>
        <w:t>údaje o všetkých známych subdodávateľoch, údaje o osobe oprávnenej konať za subdodávateľa v rozsahu meno a priezvisko, adresa pobytu, dátum narodenia</w:t>
      </w:r>
      <w:r>
        <w:rPr>
          <w:rFonts w:ascii="Arial" w:hAnsi="Arial" w:cs="Arial"/>
          <w:sz w:val="22"/>
          <w:szCs w:val="22"/>
        </w:rPr>
        <w:t>.</w:t>
      </w:r>
    </w:p>
    <w:p w14:paraId="2F5AC492" w14:textId="77777777" w:rsidR="0070133A" w:rsidRPr="00640ABB" w:rsidRDefault="0070133A" w:rsidP="0070133A">
      <w:pPr>
        <w:pStyle w:val="tl1"/>
        <w:rPr>
          <w:rFonts w:ascii="Arial" w:hAnsi="Arial" w:cs="Arial"/>
          <w:bCs/>
          <w:sz w:val="22"/>
          <w:szCs w:val="22"/>
        </w:rPr>
      </w:pPr>
    </w:p>
    <w:p w14:paraId="4833DC98" w14:textId="592122B3" w:rsidR="0070133A" w:rsidRDefault="0070133A" w:rsidP="0070133A">
      <w:pPr>
        <w:pStyle w:val="Default"/>
        <w:ind w:left="426" w:hanging="426"/>
        <w:jc w:val="both"/>
        <w:rPr>
          <w:rFonts w:ascii="Arial" w:hAnsi="Arial" w:cs="Arial"/>
          <w:sz w:val="22"/>
          <w:szCs w:val="22"/>
        </w:rPr>
      </w:pPr>
      <w:r w:rsidRPr="00C80AC3">
        <w:rPr>
          <w:rFonts w:ascii="Arial" w:hAnsi="Arial" w:cs="Arial"/>
          <w:sz w:val="22"/>
          <w:szCs w:val="22"/>
        </w:rPr>
        <w:t>2</w:t>
      </w:r>
      <w:r>
        <w:rPr>
          <w:rFonts w:ascii="Arial" w:hAnsi="Arial" w:cs="Arial"/>
          <w:sz w:val="22"/>
          <w:szCs w:val="22"/>
        </w:rPr>
        <w:t>.</w:t>
      </w:r>
      <w:r w:rsidR="00EC0F9F">
        <w:rPr>
          <w:rFonts w:ascii="Arial" w:hAnsi="Arial" w:cs="Arial"/>
          <w:sz w:val="22"/>
          <w:szCs w:val="22"/>
        </w:rPr>
        <w:t>7</w:t>
      </w:r>
      <w:r w:rsidRPr="00C80AC3">
        <w:rPr>
          <w:rFonts w:ascii="Arial" w:hAnsi="Arial" w:cs="Arial"/>
          <w:sz w:val="22"/>
          <w:szCs w:val="22"/>
        </w:rPr>
        <w:t xml:space="preserve">Ak úspešný uchádzač alebo uchádzači odmietnu uzavrieť </w:t>
      </w:r>
      <w:r w:rsidR="00400F32">
        <w:rPr>
          <w:rFonts w:ascii="Arial" w:hAnsi="Arial" w:cs="Arial"/>
          <w:sz w:val="22"/>
          <w:szCs w:val="22"/>
        </w:rPr>
        <w:t>Zmluvu o poskytovaní upratovacích služieb</w:t>
      </w:r>
      <w:r w:rsidRPr="00C80AC3">
        <w:rPr>
          <w:rFonts w:ascii="Arial" w:hAnsi="Arial" w:cs="Arial"/>
          <w:sz w:val="22"/>
          <w:szCs w:val="22"/>
        </w:rPr>
        <w:t xml:space="preserve">, verejný obstarávateľ môže uzavrieť </w:t>
      </w:r>
      <w:r>
        <w:rPr>
          <w:rFonts w:ascii="Arial" w:hAnsi="Arial" w:cs="Arial"/>
          <w:sz w:val="22"/>
          <w:szCs w:val="22"/>
        </w:rPr>
        <w:t>Zmluvu o</w:t>
      </w:r>
      <w:r w:rsidR="00400F32">
        <w:rPr>
          <w:rFonts w:ascii="Arial" w:hAnsi="Arial" w:cs="Arial"/>
          <w:sz w:val="22"/>
          <w:szCs w:val="22"/>
        </w:rPr>
        <w:t> poskytovaní upratovacích služieb</w:t>
      </w:r>
      <w:r w:rsidRPr="00C80AC3">
        <w:rPr>
          <w:rFonts w:ascii="Arial" w:hAnsi="Arial" w:cs="Arial"/>
          <w:sz w:val="22"/>
          <w:szCs w:val="22"/>
        </w:rPr>
        <w:t xml:space="preserve"> s</w:t>
      </w:r>
      <w:r w:rsidR="00326FEB">
        <w:rPr>
          <w:rFonts w:ascii="Arial" w:hAnsi="Arial" w:cs="Arial"/>
          <w:sz w:val="22"/>
          <w:szCs w:val="22"/>
        </w:rPr>
        <w:t> </w:t>
      </w:r>
      <w:r w:rsidRPr="00C80AC3">
        <w:rPr>
          <w:rFonts w:ascii="Arial" w:hAnsi="Arial" w:cs="Arial"/>
          <w:sz w:val="22"/>
          <w:szCs w:val="22"/>
        </w:rPr>
        <w:t>uchádz</w:t>
      </w:r>
      <w:r>
        <w:rPr>
          <w:rFonts w:ascii="Arial" w:hAnsi="Arial" w:cs="Arial"/>
          <w:sz w:val="22"/>
          <w:szCs w:val="22"/>
        </w:rPr>
        <w:t>ačom alebo uchádzačmi, ktorí sa </w:t>
      </w:r>
      <w:r w:rsidRPr="00C80AC3">
        <w:rPr>
          <w:rFonts w:ascii="Arial" w:hAnsi="Arial" w:cs="Arial"/>
          <w:sz w:val="22"/>
          <w:szCs w:val="22"/>
        </w:rPr>
        <w:t xml:space="preserve">umiestnili ako ďalší v poradí v súlade s § 56 ods. </w:t>
      </w:r>
      <w:r w:rsidR="00326FEB">
        <w:rPr>
          <w:rFonts w:ascii="Arial" w:hAnsi="Arial" w:cs="Arial"/>
          <w:sz w:val="22"/>
          <w:szCs w:val="22"/>
        </w:rPr>
        <w:t>6</w:t>
      </w:r>
      <w:r w:rsidRPr="00C80AC3">
        <w:rPr>
          <w:rFonts w:ascii="Arial" w:hAnsi="Arial" w:cs="Arial"/>
          <w:sz w:val="22"/>
          <w:szCs w:val="22"/>
        </w:rPr>
        <w:t xml:space="preserve"> ZVO. </w:t>
      </w:r>
    </w:p>
    <w:p w14:paraId="3675A81D" w14:textId="77316399" w:rsidR="00F41853" w:rsidRPr="00400F32" w:rsidRDefault="00400F32" w:rsidP="00400F32">
      <w:pPr>
        <w:pStyle w:val="Default"/>
        <w:ind w:left="426" w:hanging="426"/>
        <w:jc w:val="both"/>
        <w:rPr>
          <w:rFonts w:ascii="Arial" w:hAnsi="Arial" w:cs="Arial"/>
          <w:sz w:val="22"/>
          <w:szCs w:val="22"/>
        </w:rPr>
      </w:pPr>
      <w:r>
        <w:rPr>
          <w:rFonts w:ascii="Arial" w:hAnsi="Arial" w:cs="Arial"/>
          <w:sz w:val="22"/>
          <w:szCs w:val="22"/>
        </w:rPr>
        <w:t>2.</w:t>
      </w:r>
      <w:r w:rsidRPr="000E5EAB">
        <w:rPr>
          <w:rFonts w:ascii="Arial" w:hAnsi="Arial" w:cs="Arial"/>
          <w:sz w:val="22"/>
          <w:szCs w:val="22"/>
        </w:rPr>
        <w:t>8Uchádzač je povinný byť poistený pre prípad spôsobenia škody pri plnení zmluvy, a to počas celej doby trvania tejto zmluvy na poistnú sumu minimálne vo výške celkovej ceny služieb podľa zmluvy.</w:t>
      </w:r>
    </w:p>
    <w:p w14:paraId="35214652" w14:textId="77777777" w:rsidR="00400F32" w:rsidRPr="00400F32" w:rsidRDefault="00400F32" w:rsidP="00400F32">
      <w:pPr>
        <w:pStyle w:val="Default"/>
        <w:ind w:left="426" w:hanging="426"/>
        <w:jc w:val="both"/>
        <w:rPr>
          <w:rFonts w:ascii="TimesNewRomanPSMT" w:hAnsi="TimesNewRomanPSMT" w:cs="TimesNewRomanPSMT"/>
        </w:rPr>
      </w:pPr>
    </w:p>
    <w:p w14:paraId="77670DF6" w14:textId="56494CC6" w:rsidR="000C0FBE" w:rsidRPr="00073422" w:rsidRDefault="00640ABB">
      <w:pPr>
        <w:pStyle w:val="tl1"/>
        <w:numPr>
          <w:ilvl w:val="0"/>
          <w:numId w:val="1"/>
        </w:numPr>
        <w:ind w:left="284" w:hanging="284"/>
        <w:rPr>
          <w:rFonts w:ascii="Arial" w:hAnsi="Arial" w:cs="Arial"/>
          <w:b/>
          <w:bCs/>
          <w:sz w:val="22"/>
          <w:szCs w:val="22"/>
        </w:rPr>
      </w:pPr>
      <w:r w:rsidRPr="00640ABB">
        <w:rPr>
          <w:rFonts w:ascii="Arial" w:hAnsi="Arial" w:cs="Arial"/>
          <w:b/>
          <w:bCs/>
          <w:sz w:val="22"/>
          <w:szCs w:val="22"/>
        </w:rPr>
        <w:t xml:space="preserve">Pravidlá pre zmenu subdodávateľov počas plnenia </w:t>
      </w:r>
      <w:r w:rsidR="00147AA6">
        <w:rPr>
          <w:rFonts w:ascii="Arial" w:hAnsi="Arial" w:cs="Arial"/>
          <w:b/>
          <w:bCs/>
          <w:sz w:val="22"/>
          <w:szCs w:val="22"/>
        </w:rPr>
        <w:t xml:space="preserve">zmluvy </w:t>
      </w:r>
      <w:r w:rsidR="00635066">
        <w:rPr>
          <w:rFonts w:ascii="Arial" w:hAnsi="Arial" w:cs="Arial"/>
          <w:b/>
          <w:color w:val="000000"/>
          <w:sz w:val="22"/>
          <w:szCs w:val="22"/>
        </w:rPr>
        <w:t>o poskytovaní upratovacích služieb</w:t>
      </w:r>
    </w:p>
    <w:p w14:paraId="478F8D21" w14:textId="493FBD19" w:rsidR="00A365B1" w:rsidRPr="009E3BAF" w:rsidRDefault="00640ABB" w:rsidP="006921BB">
      <w:pPr>
        <w:pStyle w:val="tl1"/>
        <w:ind w:left="426" w:hanging="426"/>
        <w:rPr>
          <w:rFonts w:ascii="Arial" w:hAnsi="Arial" w:cs="Arial"/>
          <w:bCs/>
          <w:sz w:val="22"/>
          <w:szCs w:val="22"/>
        </w:rPr>
      </w:pPr>
      <w:r>
        <w:rPr>
          <w:rFonts w:ascii="Arial" w:hAnsi="Arial" w:cs="Arial"/>
          <w:bCs/>
          <w:sz w:val="22"/>
          <w:szCs w:val="22"/>
        </w:rPr>
        <w:t xml:space="preserve">3.1 </w:t>
      </w:r>
      <w:r w:rsidR="000C0FBE" w:rsidRPr="009E3BAF">
        <w:rPr>
          <w:rFonts w:ascii="Arial" w:hAnsi="Arial" w:cs="Arial"/>
          <w:bCs/>
          <w:sz w:val="22"/>
          <w:szCs w:val="22"/>
        </w:rPr>
        <w:t xml:space="preserve">Verejný obstarávateľ za subdodávateľa považuje osobu podľa § 2 ods. 5 písm. e) </w:t>
      </w:r>
      <w:r>
        <w:rPr>
          <w:rFonts w:ascii="Arial" w:hAnsi="Arial" w:cs="Arial"/>
          <w:bCs/>
          <w:sz w:val="22"/>
          <w:szCs w:val="22"/>
        </w:rPr>
        <w:t>ZVO</w:t>
      </w:r>
      <w:r w:rsidR="000C0FBE" w:rsidRPr="009E3BAF">
        <w:rPr>
          <w:rFonts w:ascii="Arial" w:hAnsi="Arial" w:cs="Arial"/>
          <w:bCs/>
          <w:sz w:val="22"/>
          <w:szCs w:val="22"/>
        </w:rPr>
        <w:t xml:space="preserve"> (ďalej len „subdodávateľ“). Verejný obstarávateľ nevyžaduje v ponuke uviesť subdodávateľov. Zoznam všetkých subdodávateľov, ktorí sa budú podieľať na plnení </w:t>
      </w:r>
      <w:r w:rsidR="00763271">
        <w:rPr>
          <w:rFonts w:ascii="Arial" w:hAnsi="Arial" w:cs="Arial"/>
          <w:bCs/>
          <w:sz w:val="22"/>
          <w:szCs w:val="22"/>
        </w:rPr>
        <w:t xml:space="preserve">zmluvy </w:t>
      </w:r>
      <w:r w:rsidR="003740F5">
        <w:rPr>
          <w:rFonts w:ascii="Arial" w:hAnsi="Arial" w:cs="Arial"/>
          <w:bCs/>
          <w:sz w:val="22"/>
          <w:szCs w:val="22"/>
        </w:rPr>
        <w:t>a sú </w:t>
      </w:r>
      <w:r w:rsidR="000C0FBE" w:rsidRPr="009E3BAF">
        <w:rPr>
          <w:rFonts w:ascii="Arial" w:hAnsi="Arial" w:cs="Arial"/>
          <w:bCs/>
          <w:sz w:val="22"/>
          <w:szCs w:val="22"/>
        </w:rPr>
        <w:t xml:space="preserve">známi úspešnému uchádzačovi v čase jej uzavretia, úspešný uchádzač uvedie </w:t>
      </w:r>
      <w:r w:rsidR="000C0FBE" w:rsidRPr="00B56D89">
        <w:rPr>
          <w:rFonts w:ascii="Arial" w:hAnsi="Arial" w:cs="Arial"/>
          <w:bCs/>
          <w:sz w:val="22"/>
          <w:szCs w:val="22"/>
        </w:rPr>
        <w:t xml:space="preserve">do </w:t>
      </w:r>
      <w:r w:rsidR="003740F5" w:rsidRPr="00B56D89">
        <w:rPr>
          <w:rFonts w:ascii="Arial" w:hAnsi="Arial" w:cs="Arial"/>
          <w:bCs/>
          <w:sz w:val="22"/>
          <w:szCs w:val="22"/>
          <w:u w:val="single"/>
        </w:rPr>
        <w:t>prílohy </w:t>
      </w:r>
      <w:r w:rsidR="00010A14" w:rsidRPr="00B56D89">
        <w:rPr>
          <w:rFonts w:ascii="Arial" w:hAnsi="Arial" w:cs="Arial"/>
          <w:bCs/>
          <w:sz w:val="22"/>
          <w:szCs w:val="22"/>
          <w:u w:val="single"/>
        </w:rPr>
        <w:t>č. </w:t>
      </w:r>
      <w:r w:rsidR="00B84638">
        <w:rPr>
          <w:rFonts w:ascii="Arial" w:hAnsi="Arial" w:cs="Arial"/>
          <w:bCs/>
          <w:sz w:val="22"/>
          <w:szCs w:val="22"/>
          <w:u w:val="single"/>
        </w:rPr>
        <w:t>2</w:t>
      </w:r>
      <w:r w:rsidR="000C0FBE" w:rsidRPr="00B56D89">
        <w:rPr>
          <w:rFonts w:ascii="Arial" w:hAnsi="Arial" w:cs="Arial"/>
          <w:bCs/>
          <w:sz w:val="22"/>
          <w:szCs w:val="22"/>
        </w:rPr>
        <w:t xml:space="preserve"> </w:t>
      </w:r>
      <w:r w:rsidR="00763271">
        <w:rPr>
          <w:rFonts w:ascii="Arial" w:hAnsi="Arial" w:cs="Arial"/>
          <w:bCs/>
          <w:sz w:val="22"/>
          <w:szCs w:val="22"/>
        </w:rPr>
        <w:t xml:space="preserve">k zmluve </w:t>
      </w:r>
      <w:r w:rsidR="00B84638" w:rsidRPr="00B84638">
        <w:rPr>
          <w:rFonts w:ascii="Arial" w:hAnsi="Arial" w:cs="Arial"/>
          <w:color w:val="000000"/>
          <w:sz w:val="22"/>
          <w:szCs w:val="22"/>
        </w:rPr>
        <w:t>o</w:t>
      </w:r>
      <w:r w:rsidR="00001321">
        <w:rPr>
          <w:rFonts w:ascii="Arial" w:hAnsi="Arial" w:cs="Arial"/>
          <w:color w:val="000000"/>
          <w:sz w:val="22"/>
          <w:szCs w:val="22"/>
        </w:rPr>
        <w:t> poskytovaní upratovacích služieb</w:t>
      </w:r>
      <w:r w:rsidR="00B84638" w:rsidRPr="00B84638">
        <w:rPr>
          <w:rFonts w:ascii="Arial" w:hAnsi="Arial" w:cs="Arial"/>
          <w:color w:val="000000"/>
          <w:sz w:val="22"/>
          <w:szCs w:val="22"/>
        </w:rPr>
        <w:t xml:space="preserve">, </w:t>
      </w:r>
      <w:r w:rsidR="000C0FBE" w:rsidRPr="00B84638">
        <w:rPr>
          <w:rFonts w:ascii="Arial" w:hAnsi="Arial" w:cs="Arial"/>
          <w:bCs/>
          <w:sz w:val="22"/>
          <w:szCs w:val="22"/>
        </w:rPr>
        <w:t>pred jej uzavretím. V zozname budú uvedené nasledovné informácie: obchodné meno a sídl</w:t>
      </w:r>
      <w:r w:rsidR="000C0FBE" w:rsidRPr="009E3BAF">
        <w:rPr>
          <w:rFonts w:ascii="Arial" w:hAnsi="Arial" w:cs="Arial"/>
          <w:bCs/>
          <w:sz w:val="22"/>
          <w:szCs w:val="22"/>
        </w:rPr>
        <w:t>o subdodávateľa, údaje o osobe oprávnenej konať za subdodávateľa (meno, priezvisko, adresa pobytu, dátum narodenia), ob</w:t>
      </w:r>
      <w:r w:rsidR="003740F5">
        <w:rPr>
          <w:rFonts w:ascii="Arial" w:hAnsi="Arial" w:cs="Arial"/>
          <w:bCs/>
          <w:sz w:val="22"/>
          <w:szCs w:val="22"/>
        </w:rPr>
        <w:t>lasť a rozsah plnenia zmluvy (v </w:t>
      </w:r>
      <w:r w:rsidR="000C0FBE" w:rsidRPr="009E3BAF">
        <w:rPr>
          <w:rFonts w:ascii="Arial" w:hAnsi="Arial" w:cs="Arial"/>
          <w:bCs/>
          <w:sz w:val="22"/>
          <w:szCs w:val="22"/>
        </w:rPr>
        <w:t xml:space="preserve">EUR), na ktorej sa bude tento subdodávateľ podieľať. </w:t>
      </w:r>
    </w:p>
    <w:p w14:paraId="69260114" w14:textId="77777777" w:rsidR="000C0FBE" w:rsidRPr="009E3BAF" w:rsidRDefault="000C0FBE">
      <w:pPr>
        <w:pStyle w:val="tl1"/>
        <w:numPr>
          <w:ilvl w:val="1"/>
          <w:numId w:val="1"/>
        </w:numPr>
        <w:ind w:left="426" w:hanging="426"/>
        <w:rPr>
          <w:rFonts w:ascii="Arial" w:hAnsi="Arial" w:cs="Arial"/>
          <w:bCs/>
          <w:sz w:val="22"/>
          <w:szCs w:val="22"/>
        </w:rPr>
      </w:pPr>
      <w:r w:rsidRPr="009E3BAF">
        <w:rPr>
          <w:rFonts w:ascii="Arial" w:hAnsi="Arial" w:cs="Arial"/>
          <w:bCs/>
          <w:sz w:val="22"/>
          <w:szCs w:val="22"/>
        </w:rPr>
        <w:t>Úspešnému uchádzačovi známi subdodávatelia musia najneskôr v čase plnenia zmluvy byť zapísaní v registri partnerov verejného sektora, ak sa táto povinnosť na nich vzťahuje podľa zák. č. 315/2016 Z.</w:t>
      </w:r>
      <w:r w:rsidR="00640ABB">
        <w:rPr>
          <w:rFonts w:ascii="Arial" w:hAnsi="Arial" w:cs="Arial"/>
          <w:bCs/>
          <w:sz w:val="22"/>
          <w:szCs w:val="22"/>
        </w:rPr>
        <w:t xml:space="preserve"> </w:t>
      </w:r>
      <w:r w:rsidRPr="009E3BAF">
        <w:rPr>
          <w:rFonts w:ascii="Arial" w:hAnsi="Arial" w:cs="Arial"/>
          <w:bCs/>
          <w:sz w:val="22"/>
          <w:szCs w:val="22"/>
        </w:rPr>
        <w:t>z..</w:t>
      </w:r>
    </w:p>
    <w:p w14:paraId="06D81F8E" w14:textId="6BDA81A3" w:rsidR="00CD0D0F" w:rsidRPr="00FF0F4A" w:rsidRDefault="000C0FBE">
      <w:pPr>
        <w:pStyle w:val="tl1"/>
        <w:numPr>
          <w:ilvl w:val="1"/>
          <w:numId w:val="1"/>
        </w:numPr>
        <w:ind w:left="426" w:hanging="426"/>
        <w:rPr>
          <w:rFonts w:ascii="Arial" w:hAnsi="Arial" w:cs="Arial"/>
          <w:sz w:val="22"/>
          <w:szCs w:val="22"/>
        </w:rPr>
      </w:pPr>
      <w:r w:rsidRPr="00FF0F4A">
        <w:rPr>
          <w:rFonts w:ascii="Arial" w:hAnsi="Arial" w:cs="Arial"/>
          <w:bCs/>
          <w:sz w:val="22"/>
          <w:szCs w:val="22"/>
        </w:rPr>
        <w:t xml:space="preserve">Verejný obstarávateľ v súlade s § 41 </w:t>
      </w:r>
      <w:r w:rsidR="00640ABB" w:rsidRPr="00FF0F4A">
        <w:rPr>
          <w:rFonts w:ascii="Arial" w:hAnsi="Arial" w:cs="Arial"/>
          <w:bCs/>
          <w:sz w:val="22"/>
          <w:szCs w:val="22"/>
        </w:rPr>
        <w:t>ZVO</w:t>
      </w:r>
      <w:r w:rsidRPr="00FF0F4A">
        <w:rPr>
          <w:rFonts w:ascii="Arial" w:hAnsi="Arial" w:cs="Arial"/>
          <w:bCs/>
          <w:sz w:val="22"/>
          <w:szCs w:val="22"/>
        </w:rPr>
        <w:t xml:space="preserve"> určuje pravidlá pre zmenu subdodávateľov počas plnenia zmluvy, ktoré sú uvedené v</w:t>
      </w:r>
      <w:r w:rsidR="00FF0F4A">
        <w:rPr>
          <w:rFonts w:ascii="Arial" w:hAnsi="Arial" w:cs="Arial"/>
          <w:bCs/>
          <w:sz w:val="22"/>
          <w:szCs w:val="22"/>
        </w:rPr>
        <w:t> zmluve o poskytovaní upratovacích služieb</w:t>
      </w:r>
      <w:r w:rsidR="00E81392">
        <w:rPr>
          <w:rFonts w:ascii="Arial" w:hAnsi="Arial" w:cs="Arial"/>
          <w:bCs/>
          <w:sz w:val="22"/>
          <w:szCs w:val="22"/>
        </w:rPr>
        <w:t>.</w:t>
      </w:r>
    </w:p>
    <w:p w14:paraId="2E4CE567" w14:textId="77777777" w:rsidR="00AC0DA2" w:rsidRPr="00AC0DA2" w:rsidRDefault="00AC0DA2" w:rsidP="007F31B6">
      <w:pPr>
        <w:pStyle w:val="Default"/>
        <w:jc w:val="both"/>
        <w:rPr>
          <w:rFonts w:ascii="Arial" w:hAnsi="Arial" w:cs="Arial"/>
          <w:sz w:val="22"/>
          <w:szCs w:val="22"/>
        </w:rPr>
      </w:pPr>
    </w:p>
    <w:p w14:paraId="0268C268" w14:textId="77777777" w:rsidR="000721F8" w:rsidRPr="00ED261C" w:rsidRDefault="000721F8" w:rsidP="000721F8">
      <w:pPr>
        <w:pStyle w:val="Default"/>
        <w:jc w:val="both"/>
        <w:rPr>
          <w:rFonts w:ascii="Arial" w:hAnsi="Arial" w:cs="Arial"/>
          <w:b/>
          <w:bCs/>
          <w:sz w:val="22"/>
          <w:szCs w:val="22"/>
        </w:rPr>
      </w:pPr>
      <w:r w:rsidRPr="00ED261C">
        <w:rPr>
          <w:rFonts w:ascii="Arial" w:hAnsi="Arial" w:cs="Arial"/>
          <w:b/>
          <w:bCs/>
          <w:sz w:val="22"/>
          <w:szCs w:val="22"/>
        </w:rPr>
        <w:t>4. Konflikt záujmov</w:t>
      </w:r>
    </w:p>
    <w:p w14:paraId="07F6C44F" w14:textId="77777777" w:rsidR="000721F8" w:rsidRDefault="000721F8" w:rsidP="000721F8">
      <w:pPr>
        <w:pStyle w:val="Default"/>
        <w:jc w:val="both"/>
        <w:rPr>
          <w:rFonts w:ascii="Arial" w:hAnsi="Arial" w:cs="Arial"/>
          <w:sz w:val="22"/>
          <w:szCs w:val="22"/>
        </w:rPr>
      </w:pPr>
      <w:r>
        <w:rPr>
          <w:rFonts w:ascii="Arial" w:hAnsi="Arial" w:cs="Arial"/>
          <w:sz w:val="22"/>
          <w:szCs w:val="22"/>
        </w:rPr>
        <w:t>4</w:t>
      </w:r>
      <w:r w:rsidRPr="00ED261C">
        <w:rPr>
          <w:rFonts w:ascii="Arial" w:hAnsi="Arial" w:cs="Arial"/>
          <w:sz w:val="22"/>
          <w:szCs w:val="22"/>
        </w:rPr>
        <w:t xml:space="preserve">.1 Verejný obstarávateľ je povinný zabezpečiť, aby vo verejnom obstarávaní nedošlo ku konfliktu </w:t>
      </w:r>
      <w:r>
        <w:rPr>
          <w:rFonts w:ascii="Arial" w:hAnsi="Arial" w:cs="Arial"/>
          <w:sz w:val="22"/>
          <w:szCs w:val="22"/>
        </w:rPr>
        <w:t xml:space="preserve">  </w:t>
      </w:r>
    </w:p>
    <w:p w14:paraId="20D5CAD8" w14:textId="77777777" w:rsidR="000721F8" w:rsidRDefault="000721F8" w:rsidP="000721F8">
      <w:pPr>
        <w:pStyle w:val="Default"/>
        <w:jc w:val="both"/>
        <w:rPr>
          <w:rFonts w:ascii="Arial" w:hAnsi="Arial" w:cs="Arial"/>
          <w:sz w:val="22"/>
          <w:szCs w:val="22"/>
        </w:rPr>
      </w:pPr>
      <w:r>
        <w:rPr>
          <w:rFonts w:ascii="Arial" w:hAnsi="Arial" w:cs="Arial"/>
          <w:sz w:val="22"/>
          <w:szCs w:val="22"/>
        </w:rPr>
        <w:t xml:space="preserve">      </w:t>
      </w:r>
      <w:r w:rsidRPr="00ED261C">
        <w:rPr>
          <w:rFonts w:ascii="Arial" w:hAnsi="Arial" w:cs="Arial"/>
          <w:sz w:val="22"/>
          <w:szCs w:val="22"/>
        </w:rPr>
        <w:t xml:space="preserve">záujmov, ktorý by mohol narušiť alebo obmedziť hospodársku súťaž alebo porušiť princíp </w:t>
      </w:r>
      <w:r>
        <w:rPr>
          <w:rFonts w:ascii="Arial" w:hAnsi="Arial" w:cs="Arial"/>
          <w:sz w:val="22"/>
          <w:szCs w:val="22"/>
        </w:rPr>
        <w:t xml:space="preserve">   </w:t>
      </w:r>
    </w:p>
    <w:p w14:paraId="44D37728" w14:textId="77777777" w:rsidR="000721F8" w:rsidRPr="00ED261C" w:rsidRDefault="000721F8" w:rsidP="000721F8">
      <w:pPr>
        <w:pStyle w:val="Default"/>
        <w:jc w:val="both"/>
        <w:rPr>
          <w:rFonts w:ascii="Arial" w:hAnsi="Arial" w:cs="Arial"/>
          <w:sz w:val="22"/>
          <w:szCs w:val="22"/>
        </w:rPr>
      </w:pPr>
      <w:r>
        <w:rPr>
          <w:rFonts w:ascii="Arial" w:hAnsi="Arial" w:cs="Arial"/>
          <w:sz w:val="22"/>
          <w:szCs w:val="22"/>
        </w:rPr>
        <w:t xml:space="preserve">       </w:t>
      </w:r>
      <w:r w:rsidRPr="00ED261C">
        <w:rPr>
          <w:rFonts w:ascii="Arial" w:hAnsi="Arial" w:cs="Arial"/>
          <w:sz w:val="22"/>
          <w:szCs w:val="22"/>
        </w:rPr>
        <w:t>transparentnosti a princíp rovnakého zaobchádzania.</w:t>
      </w:r>
    </w:p>
    <w:p w14:paraId="7F8F1B0C" w14:textId="77777777" w:rsidR="000721F8" w:rsidRPr="00ED261C" w:rsidRDefault="000721F8" w:rsidP="000721F8">
      <w:pPr>
        <w:pStyle w:val="Default"/>
        <w:ind w:left="426" w:hanging="426"/>
        <w:jc w:val="both"/>
        <w:rPr>
          <w:rFonts w:ascii="Arial" w:hAnsi="Arial" w:cs="Arial"/>
          <w:sz w:val="22"/>
          <w:szCs w:val="22"/>
        </w:rPr>
      </w:pPr>
      <w:r>
        <w:rPr>
          <w:rFonts w:ascii="Arial" w:hAnsi="Arial" w:cs="Arial"/>
          <w:sz w:val="22"/>
          <w:szCs w:val="22"/>
        </w:rPr>
        <w:t>4</w:t>
      </w:r>
      <w:r w:rsidRPr="00ED261C">
        <w:rPr>
          <w:rFonts w:ascii="Arial" w:hAnsi="Arial" w:cs="Arial"/>
          <w:sz w:val="22"/>
          <w:szCs w:val="22"/>
        </w:rPr>
        <w:t>.2 Konflikt záujmov zahŕňa najmä situáciu, ak zainteresovaná osoba, ktorá môže ovplyvniť výsledok alebo priebeh verejného obstarávania, má priamy alebo nepriamy finančný záujem, ekonomický</w:t>
      </w:r>
      <w:r>
        <w:rPr>
          <w:rFonts w:ascii="Arial" w:hAnsi="Arial" w:cs="Arial"/>
          <w:sz w:val="22"/>
          <w:szCs w:val="22"/>
        </w:rPr>
        <w:t xml:space="preserve"> </w:t>
      </w:r>
      <w:r w:rsidRPr="00ED261C">
        <w:rPr>
          <w:rFonts w:ascii="Arial" w:hAnsi="Arial" w:cs="Arial"/>
          <w:sz w:val="22"/>
          <w:szCs w:val="22"/>
        </w:rPr>
        <w:t xml:space="preserve">záujem alebo iný osobný záujem, ktorý možno považovať za ohrozenie jej nestrannosti a nezávislosti v súvislosti s verejným obstarávaním. </w:t>
      </w:r>
    </w:p>
    <w:p w14:paraId="300D97E4" w14:textId="38AC3F2E" w:rsidR="000721F8" w:rsidRPr="00ED261C" w:rsidRDefault="000721F8" w:rsidP="000721F8">
      <w:pPr>
        <w:pStyle w:val="Default"/>
        <w:ind w:left="426" w:hanging="426"/>
        <w:jc w:val="both"/>
        <w:rPr>
          <w:rFonts w:ascii="Arial" w:hAnsi="Arial" w:cs="Arial"/>
          <w:sz w:val="22"/>
          <w:szCs w:val="22"/>
        </w:rPr>
      </w:pPr>
      <w:r>
        <w:rPr>
          <w:rFonts w:ascii="Arial" w:hAnsi="Arial" w:cs="Arial"/>
          <w:sz w:val="22"/>
          <w:szCs w:val="22"/>
        </w:rPr>
        <w:t>4</w:t>
      </w:r>
      <w:r w:rsidRPr="00ED261C">
        <w:rPr>
          <w:rFonts w:ascii="Arial" w:hAnsi="Arial" w:cs="Arial"/>
          <w:sz w:val="22"/>
          <w:szCs w:val="22"/>
        </w:rPr>
        <w:t xml:space="preserve">.3 Verejný obstarávateľ je povinný prijať primerané opatrenia a vykonať nápravu, ak zistí konflikt záujmov. Opatreniami sú najmä vylúčenie zainteresovanej osoby z procesu prípravy alebo realizácie verejného obstarávania alebo úprava jej povinností a zodpovednosti s cieľom zabrániť pretrvávaniu konfliktu záujmov. V prípade nemožnosti odstrániť konflikt záujmov inými účinnými opatreniami, vylúči verejný obstarávateľ v súlade s ustanovením § 40 ods. 6 písm. f) ZVO uchádzača z tohto verejného obstarávania. </w:t>
      </w:r>
    </w:p>
    <w:p w14:paraId="1488DB79" w14:textId="77777777" w:rsidR="000721F8" w:rsidRPr="00ED261C" w:rsidRDefault="000721F8" w:rsidP="000721F8">
      <w:pPr>
        <w:pStyle w:val="Default"/>
        <w:ind w:left="426" w:hanging="426"/>
        <w:jc w:val="both"/>
        <w:rPr>
          <w:rFonts w:ascii="Arial" w:hAnsi="Arial" w:cs="Arial"/>
          <w:sz w:val="22"/>
          <w:szCs w:val="22"/>
        </w:rPr>
      </w:pPr>
      <w:r>
        <w:rPr>
          <w:rFonts w:ascii="Arial" w:hAnsi="Arial" w:cs="Arial"/>
          <w:sz w:val="22"/>
          <w:szCs w:val="22"/>
        </w:rPr>
        <w:t>4</w:t>
      </w:r>
      <w:r w:rsidRPr="00ED261C">
        <w:rPr>
          <w:rFonts w:ascii="Arial" w:hAnsi="Arial" w:cs="Arial"/>
          <w:sz w:val="22"/>
          <w:szCs w:val="22"/>
        </w:rPr>
        <w:t xml:space="preserve">.4 Verejný obstarávateľ v rámci opatrení podľa predchádzajúceho bodu požaduje, aby záujemca / uchádzač / člen skupiny poskytovateľov vo všetkých fázach procesu verejného obstarávania postupoval tak, aby nedošlo k vzniku konfliktu záujmov. </w:t>
      </w:r>
    </w:p>
    <w:p w14:paraId="61587C09" w14:textId="77777777" w:rsidR="000721F8" w:rsidRDefault="000721F8" w:rsidP="000721F8">
      <w:pPr>
        <w:pStyle w:val="Default"/>
        <w:jc w:val="both"/>
        <w:rPr>
          <w:rFonts w:ascii="Arial" w:hAnsi="Arial" w:cs="Arial"/>
          <w:sz w:val="22"/>
          <w:szCs w:val="22"/>
        </w:rPr>
      </w:pPr>
      <w:r>
        <w:rPr>
          <w:rFonts w:ascii="Arial" w:hAnsi="Arial" w:cs="Arial"/>
          <w:sz w:val="22"/>
          <w:szCs w:val="22"/>
        </w:rPr>
        <w:t>4</w:t>
      </w:r>
      <w:r w:rsidRPr="00ED261C">
        <w:rPr>
          <w:rFonts w:ascii="Arial" w:hAnsi="Arial" w:cs="Arial"/>
          <w:sz w:val="22"/>
          <w:szCs w:val="22"/>
        </w:rPr>
        <w:t xml:space="preserve">.5 Uchádzač je povinný bezodkladne po tom, ako sa dozvie o konflikte záujmov alebo o možnosti </w:t>
      </w:r>
      <w:r>
        <w:rPr>
          <w:rFonts w:ascii="Arial" w:hAnsi="Arial" w:cs="Arial"/>
          <w:sz w:val="22"/>
          <w:szCs w:val="22"/>
        </w:rPr>
        <w:t xml:space="preserve">  </w:t>
      </w:r>
    </w:p>
    <w:p w14:paraId="1A9B3F43" w14:textId="77777777" w:rsidR="000721F8" w:rsidRPr="00ED261C" w:rsidRDefault="000721F8" w:rsidP="000721F8">
      <w:pPr>
        <w:pStyle w:val="Default"/>
        <w:jc w:val="both"/>
        <w:rPr>
          <w:rFonts w:ascii="Arial" w:hAnsi="Arial" w:cs="Arial"/>
          <w:sz w:val="22"/>
          <w:szCs w:val="22"/>
        </w:rPr>
      </w:pPr>
      <w:r>
        <w:rPr>
          <w:rFonts w:ascii="Arial" w:hAnsi="Arial" w:cs="Arial"/>
          <w:sz w:val="22"/>
          <w:szCs w:val="22"/>
        </w:rPr>
        <w:t xml:space="preserve">      </w:t>
      </w:r>
      <w:r w:rsidRPr="00ED261C">
        <w:rPr>
          <w:rFonts w:ascii="Arial" w:hAnsi="Arial" w:cs="Arial"/>
          <w:sz w:val="22"/>
          <w:szCs w:val="22"/>
        </w:rPr>
        <w:t xml:space="preserve">jeho vzniku, informovať o tejto skutočnosti verejného obstarávateľa. </w:t>
      </w:r>
    </w:p>
    <w:p w14:paraId="55C199A3" w14:textId="77777777" w:rsidR="000721F8" w:rsidRPr="00C80AC3" w:rsidRDefault="000721F8" w:rsidP="000721F8">
      <w:pPr>
        <w:pStyle w:val="Default"/>
        <w:jc w:val="both"/>
        <w:rPr>
          <w:rFonts w:ascii="Arial" w:hAnsi="Arial" w:cs="Arial"/>
          <w:sz w:val="22"/>
          <w:szCs w:val="22"/>
        </w:rPr>
      </w:pPr>
    </w:p>
    <w:p w14:paraId="7F2FF78D" w14:textId="77777777" w:rsidR="000721F8" w:rsidRPr="00C80AC3" w:rsidRDefault="000721F8" w:rsidP="000721F8">
      <w:pPr>
        <w:pStyle w:val="Default"/>
        <w:jc w:val="both"/>
        <w:rPr>
          <w:rFonts w:ascii="Arial" w:hAnsi="Arial" w:cs="Arial"/>
          <w:sz w:val="22"/>
          <w:szCs w:val="22"/>
        </w:rPr>
      </w:pPr>
      <w:r>
        <w:rPr>
          <w:rFonts w:ascii="Arial" w:hAnsi="Arial" w:cs="Arial"/>
          <w:b/>
          <w:bCs/>
          <w:sz w:val="22"/>
          <w:szCs w:val="22"/>
        </w:rPr>
        <w:t>5</w:t>
      </w:r>
      <w:r w:rsidRPr="00C80AC3">
        <w:rPr>
          <w:rFonts w:ascii="Arial" w:hAnsi="Arial" w:cs="Arial"/>
          <w:b/>
          <w:bCs/>
          <w:sz w:val="22"/>
          <w:szCs w:val="22"/>
        </w:rPr>
        <w:t xml:space="preserve">. Opravné prostriedky </w:t>
      </w:r>
    </w:p>
    <w:p w14:paraId="6E38C74B" w14:textId="77777777" w:rsidR="000721F8" w:rsidRPr="00C80AC3" w:rsidRDefault="000721F8" w:rsidP="000721F8">
      <w:pPr>
        <w:pStyle w:val="Default"/>
        <w:ind w:left="426" w:hanging="426"/>
        <w:jc w:val="both"/>
        <w:rPr>
          <w:rFonts w:ascii="Arial" w:hAnsi="Arial" w:cs="Arial"/>
          <w:sz w:val="22"/>
          <w:szCs w:val="22"/>
        </w:rPr>
      </w:pPr>
      <w:r>
        <w:rPr>
          <w:rFonts w:ascii="Arial" w:hAnsi="Arial" w:cs="Arial"/>
          <w:sz w:val="22"/>
          <w:szCs w:val="22"/>
        </w:rPr>
        <w:t>5</w:t>
      </w:r>
      <w:r w:rsidRPr="00C80AC3">
        <w:rPr>
          <w:rFonts w:ascii="Arial" w:hAnsi="Arial" w:cs="Arial"/>
          <w:sz w:val="22"/>
          <w:szCs w:val="22"/>
        </w:rPr>
        <w:t>.1. Uchádza</w:t>
      </w:r>
      <w:r w:rsidRPr="00BD6E68">
        <w:rPr>
          <w:rFonts w:ascii="Arial" w:hAnsi="Arial" w:cs="Arial"/>
          <w:bCs/>
          <w:sz w:val="22"/>
          <w:szCs w:val="22"/>
        </w:rPr>
        <w:t>č</w:t>
      </w:r>
      <w:r w:rsidRPr="00C80AC3">
        <w:rPr>
          <w:rFonts w:ascii="Arial" w:hAnsi="Arial" w:cs="Arial"/>
          <w:sz w:val="22"/>
          <w:szCs w:val="22"/>
        </w:rPr>
        <w:t xml:space="preserve">, záujemca, účastník alebo osoba, ktorej práva alebo právom chránené záujmy boli alebo mohli byť postupom verejného obstarávateľa dotknuté, môže podľa </w:t>
      </w:r>
      <w:r>
        <w:rPr>
          <w:rFonts w:ascii="Arial" w:hAnsi="Arial" w:cs="Arial"/>
          <w:sz w:val="22"/>
          <w:szCs w:val="22"/>
        </w:rPr>
        <w:t>§ </w:t>
      </w:r>
      <w:r w:rsidRPr="00C80AC3">
        <w:rPr>
          <w:rFonts w:ascii="Arial" w:hAnsi="Arial" w:cs="Arial"/>
          <w:sz w:val="22"/>
          <w:szCs w:val="22"/>
        </w:rPr>
        <w:t xml:space="preserve">170 ZVO podať námietku. </w:t>
      </w:r>
    </w:p>
    <w:p w14:paraId="134277D1" w14:textId="77777777" w:rsidR="000721F8" w:rsidRDefault="000721F8" w:rsidP="000721F8">
      <w:pPr>
        <w:pStyle w:val="Default"/>
        <w:jc w:val="both"/>
        <w:rPr>
          <w:rFonts w:ascii="Arial" w:hAnsi="Arial" w:cs="Arial"/>
          <w:b/>
          <w:bCs/>
          <w:sz w:val="22"/>
          <w:szCs w:val="22"/>
        </w:rPr>
      </w:pPr>
    </w:p>
    <w:p w14:paraId="77FB523B" w14:textId="77777777" w:rsidR="000721F8" w:rsidRPr="00C80AC3" w:rsidRDefault="000721F8" w:rsidP="000721F8">
      <w:pPr>
        <w:pStyle w:val="Default"/>
        <w:jc w:val="both"/>
        <w:rPr>
          <w:rFonts w:ascii="Arial" w:hAnsi="Arial" w:cs="Arial"/>
          <w:sz w:val="22"/>
          <w:szCs w:val="22"/>
        </w:rPr>
      </w:pPr>
      <w:r>
        <w:rPr>
          <w:rFonts w:ascii="Arial" w:hAnsi="Arial" w:cs="Arial"/>
          <w:b/>
          <w:bCs/>
          <w:sz w:val="22"/>
          <w:szCs w:val="22"/>
        </w:rPr>
        <w:t>6</w:t>
      </w:r>
      <w:r w:rsidRPr="00C80AC3">
        <w:rPr>
          <w:rFonts w:ascii="Arial" w:hAnsi="Arial" w:cs="Arial"/>
          <w:b/>
          <w:bCs/>
          <w:sz w:val="22"/>
          <w:szCs w:val="22"/>
        </w:rPr>
        <w:t xml:space="preserve">. Zrušenie verejného obstarávania </w:t>
      </w:r>
    </w:p>
    <w:p w14:paraId="7F8EA24F" w14:textId="77777777" w:rsidR="000721F8" w:rsidRPr="009339CC" w:rsidRDefault="000721F8" w:rsidP="000721F8">
      <w:pPr>
        <w:pStyle w:val="Default"/>
        <w:ind w:left="426" w:hanging="426"/>
        <w:jc w:val="both"/>
        <w:rPr>
          <w:rFonts w:ascii="Arial" w:hAnsi="Arial" w:cs="Arial"/>
          <w:sz w:val="22"/>
          <w:szCs w:val="22"/>
        </w:rPr>
      </w:pPr>
      <w:r>
        <w:rPr>
          <w:rFonts w:ascii="Arial" w:hAnsi="Arial" w:cs="Arial"/>
          <w:sz w:val="22"/>
          <w:szCs w:val="22"/>
        </w:rPr>
        <w:t>6</w:t>
      </w:r>
      <w:r w:rsidRPr="00C80AC3">
        <w:rPr>
          <w:rFonts w:ascii="Arial" w:hAnsi="Arial" w:cs="Arial"/>
          <w:sz w:val="22"/>
          <w:szCs w:val="22"/>
        </w:rPr>
        <w:t xml:space="preserve">.1. Verejný obstarávateľ zruší verejné obstarávanie, ak nastanú okolnosti uvedené v § 57 ZVO a upovedomí všetkých uchádzačov alebo záujemcov o zrušení použitého postupu zadávania zákazky s uvedením dôvodu a oznámi postup, ktorý použije pri zadávaní zákazky na pôvodný predmet zákazky. </w:t>
      </w:r>
    </w:p>
    <w:p w14:paraId="36430EB5" w14:textId="77777777" w:rsidR="00400F32" w:rsidRDefault="00400F32" w:rsidP="00C80AC3">
      <w:pPr>
        <w:pStyle w:val="Default"/>
        <w:ind w:left="567" w:hanging="567"/>
        <w:jc w:val="center"/>
        <w:rPr>
          <w:rFonts w:ascii="Arial" w:hAnsi="Arial" w:cs="Arial"/>
          <w:b/>
          <w:bCs/>
          <w:sz w:val="28"/>
          <w:szCs w:val="28"/>
        </w:rPr>
      </w:pPr>
    </w:p>
    <w:p w14:paraId="734806A9" w14:textId="77777777" w:rsidR="00400F32" w:rsidRDefault="00400F32" w:rsidP="00C80AC3">
      <w:pPr>
        <w:pStyle w:val="Default"/>
        <w:ind w:left="567" w:hanging="567"/>
        <w:jc w:val="center"/>
        <w:rPr>
          <w:rFonts w:ascii="Arial" w:hAnsi="Arial" w:cs="Arial"/>
          <w:b/>
          <w:bCs/>
          <w:sz w:val="28"/>
          <w:szCs w:val="28"/>
        </w:rPr>
      </w:pPr>
    </w:p>
    <w:p w14:paraId="4DE76FBF" w14:textId="77777777" w:rsidR="00400F32" w:rsidRDefault="00400F32" w:rsidP="00C80AC3">
      <w:pPr>
        <w:pStyle w:val="Default"/>
        <w:ind w:left="567" w:hanging="567"/>
        <w:jc w:val="center"/>
        <w:rPr>
          <w:rFonts w:ascii="Arial" w:hAnsi="Arial" w:cs="Arial"/>
          <w:b/>
          <w:bCs/>
          <w:sz w:val="28"/>
          <w:szCs w:val="28"/>
        </w:rPr>
      </w:pPr>
    </w:p>
    <w:p w14:paraId="79C2BEDE" w14:textId="77777777" w:rsidR="00400F32" w:rsidRDefault="00400F32" w:rsidP="00C80AC3">
      <w:pPr>
        <w:pStyle w:val="Default"/>
        <w:ind w:left="567" w:hanging="567"/>
        <w:jc w:val="center"/>
        <w:rPr>
          <w:rFonts w:ascii="Arial" w:hAnsi="Arial" w:cs="Arial"/>
          <w:b/>
          <w:bCs/>
          <w:sz w:val="28"/>
          <w:szCs w:val="28"/>
        </w:rPr>
      </w:pPr>
    </w:p>
    <w:p w14:paraId="7BCE3887" w14:textId="77777777" w:rsidR="00400F32" w:rsidRDefault="00400F32" w:rsidP="00C80AC3">
      <w:pPr>
        <w:pStyle w:val="Default"/>
        <w:ind w:left="567" w:hanging="567"/>
        <w:jc w:val="center"/>
        <w:rPr>
          <w:rFonts w:ascii="Arial" w:hAnsi="Arial" w:cs="Arial"/>
          <w:b/>
          <w:bCs/>
          <w:sz w:val="28"/>
          <w:szCs w:val="28"/>
        </w:rPr>
      </w:pPr>
    </w:p>
    <w:p w14:paraId="1F975BF2" w14:textId="77777777" w:rsidR="00400F32" w:rsidRDefault="00400F32" w:rsidP="00C80AC3">
      <w:pPr>
        <w:pStyle w:val="Default"/>
        <w:ind w:left="567" w:hanging="567"/>
        <w:jc w:val="center"/>
        <w:rPr>
          <w:rFonts w:ascii="Arial" w:hAnsi="Arial" w:cs="Arial"/>
          <w:b/>
          <w:bCs/>
          <w:sz w:val="28"/>
          <w:szCs w:val="28"/>
        </w:rPr>
      </w:pPr>
    </w:p>
    <w:p w14:paraId="7E65D728" w14:textId="77777777" w:rsidR="000721F8" w:rsidRDefault="000721F8" w:rsidP="00C80AC3">
      <w:pPr>
        <w:pStyle w:val="Default"/>
        <w:ind w:left="567" w:hanging="567"/>
        <w:jc w:val="center"/>
        <w:rPr>
          <w:rFonts w:ascii="Arial" w:hAnsi="Arial" w:cs="Arial"/>
          <w:b/>
          <w:bCs/>
          <w:sz w:val="28"/>
          <w:szCs w:val="28"/>
        </w:rPr>
      </w:pPr>
    </w:p>
    <w:p w14:paraId="1652170E" w14:textId="77777777" w:rsidR="000721F8" w:rsidRDefault="000721F8" w:rsidP="00C80AC3">
      <w:pPr>
        <w:pStyle w:val="Default"/>
        <w:ind w:left="567" w:hanging="567"/>
        <w:jc w:val="center"/>
        <w:rPr>
          <w:rFonts w:ascii="Arial" w:hAnsi="Arial" w:cs="Arial"/>
          <w:b/>
          <w:bCs/>
          <w:sz w:val="28"/>
          <w:szCs w:val="28"/>
        </w:rPr>
      </w:pPr>
    </w:p>
    <w:p w14:paraId="6BFD33B3" w14:textId="77777777" w:rsidR="000721F8" w:rsidRDefault="000721F8" w:rsidP="00C80AC3">
      <w:pPr>
        <w:pStyle w:val="Default"/>
        <w:ind w:left="567" w:hanging="567"/>
        <w:jc w:val="center"/>
        <w:rPr>
          <w:rFonts w:ascii="Arial" w:hAnsi="Arial" w:cs="Arial"/>
          <w:b/>
          <w:bCs/>
          <w:sz w:val="28"/>
          <w:szCs w:val="28"/>
        </w:rPr>
      </w:pPr>
    </w:p>
    <w:p w14:paraId="22FAED28" w14:textId="77777777" w:rsidR="000721F8" w:rsidRDefault="000721F8" w:rsidP="00C80AC3">
      <w:pPr>
        <w:pStyle w:val="Default"/>
        <w:ind w:left="567" w:hanging="567"/>
        <w:jc w:val="center"/>
        <w:rPr>
          <w:rFonts w:ascii="Arial" w:hAnsi="Arial" w:cs="Arial"/>
          <w:b/>
          <w:bCs/>
          <w:sz w:val="28"/>
          <w:szCs w:val="28"/>
        </w:rPr>
      </w:pPr>
    </w:p>
    <w:p w14:paraId="457CB827" w14:textId="77777777" w:rsidR="000721F8" w:rsidRDefault="000721F8" w:rsidP="00C80AC3">
      <w:pPr>
        <w:pStyle w:val="Default"/>
        <w:ind w:left="567" w:hanging="567"/>
        <w:jc w:val="center"/>
        <w:rPr>
          <w:rFonts w:ascii="Arial" w:hAnsi="Arial" w:cs="Arial"/>
          <w:b/>
          <w:bCs/>
          <w:sz w:val="28"/>
          <w:szCs w:val="28"/>
        </w:rPr>
      </w:pPr>
    </w:p>
    <w:p w14:paraId="2252FD0A" w14:textId="77777777" w:rsidR="000721F8" w:rsidRDefault="000721F8" w:rsidP="00C80AC3">
      <w:pPr>
        <w:pStyle w:val="Default"/>
        <w:ind w:left="567" w:hanging="567"/>
        <w:jc w:val="center"/>
        <w:rPr>
          <w:rFonts w:ascii="Arial" w:hAnsi="Arial" w:cs="Arial"/>
          <w:b/>
          <w:bCs/>
          <w:sz w:val="28"/>
          <w:szCs w:val="28"/>
        </w:rPr>
      </w:pPr>
    </w:p>
    <w:p w14:paraId="06DCA2EA" w14:textId="77777777" w:rsidR="000721F8" w:rsidRDefault="000721F8" w:rsidP="00C80AC3">
      <w:pPr>
        <w:pStyle w:val="Default"/>
        <w:ind w:left="567" w:hanging="567"/>
        <w:jc w:val="center"/>
        <w:rPr>
          <w:rFonts w:ascii="Arial" w:hAnsi="Arial" w:cs="Arial"/>
          <w:b/>
          <w:bCs/>
          <w:sz w:val="28"/>
          <w:szCs w:val="28"/>
        </w:rPr>
      </w:pPr>
    </w:p>
    <w:p w14:paraId="38D0FC6D" w14:textId="77777777" w:rsidR="000721F8" w:rsidRDefault="000721F8" w:rsidP="00C80AC3">
      <w:pPr>
        <w:pStyle w:val="Default"/>
        <w:ind w:left="567" w:hanging="567"/>
        <w:jc w:val="center"/>
        <w:rPr>
          <w:rFonts w:ascii="Arial" w:hAnsi="Arial" w:cs="Arial"/>
          <w:b/>
          <w:bCs/>
          <w:sz w:val="28"/>
          <w:szCs w:val="28"/>
        </w:rPr>
      </w:pPr>
    </w:p>
    <w:p w14:paraId="30AEAD92" w14:textId="77777777" w:rsidR="000721F8" w:rsidRDefault="000721F8" w:rsidP="00C80AC3">
      <w:pPr>
        <w:pStyle w:val="Default"/>
        <w:ind w:left="567" w:hanging="567"/>
        <w:jc w:val="center"/>
        <w:rPr>
          <w:rFonts w:ascii="Arial" w:hAnsi="Arial" w:cs="Arial"/>
          <w:b/>
          <w:bCs/>
          <w:sz w:val="28"/>
          <w:szCs w:val="28"/>
        </w:rPr>
      </w:pPr>
    </w:p>
    <w:p w14:paraId="60A8AC03" w14:textId="77777777" w:rsidR="000721F8" w:rsidRDefault="000721F8" w:rsidP="00C80AC3">
      <w:pPr>
        <w:pStyle w:val="Default"/>
        <w:ind w:left="567" w:hanging="567"/>
        <w:jc w:val="center"/>
        <w:rPr>
          <w:rFonts w:ascii="Arial" w:hAnsi="Arial" w:cs="Arial"/>
          <w:b/>
          <w:bCs/>
          <w:sz w:val="28"/>
          <w:szCs w:val="28"/>
        </w:rPr>
      </w:pPr>
    </w:p>
    <w:p w14:paraId="29A68DE4" w14:textId="77777777" w:rsidR="000721F8" w:rsidRDefault="000721F8" w:rsidP="00C80AC3">
      <w:pPr>
        <w:pStyle w:val="Default"/>
        <w:ind w:left="567" w:hanging="567"/>
        <w:jc w:val="center"/>
        <w:rPr>
          <w:rFonts w:ascii="Arial" w:hAnsi="Arial" w:cs="Arial"/>
          <w:b/>
          <w:bCs/>
          <w:sz w:val="28"/>
          <w:szCs w:val="28"/>
        </w:rPr>
      </w:pPr>
    </w:p>
    <w:p w14:paraId="4FE1FB20" w14:textId="77777777" w:rsidR="000721F8" w:rsidRDefault="000721F8" w:rsidP="00C80AC3">
      <w:pPr>
        <w:pStyle w:val="Default"/>
        <w:ind w:left="567" w:hanging="567"/>
        <w:jc w:val="center"/>
        <w:rPr>
          <w:rFonts w:ascii="Arial" w:hAnsi="Arial" w:cs="Arial"/>
          <w:b/>
          <w:bCs/>
          <w:sz w:val="28"/>
          <w:szCs w:val="28"/>
        </w:rPr>
      </w:pPr>
    </w:p>
    <w:p w14:paraId="61DCB53F" w14:textId="77777777" w:rsidR="000721F8" w:rsidRDefault="000721F8" w:rsidP="00C80AC3">
      <w:pPr>
        <w:pStyle w:val="Default"/>
        <w:ind w:left="567" w:hanging="567"/>
        <w:jc w:val="center"/>
        <w:rPr>
          <w:rFonts w:ascii="Arial" w:hAnsi="Arial" w:cs="Arial"/>
          <w:b/>
          <w:bCs/>
          <w:sz w:val="28"/>
          <w:szCs w:val="28"/>
        </w:rPr>
      </w:pPr>
    </w:p>
    <w:p w14:paraId="178149B5" w14:textId="77777777" w:rsidR="000721F8" w:rsidRDefault="000721F8" w:rsidP="00C80AC3">
      <w:pPr>
        <w:pStyle w:val="Default"/>
        <w:ind w:left="567" w:hanging="567"/>
        <w:jc w:val="center"/>
        <w:rPr>
          <w:rFonts w:ascii="Arial" w:hAnsi="Arial" w:cs="Arial"/>
          <w:b/>
          <w:bCs/>
          <w:sz w:val="28"/>
          <w:szCs w:val="28"/>
        </w:rPr>
      </w:pPr>
    </w:p>
    <w:p w14:paraId="402422A8" w14:textId="77777777" w:rsidR="000721F8" w:rsidRDefault="000721F8" w:rsidP="00C80AC3">
      <w:pPr>
        <w:pStyle w:val="Default"/>
        <w:ind w:left="567" w:hanging="567"/>
        <w:jc w:val="center"/>
        <w:rPr>
          <w:rFonts w:ascii="Arial" w:hAnsi="Arial" w:cs="Arial"/>
          <w:b/>
          <w:bCs/>
          <w:sz w:val="28"/>
          <w:szCs w:val="28"/>
        </w:rPr>
      </w:pPr>
    </w:p>
    <w:p w14:paraId="05F34A53" w14:textId="77777777" w:rsidR="000721F8" w:rsidRDefault="000721F8" w:rsidP="00C80AC3">
      <w:pPr>
        <w:pStyle w:val="Default"/>
        <w:ind w:left="567" w:hanging="567"/>
        <w:jc w:val="center"/>
        <w:rPr>
          <w:rFonts w:ascii="Arial" w:hAnsi="Arial" w:cs="Arial"/>
          <w:b/>
          <w:bCs/>
          <w:sz w:val="28"/>
          <w:szCs w:val="28"/>
        </w:rPr>
      </w:pPr>
    </w:p>
    <w:p w14:paraId="2C98D4C0" w14:textId="77777777" w:rsidR="000721F8" w:rsidRDefault="000721F8" w:rsidP="00C80AC3">
      <w:pPr>
        <w:pStyle w:val="Default"/>
        <w:ind w:left="567" w:hanging="567"/>
        <w:jc w:val="center"/>
        <w:rPr>
          <w:rFonts w:ascii="Arial" w:hAnsi="Arial" w:cs="Arial"/>
          <w:b/>
          <w:bCs/>
          <w:sz w:val="28"/>
          <w:szCs w:val="28"/>
        </w:rPr>
      </w:pPr>
    </w:p>
    <w:p w14:paraId="290E842C" w14:textId="77777777" w:rsidR="000721F8" w:rsidRDefault="000721F8" w:rsidP="00C80AC3">
      <w:pPr>
        <w:pStyle w:val="Default"/>
        <w:ind w:left="567" w:hanging="567"/>
        <w:jc w:val="center"/>
        <w:rPr>
          <w:rFonts w:ascii="Arial" w:hAnsi="Arial" w:cs="Arial"/>
          <w:b/>
          <w:bCs/>
          <w:sz w:val="28"/>
          <w:szCs w:val="28"/>
        </w:rPr>
      </w:pPr>
    </w:p>
    <w:p w14:paraId="599BD5D5" w14:textId="77777777" w:rsidR="002A5D29" w:rsidRDefault="002A5D29" w:rsidP="00C80AC3">
      <w:pPr>
        <w:pStyle w:val="Default"/>
        <w:ind w:left="567" w:hanging="567"/>
        <w:jc w:val="center"/>
        <w:rPr>
          <w:rFonts w:ascii="Arial" w:hAnsi="Arial" w:cs="Arial"/>
          <w:b/>
          <w:bCs/>
          <w:sz w:val="28"/>
          <w:szCs w:val="28"/>
        </w:rPr>
      </w:pPr>
    </w:p>
    <w:p w14:paraId="717FCC08" w14:textId="77777777" w:rsidR="002A5D29" w:rsidRDefault="002A5D29" w:rsidP="00C80AC3">
      <w:pPr>
        <w:pStyle w:val="Default"/>
        <w:ind w:left="567" w:hanging="567"/>
        <w:jc w:val="center"/>
        <w:rPr>
          <w:rFonts w:ascii="Arial" w:hAnsi="Arial" w:cs="Arial"/>
          <w:b/>
          <w:bCs/>
          <w:sz w:val="28"/>
          <w:szCs w:val="28"/>
        </w:rPr>
      </w:pPr>
    </w:p>
    <w:p w14:paraId="33B94E33" w14:textId="77777777" w:rsidR="002A5D29" w:rsidRDefault="002A5D29" w:rsidP="00C80AC3">
      <w:pPr>
        <w:pStyle w:val="Default"/>
        <w:ind w:left="567" w:hanging="567"/>
        <w:jc w:val="center"/>
        <w:rPr>
          <w:rFonts w:ascii="Arial" w:hAnsi="Arial" w:cs="Arial"/>
          <w:b/>
          <w:bCs/>
          <w:sz w:val="28"/>
          <w:szCs w:val="28"/>
        </w:rPr>
      </w:pPr>
    </w:p>
    <w:p w14:paraId="167DAC8B" w14:textId="77777777" w:rsidR="002A5D29" w:rsidRDefault="002A5D29" w:rsidP="00C80AC3">
      <w:pPr>
        <w:pStyle w:val="Default"/>
        <w:ind w:left="567" w:hanging="567"/>
        <w:jc w:val="center"/>
        <w:rPr>
          <w:rFonts w:ascii="Arial" w:hAnsi="Arial" w:cs="Arial"/>
          <w:b/>
          <w:bCs/>
          <w:sz w:val="28"/>
          <w:szCs w:val="28"/>
        </w:rPr>
      </w:pPr>
    </w:p>
    <w:p w14:paraId="09D7C6F8" w14:textId="77777777" w:rsidR="007F31B6" w:rsidRPr="007F31B6" w:rsidRDefault="007F31B6" w:rsidP="00C80AC3">
      <w:pPr>
        <w:pStyle w:val="Default"/>
        <w:ind w:left="567" w:hanging="567"/>
        <w:jc w:val="center"/>
        <w:rPr>
          <w:rFonts w:ascii="Arial" w:hAnsi="Arial" w:cs="Arial"/>
          <w:b/>
          <w:bCs/>
          <w:sz w:val="22"/>
          <w:szCs w:val="22"/>
        </w:rPr>
      </w:pPr>
    </w:p>
    <w:p w14:paraId="15F6E656" w14:textId="77777777" w:rsidR="000721F8" w:rsidRPr="0021428D" w:rsidRDefault="000721F8" w:rsidP="000721F8">
      <w:pPr>
        <w:pStyle w:val="Default"/>
        <w:ind w:left="567" w:hanging="567"/>
        <w:jc w:val="center"/>
        <w:rPr>
          <w:rFonts w:ascii="Arial" w:hAnsi="Arial" w:cs="Arial"/>
          <w:b/>
          <w:bCs/>
          <w:sz w:val="28"/>
          <w:szCs w:val="28"/>
        </w:rPr>
      </w:pPr>
      <w:r w:rsidRPr="0021428D">
        <w:rPr>
          <w:rFonts w:ascii="Arial" w:hAnsi="Arial" w:cs="Arial"/>
          <w:b/>
          <w:bCs/>
          <w:sz w:val="28"/>
          <w:szCs w:val="28"/>
        </w:rPr>
        <w:lastRenderedPageBreak/>
        <w:t>A.2 PODMIENKY ÚČASTI</w:t>
      </w:r>
    </w:p>
    <w:p w14:paraId="3BEF39C6" w14:textId="77777777" w:rsidR="000721F8" w:rsidRPr="0021428D" w:rsidRDefault="000721F8" w:rsidP="000721F8">
      <w:pPr>
        <w:pStyle w:val="Default"/>
        <w:ind w:left="567" w:hanging="567"/>
        <w:jc w:val="center"/>
        <w:rPr>
          <w:rFonts w:ascii="Arial" w:hAnsi="Arial" w:cs="Arial"/>
          <w:b/>
          <w:bCs/>
          <w:sz w:val="22"/>
          <w:szCs w:val="22"/>
        </w:rPr>
      </w:pPr>
    </w:p>
    <w:p w14:paraId="6388342C"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r w:rsidRPr="0021428D">
        <w:rPr>
          <w:rFonts w:ascii="Arial" w:hAnsi="Arial" w:cs="Arial"/>
          <w:b/>
          <w:bCs/>
          <w:color w:val="000000"/>
        </w:rPr>
        <w:t>1</w:t>
      </w:r>
      <w:r w:rsidRPr="000721F8">
        <w:rPr>
          <w:rFonts w:ascii="Arial" w:hAnsi="Arial" w:cs="Arial"/>
          <w:b/>
          <w:bCs/>
          <w:color w:val="000000"/>
          <w:lang w:val="sk-SK"/>
        </w:rPr>
        <w:t xml:space="preserve">. Podmienky účasti vo verejnom obstarávaní podľa § 32 ZVO – osobné postavenie </w:t>
      </w:r>
    </w:p>
    <w:p w14:paraId="7B46749E"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p>
    <w:p w14:paraId="58F4BC2C"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Uchádzač musí spĺňať podmienky účasti týkajúce sa osobného postavenia uvedené v § 32 ods. 1 a ods. 7 ZVO. Doklady a dokumenty, prostredníctvom ktorých uchádzač preukazuje splnenie podmienok účasti týkajúce sa osobného postavenia podľa § 32 ZVO:</w:t>
      </w:r>
    </w:p>
    <w:p w14:paraId="1E0A63EE"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p>
    <w:p w14:paraId="0FA87383" w14:textId="77777777" w:rsidR="000721F8" w:rsidRPr="000721F8" w:rsidRDefault="000721F8">
      <w:pPr>
        <w:numPr>
          <w:ilvl w:val="1"/>
          <w:numId w:val="22"/>
        </w:num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Uchádzač preukáže splnenie podmienok účasti týkajúce sa osobného postavenia podľa § 32 ods. 1 ZVO, spôsobom podľa § 32 ods. 2 ZVO alebo podľa § 152 ZVO.</w:t>
      </w:r>
    </w:p>
    <w:p w14:paraId="4C641818" w14:textId="36068E23" w:rsidR="000721F8" w:rsidRPr="000721F8" w:rsidRDefault="000721F8" w:rsidP="000721F8">
      <w:pPr>
        <w:autoSpaceDE w:val="0"/>
        <w:autoSpaceDN w:val="0"/>
        <w:adjustRightInd w:val="0"/>
        <w:spacing w:after="0" w:line="240" w:lineRule="auto"/>
        <w:ind w:left="675"/>
        <w:jc w:val="both"/>
        <w:rPr>
          <w:rFonts w:ascii="Arial" w:hAnsi="Arial" w:cs="Arial"/>
          <w:color w:val="000000"/>
          <w:lang w:val="sk-SK"/>
        </w:rPr>
      </w:pPr>
      <w:r w:rsidRPr="000721F8">
        <w:rPr>
          <w:rFonts w:ascii="Arial" w:hAnsi="Arial" w:cs="Arial"/>
          <w:color w:val="000000"/>
          <w:lang w:val="sk-SK"/>
        </w:rPr>
        <w:t xml:space="preserve">Zároveň uchádzač preukáže splnenie podmienok účasti týkajúce sa osobného postavenia podľa § 32 ods. 7 ZVO, a to spôsobom uvedeným v predmetnom ustanovení § 32 ods. 7 ZVO predložením čestného vyhlásenia, ktoré tvorí </w:t>
      </w:r>
      <w:hyperlink r:id="rId30" w:anchor="_Príloha_č._15" w:history="1">
        <w:r w:rsidRPr="000E5EAB">
          <w:rPr>
            <w:rStyle w:val="Hypertextovprepojenie"/>
            <w:rFonts w:ascii="Arial" w:hAnsi="Arial" w:cs="Arial"/>
            <w:color w:val="auto"/>
            <w:u w:val="none"/>
            <w:lang w:val="sk-SK"/>
          </w:rPr>
          <w:t>príloha</w:t>
        </w:r>
      </w:hyperlink>
      <w:r w:rsidRPr="000E5EAB">
        <w:rPr>
          <w:rFonts w:ascii="Arial" w:hAnsi="Arial" w:cs="Arial"/>
          <w:lang w:val="sk-SK"/>
        </w:rPr>
        <w:t xml:space="preserve"> č. </w:t>
      </w:r>
      <w:r w:rsidR="002A5D29" w:rsidRPr="000E5EAB">
        <w:rPr>
          <w:rFonts w:ascii="Arial" w:hAnsi="Arial" w:cs="Arial"/>
          <w:lang w:val="sk-SK"/>
        </w:rPr>
        <w:t>5</w:t>
      </w:r>
      <w:r w:rsidRPr="002A5D29">
        <w:rPr>
          <w:rFonts w:ascii="Arial" w:hAnsi="Arial" w:cs="Arial"/>
          <w:lang w:val="sk-SK"/>
        </w:rPr>
        <w:t xml:space="preserve"> </w:t>
      </w:r>
      <w:r w:rsidRPr="000721F8">
        <w:rPr>
          <w:rFonts w:ascii="Arial" w:hAnsi="Arial" w:cs="Arial"/>
          <w:color w:val="4472C4" w:themeColor="accent5"/>
          <w:lang w:val="sk-SK"/>
        </w:rPr>
        <w:t xml:space="preserve"> </w:t>
      </w:r>
      <w:r w:rsidRPr="000721F8">
        <w:rPr>
          <w:rFonts w:ascii="Arial" w:hAnsi="Arial" w:cs="Arial"/>
          <w:color w:val="000000"/>
          <w:lang w:val="sk-SK"/>
        </w:rPr>
        <w:t>týchto súťažných podkladov.</w:t>
      </w:r>
    </w:p>
    <w:p w14:paraId="36FD30B4" w14:textId="77777777" w:rsidR="000721F8" w:rsidRPr="000721F8" w:rsidRDefault="000721F8">
      <w:pPr>
        <w:numPr>
          <w:ilvl w:val="1"/>
          <w:numId w:val="22"/>
        </w:numPr>
        <w:autoSpaceDE w:val="0"/>
        <w:autoSpaceDN w:val="0"/>
        <w:adjustRightInd w:val="0"/>
        <w:spacing w:after="0" w:line="240" w:lineRule="auto"/>
        <w:jc w:val="both"/>
        <w:rPr>
          <w:rFonts w:ascii="Arial" w:hAnsi="Arial" w:cs="Arial"/>
          <w:b/>
          <w:color w:val="000000"/>
          <w:lang w:val="sk-SK"/>
        </w:rPr>
      </w:pPr>
      <w:r w:rsidRPr="000721F8">
        <w:rPr>
          <w:rFonts w:ascii="Arial" w:hAnsi="Arial" w:cs="Arial"/>
          <w:color w:val="000000"/>
          <w:lang w:val="sk-SK"/>
        </w:rPr>
        <w:t xml:space="preserve">Preukazovanie podmienok účasti podľa § 32 ods. 1 ZVO je voči verejnému obstarávateľovi účinné aj spôsobom podľa § 152 ZVO. Uchádzač zapísaný v zozname hospodárskych subjektov podľa ZVO nie je povinný v procese verejného obstarávania predkladať doklady podľa § 32 ods. 2 ZVO. Verejný obstarávateľ uzná rovnocenný zápis, ako je zápis do zoznamu hospodárskych subjektov podľa ZVO, alebo potvrdenie o zápise vydané príslušným orgánom iného členského štátu, ktorým uchádzač preukazuje splnenie podmienok účasti podľa § 32 ods. 1 ZVO vo verejnom obstarávaní. Verejný obstarávateľ príjme aj iný rovnocenný doklad predložený uchádzačom. </w:t>
      </w:r>
      <w:r w:rsidRPr="000721F8">
        <w:rPr>
          <w:rFonts w:ascii="Arial" w:hAnsi="Arial" w:cs="Arial"/>
          <w:b/>
          <w:color w:val="000000"/>
          <w:lang w:val="sk-SK"/>
        </w:rPr>
        <w:t>V uvedenej súvislosti verejný obstarávateľ upozorňuje, že podmienky účasti osobného postavenia podľa § 32 ods. 7 ZVO nie je možné preukázať zápisom v zozname hospodárskych subjektov podľa § 152 ZVO.</w:t>
      </w:r>
    </w:p>
    <w:p w14:paraId="2A423705" w14:textId="77777777" w:rsidR="000721F8" w:rsidRPr="000721F8" w:rsidRDefault="000721F8">
      <w:pPr>
        <w:numPr>
          <w:ilvl w:val="1"/>
          <w:numId w:val="22"/>
        </w:num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 xml:space="preserve">V prípade uchádzača, ktorého tvorí skupina dodávateľov zúčastnená vo verejnom obstarávaní, sa požaduje preukázanie splnenia podmienok účasti týkajúcich sa osobného postavenia </w:t>
      </w:r>
      <w:r w:rsidRPr="000721F8">
        <w:rPr>
          <w:rFonts w:ascii="Arial" w:hAnsi="Arial" w:cs="Arial"/>
          <w:b/>
          <w:color w:val="000000"/>
          <w:lang w:val="sk-SK"/>
        </w:rPr>
        <w:t>za každého člena skupiny osobitne</w:t>
      </w:r>
      <w:r w:rsidRPr="000721F8">
        <w:rPr>
          <w:rFonts w:ascii="Arial" w:hAnsi="Arial" w:cs="Arial"/>
          <w:color w:val="000000"/>
          <w:lang w:val="sk-SK"/>
        </w:rPr>
        <w:t xml:space="preserve">. Splnenie podmienky účasti podľa § 32 ods. 1 písm. e) ZVO preukazuje člen skupiny len vo vzťahu k tej časti predmetu zákazky, ktorú má zabezpečiť. </w:t>
      </w:r>
    </w:p>
    <w:p w14:paraId="4945752F" w14:textId="77777777" w:rsidR="000721F8" w:rsidRPr="000721F8" w:rsidRDefault="000721F8">
      <w:pPr>
        <w:numPr>
          <w:ilvl w:val="1"/>
          <w:numId w:val="22"/>
        </w:num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 xml:space="preserve">Doklady a dokumenty, ktorými uchádzač preukazuje osobné postavenie musia byť v ponuke predložené ako </w:t>
      </w:r>
      <w:proofErr w:type="spellStart"/>
      <w:r w:rsidRPr="000721F8">
        <w:rPr>
          <w:rFonts w:ascii="Arial" w:hAnsi="Arial" w:cs="Arial"/>
          <w:color w:val="000000"/>
          <w:lang w:val="sk-SK"/>
        </w:rPr>
        <w:t>scan</w:t>
      </w:r>
      <w:proofErr w:type="spellEnd"/>
      <w:r w:rsidRPr="000721F8">
        <w:rPr>
          <w:rFonts w:ascii="Arial" w:hAnsi="Arial" w:cs="Arial"/>
          <w:color w:val="000000"/>
          <w:lang w:val="sk-SK"/>
        </w:rPr>
        <w:t xml:space="preserve"> originálu, alebo ako </w:t>
      </w:r>
      <w:proofErr w:type="spellStart"/>
      <w:r w:rsidRPr="000721F8">
        <w:rPr>
          <w:rFonts w:ascii="Arial" w:hAnsi="Arial" w:cs="Arial"/>
          <w:color w:val="000000"/>
          <w:lang w:val="sk-SK"/>
        </w:rPr>
        <w:t>scan</w:t>
      </w:r>
      <w:proofErr w:type="spellEnd"/>
      <w:r w:rsidRPr="000721F8">
        <w:rPr>
          <w:rFonts w:ascii="Arial" w:hAnsi="Arial" w:cs="Arial"/>
          <w:color w:val="000000"/>
          <w:lang w:val="sk-SK"/>
        </w:rPr>
        <w:t xml:space="preserve"> ich úradne osvedčenej kópie, pokiaľ nie je uvedené inak.</w:t>
      </w:r>
    </w:p>
    <w:p w14:paraId="08AD7906" w14:textId="77777777" w:rsidR="000721F8" w:rsidRPr="000721F8" w:rsidRDefault="000721F8">
      <w:pPr>
        <w:numPr>
          <w:ilvl w:val="1"/>
          <w:numId w:val="22"/>
        </w:num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Ak uchádzač má sídlo, miesto podnikania alebo obvyklý pobyt mimo územia Slovenskej republiky a štát jeho sídla, miesta podnikania alebo obvyklého pobytu nevydáva niektoré z dokladov uvedených v § 32 ods. 2 ZVO alebo nevydáva ani rovnocenné doklady, možno ich nahradiť čestným vyhlásením podľa predpisov platných v štáte jeho sídla, miesta podnikania alebo obvyklého pobytu.</w:t>
      </w:r>
    </w:p>
    <w:p w14:paraId="3A10ECE1" w14:textId="5125104E" w:rsidR="000721F8" w:rsidRPr="000E5EAB" w:rsidRDefault="000721F8" w:rsidP="000721F8">
      <w:pPr>
        <w:numPr>
          <w:ilvl w:val="1"/>
          <w:numId w:val="22"/>
        </w:num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w:t>
      </w:r>
    </w:p>
    <w:p w14:paraId="365C46D6" w14:textId="07A1CE29" w:rsidR="000721F8" w:rsidRPr="000721F8" w:rsidRDefault="000721F8">
      <w:pPr>
        <w:numPr>
          <w:ilvl w:val="1"/>
          <w:numId w:val="22"/>
        </w:numPr>
        <w:autoSpaceDE w:val="0"/>
        <w:autoSpaceDN w:val="0"/>
        <w:adjustRightInd w:val="0"/>
        <w:spacing w:after="0" w:line="240" w:lineRule="auto"/>
        <w:jc w:val="both"/>
        <w:rPr>
          <w:rFonts w:ascii="Arial" w:hAnsi="Arial" w:cs="Arial"/>
          <w:color w:val="000000"/>
          <w:lang w:val="sk-SK"/>
        </w:rPr>
      </w:pPr>
      <w:r w:rsidRPr="000721F8">
        <w:rPr>
          <w:rFonts w:ascii="Arial" w:hAnsi="Arial" w:cs="Arial"/>
          <w:lang w:val="sk-SK"/>
        </w:rPr>
        <w:t>Uchádzač nie je povinný predkladať doklady podľa § 32 ods. 2 v nadväznosti na § 32 ods. 3</w:t>
      </w:r>
      <w:r w:rsidRPr="000721F8">
        <w:rPr>
          <w:rFonts w:ascii="Arial" w:hAnsi="Arial" w:cs="Arial"/>
          <w:color w:val="000000"/>
          <w:lang w:val="sk-SK"/>
        </w:rPr>
        <w:t xml:space="preserve"> </w:t>
      </w:r>
      <w:r w:rsidRPr="000721F8">
        <w:rPr>
          <w:rFonts w:ascii="Arial" w:hAnsi="Arial" w:cs="Arial"/>
          <w:lang w:val="sk-SK"/>
        </w:rPr>
        <w:t>ZVO písm. b), c), d), e) nakoľko verejný obstarávateľ je oprávnený použiť údaje z</w:t>
      </w:r>
      <w:r w:rsidR="00E81392">
        <w:rPr>
          <w:rFonts w:ascii="Arial" w:hAnsi="Arial" w:cs="Arial"/>
          <w:lang w:val="sk-SK"/>
        </w:rPr>
        <w:t> </w:t>
      </w:r>
      <w:r w:rsidRPr="000721F8">
        <w:rPr>
          <w:rFonts w:ascii="Arial" w:hAnsi="Arial" w:cs="Arial"/>
          <w:lang w:val="sk-SK"/>
        </w:rPr>
        <w:t>informačných</w:t>
      </w:r>
      <w:r w:rsidRPr="000721F8">
        <w:rPr>
          <w:rFonts w:ascii="Arial" w:hAnsi="Arial" w:cs="Arial"/>
          <w:color w:val="000000"/>
          <w:lang w:val="sk-SK"/>
        </w:rPr>
        <w:t xml:space="preserve"> </w:t>
      </w:r>
      <w:r w:rsidRPr="000721F8">
        <w:rPr>
          <w:rFonts w:ascii="Arial" w:hAnsi="Arial" w:cs="Arial"/>
          <w:lang w:val="sk-SK"/>
        </w:rPr>
        <w:t>systémov verejnej správy. Verejný obstarávateľ z informačných systémov verejnej správy nie je oprávnený</w:t>
      </w:r>
      <w:r w:rsidRPr="000721F8">
        <w:rPr>
          <w:rFonts w:ascii="Arial" w:hAnsi="Arial" w:cs="Arial"/>
          <w:color w:val="000000"/>
          <w:lang w:val="sk-SK"/>
        </w:rPr>
        <w:t xml:space="preserve"> </w:t>
      </w:r>
      <w:r w:rsidRPr="000721F8">
        <w:rPr>
          <w:rFonts w:ascii="Arial" w:hAnsi="Arial" w:cs="Arial"/>
          <w:lang w:val="sk-SK"/>
        </w:rPr>
        <w:t xml:space="preserve">vyžiadať si výpis z registra trestov a teda jeho predloženie </w:t>
      </w:r>
      <w:r w:rsidRPr="000721F8">
        <w:rPr>
          <w:rFonts w:ascii="Arial" w:hAnsi="Arial" w:cs="Arial"/>
          <w:lang w:val="sk-SK"/>
        </w:rPr>
        <w:lastRenderedPageBreak/>
        <w:t>sa požaduje od uchádzača.</w:t>
      </w:r>
      <w:r w:rsidRPr="000721F8">
        <w:rPr>
          <w:rFonts w:ascii="Arial" w:hAnsi="Arial" w:cs="Arial"/>
          <w:color w:val="000000"/>
          <w:lang w:val="sk-SK"/>
        </w:rPr>
        <w:t xml:space="preserve"> </w:t>
      </w:r>
      <w:r w:rsidRPr="000721F8">
        <w:rPr>
          <w:rFonts w:ascii="Arial" w:hAnsi="Arial" w:cs="Arial"/>
          <w:lang w:val="sk-SK"/>
        </w:rPr>
        <w:t xml:space="preserve">V zmysle § 32 ods. 2 f) ZVO uchádzač predloží čestné prehlásenie. </w:t>
      </w:r>
    </w:p>
    <w:p w14:paraId="0D164415" w14:textId="77777777" w:rsidR="000721F8" w:rsidRPr="000721F8" w:rsidRDefault="000721F8">
      <w:pPr>
        <w:numPr>
          <w:ilvl w:val="1"/>
          <w:numId w:val="22"/>
        </w:numPr>
        <w:autoSpaceDE w:val="0"/>
        <w:autoSpaceDN w:val="0"/>
        <w:adjustRightInd w:val="0"/>
        <w:spacing w:after="0" w:line="240" w:lineRule="auto"/>
        <w:jc w:val="both"/>
        <w:rPr>
          <w:rFonts w:ascii="Arial" w:hAnsi="Arial" w:cs="Arial"/>
          <w:color w:val="000000"/>
          <w:lang w:val="sk-SK"/>
        </w:rPr>
      </w:pPr>
      <w:r w:rsidRPr="000721F8">
        <w:rPr>
          <w:rFonts w:ascii="Arial" w:hAnsi="Arial" w:cs="Arial"/>
          <w:lang w:val="sk-SK"/>
        </w:rPr>
        <w:t>Uchádzač môže predbežne nahradiť doklady na preukázanie splnenia podmienok účasti Jednotným európskym dokumentom podľa § 39 ZVO.</w:t>
      </w:r>
    </w:p>
    <w:p w14:paraId="2A3E7FEB" w14:textId="77777777" w:rsidR="000721F8" w:rsidRPr="000721F8" w:rsidRDefault="000721F8" w:rsidP="000721F8">
      <w:pPr>
        <w:autoSpaceDE w:val="0"/>
        <w:autoSpaceDN w:val="0"/>
        <w:adjustRightInd w:val="0"/>
        <w:spacing w:after="0" w:line="240" w:lineRule="auto"/>
        <w:jc w:val="both"/>
        <w:rPr>
          <w:rFonts w:ascii="Arial" w:hAnsi="Arial" w:cs="Arial"/>
          <w:b/>
          <w:bCs/>
          <w:color w:val="000000"/>
          <w:lang w:val="sk-SK"/>
        </w:rPr>
      </w:pPr>
    </w:p>
    <w:p w14:paraId="3ABE2D3E" w14:textId="77777777" w:rsidR="000721F8" w:rsidRPr="000721F8" w:rsidRDefault="000721F8" w:rsidP="000721F8">
      <w:pPr>
        <w:autoSpaceDE w:val="0"/>
        <w:autoSpaceDN w:val="0"/>
        <w:adjustRightInd w:val="0"/>
        <w:spacing w:after="0" w:line="240" w:lineRule="auto"/>
        <w:jc w:val="both"/>
        <w:rPr>
          <w:rFonts w:ascii="Arial" w:hAnsi="Arial" w:cs="Arial"/>
          <w:b/>
          <w:bCs/>
          <w:color w:val="000000"/>
          <w:lang w:val="sk-SK"/>
        </w:rPr>
      </w:pPr>
    </w:p>
    <w:p w14:paraId="2CDA7951" w14:textId="77777777" w:rsidR="000721F8" w:rsidRPr="000721F8" w:rsidRDefault="000721F8" w:rsidP="000721F8">
      <w:pPr>
        <w:autoSpaceDE w:val="0"/>
        <w:autoSpaceDN w:val="0"/>
        <w:adjustRightInd w:val="0"/>
        <w:spacing w:after="0" w:line="240" w:lineRule="auto"/>
        <w:jc w:val="both"/>
        <w:rPr>
          <w:rFonts w:ascii="Arial" w:hAnsi="Arial" w:cs="Arial"/>
          <w:b/>
          <w:bCs/>
          <w:color w:val="000000"/>
          <w:lang w:val="sk-SK"/>
        </w:rPr>
      </w:pPr>
      <w:r w:rsidRPr="000721F8">
        <w:rPr>
          <w:rFonts w:ascii="Arial" w:hAnsi="Arial" w:cs="Arial"/>
          <w:b/>
          <w:bCs/>
          <w:color w:val="000000"/>
          <w:lang w:val="sk-SK"/>
        </w:rPr>
        <w:t xml:space="preserve">2. Podmienky účasti vo verejnom obstarávaní podľa § 33 ZVO – finančné a ekonomické  </w:t>
      </w:r>
    </w:p>
    <w:p w14:paraId="546CF171"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r w:rsidRPr="000721F8">
        <w:rPr>
          <w:rFonts w:ascii="Arial" w:hAnsi="Arial" w:cs="Arial"/>
          <w:b/>
          <w:bCs/>
          <w:color w:val="000000"/>
          <w:lang w:val="sk-SK"/>
        </w:rPr>
        <w:t xml:space="preserve">    postavenie</w:t>
      </w:r>
    </w:p>
    <w:p w14:paraId="72774DCB"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 xml:space="preserve">    Nepožaduje sa.</w:t>
      </w:r>
    </w:p>
    <w:p w14:paraId="65F06B77"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p>
    <w:p w14:paraId="5357A4D9" w14:textId="77777777" w:rsidR="000721F8" w:rsidRPr="000721F8" w:rsidRDefault="000721F8" w:rsidP="000721F8">
      <w:pPr>
        <w:autoSpaceDE w:val="0"/>
        <w:autoSpaceDN w:val="0"/>
        <w:adjustRightInd w:val="0"/>
        <w:spacing w:after="0" w:line="240" w:lineRule="auto"/>
        <w:jc w:val="both"/>
        <w:rPr>
          <w:rFonts w:ascii="Arial" w:hAnsi="Arial" w:cs="Arial"/>
          <w:b/>
          <w:bCs/>
          <w:color w:val="000000"/>
          <w:lang w:val="sk-SK"/>
        </w:rPr>
      </w:pPr>
    </w:p>
    <w:p w14:paraId="645BF2E5" w14:textId="77777777" w:rsidR="000721F8" w:rsidRPr="000721F8" w:rsidRDefault="000721F8" w:rsidP="000721F8">
      <w:pPr>
        <w:autoSpaceDE w:val="0"/>
        <w:autoSpaceDN w:val="0"/>
        <w:adjustRightInd w:val="0"/>
        <w:spacing w:after="0" w:line="240" w:lineRule="auto"/>
        <w:jc w:val="both"/>
        <w:rPr>
          <w:rFonts w:ascii="Arial" w:hAnsi="Arial" w:cs="Arial"/>
          <w:b/>
          <w:bCs/>
          <w:color w:val="000000"/>
          <w:lang w:val="sk-SK"/>
        </w:rPr>
      </w:pPr>
      <w:r w:rsidRPr="000721F8">
        <w:rPr>
          <w:rFonts w:ascii="Arial" w:hAnsi="Arial" w:cs="Arial"/>
          <w:b/>
          <w:bCs/>
          <w:color w:val="000000"/>
          <w:lang w:val="sk-SK"/>
        </w:rPr>
        <w:t xml:space="preserve">3. Podmienky účasti vo verejnom obstarávaní podľa § 34 ZVO - technická alebo odborná </w:t>
      </w:r>
    </w:p>
    <w:p w14:paraId="368221C5"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r w:rsidRPr="000721F8">
        <w:rPr>
          <w:rFonts w:ascii="Arial" w:hAnsi="Arial" w:cs="Arial"/>
          <w:b/>
          <w:bCs/>
          <w:color w:val="000000"/>
          <w:lang w:val="sk-SK"/>
        </w:rPr>
        <w:t xml:space="preserve">    spôsobilosť. </w:t>
      </w:r>
    </w:p>
    <w:p w14:paraId="39564F98" w14:textId="77777777" w:rsidR="000721F8" w:rsidRPr="000721F8" w:rsidRDefault="000721F8" w:rsidP="000721F8">
      <w:pPr>
        <w:autoSpaceDE w:val="0"/>
        <w:autoSpaceDN w:val="0"/>
        <w:adjustRightInd w:val="0"/>
        <w:spacing w:after="0" w:line="240" w:lineRule="auto"/>
        <w:jc w:val="both"/>
        <w:rPr>
          <w:rFonts w:ascii="Arial" w:hAnsi="Arial" w:cs="Arial"/>
          <w:color w:val="000000"/>
          <w:u w:val="single"/>
          <w:lang w:val="sk-SK"/>
        </w:rPr>
      </w:pPr>
    </w:p>
    <w:p w14:paraId="3F384991"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r w:rsidRPr="000721F8">
        <w:rPr>
          <w:rFonts w:ascii="Arial" w:hAnsi="Arial" w:cs="Arial"/>
          <w:b/>
          <w:bCs/>
          <w:color w:val="000000"/>
          <w:lang w:val="sk-SK"/>
        </w:rPr>
        <w:t>3.1 podľa § 34 ods. 1 písm. a) zákona o verejnom obstarávaní:</w:t>
      </w:r>
      <w:r w:rsidRPr="000721F8">
        <w:rPr>
          <w:rFonts w:ascii="Arial" w:hAnsi="Arial" w:cs="Arial"/>
          <w:color w:val="000000"/>
          <w:lang w:val="sk-SK"/>
        </w:rPr>
        <w:t xml:space="preserve"> </w:t>
      </w:r>
    </w:p>
    <w:p w14:paraId="6D6B2739" w14:textId="4F852A8B" w:rsidR="000721F8" w:rsidRPr="000721F8" w:rsidRDefault="000721F8" w:rsidP="000721F8">
      <w:pPr>
        <w:autoSpaceDE w:val="0"/>
        <w:autoSpaceDN w:val="0"/>
        <w:adjustRightInd w:val="0"/>
        <w:spacing w:after="0" w:line="240" w:lineRule="auto"/>
        <w:ind w:left="284"/>
        <w:jc w:val="both"/>
        <w:rPr>
          <w:rFonts w:ascii="Arial" w:hAnsi="Arial" w:cs="Arial"/>
          <w:color w:val="000000"/>
          <w:lang w:val="sk-SK"/>
        </w:rPr>
      </w:pPr>
      <w:r w:rsidRPr="000721F8">
        <w:rPr>
          <w:rFonts w:ascii="Arial" w:hAnsi="Arial" w:cs="Arial"/>
          <w:color w:val="000000"/>
          <w:lang w:val="sk-SK"/>
        </w:rPr>
        <w:t>Zozna</w:t>
      </w:r>
      <w:r w:rsidR="006D44BD">
        <w:rPr>
          <w:rFonts w:ascii="Arial" w:hAnsi="Arial" w:cs="Arial"/>
          <w:color w:val="000000"/>
          <w:lang w:val="sk-SK"/>
        </w:rPr>
        <w:t>m poskytnutých služieb</w:t>
      </w:r>
      <w:r w:rsidRPr="000721F8">
        <w:rPr>
          <w:rFonts w:ascii="Arial" w:hAnsi="Arial" w:cs="Arial"/>
          <w:color w:val="000000"/>
          <w:lang w:val="sk-SK"/>
        </w:rPr>
        <w:t xml:space="preserve"> za predchádzajúce 3 roky od vyhlásenia verejného obstarávania doplnené potvrdeniami o kvalite dodanie tovaru s uvedením cien, lehôt dodania a odberateľov; dokladom je referencia, ak odberateľom bol verejný obstarávateľ alebo obstarávateľ podľa zákona. Ak ponuku predkladá skupina dodávateľov, preukazujú splnenie podmienok účasti týkajúcich sa technickej a odbornej spôsobilosti podľa § 34 zákona o verejnom obstarávaní spoločne v zmysle § 37 ods. 3, resp. ods. 4 zákona o verejnom obstarávaní. </w:t>
      </w:r>
    </w:p>
    <w:p w14:paraId="42CCB6F5"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p>
    <w:p w14:paraId="4293BB95" w14:textId="77777777" w:rsidR="000721F8" w:rsidRPr="000721F8" w:rsidRDefault="000721F8" w:rsidP="000721F8">
      <w:pPr>
        <w:autoSpaceDE w:val="0"/>
        <w:autoSpaceDN w:val="0"/>
        <w:adjustRightInd w:val="0"/>
        <w:spacing w:after="0" w:line="240" w:lineRule="auto"/>
        <w:ind w:left="284"/>
        <w:jc w:val="both"/>
        <w:rPr>
          <w:rFonts w:ascii="Arial" w:hAnsi="Arial" w:cs="Arial"/>
          <w:b/>
          <w:bCs/>
          <w:i/>
          <w:iCs/>
          <w:color w:val="000000"/>
          <w:u w:val="single"/>
          <w:lang w:val="sk-SK"/>
        </w:rPr>
      </w:pPr>
      <w:r w:rsidRPr="000721F8">
        <w:rPr>
          <w:rFonts w:ascii="Arial" w:hAnsi="Arial" w:cs="Arial"/>
          <w:b/>
          <w:bCs/>
          <w:i/>
          <w:iCs/>
          <w:color w:val="000000"/>
          <w:u w:val="single"/>
          <w:lang w:val="sk-SK"/>
        </w:rPr>
        <w:t>Minimálna úroveň požadovaná verejným obstarávateľom podľa § 38 ods. 5 ZVO:</w:t>
      </w:r>
    </w:p>
    <w:p w14:paraId="76B95B97" w14:textId="77777777" w:rsid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Splnenie určenej podmienky účasti podľa § 34 ods. 1 písm. a) zákona uchádzač preukáže</w:t>
      </w:r>
    </w:p>
    <w:p w14:paraId="0DAC9082" w14:textId="09594980"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predložením zoznamu poskytnutých služieb rovnakého alebo obdobného charakteru ako je predmet</w:t>
      </w:r>
      <w:r>
        <w:rPr>
          <w:rFonts w:ascii="Arial" w:hAnsi="Arial" w:cs="Arial"/>
          <w:color w:val="000000"/>
          <w:lang w:val="sk-SK"/>
        </w:rPr>
        <w:t xml:space="preserve"> </w:t>
      </w:r>
      <w:r w:rsidRPr="006D44BD">
        <w:rPr>
          <w:rFonts w:ascii="Arial" w:hAnsi="Arial" w:cs="Arial"/>
          <w:color w:val="000000"/>
          <w:lang w:val="sk-SK"/>
        </w:rPr>
        <w:t>zákazky (obdobným predmetom zákazky sa rozumie služby v oblasti upratovacích a čistiacich prác).</w:t>
      </w:r>
    </w:p>
    <w:p w14:paraId="7C0C0FD9" w14:textId="77777777" w:rsidR="006D44BD" w:rsidRDefault="006D44BD" w:rsidP="006D44BD">
      <w:pPr>
        <w:autoSpaceDE w:val="0"/>
        <w:autoSpaceDN w:val="0"/>
        <w:adjustRightInd w:val="0"/>
        <w:spacing w:after="0" w:line="240" w:lineRule="auto"/>
        <w:ind w:left="284"/>
        <w:jc w:val="both"/>
        <w:rPr>
          <w:rFonts w:ascii="Arial" w:hAnsi="Arial" w:cs="Arial"/>
          <w:color w:val="000000"/>
          <w:lang w:val="sk-SK"/>
        </w:rPr>
      </w:pPr>
    </w:p>
    <w:p w14:paraId="30308A9E" w14:textId="5C3518FA"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Zoznam poskytnutých služieb má obsahovať:</w:t>
      </w:r>
    </w:p>
    <w:p w14:paraId="51429C80" w14:textId="77777777"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názov a sídlo odberateľa,</w:t>
      </w:r>
    </w:p>
    <w:p w14:paraId="037AB0D2" w14:textId="77777777"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kontaktné údaje odberateľa (meno a priezvisko, tel. č., e-mail),</w:t>
      </w:r>
    </w:p>
    <w:p w14:paraId="14DE255C" w14:textId="77777777"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predmet poskytnutej služby,</w:t>
      </w:r>
    </w:p>
    <w:p w14:paraId="294BEF53" w14:textId="77777777"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opis predmetu služby,</w:t>
      </w:r>
    </w:p>
    <w:p w14:paraId="6128FFC5" w14:textId="77777777"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doba dodania/poskytnutia,</w:t>
      </w:r>
    </w:p>
    <w:p w14:paraId="7CE90061" w14:textId="77777777"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cena poskytnutej služby bez DPH</w:t>
      </w:r>
    </w:p>
    <w:p w14:paraId="11C084F3" w14:textId="77777777"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podpis štatutára uchádzača alebo poverenej osoby</w:t>
      </w:r>
    </w:p>
    <w:p w14:paraId="3B2AD438" w14:textId="77777777" w:rsidR="006D44BD" w:rsidRDefault="006D44BD" w:rsidP="006D44BD">
      <w:pPr>
        <w:autoSpaceDE w:val="0"/>
        <w:autoSpaceDN w:val="0"/>
        <w:adjustRightInd w:val="0"/>
        <w:spacing w:after="0" w:line="240" w:lineRule="auto"/>
        <w:ind w:left="284"/>
        <w:jc w:val="both"/>
        <w:rPr>
          <w:rFonts w:ascii="Arial" w:hAnsi="Arial" w:cs="Arial"/>
          <w:color w:val="000000"/>
          <w:lang w:val="sk-SK"/>
        </w:rPr>
      </w:pPr>
    </w:p>
    <w:p w14:paraId="5349F207" w14:textId="5823D6BF"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Jednotlivé oblasti služieb môžu byť preukázané kombináciou viacerých zmlúv pričom uchádzač týmto</w:t>
      </w:r>
      <w:r>
        <w:rPr>
          <w:rFonts w:ascii="Arial" w:hAnsi="Arial" w:cs="Arial"/>
          <w:color w:val="000000"/>
          <w:lang w:val="sk-SK"/>
        </w:rPr>
        <w:t xml:space="preserve"> </w:t>
      </w:r>
      <w:r w:rsidRPr="006D44BD">
        <w:rPr>
          <w:rFonts w:ascii="Arial" w:hAnsi="Arial" w:cs="Arial"/>
          <w:color w:val="000000"/>
          <w:lang w:val="sk-SK"/>
        </w:rPr>
        <w:t>zoznamom preukáže nasledujúce minimálne podmienky:</w:t>
      </w:r>
    </w:p>
    <w:p w14:paraId="36617867" w14:textId="77777777" w:rsidR="006D44BD" w:rsidRDefault="006D44BD" w:rsidP="006D44BD">
      <w:pPr>
        <w:autoSpaceDE w:val="0"/>
        <w:autoSpaceDN w:val="0"/>
        <w:adjustRightInd w:val="0"/>
        <w:spacing w:after="0" w:line="240" w:lineRule="auto"/>
        <w:ind w:left="284"/>
        <w:jc w:val="both"/>
        <w:rPr>
          <w:rFonts w:ascii="Arial" w:hAnsi="Arial" w:cs="Arial"/>
          <w:color w:val="000000"/>
          <w:lang w:val="sk-SK"/>
        </w:rPr>
      </w:pPr>
    </w:p>
    <w:p w14:paraId="580A993D" w14:textId="74641A8F" w:rsid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xml:space="preserve">a) minimálne 1 (jedna) služba v hodnote minimálne </w:t>
      </w:r>
      <w:r w:rsidR="001535F8">
        <w:rPr>
          <w:rFonts w:ascii="Arial" w:hAnsi="Arial" w:cs="Arial"/>
          <w:color w:val="000000"/>
          <w:lang w:val="sk-SK"/>
        </w:rPr>
        <w:t>2 0</w:t>
      </w:r>
      <w:r w:rsidRPr="006D44BD">
        <w:rPr>
          <w:rFonts w:ascii="Arial" w:hAnsi="Arial" w:cs="Arial"/>
          <w:color w:val="000000"/>
          <w:lang w:val="sk-SK"/>
        </w:rPr>
        <w:t xml:space="preserve">00 000,00 EUR bez DPH rovnakého </w:t>
      </w:r>
      <w:r>
        <w:rPr>
          <w:rFonts w:ascii="Arial" w:hAnsi="Arial" w:cs="Arial"/>
          <w:color w:val="000000"/>
          <w:lang w:val="sk-SK"/>
        </w:rPr>
        <w:t xml:space="preserve">    </w:t>
      </w:r>
    </w:p>
    <w:p w14:paraId="0A0AD105" w14:textId="11127AB0" w:rsidR="006D44BD" w:rsidRDefault="006D44BD" w:rsidP="006D44BD">
      <w:pPr>
        <w:autoSpaceDE w:val="0"/>
        <w:autoSpaceDN w:val="0"/>
        <w:adjustRightInd w:val="0"/>
        <w:spacing w:after="0" w:line="240" w:lineRule="auto"/>
        <w:ind w:left="284"/>
        <w:jc w:val="both"/>
        <w:rPr>
          <w:rFonts w:ascii="Arial" w:hAnsi="Arial" w:cs="Arial"/>
          <w:color w:val="000000"/>
          <w:lang w:val="sk-SK"/>
        </w:rPr>
      </w:pPr>
      <w:r>
        <w:rPr>
          <w:rFonts w:ascii="Arial" w:hAnsi="Arial" w:cs="Arial"/>
          <w:color w:val="000000"/>
          <w:lang w:val="sk-SK"/>
        </w:rPr>
        <w:t xml:space="preserve">    </w:t>
      </w:r>
      <w:r w:rsidRPr="006D44BD">
        <w:rPr>
          <w:rFonts w:ascii="Arial" w:hAnsi="Arial" w:cs="Arial"/>
          <w:color w:val="000000"/>
          <w:lang w:val="sk-SK"/>
        </w:rPr>
        <w:t>alebo</w:t>
      </w:r>
      <w:r>
        <w:rPr>
          <w:rFonts w:ascii="Arial" w:hAnsi="Arial" w:cs="Arial"/>
          <w:color w:val="000000"/>
          <w:lang w:val="sk-SK"/>
        </w:rPr>
        <w:t xml:space="preserve"> </w:t>
      </w:r>
      <w:r w:rsidRPr="006D44BD">
        <w:rPr>
          <w:rFonts w:ascii="Arial" w:hAnsi="Arial" w:cs="Arial"/>
          <w:color w:val="000000"/>
          <w:lang w:val="sk-SK"/>
        </w:rPr>
        <w:t>podobného charakteru ako je požadovaný predmet zákazky,</w:t>
      </w:r>
    </w:p>
    <w:p w14:paraId="42EDD9B8" w14:textId="77777777" w:rsidR="00B85485" w:rsidRDefault="00B85485" w:rsidP="00B85485">
      <w:pPr>
        <w:autoSpaceDE w:val="0"/>
        <w:autoSpaceDN w:val="0"/>
        <w:adjustRightInd w:val="0"/>
        <w:spacing w:after="0" w:line="240" w:lineRule="auto"/>
        <w:jc w:val="both"/>
        <w:rPr>
          <w:rFonts w:ascii="Arial" w:hAnsi="Arial" w:cs="Arial"/>
          <w:color w:val="000000"/>
          <w:lang w:val="sk-SK"/>
        </w:rPr>
      </w:pPr>
    </w:p>
    <w:p w14:paraId="6E83C3C3" w14:textId="4FF9F30B" w:rsidR="00B85485" w:rsidRPr="00B85485" w:rsidRDefault="00B85485" w:rsidP="00B85485">
      <w:pPr>
        <w:pStyle w:val="Odsekzoznamu"/>
        <w:numPr>
          <w:ilvl w:val="0"/>
          <w:numId w:val="41"/>
        </w:numPr>
        <w:autoSpaceDE w:val="0"/>
        <w:autoSpaceDN w:val="0"/>
        <w:adjustRightInd w:val="0"/>
        <w:jc w:val="both"/>
        <w:rPr>
          <w:rFonts w:ascii="Arial" w:hAnsi="Arial" w:cs="Arial"/>
          <w:color w:val="000000"/>
          <w:sz w:val="22"/>
          <w:szCs w:val="22"/>
        </w:rPr>
      </w:pPr>
      <w:r w:rsidRPr="00B85485">
        <w:rPr>
          <w:rFonts w:ascii="Arial" w:hAnsi="Arial" w:cs="Arial"/>
          <w:color w:val="000000"/>
          <w:sz w:val="22"/>
          <w:szCs w:val="22"/>
        </w:rPr>
        <w:t xml:space="preserve">Pre splnenie podmienky podľa </w:t>
      </w:r>
      <w:r w:rsidRPr="00B85485">
        <w:rPr>
          <w:rFonts w:ascii="Arial" w:hAnsi="Arial" w:cs="Arial"/>
          <w:b/>
          <w:bCs/>
          <w:color w:val="000000"/>
          <w:sz w:val="22"/>
          <w:szCs w:val="22"/>
        </w:rPr>
        <w:t>písmena a)</w:t>
      </w:r>
      <w:r w:rsidRPr="00B85485">
        <w:rPr>
          <w:rFonts w:ascii="Arial" w:hAnsi="Arial" w:cs="Arial"/>
          <w:color w:val="000000"/>
          <w:sz w:val="22"/>
          <w:szCs w:val="22"/>
        </w:rPr>
        <w:t xml:space="preserve"> môže uchádzač predložiť jednu zmluvu (referenciu) v uvedenej hodnote, alebo sčítať finančné plnenia z viacerých samostatných zmlúv realizovaných v sledovanom období, pokiaľ ich kumulatívna hodnota dosiahne minimálne 2 000 000,00 EUR bez DPH a každá z týchto zmlúv spĺňa definíciu rovnakého alebo podobného charakteru.</w:t>
      </w:r>
    </w:p>
    <w:p w14:paraId="4980D54D" w14:textId="77777777" w:rsidR="00B85485" w:rsidRPr="00B85485" w:rsidRDefault="00B85485" w:rsidP="006D44BD">
      <w:pPr>
        <w:autoSpaceDE w:val="0"/>
        <w:autoSpaceDN w:val="0"/>
        <w:adjustRightInd w:val="0"/>
        <w:spacing w:after="0" w:line="240" w:lineRule="auto"/>
        <w:ind w:left="284"/>
        <w:jc w:val="both"/>
        <w:rPr>
          <w:rFonts w:ascii="Arial" w:hAnsi="Arial" w:cs="Arial"/>
          <w:color w:val="000000"/>
          <w:lang w:val="sk-SK"/>
        </w:rPr>
      </w:pPr>
    </w:p>
    <w:p w14:paraId="09C89DE2" w14:textId="212AF9CE" w:rsidR="000721F8"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b) minimálne 1 (jedna) služba rovnakého alebo podobného charakteru ako je predmet zákazky,</w:t>
      </w:r>
      <w:r w:rsidR="00520BE0">
        <w:rPr>
          <w:rFonts w:ascii="Arial" w:hAnsi="Arial" w:cs="Arial"/>
          <w:color w:val="000000"/>
          <w:lang w:val="sk-SK"/>
        </w:rPr>
        <w:t xml:space="preserve"> </w:t>
      </w:r>
      <w:r w:rsidRPr="006D44BD">
        <w:rPr>
          <w:rFonts w:ascii="Arial" w:hAnsi="Arial" w:cs="Arial"/>
          <w:color w:val="000000"/>
          <w:lang w:val="sk-SK"/>
        </w:rPr>
        <w:t xml:space="preserve">predmetom ktorej bolo poskytnutie upratovacích služieb na podlahovej ploche min. </w:t>
      </w:r>
      <w:r w:rsidR="001535F8">
        <w:rPr>
          <w:rFonts w:ascii="Arial" w:hAnsi="Arial" w:cs="Arial"/>
          <w:color w:val="000000"/>
          <w:lang w:val="sk-SK"/>
        </w:rPr>
        <w:t>50</w:t>
      </w:r>
      <w:r w:rsidRPr="006D44BD">
        <w:rPr>
          <w:rFonts w:ascii="Arial" w:hAnsi="Arial" w:cs="Arial"/>
          <w:color w:val="000000"/>
          <w:lang w:val="sk-SK"/>
        </w:rPr>
        <w:t xml:space="preserve"> 000 m2 ,</w:t>
      </w:r>
    </w:p>
    <w:p w14:paraId="705DA849" w14:textId="77777777" w:rsidR="000721F8" w:rsidRDefault="000721F8" w:rsidP="000721F8">
      <w:pPr>
        <w:autoSpaceDE w:val="0"/>
        <w:autoSpaceDN w:val="0"/>
        <w:adjustRightInd w:val="0"/>
        <w:spacing w:after="0" w:line="240" w:lineRule="auto"/>
        <w:jc w:val="both"/>
        <w:rPr>
          <w:rFonts w:ascii="Arial" w:hAnsi="Arial" w:cs="Arial"/>
          <w:color w:val="000000"/>
          <w:lang w:val="sk-SK"/>
        </w:rPr>
      </w:pPr>
    </w:p>
    <w:p w14:paraId="2D43FC64" w14:textId="034BE559" w:rsidR="00B85485" w:rsidRPr="00B85485" w:rsidRDefault="00B85485" w:rsidP="00B85485">
      <w:pPr>
        <w:numPr>
          <w:ilvl w:val="0"/>
          <w:numId w:val="40"/>
        </w:numPr>
        <w:autoSpaceDE w:val="0"/>
        <w:autoSpaceDN w:val="0"/>
        <w:adjustRightInd w:val="0"/>
        <w:spacing w:after="0" w:line="240" w:lineRule="auto"/>
        <w:jc w:val="both"/>
        <w:rPr>
          <w:rFonts w:ascii="Arial" w:hAnsi="Arial" w:cs="Arial"/>
          <w:color w:val="000000"/>
          <w:lang w:val="sk-SK"/>
        </w:rPr>
      </w:pPr>
      <w:r w:rsidRPr="00B85485">
        <w:rPr>
          <w:rFonts w:ascii="Arial" w:hAnsi="Arial" w:cs="Arial"/>
          <w:color w:val="000000"/>
          <w:lang w:val="sk-SK"/>
        </w:rPr>
        <w:t xml:space="preserve">Pre splnenie podmienky podľa </w:t>
      </w:r>
      <w:r w:rsidRPr="00B85485">
        <w:rPr>
          <w:rFonts w:ascii="Arial" w:hAnsi="Arial" w:cs="Arial"/>
          <w:b/>
          <w:bCs/>
          <w:color w:val="000000"/>
          <w:lang w:val="sk-SK"/>
        </w:rPr>
        <w:t>písmena b)</w:t>
      </w:r>
      <w:r w:rsidRPr="00B85485">
        <w:rPr>
          <w:rFonts w:ascii="Arial" w:hAnsi="Arial" w:cs="Arial"/>
          <w:color w:val="000000"/>
          <w:lang w:val="sk-SK"/>
        </w:rPr>
        <w:t xml:space="preserve"> môže uchádzač predložiť jednu zmluvu (referenciu) s požadovanou výmerou podlahovej plochy, alebo sčítať výmery podlahových plôch z viacerých samostatných zmlúv realizovaných súčasne alebo postupne v</w:t>
      </w:r>
      <w:r>
        <w:rPr>
          <w:rFonts w:ascii="Arial" w:hAnsi="Arial" w:cs="Arial"/>
          <w:color w:val="000000"/>
          <w:lang w:val="sk-SK"/>
        </w:rPr>
        <w:t> </w:t>
      </w:r>
      <w:r w:rsidRPr="00B85485">
        <w:rPr>
          <w:rFonts w:ascii="Arial" w:hAnsi="Arial" w:cs="Arial"/>
          <w:color w:val="000000"/>
          <w:lang w:val="sk-SK"/>
        </w:rPr>
        <w:t>sledovanom období, pokiaľ ich kumulatívna výmera dosiahne minimálne 50 000 m² podlahovej plochy.</w:t>
      </w:r>
    </w:p>
    <w:p w14:paraId="2ABE4E4A" w14:textId="11AA40E1" w:rsidR="00B85485" w:rsidRPr="000721F8" w:rsidRDefault="00B85485" w:rsidP="00B85485">
      <w:pPr>
        <w:autoSpaceDE w:val="0"/>
        <w:autoSpaceDN w:val="0"/>
        <w:adjustRightInd w:val="0"/>
        <w:spacing w:after="0" w:line="240" w:lineRule="auto"/>
        <w:jc w:val="both"/>
        <w:rPr>
          <w:rFonts w:ascii="Arial" w:hAnsi="Arial" w:cs="Arial"/>
          <w:color w:val="000000"/>
          <w:lang w:val="sk-SK"/>
        </w:rPr>
      </w:pPr>
      <w:r w:rsidRPr="00B85485">
        <w:rPr>
          <w:rFonts w:ascii="Arial" w:hAnsi="Arial" w:cs="Arial"/>
          <w:color w:val="000000"/>
          <w:lang w:val="sk-SK"/>
        </w:rPr>
        <w:t xml:space="preserve">  </w:t>
      </w:r>
    </w:p>
    <w:p w14:paraId="540DF9C5" w14:textId="3127F1BA" w:rsidR="000721F8" w:rsidRPr="000721F8" w:rsidRDefault="000721F8" w:rsidP="000721F8">
      <w:pPr>
        <w:autoSpaceDE w:val="0"/>
        <w:autoSpaceDN w:val="0"/>
        <w:adjustRightInd w:val="0"/>
        <w:spacing w:after="0" w:line="240" w:lineRule="auto"/>
        <w:ind w:left="284" w:hanging="284"/>
        <w:jc w:val="both"/>
        <w:rPr>
          <w:rFonts w:ascii="Arial" w:hAnsi="Arial" w:cs="Arial"/>
          <w:color w:val="000000"/>
          <w:lang w:val="sk-SK"/>
        </w:rPr>
      </w:pPr>
      <w:r w:rsidRPr="000721F8">
        <w:rPr>
          <w:rFonts w:ascii="Arial" w:hAnsi="Arial" w:cs="Arial"/>
          <w:b/>
          <w:bCs/>
          <w:color w:val="000000"/>
          <w:lang w:val="sk-SK"/>
        </w:rPr>
        <w:t xml:space="preserve">3.2 podľa § 34 ods. 1 písm. </w:t>
      </w:r>
      <w:r w:rsidR="00520BE0">
        <w:rPr>
          <w:rFonts w:ascii="Arial" w:hAnsi="Arial" w:cs="Arial"/>
          <w:b/>
          <w:bCs/>
          <w:color w:val="000000"/>
          <w:lang w:val="sk-SK"/>
        </w:rPr>
        <w:t>h</w:t>
      </w:r>
      <w:r w:rsidRPr="000721F8">
        <w:rPr>
          <w:rFonts w:ascii="Arial" w:hAnsi="Arial" w:cs="Arial"/>
          <w:b/>
          <w:bCs/>
          <w:color w:val="000000"/>
          <w:lang w:val="sk-SK"/>
        </w:rPr>
        <w:t xml:space="preserve">) zákona o verejnom obstarávaní </w:t>
      </w:r>
      <w:r w:rsidRPr="000721F8">
        <w:rPr>
          <w:rFonts w:ascii="Arial" w:hAnsi="Arial" w:cs="Arial"/>
          <w:color w:val="000000"/>
          <w:lang w:val="sk-SK"/>
        </w:rPr>
        <w:t>v nadväznosti na § 3</w:t>
      </w:r>
      <w:r w:rsidR="00520BE0">
        <w:rPr>
          <w:rFonts w:ascii="Arial" w:hAnsi="Arial" w:cs="Arial"/>
          <w:color w:val="000000"/>
          <w:lang w:val="sk-SK"/>
        </w:rPr>
        <w:t>6</w:t>
      </w:r>
      <w:r w:rsidRPr="000721F8">
        <w:rPr>
          <w:rFonts w:ascii="Arial" w:hAnsi="Arial" w:cs="Arial"/>
          <w:color w:val="000000"/>
          <w:lang w:val="sk-SK"/>
        </w:rPr>
        <w:t xml:space="preserve"> zákona    o verejnom obstarávaní uchádzač uvedie opatrenia </w:t>
      </w:r>
      <w:r w:rsidR="00520BE0">
        <w:rPr>
          <w:rFonts w:ascii="Arial" w:hAnsi="Arial" w:cs="Arial"/>
          <w:color w:val="000000"/>
          <w:lang w:val="sk-SK"/>
        </w:rPr>
        <w:t>environmentálneho manažérstva</w:t>
      </w:r>
      <w:r w:rsidRPr="000721F8">
        <w:rPr>
          <w:rFonts w:ascii="Arial" w:hAnsi="Arial" w:cs="Arial"/>
          <w:color w:val="000000"/>
          <w:lang w:val="sk-SK"/>
        </w:rPr>
        <w:t>, ktoré uchádzač použije pri plnení zmluvy. </w:t>
      </w:r>
    </w:p>
    <w:p w14:paraId="3733E125" w14:textId="77777777" w:rsidR="000721F8" w:rsidRPr="000721F8" w:rsidRDefault="000721F8" w:rsidP="000721F8">
      <w:pPr>
        <w:autoSpaceDE w:val="0"/>
        <w:autoSpaceDN w:val="0"/>
        <w:adjustRightInd w:val="0"/>
        <w:spacing w:after="0" w:line="240" w:lineRule="auto"/>
        <w:jc w:val="both"/>
        <w:rPr>
          <w:rFonts w:ascii="Arial" w:hAnsi="Arial" w:cs="Arial"/>
          <w:i/>
          <w:iCs/>
          <w:color w:val="000000"/>
          <w:u w:val="single"/>
          <w:lang w:val="sk-SK"/>
        </w:rPr>
      </w:pPr>
    </w:p>
    <w:p w14:paraId="5C511577" w14:textId="77777777" w:rsidR="000721F8" w:rsidRPr="000721F8" w:rsidRDefault="000721F8" w:rsidP="000721F8">
      <w:pPr>
        <w:autoSpaceDE w:val="0"/>
        <w:autoSpaceDN w:val="0"/>
        <w:adjustRightInd w:val="0"/>
        <w:spacing w:after="0" w:line="240" w:lineRule="auto"/>
        <w:ind w:left="284"/>
        <w:jc w:val="both"/>
        <w:rPr>
          <w:rFonts w:ascii="Arial" w:hAnsi="Arial" w:cs="Arial"/>
          <w:b/>
          <w:bCs/>
          <w:i/>
          <w:iCs/>
          <w:color w:val="000000"/>
          <w:u w:val="single"/>
          <w:lang w:val="sk-SK"/>
        </w:rPr>
      </w:pPr>
      <w:r w:rsidRPr="000721F8">
        <w:rPr>
          <w:rFonts w:ascii="Arial" w:hAnsi="Arial" w:cs="Arial"/>
          <w:b/>
          <w:bCs/>
          <w:i/>
          <w:iCs/>
          <w:color w:val="000000"/>
          <w:u w:val="single"/>
          <w:lang w:val="sk-SK"/>
        </w:rPr>
        <w:t>Minimálna úroveň požadovaná verejným obstarávateľom podľa § 38 ods. 5 ZVO:</w:t>
      </w:r>
    </w:p>
    <w:p w14:paraId="38985C59" w14:textId="1E1530DF" w:rsidR="000721F8" w:rsidRPr="000721F8" w:rsidRDefault="006D44BD" w:rsidP="00520BE0">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Verejný obstarávateľ požaduje predložiť certifikát Systému environmentálneho manažérstva podľa normy</w:t>
      </w:r>
      <w:r w:rsidR="00520BE0">
        <w:rPr>
          <w:rFonts w:ascii="Arial" w:hAnsi="Arial" w:cs="Arial"/>
          <w:color w:val="000000"/>
          <w:lang w:val="sk-SK"/>
        </w:rPr>
        <w:t xml:space="preserve"> </w:t>
      </w:r>
      <w:r w:rsidRPr="006D44BD">
        <w:rPr>
          <w:rFonts w:ascii="Arial" w:hAnsi="Arial" w:cs="Arial"/>
          <w:color w:val="000000"/>
          <w:lang w:val="sk-SK"/>
        </w:rPr>
        <w:t>ISO 14001 alebo ekvivalent. Verejný obstarávateľ uzná ako rovnocenný certifikát systému</w:t>
      </w:r>
      <w:r w:rsidR="00520BE0">
        <w:rPr>
          <w:rFonts w:ascii="Arial" w:hAnsi="Arial" w:cs="Arial"/>
          <w:color w:val="000000"/>
          <w:lang w:val="sk-SK"/>
        </w:rPr>
        <w:t xml:space="preserve"> </w:t>
      </w:r>
      <w:r w:rsidRPr="006D44BD">
        <w:rPr>
          <w:rFonts w:ascii="Arial" w:hAnsi="Arial" w:cs="Arial"/>
          <w:color w:val="000000"/>
          <w:lang w:val="sk-SK"/>
        </w:rPr>
        <w:t>environmentálneho manažérstva vydaný príslušným orgánom členského štátu. Ak uchádzač objektívne nemal možnosť získať príslušný certifikát v určených lehotách, verejný obstarávateľ</w:t>
      </w:r>
      <w:r w:rsidR="00520BE0">
        <w:rPr>
          <w:rFonts w:ascii="Arial" w:hAnsi="Arial" w:cs="Arial"/>
          <w:color w:val="000000"/>
          <w:lang w:val="sk-SK"/>
        </w:rPr>
        <w:t xml:space="preserve"> </w:t>
      </w:r>
      <w:r w:rsidRPr="006D44BD">
        <w:rPr>
          <w:rFonts w:ascii="Arial" w:hAnsi="Arial" w:cs="Arial"/>
          <w:color w:val="000000"/>
          <w:lang w:val="sk-SK"/>
        </w:rPr>
        <w:t>musia prijať aj iné dôkazy o opatreniach v oblasti environmentálneho manažérstva</w:t>
      </w:r>
      <w:r w:rsidR="00520BE0">
        <w:rPr>
          <w:rFonts w:ascii="Arial" w:hAnsi="Arial" w:cs="Arial"/>
          <w:color w:val="000000"/>
          <w:lang w:val="sk-SK"/>
        </w:rPr>
        <w:t xml:space="preserve"> </w:t>
      </w:r>
      <w:r w:rsidRPr="006D44BD">
        <w:rPr>
          <w:rFonts w:ascii="Arial" w:hAnsi="Arial" w:cs="Arial"/>
          <w:color w:val="000000"/>
          <w:lang w:val="sk-SK"/>
        </w:rPr>
        <w:t>predložené uchádzačom, ktorými preukáže, že ním navrhované opatrenia sú</w:t>
      </w:r>
      <w:r w:rsidR="00520BE0">
        <w:rPr>
          <w:rFonts w:ascii="Arial" w:hAnsi="Arial" w:cs="Arial"/>
          <w:color w:val="000000"/>
          <w:lang w:val="sk-SK"/>
        </w:rPr>
        <w:t xml:space="preserve"> </w:t>
      </w:r>
      <w:r w:rsidRPr="006D44BD">
        <w:rPr>
          <w:rFonts w:ascii="Arial" w:hAnsi="Arial" w:cs="Arial"/>
          <w:color w:val="000000"/>
          <w:lang w:val="sk-SK"/>
        </w:rPr>
        <w:t>rovnocenné opatreniam požadovaným v rámci príslušného systému environmentálneho manažérstva</w:t>
      </w:r>
      <w:r w:rsidR="00520BE0">
        <w:rPr>
          <w:rFonts w:ascii="Arial" w:hAnsi="Arial" w:cs="Arial"/>
          <w:color w:val="000000"/>
          <w:lang w:val="sk-SK"/>
        </w:rPr>
        <w:t xml:space="preserve"> </w:t>
      </w:r>
      <w:r w:rsidRPr="006D44BD">
        <w:rPr>
          <w:rFonts w:ascii="Arial" w:hAnsi="Arial" w:cs="Arial"/>
          <w:color w:val="000000"/>
          <w:lang w:val="sk-SK"/>
        </w:rPr>
        <w:t>alebo príslušnej normy environmentálneho manažérstva Verejný obstarávateľ podmienku účasti</w:t>
      </w:r>
      <w:r w:rsidR="00520BE0">
        <w:rPr>
          <w:rFonts w:ascii="Arial" w:hAnsi="Arial" w:cs="Arial"/>
          <w:color w:val="000000"/>
          <w:lang w:val="sk-SK"/>
        </w:rPr>
        <w:t xml:space="preserve"> </w:t>
      </w:r>
      <w:r w:rsidRPr="006D44BD">
        <w:rPr>
          <w:rFonts w:ascii="Arial" w:hAnsi="Arial" w:cs="Arial"/>
          <w:color w:val="000000"/>
          <w:lang w:val="sk-SK"/>
        </w:rPr>
        <w:t>zadefinoval striktne vo vzťahu k predmetu zákazky s cieľom dosiahnuť čestnú hospodársku súťaž medzi</w:t>
      </w:r>
      <w:r w:rsidR="00520BE0">
        <w:rPr>
          <w:rFonts w:ascii="Arial" w:hAnsi="Arial" w:cs="Arial"/>
          <w:color w:val="000000"/>
          <w:lang w:val="sk-SK"/>
        </w:rPr>
        <w:t xml:space="preserve"> </w:t>
      </w:r>
      <w:r w:rsidRPr="006D44BD">
        <w:rPr>
          <w:rFonts w:ascii="Arial" w:hAnsi="Arial" w:cs="Arial"/>
          <w:color w:val="000000"/>
          <w:lang w:val="sk-SK"/>
        </w:rPr>
        <w:t>kvalifikovanými záujemcami s prihliadnutím na environmentálne hľadisko za účelom ochrany životného</w:t>
      </w:r>
      <w:r w:rsidR="00520BE0">
        <w:rPr>
          <w:rFonts w:ascii="Arial" w:hAnsi="Arial" w:cs="Arial"/>
          <w:color w:val="000000"/>
          <w:lang w:val="sk-SK"/>
        </w:rPr>
        <w:t xml:space="preserve"> </w:t>
      </w:r>
      <w:r w:rsidRPr="006D44BD">
        <w:rPr>
          <w:rFonts w:ascii="Arial" w:hAnsi="Arial" w:cs="Arial"/>
          <w:color w:val="000000"/>
          <w:lang w:val="sk-SK"/>
        </w:rPr>
        <w:t>prostredia znížením alebo predchádzaním negatívnych vplyvov na životné prostredie pri poskytovaní</w:t>
      </w:r>
      <w:r w:rsidR="00520BE0">
        <w:rPr>
          <w:rFonts w:ascii="Arial" w:hAnsi="Arial" w:cs="Arial"/>
          <w:color w:val="000000"/>
          <w:lang w:val="sk-SK"/>
        </w:rPr>
        <w:t xml:space="preserve"> </w:t>
      </w:r>
      <w:r w:rsidRPr="006D44BD">
        <w:rPr>
          <w:rFonts w:ascii="Arial" w:hAnsi="Arial" w:cs="Arial"/>
          <w:color w:val="000000"/>
          <w:lang w:val="sk-SK"/>
        </w:rPr>
        <w:t>upratovacích služieb, ktoré sú predmetom zákazky. Podmienky účasti sú primerané a ich potreba</w:t>
      </w:r>
      <w:r w:rsidR="00520BE0">
        <w:rPr>
          <w:rFonts w:ascii="Arial" w:hAnsi="Arial" w:cs="Arial"/>
          <w:color w:val="000000"/>
          <w:lang w:val="sk-SK"/>
        </w:rPr>
        <w:t xml:space="preserve"> </w:t>
      </w:r>
      <w:r w:rsidRPr="006D44BD">
        <w:rPr>
          <w:rFonts w:ascii="Arial" w:hAnsi="Arial" w:cs="Arial"/>
          <w:color w:val="000000"/>
          <w:lang w:val="sk-SK"/>
        </w:rPr>
        <w:t>vyplynula z dôvodu overenia si skutočnosti, či uchádzači disponujú odbornými skúsenosťami z</w:t>
      </w:r>
      <w:r w:rsidR="00520BE0">
        <w:rPr>
          <w:rFonts w:ascii="Arial" w:hAnsi="Arial" w:cs="Arial"/>
          <w:color w:val="000000"/>
          <w:lang w:val="sk-SK"/>
        </w:rPr>
        <w:t> </w:t>
      </w:r>
      <w:r w:rsidRPr="006D44BD">
        <w:rPr>
          <w:rFonts w:ascii="Arial" w:hAnsi="Arial" w:cs="Arial"/>
          <w:color w:val="000000"/>
          <w:lang w:val="sk-SK"/>
        </w:rPr>
        <w:t>oblasti</w:t>
      </w:r>
      <w:r w:rsidR="00520BE0">
        <w:rPr>
          <w:rFonts w:ascii="Arial" w:hAnsi="Arial" w:cs="Arial"/>
          <w:color w:val="000000"/>
          <w:lang w:val="sk-SK"/>
        </w:rPr>
        <w:t xml:space="preserve"> </w:t>
      </w:r>
      <w:r w:rsidRPr="006D44BD">
        <w:rPr>
          <w:rFonts w:ascii="Arial" w:hAnsi="Arial" w:cs="Arial"/>
          <w:color w:val="000000"/>
          <w:lang w:val="sk-SK"/>
        </w:rPr>
        <w:t>environmentálneho manažérstva a sú oprávnení a spôsobilí plniť predmet zákazky environmentálnym</w:t>
      </w:r>
      <w:r w:rsidR="00520BE0">
        <w:rPr>
          <w:rFonts w:ascii="Arial" w:hAnsi="Arial" w:cs="Arial"/>
          <w:color w:val="000000"/>
          <w:lang w:val="sk-SK"/>
        </w:rPr>
        <w:t xml:space="preserve"> </w:t>
      </w:r>
      <w:r w:rsidRPr="006D44BD">
        <w:rPr>
          <w:rFonts w:ascii="Arial" w:hAnsi="Arial" w:cs="Arial"/>
          <w:color w:val="000000"/>
          <w:lang w:val="sk-SK"/>
        </w:rPr>
        <w:t>správaním a dodržiavaním právnych predpisov v oblasti životného prostredia.</w:t>
      </w:r>
    </w:p>
    <w:p w14:paraId="481B8192" w14:textId="77777777" w:rsidR="000721F8" w:rsidRPr="000721F8" w:rsidRDefault="000721F8" w:rsidP="000721F8">
      <w:pPr>
        <w:autoSpaceDE w:val="0"/>
        <w:autoSpaceDN w:val="0"/>
        <w:adjustRightInd w:val="0"/>
        <w:spacing w:after="0" w:line="240" w:lineRule="auto"/>
        <w:ind w:left="284"/>
        <w:jc w:val="both"/>
        <w:rPr>
          <w:rFonts w:ascii="Arial" w:hAnsi="Arial" w:cs="Arial"/>
          <w:color w:val="000000"/>
          <w:lang w:val="sk-SK"/>
        </w:rPr>
      </w:pPr>
    </w:p>
    <w:p w14:paraId="6246A391" w14:textId="77777777" w:rsidR="000721F8" w:rsidRPr="000721F8" w:rsidRDefault="000721F8" w:rsidP="000721F8">
      <w:pPr>
        <w:autoSpaceDE w:val="0"/>
        <w:autoSpaceDN w:val="0"/>
        <w:adjustRightInd w:val="0"/>
        <w:spacing w:after="0" w:line="240" w:lineRule="auto"/>
        <w:ind w:left="284"/>
        <w:jc w:val="both"/>
        <w:rPr>
          <w:rFonts w:ascii="Arial" w:hAnsi="Arial" w:cs="Arial"/>
          <w:b/>
          <w:bCs/>
          <w:color w:val="000000"/>
          <w:lang w:val="sk-SK"/>
        </w:rPr>
      </w:pPr>
      <w:r w:rsidRPr="000721F8">
        <w:rPr>
          <w:rFonts w:ascii="Arial" w:hAnsi="Arial" w:cs="Arial"/>
          <w:b/>
          <w:bCs/>
          <w:color w:val="000000"/>
          <w:lang w:val="sk-SK"/>
        </w:rPr>
        <w:t>UPOZOZORNENIE:</w:t>
      </w:r>
    </w:p>
    <w:p w14:paraId="4AFDD03C" w14:textId="77777777" w:rsidR="000721F8" w:rsidRPr="000721F8" w:rsidRDefault="000721F8" w:rsidP="000721F8">
      <w:pPr>
        <w:autoSpaceDE w:val="0"/>
        <w:autoSpaceDN w:val="0"/>
        <w:adjustRightInd w:val="0"/>
        <w:spacing w:after="0" w:line="240" w:lineRule="auto"/>
        <w:ind w:left="284"/>
        <w:jc w:val="both"/>
        <w:rPr>
          <w:rFonts w:ascii="Arial" w:hAnsi="Arial" w:cs="Arial"/>
          <w:b/>
          <w:bCs/>
          <w:color w:val="000000"/>
          <w:lang w:val="sk-SK"/>
        </w:rPr>
      </w:pPr>
    </w:p>
    <w:p w14:paraId="062A707B" w14:textId="1F45974D" w:rsidR="000721F8" w:rsidRPr="000721F8" w:rsidRDefault="000721F8" w:rsidP="000721F8">
      <w:pPr>
        <w:autoSpaceDE w:val="0"/>
        <w:autoSpaceDN w:val="0"/>
        <w:adjustRightInd w:val="0"/>
        <w:spacing w:after="0" w:line="240" w:lineRule="auto"/>
        <w:ind w:left="284"/>
        <w:jc w:val="both"/>
        <w:rPr>
          <w:rFonts w:ascii="Arial" w:hAnsi="Arial" w:cs="Arial"/>
          <w:color w:val="000000"/>
          <w:lang w:val="sk-SK"/>
        </w:rPr>
      </w:pPr>
      <w:r w:rsidRPr="000721F8">
        <w:rPr>
          <w:rFonts w:ascii="Arial" w:hAnsi="Arial" w:cs="Arial"/>
          <w:color w:val="000000"/>
          <w:lang w:val="sk-SK"/>
        </w:rPr>
        <w:t xml:space="preserve">Uchádzač môže na preukázanie technickej spôsobilosti alebo odbornej spôsobilosti využiť technické a odborné kapacity inej osoby, bez ohľadu na ich právny vzťah. V takomto prípade musí uchádzač verejnému obstarávateľovi preukázať, že pri plnení zmluvy bude skutočne používať kapacity osoby, ktorej spôsobilosť využíva na preukázanie technickej spôsobilosti alebo odbornej spôsobilosti. Skutočnosť podľa druhej vety preukazuje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podľa § 32 ZVO a nesmú u nej existovať dôvody na vylúčenie podľa § 40 ods. 6 písm. a) až g) a ods. 7 ZVO; oprávnenie dodávať tovar, uskutočňovať stavebné práce, alebo poskytovať </w:t>
      </w:r>
      <w:r w:rsidRPr="000721F8">
        <w:rPr>
          <w:rFonts w:ascii="Arial" w:hAnsi="Arial" w:cs="Arial"/>
          <w:color w:val="000000"/>
          <w:lang w:val="sk-SK"/>
        </w:rPr>
        <w:lastRenderedPageBreak/>
        <w:t>službu preukazuje vo vzťahu k tej časti predmetu zákazky, na ktorú boli kapacity  uchádzačovi poskytnuté. Ak ide o požiadavku súvisiacu so vzdelaním, odbornou kvalifikáciou alebo relevantnými odbornými skúsenosťami najmä podľa § 34 ods. 1 písm. g) ZVO, uchádzač alebo záujemca môže využiť kapacity inej osoby len, ak táto bude reálne vykonávať stavebné práce alebo služby, na ktoré sa kapacity vyžadujú. Verejný obstarávateľ môže u osoby, ktorej kapacity majú byť použité na preukázanie technickej spôsobilosti alebo odbornej spôsobilosti, hodnotiť existenciu dôvodov na vylúčenie podľa § 40 ods. 8 ZVO. Ak ponuku predkladá skupina dodávateľov, preukazuje splnenie podmienok účasti technickej alebo odbornej spôsobilosti spoločne. Pri prepočte cudzej meny na EUR bude použitý prepočítací koeficient určený ECB ku dňu zverejnenia Oznámenia o vyhlásení verejného obstarávania vo vestníku VO. Doklady preukazujúce splnenie podmienok účasti uchádzač vkladá v ponuke elektronicky do systému eZakazky v súlade so súťažnými podkladmi.</w:t>
      </w:r>
    </w:p>
    <w:p w14:paraId="48940E32" w14:textId="77777777" w:rsidR="008A07BF" w:rsidRDefault="008A07BF" w:rsidP="008A07BF">
      <w:pPr>
        <w:autoSpaceDE w:val="0"/>
        <w:autoSpaceDN w:val="0"/>
        <w:adjustRightInd w:val="0"/>
        <w:spacing w:after="0" w:line="240" w:lineRule="auto"/>
        <w:jc w:val="both"/>
        <w:rPr>
          <w:rFonts w:ascii="Arial" w:hAnsi="Arial" w:cs="Arial"/>
          <w:color w:val="000000"/>
          <w:lang w:val="sk-SK"/>
        </w:rPr>
      </w:pPr>
    </w:p>
    <w:p w14:paraId="7E2FA645" w14:textId="7CAE5F89" w:rsidR="008A07BF" w:rsidRPr="008A07BF" w:rsidRDefault="008A07BF" w:rsidP="008A07BF">
      <w:pPr>
        <w:autoSpaceDE w:val="0"/>
        <w:autoSpaceDN w:val="0"/>
        <w:adjustRightInd w:val="0"/>
        <w:spacing w:after="0" w:line="240" w:lineRule="auto"/>
        <w:jc w:val="both"/>
        <w:rPr>
          <w:rFonts w:ascii="Arial" w:hAnsi="Arial" w:cs="Arial"/>
          <w:color w:val="000000"/>
          <w:lang w:val="sk-SK"/>
        </w:rPr>
      </w:pPr>
      <w:r w:rsidRPr="008A07BF">
        <w:rPr>
          <w:rFonts w:ascii="Arial" w:hAnsi="Arial" w:cs="Arial"/>
          <w:color w:val="000000"/>
          <w:lang w:val="sk-SK"/>
        </w:rPr>
        <w:t>Všeobecné informácie, týkajúce sa technickej alebo odbornej spôsobilosti:</w:t>
      </w:r>
    </w:p>
    <w:p w14:paraId="050AA07A" w14:textId="77777777" w:rsidR="008A07BF" w:rsidRPr="008A07BF" w:rsidRDefault="008A07BF" w:rsidP="008A07BF">
      <w:pPr>
        <w:autoSpaceDE w:val="0"/>
        <w:autoSpaceDN w:val="0"/>
        <w:adjustRightInd w:val="0"/>
        <w:spacing w:after="0" w:line="240" w:lineRule="auto"/>
        <w:jc w:val="both"/>
        <w:rPr>
          <w:rFonts w:ascii="Arial" w:hAnsi="Arial" w:cs="Arial"/>
          <w:color w:val="000000"/>
          <w:lang w:val="sk-SK"/>
        </w:rPr>
      </w:pPr>
      <w:r w:rsidRPr="008A07BF">
        <w:rPr>
          <w:rFonts w:ascii="Arial" w:hAnsi="Arial" w:cs="Arial"/>
          <w:color w:val="000000"/>
          <w:lang w:val="sk-SK"/>
        </w:rPr>
        <w:t>V zmysle § 39 zákona o verejnom obstarávaní môže uchádzač predbežne nahradiť doklady na</w:t>
      </w:r>
    </w:p>
    <w:p w14:paraId="03BB2218" w14:textId="77777777" w:rsidR="008A07BF" w:rsidRPr="008A07BF" w:rsidRDefault="008A07BF" w:rsidP="008A07BF">
      <w:pPr>
        <w:autoSpaceDE w:val="0"/>
        <w:autoSpaceDN w:val="0"/>
        <w:adjustRightInd w:val="0"/>
        <w:spacing w:after="0" w:line="240" w:lineRule="auto"/>
        <w:jc w:val="both"/>
        <w:rPr>
          <w:rFonts w:ascii="Arial" w:hAnsi="Arial" w:cs="Arial"/>
          <w:color w:val="000000"/>
          <w:lang w:val="sk-SK"/>
        </w:rPr>
      </w:pPr>
      <w:r w:rsidRPr="008A07BF">
        <w:rPr>
          <w:rFonts w:ascii="Arial" w:hAnsi="Arial" w:cs="Arial"/>
          <w:color w:val="000000"/>
          <w:lang w:val="sk-SK"/>
        </w:rPr>
        <w:t>preukázanie splnenia podmienok účasti určené verejným obstarávateľom Jednotným európskym</w:t>
      </w:r>
    </w:p>
    <w:p w14:paraId="3D17A7EB" w14:textId="77777777" w:rsidR="008A07BF" w:rsidRPr="008A07BF" w:rsidRDefault="008A07BF" w:rsidP="008A07BF">
      <w:pPr>
        <w:autoSpaceDE w:val="0"/>
        <w:autoSpaceDN w:val="0"/>
        <w:adjustRightInd w:val="0"/>
        <w:spacing w:after="0" w:line="240" w:lineRule="auto"/>
        <w:jc w:val="both"/>
        <w:rPr>
          <w:rFonts w:ascii="Arial" w:hAnsi="Arial" w:cs="Arial"/>
          <w:color w:val="000000"/>
          <w:lang w:val="sk-SK"/>
        </w:rPr>
      </w:pPr>
      <w:r w:rsidRPr="008A07BF">
        <w:rPr>
          <w:rFonts w:ascii="Arial" w:hAnsi="Arial" w:cs="Arial"/>
          <w:color w:val="000000"/>
          <w:lang w:val="sk-SK"/>
        </w:rPr>
        <w:t>dokumentom ďalej len JED.</w:t>
      </w:r>
    </w:p>
    <w:p w14:paraId="0C5E55CB" w14:textId="77777777" w:rsidR="008A07BF" w:rsidRPr="000721F8" w:rsidRDefault="008A07BF" w:rsidP="008A07BF">
      <w:pPr>
        <w:autoSpaceDE w:val="0"/>
        <w:autoSpaceDN w:val="0"/>
        <w:adjustRightInd w:val="0"/>
        <w:spacing w:after="0" w:line="240" w:lineRule="auto"/>
        <w:jc w:val="both"/>
        <w:rPr>
          <w:rFonts w:ascii="Arial" w:hAnsi="Arial" w:cs="Arial"/>
          <w:color w:val="000000"/>
          <w:lang w:val="sk-SK"/>
        </w:rPr>
      </w:pPr>
    </w:p>
    <w:p w14:paraId="2A7E91B6" w14:textId="77777777" w:rsidR="000721F8" w:rsidRPr="000721F8" w:rsidRDefault="000721F8" w:rsidP="000721F8">
      <w:pPr>
        <w:autoSpaceDE w:val="0"/>
        <w:autoSpaceDN w:val="0"/>
        <w:adjustRightInd w:val="0"/>
        <w:spacing w:after="0" w:line="240" w:lineRule="auto"/>
        <w:jc w:val="both"/>
        <w:rPr>
          <w:rFonts w:ascii="Arial" w:hAnsi="Arial" w:cs="Arial"/>
          <w:b/>
          <w:color w:val="000000"/>
          <w:lang w:val="sk-SK"/>
        </w:rPr>
      </w:pPr>
      <w:r w:rsidRPr="000721F8">
        <w:rPr>
          <w:rFonts w:ascii="Arial" w:hAnsi="Arial" w:cs="Arial"/>
          <w:b/>
          <w:color w:val="000000"/>
          <w:lang w:val="sk-SK"/>
        </w:rPr>
        <w:t xml:space="preserve">4. Všeobecné informácia k preukazovaniu splneniu podmienok účasti </w:t>
      </w:r>
    </w:p>
    <w:p w14:paraId="54A8C550"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 xml:space="preserve">Uchádzač je pri preukazovaní splnenia podmienok účasti oprávnený postupovať aj spôsobom podľa § 39 zákona o verejnom obstarávaní, </w:t>
      </w:r>
      <w:proofErr w:type="spellStart"/>
      <w:r w:rsidRPr="000721F8">
        <w:rPr>
          <w:rFonts w:ascii="Arial" w:hAnsi="Arial" w:cs="Arial"/>
          <w:color w:val="000000"/>
          <w:lang w:val="sk-SK"/>
        </w:rPr>
        <w:t>t.j</w:t>
      </w:r>
      <w:proofErr w:type="spellEnd"/>
      <w:r w:rsidRPr="000721F8">
        <w:rPr>
          <w:rFonts w:ascii="Arial" w:hAnsi="Arial" w:cs="Arial"/>
          <w:color w:val="000000"/>
          <w:lang w:val="sk-SK"/>
        </w:rPr>
        <w:t>. uchádzač môže predbežne nahradiť doklady na preukázanie splnenia podmienok účasti určené verejným obstarávateľom v tomto verejnom obstarávaní jednotným európskym dokumentom (ďalej aj ako „JED“).</w:t>
      </w:r>
    </w:p>
    <w:p w14:paraId="69A671DD" w14:textId="77777777" w:rsidR="000721F8" w:rsidRPr="000721F8" w:rsidRDefault="000721F8" w:rsidP="000721F8">
      <w:pPr>
        <w:autoSpaceDE w:val="0"/>
        <w:autoSpaceDN w:val="0"/>
        <w:adjustRightInd w:val="0"/>
        <w:spacing w:after="0" w:line="240" w:lineRule="auto"/>
        <w:jc w:val="both"/>
        <w:rPr>
          <w:rFonts w:ascii="Arial" w:hAnsi="Arial" w:cs="Arial"/>
          <w:b/>
          <w:color w:val="000000"/>
          <w:u w:val="single"/>
          <w:lang w:val="sk-SK"/>
        </w:rPr>
      </w:pPr>
    </w:p>
    <w:p w14:paraId="1B145095" w14:textId="77777777" w:rsidR="000721F8" w:rsidRPr="00EE31E8" w:rsidRDefault="000721F8" w:rsidP="000721F8">
      <w:pPr>
        <w:autoSpaceDE w:val="0"/>
        <w:autoSpaceDN w:val="0"/>
        <w:adjustRightInd w:val="0"/>
        <w:spacing w:after="0" w:line="240" w:lineRule="auto"/>
        <w:jc w:val="both"/>
        <w:rPr>
          <w:rFonts w:ascii="Arial" w:hAnsi="Arial" w:cs="Arial"/>
          <w:b/>
          <w:color w:val="000000"/>
          <w:u w:val="single"/>
          <w:lang w:val="sk-SK"/>
        </w:rPr>
      </w:pPr>
      <w:bookmarkStart w:id="2" w:name="_Hlk534973667"/>
    </w:p>
    <w:bookmarkEnd w:id="2"/>
    <w:p w14:paraId="756421B8"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 xml:space="preserve">Informácie a pokyny na vyplnenie JED sú zverejnené na webovom sídle Úradu pre verejné obstarávanie </w:t>
      </w:r>
      <w:hyperlink r:id="rId31" w:history="1">
        <w:r w:rsidRPr="00EE31E8">
          <w:rPr>
            <w:rStyle w:val="Hypertextovprepojenie"/>
            <w:rFonts w:ascii="Arial" w:hAnsi="Arial" w:cs="Arial"/>
            <w:lang w:val="sk-SK"/>
          </w:rPr>
          <w:t>https://www.uvo.gov.sk/verejny-obstaravatel-obstaravatel/jednotny-europsky-dokument-jed</w:t>
        </w:r>
      </w:hyperlink>
    </w:p>
    <w:p w14:paraId="1D6E7586"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bookmarkStart w:id="3" w:name="_Hlk524506959"/>
      <w:r w:rsidRPr="00EE31E8">
        <w:rPr>
          <w:rFonts w:ascii="Arial" w:hAnsi="Arial" w:cs="Arial"/>
          <w:color w:val="000000"/>
          <w:lang w:val="sk-SK"/>
        </w:rPr>
        <w:t>Vo formulári JED uchádzač vyplní nasledovné časti:</w:t>
      </w:r>
    </w:p>
    <w:bookmarkEnd w:id="3"/>
    <w:p w14:paraId="319F5BE4" w14:textId="77777777" w:rsidR="000721F8" w:rsidRPr="00EE31E8" w:rsidRDefault="000721F8">
      <w:pPr>
        <w:numPr>
          <w:ilvl w:val="0"/>
          <w:numId w:val="21"/>
        </w:num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časť I – (uchádzač vyplní údaje v časti I podľa nižšie uvedených pokynov)</w:t>
      </w:r>
    </w:p>
    <w:p w14:paraId="4994F4DF" w14:textId="77777777" w:rsidR="000721F8" w:rsidRPr="00EE31E8" w:rsidRDefault="000721F8">
      <w:pPr>
        <w:numPr>
          <w:ilvl w:val="0"/>
          <w:numId w:val="21"/>
        </w:num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časť II – A, B a C,</w:t>
      </w:r>
    </w:p>
    <w:p w14:paraId="7282EDF1" w14:textId="77777777" w:rsidR="000721F8" w:rsidRPr="00EE31E8" w:rsidRDefault="000721F8">
      <w:pPr>
        <w:numPr>
          <w:ilvl w:val="0"/>
          <w:numId w:val="21"/>
        </w:num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časť III - A, B, C a D,</w:t>
      </w:r>
    </w:p>
    <w:p w14:paraId="23EF3C13" w14:textId="77777777" w:rsidR="000721F8" w:rsidRPr="00EE31E8" w:rsidRDefault="000721F8">
      <w:pPr>
        <w:numPr>
          <w:ilvl w:val="0"/>
          <w:numId w:val="21"/>
        </w:num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 xml:space="preserve">časť IV – oddiel α </w:t>
      </w:r>
    </w:p>
    <w:p w14:paraId="2BE072C1" w14:textId="77777777" w:rsidR="000721F8" w:rsidRPr="00EE31E8" w:rsidRDefault="000721F8">
      <w:pPr>
        <w:numPr>
          <w:ilvl w:val="0"/>
          <w:numId w:val="21"/>
        </w:num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časť VI.</w:t>
      </w:r>
    </w:p>
    <w:p w14:paraId="5C9F2563"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 xml:space="preserve">Uchádzač uvedie v JED-e všetky relevantné informácie požadované verejným obstarávateľom, uvedené v oznámení o vyhlásení verejného obstarávania a v týchto súťažných podkladoch, ktoré vyplní podľa pokynov verejného obstarávateľa, ako aj pokynov Úradu pre verejné obstarávanie uvedených v manuáli na stránke Úradu pre verejné obstarávanie - </w:t>
      </w:r>
      <w:hyperlink r:id="rId32" w:history="1">
        <w:r w:rsidRPr="00EE31E8">
          <w:rPr>
            <w:rStyle w:val="Hypertextovprepojenie"/>
            <w:rFonts w:ascii="Arial" w:hAnsi="Arial" w:cs="Arial"/>
            <w:lang w:val="sk-SK"/>
          </w:rPr>
          <w:t>https://www.uvo.gov.sk/verejny-obstaravatel-obstaravatel/jednotny-europsky-dokument-jed</w:t>
        </w:r>
      </w:hyperlink>
      <w:r w:rsidRPr="00EE31E8">
        <w:rPr>
          <w:rFonts w:ascii="Arial" w:hAnsi="Arial" w:cs="Arial"/>
          <w:color w:val="000000"/>
          <w:lang w:val="sk-SK"/>
        </w:rPr>
        <w:t>, vrátane časti I. označenej ako „Informácie týkajúce sa postupu verejného obstarávania a verejného obstarávateľa“, kde uchádzač vyplní údaje nasledovne:</w:t>
      </w:r>
    </w:p>
    <w:p w14:paraId="606A278C"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„Informácie o uverejnení“</w:t>
      </w:r>
    </w:p>
    <w:p w14:paraId="637C04DE"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 xml:space="preserve">Číslo oznámenia v Úradnom vestníku S: </w:t>
      </w:r>
      <w:r w:rsidRPr="00625B14">
        <w:rPr>
          <w:rFonts w:ascii="Arial" w:hAnsi="Arial" w:cs="Arial"/>
          <w:color w:val="000000"/>
          <w:highlight w:val="yellow"/>
          <w:lang w:val="sk-SK"/>
        </w:rPr>
        <w:t>..........................</w:t>
      </w:r>
    </w:p>
    <w:p w14:paraId="27D39EC7"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„Identifikácia obstarávateľa“</w:t>
      </w:r>
    </w:p>
    <w:p w14:paraId="7C7F01DF" w14:textId="77777777" w:rsidR="000721F8" w:rsidRPr="00EE31E8" w:rsidRDefault="000721F8" w:rsidP="000721F8">
      <w:pPr>
        <w:autoSpaceDE w:val="0"/>
        <w:autoSpaceDN w:val="0"/>
        <w:adjustRightInd w:val="0"/>
        <w:spacing w:after="0" w:line="240" w:lineRule="auto"/>
        <w:jc w:val="both"/>
        <w:rPr>
          <w:rFonts w:ascii="Arial" w:hAnsi="Arial" w:cs="Arial"/>
          <w:b/>
          <w:color w:val="000000"/>
          <w:lang w:val="sk-SK"/>
        </w:rPr>
      </w:pPr>
      <w:r w:rsidRPr="00EE31E8">
        <w:rPr>
          <w:rFonts w:ascii="Arial" w:hAnsi="Arial" w:cs="Arial"/>
          <w:color w:val="000000"/>
          <w:lang w:val="sk-SK"/>
        </w:rPr>
        <w:t xml:space="preserve">Úradný názov: </w:t>
      </w:r>
      <w:r w:rsidRPr="00625B14">
        <w:rPr>
          <w:rFonts w:ascii="Arial" w:hAnsi="Arial" w:cs="Arial"/>
          <w:b/>
          <w:color w:val="000000"/>
          <w:highlight w:val="yellow"/>
          <w:lang w:val="sk-SK"/>
        </w:rPr>
        <w:t>..............................................................................</w:t>
      </w:r>
    </w:p>
    <w:p w14:paraId="2F77B017" w14:textId="77777777" w:rsidR="000721F8" w:rsidRPr="00EE31E8" w:rsidRDefault="000721F8" w:rsidP="000721F8">
      <w:pPr>
        <w:autoSpaceDE w:val="0"/>
        <w:autoSpaceDN w:val="0"/>
        <w:adjustRightInd w:val="0"/>
        <w:spacing w:after="0" w:line="240" w:lineRule="auto"/>
        <w:jc w:val="both"/>
        <w:rPr>
          <w:rFonts w:ascii="Arial" w:hAnsi="Arial" w:cs="Arial"/>
          <w:b/>
          <w:color w:val="000000"/>
          <w:lang w:val="sk-SK"/>
        </w:rPr>
      </w:pPr>
      <w:r w:rsidRPr="00EE31E8">
        <w:rPr>
          <w:rFonts w:ascii="Arial" w:hAnsi="Arial" w:cs="Arial"/>
          <w:color w:val="000000"/>
          <w:lang w:val="sk-SK"/>
        </w:rPr>
        <w:t>Krajina: Slovensko</w:t>
      </w:r>
    </w:p>
    <w:p w14:paraId="1DAB215F"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„Informácie o postupe verejného obstarávania“</w:t>
      </w:r>
    </w:p>
    <w:p w14:paraId="492C0A22" w14:textId="77777777" w:rsidR="000721F8" w:rsidRPr="00EE31E8" w:rsidRDefault="000721F8" w:rsidP="000721F8">
      <w:pPr>
        <w:autoSpaceDE w:val="0"/>
        <w:autoSpaceDN w:val="0"/>
        <w:adjustRightInd w:val="0"/>
        <w:spacing w:after="0" w:line="240" w:lineRule="auto"/>
        <w:jc w:val="both"/>
        <w:rPr>
          <w:rFonts w:ascii="Arial" w:hAnsi="Arial" w:cs="Arial"/>
          <w:b/>
          <w:color w:val="000000"/>
          <w:lang w:val="sk-SK"/>
        </w:rPr>
      </w:pPr>
      <w:r w:rsidRPr="00EE31E8">
        <w:rPr>
          <w:rFonts w:ascii="Arial" w:hAnsi="Arial" w:cs="Arial"/>
          <w:color w:val="000000"/>
          <w:lang w:val="sk-SK"/>
        </w:rPr>
        <w:lastRenderedPageBreak/>
        <w:t>Druh postupu: Verejná súťaž</w:t>
      </w:r>
    </w:p>
    <w:p w14:paraId="398DA546" w14:textId="6890BF81" w:rsidR="000721F8" w:rsidRDefault="000721F8" w:rsidP="000721F8">
      <w:pPr>
        <w:autoSpaceDE w:val="0"/>
        <w:autoSpaceDN w:val="0"/>
        <w:adjustRightInd w:val="0"/>
        <w:spacing w:after="0" w:line="240" w:lineRule="auto"/>
        <w:jc w:val="both"/>
        <w:rPr>
          <w:rFonts w:ascii="Arial" w:hAnsi="Arial" w:cs="Arial"/>
          <w:b/>
        </w:rPr>
      </w:pPr>
      <w:r w:rsidRPr="00EE31E8">
        <w:rPr>
          <w:rFonts w:ascii="Arial" w:hAnsi="Arial" w:cs="Arial"/>
          <w:color w:val="000000"/>
          <w:lang w:val="sk-SK"/>
        </w:rPr>
        <w:t xml:space="preserve">Názov: </w:t>
      </w:r>
      <w:r w:rsidRPr="00EE31E8">
        <w:rPr>
          <w:rFonts w:ascii="Arial" w:hAnsi="Arial" w:cs="Arial"/>
          <w:b/>
          <w:lang w:val="sk-SK"/>
        </w:rPr>
        <w:t>„</w:t>
      </w:r>
      <w:r w:rsidR="003E7EF7">
        <w:rPr>
          <w:rFonts w:ascii="Arial" w:hAnsi="Arial" w:cs="Arial"/>
          <w:b/>
          <w:lang w:val="sk-SK"/>
        </w:rPr>
        <w:t>Poskytovanie upratovacích služieb v priestoroch Univerzity Mateja Bela v Banskej Bystrici</w:t>
      </w:r>
      <w:r w:rsidRPr="00EE31E8">
        <w:rPr>
          <w:rFonts w:ascii="Arial" w:hAnsi="Arial" w:cs="Arial"/>
          <w:b/>
          <w:lang w:val="sk-SK"/>
        </w:rPr>
        <w:t>“</w:t>
      </w:r>
    </w:p>
    <w:p w14:paraId="0A0A4FFD" w14:textId="64C069CF" w:rsidR="000721F8" w:rsidRPr="00EE31E8" w:rsidRDefault="000721F8" w:rsidP="000721F8">
      <w:pPr>
        <w:autoSpaceDE w:val="0"/>
        <w:autoSpaceDN w:val="0"/>
        <w:adjustRightInd w:val="0"/>
        <w:spacing w:after="0" w:line="240" w:lineRule="auto"/>
        <w:jc w:val="both"/>
        <w:rPr>
          <w:rFonts w:ascii="Arial" w:hAnsi="Arial" w:cs="Arial"/>
          <w:b/>
          <w:bCs/>
          <w:color w:val="000000"/>
          <w:lang w:val="sk-SK"/>
        </w:rPr>
      </w:pPr>
      <w:r w:rsidRPr="00EE31E8">
        <w:rPr>
          <w:rFonts w:ascii="Arial" w:hAnsi="Arial" w:cs="Arial"/>
          <w:color w:val="000000"/>
          <w:lang w:val="sk-SK"/>
        </w:rPr>
        <w:t xml:space="preserve">Referenčné číslo spisu, ktoré pridelil verejný obstarávateľ alebo obstarávateľ: </w:t>
      </w:r>
      <w:r w:rsidRPr="002C6EFB">
        <w:rPr>
          <w:rFonts w:ascii="Arial" w:hAnsi="Arial" w:cs="Arial"/>
          <w:b/>
          <w:bCs/>
          <w:color w:val="000000" w:themeColor="text1"/>
          <w:lang w:val="sk-SK"/>
        </w:rPr>
        <w:t>NDL/0</w:t>
      </w:r>
      <w:r w:rsidR="00C32E79">
        <w:rPr>
          <w:rFonts w:ascii="Arial" w:hAnsi="Arial" w:cs="Arial"/>
          <w:b/>
          <w:bCs/>
          <w:color w:val="000000" w:themeColor="text1"/>
          <w:lang w:val="sk-SK"/>
        </w:rPr>
        <w:t>3</w:t>
      </w:r>
      <w:r w:rsidRPr="002C6EFB">
        <w:rPr>
          <w:rFonts w:ascii="Arial" w:hAnsi="Arial" w:cs="Arial"/>
          <w:b/>
          <w:bCs/>
          <w:color w:val="000000" w:themeColor="text1"/>
          <w:lang w:val="sk-SK"/>
        </w:rPr>
        <w:t>/202</w:t>
      </w:r>
      <w:r w:rsidR="00C32E79">
        <w:rPr>
          <w:rFonts w:ascii="Arial" w:hAnsi="Arial" w:cs="Arial"/>
          <w:b/>
          <w:bCs/>
          <w:color w:val="000000" w:themeColor="text1"/>
          <w:lang w:val="sk-SK"/>
        </w:rPr>
        <w:t>6</w:t>
      </w:r>
    </w:p>
    <w:p w14:paraId="48AB636B"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Verejný obstarávateľ upozorňuje uchádzačov/záujemcov, aby si do vzoru formulára jednotného európskeho dokumentu vo formáte .</w:t>
      </w:r>
      <w:proofErr w:type="spellStart"/>
      <w:r w:rsidRPr="00EE31E8">
        <w:rPr>
          <w:rFonts w:ascii="Arial" w:hAnsi="Arial" w:cs="Arial"/>
          <w:color w:val="000000"/>
          <w:lang w:val="sk-SK"/>
        </w:rPr>
        <w:t>rtf</w:t>
      </w:r>
      <w:proofErr w:type="spellEnd"/>
      <w:r w:rsidRPr="00EE31E8">
        <w:rPr>
          <w:rFonts w:ascii="Arial" w:hAnsi="Arial" w:cs="Arial"/>
          <w:color w:val="000000"/>
          <w:lang w:val="sk-SK"/>
        </w:rPr>
        <w:t>, umožňujúceho jeho priame vypĺňanie, sami preniesli, resp. prepísali údaje časti I. JED uvedené v odseku vyššie (označené žltou farbou) obsahujúce informácie týkajúce sa postupu verejného obstarávania a identifikácie verejného obstarávateľa.</w:t>
      </w:r>
    </w:p>
    <w:p w14:paraId="7211D6C9" w14:textId="77777777" w:rsidR="000721F8" w:rsidRPr="00EE31E8" w:rsidRDefault="000721F8" w:rsidP="000721F8">
      <w:pPr>
        <w:autoSpaceDE w:val="0"/>
        <w:autoSpaceDN w:val="0"/>
        <w:adjustRightInd w:val="0"/>
        <w:spacing w:after="0" w:line="240" w:lineRule="auto"/>
        <w:jc w:val="both"/>
        <w:rPr>
          <w:rFonts w:ascii="Arial" w:hAnsi="Arial" w:cs="Arial"/>
          <w:color w:val="000000"/>
          <w:u w:val="single"/>
          <w:lang w:val="sk-SK"/>
        </w:rPr>
      </w:pPr>
      <w:r w:rsidRPr="00EE31E8">
        <w:rPr>
          <w:rFonts w:ascii="Arial" w:hAnsi="Arial" w:cs="Arial"/>
          <w:color w:val="000000"/>
          <w:lang w:val="sk-SK"/>
        </w:rPr>
        <w:t>Verejný obstarávateľ nevyžaduje, aby uchádzač v prípade subdodávateľov, ktorých kapacity nevyužíva na preukázanie splnenia podmienok účasti v častiach II a III formulári JED, uviedol informácie o takýchto subdodávateľoch a tiež nevyžaduje, aby uchádzač za takýchto subdodávateľov, ktorých kapacity uchádzač nevyužíva na preukázanie splnenia podmienok účasti, predkladal JED za každého takéhoto subdodávateľa.</w:t>
      </w:r>
    </w:p>
    <w:p w14:paraId="3169D1D5"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 xml:space="preserve">Uchádzač, ktorý sa verejného obstarávania zúčastňuje </w:t>
      </w:r>
      <w:r w:rsidRPr="00EE31E8">
        <w:rPr>
          <w:rFonts w:ascii="Arial" w:hAnsi="Arial" w:cs="Arial"/>
          <w:b/>
          <w:color w:val="000000"/>
          <w:lang w:val="sk-SK"/>
        </w:rPr>
        <w:t>samostatne</w:t>
      </w:r>
      <w:r w:rsidRPr="00EE31E8">
        <w:rPr>
          <w:rFonts w:ascii="Arial" w:hAnsi="Arial" w:cs="Arial"/>
          <w:color w:val="000000"/>
          <w:lang w:val="sk-SK"/>
        </w:rPr>
        <w:t xml:space="preserve"> a ktorý </w:t>
      </w:r>
      <w:r w:rsidRPr="00EE31E8">
        <w:rPr>
          <w:rFonts w:ascii="Arial" w:hAnsi="Arial" w:cs="Arial"/>
          <w:b/>
          <w:color w:val="000000"/>
          <w:lang w:val="sk-SK"/>
        </w:rPr>
        <w:t>nevyužíva</w:t>
      </w:r>
      <w:r w:rsidRPr="00EE31E8">
        <w:rPr>
          <w:rFonts w:ascii="Arial" w:hAnsi="Arial" w:cs="Arial"/>
          <w:color w:val="000000"/>
          <w:lang w:val="sk-SK"/>
        </w:rPr>
        <w:t xml:space="preserve"> zdroje a/alebo kapacity iných osôb na preukázanie splnenia podmienok účasti, vyplní a predloží </w:t>
      </w:r>
      <w:r w:rsidRPr="00EE31E8">
        <w:rPr>
          <w:rFonts w:ascii="Arial" w:hAnsi="Arial" w:cs="Arial"/>
          <w:b/>
          <w:color w:val="000000"/>
          <w:lang w:val="sk-SK"/>
        </w:rPr>
        <w:t>jeden</w:t>
      </w:r>
      <w:r w:rsidRPr="00EE31E8">
        <w:rPr>
          <w:rFonts w:ascii="Arial" w:hAnsi="Arial" w:cs="Arial"/>
          <w:color w:val="000000"/>
          <w:lang w:val="sk-SK"/>
        </w:rPr>
        <w:t xml:space="preserve"> JED.</w:t>
      </w:r>
    </w:p>
    <w:p w14:paraId="43A3B91D"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 xml:space="preserve">Uchádzač, ktorý sa verejného obstarávania zúčastňuje samostatne, </w:t>
      </w:r>
      <w:r w:rsidRPr="00EE31E8">
        <w:rPr>
          <w:rFonts w:ascii="Arial" w:hAnsi="Arial" w:cs="Arial"/>
          <w:b/>
          <w:color w:val="000000"/>
          <w:lang w:val="sk-SK"/>
        </w:rPr>
        <w:t>ale využíva zdroje a/alebo kapacity iných osôb na preukázanie splnenia podmienok účasti, vyplní a predloží JED za svoju osobu spolu s vyplneným/vyplnenými, samostatným/samostatnými JED/JED</w:t>
      </w:r>
      <w:r w:rsidRPr="00EE31E8">
        <w:rPr>
          <w:rFonts w:ascii="Arial" w:hAnsi="Arial" w:cs="Arial"/>
          <w:color w:val="000000"/>
          <w:lang w:val="sk-SK"/>
        </w:rPr>
        <w:t xml:space="preserve">, ktorý/ktoré obsahuje/obsahujú príslušné informácie </w:t>
      </w:r>
      <w:r w:rsidRPr="00EE31E8">
        <w:rPr>
          <w:rFonts w:ascii="Arial" w:hAnsi="Arial" w:cs="Arial"/>
          <w:b/>
          <w:color w:val="000000"/>
          <w:lang w:val="sk-SK"/>
        </w:rPr>
        <w:t>pre každú z osôb</w:t>
      </w:r>
      <w:r w:rsidRPr="00EE31E8">
        <w:rPr>
          <w:rFonts w:ascii="Arial" w:hAnsi="Arial" w:cs="Arial"/>
          <w:color w:val="000000"/>
          <w:lang w:val="sk-SK"/>
        </w:rPr>
        <w:t>, ktorých zdroje a/alebo kapacity využíva uchádzač na preukázanie splnenia podmienok účasti v tomto verejnom obstarávaní.</w:t>
      </w:r>
    </w:p>
    <w:p w14:paraId="7B01541D"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b/>
          <w:color w:val="000000"/>
          <w:lang w:val="sk-SK"/>
        </w:rPr>
        <w:t>V prípade, že uchádzača tvorí skupina dodávateľov zúčastnená vo verejnom obstarávaní, uchádzač vyplní a predloží samostatný JED s požadovanými informáciami za každého člena skupiny dodávateľov spolu s ich podpismi.</w:t>
      </w:r>
    </w:p>
    <w:p w14:paraId="7D04E0C8" w14:textId="77777777" w:rsidR="000721F8" w:rsidRDefault="000721F8" w:rsidP="000721F8">
      <w:pPr>
        <w:autoSpaceDE w:val="0"/>
        <w:autoSpaceDN w:val="0"/>
        <w:adjustRightInd w:val="0"/>
        <w:spacing w:after="0" w:line="240" w:lineRule="auto"/>
        <w:jc w:val="both"/>
        <w:rPr>
          <w:rFonts w:ascii="Arial" w:hAnsi="Arial" w:cs="Arial"/>
          <w:color w:val="000000"/>
          <w:lang w:val="sk-SK"/>
        </w:rPr>
      </w:pPr>
    </w:p>
    <w:p w14:paraId="3F30496C"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Podľa § 39 ods. 6 zákona o verejnom obstarávaní, ak uchádzač použije JED, verejný obstarávateľ môže na zabezpečenie riadneho priebehu verejného obstarávania kedykoľvek počas jeho priebehu požiadať uchádzača o predloženie dokladu alebo dokladov nahradených JED-</w:t>
      </w:r>
      <w:proofErr w:type="spellStart"/>
      <w:r w:rsidRPr="00EE31E8">
        <w:rPr>
          <w:rFonts w:ascii="Arial" w:hAnsi="Arial" w:cs="Arial"/>
          <w:color w:val="000000"/>
          <w:lang w:val="sk-SK"/>
        </w:rPr>
        <w:t>om</w:t>
      </w:r>
      <w:proofErr w:type="spellEnd"/>
      <w:r w:rsidRPr="00EE31E8">
        <w:rPr>
          <w:rFonts w:ascii="Arial" w:hAnsi="Arial" w:cs="Arial"/>
          <w:color w:val="000000"/>
          <w:lang w:val="sk-SK"/>
        </w:rPr>
        <w:t xml:space="preserve">. Uchádzač doručí elektronicky prostredníctvom systému </w:t>
      </w:r>
      <w:r>
        <w:rPr>
          <w:rFonts w:ascii="Arial" w:hAnsi="Arial" w:cs="Arial"/>
          <w:color w:val="000000"/>
          <w:lang w:val="sk-SK"/>
        </w:rPr>
        <w:t>eZakazky</w:t>
      </w:r>
      <w:r w:rsidRPr="00EE31E8">
        <w:rPr>
          <w:rFonts w:ascii="Arial" w:hAnsi="Arial" w:cs="Arial"/>
          <w:color w:val="000000"/>
          <w:lang w:val="sk-SK"/>
        </w:rPr>
        <w:t>, doklady verejnému obstarávateľovi do piatich pracovných dní odo dňa doručenia žiadosti, ak verejný obstarávateľ neurčil v žiadosti dlhšiu lehotu.</w:t>
      </w:r>
    </w:p>
    <w:p w14:paraId="3A7D9C4F" w14:textId="77777777" w:rsidR="000721F8" w:rsidRDefault="000721F8" w:rsidP="000721F8">
      <w:pPr>
        <w:autoSpaceDE w:val="0"/>
        <w:autoSpaceDN w:val="0"/>
        <w:adjustRightInd w:val="0"/>
        <w:spacing w:after="0" w:line="240" w:lineRule="auto"/>
        <w:jc w:val="both"/>
        <w:rPr>
          <w:rFonts w:ascii="Arial" w:hAnsi="Arial" w:cs="Arial"/>
          <w:color w:val="000000"/>
          <w:lang w:val="sk-SK"/>
        </w:rPr>
      </w:pPr>
    </w:p>
    <w:p w14:paraId="7FE26800" w14:textId="77777777" w:rsidR="000721F8" w:rsidRDefault="000721F8" w:rsidP="000721F8">
      <w:pPr>
        <w:autoSpaceDE w:val="0"/>
        <w:autoSpaceDN w:val="0"/>
        <w:adjustRightInd w:val="0"/>
        <w:spacing w:after="0" w:line="240" w:lineRule="auto"/>
        <w:jc w:val="both"/>
        <w:rPr>
          <w:rFonts w:ascii="Arial" w:hAnsi="Arial" w:cs="Arial"/>
          <w:color w:val="000000"/>
          <w:lang w:val="sk-SK"/>
        </w:rPr>
      </w:pPr>
    </w:p>
    <w:p w14:paraId="2BBCB805" w14:textId="77777777" w:rsidR="000721F8" w:rsidRPr="00EE31E8" w:rsidRDefault="000721F8" w:rsidP="000721F8">
      <w:pPr>
        <w:autoSpaceDE w:val="0"/>
        <w:autoSpaceDN w:val="0"/>
        <w:adjustRightInd w:val="0"/>
        <w:spacing w:after="0" w:line="240" w:lineRule="auto"/>
        <w:jc w:val="both"/>
        <w:rPr>
          <w:rFonts w:ascii="Arial" w:hAnsi="Arial" w:cs="Arial"/>
          <w:b/>
          <w:bCs/>
          <w:color w:val="000000"/>
          <w:lang w:val="sk-SK"/>
        </w:rPr>
      </w:pPr>
      <w:r w:rsidRPr="00EE31E8">
        <w:rPr>
          <w:rFonts w:ascii="Arial" w:hAnsi="Arial" w:cs="Arial"/>
          <w:b/>
          <w:bCs/>
          <w:color w:val="000000"/>
          <w:lang w:val="sk-SK"/>
        </w:rPr>
        <w:t>Verejný obstarávateľ umožňuje vyplniť oddiel α Globálny údaj pre všetky podmienky účasti časti IV. Hospodársky subjekt.</w:t>
      </w:r>
    </w:p>
    <w:p w14:paraId="01EC6093" w14:textId="77777777" w:rsidR="000721F8" w:rsidRPr="00EE31E8" w:rsidRDefault="000721F8" w:rsidP="000721F8">
      <w:pPr>
        <w:autoSpaceDE w:val="0"/>
        <w:autoSpaceDN w:val="0"/>
        <w:adjustRightInd w:val="0"/>
        <w:spacing w:after="0" w:line="240" w:lineRule="auto"/>
        <w:rPr>
          <w:rFonts w:ascii="Times New Roman" w:hAnsi="Times New Roman" w:cs="Times New Roman"/>
          <w:color w:val="000000"/>
          <w:lang w:val="sk-SK"/>
        </w:rPr>
      </w:pPr>
    </w:p>
    <w:p w14:paraId="6441A930" w14:textId="77777777" w:rsidR="000721F8" w:rsidRPr="00EE31E8" w:rsidRDefault="000721F8" w:rsidP="000721F8">
      <w:pPr>
        <w:autoSpaceDE w:val="0"/>
        <w:autoSpaceDN w:val="0"/>
        <w:adjustRightInd w:val="0"/>
        <w:spacing w:after="0" w:line="240" w:lineRule="auto"/>
        <w:rPr>
          <w:rFonts w:ascii="Times New Roman" w:hAnsi="Times New Roman" w:cs="Times New Roman"/>
          <w:color w:val="000000"/>
          <w:lang w:val="sk-SK"/>
        </w:rPr>
      </w:pPr>
    </w:p>
    <w:p w14:paraId="460482B6" w14:textId="77777777" w:rsidR="000721F8" w:rsidRDefault="000721F8" w:rsidP="000721F8">
      <w:pPr>
        <w:autoSpaceDE w:val="0"/>
        <w:autoSpaceDN w:val="0"/>
        <w:adjustRightInd w:val="0"/>
        <w:spacing w:after="0" w:line="240" w:lineRule="auto"/>
        <w:rPr>
          <w:rFonts w:ascii="Times New Roman" w:hAnsi="Times New Roman" w:cs="Times New Roman"/>
          <w:color w:val="000000"/>
          <w:lang w:val="sk-SK"/>
        </w:rPr>
      </w:pPr>
    </w:p>
    <w:p w14:paraId="36175CA8" w14:textId="77777777" w:rsidR="000721F8" w:rsidRDefault="000721F8" w:rsidP="000721F8">
      <w:pPr>
        <w:autoSpaceDE w:val="0"/>
        <w:autoSpaceDN w:val="0"/>
        <w:adjustRightInd w:val="0"/>
        <w:spacing w:after="0" w:line="240" w:lineRule="auto"/>
        <w:rPr>
          <w:rFonts w:ascii="Times New Roman" w:hAnsi="Times New Roman" w:cs="Times New Roman"/>
          <w:color w:val="000000"/>
          <w:lang w:val="sk-SK"/>
        </w:rPr>
      </w:pPr>
    </w:p>
    <w:p w14:paraId="394A5905" w14:textId="77777777" w:rsidR="000721F8" w:rsidRDefault="000721F8" w:rsidP="000721F8">
      <w:pPr>
        <w:autoSpaceDE w:val="0"/>
        <w:autoSpaceDN w:val="0"/>
        <w:adjustRightInd w:val="0"/>
        <w:spacing w:after="0" w:line="240" w:lineRule="auto"/>
        <w:rPr>
          <w:rFonts w:ascii="Times New Roman" w:hAnsi="Times New Roman" w:cs="Times New Roman"/>
          <w:color w:val="000000"/>
          <w:lang w:val="sk-SK"/>
        </w:rPr>
      </w:pPr>
    </w:p>
    <w:p w14:paraId="7667E282" w14:textId="77777777" w:rsidR="000721F8" w:rsidRDefault="000721F8" w:rsidP="007F31B6">
      <w:pPr>
        <w:autoSpaceDE w:val="0"/>
        <w:autoSpaceDN w:val="0"/>
        <w:adjustRightInd w:val="0"/>
        <w:spacing w:after="0" w:line="240" w:lineRule="auto"/>
        <w:rPr>
          <w:rFonts w:ascii="Times New Roman" w:hAnsi="Times New Roman" w:cs="Times New Roman"/>
          <w:color w:val="000000"/>
          <w:lang w:val="sk-SK"/>
        </w:rPr>
      </w:pPr>
    </w:p>
    <w:p w14:paraId="2470B04C" w14:textId="77777777" w:rsidR="008A07BF" w:rsidRDefault="008A07BF" w:rsidP="007F31B6">
      <w:pPr>
        <w:autoSpaceDE w:val="0"/>
        <w:autoSpaceDN w:val="0"/>
        <w:adjustRightInd w:val="0"/>
        <w:spacing w:after="0" w:line="240" w:lineRule="auto"/>
        <w:rPr>
          <w:rFonts w:ascii="Times New Roman" w:hAnsi="Times New Roman" w:cs="Times New Roman"/>
          <w:color w:val="000000"/>
          <w:lang w:val="sk-SK"/>
        </w:rPr>
      </w:pPr>
    </w:p>
    <w:p w14:paraId="27B2857D" w14:textId="77777777" w:rsidR="008A07BF" w:rsidRDefault="008A07BF" w:rsidP="007F31B6">
      <w:pPr>
        <w:autoSpaceDE w:val="0"/>
        <w:autoSpaceDN w:val="0"/>
        <w:adjustRightInd w:val="0"/>
        <w:spacing w:after="0" w:line="240" w:lineRule="auto"/>
        <w:rPr>
          <w:rFonts w:ascii="Times New Roman" w:hAnsi="Times New Roman" w:cs="Times New Roman"/>
          <w:color w:val="000000"/>
          <w:lang w:val="sk-SK"/>
        </w:rPr>
      </w:pPr>
    </w:p>
    <w:p w14:paraId="56B5C62E" w14:textId="77777777" w:rsidR="008A07BF" w:rsidRDefault="008A07BF" w:rsidP="007F31B6">
      <w:pPr>
        <w:autoSpaceDE w:val="0"/>
        <w:autoSpaceDN w:val="0"/>
        <w:adjustRightInd w:val="0"/>
        <w:spacing w:after="0" w:line="240" w:lineRule="auto"/>
        <w:rPr>
          <w:rFonts w:ascii="Times New Roman" w:hAnsi="Times New Roman" w:cs="Times New Roman"/>
          <w:color w:val="000000"/>
          <w:lang w:val="sk-SK"/>
        </w:rPr>
      </w:pPr>
    </w:p>
    <w:p w14:paraId="6539C2EC" w14:textId="77777777" w:rsidR="008A07BF" w:rsidRDefault="008A07BF" w:rsidP="007F31B6">
      <w:pPr>
        <w:autoSpaceDE w:val="0"/>
        <w:autoSpaceDN w:val="0"/>
        <w:adjustRightInd w:val="0"/>
        <w:spacing w:after="0" w:line="240" w:lineRule="auto"/>
        <w:rPr>
          <w:rFonts w:ascii="Times New Roman" w:hAnsi="Times New Roman" w:cs="Times New Roman"/>
          <w:color w:val="000000"/>
          <w:lang w:val="sk-SK"/>
        </w:rPr>
      </w:pPr>
    </w:p>
    <w:p w14:paraId="0310474C" w14:textId="77777777" w:rsidR="008A07BF" w:rsidRDefault="008A07BF" w:rsidP="007F31B6">
      <w:pPr>
        <w:autoSpaceDE w:val="0"/>
        <w:autoSpaceDN w:val="0"/>
        <w:adjustRightInd w:val="0"/>
        <w:spacing w:after="0" w:line="240" w:lineRule="auto"/>
        <w:rPr>
          <w:rFonts w:ascii="Times New Roman" w:hAnsi="Times New Roman" w:cs="Times New Roman"/>
          <w:color w:val="000000"/>
          <w:lang w:val="sk-SK"/>
        </w:rPr>
      </w:pPr>
    </w:p>
    <w:p w14:paraId="6DDA1BBB" w14:textId="77777777" w:rsidR="008A07BF" w:rsidRDefault="008A07BF" w:rsidP="007F31B6">
      <w:pPr>
        <w:autoSpaceDE w:val="0"/>
        <w:autoSpaceDN w:val="0"/>
        <w:adjustRightInd w:val="0"/>
        <w:spacing w:after="0" w:line="240" w:lineRule="auto"/>
        <w:rPr>
          <w:rFonts w:ascii="Times New Roman" w:hAnsi="Times New Roman" w:cs="Times New Roman"/>
          <w:color w:val="000000"/>
          <w:lang w:val="sk-SK"/>
        </w:rPr>
      </w:pPr>
    </w:p>
    <w:p w14:paraId="38158CDE" w14:textId="77777777" w:rsidR="003E7EF7" w:rsidRDefault="003E7EF7" w:rsidP="007F31B6">
      <w:pPr>
        <w:autoSpaceDE w:val="0"/>
        <w:autoSpaceDN w:val="0"/>
        <w:adjustRightInd w:val="0"/>
        <w:spacing w:after="0" w:line="240" w:lineRule="auto"/>
        <w:rPr>
          <w:rFonts w:ascii="Times New Roman" w:hAnsi="Times New Roman" w:cs="Times New Roman"/>
          <w:color w:val="000000"/>
          <w:lang w:val="sk-SK"/>
        </w:rPr>
      </w:pPr>
    </w:p>
    <w:p w14:paraId="216B9E7D" w14:textId="77777777" w:rsidR="000E5EAB" w:rsidRPr="007F31B6" w:rsidRDefault="000E5EAB" w:rsidP="007F31B6">
      <w:pPr>
        <w:autoSpaceDE w:val="0"/>
        <w:autoSpaceDN w:val="0"/>
        <w:adjustRightInd w:val="0"/>
        <w:spacing w:after="0" w:line="240" w:lineRule="auto"/>
        <w:rPr>
          <w:rFonts w:ascii="Times New Roman" w:hAnsi="Times New Roman" w:cs="Times New Roman"/>
          <w:color w:val="000000"/>
          <w:lang w:val="sk-SK"/>
        </w:rPr>
      </w:pPr>
    </w:p>
    <w:p w14:paraId="14069918" w14:textId="77777777" w:rsidR="003A7058" w:rsidRPr="009D7EF5" w:rsidRDefault="007F31B6" w:rsidP="003A7058">
      <w:pPr>
        <w:autoSpaceDE w:val="0"/>
        <w:autoSpaceDN w:val="0"/>
        <w:adjustRightInd w:val="0"/>
        <w:spacing w:after="0" w:line="240" w:lineRule="auto"/>
        <w:jc w:val="center"/>
        <w:rPr>
          <w:rFonts w:ascii="Arial" w:hAnsi="Arial" w:cs="Arial"/>
          <w:b/>
          <w:bCs/>
          <w:color w:val="000000"/>
          <w:sz w:val="28"/>
          <w:szCs w:val="28"/>
          <w:lang w:val="sk-SK"/>
        </w:rPr>
      </w:pPr>
      <w:r w:rsidRPr="009D7EF5">
        <w:rPr>
          <w:rFonts w:ascii="Arial" w:hAnsi="Arial" w:cs="Arial"/>
          <w:b/>
          <w:bCs/>
          <w:color w:val="000000"/>
          <w:sz w:val="28"/>
          <w:szCs w:val="28"/>
          <w:lang w:val="sk-SK"/>
        </w:rPr>
        <w:t xml:space="preserve">A.3 KRITÉRIÁ NA HODNOTENIE PONÚK </w:t>
      </w:r>
    </w:p>
    <w:p w14:paraId="5C2BEF48" w14:textId="77777777" w:rsidR="007F31B6" w:rsidRPr="009D7EF5" w:rsidRDefault="007F31B6" w:rsidP="003A7058">
      <w:pPr>
        <w:autoSpaceDE w:val="0"/>
        <w:autoSpaceDN w:val="0"/>
        <w:adjustRightInd w:val="0"/>
        <w:spacing w:after="0" w:line="240" w:lineRule="auto"/>
        <w:jc w:val="center"/>
        <w:rPr>
          <w:rFonts w:ascii="Arial" w:hAnsi="Arial" w:cs="Arial"/>
          <w:b/>
          <w:bCs/>
          <w:color w:val="000000"/>
          <w:sz w:val="28"/>
          <w:szCs w:val="28"/>
          <w:lang w:val="sk-SK"/>
        </w:rPr>
      </w:pPr>
      <w:r w:rsidRPr="009D7EF5">
        <w:rPr>
          <w:rFonts w:ascii="Arial" w:hAnsi="Arial" w:cs="Arial"/>
          <w:b/>
          <w:bCs/>
          <w:color w:val="000000"/>
          <w:sz w:val="28"/>
          <w:szCs w:val="28"/>
          <w:lang w:val="sk-SK"/>
        </w:rPr>
        <w:t>A PRAVIDLÁ ICH UPLATNENIA</w:t>
      </w:r>
    </w:p>
    <w:p w14:paraId="5405DA5C" w14:textId="4198189F" w:rsidR="006747F3" w:rsidRPr="006747F3" w:rsidRDefault="006747F3" w:rsidP="006747F3">
      <w:pPr>
        <w:rPr>
          <w:rFonts w:ascii="Arial" w:hAnsi="Arial" w:cs="Arial"/>
        </w:rPr>
      </w:pPr>
    </w:p>
    <w:p w14:paraId="7F96D0FD" w14:textId="77777777" w:rsidR="006747F3" w:rsidRPr="006747F3" w:rsidRDefault="006747F3" w:rsidP="006747F3">
      <w:pPr>
        <w:spacing w:after="0"/>
        <w:jc w:val="both"/>
        <w:rPr>
          <w:rFonts w:ascii="Arial" w:hAnsi="Arial" w:cs="Arial"/>
          <w:b/>
          <w:lang w:val="sk-SK"/>
        </w:rPr>
      </w:pPr>
      <w:r w:rsidRPr="006747F3">
        <w:rPr>
          <w:rFonts w:ascii="Arial" w:hAnsi="Arial" w:cs="Arial"/>
          <w:b/>
          <w:lang w:val="sk-SK"/>
        </w:rPr>
        <w:t xml:space="preserve">1. Kritériá na hodnotenie ponúk: </w:t>
      </w:r>
    </w:p>
    <w:p w14:paraId="6B3696FA" w14:textId="77777777" w:rsidR="006747F3" w:rsidRPr="006747F3" w:rsidRDefault="006747F3" w:rsidP="006747F3">
      <w:pPr>
        <w:autoSpaceDE w:val="0"/>
        <w:autoSpaceDN w:val="0"/>
        <w:adjustRightInd w:val="0"/>
        <w:spacing w:after="0" w:line="240" w:lineRule="auto"/>
        <w:jc w:val="both"/>
        <w:rPr>
          <w:rFonts w:ascii="Arial" w:hAnsi="Arial" w:cs="Arial"/>
          <w:color w:val="000000"/>
          <w:lang w:val="sk-SK"/>
        </w:rPr>
      </w:pPr>
    </w:p>
    <w:p w14:paraId="10FF167E" w14:textId="62D30BFA" w:rsidR="00E77765" w:rsidRPr="005A1DC4" w:rsidRDefault="00E77765" w:rsidP="00E77765">
      <w:pPr>
        <w:autoSpaceDE w:val="0"/>
        <w:autoSpaceDN w:val="0"/>
        <w:adjustRightInd w:val="0"/>
        <w:spacing w:after="0" w:line="240" w:lineRule="auto"/>
        <w:ind w:left="426" w:hanging="426"/>
        <w:jc w:val="both"/>
        <w:rPr>
          <w:rFonts w:ascii="Arial" w:hAnsi="Arial" w:cs="Arial"/>
          <w:lang w:val="sk-SK"/>
        </w:rPr>
      </w:pPr>
      <w:r w:rsidRPr="009D7EF5">
        <w:rPr>
          <w:rFonts w:ascii="Arial" w:hAnsi="Arial" w:cs="Arial"/>
          <w:color w:val="000000"/>
          <w:lang w:val="sk-SK"/>
        </w:rPr>
        <w:t>1.1</w:t>
      </w:r>
      <w:r w:rsidRPr="005A1DC4">
        <w:rPr>
          <w:rFonts w:ascii="Arial" w:hAnsi="Arial" w:cs="Arial"/>
          <w:lang w:val="sk-SK"/>
        </w:rPr>
        <w:t>. Kritériom na vyhodnotenie ponúk je najnižšia cena</w:t>
      </w:r>
      <w:r>
        <w:rPr>
          <w:rFonts w:ascii="Arial" w:hAnsi="Arial" w:cs="Arial"/>
          <w:lang w:val="sk-SK"/>
        </w:rPr>
        <w:t xml:space="preserve"> celkom</w:t>
      </w:r>
      <w:r w:rsidRPr="005A1DC4">
        <w:rPr>
          <w:rFonts w:ascii="Arial" w:hAnsi="Arial" w:cs="Arial"/>
          <w:lang w:val="sk-SK"/>
        </w:rPr>
        <w:t xml:space="preserve"> za hodnotenú časť predmetu zákazky v Eur </w:t>
      </w:r>
      <w:r w:rsidR="00021D2C">
        <w:rPr>
          <w:rFonts w:ascii="Arial" w:hAnsi="Arial" w:cs="Arial"/>
          <w:lang w:val="sk-SK"/>
        </w:rPr>
        <w:t>bez</w:t>
      </w:r>
      <w:r w:rsidRPr="005A1DC4">
        <w:rPr>
          <w:rFonts w:ascii="Arial" w:hAnsi="Arial" w:cs="Arial"/>
          <w:lang w:val="sk-SK"/>
        </w:rPr>
        <w:t xml:space="preserve"> DPH. </w:t>
      </w:r>
    </w:p>
    <w:p w14:paraId="250E8756" w14:textId="77777777" w:rsidR="00E77765" w:rsidRDefault="00E77765" w:rsidP="00E77765">
      <w:pPr>
        <w:autoSpaceDE w:val="0"/>
        <w:autoSpaceDN w:val="0"/>
        <w:adjustRightInd w:val="0"/>
        <w:spacing w:after="0" w:line="240" w:lineRule="auto"/>
        <w:jc w:val="both"/>
        <w:rPr>
          <w:rFonts w:ascii="Arial" w:hAnsi="Arial" w:cs="Arial"/>
          <w:color w:val="000000"/>
          <w:lang w:val="sk-SK"/>
        </w:rPr>
      </w:pPr>
      <w:r w:rsidRPr="0007015E">
        <w:rPr>
          <w:rFonts w:ascii="Arial" w:hAnsi="Arial" w:cs="Arial"/>
          <w:color w:val="000000"/>
          <w:lang w:val="sk-SK"/>
        </w:rPr>
        <w:t xml:space="preserve">1.2. Uchádzač uvedie v ponuke cenu za dodanie predmetu zákazky na 2 (dve) desatinné </w:t>
      </w:r>
      <w:r>
        <w:rPr>
          <w:rFonts w:ascii="Arial" w:hAnsi="Arial" w:cs="Arial"/>
          <w:color w:val="000000"/>
          <w:lang w:val="sk-SK"/>
        </w:rPr>
        <w:t xml:space="preserve">  </w:t>
      </w:r>
    </w:p>
    <w:p w14:paraId="396AC47C" w14:textId="77777777" w:rsidR="00E77765" w:rsidRPr="001C15BD" w:rsidRDefault="00E77765" w:rsidP="00E77765">
      <w:pPr>
        <w:autoSpaceDE w:val="0"/>
        <w:autoSpaceDN w:val="0"/>
        <w:adjustRightInd w:val="0"/>
        <w:spacing w:after="0" w:line="240" w:lineRule="auto"/>
        <w:jc w:val="both"/>
        <w:rPr>
          <w:rFonts w:ascii="Arial" w:hAnsi="Arial" w:cs="Arial"/>
          <w:color w:val="000000"/>
          <w:lang w:val="sk-SK"/>
        </w:rPr>
      </w:pPr>
      <w:r>
        <w:rPr>
          <w:rFonts w:ascii="Arial" w:hAnsi="Arial" w:cs="Arial"/>
          <w:color w:val="000000"/>
          <w:lang w:val="sk-SK"/>
        </w:rPr>
        <w:t xml:space="preserve">       </w:t>
      </w:r>
      <w:r w:rsidRPr="0007015E">
        <w:rPr>
          <w:rFonts w:ascii="Arial" w:hAnsi="Arial" w:cs="Arial"/>
          <w:color w:val="000000"/>
          <w:lang w:val="sk-SK"/>
        </w:rPr>
        <w:t>miesta</w:t>
      </w:r>
      <w:r w:rsidRPr="001C15BD">
        <w:rPr>
          <w:rFonts w:ascii="Arial" w:hAnsi="Arial" w:cs="Arial"/>
          <w:color w:val="000000"/>
          <w:lang w:val="sk-SK"/>
        </w:rPr>
        <w:t xml:space="preserve">. </w:t>
      </w:r>
    </w:p>
    <w:p w14:paraId="5000A582" w14:textId="77777777" w:rsidR="00E77765" w:rsidRPr="001C15BD" w:rsidRDefault="00E77765" w:rsidP="00E77765">
      <w:pPr>
        <w:autoSpaceDE w:val="0"/>
        <w:autoSpaceDN w:val="0"/>
        <w:adjustRightInd w:val="0"/>
        <w:spacing w:after="0" w:line="240" w:lineRule="auto"/>
        <w:jc w:val="both"/>
        <w:rPr>
          <w:rFonts w:ascii="Arial" w:hAnsi="Arial" w:cs="Arial"/>
          <w:color w:val="000000"/>
          <w:lang w:val="sk-SK"/>
        </w:rPr>
      </w:pPr>
    </w:p>
    <w:p w14:paraId="43DA4B9C" w14:textId="77777777" w:rsidR="00E77765" w:rsidRPr="001C15BD" w:rsidRDefault="00E77765" w:rsidP="00E77765">
      <w:pPr>
        <w:autoSpaceDE w:val="0"/>
        <w:autoSpaceDN w:val="0"/>
        <w:adjustRightInd w:val="0"/>
        <w:spacing w:after="0" w:line="240" w:lineRule="auto"/>
        <w:jc w:val="both"/>
        <w:rPr>
          <w:rFonts w:ascii="Arial" w:hAnsi="Arial" w:cs="Arial"/>
          <w:b/>
          <w:bCs/>
          <w:color w:val="000000"/>
          <w:lang w:val="sk-SK"/>
        </w:rPr>
      </w:pPr>
      <w:r w:rsidRPr="001C15BD">
        <w:rPr>
          <w:rFonts w:ascii="Arial" w:hAnsi="Arial" w:cs="Arial"/>
          <w:b/>
          <w:bCs/>
          <w:color w:val="000000"/>
          <w:lang w:val="sk-SK"/>
        </w:rPr>
        <w:t xml:space="preserve">2. Spôsob vyhodnotenia ponúk </w:t>
      </w:r>
    </w:p>
    <w:p w14:paraId="02BD2722" w14:textId="6DDD35C9" w:rsidR="00EC0F9F" w:rsidRPr="001C15BD" w:rsidRDefault="00EC0F9F" w:rsidP="00EC0F9F">
      <w:pPr>
        <w:autoSpaceDE w:val="0"/>
        <w:autoSpaceDN w:val="0"/>
        <w:adjustRightInd w:val="0"/>
        <w:spacing w:after="0" w:line="240" w:lineRule="auto"/>
        <w:ind w:left="426" w:hanging="426"/>
        <w:jc w:val="both"/>
        <w:rPr>
          <w:rFonts w:ascii="Arial" w:hAnsi="Arial" w:cs="Arial"/>
          <w:color w:val="000000"/>
          <w:lang w:val="sk-SK"/>
        </w:rPr>
      </w:pPr>
      <w:r w:rsidRPr="001C15BD">
        <w:rPr>
          <w:rFonts w:ascii="Arial" w:hAnsi="Arial" w:cs="Arial"/>
          <w:color w:val="000000"/>
          <w:lang w:val="sk-SK"/>
        </w:rPr>
        <w:t xml:space="preserve">2.1 Do hodnotenia ponúk budú zaradené len také ponuky, ktoré splnili všetky požiadavky uvedené </w:t>
      </w:r>
      <w:r w:rsidR="00135D04">
        <w:rPr>
          <w:rFonts w:ascii="Arial" w:hAnsi="Arial" w:cs="Arial"/>
          <w:color w:val="000000"/>
          <w:lang w:val="sk-SK"/>
        </w:rPr>
        <w:t>v oznámení o vyhlásení verejného obstarávania</w:t>
      </w:r>
      <w:r w:rsidRPr="001C15BD">
        <w:rPr>
          <w:rFonts w:ascii="Arial" w:hAnsi="Arial" w:cs="Arial"/>
          <w:color w:val="000000"/>
          <w:lang w:val="sk-SK"/>
        </w:rPr>
        <w:t xml:space="preserve"> a v súťažných podkladoch. </w:t>
      </w:r>
    </w:p>
    <w:p w14:paraId="2D92ED3D" w14:textId="77777777" w:rsidR="00EC0F9F" w:rsidRPr="001C15BD" w:rsidRDefault="00EC0F9F" w:rsidP="00EC0F9F">
      <w:pPr>
        <w:autoSpaceDE w:val="0"/>
        <w:autoSpaceDN w:val="0"/>
        <w:adjustRightInd w:val="0"/>
        <w:spacing w:after="0" w:line="240" w:lineRule="auto"/>
        <w:ind w:left="426" w:hanging="426"/>
        <w:jc w:val="both"/>
        <w:rPr>
          <w:rFonts w:ascii="Arial" w:hAnsi="Arial" w:cs="Arial"/>
          <w:lang w:val="sk-SK"/>
        </w:rPr>
      </w:pPr>
      <w:r w:rsidRPr="001C15BD">
        <w:rPr>
          <w:rFonts w:ascii="Arial" w:hAnsi="Arial" w:cs="Arial"/>
          <w:color w:val="000000"/>
          <w:lang w:val="sk-SK"/>
        </w:rPr>
        <w:t xml:space="preserve">2.2 </w:t>
      </w:r>
      <w:r w:rsidRPr="001C15BD">
        <w:rPr>
          <w:rFonts w:ascii="Arial" w:hAnsi="Arial" w:cs="Arial"/>
          <w:lang w:val="sk-SK"/>
        </w:rPr>
        <w:t>Maximálny počet bodov sa pridelí ponuke s najnižšou cenou. Pri ostatných ponukách sa určí úmerou tak, že hodnotenie ceny sa určí ako podiel najnižšej ceny a ceny hodnotenej ponuky prenásobený maximálnym počtom bodov pre toto kritérium.</w:t>
      </w:r>
    </w:p>
    <w:p w14:paraId="78A4053E" w14:textId="77777777" w:rsidR="00EC0F9F" w:rsidRPr="001C15BD" w:rsidRDefault="00EC0F9F" w:rsidP="00EC0F9F">
      <w:pPr>
        <w:pStyle w:val="Zkladntext"/>
        <w:ind w:left="426" w:hanging="426"/>
        <w:rPr>
          <w:rFonts w:ascii="Arial" w:hAnsi="Arial" w:cs="Arial"/>
          <w:sz w:val="22"/>
          <w:szCs w:val="22"/>
          <w:lang w:val="sk-SK"/>
        </w:rPr>
      </w:pPr>
      <w:r w:rsidRPr="001C15BD">
        <w:rPr>
          <w:rFonts w:ascii="Arial" w:hAnsi="Arial" w:cs="Arial"/>
          <w:color w:val="000000"/>
          <w:lang w:val="sk-SK"/>
        </w:rPr>
        <w:t xml:space="preserve">2.3 </w:t>
      </w:r>
      <w:r w:rsidRPr="001C15BD">
        <w:rPr>
          <w:rFonts w:ascii="Arial" w:hAnsi="Arial" w:cs="Arial"/>
          <w:sz w:val="22"/>
          <w:szCs w:val="22"/>
          <w:lang w:val="sk-SK"/>
        </w:rPr>
        <w:t>Matematický výpočet bodového hodnotenia sa vykoná so zaokrúhlením na dve desatinné miesta.</w:t>
      </w:r>
    </w:p>
    <w:p w14:paraId="476A0253" w14:textId="77777777" w:rsidR="00EC0F9F" w:rsidRPr="001C15BD" w:rsidRDefault="00EC0F9F" w:rsidP="00EC0F9F">
      <w:pPr>
        <w:autoSpaceDE w:val="0"/>
        <w:autoSpaceDN w:val="0"/>
        <w:adjustRightInd w:val="0"/>
        <w:spacing w:after="0" w:line="240" w:lineRule="auto"/>
        <w:ind w:left="426" w:hanging="426"/>
        <w:jc w:val="both"/>
        <w:rPr>
          <w:rFonts w:ascii="Arial" w:hAnsi="Arial" w:cs="Arial"/>
          <w:color w:val="000000"/>
          <w:lang w:val="sk-SK"/>
        </w:rPr>
      </w:pPr>
      <w:r w:rsidRPr="001C15BD">
        <w:rPr>
          <w:rFonts w:ascii="Arial" w:hAnsi="Arial" w:cs="Arial"/>
          <w:color w:val="000000"/>
          <w:lang w:val="sk-SK"/>
        </w:rPr>
        <w:t xml:space="preserve">2.4 </w:t>
      </w:r>
      <w:r w:rsidRPr="001C15BD">
        <w:rPr>
          <w:rFonts w:ascii="Arial" w:hAnsi="Arial" w:cs="Arial"/>
          <w:lang w:val="sk-SK"/>
        </w:rPr>
        <w:t xml:space="preserve">Každý člen komisie hodnotí každú ponuku samostatne s tým, že dodrží pravidlá určené v tejto časti súťažných podkladov. </w:t>
      </w:r>
      <w:r w:rsidRPr="001C15BD">
        <w:rPr>
          <w:rFonts w:ascii="Arial" w:hAnsi="Arial" w:cs="Arial"/>
          <w:color w:val="000000"/>
          <w:lang w:val="sk-SK"/>
        </w:rPr>
        <w:t xml:space="preserve">Ak nastanú dôvody, pre ktoré člen komisie odmietol podpísať zápisnicu alebo podpísal zápisnicu s výhradou, uvedie to do zápisnice. </w:t>
      </w:r>
    </w:p>
    <w:p w14:paraId="48E80C15" w14:textId="77777777" w:rsidR="00EC0F9F" w:rsidRPr="001C15BD" w:rsidRDefault="00EC0F9F" w:rsidP="00EC0F9F">
      <w:pPr>
        <w:pStyle w:val="Zkladntext"/>
        <w:ind w:left="426" w:hanging="426"/>
        <w:rPr>
          <w:rFonts w:ascii="Arial" w:hAnsi="Arial" w:cs="Arial"/>
          <w:sz w:val="22"/>
          <w:szCs w:val="22"/>
          <w:lang w:val="sk-SK"/>
        </w:rPr>
      </w:pPr>
      <w:r w:rsidRPr="001C15BD">
        <w:rPr>
          <w:rFonts w:ascii="Arial" w:hAnsi="Arial" w:cs="Arial"/>
          <w:sz w:val="22"/>
          <w:szCs w:val="22"/>
          <w:lang w:val="sk-SK"/>
        </w:rPr>
        <w:t xml:space="preserve">2.5 Komisia vypracuje súhrnné hodnotenie ponúk a zostaví sa poradie úspešnosti ponúk v poradí od najvyššieho po najnižšie bodové hodnotenie. </w:t>
      </w:r>
    </w:p>
    <w:p w14:paraId="09246AFB" w14:textId="77777777" w:rsidR="00EC0F9F" w:rsidRPr="001C15BD" w:rsidRDefault="00EC0F9F" w:rsidP="00EC0F9F">
      <w:pPr>
        <w:pStyle w:val="Zkladntext"/>
        <w:rPr>
          <w:rFonts w:ascii="Arial" w:hAnsi="Arial" w:cs="Arial"/>
          <w:sz w:val="22"/>
          <w:szCs w:val="22"/>
          <w:lang w:val="sk-SK"/>
        </w:rPr>
      </w:pPr>
      <w:r w:rsidRPr="001C15BD">
        <w:rPr>
          <w:rFonts w:ascii="Arial" w:hAnsi="Arial" w:cs="Arial"/>
          <w:sz w:val="22"/>
          <w:szCs w:val="22"/>
          <w:lang w:val="sk-SK"/>
        </w:rPr>
        <w:t xml:space="preserve">2.6 Úspešným bude uchádzač, ktorý dosiahol najvyšší počet bodov. </w:t>
      </w:r>
    </w:p>
    <w:p w14:paraId="5528E17F" w14:textId="77777777" w:rsidR="00EC0F9F" w:rsidRPr="001C15BD" w:rsidRDefault="00EC0F9F" w:rsidP="00EC0F9F">
      <w:pPr>
        <w:autoSpaceDE w:val="0"/>
        <w:autoSpaceDN w:val="0"/>
        <w:adjustRightInd w:val="0"/>
        <w:spacing w:after="0" w:line="240" w:lineRule="auto"/>
        <w:jc w:val="both"/>
        <w:rPr>
          <w:rFonts w:ascii="Arial" w:hAnsi="Arial" w:cs="Arial"/>
          <w:color w:val="000000"/>
          <w:lang w:val="sk-SK"/>
        </w:rPr>
      </w:pPr>
      <w:r w:rsidRPr="001C15BD">
        <w:rPr>
          <w:rFonts w:ascii="Arial" w:hAnsi="Arial" w:cs="Arial"/>
          <w:color w:val="000000"/>
          <w:lang w:val="sk-SK"/>
        </w:rPr>
        <w:t xml:space="preserve">2.7 Komisia určí úspešného uchádzača podľa najnižšej ceny za dodanie predmetu zákazky. </w:t>
      </w:r>
    </w:p>
    <w:p w14:paraId="7EDE690C" w14:textId="5918F7C5" w:rsidR="00EC0F9F" w:rsidRPr="001C15BD" w:rsidRDefault="00EC0F9F" w:rsidP="00EC0F9F">
      <w:pPr>
        <w:pStyle w:val="Pta"/>
        <w:tabs>
          <w:tab w:val="left" w:pos="708"/>
        </w:tabs>
        <w:jc w:val="both"/>
        <w:rPr>
          <w:rFonts w:ascii="Arial" w:hAnsi="Arial" w:cs="Arial"/>
          <w:lang w:val="sk-SK"/>
        </w:rPr>
      </w:pPr>
      <w:r>
        <w:rPr>
          <w:rFonts w:ascii="Arial" w:hAnsi="Arial" w:cs="Arial"/>
          <w:lang w:val="sk-SK"/>
        </w:rPr>
        <w:t xml:space="preserve">      </w:t>
      </w:r>
    </w:p>
    <w:p w14:paraId="3570DCBC" w14:textId="77777777" w:rsidR="00EC0F9F" w:rsidRDefault="00EC0F9F" w:rsidP="00EC0F9F">
      <w:pPr>
        <w:autoSpaceDE w:val="0"/>
        <w:autoSpaceDN w:val="0"/>
        <w:adjustRightInd w:val="0"/>
        <w:spacing w:after="0" w:line="240" w:lineRule="auto"/>
        <w:jc w:val="both"/>
        <w:rPr>
          <w:rFonts w:ascii="Arial" w:hAnsi="Arial" w:cs="Arial"/>
          <w:color w:val="000000"/>
          <w:lang w:val="sk-SK"/>
        </w:rPr>
      </w:pPr>
    </w:p>
    <w:p w14:paraId="473748B1" w14:textId="77777777" w:rsidR="008F0C64" w:rsidRDefault="008F0C64" w:rsidP="00B41EBE">
      <w:pPr>
        <w:autoSpaceDE w:val="0"/>
        <w:autoSpaceDN w:val="0"/>
        <w:adjustRightInd w:val="0"/>
        <w:spacing w:after="0" w:line="240" w:lineRule="auto"/>
        <w:jc w:val="both"/>
        <w:rPr>
          <w:rFonts w:ascii="Arial" w:hAnsi="Arial" w:cs="Arial"/>
          <w:color w:val="000000"/>
          <w:lang w:val="sk-SK"/>
        </w:rPr>
      </w:pPr>
    </w:p>
    <w:p w14:paraId="7A328A2D"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18A1E112"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746D0630"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508CB68D"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6C6E2D63"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213007A5"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466FE841"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50161FFE"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6616FA78"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2E6B54E9"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6B9BA895"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729DDD8A"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64454467"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433F2253"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7D8D5A4B"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1EB31FC5"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65CE14F9" w14:textId="77777777" w:rsidR="00A722DB" w:rsidRPr="007F31B6" w:rsidRDefault="00A722DB" w:rsidP="00B41EBE">
      <w:pPr>
        <w:autoSpaceDE w:val="0"/>
        <w:autoSpaceDN w:val="0"/>
        <w:adjustRightInd w:val="0"/>
        <w:spacing w:after="0" w:line="240" w:lineRule="auto"/>
        <w:jc w:val="both"/>
        <w:rPr>
          <w:rFonts w:ascii="Arial" w:hAnsi="Arial" w:cs="Arial"/>
          <w:color w:val="000000"/>
          <w:lang w:val="sk-SK"/>
        </w:rPr>
      </w:pPr>
    </w:p>
    <w:p w14:paraId="4126A081" w14:textId="77777777" w:rsidR="007F31B6" w:rsidRDefault="007F31B6" w:rsidP="0091279F">
      <w:pPr>
        <w:autoSpaceDE w:val="0"/>
        <w:autoSpaceDN w:val="0"/>
        <w:adjustRightInd w:val="0"/>
        <w:spacing w:after="0" w:line="240" w:lineRule="auto"/>
        <w:jc w:val="center"/>
        <w:rPr>
          <w:rFonts w:ascii="Arial" w:hAnsi="Arial" w:cs="Arial"/>
          <w:b/>
          <w:bCs/>
          <w:color w:val="000000"/>
          <w:sz w:val="28"/>
          <w:szCs w:val="28"/>
          <w:lang w:val="sk-SK"/>
        </w:rPr>
      </w:pPr>
      <w:r w:rsidRPr="007F31B6">
        <w:rPr>
          <w:rFonts w:ascii="Arial" w:hAnsi="Arial" w:cs="Arial"/>
          <w:b/>
          <w:bCs/>
          <w:color w:val="000000"/>
          <w:sz w:val="28"/>
          <w:szCs w:val="28"/>
          <w:lang w:val="sk-SK"/>
        </w:rPr>
        <w:t>B.1 OPIS PREDMETU ZÁKAZKY</w:t>
      </w:r>
    </w:p>
    <w:p w14:paraId="01E84ACF" w14:textId="77777777" w:rsidR="007F31B6" w:rsidRPr="004E6B3A" w:rsidRDefault="007F31B6" w:rsidP="007F31B6">
      <w:pPr>
        <w:autoSpaceDE w:val="0"/>
        <w:autoSpaceDN w:val="0"/>
        <w:adjustRightInd w:val="0"/>
        <w:spacing w:after="0" w:line="240" w:lineRule="auto"/>
        <w:rPr>
          <w:rFonts w:ascii="Arial" w:hAnsi="Arial" w:cs="Arial"/>
          <w:color w:val="000000"/>
          <w:lang w:val="sk-SK"/>
        </w:rPr>
      </w:pPr>
    </w:p>
    <w:p w14:paraId="19A210F5" w14:textId="754831E8" w:rsidR="000446C4" w:rsidRPr="000446C4" w:rsidRDefault="000446C4" w:rsidP="00CE4F56">
      <w:pPr>
        <w:autoSpaceDE w:val="0"/>
        <w:autoSpaceDN w:val="0"/>
        <w:adjustRightInd w:val="0"/>
        <w:spacing w:after="0" w:line="240" w:lineRule="auto"/>
        <w:jc w:val="both"/>
        <w:rPr>
          <w:rFonts w:ascii="Arial" w:hAnsi="Arial" w:cs="Arial"/>
          <w:lang w:val="sk-SK"/>
        </w:rPr>
      </w:pPr>
      <w:r w:rsidRPr="000446C4">
        <w:rPr>
          <w:rFonts w:ascii="Arial" w:hAnsi="Arial" w:cs="Arial"/>
          <w:lang w:val="sk-SK"/>
        </w:rPr>
        <w:t xml:space="preserve">Predmetom zákazky je </w:t>
      </w:r>
      <w:bookmarkStart w:id="4" w:name="_Hlk163548886"/>
      <w:r w:rsidRPr="000446C4">
        <w:rPr>
          <w:rFonts w:ascii="Arial" w:hAnsi="Arial" w:cs="Arial"/>
          <w:lang w:val="sk-SK"/>
        </w:rPr>
        <w:t xml:space="preserve">zabezpečenie poskytovania upratovacích služieb v priestoroch verejného obstarávateľa a na základe jeho požiadaviek, profesionálnym spôsobom, ekologickými čistiacimi prostriedkami s minimálnym vplyvom na znečistenie životného prostredia a kvalitným technickým vybavením, ktoré má úspešný uchádzač k dispozícií. </w:t>
      </w:r>
      <w:bookmarkEnd w:id="4"/>
      <w:r w:rsidR="00146A35" w:rsidRPr="000446C4">
        <w:rPr>
          <w:rFonts w:ascii="Arial" w:hAnsi="Arial" w:cs="Arial"/>
          <w:lang w:val="sk-SK"/>
        </w:rPr>
        <w:t>Verejný obstarávateľ zabezpečí priestor na odkladanie vecí a prístup k vode.</w:t>
      </w:r>
    </w:p>
    <w:p w14:paraId="792D7D2D" w14:textId="77777777" w:rsidR="00CE4F56" w:rsidRDefault="00CE4F56" w:rsidP="00CE4F56">
      <w:pPr>
        <w:autoSpaceDE w:val="0"/>
        <w:autoSpaceDN w:val="0"/>
        <w:adjustRightInd w:val="0"/>
        <w:spacing w:after="0" w:line="240" w:lineRule="auto"/>
        <w:jc w:val="both"/>
        <w:rPr>
          <w:rFonts w:ascii="Arial" w:hAnsi="Arial" w:cs="Arial"/>
          <w:lang w:val="sk-SK"/>
        </w:rPr>
      </w:pPr>
    </w:p>
    <w:p w14:paraId="5D8B5B29" w14:textId="77777777" w:rsidR="003E0D18" w:rsidRPr="003E0D18" w:rsidRDefault="003E0D18" w:rsidP="003E0D18">
      <w:pPr>
        <w:autoSpaceDE w:val="0"/>
        <w:autoSpaceDN w:val="0"/>
        <w:adjustRightInd w:val="0"/>
        <w:spacing w:after="0" w:line="240" w:lineRule="auto"/>
        <w:jc w:val="both"/>
        <w:rPr>
          <w:rFonts w:ascii="Arial" w:hAnsi="Arial" w:cs="Arial"/>
          <w:lang w:val="sk-SK"/>
        </w:rPr>
      </w:pPr>
      <w:r w:rsidRPr="003E0D18">
        <w:rPr>
          <w:rFonts w:ascii="Arial" w:hAnsi="Arial" w:cs="Arial"/>
          <w:lang w:val="sk-SK"/>
        </w:rPr>
        <w:t xml:space="preserve">Rozsah a frekvencia upratovania počas letných mesiacov (júl – august) bude riešená formou objednávky do </w:t>
      </w:r>
      <w:r w:rsidRPr="003E0D18">
        <w:rPr>
          <w:rFonts w:ascii="Arial" w:hAnsi="Arial" w:cs="Arial"/>
          <w:b/>
          <w:bCs/>
          <w:lang w:val="sk-SK"/>
        </w:rPr>
        <w:t>30.5 daného roka,</w:t>
      </w:r>
      <w:r w:rsidRPr="003E0D18">
        <w:rPr>
          <w:rFonts w:ascii="Arial" w:hAnsi="Arial" w:cs="Arial"/>
          <w:lang w:val="sk-SK"/>
        </w:rPr>
        <w:t xml:space="preserve"> kde bude určený rozsah a frekvencia upratovania priestorov objednávateľa z dôvodu, že objednávateľ v tomto čase nevykonáva hlavnú činnosť </w:t>
      </w:r>
      <w:proofErr w:type="spellStart"/>
      <w:r w:rsidRPr="003E0D18">
        <w:rPr>
          <w:rFonts w:ascii="Arial" w:hAnsi="Arial" w:cs="Arial"/>
          <w:lang w:val="sk-SK"/>
        </w:rPr>
        <w:t>t.j</w:t>
      </w:r>
      <w:proofErr w:type="spellEnd"/>
      <w:r w:rsidRPr="003E0D18">
        <w:rPr>
          <w:rFonts w:ascii="Arial" w:hAnsi="Arial" w:cs="Arial"/>
          <w:lang w:val="sk-SK"/>
        </w:rPr>
        <w:t>. vzdelávanie a ubytovanie študentov.</w:t>
      </w:r>
    </w:p>
    <w:p w14:paraId="0D4B959D" w14:textId="77777777" w:rsidR="00146A35" w:rsidRPr="00FA58CA" w:rsidRDefault="00146A35" w:rsidP="008E1D38">
      <w:pPr>
        <w:spacing w:after="0" w:line="240" w:lineRule="auto"/>
        <w:jc w:val="both"/>
        <w:rPr>
          <w:rFonts w:ascii="Arial" w:hAnsi="Arial" w:cs="Arial"/>
          <w:b/>
          <w:bCs/>
        </w:rPr>
      </w:pPr>
    </w:p>
    <w:p w14:paraId="27B77045" w14:textId="0C831266" w:rsidR="00146A35" w:rsidRPr="00146A35" w:rsidRDefault="00146A35" w:rsidP="00146A35">
      <w:pPr>
        <w:pStyle w:val="Nadpis1"/>
        <w:spacing w:before="0" w:after="18" w:line="267" w:lineRule="auto"/>
        <w:jc w:val="both"/>
        <w:rPr>
          <w:rFonts w:ascii="Arial" w:hAnsi="Arial" w:cs="Arial"/>
          <w:b/>
          <w:bCs/>
          <w:i/>
          <w:iCs/>
          <w:color w:val="auto"/>
          <w:sz w:val="22"/>
          <w:szCs w:val="22"/>
          <w:u w:val="single"/>
          <w:lang w:val="sk-SK"/>
        </w:rPr>
      </w:pPr>
      <w:r>
        <w:rPr>
          <w:rFonts w:ascii="Arial" w:hAnsi="Arial" w:cs="Arial"/>
          <w:b/>
          <w:bCs/>
          <w:color w:val="auto"/>
          <w:sz w:val="22"/>
          <w:szCs w:val="22"/>
          <w:u w:val="single"/>
          <w:lang w:val="sk-SK"/>
        </w:rPr>
        <w:t>1.</w:t>
      </w:r>
      <w:r w:rsidRPr="00146A35">
        <w:rPr>
          <w:rFonts w:ascii="Arial" w:hAnsi="Arial" w:cs="Arial"/>
          <w:b/>
          <w:bCs/>
          <w:color w:val="auto"/>
          <w:sz w:val="22"/>
          <w:szCs w:val="22"/>
          <w:u w:val="single"/>
          <w:lang w:val="sk-SK"/>
        </w:rPr>
        <w:t>Poskytovanie upratovacích služieb v priestoroch:</w:t>
      </w:r>
    </w:p>
    <w:p w14:paraId="435ABE70" w14:textId="77777777" w:rsidR="00146A35" w:rsidRPr="00146A35" w:rsidRDefault="00146A35" w:rsidP="00146A35">
      <w:pPr>
        <w:pStyle w:val="Odsekzoznamu"/>
        <w:numPr>
          <w:ilvl w:val="0"/>
          <w:numId w:val="28"/>
        </w:numPr>
        <w:spacing w:after="160" w:line="259" w:lineRule="auto"/>
        <w:contextualSpacing/>
        <w:jc w:val="both"/>
        <w:rPr>
          <w:rFonts w:ascii="Arial" w:hAnsi="Arial" w:cs="Arial"/>
          <w:sz w:val="22"/>
          <w:szCs w:val="22"/>
          <w:lang w:eastAsia="ar-SA"/>
        </w:rPr>
      </w:pPr>
      <w:r w:rsidRPr="00146A35">
        <w:rPr>
          <w:rFonts w:ascii="Arial" w:hAnsi="Arial" w:cs="Arial"/>
          <w:sz w:val="22"/>
          <w:szCs w:val="22"/>
          <w:lang w:eastAsia="ar-SA"/>
        </w:rPr>
        <w:t>Študentský domov 1, Tajovského 40, 974 09, Banská Bystrica,</w:t>
      </w:r>
    </w:p>
    <w:p w14:paraId="0B48B172" w14:textId="77777777" w:rsidR="00146A35" w:rsidRPr="00146A35" w:rsidRDefault="00146A35" w:rsidP="00146A35">
      <w:pPr>
        <w:pStyle w:val="Odsekzoznamu"/>
        <w:numPr>
          <w:ilvl w:val="0"/>
          <w:numId w:val="28"/>
        </w:numPr>
        <w:spacing w:after="160" w:line="259" w:lineRule="auto"/>
        <w:contextualSpacing/>
        <w:jc w:val="both"/>
        <w:rPr>
          <w:rFonts w:ascii="Arial" w:hAnsi="Arial" w:cs="Arial"/>
          <w:sz w:val="22"/>
          <w:szCs w:val="22"/>
          <w:lang w:eastAsia="ar-SA"/>
        </w:rPr>
      </w:pPr>
      <w:r w:rsidRPr="00146A35">
        <w:rPr>
          <w:rFonts w:ascii="Arial" w:hAnsi="Arial" w:cs="Arial"/>
          <w:sz w:val="22"/>
          <w:szCs w:val="22"/>
          <w:lang w:eastAsia="ar-SA"/>
        </w:rPr>
        <w:t>Študentský domov 2, Komenského 20, 974 09 Banská Bystrica,</w:t>
      </w:r>
    </w:p>
    <w:p w14:paraId="7ECC2552" w14:textId="77777777" w:rsidR="00146A35" w:rsidRPr="00146A35" w:rsidRDefault="00146A35" w:rsidP="00146A35">
      <w:pPr>
        <w:pStyle w:val="Odsekzoznamu"/>
        <w:numPr>
          <w:ilvl w:val="0"/>
          <w:numId w:val="28"/>
        </w:numPr>
        <w:spacing w:after="160" w:line="259" w:lineRule="auto"/>
        <w:contextualSpacing/>
        <w:jc w:val="both"/>
        <w:rPr>
          <w:rFonts w:ascii="Arial" w:hAnsi="Arial" w:cs="Arial"/>
          <w:sz w:val="22"/>
          <w:szCs w:val="22"/>
          <w:lang w:eastAsia="ar-SA"/>
        </w:rPr>
      </w:pPr>
      <w:r w:rsidRPr="00146A35">
        <w:rPr>
          <w:rFonts w:ascii="Arial" w:hAnsi="Arial" w:cs="Arial"/>
          <w:sz w:val="22"/>
          <w:szCs w:val="22"/>
          <w:lang w:eastAsia="ar-SA"/>
        </w:rPr>
        <w:t>Študentský domov 3, Tajovského 51, 974 01, Banská Bystrica,</w:t>
      </w:r>
    </w:p>
    <w:p w14:paraId="78C0C2DB" w14:textId="77777777" w:rsidR="00146A35" w:rsidRPr="00146A35" w:rsidRDefault="00146A35" w:rsidP="00146A35">
      <w:pPr>
        <w:pStyle w:val="Odsekzoznamu"/>
        <w:numPr>
          <w:ilvl w:val="0"/>
          <w:numId w:val="28"/>
        </w:numPr>
        <w:spacing w:after="160" w:line="259" w:lineRule="auto"/>
        <w:contextualSpacing/>
        <w:jc w:val="both"/>
        <w:rPr>
          <w:rFonts w:ascii="Arial" w:hAnsi="Arial" w:cs="Arial"/>
          <w:sz w:val="22"/>
          <w:szCs w:val="22"/>
          <w:lang w:eastAsia="ar-SA"/>
        </w:rPr>
      </w:pPr>
      <w:r w:rsidRPr="00146A35">
        <w:rPr>
          <w:rFonts w:ascii="Arial" w:hAnsi="Arial" w:cs="Arial"/>
          <w:sz w:val="22"/>
          <w:szCs w:val="22"/>
          <w:lang w:eastAsia="ar-SA"/>
        </w:rPr>
        <w:t>Študentský domov 4, Trieda SNP 53, 974 01 Banská Bystrica,</w:t>
      </w:r>
    </w:p>
    <w:p w14:paraId="1600465E" w14:textId="77777777" w:rsidR="00146A35" w:rsidRDefault="00146A35" w:rsidP="00146A35">
      <w:pPr>
        <w:pStyle w:val="Odsekzoznamu"/>
        <w:numPr>
          <w:ilvl w:val="0"/>
          <w:numId w:val="28"/>
        </w:numPr>
        <w:spacing w:after="160" w:line="259" w:lineRule="auto"/>
        <w:contextualSpacing/>
        <w:jc w:val="both"/>
        <w:rPr>
          <w:rFonts w:ascii="Arial" w:hAnsi="Arial" w:cs="Arial"/>
          <w:sz w:val="22"/>
          <w:szCs w:val="22"/>
          <w:lang w:eastAsia="ar-SA"/>
        </w:rPr>
      </w:pPr>
      <w:r w:rsidRPr="00146A35">
        <w:rPr>
          <w:rFonts w:ascii="Arial" w:hAnsi="Arial" w:cs="Arial"/>
          <w:sz w:val="22"/>
          <w:szCs w:val="22"/>
          <w:lang w:eastAsia="ar-SA"/>
        </w:rPr>
        <w:t>Študentský domov 5, Ružová 15, 974 11 Banská Bystrica.</w:t>
      </w:r>
    </w:p>
    <w:p w14:paraId="14447035" w14:textId="77777777" w:rsidR="003E0D18" w:rsidRPr="003E0D18" w:rsidRDefault="003E0D18" w:rsidP="003E0D18">
      <w:pPr>
        <w:pStyle w:val="Nadpis1"/>
        <w:spacing w:line="240" w:lineRule="auto"/>
        <w:rPr>
          <w:rFonts w:ascii="Arial" w:hAnsi="Arial" w:cs="Arial"/>
          <w:b/>
          <w:bCs/>
          <w:color w:val="auto"/>
          <w:sz w:val="22"/>
          <w:szCs w:val="22"/>
          <w:lang w:val="sk-SK"/>
        </w:rPr>
      </w:pPr>
      <w:r w:rsidRPr="003E0D18">
        <w:rPr>
          <w:rFonts w:ascii="Arial" w:hAnsi="Arial" w:cs="Arial"/>
          <w:bCs/>
          <w:color w:val="auto"/>
          <w:sz w:val="22"/>
          <w:szCs w:val="22"/>
          <w:lang w:val="sk-SK"/>
        </w:rPr>
        <w:t>Upratovanie v priestoroch študentských domovov podľa bodov 1.1 až 1.3 sa bude vykonávať len počas akademického roka (tzn. v období od 1. septembra do 30.júna)</w:t>
      </w:r>
    </w:p>
    <w:p w14:paraId="494FC4F9" w14:textId="77777777" w:rsidR="003E0D18" w:rsidRPr="003E0D18" w:rsidRDefault="003E0D18" w:rsidP="003E0D18">
      <w:pPr>
        <w:contextualSpacing/>
        <w:jc w:val="both"/>
        <w:rPr>
          <w:rFonts w:ascii="Arial" w:hAnsi="Arial" w:cs="Arial"/>
          <w:lang w:eastAsia="ar-SA"/>
        </w:rPr>
      </w:pPr>
    </w:p>
    <w:p w14:paraId="724ABD2F" w14:textId="365AFF92" w:rsidR="00146A35" w:rsidRPr="00146A35" w:rsidRDefault="00146A35" w:rsidP="00146A35">
      <w:pPr>
        <w:spacing w:after="0" w:line="240" w:lineRule="auto"/>
        <w:ind w:left="67"/>
        <w:jc w:val="both"/>
        <w:rPr>
          <w:rFonts w:ascii="Arial" w:hAnsi="Arial" w:cs="Arial"/>
          <w:lang w:val="sk-SK"/>
        </w:rPr>
      </w:pPr>
      <w:r w:rsidRPr="00146A35">
        <w:rPr>
          <w:rFonts w:ascii="Arial" w:hAnsi="Arial" w:cs="Arial"/>
          <w:b/>
          <w:lang w:val="sk-SK"/>
        </w:rPr>
        <w:t>1.1</w:t>
      </w:r>
      <w:r w:rsidRPr="00146A35">
        <w:rPr>
          <w:rFonts w:ascii="Arial" w:eastAsia="Arial" w:hAnsi="Arial" w:cs="Arial"/>
          <w:b/>
          <w:lang w:val="sk-SK"/>
        </w:rPr>
        <w:t xml:space="preserve"> </w:t>
      </w:r>
      <w:r w:rsidRPr="00146A35">
        <w:rPr>
          <w:rFonts w:ascii="Arial" w:hAnsi="Arial" w:cs="Arial"/>
          <w:b/>
          <w:lang w:val="sk-SK"/>
        </w:rPr>
        <w:t xml:space="preserve">Denné upratovanie: </w:t>
      </w:r>
    </w:p>
    <w:p w14:paraId="3848A9F0"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 xml:space="preserve">umývanie podlahy: chodba, schodiská, kuchynky, toalety, šatne, </w:t>
      </w:r>
    </w:p>
    <w:p w14:paraId="56AC2B63"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 xml:space="preserve">utieranie prachu na nábytku, </w:t>
      </w:r>
    </w:p>
    <w:p w14:paraId="26094E95"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 xml:space="preserve">utieranie dotykových plôch / ohmatov, </w:t>
      </w:r>
    </w:p>
    <w:p w14:paraId="4E1866E5"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 xml:space="preserve">umývanie a dezinfekcia sociálnych zariadení, </w:t>
      </w:r>
    </w:p>
    <w:p w14:paraId="193044F2" w14:textId="47EA9D17" w:rsidR="00146A35" w:rsidRPr="00146A35" w:rsidRDefault="00146A35" w:rsidP="00146A35">
      <w:pPr>
        <w:pStyle w:val="Odsekzoznamu"/>
        <w:numPr>
          <w:ilvl w:val="0"/>
          <w:numId w:val="29"/>
        </w:numPr>
        <w:jc w:val="both"/>
        <w:rPr>
          <w:rFonts w:ascii="Arial" w:hAnsi="Arial" w:cs="Arial"/>
          <w:b/>
          <w:bCs/>
          <w:sz w:val="22"/>
          <w:szCs w:val="22"/>
        </w:rPr>
      </w:pPr>
      <w:r w:rsidRPr="00146A35">
        <w:rPr>
          <w:rFonts w:ascii="Arial" w:hAnsi="Arial" w:cs="Arial"/>
          <w:sz w:val="22"/>
          <w:szCs w:val="22"/>
        </w:rPr>
        <w:t>umývanie kuchyniek: pracovných dosiek a nábytku, mikrovlniek, varných dosiek,   sporákov a výleviek, vyváranie kanvíc od vodného kameňa,</w:t>
      </w:r>
    </w:p>
    <w:p w14:paraId="6BD1C503"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 xml:space="preserve">umývanie výťahov, chodieb a schodov, </w:t>
      </w:r>
    </w:p>
    <w:p w14:paraId="698000C5"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 xml:space="preserve">utieranie prachu na zábradlí, </w:t>
      </w:r>
    </w:p>
    <w:p w14:paraId="6EAA68FE"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 xml:space="preserve">umývanie vonkajších a vnútorných presklených plôch (dvere, sklenené výplne) pri viditeľnom znečistení, </w:t>
      </w:r>
    </w:p>
    <w:p w14:paraId="1A8AD9E7"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vynášanie odpadkových košov (vrátane výmeny vreciek v odpadkových košoch) v kuchynkách, na chodbách, zabezpečenie odpadových vriec podľa potreby,</w:t>
      </w:r>
    </w:p>
    <w:p w14:paraId="5BD62FAF"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výnos smetí (komunálny odpad) do odpadových nádob a udržiavanie poriadku v ich okolí, čistenie pred hlavným vchodom – popolníky,</w:t>
      </w:r>
    </w:p>
    <w:p w14:paraId="13C78D9F"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ŠJ - umývanie stolov, stoličiek, podlahy.</w:t>
      </w:r>
    </w:p>
    <w:p w14:paraId="6990BCB7" w14:textId="77777777" w:rsidR="00146A35" w:rsidRPr="00146A35" w:rsidRDefault="00146A35" w:rsidP="00146A35">
      <w:pPr>
        <w:spacing w:after="0" w:line="240" w:lineRule="auto"/>
        <w:ind w:left="715"/>
        <w:jc w:val="both"/>
        <w:rPr>
          <w:rFonts w:ascii="Arial" w:hAnsi="Arial" w:cs="Arial"/>
          <w:lang w:val="sk-SK"/>
        </w:rPr>
      </w:pPr>
      <w:r w:rsidRPr="00146A35">
        <w:rPr>
          <w:rFonts w:ascii="Arial" w:hAnsi="Arial" w:cs="Arial"/>
          <w:lang w:val="sk-SK"/>
        </w:rPr>
        <w:t xml:space="preserve"> </w:t>
      </w:r>
    </w:p>
    <w:p w14:paraId="70A49BE8" w14:textId="5C0B5F60" w:rsidR="00146A35" w:rsidRPr="00146A35" w:rsidRDefault="00146A35" w:rsidP="00146A35">
      <w:pPr>
        <w:tabs>
          <w:tab w:val="center" w:pos="2905"/>
          <w:tab w:val="center" w:pos="3613"/>
          <w:tab w:val="center" w:pos="4321"/>
        </w:tabs>
        <w:spacing w:after="0" w:line="240" w:lineRule="auto"/>
        <w:rPr>
          <w:rFonts w:ascii="Arial" w:hAnsi="Arial" w:cs="Arial"/>
          <w:lang w:val="sk-SK"/>
        </w:rPr>
      </w:pPr>
      <w:r w:rsidRPr="00146A35">
        <w:rPr>
          <w:rFonts w:ascii="Arial" w:hAnsi="Arial" w:cs="Arial"/>
          <w:b/>
          <w:lang w:val="sk-SK"/>
        </w:rPr>
        <w:t>1.2</w:t>
      </w:r>
      <w:r w:rsidRPr="00146A35">
        <w:rPr>
          <w:rFonts w:ascii="Arial" w:eastAsia="Arial" w:hAnsi="Arial" w:cs="Arial"/>
          <w:b/>
          <w:lang w:val="sk-SK"/>
        </w:rPr>
        <w:t xml:space="preserve"> </w:t>
      </w:r>
      <w:r w:rsidRPr="00146A35">
        <w:rPr>
          <w:rFonts w:ascii="Arial" w:hAnsi="Arial" w:cs="Arial"/>
          <w:b/>
          <w:lang w:val="sk-SK"/>
        </w:rPr>
        <w:t>Týždenné upratovanie:</w:t>
      </w:r>
      <w:r w:rsidRPr="00146A35">
        <w:rPr>
          <w:rFonts w:ascii="Arial" w:hAnsi="Arial" w:cs="Arial"/>
          <w:lang w:val="sk-SK"/>
        </w:rPr>
        <w:t xml:space="preserve"> </w:t>
      </w:r>
      <w:r w:rsidRPr="00146A35">
        <w:rPr>
          <w:rFonts w:ascii="Arial" w:hAnsi="Arial" w:cs="Arial"/>
          <w:lang w:val="sk-SK"/>
        </w:rPr>
        <w:tab/>
        <w:t xml:space="preserve"> </w:t>
      </w:r>
      <w:r w:rsidRPr="00146A35">
        <w:rPr>
          <w:rFonts w:ascii="Arial" w:hAnsi="Arial" w:cs="Arial"/>
          <w:lang w:val="sk-SK"/>
        </w:rPr>
        <w:tab/>
        <w:t xml:space="preserve"> </w:t>
      </w:r>
      <w:r w:rsidRPr="00146A35">
        <w:rPr>
          <w:rFonts w:ascii="Arial" w:hAnsi="Arial" w:cs="Arial"/>
          <w:lang w:val="sk-SK"/>
        </w:rPr>
        <w:tab/>
        <w:t xml:space="preserve"> </w:t>
      </w:r>
    </w:p>
    <w:p w14:paraId="75FE14E7" w14:textId="77777777" w:rsidR="00146A35" w:rsidRPr="00750A46" w:rsidRDefault="00146A35" w:rsidP="00750A46">
      <w:pPr>
        <w:pStyle w:val="Odsekzoznamu"/>
        <w:numPr>
          <w:ilvl w:val="0"/>
          <w:numId w:val="30"/>
        </w:numPr>
        <w:jc w:val="both"/>
        <w:rPr>
          <w:rFonts w:ascii="Arial" w:hAnsi="Arial" w:cs="Arial"/>
          <w:sz w:val="22"/>
          <w:szCs w:val="22"/>
        </w:rPr>
      </w:pPr>
      <w:r w:rsidRPr="00750A46">
        <w:rPr>
          <w:rFonts w:ascii="Arial" w:hAnsi="Arial" w:cs="Arial"/>
          <w:sz w:val="22"/>
          <w:szCs w:val="22"/>
        </w:rPr>
        <w:t xml:space="preserve">umývanie študentských priestorov (vstupná chodba, toaleta a kúpeľňa): podlahy, obklady, sanitárne zariadenia, utieranie prachu, čistenie odtokov, zrkadiel, </w:t>
      </w:r>
    </w:p>
    <w:p w14:paraId="2F74EB6A" w14:textId="77777777" w:rsidR="00146A35" w:rsidRPr="00750A46" w:rsidRDefault="00146A35" w:rsidP="00750A46">
      <w:pPr>
        <w:pStyle w:val="Odsekzoznamu"/>
        <w:numPr>
          <w:ilvl w:val="0"/>
          <w:numId w:val="30"/>
        </w:numPr>
        <w:jc w:val="both"/>
        <w:rPr>
          <w:rFonts w:ascii="Arial" w:hAnsi="Arial" w:cs="Arial"/>
          <w:sz w:val="22"/>
          <w:szCs w:val="22"/>
        </w:rPr>
      </w:pPr>
      <w:r w:rsidRPr="00750A46">
        <w:rPr>
          <w:rFonts w:ascii="Arial" w:hAnsi="Arial" w:cs="Arial"/>
          <w:sz w:val="22"/>
          <w:szCs w:val="22"/>
        </w:rPr>
        <w:t xml:space="preserve">priestor údržba: umývanie podlahy, </w:t>
      </w:r>
    </w:p>
    <w:p w14:paraId="337800F9" w14:textId="77777777" w:rsidR="00146A35" w:rsidRPr="00750A46" w:rsidRDefault="00146A35" w:rsidP="00750A46">
      <w:pPr>
        <w:pStyle w:val="Odsekzoznamu"/>
        <w:numPr>
          <w:ilvl w:val="0"/>
          <w:numId w:val="30"/>
        </w:numPr>
        <w:jc w:val="both"/>
        <w:rPr>
          <w:rFonts w:ascii="Arial" w:hAnsi="Arial" w:cs="Arial"/>
          <w:sz w:val="22"/>
          <w:szCs w:val="22"/>
        </w:rPr>
      </w:pPr>
      <w:r w:rsidRPr="00750A46">
        <w:rPr>
          <w:rFonts w:ascii="Arial" w:hAnsi="Arial" w:cs="Arial"/>
          <w:sz w:val="22"/>
          <w:szCs w:val="22"/>
        </w:rPr>
        <w:t xml:space="preserve">ostatné priestory: umývanie parapetov na oknách, </w:t>
      </w:r>
    </w:p>
    <w:p w14:paraId="1DCA2487" w14:textId="77777777" w:rsidR="00146A35" w:rsidRPr="00750A46" w:rsidRDefault="00146A35" w:rsidP="00750A46">
      <w:pPr>
        <w:pStyle w:val="Odsekzoznamu"/>
        <w:numPr>
          <w:ilvl w:val="0"/>
          <w:numId w:val="30"/>
        </w:numPr>
        <w:jc w:val="both"/>
        <w:rPr>
          <w:rFonts w:ascii="Arial" w:hAnsi="Arial" w:cs="Arial"/>
          <w:sz w:val="22"/>
          <w:szCs w:val="22"/>
        </w:rPr>
      </w:pPr>
      <w:r w:rsidRPr="00750A46">
        <w:rPr>
          <w:rFonts w:ascii="Arial" w:hAnsi="Arial" w:cs="Arial"/>
          <w:sz w:val="22"/>
          <w:szCs w:val="22"/>
        </w:rPr>
        <w:t>ŠJ: umývanie vstupnej presklenej steny.</w:t>
      </w:r>
    </w:p>
    <w:p w14:paraId="525A5FCA" w14:textId="7D0C6943" w:rsidR="00146A35" w:rsidRPr="00750A46" w:rsidRDefault="00146A35" w:rsidP="00937E0D">
      <w:pPr>
        <w:spacing w:after="0" w:line="240" w:lineRule="auto"/>
        <w:ind w:left="72"/>
        <w:rPr>
          <w:rFonts w:ascii="Arial" w:hAnsi="Arial" w:cs="Arial"/>
          <w:lang w:val="sk-SK"/>
        </w:rPr>
      </w:pPr>
      <w:r w:rsidRPr="00750A46">
        <w:rPr>
          <w:rFonts w:ascii="Arial" w:hAnsi="Arial" w:cs="Arial"/>
          <w:lang w:val="sk-SK"/>
        </w:rPr>
        <w:lastRenderedPageBreak/>
        <w:t xml:space="preserve"> </w:t>
      </w:r>
    </w:p>
    <w:p w14:paraId="70199B53" w14:textId="3B56CFD3" w:rsidR="00146A35" w:rsidRPr="00146A35" w:rsidRDefault="00146A35" w:rsidP="00146A35">
      <w:pPr>
        <w:tabs>
          <w:tab w:val="center" w:pos="2905"/>
        </w:tabs>
        <w:spacing w:after="0" w:line="240" w:lineRule="auto"/>
        <w:rPr>
          <w:rFonts w:ascii="Arial" w:hAnsi="Arial" w:cs="Arial"/>
          <w:lang w:val="sk-SK"/>
        </w:rPr>
      </w:pPr>
      <w:r w:rsidRPr="00146A35">
        <w:rPr>
          <w:rFonts w:ascii="Arial" w:hAnsi="Arial" w:cs="Arial"/>
          <w:b/>
          <w:lang w:val="sk-SK"/>
        </w:rPr>
        <w:t>1.3</w:t>
      </w:r>
      <w:r w:rsidRPr="00146A35">
        <w:rPr>
          <w:rFonts w:ascii="Arial" w:eastAsia="Arial" w:hAnsi="Arial" w:cs="Arial"/>
          <w:b/>
          <w:lang w:val="sk-SK"/>
        </w:rPr>
        <w:t xml:space="preserve"> </w:t>
      </w:r>
      <w:r w:rsidRPr="00146A35">
        <w:rPr>
          <w:rFonts w:ascii="Arial" w:hAnsi="Arial" w:cs="Arial"/>
          <w:b/>
          <w:lang w:val="sk-SK"/>
        </w:rPr>
        <w:t xml:space="preserve">Mesačné upratovanie: </w:t>
      </w:r>
      <w:r w:rsidRPr="00146A35">
        <w:rPr>
          <w:rFonts w:ascii="Arial" w:hAnsi="Arial" w:cs="Arial"/>
          <w:b/>
          <w:lang w:val="sk-SK"/>
        </w:rPr>
        <w:tab/>
      </w:r>
      <w:r w:rsidRPr="00146A35">
        <w:rPr>
          <w:rFonts w:ascii="Arial" w:hAnsi="Arial" w:cs="Arial"/>
          <w:lang w:val="sk-SK"/>
        </w:rPr>
        <w:t xml:space="preserve"> </w:t>
      </w:r>
    </w:p>
    <w:p w14:paraId="2168C247" w14:textId="77777777" w:rsidR="00146A35" w:rsidRPr="00750A46" w:rsidRDefault="00146A35" w:rsidP="00750A46">
      <w:pPr>
        <w:pStyle w:val="Odsekzoznamu"/>
        <w:numPr>
          <w:ilvl w:val="0"/>
          <w:numId w:val="31"/>
        </w:numPr>
        <w:jc w:val="both"/>
        <w:rPr>
          <w:rFonts w:ascii="Arial" w:hAnsi="Arial" w:cs="Arial"/>
          <w:sz w:val="22"/>
          <w:szCs w:val="22"/>
        </w:rPr>
      </w:pPr>
      <w:r w:rsidRPr="00750A46">
        <w:rPr>
          <w:rFonts w:ascii="Arial" w:hAnsi="Arial" w:cs="Arial"/>
          <w:sz w:val="22"/>
          <w:szCs w:val="22"/>
        </w:rPr>
        <w:t xml:space="preserve">umývanie dverí a zárubní, </w:t>
      </w:r>
    </w:p>
    <w:p w14:paraId="4AF1F2D6" w14:textId="77777777" w:rsidR="00146A35" w:rsidRPr="00750A46" w:rsidRDefault="00146A35" w:rsidP="00750A46">
      <w:pPr>
        <w:pStyle w:val="Odsekzoznamu"/>
        <w:numPr>
          <w:ilvl w:val="0"/>
          <w:numId w:val="31"/>
        </w:numPr>
        <w:jc w:val="both"/>
        <w:rPr>
          <w:rFonts w:ascii="Arial" w:hAnsi="Arial" w:cs="Arial"/>
          <w:sz w:val="22"/>
          <w:szCs w:val="22"/>
        </w:rPr>
      </w:pPr>
      <w:r w:rsidRPr="00750A46">
        <w:rPr>
          <w:rFonts w:ascii="Arial" w:hAnsi="Arial" w:cs="Arial"/>
          <w:sz w:val="22"/>
          <w:szCs w:val="22"/>
        </w:rPr>
        <w:t xml:space="preserve">ometanie pavučín, </w:t>
      </w:r>
    </w:p>
    <w:p w14:paraId="3EFDDBCD" w14:textId="77777777" w:rsidR="00146A35" w:rsidRPr="00750A46" w:rsidRDefault="00146A35" w:rsidP="00750A46">
      <w:pPr>
        <w:pStyle w:val="Odsekzoznamu"/>
        <w:numPr>
          <w:ilvl w:val="0"/>
          <w:numId w:val="31"/>
        </w:numPr>
        <w:jc w:val="both"/>
        <w:rPr>
          <w:rFonts w:ascii="Arial" w:hAnsi="Arial" w:cs="Arial"/>
          <w:sz w:val="22"/>
          <w:szCs w:val="22"/>
        </w:rPr>
      </w:pPr>
      <w:r w:rsidRPr="00750A46">
        <w:rPr>
          <w:rFonts w:ascii="Arial" w:hAnsi="Arial" w:cs="Arial"/>
          <w:sz w:val="22"/>
          <w:szCs w:val="22"/>
        </w:rPr>
        <w:t xml:space="preserve">čistenie pred hlavným vchodom, </w:t>
      </w:r>
    </w:p>
    <w:p w14:paraId="2BE61C11" w14:textId="77777777" w:rsidR="00146A35" w:rsidRPr="00750A46" w:rsidRDefault="00146A35" w:rsidP="00750A46">
      <w:pPr>
        <w:pStyle w:val="Odsekzoznamu"/>
        <w:numPr>
          <w:ilvl w:val="0"/>
          <w:numId w:val="31"/>
        </w:numPr>
        <w:jc w:val="both"/>
        <w:rPr>
          <w:rFonts w:ascii="Arial" w:hAnsi="Arial" w:cs="Arial"/>
          <w:sz w:val="22"/>
          <w:szCs w:val="22"/>
        </w:rPr>
      </w:pPr>
      <w:r w:rsidRPr="00750A46">
        <w:rPr>
          <w:rFonts w:ascii="Arial" w:hAnsi="Arial" w:cs="Arial"/>
          <w:sz w:val="22"/>
          <w:szCs w:val="22"/>
        </w:rPr>
        <w:t xml:space="preserve">utieranie prachu z radiátorov, vešiakov, hasiacich prístrojov, rámov obrazov, káblových rozvodov, el. zásuviek a vypínačov, </w:t>
      </w:r>
    </w:p>
    <w:p w14:paraId="35CF94CA" w14:textId="77777777" w:rsidR="00146A35" w:rsidRPr="00750A46" w:rsidRDefault="00146A35" w:rsidP="00750A46">
      <w:pPr>
        <w:pStyle w:val="Odsekzoznamu"/>
        <w:numPr>
          <w:ilvl w:val="0"/>
          <w:numId w:val="31"/>
        </w:numPr>
        <w:jc w:val="both"/>
        <w:rPr>
          <w:rFonts w:ascii="Arial" w:hAnsi="Arial" w:cs="Arial"/>
          <w:sz w:val="22"/>
          <w:szCs w:val="22"/>
        </w:rPr>
      </w:pPr>
      <w:r w:rsidRPr="00750A46">
        <w:rPr>
          <w:rFonts w:ascii="Arial" w:hAnsi="Arial" w:cs="Arial"/>
          <w:sz w:val="22"/>
          <w:szCs w:val="22"/>
        </w:rPr>
        <w:t xml:space="preserve">umývanie vnútorných presklených plôch (dvere, sklenené výplne, sprchové zásteny) pri viditeľnom znečistení, </w:t>
      </w:r>
    </w:p>
    <w:p w14:paraId="778BD056" w14:textId="77777777" w:rsidR="00146A35" w:rsidRPr="00750A46" w:rsidRDefault="00146A35" w:rsidP="00750A46">
      <w:pPr>
        <w:pStyle w:val="Odsekzoznamu"/>
        <w:numPr>
          <w:ilvl w:val="0"/>
          <w:numId w:val="31"/>
        </w:numPr>
        <w:jc w:val="both"/>
        <w:rPr>
          <w:rFonts w:ascii="Arial" w:hAnsi="Arial" w:cs="Arial"/>
          <w:sz w:val="22"/>
          <w:szCs w:val="22"/>
        </w:rPr>
      </w:pPr>
      <w:r w:rsidRPr="00750A46">
        <w:rPr>
          <w:rFonts w:ascii="Arial" w:hAnsi="Arial" w:cs="Arial"/>
          <w:sz w:val="22"/>
          <w:szCs w:val="22"/>
        </w:rPr>
        <w:t>študovne: umývanie/vysávanie podláh, nábytku,</w:t>
      </w:r>
    </w:p>
    <w:p w14:paraId="49C473F8" w14:textId="77777777" w:rsidR="00146A35" w:rsidRPr="00750A46" w:rsidRDefault="00146A35" w:rsidP="00750A46">
      <w:pPr>
        <w:pStyle w:val="Odsekzoznamu"/>
        <w:numPr>
          <w:ilvl w:val="0"/>
          <w:numId w:val="31"/>
        </w:numPr>
        <w:jc w:val="both"/>
        <w:rPr>
          <w:rFonts w:ascii="Arial" w:hAnsi="Arial" w:cs="Arial"/>
          <w:sz w:val="22"/>
          <w:szCs w:val="22"/>
        </w:rPr>
      </w:pPr>
      <w:r w:rsidRPr="00750A46">
        <w:rPr>
          <w:rFonts w:ascii="Arial" w:hAnsi="Arial" w:cs="Arial"/>
          <w:sz w:val="22"/>
          <w:szCs w:val="22"/>
          <w:lang w:eastAsia="ar-SA"/>
        </w:rPr>
        <w:t>umývanie vnútorných presklených plôch (dvere, sklenené výplne) pri viditeľnom znečistení</w:t>
      </w:r>
      <w:r w:rsidRPr="00750A46">
        <w:rPr>
          <w:rFonts w:ascii="Arial" w:hAnsi="Arial" w:cs="Arial"/>
          <w:sz w:val="22"/>
          <w:szCs w:val="22"/>
        </w:rPr>
        <w:t xml:space="preserve"> </w:t>
      </w:r>
    </w:p>
    <w:p w14:paraId="10A1CD55" w14:textId="77777777" w:rsidR="00146A35" w:rsidRPr="00146A35" w:rsidRDefault="00146A35" w:rsidP="00146A35">
      <w:pPr>
        <w:spacing w:after="0" w:line="240" w:lineRule="auto"/>
        <w:jc w:val="both"/>
        <w:rPr>
          <w:rFonts w:ascii="Arial" w:hAnsi="Arial" w:cs="Arial"/>
          <w:lang w:val="sk-SK"/>
        </w:rPr>
      </w:pPr>
    </w:p>
    <w:p w14:paraId="2A4F005C" w14:textId="32271D0D" w:rsidR="00146A35" w:rsidRPr="00146A35" w:rsidRDefault="00146A35" w:rsidP="00146A35">
      <w:pPr>
        <w:spacing w:after="0" w:line="240" w:lineRule="auto"/>
        <w:jc w:val="both"/>
        <w:rPr>
          <w:rFonts w:ascii="Arial" w:hAnsi="Arial" w:cs="Arial"/>
          <w:b/>
          <w:bCs/>
          <w:lang w:val="sk-SK"/>
        </w:rPr>
      </w:pPr>
      <w:r w:rsidRPr="00146A35">
        <w:rPr>
          <w:rFonts w:ascii="Arial" w:hAnsi="Arial" w:cs="Arial"/>
          <w:b/>
          <w:bCs/>
          <w:lang w:val="sk-SK"/>
        </w:rPr>
        <w:t>1.</w:t>
      </w:r>
      <w:r w:rsidR="001535F8">
        <w:rPr>
          <w:rFonts w:ascii="Arial" w:hAnsi="Arial" w:cs="Arial"/>
          <w:b/>
          <w:bCs/>
          <w:lang w:val="sk-SK"/>
        </w:rPr>
        <w:t>4</w:t>
      </w:r>
      <w:r w:rsidRPr="00146A35">
        <w:rPr>
          <w:rFonts w:ascii="Arial" w:hAnsi="Arial" w:cs="Arial"/>
          <w:b/>
          <w:bCs/>
          <w:lang w:val="sk-SK"/>
        </w:rPr>
        <w:t xml:space="preserve"> Ročne/ na objednávku:</w:t>
      </w:r>
    </w:p>
    <w:p w14:paraId="33CD9207" w14:textId="77777777" w:rsidR="00146A35" w:rsidRPr="001535F8" w:rsidRDefault="00146A35" w:rsidP="00750A46">
      <w:pPr>
        <w:pStyle w:val="Odsekzoznamu"/>
        <w:numPr>
          <w:ilvl w:val="0"/>
          <w:numId w:val="32"/>
        </w:numPr>
        <w:jc w:val="both"/>
        <w:rPr>
          <w:rFonts w:ascii="Arial" w:hAnsi="Arial" w:cs="Arial"/>
          <w:sz w:val="22"/>
          <w:szCs w:val="22"/>
        </w:rPr>
      </w:pPr>
      <w:r w:rsidRPr="001535F8">
        <w:rPr>
          <w:rFonts w:ascii="Arial" w:hAnsi="Arial" w:cs="Arial"/>
          <w:sz w:val="22"/>
          <w:szCs w:val="22"/>
        </w:rPr>
        <w:t>umývanie okien</w:t>
      </w:r>
    </w:p>
    <w:p w14:paraId="7067F0C1" w14:textId="77777777" w:rsidR="00146A35" w:rsidRPr="001535F8" w:rsidRDefault="00146A35" w:rsidP="00750A46">
      <w:pPr>
        <w:pStyle w:val="Odsekzoznamu"/>
        <w:numPr>
          <w:ilvl w:val="0"/>
          <w:numId w:val="32"/>
        </w:numPr>
        <w:jc w:val="both"/>
        <w:rPr>
          <w:rFonts w:ascii="Arial" w:hAnsi="Arial" w:cs="Arial"/>
          <w:sz w:val="22"/>
          <w:szCs w:val="22"/>
        </w:rPr>
      </w:pPr>
      <w:r w:rsidRPr="001535F8">
        <w:rPr>
          <w:rFonts w:ascii="Arial" w:hAnsi="Arial" w:cs="Arial"/>
          <w:sz w:val="22"/>
          <w:szCs w:val="22"/>
        </w:rPr>
        <w:t>postele, skrine, police, žalúzie, stropné osvetlenie, kúpeľne, chladničky, (komplet upratovanie na konci AR - študentské izby)</w:t>
      </w:r>
    </w:p>
    <w:p w14:paraId="5E8C10A0" w14:textId="77777777" w:rsidR="00146A35" w:rsidRPr="001535F8" w:rsidRDefault="00146A35" w:rsidP="00146A35">
      <w:pPr>
        <w:spacing w:after="0" w:line="240" w:lineRule="auto"/>
        <w:jc w:val="both"/>
        <w:rPr>
          <w:rFonts w:ascii="Arial" w:hAnsi="Arial" w:cs="Arial"/>
          <w:lang w:val="sk-SK"/>
        </w:rPr>
      </w:pPr>
    </w:p>
    <w:p w14:paraId="3E66B559" w14:textId="77777777" w:rsidR="00146A35" w:rsidRPr="00146A35" w:rsidRDefault="00146A35" w:rsidP="00146A35">
      <w:pPr>
        <w:spacing w:after="0" w:line="240" w:lineRule="auto"/>
        <w:jc w:val="both"/>
        <w:rPr>
          <w:rFonts w:ascii="Arial" w:hAnsi="Arial" w:cs="Arial"/>
          <w:lang w:val="sk-SK"/>
        </w:rPr>
      </w:pPr>
    </w:p>
    <w:p w14:paraId="0547EE67" w14:textId="14BA064F" w:rsidR="00146A35" w:rsidRPr="00146A35" w:rsidRDefault="00146A35" w:rsidP="00146A35">
      <w:pPr>
        <w:spacing w:after="0" w:line="240" w:lineRule="auto"/>
        <w:ind w:left="67"/>
        <w:jc w:val="both"/>
        <w:rPr>
          <w:rFonts w:ascii="Arial" w:hAnsi="Arial" w:cs="Arial"/>
          <w:lang w:val="sk-SK"/>
        </w:rPr>
      </w:pPr>
      <w:r w:rsidRPr="00146A35">
        <w:rPr>
          <w:rFonts w:ascii="Arial" w:hAnsi="Arial" w:cs="Arial"/>
          <w:b/>
          <w:lang w:val="sk-SK"/>
        </w:rPr>
        <w:t>1.</w:t>
      </w:r>
      <w:r w:rsidR="001535F8">
        <w:rPr>
          <w:rFonts w:ascii="Arial" w:hAnsi="Arial" w:cs="Arial"/>
          <w:b/>
          <w:lang w:val="sk-SK"/>
        </w:rPr>
        <w:t>5</w:t>
      </w:r>
      <w:r w:rsidRPr="00146A35">
        <w:rPr>
          <w:rFonts w:ascii="Arial" w:eastAsia="Arial" w:hAnsi="Arial" w:cs="Arial"/>
          <w:b/>
          <w:lang w:val="sk-SK"/>
        </w:rPr>
        <w:t xml:space="preserve"> </w:t>
      </w:r>
      <w:r w:rsidRPr="00146A35">
        <w:rPr>
          <w:rFonts w:ascii="Arial" w:hAnsi="Arial" w:cs="Arial"/>
          <w:b/>
          <w:lang w:val="sk-SK"/>
        </w:rPr>
        <w:t xml:space="preserve">Práce na objednávku: </w:t>
      </w:r>
    </w:p>
    <w:p w14:paraId="33919B71" w14:textId="77777777" w:rsidR="00146A35" w:rsidRPr="001535F8" w:rsidRDefault="00146A35" w:rsidP="00750A46">
      <w:pPr>
        <w:pStyle w:val="Odsekzoznamu"/>
        <w:numPr>
          <w:ilvl w:val="0"/>
          <w:numId w:val="33"/>
        </w:numPr>
        <w:jc w:val="both"/>
        <w:rPr>
          <w:rFonts w:ascii="Arial" w:hAnsi="Arial" w:cs="Arial"/>
          <w:sz w:val="22"/>
          <w:szCs w:val="22"/>
        </w:rPr>
      </w:pPr>
      <w:r w:rsidRPr="001535F8">
        <w:rPr>
          <w:rFonts w:ascii="Arial" w:hAnsi="Arial" w:cs="Arial"/>
          <w:sz w:val="22"/>
          <w:szCs w:val="22"/>
        </w:rPr>
        <w:t xml:space="preserve">príprava izieb pred akciou, pravidelné upratovanie počas akcie a upratovanie v hosťovskom priestore budú vykonávané podľa potreby objednávateľa, </w:t>
      </w:r>
    </w:p>
    <w:p w14:paraId="74051677" w14:textId="77777777" w:rsidR="00146A35" w:rsidRPr="001535F8" w:rsidRDefault="00146A35" w:rsidP="00750A46">
      <w:pPr>
        <w:pStyle w:val="Odsekzoznamu"/>
        <w:numPr>
          <w:ilvl w:val="0"/>
          <w:numId w:val="33"/>
        </w:numPr>
        <w:jc w:val="both"/>
        <w:rPr>
          <w:rFonts w:ascii="Arial" w:hAnsi="Arial" w:cs="Arial"/>
          <w:sz w:val="22"/>
          <w:szCs w:val="22"/>
        </w:rPr>
      </w:pPr>
      <w:r w:rsidRPr="001535F8">
        <w:rPr>
          <w:rFonts w:ascii="Arial" w:hAnsi="Arial" w:cs="Arial"/>
          <w:sz w:val="22"/>
          <w:szCs w:val="22"/>
        </w:rPr>
        <w:t xml:space="preserve">obliekanie posteľného </w:t>
      </w:r>
      <w:proofErr w:type="spellStart"/>
      <w:r w:rsidRPr="001535F8">
        <w:rPr>
          <w:rFonts w:ascii="Arial" w:hAnsi="Arial" w:cs="Arial"/>
          <w:sz w:val="22"/>
          <w:szCs w:val="22"/>
        </w:rPr>
        <w:t>prádla</w:t>
      </w:r>
      <w:proofErr w:type="spellEnd"/>
      <w:r w:rsidRPr="001535F8">
        <w:rPr>
          <w:rFonts w:ascii="Arial" w:hAnsi="Arial" w:cs="Arial"/>
          <w:sz w:val="22"/>
          <w:szCs w:val="22"/>
        </w:rPr>
        <w:t xml:space="preserve"> pred akciou (hromadné ubytovanie v priestoroch študentského domova), upratovanie počas akcie (čistenie sociálnych zariadení, WC, vynášanie smetí, dokladanie toaletných potrieb). Vyzlečenie posteľného </w:t>
      </w:r>
      <w:proofErr w:type="spellStart"/>
      <w:r w:rsidRPr="001535F8">
        <w:rPr>
          <w:rFonts w:ascii="Arial" w:hAnsi="Arial" w:cs="Arial"/>
          <w:sz w:val="22"/>
          <w:szCs w:val="22"/>
        </w:rPr>
        <w:t>prádla</w:t>
      </w:r>
      <w:proofErr w:type="spellEnd"/>
      <w:r w:rsidRPr="001535F8">
        <w:rPr>
          <w:rFonts w:ascii="Arial" w:hAnsi="Arial" w:cs="Arial"/>
          <w:sz w:val="22"/>
          <w:szCs w:val="22"/>
        </w:rPr>
        <w:t xml:space="preserve"> po akcii a uloženie do skladu a upratanie izieb. </w:t>
      </w:r>
    </w:p>
    <w:p w14:paraId="023BB9F6" w14:textId="6F3141DD" w:rsidR="00146A35" w:rsidRPr="001535F8" w:rsidRDefault="00146A35" w:rsidP="00750A46">
      <w:pPr>
        <w:spacing w:after="0" w:line="240" w:lineRule="auto"/>
        <w:ind w:left="72" w:firstLine="60"/>
        <w:rPr>
          <w:rFonts w:ascii="Arial" w:hAnsi="Arial" w:cs="Arial"/>
          <w:lang w:val="sk-SK"/>
        </w:rPr>
      </w:pPr>
    </w:p>
    <w:p w14:paraId="3735BF13" w14:textId="78B36D8E" w:rsidR="00146A35" w:rsidRPr="00750A46" w:rsidRDefault="00750A46" w:rsidP="00146A35">
      <w:pPr>
        <w:pStyle w:val="Nadpis1"/>
        <w:rPr>
          <w:rFonts w:ascii="Arial" w:hAnsi="Arial" w:cs="Arial"/>
          <w:b/>
          <w:bCs/>
          <w:color w:val="auto"/>
          <w:sz w:val="22"/>
          <w:szCs w:val="22"/>
          <w:u w:val="single"/>
          <w:lang w:val="sk-SK"/>
        </w:rPr>
      </w:pPr>
      <w:r w:rsidRPr="00750A46">
        <w:rPr>
          <w:rFonts w:ascii="Arial" w:hAnsi="Arial" w:cs="Arial"/>
          <w:b/>
          <w:bCs/>
          <w:color w:val="auto"/>
          <w:sz w:val="22"/>
          <w:szCs w:val="22"/>
          <w:u w:val="single"/>
          <w:lang w:val="sk-SK"/>
        </w:rPr>
        <w:t>2.</w:t>
      </w:r>
      <w:r w:rsidR="00146A35" w:rsidRPr="00750A46">
        <w:rPr>
          <w:rFonts w:ascii="Arial" w:hAnsi="Arial" w:cs="Arial"/>
          <w:b/>
          <w:bCs/>
          <w:color w:val="auto"/>
          <w:sz w:val="22"/>
          <w:szCs w:val="22"/>
          <w:u w:val="single"/>
          <w:lang w:val="sk-SK"/>
        </w:rPr>
        <w:t>Poskytovanie upratovacích služieb v priestoroch:</w:t>
      </w:r>
    </w:p>
    <w:p w14:paraId="23F010B9" w14:textId="77777777" w:rsidR="00146A35" w:rsidRPr="00750A46" w:rsidRDefault="00146A35" w:rsidP="00750A46">
      <w:pPr>
        <w:pStyle w:val="Nadpis1"/>
        <w:numPr>
          <w:ilvl w:val="0"/>
          <w:numId w:val="34"/>
        </w:numPr>
        <w:spacing w:before="0" w:line="240" w:lineRule="auto"/>
        <w:rPr>
          <w:rFonts w:ascii="Arial" w:hAnsi="Arial" w:cs="Arial"/>
          <w:b/>
          <w:bCs/>
          <w:color w:val="auto"/>
          <w:sz w:val="22"/>
          <w:szCs w:val="22"/>
          <w:lang w:val="sk-SK"/>
        </w:rPr>
      </w:pPr>
      <w:r w:rsidRPr="00750A46">
        <w:rPr>
          <w:rFonts w:ascii="Arial" w:hAnsi="Arial" w:cs="Arial"/>
          <w:bCs/>
          <w:color w:val="auto"/>
          <w:sz w:val="22"/>
          <w:szCs w:val="22"/>
          <w:lang w:val="sk-SK"/>
        </w:rPr>
        <w:t>Právnickej fakulty UMB, Komenského 20, 974 01 Banská Bystrica,</w:t>
      </w:r>
    </w:p>
    <w:p w14:paraId="4BBE545C" w14:textId="77777777" w:rsidR="00146A35" w:rsidRPr="00750A46" w:rsidRDefault="00146A35" w:rsidP="00750A46">
      <w:pPr>
        <w:pStyle w:val="Nadpis1"/>
        <w:numPr>
          <w:ilvl w:val="0"/>
          <w:numId w:val="34"/>
        </w:numPr>
        <w:spacing w:before="0" w:line="240" w:lineRule="auto"/>
        <w:rPr>
          <w:rFonts w:ascii="Arial" w:hAnsi="Arial" w:cs="Arial"/>
          <w:b/>
          <w:bCs/>
          <w:color w:val="auto"/>
          <w:sz w:val="22"/>
          <w:szCs w:val="22"/>
          <w:lang w:val="sk-SK"/>
        </w:rPr>
      </w:pPr>
      <w:r w:rsidRPr="00750A46">
        <w:rPr>
          <w:rFonts w:ascii="Arial" w:hAnsi="Arial" w:cs="Arial"/>
          <w:bCs/>
          <w:color w:val="auto"/>
          <w:sz w:val="22"/>
          <w:szCs w:val="22"/>
          <w:lang w:val="sk-SK"/>
        </w:rPr>
        <w:t xml:space="preserve">Ekonomickej fakulty UMB, Tajovského 10 , 975 90 Banská Bystrica, </w:t>
      </w:r>
    </w:p>
    <w:p w14:paraId="5FB72E61" w14:textId="77777777" w:rsidR="00146A35" w:rsidRPr="00750A46" w:rsidRDefault="00146A35" w:rsidP="00750A46">
      <w:pPr>
        <w:pStyle w:val="Nadpis1"/>
        <w:numPr>
          <w:ilvl w:val="0"/>
          <w:numId w:val="34"/>
        </w:numPr>
        <w:spacing w:before="0" w:line="240" w:lineRule="auto"/>
        <w:rPr>
          <w:rFonts w:ascii="Arial" w:hAnsi="Arial" w:cs="Arial"/>
          <w:b/>
          <w:bCs/>
          <w:color w:val="auto"/>
          <w:sz w:val="22"/>
          <w:szCs w:val="22"/>
          <w:lang w:val="sk-SK"/>
        </w:rPr>
      </w:pPr>
      <w:r w:rsidRPr="00750A46">
        <w:rPr>
          <w:rFonts w:ascii="Arial" w:hAnsi="Arial" w:cs="Arial"/>
          <w:bCs/>
          <w:color w:val="auto"/>
          <w:sz w:val="22"/>
          <w:szCs w:val="22"/>
          <w:lang w:val="sk-SK"/>
        </w:rPr>
        <w:t xml:space="preserve">Pedagogickej fakulty UMB, Ružová 13, 974 11 Banská Bystrica, </w:t>
      </w:r>
    </w:p>
    <w:p w14:paraId="117B1ABB" w14:textId="562DFA6C" w:rsidR="00146A35" w:rsidRPr="00750A46" w:rsidRDefault="00146A35" w:rsidP="00750A46">
      <w:pPr>
        <w:pStyle w:val="Odsekzoznamu"/>
        <w:numPr>
          <w:ilvl w:val="0"/>
          <w:numId w:val="34"/>
        </w:numPr>
        <w:spacing w:after="16"/>
        <w:contextualSpacing/>
        <w:rPr>
          <w:rFonts w:ascii="Arial" w:hAnsi="Arial" w:cs="Arial"/>
          <w:bCs/>
          <w:sz w:val="22"/>
          <w:szCs w:val="22"/>
        </w:rPr>
      </w:pPr>
      <w:r w:rsidRPr="00750A46">
        <w:rPr>
          <w:rFonts w:ascii="Arial" w:hAnsi="Arial" w:cs="Arial"/>
          <w:bCs/>
          <w:sz w:val="22"/>
          <w:szCs w:val="22"/>
        </w:rPr>
        <w:t>Fakulty politických vied a medzinárodných vzťahov UMB, Kuzmányho 1, 974 01 Banská Bystrica,</w:t>
      </w:r>
    </w:p>
    <w:p w14:paraId="3ABD2318" w14:textId="4F413161" w:rsidR="00146A35" w:rsidRPr="00750A46" w:rsidRDefault="00146A35" w:rsidP="00750A46">
      <w:pPr>
        <w:pStyle w:val="Odsekzoznamu"/>
        <w:numPr>
          <w:ilvl w:val="0"/>
          <w:numId w:val="34"/>
        </w:numPr>
        <w:spacing w:after="16"/>
        <w:contextualSpacing/>
        <w:rPr>
          <w:rFonts w:ascii="Arial" w:hAnsi="Arial" w:cs="Arial"/>
          <w:bCs/>
          <w:sz w:val="22"/>
          <w:szCs w:val="22"/>
        </w:rPr>
      </w:pPr>
      <w:r w:rsidRPr="00750A46">
        <w:rPr>
          <w:rFonts w:ascii="Arial" w:hAnsi="Arial" w:cs="Arial"/>
          <w:bCs/>
          <w:sz w:val="22"/>
          <w:szCs w:val="22"/>
        </w:rPr>
        <w:t>Fakult</w:t>
      </w:r>
      <w:r w:rsidR="003E0D18">
        <w:rPr>
          <w:rFonts w:ascii="Arial" w:hAnsi="Arial" w:cs="Arial"/>
          <w:bCs/>
          <w:sz w:val="22"/>
          <w:szCs w:val="22"/>
        </w:rPr>
        <w:t>y</w:t>
      </w:r>
      <w:r w:rsidRPr="00750A46">
        <w:rPr>
          <w:rFonts w:ascii="Arial" w:hAnsi="Arial" w:cs="Arial"/>
          <w:bCs/>
          <w:sz w:val="22"/>
          <w:szCs w:val="22"/>
        </w:rPr>
        <w:t xml:space="preserve"> prírodných vied UMB, Tajovského 40, 974 01 Banská Bystrica,</w:t>
      </w:r>
    </w:p>
    <w:p w14:paraId="04F81B2D" w14:textId="7113C9C9" w:rsidR="00146A35" w:rsidRPr="00750A46" w:rsidRDefault="00146A35" w:rsidP="00750A46">
      <w:pPr>
        <w:pStyle w:val="Odsekzoznamu"/>
        <w:numPr>
          <w:ilvl w:val="0"/>
          <w:numId w:val="34"/>
        </w:numPr>
        <w:spacing w:after="16"/>
        <w:contextualSpacing/>
        <w:rPr>
          <w:rFonts w:ascii="Arial" w:hAnsi="Arial" w:cs="Arial"/>
          <w:bCs/>
          <w:sz w:val="22"/>
          <w:szCs w:val="22"/>
        </w:rPr>
      </w:pPr>
      <w:r w:rsidRPr="00750A46">
        <w:rPr>
          <w:rFonts w:ascii="Arial" w:hAnsi="Arial" w:cs="Arial"/>
          <w:bCs/>
          <w:sz w:val="22"/>
          <w:szCs w:val="22"/>
        </w:rPr>
        <w:t>Fakult</w:t>
      </w:r>
      <w:r w:rsidR="003E0D18">
        <w:rPr>
          <w:rFonts w:ascii="Arial" w:hAnsi="Arial" w:cs="Arial"/>
          <w:bCs/>
          <w:sz w:val="22"/>
          <w:szCs w:val="22"/>
        </w:rPr>
        <w:t>y</w:t>
      </w:r>
      <w:r w:rsidRPr="00750A46">
        <w:rPr>
          <w:rFonts w:ascii="Arial" w:hAnsi="Arial" w:cs="Arial"/>
          <w:bCs/>
          <w:sz w:val="22"/>
          <w:szCs w:val="22"/>
        </w:rPr>
        <w:t xml:space="preserve"> prírodných vied UMB, Tajovského 36, 974 01 Banská Bystrica,</w:t>
      </w:r>
    </w:p>
    <w:p w14:paraId="3D373D74" w14:textId="295E55D9" w:rsidR="00146A35" w:rsidRDefault="00146A35" w:rsidP="00750A46">
      <w:pPr>
        <w:pStyle w:val="Odsekzoznamu"/>
        <w:numPr>
          <w:ilvl w:val="0"/>
          <w:numId w:val="34"/>
        </w:numPr>
        <w:spacing w:after="16"/>
        <w:contextualSpacing/>
        <w:rPr>
          <w:rFonts w:ascii="Arial" w:hAnsi="Arial" w:cs="Arial"/>
          <w:bCs/>
          <w:sz w:val="22"/>
          <w:szCs w:val="22"/>
        </w:rPr>
      </w:pPr>
      <w:r w:rsidRPr="00750A46">
        <w:rPr>
          <w:rFonts w:ascii="Arial" w:hAnsi="Arial" w:cs="Arial"/>
          <w:bCs/>
          <w:sz w:val="22"/>
          <w:szCs w:val="22"/>
        </w:rPr>
        <w:t>Filozofick</w:t>
      </w:r>
      <w:r w:rsidR="003E0D18">
        <w:rPr>
          <w:rFonts w:ascii="Arial" w:hAnsi="Arial" w:cs="Arial"/>
          <w:bCs/>
          <w:sz w:val="22"/>
          <w:szCs w:val="22"/>
        </w:rPr>
        <w:t>ej</w:t>
      </w:r>
      <w:r w:rsidRPr="00750A46">
        <w:rPr>
          <w:rFonts w:ascii="Arial" w:hAnsi="Arial" w:cs="Arial"/>
          <w:bCs/>
          <w:sz w:val="22"/>
          <w:szCs w:val="22"/>
        </w:rPr>
        <w:t xml:space="preserve"> fakult</w:t>
      </w:r>
      <w:r w:rsidR="003E0D18">
        <w:rPr>
          <w:rFonts w:ascii="Arial" w:hAnsi="Arial" w:cs="Arial"/>
          <w:bCs/>
          <w:sz w:val="22"/>
          <w:szCs w:val="22"/>
        </w:rPr>
        <w:t>y</w:t>
      </w:r>
      <w:r w:rsidRPr="00750A46">
        <w:rPr>
          <w:rFonts w:ascii="Arial" w:hAnsi="Arial" w:cs="Arial"/>
          <w:bCs/>
          <w:sz w:val="22"/>
          <w:szCs w:val="22"/>
        </w:rPr>
        <w:t xml:space="preserve"> UMB, Tajovského 40, 974 01 Banská Bystrica,</w:t>
      </w:r>
    </w:p>
    <w:p w14:paraId="244430CC" w14:textId="1A26D1D1" w:rsidR="006F63BD" w:rsidRPr="00750A46" w:rsidRDefault="006F63BD" w:rsidP="00750A46">
      <w:pPr>
        <w:pStyle w:val="Odsekzoznamu"/>
        <w:numPr>
          <w:ilvl w:val="0"/>
          <w:numId w:val="34"/>
        </w:numPr>
        <w:spacing w:after="16"/>
        <w:contextualSpacing/>
        <w:rPr>
          <w:rFonts w:ascii="Arial" w:hAnsi="Arial" w:cs="Arial"/>
          <w:bCs/>
          <w:sz w:val="22"/>
          <w:szCs w:val="22"/>
        </w:rPr>
      </w:pPr>
      <w:r>
        <w:rPr>
          <w:rFonts w:ascii="Arial" w:hAnsi="Arial" w:cs="Arial"/>
          <w:bCs/>
          <w:sz w:val="22"/>
          <w:szCs w:val="22"/>
        </w:rPr>
        <w:t xml:space="preserve">Filozofickej </w:t>
      </w:r>
      <w:r w:rsidR="00937E0D">
        <w:rPr>
          <w:rFonts w:ascii="Arial" w:hAnsi="Arial" w:cs="Arial"/>
          <w:bCs/>
          <w:sz w:val="22"/>
          <w:szCs w:val="22"/>
        </w:rPr>
        <w:t>f</w:t>
      </w:r>
      <w:r>
        <w:rPr>
          <w:rFonts w:ascii="Arial" w:hAnsi="Arial" w:cs="Arial"/>
          <w:bCs/>
          <w:sz w:val="22"/>
          <w:szCs w:val="22"/>
        </w:rPr>
        <w:t>akulty UMB, Tajovského 51, 974 01  Banská Bystrica</w:t>
      </w:r>
    </w:p>
    <w:p w14:paraId="25EE41EE" w14:textId="77777777" w:rsidR="00750A46" w:rsidRPr="00750A46" w:rsidRDefault="00146A35" w:rsidP="00750A46">
      <w:pPr>
        <w:pStyle w:val="Nadpis1"/>
        <w:numPr>
          <w:ilvl w:val="0"/>
          <w:numId w:val="34"/>
        </w:numPr>
        <w:spacing w:before="0" w:line="240" w:lineRule="auto"/>
        <w:rPr>
          <w:rFonts w:ascii="Arial" w:hAnsi="Arial" w:cs="Arial"/>
          <w:b/>
          <w:bCs/>
          <w:color w:val="auto"/>
          <w:sz w:val="22"/>
          <w:szCs w:val="22"/>
          <w:lang w:val="sk-SK"/>
        </w:rPr>
      </w:pPr>
      <w:r w:rsidRPr="00750A46">
        <w:rPr>
          <w:rFonts w:ascii="Arial" w:hAnsi="Arial" w:cs="Arial"/>
          <w:bCs/>
          <w:color w:val="auto"/>
          <w:sz w:val="22"/>
          <w:szCs w:val="22"/>
          <w:lang w:val="sk-SK"/>
        </w:rPr>
        <w:t>Fakulty telesnej výchovy, športu a zdravia, Tajovského 40, 974 01 Banská Bystrica,</w:t>
      </w:r>
    </w:p>
    <w:p w14:paraId="4B1E9C76" w14:textId="694C0F27" w:rsidR="00146A35" w:rsidRPr="00750A46" w:rsidRDefault="00146A35" w:rsidP="00750A46">
      <w:pPr>
        <w:pStyle w:val="Nadpis1"/>
        <w:numPr>
          <w:ilvl w:val="0"/>
          <w:numId w:val="34"/>
        </w:numPr>
        <w:spacing w:before="0" w:line="240" w:lineRule="auto"/>
        <w:rPr>
          <w:rFonts w:ascii="Arial" w:hAnsi="Arial" w:cs="Arial"/>
          <w:b/>
          <w:bCs/>
          <w:color w:val="auto"/>
          <w:sz w:val="22"/>
          <w:szCs w:val="22"/>
          <w:lang w:val="sk-SK"/>
        </w:rPr>
      </w:pPr>
      <w:r w:rsidRPr="00750A46">
        <w:rPr>
          <w:rFonts w:ascii="Arial" w:hAnsi="Arial" w:cs="Arial"/>
          <w:bCs/>
          <w:color w:val="auto"/>
          <w:sz w:val="22"/>
          <w:szCs w:val="22"/>
          <w:lang w:val="sk-SK"/>
        </w:rPr>
        <w:t>Fakulty telesnej výchovy, športu a zdravia, Tajovského 57, 974 01 Banská Bystrica,</w:t>
      </w:r>
    </w:p>
    <w:p w14:paraId="70653E98" w14:textId="46369E08" w:rsidR="00146A35" w:rsidRPr="00750A46" w:rsidRDefault="00146A35" w:rsidP="00750A46">
      <w:pPr>
        <w:pStyle w:val="Nadpis1"/>
        <w:numPr>
          <w:ilvl w:val="0"/>
          <w:numId w:val="34"/>
        </w:numPr>
        <w:spacing w:before="0" w:line="240" w:lineRule="auto"/>
        <w:rPr>
          <w:rFonts w:ascii="Arial" w:hAnsi="Arial" w:cs="Arial"/>
          <w:b/>
          <w:bCs/>
          <w:color w:val="auto"/>
          <w:sz w:val="22"/>
          <w:szCs w:val="22"/>
          <w:lang w:val="sk-SK"/>
        </w:rPr>
      </w:pPr>
      <w:r w:rsidRPr="00750A46">
        <w:rPr>
          <w:rFonts w:ascii="Arial" w:hAnsi="Arial" w:cs="Arial"/>
          <w:bCs/>
          <w:color w:val="auto"/>
          <w:sz w:val="22"/>
          <w:szCs w:val="22"/>
          <w:lang w:val="sk-SK"/>
        </w:rPr>
        <w:t>Univerzitn</w:t>
      </w:r>
      <w:r w:rsidR="003E0D18">
        <w:rPr>
          <w:rFonts w:ascii="Arial" w:hAnsi="Arial" w:cs="Arial"/>
          <w:bCs/>
          <w:color w:val="auto"/>
          <w:sz w:val="22"/>
          <w:szCs w:val="22"/>
          <w:lang w:val="sk-SK"/>
        </w:rPr>
        <w:t>ej</w:t>
      </w:r>
      <w:r w:rsidRPr="00750A46">
        <w:rPr>
          <w:rFonts w:ascii="Arial" w:hAnsi="Arial" w:cs="Arial"/>
          <w:bCs/>
          <w:color w:val="auto"/>
          <w:sz w:val="22"/>
          <w:szCs w:val="22"/>
          <w:lang w:val="sk-SK"/>
        </w:rPr>
        <w:t xml:space="preserve"> knižnic</w:t>
      </w:r>
      <w:r w:rsidR="003E0D18">
        <w:rPr>
          <w:rFonts w:ascii="Arial" w:hAnsi="Arial" w:cs="Arial"/>
          <w:bCs/>
          <w:color w:val="auto"/>
          <w:sz w:val="22"/>
          <w:szCs w:val="22"/>
          <w:lang w:val="sk-SK"/>
        </w:rPr>
        <w:t>e</w:t>
      </w:r>
      <w:r w:rsidRPr="00750A46">
        <w:rPr>
          <w:rFonts w:ascii="Arial" w:hAnsi="Arial" w:cs="Arial"/>
          <w:bCs/>
          <w:color w:val="auto"/>
          <w:sz w:val="22"/>
          <w:szCs w:val="22"/>
          <w:lang w:val="sk-SK"/>
        </w:rPr>
        <w:t xml:space="preserve">, Tajovského 51, 974 01  Banská Bystrica. </w:t>
      </w:r>
    </w:p>
    <w:p w14:paraId="771F445A" w14:textId="77777777" w:rsidR="00146A35" w:rsidRPr="00750A46" w:rsidRDefault="00146A35" w:rsidP="00750A46">
      <w:pPr>
        <w:spacing w:line="240" w:lineRule="auto"/>
        <w:rPr>
          <w:rFonts w:ascii="Arial" w:hAnsi="Arial" w:cs="Arial"/>
          <w:lang w:val="sk-SK"/>
        </w:rPr>
      </w:pPr>
    </w:p>
    <w:p w14:paraId="058E29B5" w14:textId="77777777" w:rsidR="00146A35" w:rsidRPr="00146A35" w:rsidRDefault="00146A35" w:rsidP="00146A35">
      <w:pPr>
        <w:spacing w:after="0" w:line="240" w:lineRule="auto"/>
        <w:ind w:left="67"/>
        <w:jc w:val="both"/>
        <w:rPr>
          <w:rFonts w:ascii="Arial" w:hAnsi="Arial" w:cs="Arial"/>
          <w:lang w:val="sk-SK"/>
        </w:rPr>
      </w:pPr>
      <w:r w:rsidRPr="00146A35">
        <w:rPr>
          <w:rFonts w:ascii="Arial" w:hAnsi="Arial" w:cs="Arial"/>
          <w:b/>
          <w:lang w:val="sk-SK"/>
        </w:rPr>
        <w:t>2.1</w:t>
      </w:r>
      <w:r w:rsidRPr="00146A35">
        <w:rPr>
          <w:rFonts w:ascii="Arial" w:eastAsia="Arial" w:hAnsi="Arial" w:cs="Arial"/>
          <w:b/>
          <w:lang w:val="sk-SK"/>
        </w:rPr>
        <w:t xml:space="preserve"> </w:t>
      </w:r>
      <w:r w:rsidRPr="00146A35">
        <w:rPr>
          <w:rFonts w:ascii="Arial" w:hAnsi="Arial" w:cs="Arial"/>
          <w:b/>
          <w:lang w:val="sk-SK"/>
        </w:rPr>
        <w:t xml:space="preserve">Denné upratovanie: </w:t>
      </w:r>
    </w:p>
    <w:p w14:paraId="39E2C5B8"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umývanie/vysávanie podlahy: učebne a telocvičňa (v mesiaci august sa upratovanie týchto priestorov nevykonáva), chodby, schody, toalety, šatne, </w:t>
      </w:r>
    </w:p>
    <w:p w14:paraId="4BC7E9D4"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vysávanie rohoží pri vstupoch,  </w:t>
      </w:r>
    </w:p>
    <w:p w14:paraId="4F623684"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lastRenderedPageBreak/>
        <w:t xml:space="preserve">utieranie dotykových plôch, </w:t>
      </w:r>
    </w:p>
    <w:p w14:paraId="05D25141"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vynášanie odpadkových košov (vrátane výmeny vreciek v odpadkových košoch), </w:t>
      </w:r>
    </w:p>
    <w:p w14:paraId="7083E248"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výnos smetí (komunálny odpad) do odpadových nádob a udržiavanie poriadku v ich okolí, </w:t>
      </w:r>
    </w:p>
    <w:p w14:paraId="0E8CE2CA"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umývanie a dezinfekcia sociálnych zariadení vrátane umývadiel + čistenie odtokov, čistenie zrkadiel,  </w:t>
      </w:r>
    </w:p>
    <w:p w14:paraId="4DE511F5"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umývanie kuchyniek, pracovných dosiek a nábytku, </w:t>
      </w:r>
    </w:p>
    <w:p w14:paraId="67EED525"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umývanie výťahov, chodieb a schodov, </w:t>
      </w:r>
    </w:p>
    <w:p w14:paraId="5073D0EB"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utieranie dotykových plôch vrátane školských tabúľ, kľučky, vynášanie separovaného odpadu do zberných nádob. </w:t>
      </w:r>
    </w:p>
    <w:p w14:paraId="7CE51FE0" w14:textId="4717B96C" w:rsidR="00146A35" w:rsidRPr="001535F8" w:rsidRDefault="00146A35" w:rsidP="00750A46">
      <w:pPr>
        <w:spacing w:after="0" w:line="240" w:lineRule="auto"/>
        <w:ind w:firstLine="60"/>
        <w:rPr>
          <w:rFonts w:ascii="Arial" w:hAnsi="Arial" w:cs="Arial"/>
          <w:lang w:val="sk-SK"/>
        </w:rPr>
      </w:pPr>
    </w:p>
    <w:p w14:paraId="7D04D7CC" w14:textId="77777777" w:rsidR="00146A35" w:rsidRPr="00146A35" w:rsidRDefault="00146A35" w:rsidP="00146A35">
      <w:pPr>
        <w:tabs>
          <w:tab w:val="center" w:pos="2905"/>
          <w:tab w:val="center" w:pos="3613"/>
          <w:tab w:val="center" w:pos="4321"/>
        </w:tabs>
        <w:spacing w:after="0" w:line="240" w:lineRule="auto"/>
        <w:rPr>
          <w:rFonts w:ascii="Arial" w:hAnsi="Arial" w:cs="Arial"/>
          <w:lang w:val="sk-SK"/>
        </w:rPr>
      </w:pPr>
      <w:r w:rsidRPr="00146A35">
        <w:rPr>
          <w:rFonts w:ascii="Arial" w:hAnsi="Arial" w:cs="Arial"/>
          <w:b/>
          <w:lang w:val="sk-SK"/>
        </w:rPr>
        <w:t>2.2</w:t>
      </w:r>
      <w:r w:rsidRPr="00146A35">
        <w:rPr>
          <w:rFonts w:ascii="Arial" w:eastAsia="Arial" w:hAnsi="Arial" w:cs="Arial"/>
          <w:b/>
          <w:lang w:val="sk-SK"/>
        </w:rPr>
        <w:t xml:space="preserve"> </w:t>
      </w:r>
      <w:r w:rsidRPr="00146A35">
        <w:rPr>
          <w:rFonts w:ascii="Arial" w:hAnsi="Arial" w:cs="Arial"/>
          <w:b/>
          <w:lang w:val="sk-SK"/>
        </w:rPr>
        <w:t>Týždenné upratovanie:</w:t>
      </w:r>
      <w:r w:rsidRPr="00146A35">
        <w:rPr>
          <w:rFonts w:ascii="Arial" w:hAnsi="Arial" w:cs="Arial"/>
          <w:lang w:val="sk-SK"/>
        </w:rPr>
        <w:t xml:space="preserve"> </w:t>
      </w:r>
      <w:r w:rsidRPr="00146A35">
        <w:rPr>
          <w:rFonts w:ascii="Arial" w:hAnsi="Arial" w:cs="Arial"/>
          <w:lang w:val="sk-SK"/>
        </w:rPr>
        <w:tab/>
        <w:t xml:space="preserve"> </w:t>
      </w:r>
      <w:r w:rsidRPr="00146A35">
        <w:rPr>
          <w:rFonts w:ascii="Arial" w:hAnsi="Arial" w:cs="Arial"/>
          <w:lang w:val="sk-SK"/>
        </w:rPr>
        <w:tab/>
        <w:t xml:space="preserve"> </w:t>
      </w:r>
      <w:r w:rsidRPr="00146A35">
        <w:rPr>
          <w:rFonts w:ascii="Arial" w:hAnsi="Arial" w:cs="Arial"/>
          <w:lang w:val="sk-SK"/>
        </w:rPr>
        <w:tab/>
        <w:t xml:space="preserve"> </w:t>
      </w:r>
    </w:p>
    <w:p w14:paraId="3DD79E07" w14:textId="77777777" w:rsidR="00146A35" w:rsidRPr="00750A46" w:rsidRDefault="00146A35" w:rsidP="00750A46">
      <w:pPr>
        <w:pStyle w:val="Odsekzoznamu"/>
        <w:numPr>
          <w:ilvl w:val="0"/>
          <w:numId w:val="36"/>
        </w:numPr>
        <w:jc w:val="both"/>
        <w:rPr>
          <w:rFonts w:ascii="Arial" w:hAnsi="Arial" w:cs="Arial"/>
          <w:sz w:val="22"/>
          <w:szCs w:val="22"/>
        </w:rPr>
      </w:pPr>
      <w:r w:rsidRPr="00750A46">
        <w:rPr>
          <w:rFonts w:ascii="Arial" w:hAnsi="Arial" w:cs="Arial"/>
          <w:sz w:val="22"/>
          <w:szCs w:val="22"/>
        </w:rPr>
        <w:t xml:space="preserve">umývanie/ vysávanie podlahy: kancelária, zasadačkách, knižnica, </w:t>
      </w:r>
    </w:p>
    <w:p w14:paraId="13D64232" w14:textId="77777777" w:rsidR="00146A35" w:rsidRPr="00750A46" w:rsidRDefault="00146A35" w:rsidP="00750A46">
      <w:pPr>
        <w:pStyle w:val="Odsekzoznamu"/>
        <w:numPr>
          <w:ilvl w:val="0"/>
          <w:numId w:val="36"/>
        </w:numPr>
        <w:jc w:val="both"/>
        <w:rPr>
          <w:rFonts w:ascii="Arial" w:hAnsi="Arial" w:cs="Arial"/>
          <w:sz w:val="22"/>
          <w:szCs w:val="22"/>
        </w:rPr>
      </w:pPr>
      <w:r w:rsidRPr="00750A46">
        <w:rPr>
          <w:rFonts w:ascii="Arial" w:hAnsi="Arial" w:cs="Arial"/>
          <w:sz w:val="22"/>
          <w:szCs w:val="22"/>
        </w:rPr>
        <w:t xml:space="preserve">utieranie prachu na nábytku do 1,7 m, </w:t>
      </w:r>
    </w:p>
    <w:p w14:paraId="1DB62EDD" w14:textId="77777777" w:rsidR="00146A35" w:rsidRPr="00750A46" w:rsidRDefault="00146A35" w:rsidP="00750A46">
      <w:pPr>
        <w:pStyle w:val="Odsekzoznamu"/>
        <w:numPr>
          <w:ilvl w:val="0"/>
          <w:numId w:val="36"/>
        </w:numPr>
        <w:jc w:val="both"/>
        <w:rPr>
          <w:rFonts w:ascii="Arial" w:hAnsi="Arial" w:cs="Arial"/>
          <w:sz w:val="22"/>
          <w:szCs w:val="22"/>
        </w:rPr>
      </w:pPr>
      <w:r w:rsidRPr="00750A46">
        <w:rPr>
          <w:rFonts w:ascii="Arial" w:hAnsi="Arial" w:cs="Arial"/>
          <w:sz w:val="22"/>
          <w:szCs w:val="22"/>
        </w:rPr>
        <w:t xml:space="preserve">umývanie zábradlí na schodiskách, </w:t>
      </w:r>
    </w:p>
    <w:p w14:paraId="71309EB0" w14:textId="77777777" w:rsidR="00146A35" w:rsidRPr="00750A46" w:rsidRDefault="00146A35" w:rsidP="00750A46">
      <w:pPr>
        <w:pStyle w:val="Odsekzoznamu"/>
        <w:numPr>
          <w:ilvl w:val="0"/>
          <w:numId w:val="36"/>
        </w:numPr>
        <w:jc w:val="both"/>
        <w:rPr>
          <w:rFonts w:ascii="Arial" w:hAnsi="Arial" w:cs="Arial"/>
          <w:sz w:val="22"/>
          <w:szCs w:val="22"/>
        </w:rPr>
      </w:pPr>
      <w:r w:rsidRPr="00750A46">
        <w:rPr>
          <w:rFonts w:ascii="Arial" w:hAnsi="Arial" w:cs="Arial"/>
          <w:sz w:val="22"/>
          <w:szCs w:val="22"/>
        </w:rPr>
        <w:t xml:space="preserve">umývanie parapetov na oknách, </w:t>
      </w:r>
    </w:p>
    <w:p w14:paraId="7144ADEF" w14:textId="77777777" w:rsidR="00146A35" w:rsidRPr="00750A46" w:rsidRDefault="00146A35" w:rsidP="00750A46">
      <w:pPr>
        <w:pStyle w:val="Odsekzoznamu"/>
        <w:numPr>
          <w:ilvl w:val="0"/>
          <w:numId w:val="36"/>
        </w:numPr>
        <w:jc w:val="both"/>
        <w:rPr>
          <w:rFonts w:ascii="Arial" w:hAnsi="Arial" w:cs="Arial"/>
          <w:sz w:val="22"/>
          <w:szCs w:val="22"/>
        </w:rPr>
      </w:pPr>
      <w:r w:rsidRPr="00750A46">
        <w:rPr>
          <w:rFonts w:ascii="Arial" w:hAnsi="Arial" w:cs="Arial"/>
          <w:sz w:val="22"/>
          <w:szCs w:val="22"/>
        </w:rPr>
        <w:t xml:space="preserve">vyčistenie mikrovlnných rúr. </w:t>
      </w:r>
      <w:r w:rsidRPr="00750A46">
        <w:rPr>
          <w:rFonts w:ascii="Arial" w:hAnsi="Arial" w:cs="Arial"/>
          <w:sz w:val="22"/>
          <w:szCs w:val="22"/>
        </w:rPr>
        <w:tab/>
        <w:t xml:space="preserve"> </w:t>
      </w:r>
    </w:p>
    <w:p w14:paraId="72D1AE85" w14:textId="77777777" w:rsidR="00146A35" w:rsidRPr="00146A35" w:rsidRDefault="00146A35" w:rsidP="00146A35">
      <w:pPr>
        <w:spacing w:after="0" w:line="240" w:lineRule="auto"/>
        <w:rPr>
          <w:rFonts w:ascii="Arial" w:hAnsi="Arial" w:cs="Arial"/>
          <w:lang w:val="sk-SK"/>
        </w:rPr>
      </w:pPr>
      <w:r w:rsidRPr="00146A35">
        <w:rPr>
          <w:rFonts w:ascii="Arial" w:hAnsi="Arial" w:cs="Arial"/>
          <w:lang w:val="sk-SK"/>
        </w:rPr>
        <w:t xml:space="preserve"> </w:t>
      </w:r>
    </w:p>
    <w:p w14:paraId="71211887" w14:textId="77777777" w:rsidR="00146A35" w:rsidRPr="00146A35" w:rsidRDefault="00146A35" w:rsidP="00146A35">
      <w:pPr>
        <w:tabs>
          <w:tab w:val="center" w:pos="2905"/>
        </w:tabs>
        <w:spacing w:after="0" w:line="240" w:lineRule="auto"/>
        <w:rPr>
          <w:rFonts w:ascii="Arial" w:hAnsi="Arial" w:cs="Arial"/>
          <w:lang w:val="sk-SK"/>
        </w:rPr>
      </w:pPr>
      <w:r w:rsidRPr="00146A35">
        <w:rPr>
          <w:rFonts w:ascii="Arial" w:hAnsi="Arial" w:cs="Arial"/>
          <w:b/>
          <w:lang w:val="sk-SK"/>
        </w:rPr>
        <w:t>2.3</w:t>
      </w:r>
      <w:r w:rsidRPr="00146A35">
        <w:rPr>
          <w:rFonts w:ascii="Arial" w:eastAsia="Arial" w:hAnsi="Arial" w:cs="Arial"/>
          <w:b/>
          <w:lang w:val="sk-SK"/>
        </w:rPr>
        <w:t xml:space="preserve"> </w:t>
      </w:r>
      <w:r w:rsidRPr="00146A35">
        <w:rPr>
          <w:rFonts w:ascii="Arial" w:hAnsi="Arial" w:cs="Arial"/>
          <w:b/>
          <w:lang w:val="sk-SK"/>
        </w:rPr>
        <w:t xml:space="preserve">Mesačné upratovanie: </w:t>
      </w:r>
      <w:r w:rsidRPr="00146A35">
        <w:rPr>
          <w:rFonts w:ascii="Arial" w:hAnsi="Arial" w:cs="Arial"/>
          <w:b/>
          <w:lang w:val="sk-SK"/>
        </w:rPr>
        <w:tab/>
      </w:r>
      <w:r w:rsidRPr="00146A35">
        <w:rPr>
          <w:rFonts w:ascii="Arial" w:hAnsi="Arial" w:cs="Arial"/>
          <w:lang w:val="sk-SK"/>
        </w:rPr>
        <w:t xml:space="preserve"> </w:t>
      </w:r>
    </w:p>
    <w:p w14:paraId="1DB6E8C2" w14:textId="77777777" w:rsidR="00146A35" w:rsidRPr="00750A46" w:rsidRDefault="00146A35" w:rsidP="00750A46">
      <w:pPr>
        <w:pStyle w:val="Odsekzoznamu"/>
        <w:numPr>
          <w:ilvl w:val="0"/>
          <w:numId w:val="37"/>
        </w:numPr>
        <w:jc w:val="both"/>
        <w:rPr>
          <w:rFonts w:ascii="Arial" w:hAnsi="Arial" w:cs="Arial"/>
          <w:sz w:val="22"/>
          <w:szCs w:val="22"/>
        </w:rPr>
      </w:pPr>
      <w:r w:rsidRPr="00750A46">
        <w:rPr>
          <w:rFonts w:ascii="Arial" w:hAnsi="Arial" w:cs="Arial"/>
          <w:sz w:val="22"/>
          <w:szCs w:val="22"/>
        </w:rPr>
        <w:t xml:space="preserve">umývanie dverí a zárubní, </w:t>
      </w:r>
    </w:p>
    <w:p w14:paraId="0D0C1BBE" w14:textId="77777777" w:rsidR="00146A35" w:rsidRPr="00750A46" w:rsidRDefault="00146A35" w:rsidP="00750A46">
      <w:pPr>
        <w:pStyle w:val="Odsekzoznamu"/>
        <w:numPr>
          <w:ilvl w:val="0"/>
          <w:numId w:val="37"/>
        </w:numPr>
        <w:jc w:val="both"/>
        <w:rPr>
          <w:rFonts w:ascii="Arial" w:hAnsi="Arial" w:cs="Arial"/>
          <w:sz w:val="22"/>
          <w:szCs w:val="22"/>
        </w:rPr>
      </w:pPr>
      <w:r w:rsidRPr="00750A46">
        <w:rPr>
          <w:rFonts w:ascii="Arial" w:hAnsi="Arial" w:cs="Arial"/>
          <w:sz w:val="22"/>
          <w:szCs w:val="22"/>
        </w:rPr>
        <w:t xml:space="preserve">utieranie prachu na nábytku nad 1,7 m, </w:t>
      </w:r>
    </w:p>
    <w:p w14:paraId="24910385" w14:textId="77777777" w:rsidR="00146A35" w:rsidRPr="00750A46" w:rsidRDefault="00146A35" w:rsidP="00750A46">
      <w:pPr>
        <w:pStyle w:val="Odsekzoznamu"/>
        <w:numPr>
          <w:ilvl w:val="0"/>
          <w:numId w:val="37"/>
        </w:numPr>
        <w:jc w:val="both"/>
        <w:rPr>
          <w:rFonts w:ascii="Arial" w:hAnsi="Arial" w:cs="Arial"/>
          <w:sz w:val="22"/>
          <w:szCs w:val="22"/>
        </w:rPr>
      </w:pPr>
      <w:r w:rsidRPr="00750A46">
        <w:rPr>
          <w:rFonts w:ascii="Arial" w:hAnsi="Arial" w:cs="Arial"/>
          <w:sz w:val="22"/>
          <w:szCs w:val="22"/>
        </w:rPr>
        <w:t xml:space="preserve">vyčistenie chladničiek, </w:t>
      </w:r>
    </w:p>
    <w:p w14:paraId="6A40C155" w14:textId="77777777" w:rsidR="00146A35" w:rsidRPr="00750A46" w:rsidRDefault="00146A35" w:rsidP="00750A46">
      <w:pPr>
        <w:pStyle w:val="Odsekzoznamu"/>
        <w:numPr>
          <w:ilvl w:val="0"/>
          <w:numId w:val="37"/>
        </w:numPr>
        <w:jc w:val="both"/>
        <w:rPr>
          <w:rFonts w:ascii="Arial" w:hAnsi="Arial" w:cs="Arial"/>
          <w:sz w:val="22"/>
          <w:szCs w:val="22"/>
        </w:rPr>
      </w:pPr>
      <w:r w:rsidRPr="00750A46">
        <w:rPr>
          <w:rFonts w:ascii="Arial" w:hAnsi="Arial" w:cs="Arial"/>
          <w:sz w:val="22"/>
          <w:szCs w:val="22"/>
        </w:rPr>
        <w:t xml:space="preserve">ometanie pavučín, </w:t>
      </w:r>
    </w:p>
    <w:p w14:paraId="5145C6AD" w14:textId="77777777" w:rsidR="00146A35" w:rsidRPr="00750A46" w:rsidRDefault="00146A35" w:rsidP="00750A46">
      <w:pPr>
        <w:pStyle w:val="Odsekzoznamu"/>
        <w:numPr>
          <w:ilvl w:val="0"/>
          <w:numId w:val="37"/>
        </w:numPr>
        <w:jc w:val="both"/>
        <w:rPr>
          <w:rFonts w:ascii="Arial" w:hAnsi="Arial" w:cs="Arial"/>
          <w:sz w:val="22"/>
          <w:szCs w:val="22"/>
        </w:rPr>
      </w:pPr>
      <w:r w:rsidRPr="00750A46">
        <w:rPr>
          <w:rFonts w:ascii="Arial" w:hAnsi="Arial" w:cs="Arial"/>
          <w:sz w:val="22"/>
          <w:szCs w:val="22"/>
        </w:rPr>
        <w:t>umývanie vnútorných presklených plôch (dvere, sklenené výplne) pri viditeľnom znečistení,</w:t>
      </w:r>
    </w:p>
    <w:p w14:paraId="7CE3AACB" w14:textId="77777777" w:rsidR="00146A35" w:rsidRPr="00750A46" w:rsidRDefault="00146A35" w:rsidP="00750A46">
      <w:pPr>
        <w:pStyle w:val="Odsekzoznamu"/>
        <w:numPr>
          <w:ilvl w:val="0"/>
          <w:numId w:val="37"/>
        </w:numPr>
        <w:jc w:val="both"/>
        <w:rPr>
          <w:rFonts w:ascii="Arial" w:hAnsi="Arial" w:cs="Arial"/>
          <w:sz w:val="22"/>
          <w:szCs w:val="22"/>
        </w:rPr>
      </w:pPr>
      <w:r w:rsidRPr="00750A46">
        <w:rPr>
          <w:rFonts w:ascii="Arial" w:hAnsi="Arial" w:cs="Arial"/>
          <w:sz w:val="22"/>
          <w:szCs w:val="22"/>
        </w:rPr>
        <w:t xml:space="preserve">utieranie prachu z radiátorov, vešiakov, hasiacich prístrojov, rámov obrazov, káblových rozvodov, el. zásuviek a vypínačov. </w:t>
      </w:r>
    </w:p>
    <w:p w14:paraId="451C26AE" w14:textId="77777777" w:rsidR="00146A35" w:rsidRPr="00146A35" w:rsidRDefault="00146A35" w:rsidP="00146A35">
      <w:pPr>
        <w:spacing w:after="0" w:line="240" w:lineRule="auto"/>
        <w:jc w:val="both"/>
        <w:rPr>
          <w:rFonts w:ascii="Arial" w:hAnsi="Arial" w:cs="Arial"/>
          <w:b/>
          <w:bCs/>
          <w:lang w:val="sk-SK"/>
        </w:rPr>
      </w:pPr>
    </w:p>
    <w:p w14:paraId="6404C1A4" w14:textId="77777777" w:rsidR="00146A35" w:rsidRPr="00146A35" w:rsidRDefault="00146A35" w:rsidP="00146A35">
      <w:pPr>
        <w:spacing w:after="0" w:line="240" w:lineRule="auto"/>
        <w:jc w:val="both"/>
        <w:rPr>
          <w:rFonts w:ascii="Arial" w:hAnsi="Arial" w:cs="Arial"/>
          <w:b/>
          <w:bCs/>
          <w:lang w:val="sk-SK"/>
        </w:rPr>
      </w:pPr>
      <w:r w:rsidRPr="00146A35">
        <w:rPr>
          <w:rFonts w:ascii="Arial" w:hAnsi="Arial" w:cs="Arial"/>
          <w:b/>
          <w:bCs/>
          <w:lang w:val="sk-SK"/>
        </w:rPr>
        <w:t>2.4 Ročne/ na objednávku:</w:t>
      </w:r>
    </w:p>
    <w:p w14:paraId="2585A804" w14:textId="77777777" w:rsidR="00146A35" w:rsidRPr="00750A46" w:rsidRDefault="00146A35" w:rsidP="00750A46">
      <w:pPr>
        <w:pStyle w:val="Odsekzoznamu"/>
        <w:numPr>
          <w:ilvl w:val="0"/>
          <w:numId w:val="38"/>
        </w:numPr>
        <w:jc w:val="both"/>
        <w:rPr>
          <w:rFonts w:ascii="Arial" w:hAnsi="Arial" w:cs="Arial"/>
          <w:sz w:val="22"/>
          <w:szCs w:val="22"/>
        </w:rPr>
      </w:pPr>
      <w:r w:rsidRPr="00750A46">
        <w:rPr>
          <w:rFonts w:ascii="Arial" w:hAnsi="Arial" w:cs="Arial"/>
          <w:sz w:val="22"/>
          <w:szCs w:val="22"/>
        </w:rPr>
        <w:t>umývanie okien</w:t>
      </w:r>
    </w:p>
    <w:p w14:paraId="6B399DE8" w14:textId="77777777" w:rsidR="00997EDD" w:rsidRPr="00750A46" w:rsidRDefault="00997EDD" w:rsidP="00146A35">
      <w:pPr>
        <w:autoSpaceDE w:val="0"/>
        <w:autoSpaceDN w:val="0"/>
        <w:adjustRightInd w:val="0"/>
        <w:spacing w:after="0" w:line="240" w:lineRule="auto"/>
        <w:rPr>
          <w:rFonts w:ascii="Arial" w:hAnsi="Arial" w:cs="Arial"/>
          <w:b/>
          <w:bCs/>
          <w:lang w:val="sk-SK"/>
        </w:rPr>
      </w:pPr>
    </w:p>
    <w:p w14:paraId="214DF9CB" w14:textId="77777777" w:rsidR="00997EDD" w:rsidRPr="00146A35" w:rsidRDefault="00997EDD" w:rsidP="00EC0F9F">
      <w:pPr>
        <w:autoSpaceDE w:val="0"/>
        <w:autoSpaceDN w:val="0"/>
        <w:adjustRightInd w:val="0"/>
        <w:spacing w:after="0" w:line="240" w:lineRule="auto"/>
        <w:rPr>
          <w:rFonts w:ascii="Arial" w:hAnsi="Arial" w:cs="Arial"/>
          <w:b/>
          <w:bCs/>
          <w:lang w:val="sk-SK"/>
        </w:rPr>
      </w:pPr>
    </w:p>
    <w:p w14:paraId="192EED67" w14:textId="77777777" w:rsidR="00400F32" w:rsidRDefault="00400F32" w:rsidP="00EC0F9F">
      <w:pPr>
        <w:autoSpaceDE w:val="0"/>
        <w:autoSpaceDN w:val="0"/>
        <w:adjustRightInd w:val="0"/>
        <w:spacing w:after="0" w:line="240" w:lineRule="auto"/>
        <w:rPr>
          <w:rFonts w:ascii="Arial" w:hAnsi="Arial" w:cs="Arial"/>
          <w:b/>
          <w:bCs/>
          <w:color w:val="000000"/>
          <w:sz w:val="28"/>
          <w:szCs w:val="28"/>
          <w:lang w:val="sk-SK"/>
        </w:rPr>
      </w:pPr>
    </w:p>
    <w:p w14:paraId="5FC5EC0B" w14:textId="77777777" w:rsidR="00400F32" w:rsidRDefault="00400F32" w:rsidP="00EC0F9F">
      <w:pPr>
        <w:autoSpaceDE w:val="0"/>
        <w:autoSpaceDN w:val="0"/>
        <w:adjustRightInd w:val="0"/>
        <w:spacing w:after="0" w:line="240" w:lineRule="auto"/>
        <w:rPr>
          <w:rFonts w:ascii="Arial" w:hAnsi="Arial" w:cs="Arial"/>
          <w:b/>
          <w:bCs/>
          <w:color w:val="000000"/>
          <w:sz w:val="28"/>
          <w:szCs w:val="28"/>
          <w:lang w:val="sk-SK"/>
        </w:rPr>
      </w:pPr>
    </w:p>
    <w:p w14:paraId="7CD06832" w14:textId="77777777" w:rsidR="00400F32" w:rsidRDefault="00400F32" w:rsidP="00EC0F9F">
      <w:pPr>
        <w:autoSpaceDE w:val="0"/>
        <w:autoSpaceDN w:val="0"/>
        <w:adjustRightInd w:val="0"/>
        <w:spacing w:after="0" w:line="240" w:lineRule="auto"/>
        <w:rPr>
          <w:rFonts w:ascii="Arial" w:hAnsi="Arial" w:cs="Arial"/>
          <w:b/>
          <w:bCs/>
          <w:color w:val="000000"/>
          <w:sz w:val="28"/>
          <w:szCs w:val="28"/>
          <w:lang w:val="sk-SK"/>
        </w:rPr>
      </w:pPr>
    </w:p>
    <w:p w14:paraId="02871E25" w14:textId="77777777" w:rsidR="00146A35" w:rsidRDefault="00146A35" w:rsidP="00EC0F9F">
      <w:pPr>
        <w:autoSpaceDE w:val="0"/>
        <w:autoSpaceDN w:val="0"/>
        <w:adjustRightInd w:val="0"/>
        <w:spacing w:after="0" w:line="240" w:lineRule="auto"/>
        <w:rPr>
          <w:rFonts w:ascii="Arial" w:hAnsi="Arial" w:cs="Arial"/>
          <w:b/>
          <w:bCs/>
          <w:color w:val="000000"/>
          <w:sz w:val="28"/>
          <w:szCs w:val="28"/>
          <w:lang w:val="sk-SK"/>
        </w:rPr>
      </w:pPr>
    </w:p>
    <w:p w14:paraId="4DB6A8DC" w14:textId="77777777" w:rsidR="00750A46" w:rsidRDefault="00750A46" w:rsidP="00EC0F9F">
      <w:pPr>
        <w:autoSpaceDE w:val="0"/>
        <w:autoSpaceDN w:val="0"/>
        <w:adjustRightInd w:val="0"/>
        <w:spacing w:after="0" w:line="240" w:lineRule="auto"/>
        <w:rPr>
          <w:rFonts w:ascii="Arial" w:hAnsi="Arial" w:cs="Arial"/>
          <w:b/>
          <w:bCs/>
          <w:color w:val="000000"/>
          <w:sz w:val="28"/>
          <w:szCs w:val="28"/>
          <w:lang w:val="sk-SK"/>
        </w:rPr>
      </w:pPr>
    </w:p>
    <w:p w14:paraId="7CF68EA4" w14:textId="77777777" w:rsidR="00750A46" w:rsidRDefault="00750A46" w:rsidP="00EC0F9F">
      <w:pPr>
        <w:autoSpaceDE w:val="0"/>
        <w:autoSpaceDN w:val="0"/>
        <w:adjustRightInd w:val="0"/>
        <w:spacing w:after="0" w:line="240" w:lineRule="auto"/>
        <w:rPr>
          <w:rFonts w:ascii="Arial" w:hAnsi="Arial" w:cs="Arial"/>
          <w:b/>
          <w:bCs/>
          <w:color w:val="000000"/>
          <w:sz w:val="28"/>
          <w:szCs w:val="28"/>
          <w:lang w:val="sk-SK"/>
        </w:rPr>
      </w:pPr>
    </w:p>
    <w:p w14:paraId="1F850CA2" w14:textId="77777777" w:rsidR="00750A46" w:rsidRDefault="00750A46" w:rsidP="00EC0F9F">
      <w:pPr>
        <w:autoSpaceDE w:val="0"/>
        <w:autoSpaceDN w:val="0"/>
        <w:adjustRightInd w:val="0"/>
        <w:spacing w:after="0" w:line="240" w:lineRule="auto"/>
        <w:rPr>
          <w:rFonts w:ascii="Arial" w:hAnsi="Arial" w:cs="Arial"/>
          <w:b/>
          <w:bCs/>
          <w:color w:val="000000"/>
          <w:sz w:val="28"/>
          <w:szCs w:val="28"/>
          <w:lang w:val="sk-SK"/>
        </w:rPr>
      </w:pPr>
    </w:p>
    <w:p w14:paraId="6488E892" w14:textId="77777777" w:rsidR="00750A46" w:rsidRDefault="00750A46" w:rsidP="00EC0F9F">
      <w:pPr>
        <w:autoSpaceDE w:val="0"/>
        <w:autoSpaceDN w:val="0"/>
        <w:adjustRightInd w:val="0"/>
        <w:spacing w:after="0" w:line="240" w:lineRule="auto"/>
        <w:rPr>
          <w:rFonts w:ascii="Arial" w:hAnsi="Arial" w:cs="Arial"/>
          <w:b/>
          <w:bCs/>
          <w:color w:val="000000"/>
          <w:sz w:val="28"/>
          <w:szCs w:val="28"/>
          <w:lang w:val="sk-SK"/>
        </w:rPr>
      </w:pPr>
    </w:p>
    <w:p w14:paraId="3B6A49AD" w14:textId="77777777" w:rsidR="00750A46" w:rsidRDefault="00750A46" w:rsidP="00EC0F9F">
      <w:pPr>
        <w:autoSpaceDE w:val="0"/>
        <w:autoSpaceDN w:val="0"/>
        <w:adjustRightInd w:val="0"/>
        <w:spacing w:after="0" w:line="240" w:lineRule="auto"/>
        <w:rPr>
          <w:rFonts w:ascii="Arial" w:hAnsi="Arial" w:cs="Arial"/>
          <w:b/>
          <w:bCs/>
          <w:color w:val="000000"/>
          <w:sz w:val="28"/>
          <w:szCs w:val="28"/>
          <w:lang w:val="sk-SK"/>
        </w:rPr>
      </w:pPr>
    </w:p>
    <w:p w14:paraId="4CC04A37" w14:textId="77777777" w:rsidR="00750A46" w:rsidRDefault="00750A46" w:rsidP="00EC0F9F">
      <w:pPr>
        <w:autoSpaceDE w:val="0"/>
        <w:autoSpaceDN w:val="0"/>
        <w:adjustRightInd w:val="0"/>
        <w:spacing w:after="0" w:line="240" w:lineRule="auto"/>
        <w:rPr>
          <w:rFonts w:ascii="Arial" w:hAnsi="Arial" w:cs="Arial"/>
          <w:b/>
          <w:bCs/>
          <w:color w:val="000000"/>
          <w:sz w:val="28"/>
          <w:szCs w:val="28"/>
          <w:lang w:val="sk-SK"/>
        </w:rPr>
      </w:pPr>
    </w:p>
    <w:p w14:paraId="04572DE5" w14:textId="77777777" w:rsidR="00750A46" w:rsidRDefault="00750A46" w:rsidP="00EC0F9F">
      <w:pPr>
        <w:autoSpaceDE w:val="0"/>
        <w:autoSpaceDN w:val="0"/>
        <w:adjustRightInd w:val="0"/>
        <w:spacing w:after="0" w:line="240" w:lineRule="auto"/>
        <w:rPr>
          <w:rFonts w:ascii="Arial" w:hAnsi="Arial" w:cs="Arial"/>
          <w:b/>
          <w:bCs/>
          <w:color w:val="000000"/>
          <w:sz w:val="28"/>
          <w:szCs w:val="28"/>
          <w:lang w:val="sk-SK"/>
        </w:rPr>
      </w:pPr>
    </w:p>
    <w:p w14:paraId="4C648777" w14:textId="77777777" w:rsidR="00750A46" w:rsidRDefault="00750A46" w:rsidP="00B84BB8">
      <w:pPr>
        <w:autoSpaceDE w:val="0"/>
        <w:autoSpaceDN w:val="0"/>
        <w:adjustRightInd w:val="0"/>
        <w:spacing w:after="0" w:line="240" w:lineRule="auto"/>
        <w:jc w:val="center"/>
        <w:rPr>
          <w:rFonts w:ascii="Arial" w:hAnsi="Arial" w:cs="Arial"/>
          <w:b/>
          <w:bCs/>
          <w:color w:val="000000"/>
          <w:sz w:val="28"/>
          <w:szCs w:val="28"/>
          <w:lang w:val="sk-SK"/>
        </w:rPr>
      </w:pPr>
    </w:p>
    <w:p w14:paraId="0C04533F" w14:textId="77777777" w:rsidR="001535F8" w:rsidRDefault="001535F8" w:rsidP="00440DF7">
      <w:pPr>
        <w:autoSpaceDE w:val="0"/>
        <w:autoSpaceDN w:val="0"/>
        <w:adjustRightInd w:val="0"/>
        <w:spacing w:after="0" w:line="240" w:lineRule="auto"/>
        <w:rPr>
          <w:rFonts w:ascii="Arial" w:hAnsi="Arial" w:cs="Arial"/>
          <w:b/>
          <w:bCs/>
          <w:color w:val="000000"/>
          <w:sz w:val="28"/>
          <w:szCs w:val="28"/>
          <w:lang w:val="sk-SK"/>
        </w:rPr>
      </w:pPr>
    </w:p>
    <w:p w14:paraId="531412B7" w14:textId="1F885654" w:rsidR="007F31B6" w:rsidRDefault="007F31B6" w:rsidP="00B84BB8">
      <w:pPr>
        <w:autoSpaceDE w:val="0"/>
        <w:autoSpaceDN w:val="0"/>
        <w:adjustRightInd w:val="0"/>
        <w:spacing w:after="0" w:line="240" w:lineRule="auto"/>
        <w:jc w:val="center"/>
        <w:rPr>
          <w:rFonts w:ascii="Arial" w:hAnsi="Arial" w:cs="Arial"/>
          <w:b/>
          <w:bCs/>
          <w:color w:val="000000"/>
          <w:sz w:val="28"/>
          <w:szCs w:val="28"/>
          <w:lang w:val="sk-SK"/>
        </w:rPr>
      </w:pPr>
      <w:r w:rsidRPr="00A53E95">
        <w:rPr>
          <w:rFonts w:ascii="Arial" w:hAnsi="Arial" w:cs="Arial"/>
          <w:b/>
          <w:bCs/>
          <w:color w:val="000000"/>
          <w:sz w:val="28"/>
          <w:szCs w:val="28"/>
          <w:lang w:val="sk-SK"/>
        </w:rPr>
        <w:lastRenderedPageBreak/>
        <w:t>B.2 SPÔSOB URČENIA CENY</w:t>
      </w:r>
    </w:p>
    <w:p w14:paraId="441EE6BA" w14:textId="77777777" w:rsidR="00B84BB8" w:rsidRPr="00AD3710" w:rsidRDefault="00B84BB8" w:rsidP="00B84BB8">
      <w:pPr>
        <w:autoSpaceDE w:val="0"/>
        <w:autoSpaceDN w:val="0"/>
        <w:adjustRightInd w:val="0"/>
        <w:spacing w:after="0" w:line="240" w:lineRule="auto"/>
        <w:jc w:val="center"/>
        <w:rPr>
          <w:rFonts w:ascii="Arial" w:hAnsi="Arial" w:cs="Arial"/>
          <w:color w:val="FF0000"/>
          <w:sz w:val="28"/>
          <w:szCs w:val="28"/>
          <w:lang w:val="sk-SK"/>
        </w:rPr>
      </w:pPr>
    </w:p>
    <w:p w14:paraId="0815C6C4" w14:textId="7912BAA1" w:rsidR="00E77765" w:rsidRPr="00E77765" w:rsidRDefault="00E77765">
      <w:pPr>
        <w:pStyle w:val="Bezriadkovania"/>
        <w:numPr>
          <w:ilvl w:val="0"/>
          <w:numId w:val="9"/>
        </w:numPr>
        <w:jc w:val="both"/>
        <w:rPr>
          <w:rFonts w:ascii="Arial" w:hAnsi="Arial" w:cs="Arial"/>
          <w:sz w:val="22"/>
          <w:szCs w:val="22"/>
        </w:rPr>
      </w:pPr>
      <w:r w:rsidRPr="00E77765">
        <w:rPr>
          <w:rFonts w:ascii="Arial" w:hAnsi="Arial" w:cs="Arial"/>
          <w:sz w:val="22"/>
          <w:szCs w:val="22"/>
        </w:rPr>
        <w:t xml:space="preserve">Cena podľa Zmluvy </w:t>
      </w:r>
      <w:r>
        <w:rPr>
          <w:rFonts w:ascii="Arial" w:hAnsi="Arial" w:cs="Arial"/>
          <w:sz w:val="22"/>
          <w:szCs w:val="22"/>
        </w:rPr>
        <w:t>bude</w:t>
      </w:r>
      <w:r w:rsidRPr="00E77765">
        <w:rPr>
          <w:rFonts w:ascii="Arial" w:hAnsi="Arial" w:cs="Arial"/>
          <w:sz w:val="22"/>
          <w:szCs w:val="22"/>
        </w:rPr>
        <w:t xml:space="preserve"> stanovená dohodou zmluvných strán v súlade so zákonom č.</w:t>
      </w:r>
      <w:r>
        <w:rPr>
          <w:rFonts w:ascii="Arial" w:hAnsi="Arial" w:cs="Arial"/>
          <w:sz w:val="22"/>
          <w:szCs w:val="22"/>
        </w:rPr>
        <w:t> </w:t>
      </w:r>
      <w:r w:rsidRPr="00E77765">
        <w:rPr>
          <w:rFonts w:ascii="Arial" w:hAnsi="Arial" w:cs="Arial"/>
          <w:sz w:val="22"/>
          <w:szCs w:val="22"/>
        </w:rPr>
        <w:t xml:space="preserve">18/1996 Z. z. o cenách v znení neskorších predpisov ako maximálna a konečná. K cene bude účtovaná DPH v súlade s platnými právnymi predpismi. </w:t>
      </w:r>
    </w:p>
    <w:p w14:paraId="39AE048C" w14:textId="7EBBA191" w:rsidR="00E77765" w:rsidRPr="00E77765" w:rsidRDefault="00E77765">
      <w:pPr>
        <w:pStyle w:val="Odsekzoznamu"/>
        <w:numPr>
          <w:ilvl w:val="0"/>
          <w:numId w:val="9"/>
        </w:numPr>
        <w:spacing w:after="160"/>
        <w:contextualSpacing/>
        <w:jc w:val="both"/>
        <w:rPr>
          <w:rFonts w:ascii="Arial" w:hAnsi="Arial" w:cs="Arial"/>
          <w:sz w:val="22"/>
          <w:szCs w:val="22"/>
          <w:lang w:eastAsia="ar-SA"/>
        </w:rPr>
      </w:pPr>
      <w:r w:rsidRPr="00E77765">
        <w:rPr>
          <w:rFonts w:ascii="Arial" w:hAnsi="Arial" w:cs="Arial"/>
          <w:sz w:val="22"/>
          <w:szCs w:val="22"/>
          <w:lang w:eastAsia="ar-SA"/>
        </w:rPr>
        <w:t xml:space="preserve">V cene </w:t>
      </w:r>
      <w:r w:rsidR="000446C4">
        <w:rPr>
          <w:rFonts w:ascii="Arial" w:hAnsi="Arial" w:cs="Arial"/>
          <w:sz w:val="22"/>
          <w:szCs w:val="22"/>
          <w:lang w:eastAsia="ar-SA"/>
        </w:rPr>
        <w:t xml:space="preserve">budú </w:t>
      </w:r>
      <w:r w:rsidRPr="00E77765">
        <w:rPr>
          <w:rFonts w:ascii="Arial" w:hAnsi="Arial" w:cs="Arial"/>
          <w:sz w:val="22"/>
          <w:szCs w:val="22"/>
          <w:lang w:eastAsia="ar-SA"/>
        </w:rPr>
        <w:t>zahrnuté všetky náklady spojené s plnením predmetu Zmluvy ako napr. cena čistiacich prostriedkov, osobných ochranných pracovných prostriedkov a pomôcok, ako aj pracovné náklady poskytovateľa na dopravu do miesta poskytovania služieb a späť.</w:t>
      </w:r>
    </w:p>
    <w:p w14:paraId="63F14F5D" w14:textId="42FAF760" w:rsidR="00E77765" w:rsidRPr="00E77765" w:rsidRDefault="000446C4">
      <w:pPr>
        <w:pStyle w:val="Odsekzoznamu"/>
        <w:numPr>
          <w:ilvl w:val="0"/>
          <w:numId w:val="9"/>
        </w:numPr>
        <w:spacing w:after="160"/>
        <w:contextualSpacing/>
        <w:jc w:val="both"/>
        <w:rPr>
          <w:rFonts w:ascii="Arial" w:hAnsi="Arial" w:cs="Arial"/>
          <w:sz w:val="22"/>
          <w:szCs w:val="22"/>
          <w:lang w:eastAsia="ar-SA"/>
        </w:rPr>
      </w:pPr>
      <w:r>
        <w:rPr>
          <w:rFonts w:ascii="Arial" w:hAnsi="Arial" w:cs="Arial"/>
          <w:sz w:val="22"/>
          <w:szCs w:val="22"/>
          <w:lang w:eastAsia="ar-SA"/>
        </w:rPr>
        <w:t xml:space="preserve">Verejný obstarávateľ </w:t>
      </w:r>
      <w:r w:rsidR="00E77765" w:rsidRPr="00E77765">
        <w:rPr>
          <w:rFonts w:ascii="Arial" w:hAnsi="Arial" w:cs="Arial"/>
          <w:sz w:val="22"/>
          <w:szCs w:val="22"/>
          <w:lang w:eastAsia="ar-SA"/>
        </w:rPr>
        <w:t>neposkytuje poskytovateľovi preddavok, ani zálohovú platbu.</w:t>
      </w:r>
    </w:p>
    <w:p w14:paraId="1B559A8D" w14:textId="29AE48A4" w:rsidR="003E0D18" w:rsidRPr="003E0D18" w:rsidRDefault="003E0D18" w:rsidP="003E0D18">
      <w:pPr>
        <w:pStyle w:val="Odsekzoznamu"/>
        <w:numPr>
          <w:ilvl w:val="0"/>
          <w:numId w:val="9"/>
        </w:numPr>
        <w:shd w:val="clear" w:color="auto" w:fill="FFFFFF" w:themeFill="background1"/>
        <w:spacing w:after="160" w:line="259" w:lineRule="auto"/>
        <w:contextualSpacing/>
        <w:jc w:val="both"/>
        <w:rPr>
          <w:rFonts w:ascii="Arial" w:hAnsi="Arial" w:cs="Arial"/>
          <w:sz w:val="22"/>
          <w:szCs w:val="22"/>
          <w:lang w:eastAsia="ar-SA"/>
        </w:rPr>
      </w:pPr>
      <w:r w:rsidRPr="003E0D18">
        <w:rPr>
          <w:rFonts w:ascii="Arial" w:hAnsi="Arial" w:cs="Arial"/>
          <w:sz w:val="22"/>
          <w:szCs w:val="22"/>
          <w:lang w:eastAsia="ar-SA"/>
        </w:rPr>
        <w:t xml:space="preserve">Cenu za služby </w:t>
      </w:r>
      <w:r>
        <w:rPr>
          <w:rFonts w:ascii="Arial" w:hAnsi="Arial" w:cs="Arial"/>
          <w:sz w:val="22"/>
          <w:szCs w:val="22"/>
          <w:lang w:eastAsia="ar-SA"/>
        </w:rPr>
        <w:t>verejný obstarávateľ</w:t>
      </w:r>
      <w:r w:rsidRPr="003E0D18">
        <w:rPr>
          <w:rFonts w:ascii="Arial" w:hAnsi="Arial" w:cs="Arial"/>
          <w:sz w:val="22"/>
          <w:szCs w:val="22"/>
          <w:lang w:eastAsia="ar-SA"/>
        </w:rPr>
        <w:t xml:space="preserve"> uhrad</w:t>
      </w:r>
      <w:r>
        <w:rPr>
          <w:rFonts w:ascii="Arial" w:hAnsi="Arial" w:cs="Arial"/>
          <w:sz w:val="22"/>
          <w:szCs w:val="22"/>
          <w:lang w:eastAsia="ar-SA"/>
        </w:rPr>
        <w:t xml:space="preserve">í </w:t>
      </w:r>
      <w:r w:rsidRPr="003E0D18">
        <w:rPr>
          <w:rFonts w:ascii="Arial" w:hAnsi="Arial" w:cs="Arial"/>
          <w:sz w:val="22"/>
          <w:szCs w:val="22"/>
          <w:lang w:eastAsia="ar-SA"/>
        </w:rPr>
        <w:t>formou bezhotovostného platobného styku v eurách na základe faktúry zaslanej poskytovateľom. Poskytovateľ vystaví za poskytnutú službu daňový doklad - faktúru jedenkrát mesačne, vždy do 5. (piateho) dňa nasledujúceho kalendárneho mesiaca po mesiaci, v ktorom bola služba poskytnutá, a to v rozsahu v akom bola služba riadne a včas poskytnutá.</w:t>
      </w:r>
    </w:p>
    <w:p w14:paraId="03FA98B1" w14:textId="3FCE096D" w:rsidR="00E77765" w:rsidRPr="00E77765" w:rsidRDefault="00E77765">
      <w:pPr>
        <w:pStyle w:val="Odsekzoznamu"/>
        <w:numPr>
          <w:ilvl w:val="0"/>
          <w:numId w:val="9"/>
        </w:numPr>
        <w:spacing w:after="160" w:line="259" w:lineRule="auto"/>
        <w:contextualSpacing/>
        <w:jc w:val="both"/>
        <w:rPr>
          <w:rFonts w:ascii="Arial" w:hAnsi="Arial" w:cs="Arial"/>
          <w:sz w:val="22"/>
          <w:szCs w:val="22"/>
          <w:lang w:eastAsia="ar-SA"/>
        </w:rPr>
      </w:pPr>
      <w:r w:rsidRPr="00E77765">
        <w:rPr>
          <w:rFonts w:ascii="Arial" w:hAnsi="Arial" w:cs="Arial"/>
          <w:sz w:val="22"/>
          <w:szCs w:val="22"/>
          <w:lang w:eastAsia="ar-SA"/>
        </w:rPr>
        <w:t xml:space="preserve">Splatnosť faktúr </w:t>
      </w:r>
      <w:r w:rsidR="000446C4">
        <w:rPr>
          <w:rFonts w:ascii="Arial" w:hAnsi="Arial" w:cs="Arial"/>
          <w:sz w:val="22"/>
          <w:szCs w:val="22"/>
          <w:lang w:eastAsia="ar-SA"/>
        </w:rPr>
        <w:t>bude</w:t>
      </w:r>
      <w:r w:rsidRPr="00E77765">
        <w:rPr>
          <w:rFonts w:ascii="Arial" w:hAnsi="Arial" w:cs="Arial"/>
          <w:sz w:val="22"/>
          <w:szCs w:val="22"/>
          <w:lang w:eastAsia="ar-SA"/>
        </w:rPr>
        <w:t xml:space="preserve"> 30 dní od ich doručenia </w:t>
      </w:r>
      <w:r w:rsidR="003E0D18">
        <w:rPr>
          <w:rFonts w:ascii="Arial" w:hAnsi="Arial" w:cs="Arial"/>
          <w:sz w:val="22"/>
          <w:szCs w:val="22"/>
          <w:lang w:eastAsia="ar-SA"/>
        </w:rPr>
        <w:t>verejnému obstarávateľovi.</w:t>
      </w:r>
    </w:p>
    <w:p w14:paraId="0DA6A0EA" w14:textId="77777777" w:rsidR="00997EDD" w:rsidRDefault="00997EDD" w:rsidP="00B96B0D">
      <w:pPr>
        <w:autoSpaceDE w:val="0"/>
        <w:autoSpaceDN w:val="0"/>
        <w:adjustRightInd w:val="0"/>
        <w:spacing w:after="0" w:line="240" w:lineRule="auto"/>
        <w:jc w:val="center"/>
        <w:rPr>
          <w:rFonts w:ascii="Arial" w:hAnsi="Arial" w:cs="Arial"/>
          <w:b/>
          <w:bCs/>
          <w:color w:val="000000"/>
          <w:sz w:val="28"/>
          <w:szCs w:val="28"/>
          <w:lang w:val="sk-SK"/>
        </w:rPr>
      </w:pPr>
    </w:p>
    <w:p w14:paraId="5E6BC505" w14:textId="77777777" w:rsidR="00997EDD" w:rsidRDefault="00997EDD" w:rsidP="00B96B0D">
      <w:pPr>
        <w:autoSpaceDE w:val="0"/>
        <w:autoSpaceDN w:val="0"/>
        <w:adjustRightInd w:val="0"/>
        <w:spacing w:after="0" w:line="240" w:lineRule="auto"/>
        <w:jc w:val="center"/>
        <w:rPr>
          <w:rFonts w:ascii="Arial" w:hAnsi="Arial" w:cs="Arial"/>
          <w:b/>
          <w:bCs/>
          <w:color w:val="000000"/>
          <w:sz w:val="28"/>
          <w:szCs w:val="28"/>
          <w:lang w:val="sk-SK"/>
        </w:rPr>
      </w:pPr>
    </w:p>
    <w:p w14:paraId="71BEF411"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1178A38F"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6FCDD8DB"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31672A1A"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34FF50E9"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5B655E3F"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7D6DF367"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1EC544EE"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3652C010"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2DBD69A4"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19EF8946"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52CDB61A"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1D73DCA3"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49995F06"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5CB98F5E"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73E750FB"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741BFBEC"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3EDADBE6"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55F3BC0D"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52CA2B6F"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509C407B"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26B57C04" w14:textId="77777777" w:rsidR="00937E0D" w:rsidRDefault="00937E0D" w:rsidP="00B96B0D">
      <w:pPr>
        <w:autoSpaceDE w:val="0"/>
        <w:autoSpaceDN w:val="0"/>
        <w:adjustRightInd w:val="0"/>
        <w:spacing w:after="0" w:line="240" w:lineRule="auto"/>
        <w:jc w:val="center"/>
        <w:rPr>
          <w:rFonts w:ascii="Arial" w:hAnsi="Arial" w:cs="Arial"/>
          <w:b/>
          <w:bCs/>
          <w:color w:val="000000"/>
          <w:sz w:val="28"/>
          <w:szCs w:val="28"/>
          <w:lang w:val="sk-SK"/>
        </w:rPr>
      </w:pPr>
    </w:p>
    <w:p w14:paraId="1A72A84F" w14:textId="1ABD0BB0" w:rsidR="007F31B6" w:rsidRDefault="007F31B6" w:rsidP="00B96B0D">
      <w:pPr>
        <w:autoSpaceDE w:val="0"/>
        <w:autoSpaceDN w:val="0"/>
        <w:adjustRightInd w:val="0"/>
        <w:spacing w:after="0" w:line="240" w:lineRule="auto"/>
        <w:jc w:val="center"/>
        <w:rPr>
          <w:rFonts w:ascii="Arial" w:hAnsi="Arial" w:cs="Arial"/>
          <w:b/>
          <w:bCs/>
          <w:color w:val="000000"/>
          <w:sz w:val="28"/>
          <w:szCs w:val="28"/>
          <w:lang w:val="sk-SK"/>
        </w:rPr>
      </w:pPr>
      <w:r w:rsidRPr="007F31B6">
        <w:rPr>
          <w:rFonts w:ascii="Arial" w:hAnsi="Arial" w:cs="Arial"/>
          <w:b/>
          <w:bCs/>
          <w:color w:val="000000"/>
          <w:sz w:val="28"/>
          <w:szCs w:val="28"/>
          <w:lang w:val="sk-SK"/>
        </w:rPr>
        <w:lastRenderedPageBreak/>
        <w:t>B.3 OBCHODNÉ PODMIENKY DODANIA PREDMETU ZÁKAZKY</w:t>
      </w:r>
    </w:p>
    <w:p w14:paraId="3BAFACED" w14:textId="77777777" w:rsidR="00B96B0D" w:rsidRPr="007F31B6" w:rsidRDefault="00B96B0D" w:rsidP="00B96B0D">
      <w:pPr>
        <w:autoSpaceDE w:val="0"/>
        <w:autoSpaceDN w:val="0"/>
        <w:adjustRightInd w:val="0"/>
        <w:spacing w:after="0" w:line="240" w:lineRule="auto"/>
        <w:jc w:val="center"/>
        <w:rPr>
          <w:rFonts w:ascii="Arial" w:hAnsi="Arial" w:cs="Arial"/>
          <w:color w:val="000000"/>
          <w:sz w:val="28"/>
          <w:szCs w:val="28"/>
          <w:lang w:val="sk-SK"/>
        </w:rPr>
      </w:pPr>
    </w:p>
    <w:p w14:paraId="5D89CBD9" w14:textId="77777777" w:rsidR="00B96B0D" w:rsidRPr="00B96B0D" w:rsidRDefault="007F31B6" w:rsidP="00760235">
      <w:pPr>
        <w:autoSpaceDE w:val="0"/>
        <w:autoSpaceDN w:val="0"/>
        <w:adjustRightInd w:val="0"/>
        <w:spacing w:after="0" w:line="240" w:lineRule="auto"/>
        <w:jc w:val="both"/>
        <w:rPr>
          <w:rFonts w:ascii="Arial" w:hAnsi="Arial" w:cs="Arial"/>
          <w:b/>
          <w:bCs/>
          <w:color w:val="000000"/>
          <w:lang w:val="sk-SK"/>
        </w:rPr>
      </w:pPr>
      <w:r w:rsidRPr="007F31B6">
        <w:rPr>
          <w:rFonts w:ascii="Arial" w:hAnsi="Arial" w:cs="Arial"/>
          <w:b/>
          <w:bCs/>
          <w:color w:val="000000"/>
          <w:lang w:val="sk-SK"/>
        </w:rPr>
        <w:t xml:space="preserve">1. Obchodné podmienky </w:t>
      </w:r>
    </w:p>
    <w:p w14:paraId="0A5E362D" w14:textId="2D9CF9B1" w:rsidR="00903261" w:rsidRDefault="00EE465D" w:rsidP="00760235">
      <w:pPr>
        <w:autoSpaceDE w:val="0"/>
        <w:autoSpaceDN w:val="0"/>
        <w:adjustRightInd w:val="0"/>
        <w:spacing w:after="0" w:line="240" w:lineRule="auto"/>
        <w:ind w:left="426" w:hanging="426"/>
        <w:jc w:val="both"/>
        <w:rPr>
          <w:rFonts w:ascii="Arial" w:hAnsi="Arial" w:cs="Arial"/>
          <w:color w:val="000000"/>
          <w:lang w:val="sk-SK"/>
        </w:rPr>
      </w:pPr>
      <w:r>
        <w:rPr>
          <w:rFonts w:ascii="Arial" w:hAnsi="Arial" w:cs="Arial"/>
          <w:color w:val="000000"/>
          <w:lang w:val="sk-SK"/>
        </w:rPr>
        <w:t xml:space="preserve">1.1 </w:t>
      </w:r>
      <w:r w:rsidR="007F31B6" w:rsidRPr="007F31B6">
        <w:rPr>
          <w:rFonts w:ascii="Arial" w:hAnsi="Arial" w:cs="Arial"/>
          <w:color w:val="000000"/>
          <w:lang w:val="sk-SK"/>
        </w:rPr>
        <w:t>Prílohou súťažných podkladov je verej</w:t>
      </w:r>
      <w:r w:rsidR="004E6B3A">
        <w:rPr>
          <w:rFonts w:ascii="Arial" w:hAnsi="Arial" w:cs="Arial"/>
          <w:color w:val="000000"/>
          <w:lang w:val="sk-SK"/>
        </w:rPr>
        <w:t>ným obstarávateľom vypracovaný</w:t>
      </w:r>
      <w:r w:rsidR="00F04E5B">
        <w:rPr>
          <w:rFonts w:ascii="Arial" w:hAnsi="Arial" w:cs="Arial"/>
          <w:color w:val="000000"/>
          <w:lang w:val="sk-SK"/>
        </w:rPr>
        <w:t xml:space="preserve"> </w:t>
      </w:r>
      <w:r w:rsidR="004E6B3A">
        <w:rPr>
          <w:rFonts w:ascii="Arial" w:hAnsi="Arial" w:cs="Arial"/>
          <w:color w:val="000000"/>
          <w:lang w:val="sk-SK"/>
        </w:rPr>
        <w:t>návrh zmluvy o</w:t>
      </w:r>
      <w:r w:rsidR="000446C4">
        <w:rPr>
          <w:rFonts w:ascii="Arial" w:hAnsi="Arial" w:cs="Arial"/>
          <w:color w:val="000000"/>
          <w:lang w:val="sk-SK"/>
        </w:rPr>
        <w:t> poskytovaní upratovacích služieb</w:t>
      </w:r>
      <w:r w:rsidR="00E466DA">
        <w:rPr>
          <w:rFonts w:ascii="Arial" w:hAnsi="Arial" w:cs="Arial"/>
          <w:color w:val="000000"/>
          <w:lang w:val="sk-SK"/>
        </w:rPr>
        <w:t>, ktorý</w:t>
      </w:r>
      <w:r w:rsidR="007F31B6" w:rsidRPr="007F31B6">
        <w:rPr>
          <w:rFonts w:ascii="Arial" w:hAnsi="Arial" w:cs="Arial"/>
          <w:color w:val="000000"/>
          <w:lang w:val="sk-SK"/>
        </w:rPr>
        <w:t xml:space="preserve"> uchádzač doplní chýbajúcimi údajmi. </w:t>
      </w:r>
      <w:r w:rsidR="004E6B3A">
        <w:rPr>
          <w:rFonts w:ascii="Arial" w:hAnsi="Arial" w:cs="Arial"/>
          <w:color w:val="000000"/>
          <w:lang w:val="sk-SK"/>
        </w:rPr>
        <w:t xml:space="preserve">Zmluva </w:t>
      </w:r>
      <w:r w:rsidR="00624CC0">
        <w:rPr>
          <w:rFonts w:ascii="Arial" w:hAnsi="Arial" w:cs="Arial"/>
          <w:color w:val="000000"/>
          <w:lang w:val="sk-SK"/>
        </w:rPr>
        <w:t>musí byť akceptovaná a </w:t>
      </w:r>
      <w:r w:rsidR="007F31B6" w:rsidRPr="007F31B6">
        <w:rPr>
          <w:rFonts w:ascii="Arial" w:hAnsi="Arial" w:cs="Arial"/>
          <w:color w:val="000000"/>
          <w:lang w:val="sk-SK"/>
        </w:rPr>
        <w:t>podpísaná oprávnenou osobou uchádzača. Uchádzač nemá právo v</w:t>
      </w:r>
      <w:r w:rsidR="005B7A57">
        <w:rPr>
          <w:rFonts w:ascii="Arial" w:hAnsi="Arial" w:cs="Arial"/>
          <w:color w:val="000000"/>
          <w:lang w:val="sk-SK"/>
        </w:rPr>
        <w:t xml:space="preserve"> návrhu </w:t>
      </w:r>
      <w:r w:rsidR="004E6B3A">
        <w:rPr>
          <w:rFonts w:ascii="Arial" w:hAnsi="Arial" w:cs="Arial"/>
          <w:color w:val="000000"/>
          <w:lang w:val="sk-SK"/>
        </w:rPr>
        <w:t xml:space="preserve">Zmluvy </w:t>
      </w:r>
      <w:r w:rsidR="000446C4">
        <w:rPr>
          <w:rFonts w:ascii="Arial" w:hAnsi="Arial" w:cs="Arial"/>
          <w:color w:val="000000"/>
          <w:lang w:val="sk-SK"/>
        </w:rPr>
        <w:t xml:space="preserve">o poskytovaní upratovacích služieb </w:t>
      </w:r>
      <w:r w:rsidR="005B7A57">
        <w:rPr>
          <w:rFonts w:ascii="Arial" w:hAnsi="Arial" w:cs="Arial"/>
          <w:color w:val="000000"/>
          <w:lang w:val="sk-SK"/>
        </w:rPr>
        <w:t>meniť a </w:t>
      </w:r>
      <w:r w:rsidR="007F31B6" w:rsidRPr="007F31B6">
        <w:rPr>
          <w:rFonts w:ascii="Arial" w:hAnsi="Arial" w:cs="Arial"/>
          <w:color w:val="000000"/>
          <w:lang w:val="sk-SK"/>
        </w:rPr>
        <w:t>dopĺňať jednotlivé časti bez vedomia verejného obstarávateľa.</w:t>
      </w:r>
    </w:p>
    <w:p w14:paraId="480E61C8" w14:textId="77777777" w:rsidR="000446C4" w:rsidRDefault="004F2100" w:rsidP="00903261">
      <w:pPr>
        <w:autoSpaceDE w:val="0"/>
        <w:autoSpaceDN w:val="0"/>
        <w:adjustRightInd w:val="0"/>
        <w:spacing w:after="0" w:line="240" w:lineRule="auto"/>
        <w:ind w:left="426" w:hanging="86"/>
        <w:jc w:val="both"/>
        <w:rPr>
          <w:rFonts w:ascii="Arial" w:hAnsi="Arial" w:cs="Arial"/>
          <w:color w:val="000000"/>
          <w:lang w:val="sk-SK"/>
        </w:rPr>
      </w:pPr>
      <w:r>
        <w:rPr>
          <w:rFonts w:ascii="Arial" w:hAnsi="Arial" w:cs="Arial"/>
          <w:color w:val="000000"/>
          <w:lang w:val="sk-SK"/>
        </w:rPr>
        <w:t xml:space="preserve"> </w:t>
      </w:r>
    </w:p>
    <w:p w14:paraId="5B5116DE" w14:textId="7A23BCC9" w:rsidR="00903261" w:rsidRDefault="00903261" w:rsidP="00903261">
      <w:pPr>
        <w:autoSpaceDE w:val="0"/>
        <w:autoSpaceDN w:val="0"/>
        <w:adjustRightInd w:val="0"/>
        <w:spacing w:after="0" w:line="240" w:lineRule="auto"/>
        <w:ind w:left="426" w:hanging="86"/>
        <w:jc w:val="both"/>
        <w:rPr>
          <w:rFonts w:ascii="Arial" w:hAnsi="Arial" w:cs="Arial"/>
          <w:color w:val="000000"/>
          <w:lang w:val="sk-SK"/>
        </w:rPr>
      </w:pPr>
      <w:r>
        <w:rPr>
          <w:rFonts w:ascii="Arial" w:hAnsi="Arial" w:cs="Arial"/>
          <w:color w:val="000000"/>
          <w:lang w:val="sk-SK"/>
        </w:rPr>
        <w:t>Neoddeliteľnou časťou Zmluvy budú jej prílohy a to :</w:t>
      </w:r>
    </w:p>
    <w:p w14:paraId="55FC7D01" w14:textId="77777777" w:rsidR="00F13AB7" w:rsidRDefault="00F13AB7" w:rsidP="00F13AB7">
      <w:pPr>
        <w:pStyle w:val="Bezriadkovania"/>
        <w:jc w:val="both"/>
        <w:rPr>
          <w:rFonts w:ascii="Arial" w:hAnsi="Arial" w:cs="Arial"/>
          <w:sz w:val="20"/>
          <w:szCs w:val="20"/>
        </w:rPr>
      </w:pPr>
    </w:p>
    <w:p w14:paraId="7591DCCA" w14:textId="1150334D" w:rsidR="005C433D" w:rsidRDefault="00100F41" w:rsidP="00F13AB7">
      <w:pPr>
        <w:pStyle w:val="Bezriadkovania"/>
        <w:ind w:left="340"/>
        <w:rPr>
          <w:rFonts w:ascii="Arial" w:hAnsi="Arial" w:cs="Arial"/>
          <w:sz w:val="20"/>
          <w:szCs w:val="20"/>
        </w:rPr>
      </w:pPr>
      <w:r w:rsidRPr="005C433D">
        <w:rPr>
          <w:rFonts w:ascii="Arial" w:hAnsi="Arial" w:cs="Arial"/>
          <w:sz w:val="20"/>
          <w:szCs w:val="20"/>
        </w:rPr>
        <w:t xml:space="preserve">Príloha č. 1 </w:t>
      </w:r>
      <w:r w:rsidR="005C433D" w:rsidRPr="005C433D">
        <w:rPr>
          <w:rFonts w:ascii="Arial" w:hAnsi="Arial" w:cs="Arial"/>
          <w:sz w:val="20"/>
          <w:szCs w:val="20"/>
        </w:rPr>
        <w:t>Š</w:t>
      </w:r>
      <w:r w:rsidR="00F13AB7" w:rsidRPr="005C433D">
        <w:rPr>
          <w:rFonts w:ascii="Arial" w:hAnsi="Arial" w:cs="Arial"/>
          <w:sz w:val="20"/>
          <w:szCs w:val="20"/>
        </w:rPr>
        <w:t xml:space="preserve">pecifikácia </w:t>
      </w:r>
      <w:r w:rsidR="00146A35">
        <w:rPr>
          <w:rFonts w:ascii="Arial" w:hAnsi="Arial" w:cs="Arial"/>
          <w:sz w:val="20"/>
          <w:szCs w:val="20"/>
        </w:rPr>
        <w:t xml:space="preserve">a miesto poskytovania </w:t>
      </w:r>
      <w:r w:rsidR="005C433D" w:rsidRPr="005C433D">
        <w:rPr>
          <w:rFonts w:ascii="Arial" w:hAnsi="Arial" w:cs="Arial"/>
          <w:sz w:val="20"/>
          <w:szCs w:val="20"/>
        </w:rPr>
        <w:t xml:space="preserve">upratovacích </w:t>
      </w:r>
      <w:r w:rsidR="00F13AB7" w:rsidRPr="005C433D">
        <w:rPr>
          <w:rFonts w:ascii="Arial" w:hAnsi="Arial" w:cs="Arial"/>
          <w:sz w:val="20"/>
          <w:szCs w:val="20"/>
        </w:rPr>
        <w:t>služieb</w:t>
      </w:r>
    </w:p>
    <w:p w14:paraId="70280427" w14:textId="42C505D8" w:rsidR="005C433D" w:rsidRDefault="005C433D" w:rsidP="005C433D">
      <w:pPr>
        <w:spacing w:after="0"/>
        <w:ind w:firstLine="340"/>
        <w:rPr>
          <w:rFonts w:ascii="Arial" w:hAnsi="Arial" w:cs="Arial"/>
          <w:sz w:val="20"/>
          <w:szCs w:val="20"/>
          <w:lang w:val="sk-SK"/>
        </w:rPr>
      </w:pPr>
      <w:r w:rsidRPr="005C433D">
        <w:rPr>
          <w:rFonts w:ascii="Arial" w:hAnsi="Arial" w:cs="Arial"/>
          <w:sz w:val="20"/>
          <w:szCs w:val="20"/>
          <w:lang w:val="sk-SK"/>
        </w:rPr>
        <w:t xml:space="preserve">Príloha č. </w:t>
      </w:r>
      <w:r>
        <w:rPr>
          <w:rFonts w:ascii="Arial" w:hAnsi="Arial" w:cs="Arial"/>
          <w:sz w:val="20"/>
          <w:szCs w:val="20"/>
          <w:lang w:val="sk-SK"/>
        </w:rPr>
        <w:t>2</w:t>
      </w:r>
      <w:r w:rsidRPr="005C433D">
        <w:rPr>
          <w:rFonts w:ascii="Arial" w:hAnsi="Arial" w:cs="Arial"/>
          <w:sz w:val="20"/>
          <w:szCs w:val="20"/>
          <w:lang w:val="sk-SK"/>
        </w:rPr>
        <w:t xml:space="preserve"> </w:t>
      </w:r>
      <w:r w:rsidR="003E0D18">
        <w:rPr>
          <w:rFonts w:ascii="Arial" w:hAnsi="Arial" w:cs="Arial"/>
          <w:sz w:val="20"/>
          <w:szCs w:val="20"/>
          <w:lang w:val="sk-SK"/>
        </w:rPr>
        <w:t>Zoznam subdodávateľov</w:t>
      </w:r>
      <w:r w:rsidR="00135D04">
        <w:rPr>
          <w:rFonts w:ascii="Arial" w:hAnsi="Arial" w:cs="Arial"/>
          <w:sz w:val="20"/>
          <w:szCs w:val="20"/>
          <w:lang w:val="sk-SK"/>
        </w:rPr>
        <w:t xml:space="preserve"> </w:t>
      </w:r>
    </w:p>
    <w:p w14:paraId="0C80EB63" w14:textId="78E3B4C1" w:rsidR="00100F41" w:rsidRPr="005C433D" w:rsidRDefault="00100F41" w:rsidP="005C433D">
      <w:pPr>
        <w:spacing w:after="0"/>
        <w:ind w:firstLine="340"/>
        <w:rPr>
          <w:rFonts w:ascii="Arial" w:hAnsi="Arial" w:cs="Arial"/>
          <w:sz w:val="20"/>
          <w:szCs w:val="20"/>
          <w:lang w:val="sk-SK"/>
        </w:rPr>
      </w:pPr>
      <w:r w:rsidRPr="005C433D">
        <w:rPr>
          <w:rFonts w:ascii="Arial" w:hAnsi="Arial" w:cs="Arial"/>
          <w:sz w:val="20"/>
          <w:szCs w:val="20"/>
          <w:lang w:val="sk-SK"/>
        </w:rPr>
        <w:t xml:space="preserve">Príloha č. </w:t>
      </w:r>
      <w:r w:rsidR="005C433D">
        <w:rPr>
          <w:rFonts w:ascii="Arial" w:hAnsi="Arial" w:cs="Arial"/>
          <w:sz w:val="20"/>
          <w:szCs w:val="20"/>
        </w:rPr>
        <w:t>3</w:t>
      </w:r>
      <w:r w:rsidRPr="005C433D">
        <w:rPr>
          <w:rFonts w:ascii="Arial" w:hAnsi="Arial" w:cs="Arial"/>
          <w:sz w:val="20"/>
          <w:szCs w:val="20"/>
          <w:lang w:val="sk-SK"/>
        </w:rPr>
        <w:t xml:space="preserve"> </w:t>
      </w:r>
      <w:r w:rsidR="003E0D18">
        <w:rPr>
          <w:rFonts w:ascii="Arial" w:hAnsi="Arial" w:cs="Arial"/>
          <w:sz w:val="20"/>
          <w:szCs w:val="20"/>
          <w:lang w:val="sk-SK"/>
        </w:rPr>
        <w:t>Kópia poistenej zmluvy poskytovateľa</w:t>
      </w:r>
    </w:p>
    <w:p w14:paraId="72F9B223" w14:textId="3C6D24F5" w:rsidR="00EC0F9F" w:rsidRPr="005C433D" w:rsidRDefault="00EC0F9F" w:rsidP="00F13AB7">
      <w:pPr>
        <w:spacing w:after="0"/>
        <w:ind w:firstLine="340"/>
        <w:rPr>
          <w:rFonts w:ascii="Arial" w:hAnsi="Arial" w:cs="Arial"/>
          <w:sz w:val="20"/>
          <w:szCs w:val="20"/>
          <w:lang w:val="sk-SK"/>
        </w:rPr>
      </w:pPr>
      <w:r w:rsidRPr="005C433D">
        <w:rPr>
          <w:rFonts w:ascii="Arial" w:hAnsi="Arial" w:cs="Arial"/>
          <w:sz w:val="20"/>
          <w:szCs w:val="20"/>
          <w:lang w:val="sk-SK"/>
        </w:rPr>
        <w:t xml:space="preserve">Príloha č. </w:t>
      </w:r>
      <w:r w:rsidR="005C433D">
        <w:rPr>
          <w:rFonts w:ascii="Arial" w:hAnsi="Arial" w:cs="Arial"/>
          <w:sz w:val="20"/>
          <w:szCs w:val="20"/>
          <w:lang w:val="sk-SK"/>
        </w:rPr>
        <w:t>4</w:t>
      </w:r>
      <w:r w:rsidRPr="005C433D">
        <w:rPr>
          <w:rFonts w:ascii="Arial" w:hAnsi="Arial" w:cs="Arial"/>
          <w:sz w:val="20"/>
          <w:szCs w:val="20"/>
          <w:lang w:val="sk-SK"/>
        </w:rPr>
        <w:t xml:space="preserve"> </w:t>
      </w:r>
      <w:r w:rsidR="003E0D18">
        <w:rPr>
          <w:rFonts w:ascii="Arial" w:hAnsi="Arial" w:cs="Arial"/>
          <w:sz w:val="20"/>
          <w:szCs w:val="20"/>
          <w:lang w:val="sk-SK"/>
        </w:rPr>
        <w:t>Cenník – harmonogram a priestory upratovania</w:t>
      </w:r>
    </w:p>
    <w:p w14:paraId="3453622F" w14:textId="548223F2" w:rsidR="005C433D" w:rsidRPr="005C433D" w:rsidRDefault="005C433D" w:rsidP="00F13AB7">
      <w:pPr>
        <w:spacing w:after="0"/>
        <w:ind w:firstLine="340"/>
        <w:rPr>
          <w:rFonts w:ascii="Arial" w:hAnsi="Arial" w:cs="Arial"/>
          <w:sz w:val="20"/>
          <w:szCs w:val="20"/>
          <w:lang w:val="sk-SK"/>
        </w:rPr>
      </w:pPr>
      <w:r w:rsidRPr="005C433D">
        <w:rPr>
          <w:rFonts w:ascii="Arial" w:hAnsi="Arial" w:cs="Arial"/>
          <w:sz w:val="20"/>
          <w:szCs w:val="20"/>
          <w:lang w:val="sk-SK"/>
        </w:rPr>
        <w:t>Príloha č. 5 Súpis upratovacích prác</w:t>
      </w:r>
    </w:p>
    <w:p w14:paraId="0281863F" w14:textId="48D37EE0" w:rsidR="00100F41" w:rsidRDefault="00100F41" w:rsidP="000446C4">
      <w:pPr>
        <w:spacing w:after="0"/>
        <w:rPr>
          <w:rFonts w:ascii="Arial" w:hAnsi="Arial" w:cs="Arial"/>
          <w:color w:val="000000"/>
          <w:lang w:val="sk-SK"/>
        </w:rPr>
      </w:pPr>
      <w:r w:rsidRPr="00100F41">
        <w:rPr>
          <w:rFonts w:ascii="Arial" w:hAnsi="Arial" w:cs="Arial"/>
          <w:sz w:val="20"/>
          <w:szCs w:val="20"/>
          <w:lang w:val="sk-SK"/>
        </w:rPr>
        <w:tab/>
      </w:r>
    </w:p>
    <w:p w14:paraId="58FD208C" w14:textId="77777777" w:rsidR="007F31B6" w:rsidRPr="007F31B6" w:rsidRDefault="00EE465D" w:rsidP="00E8707D">
      <w:pPr>
        <w:autoSpaceDE w:val="0"/>
        <w:autoSpaceDN w:val="0"/>
        <w:adjustRightInd w:val="0"/>
        <w:spacing w:after="0" w:line="240" w:lineRule="auto"/>
        <w:ind w:left="426" w:hanging="426"/>
        <w:jc w:val="both"/>
        <w:rPr>
          <w:rFonts w:ascii="Arial" w:hAnsi="Arial" w:cs="Arial"/>
          <w:color w:val="000000"/>
          <w:lang w:val="sk-SK"/>
        </w:rPr>
      </w:pPr>
      <w:r>
        <w:rPr>
          <w:rFonts w:ascii="Arial" w:hAnsi="Arial" w:cs="Arial"/>
          <w:color w:val="000000"/>
          <w:lang w:val="sk-SK"/>
        </w:rPr>
        <w:t>1.2</w:t>
      </w:r>
      <w:r w:rsidR="007F31B6" w:rsidRPr="007F31B6">
        <w:rPr>
          <w:rFonts w:ascii="Arial" w:hAnsi="Arial" w:cs="Arial"/>
          <w:color w:val="000000"/>
          <w:lang w:val="sk-SK"/>
        </w:rPr>
        <w:t xml:space="preserve"> Úspešný uchádzač má povinnosť byť zapísaný v registr</w:t>
      </w:r>
      <w:r w:rsidR="005B7A57">
        <w:rPr>
          <w:rFonts w:ascii="Arial" w:hAnsi="Arial" w:cs="Arial"/>
          <w:color w:val="000000"/>
          <w:lang w:val="sk-SK"/>
        </w:rPr>
        <w:t xml:space="preserve">i partnerov verejného sektora </w:t>
      </w:r>
      <w:r w:rsidR="00E8707D">
        <w:rPr>
          <w:rFonts w:ascii="Arial" w:hAnsi="Arial" w:cs="Arial"/>
          <w:color w:val="000000"/>
          <w:lang w:val="sk-SK"/>
        </w:rPr>
        <w:t xml:space="preserve"> </w:t>
      </w:r>
      <w:r w:rsidR="005B7A57">
        <w:rPr>
          <w:rFonts w:ascii="Arial" w:hAnsi="Arial" w:cs="Arial"/>
          <w:color w:val="000000"/>
          <w:lang w:val="sk-SK"/>
        </w:rPr>
        <w:t>v </w:t>
      </w:r>
      <w:r w:rsidR="007F31B6" w:rsidRPr="007F31B6">
        <w:rPr>
          <w:rFonts w:ascii="Arial" w:hAnsi="Arial" w:cs="Arial"/>
          <w:color w:val="000000"/>
          <w:lang w:val="sk-SK"/>
        </w:rPr>
        <w:t xml:space="preserve">súlade so zákonom č. 315/2016 o registri partnerov verejného sektora o zmene a doplnení niektorých zákonov, ak si túto povinnosť nesplnil a zákon mu túto povinnosť ukladá. </w:t>
      </w:r>
    </w:p>
    <w:p w14:paraId="01D69260" w14:textId="6B42562E" w:rsidR="007F31B6" w:rsidRPr="007F31B6" w:rsidRDefault="00EE465D" w:rsidP="00760235">
      <w:pPr>
        <w:autoSpaceDE w:val="0"/>
        <w:autoSpaceDN w:val="0"/>
        <w:adjustRightInd w:val="0"/>
        <w:spacing w:after="0" w:line="240" w:lineRule="auto"/>
        <w:ind w:left="426" w:hanging="426"/>
        <w:jc w:val="both"/>
        <w:rPr>
          <w:rFonts w:ascii="Arial" w:hAnsi="Arial" w:cs="Arial"/>
          <w:color w:val="000000"/>
          <w:lang w:val="sk-SK"/>
        </w:rPr>
      </w:pPr>
      <w:r>
        <w:rPr>
          <w:rFonts w:ascii="Arial" w:hAnsi="Arial" w:cs="Arial"/>
          <w:color w:val="000000"/>
          <w:lang w:val="sk-SK"/>
        </w:rPr>
        <w:t>1.3</w:t>
      </w:r>
      <w:r w:rsidR="004F2100">
        <w:rPr>
          <w:rFonts w:ascii="Arial" w:hAnsi="Arial" w:cs="Arial"/>
          <w:color w:val="000000"/>
          <w:lang w:val="sk-SK"/>
        </w:rPr>
        <w:t xml:space="preserve"> </w:t>
      </w:r>
      <w:r w:rsidR="007F31B6" w:rsidRPr="007F31B6">
        <w:rPr>
          <w:rFonts w:ascii="Arial" w:hAnsi="Arial" w:cs="Arial"/>
          <w:color w:val="000000"/>
          <w:lang w:val="sk-SK"/>
        </w:rPr>
        <w:t xml:space="preserve">Povinnosť byť zapísaný v registri partnerov verejného </w:t>
      </w:r>
      <w:r w:rsidR="00624CC0">
        <w:rPr>
          <w:rFonts w:ascii="Arial" w:hAnsi="Arial" w:cs="Arial"/>
          <w:color w:val="000000"/>
          <w:lang w:val="sk-SK"/>
        </w:rPr>
        <w:t>sektora sa vzťahuje v súlade so </w:t>
      </w:r>
      <w:r w:rsidR="007F31B6" w:rsidRPr="007F31B6">
        <w:rPr>
          <w:rFonts w:ascii="Arial" w:hAnsi="Arial" w:cs="Arial"/>
          <w:color w:val="000000"/>
          <w:lang w:val="sk-SK"/>
        </w:rPr>
        <w:t>zákonom č. 315/2016 o registri partnerov verejného sektora o zmene a doplnení niektorých zákonov aj na subdodávateľa po celú dobu tr</w:t>
      </w:r>
      <w:r w:rsidR="00624CC0">
        <w:rPr>
          <w:rFonts w:ascii="Arial" w:hAnsi="Arial" w:cs="Arial"/>
          <w:color w:val="000000"/>
          <w:lang w:val="sk-SK"/>
        </w:rPr>
        <w:t xml:space="preserve">vania </w:t>
      </w:r>
      <w:r w:rsidR="00147AA6">
        <w:rPr>
          <w:rFonts w:ascii="Arial" w:hAnsi="Arial" w:cs="Arial"/>
          <w:color w:val="000000"/>
          <w:lang w:val="sk-SK"/>
        </w:rPr>
        <w:t xml:space="preserve">zmluvy </w:t>
      </w:r>
      <w:r w:rsidR="00B84638">
        <w:rPr>
          <w:rFonts w:ascii="Arial" w:hAnsi="Arial" w:cs="Arial"/>
          <w:color w:val="000000"/>
          <w:lang w:val="sk-SK"/>
        </w:rPr>
        <w:t>o</w:t>
      </w:r>
      <w:r w:rsidR="008F0C64">
        <w:rPr>
          <w:rFonts w:ascii="Arial" w:hAnsi="Arial" w:cs="Arial"/>
          <w:color w:val="000000"/>
          <w:lang w:val="sk-SK"/>
        </w:rPr>
        <w:t> poskytovaní upratovacích služieb</w:t>
      </w:r>
      <w:r w:rsidR="00624CC0">
        <w:rPr>
          <w:rFonts w:ascii="Arial" w:hAnsi="Arial" w:cs="Arial"/>
          <w:color w:val="000000"/>
          <w:lang w:val="sk-SK"/>
        </w:rPr>
        <w:t>, ktorá je </w:t>
      </w:r>
      <w:r w:rsidR="007F31B6" w:rsidRPr="007F31B6">
        <w:rPr>
          <w:rFonts w:ascii="Arial" w:hAnsi="Arial" w:cs="Arial"/>
          <w:color w:val="000000"/>
          <w:lang w:val="sk-SK"/>
        </w:rPr>
        <w:t xml:space="preserve">výsledkom postupu verejného obstarávania, ak si túto povinnosť nesplnil a zákon mu túto povinnosť ukladá. </w:t>
      </w:r>
    </w:p>
    <w:p w14:paraId="121F8CE7" w14:textId="4E86D6FB" w:rsidR="008F0C64" w:rsidRPr="00341354" w:rsidRDefault="008F0C64">
      <w:pPr>
        <w:pStyle w:val="Odsekzoznamu"/>
        <w:numPr>
          <w:ilvl w:val="1"/>
          <w:numId w:val="10"/>
        </w:numPr>
        <w:autoSpaceDE w:val="0"/>
        <w:autoSpaceDN w:val="0"/>
        <w:adjustRightInd w:val="0"/>
        <w:ind w:left="426"/>
        <w:jc w:val="both"/>
        <w:rPr>
          <w:rFonts w:ascii="Arial" w:hAnsi="Arial" w:cs="Arial"/>
          <w:color w:val="000000"/>
          <w:sz w:val="22"/>
          <w:szCs w:val="22"/>
        </w:rPr>
      </w:pPr>
      <w:r>
        <w:rPr>
          <w:rFonts w:ascii="Arial" w:hAnsi="Arial" w:cs="Arial"/>
          <w:color w:val="000000"/>
          <w:sz w:val="22"/>
          <w:szCs w:val="22"/>
        </w:rPr>
        <w:t>Ú</w:t>
      </w:r>
      <w:r w:rsidRPr="00341354">
        <w:rPr>
          <w:rFonts w:ascii="Arial" w:hAnsi="Arial" w:cs="Arial"/>
          <w:color w:val="000000"/>
          <w:sz w:val="22"/>
          <w:szCs w:val="22"/>
        </w:rPr>
        <w:t xml:space="preserve">spešný uchádzač je povinný písomne oznámiť verejnému obstarávateľovi akúkoľvek zmenu údajov o subdodávateľovi min. 3 dni pred nástupom na výkon činnosti, s uvedením jeho údajov. </w:t>
      </w:r>
    </w:p>
    <w:p w14:paraId="40D7211F" w14:textId="129233C7" w:rsidR="007F31B6" w:rsidRPr="007F31B6" w:rsidRDefault="00EE465D" w:rsidP="00760235">
      <w:pPr>
        <w:autoSpaceDE w:val="0"/>
        <w:autoSpaceDN w:val="0"/>
        <w:adjustRightInd w:val="0"/>
        <w:spacing w:after="0" w:line="240" w:lineRule="auto"/>
        <w:ind w:left="426" w:hanging="426"/>
        <w:jc w:val="both"/>
        <w:rPr>
          <w:rFonts w:ascii="Arial" w:hAnsi="Arial" w:cs="Arial"/>
          <w:color w:val="000000"/>
          <w:lang w:val="sk-SK"/>
        </w:rPr>
      </w:pPr>
      <w:r>
        <w:rPr>
          <w:rFonts w:ascii="Arial" w:hAnsi="Arial" w:cs="Arial"/>
          <w:color w:val="000000"/>
          <w:lang w:val="sk-SK"/>
        </w:rPr>
        <w:t xml:space="preserve">1.5 </w:t>
      </w:r>
      <w:r w:rsidR="007F31B6" w:rsidRPr="007F31B6">
        <w:rPr>
          <w:rFonts w:ascii="Arial" w:hAnsi="Arial" w:cs="Arial"/>
          <w:color w:val="000000"/>
          <w:lang w:val="sk-SK"/>
        </w:rPr>
        <w:t>Využitím subdodávateľov na plnenie zmluvy nie je dotk</w:t>
      </w:r>
      <w:r w:rsidR="005B7A57">
        <w:rPr>
          <w:rFonts w:ascii="Arial" w:hAnsi="Arial" w:cs="Arial"/>
          <w:color w:val="000000"/>
          <w:lang w:val="sk-SK"/>
        </w:rPr>
        <w:t xml:space="preserve">nutá zodpovednosť </w:t>
      </w:r>
      <w:r w:rsidR="008F0C64">
        <w:rPr>
          <w:rFonts w:ascii="Arial" w:hAnsi="Arial" w:cs="Arial"/>
          <w:color w:val="000000"/>
          <w:lang w:val="sk-SK"/>
        </w:rPr>
        <w:t>úspešného uchádzača</w:t>
      </w:r>
      <w:r w:rsidR="005B7A57">
        <w:rPr>
          <w:rFonts w:ascii="Arial" w:hAnsi="Arial" w:cs="Arial"/>
          <w:color w:val="000000"/>
          <w:lang w:val="sk-SK"/>
        </w:rPr>
        <w:t xml:space="preserve"> za </w:t>
      </w:r>
      <w:r w:rsidR="007F31B6" w:rsidRPr="007F31B6">
        <w:rPr>
          <w:rFonts w:ascii="Arial" w:hAnsi="Arial" w:cs="Arial"/>
          <w:color w:val="000000"/>
          <w:lang w:val="sk-SK"/>
        </w:rPr>
        <w:t xml:space="preserve">plnenie zmluvy. </w:t>
      </w:r>
    </w:p>
    <w:p w14:paraId="181E8266" w14:textId="51B6B5F1" w:rsidR="007F31B6" w:rsidRPr="007F31B6" w:rsidRDefault="00EE465D" w:rsidP="00760235">
      <w:pPr>
        <w:autoSpaceDE w:val="0"/>
        <w:autoSpaceDN w:val="0"/>
        <w:adjustRightInd w:val="0"/>
        <w:spacing w:after="0" w:line="240" w:lineRule="auto"/>
        <w:ind w:left="426" w:hanging="426"/>
        <w:jc w:val="both"/>
        <w:rPr>
          <w:rFonts w:ascii="Arial" w:hAnsi="Arial" w:cs="Arial"/>
          <w:color w:val="000000"/>
          <w:lang w:val="sk-SK"/>
        </w:rPr>
      </w:pPr>
      <w:r>
        <w:rPr>
          <w:rFonts w:ascii="Arial" w:hAnsi="Arial" w:cs="Arial"/>
          <w:color w:val="000000"/>
          <w:lang w:val="sk-SK"/>
        </w:rPr>
        <w:t>1.6</w:t>
      </w:r>
      <w:r w:rsidR="007F31B6" w:rsidRPr="007F31B6">
        <w:rPr>
          <w:rFonts w:ascii="Arial" w:hAnsi="Arial" w:cs="Arial"/>
          <w:color w:val="000000"/>
          <w:lang w:val="sk-SK"/>
        </w:rPr>
        <w:t xml:space="preserve"> </w:t>
      </w:r>
      <w:r w:rsidR="00903261">
        <w:rPr>
          <w:rFonts w:ascii="Arial" w:hAnsi="Arial" w:cs="Arial"/>
          <w:color w:val="000000"/>
          <w:lang w:val="sk-SK"/>
        </w:rPr>
        <w:t xml:space="preserve"> </w:t>
      </w:r>
      <w:r w:rsidR="007F31B6" w:rsidRPr="007F31B6">
        <w:rPr>
          <w:rFonts w:ascii="Arial" w:hAnsi="Arial" w:cs="Arial"/>
          <w:color w:val="000000"/>
          <w:lang w:val="sk-SK"/>
        </w:rPr>
        <w:t>Verejný obstarávateľ si vyhradzuje právo, v odôvod</w:t>
      </w:r>
      <w:r w:rsidR="00CD2791">
        <w:rPr>
          <w:rFonts w:ascii="Arial" w:hAnsi="Arial" w:cs="Arial"/>
          <w:color w:val="000000"/>
          <w:lang w:val="sk-SK"/>
        </w:rPr>
        <w:t>nených prípadoch a najneskôr 6 dní</w:t>
      </w:r>
      <w:r w:rsidR="007F31B6" w:rsidRPr="007F31B6">
        <w:rPr>
          <w:rFonts w:ascii="Arial" w:hAnsi="Arial" w:cs="Arial"/>
          <w:color w:val="000000"/>
          <w:lang w:val="sk-SK"/>
        </w:rPr>
        <w:t xml:space="preserve"> pred lehotou </w:t>
      </w:r>
      <w:r w:rsidR="00F04E5B">
        <w:rPr>
          <w:rFonts w:ascii="Arial" w:hAnsi="Arial" w:cs="Arial"/>
          <w:color w:val="000000"/>
          <w:lang w:val="sk-SK"/>
        </w:rPr>
        <w:t xml:space="preserve">na predkladanie ponúk, doplniť </w:t>
      </w:r>
      <w:r w:rsidR="00CD2791">
        <w:rPr>
          <w:rFonts w:ascii="Arial" w:hAnsi="Arial" w:cs="Arial"/>
          <w:color w:val="000000"/>
          <w:lang w:val="sk-SK"/>
        </w:rPr>
        <w:t xml:space="preserve">zmluvu </w:t>
      </w:r>
      <w:r w:rsidR="00B84638">
        <w:rPr>
          <w:rFonts w:ascii="Arial" w:hAnsi="Arial" w:cs="Arial"/>
          <w:color w:val="000000"/>
          <w:lang w:val="sk-SK"/>
        </w:rPr>
        <w:t>o</w:t>
      </w:r>
      <w:r w:rsidR="008F0C64">
        <w:rPr>
          <w:rFonts w:ascii="Arial" w:hAnsi="Arial" w:cs="Arial"/>
          <w:color w:val="000000"/>
          <w:lang w:val="sk-SK"/>
        </w:rPr>
        <w:t> poskytovaní upratovacích služieb</w:t>
      </w:r>
      <w:r w:rsidR="00B84638" w:rsidRPr="007F31B6">
        <w:rPr>
          <w:rFonts w:ascii="Arial" w:hAnsi="Arial" w:cs="Arial"/>
          <w:color w:val="000000"/>
          <w:lang w:val="sk-SK"/>
        </w:rPr>
        <w:t xml:space="preserve"> </w:t>
      </w:r>
      <w:r w:rsidR="007F31B6" w:rsidRPr="007F31B6">
        <w:rPr>
          <w:rFonts w:ascii="Arial" w:hAnsi="Arial" w:cs="Arial"/>
          <w:color w:val="000000"/>
          <w:lang w:val="sk-SK"/>
        </w:rPr>
        <w:t xml:space="preserve">o ďalšie ustanovenia. </w:t>
      </w:r>
    </w:p>
    <w:p w14:paraId="25792EAC" w14:textId="77777777" w:rsidR="00AC0DA2" w:rsidRPr="007E48E9" w:rsidRDefault="00AC0DA2" w:rsidP="00903261">
      <w:pPr>
        <w:spacing w:after="0" w:line="240" w:lineRule="auto"/>
        <w:rPr>
          <w:rFonts w:ascii="Arial" w:hAnsi="Arial" w:cs="Arial"/>
          <w:lang w:val="sk-SK"/>
        </w:rPr>
      </w:pPr>
    </w:p>
    <w:p w14:paraId="00B4A780" w14:textId="77777777" w:rsidR="00750A46" w:rsidRDefault="00750A46" w:rsidP="00903261">
      <w:pPr>
        <w:rPr>
          <w:rFonts w:ascii="Arial" w:hAnsi="Arial" w:cs="Arial"/>
          <w:b/>
          <w:caps/>
          <w:lang w:val="sk-SK"/>
        </w:rPr>
      </w:pPr>
    </w:p>
    <w:p w14:paraId="390130F7" w14:textId="77777777" w:rsidR="00750A46" w:rsidRDefault="00750A46" w:rsidP="00903261">
      <w:pPr>
        <w:rPr>
          <w:rFonts w:ascii="Arial" w:hAnsi="Arial" w:cs="Arial"/>
          <w:b/>
          <w:caps/>
          <w:lang w:val="sk-SK"/>
        </w:rPr>
      </w:pPr>
    </w:p>
    <w:p w14:paraId="55CFD736" w14:textId="77777777" w:rsidR="00750A46" w:rsidRDefault="00750A46" w:rsidP="00903261">
      <w:pPr>
        <w:rPr>
          <w:rFonts w:ascii="Arial" w:hAnsi="Arial" w:cs="Arial"/>
          <w:b/>
          <w:caps/>
          <w:lang w:val="sk-SK"/>
        </w:rPr>
      </w:pPr>
    </w:p>
    <w:p w14:paraId="498A293E" w14:textId="77777777" w:rsidR="00750A46" w:rsidRDefault="00750A46" w:rsidP="00903261">
      <w:pPr>
        <w:rPr>
          <w:rFonts w:ascii="Arial" w:hAnsi="Arial" w:cs="Arial"/>
          <w:b/>
          <w:caps/>
          <w:lang w:val="sk-SK"/>
        </w:rPr>
      </w:pPr>
    </w:p>
    <w:p w14:paraId="11A7362A" w14:textId="77777777" w:rsidR="00750A46" w:rsidRDefault="00750A46" w:rsidP="00903261">
      <w:pPr>
        <w:rPr>
          <w:rFonts w:ascii="Arial" w:hAnsi="Arial" w:cs="Arial"/>
          <w:b/>
          <w:caps/>
          <w:lang w:val="sk-SK"/>
        </w:rPr>
      </w:pPr>
    </w:p>
    <w:p w14:paraId="5E858BF7" w14:textId="77777777" w:rsidR="00750A46" w:rsidRDefault="00750A46" w:rsidP="00903261">
      <w:pPr>
        <w:rPr>
          <w:rFonts w:ascii="Arial" w:hAnsi="Arial" w:cs="Arial"/>
          <w:b/>
          <w:caps/>
          <w:lang w:val="sk-SK"/>
        </w:rPr>
      </w:pPr>
    </w:p>
    <w:p w14:paraId="66E8DA50" w14:textId="77777777" w:rsidR="00750A46" w:rsidRDefault="00750A46" w:rsidP="00903261">
      <w:pPr>
        <w:rPr>
          <w:rFonts w:ascii="Arial" w:hAnsi="Arial" w:cs="Arial"/>
          <w:b/>
          <w:caps/>
          <w:lang w:val="sk-SK"/>
        </w:rPr>
      </w:pPr>
    </w:p>
    <w:p w14:paraId="00ACC15A" w14:textId="77777777" w:rsidR="00750A46" w:rsidRDefault="00750A46" w:rsidP="00903261">
      <w:pPr>
        <w:rPr>
          <w:rFonts w:ascii="Arial" w:hAnsi="Arial" w:cs="Arial"/>
          <w:b/>
          <w:caps/>
          <w:lang w:val="sk-SK"/>
        </w:rPr>
      </w:pPr>
    </w:p>
    <w:p w14:paraId="14E11F15" w14:textId="0E0C15CB" w:rsidR="00903261" w:rsidRDefault="00903261" w:rsidP="00903261">
      <w:pPr>
        <w:rPr>
          <w:rFonts w:ascii="Arial" w:hAnsi="Arial" w:cs="Arial"/>
          <w:b/>
          <w:caps/>
          <w:lang w:val="sk-SK"/>
        </w:rPr>
      </w:pPr>
      <w:r w:rsidRPr="00A84C3D">
        <w:rPr>
          <w:rFonts w:ascii="Arial" w:hAnsi="Arial" w:cs="Arial"/>
          <w:b/>
          <w:caps/>
          <w:lang w:val="sk-SK"/>
        </w:rPr>
        <w:lastRenderedPageBreak/>
        <w:t xml:space="preserve">Prílohy k súťažným podkladom: </w:t>
      </w:r>
    </w:p>
    <w:p w14:paraId="1B7227CC" w14:textId="4A0F9CDF" w:rsidR="00903261" w:rsidRDefault="00903261" w:rsidP="008F0C64">
      <w:pPr>
        <w:spacing w:after="0"/>
        <w:rPr>
          <w:rFonts w:ascii="Arial" w:hAnsi="Arial" w:cs="Arial"/>
          <w:lang w:val="sk-SK"/>
        </w:rPr>
      </w:pPr>
      <w:r w:rsidRPr="007E48E9">
        <w:rPr>
          <w:rFonts w:ascii="Arial" w:hAnsi="Arial" w:cs="Arial"/>
          <w:lang w:val="sk-SK"/>
        </w:rPr>
        <w:t xml:space="preserve">1 Návrh </w:t>
      </w:r>
      <w:r>
        <w:rPr>
          <w:rFonts w:ascii="Arial" w:hAnsi="Arial" w:cs="Arial"/>
          <w:lang w:val="sk-SK"/>
        </w:rPr>
        <w:t xml:space="preserve">Zmluvy </w:t>
      </w:r>
      <w:r w:rsidR="00B84638">
        <w:rPr>
          <w:rFonts w:ascii="Arial" w:hAnsi="Arial" w:cs="Arial"/>
          <w:color w:val="000000"/>
          <w:lang w:val="sk-SK"/>
        </w:rPr>
        <w:t>o</w:t>
      </w:r>
      <w:r w:rsidR="008F0C64">
        <w:rPr>
          <w:rFonts w:ascii="Arial" w:hAnsi="Arial" w:cs="Arial"/>
          <w:color w:val="000000"/>
          <w:lang w:val="sk-SK"/>
        </w:rPr>
        <w:t> poskytovaní upratovacích služieb</w:t>
      </w:r>
    </w:p>
    <w:p w14:paraId="06C8247F" w14:textId="7D860301" w:rsidR="005C433D" w:rsidRDefault="005C433D" w:rsidP="005C433D">
      <w:pPr>
        <w:pStyle w:val="Bezriadkovania"/>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p>
    <w:p w14:paraId="7D7B299F" w14:textId="77777777" w:rsidR="00455D56" w:rsidRDefault="00455D56" w:rsidP="00455D56">
      <w:pPr>
        <w:pStyle w:val="Bezriadkovania"/>
        <w:ind w:left="340"/>
        <w:rPr>
          <w:rFonts w:ascii="Arial" w:hAnsi="Arial" w:cs="Arial"/>
          <w:sz w:val="20"/>
          <w:szCs w:val="20"/>
        </w:rPr>
      </w:pPr>
      <w:r w:rsidRPr="005C433D">
        <w:rPr>
          <w:rFonts w:ascii="Arial" w:hAnsi="Arial" w:cs="Arial"/>
          <w:sz w:val="20"/>
          <w:szCs w:val="20"/>
        </w:rPr>
        <w:t xml:space="preserve">Príloha č. 1 Špecifikácia </w:t>
      </w:r>
      <w:r>
        <w:rPr>
          <w:rFonts w:ascii="Arial" w:hAnsi="Arial" w:cs="Arial"/>
          <w:sz w:val="20"/>
          <w:szCs w:val="20"/>
        </w:rPr>
        <w:t xml:space="preserve">a miesto poskytovania </w:t>
      </w:r>
      <w:r w:rsidRPr="005C433D">
        <w:rPr>
          <w:rFonts w:ascii="Arial" w:hAnsi="Arial" w:cs="Arial"/>
          <w:sz w:val="20"/>
          <w:szCs w:val="20"/>
        </w:rPr>
        <w:t>upratovacích služieb</w:t>
      </w:r>
    </w:p>
    <w:p w14:paraId="78F8C626" w14:textId="30D826AB" w:rsidR="00455D56" w:rsidRDefault="00455D56" w:rsidP="00455D56">
      <w:pPr>
        <w:spacing w:after="0"/>
        <w:ind w:firstLine="340"/>
        <w:rPr>
          <w:rFonts w:ascii="Arial" w:hAnsi="Arial" w:cs="Arial"/>
          <w:sz w:val="20"/>
          <w:szCs w:val="20"/>
          <w:lang w:val="sk-SK"/>
        </w:rPr>
      </w:pPr>
      <w:r w:rsidRPr="005C433D">
        <w:rPr>
          <w:rFonts w:ascii="Arial" w:hAnsi="Arial" w:cs="Arial"/>
          <w:sz w:val="20"/>
          <w:szCs w:val="20"/>
          <w:lang w:val="sk-SK"/>
        </w:rPr>
        <w:t xml:space="preserve">Príloha č. </w:t>
      </w:r>
      <w:r>
        <w:rPr>
          <w:rFonts w:ascii="Arial" w:hAnsi="Arial" w:cs="Arial"/>
          <w:sz w:val="20"/>
          <w:szCs w:val="20"/>
          <w:lang w:val="sk-SK"/>
        </w:rPr>
        <w:t>2</w:t>
      </w:r>
      <w:r w:rsidRPr="005C433D">
        <w:rPr>
          <w:rFonts w:ascii="Arial" w:hAnsi="Arial" w:cs="Arial"/>
          <w:sz w:val="20"/>
          <w:szCs w:val="20"/>
          <w:lang w:val="sk-SK"/>
        </w:rPr>
        <w:t xml:space="preserve"> </w:t>
      </w:r>
      <w:r>
        <w:rPr>
          <w:rFonts w:ascii="Arial" w:hAnsi="Arial" w:cs="Arial"/>
          <w:sz w:val="20"/>
          <w:szCs w:val="20"/>
          <w:lang w:val="sk-SK"/>
        </w:rPr>
        <w:t xml:space="preserve">Zoznam subdodávateľov </w:t>
      </w:r>
      <w:r w:rsidRPr="00315030">
        <w:rPr>
          <w:rFonts w:ascii="Arial" w:hAnsi="Arial" w:cs="Arial"/>
          <w:color w:val="FF0000"/>
          <w:sz w:val="18"/>
          <w:szCs w:val="18"/>
          <w:lang w:val="sk-SK"/>
        </w:rPr>
        <w:t>(Predkladá úspešný uchádzač najneskôr v čase podpisu Zmluvy)</w:t>
      </w:r>
    </w:p>
    <w:p w14:paraId="7AD696B6" w14:textId="77777777" w:rsidR="00455D56" w:rsidRPr="005C433D" w:rsidRDefault="00455D56" w:rsidP="00455D56">
      <w:pPr>
        <w:spacing w:after="0"/>
        <w:ind w:firstLine="340"/>
        <w:rPr>
          <w:rFonts w:ascii="Arial" w:hAnsi="Arial" w:cs="Arial"/>
          <w:sz w:val="20"/>
          <w:szCs w:val="20"/>
          <w:lang w:val="sk-SK"/>
        </w:rPr>
      </w:pPr>
      <w:r w:rsidRPr="005C433D">
        <w:rPr>
          <w:rFonts w:ascii="Arial" w:hAnsi="Arial" w:cs="Arial"/>
          <w:sz w:val="20"/>
          <w:szCs w:val="20"/>
          <w:lang w:val="sk-SK"/>
        </w:rPr>
        <w:t xml:space="preserve">Príloha č. </w:t>
      </w:r>
      <w:r>
        <w:rPr>
          <w:rFonts w:ascii="Arial" w:hAnsi="Arial" w:cs="Arial"/>
          <w:sz w:val="20"/>
          <w:szCs w:val="20"/>
        </w:rPr>
        <w:t>3</w:t>
      </w:r>
      <w:r w:rsidRPr="005C433D">
        <w:rPr>
          <w:rFonts w:ascii="Arial" w:hAnsi="Arial" w:cs="Arial"/>
          <w:sz w:val="20"/>
          <w:szCs w:val="20"/>
          <w:lang w:val="sk-SK"/>
        </w:rPr>
        <w:t xml:space="preserve"> </w:t>
      </w:r>
      <w:r>
        <w:rPr>
          <w:rFonts w:ascii="Arial" w:hAnsi="Arial" w:cs="Arial"/>
          <w:sz w:val="20"/>
          <w:szCs w:val="20"/>
          <w:lang w:val="sk-SK"/>
        </w:rPr>
        <w:t>Kópia poistenej zmluvy poskytovateľa</w:t>
      </w:r>
    </w:p>
    <w:p w14:paraId="1560CE83" w14:textId="77777777" w:rsidR="00455D56" w:rsidRPr="005C433D" w:rsidRDefault="00455D56" w:rsidP="00455D56">
      <w:pPr>
        <w:spacing w:after="0"/>
        <w:ind w:firstLine="340"/>
        <w:rPr>
          <w:rFonts w:ascii="Arial" w:hAnsi="Arial" w:cs="Arial"/>
          <w:sz w:val="20"/>
          <w:szCs w:val="20"/>
          <w:lang w:val="sk-SK"/>
        </w:rPr>
      </w:pPr>
      <w:r w:rsidRPr="005C433D">
        <w:rPr>
          <w:rFonts w:ascii="Arial" w:hAnsi="Arial" w:cs="Arial"/>
          <w:sz w:val="20"/>
          <w:szCs w:val="20"/>
          <w:lang w:val="sk-SK"/>
        </w:rPr>
        <w:t xml:space="preserve">Príloha č. </w:t>
      </w:r>
      <w:r>
        <w:rPr>
          <w:rFonts w:ascii="Arial" w:hAnsi="Arial" w:cs="Arial"/>
          <w:sz w:val="20"/>
          <w:szCs w:val="20"/>
          <w:lang w:val="sk-SK"/>
        </w:rPr>
        <w:t>4</w:t>
      </w:r>
      <w:r w:rsidRPr="005C433D">
        <w:rPr>
          <w:rFonts w:ascii="Arial" w:hAnsi="Arial" w:cs="Arial"/>
          <w:sz w:val="20"/>
          <w:szCs w:val="20"/>
          <w:lang w:val="sk-SK"/>
        </w:rPr>
        <w:t xml:space="preserve"> </w:t>
      </w:r>
      <w:r>
        <w:rPr>
          <w:rFonts w:ascii="Arial" w:hAnsi="Arial" w:cs="Arial"/>
          <w:sz w:val="20"/>
          <w:szCs w:val="20"/>
          <w:lang w:val="sk-SK"/>
        </w:rPr>
        <w:t>Cenník – harmonogram a priestory upratovania</w:t>
      </w:r>
    </w:p>
    <w:p w14:paraId="3DDF3DF3" w14:textId="77777777" w:rsidR="00455D56" w:rsidRPr="005C433D" w:rsidRDefault="00455D56" w:rsidP="00455D56">
      <w:pPr>
        <w:spacing w:after="0"/>
        <w:ind w:firstLine="340"/>
        <w:rPr>
          <w:rFonts w:ascii="Arial" w:hAnsi="Arial" w:cs="Arial"/>
          <w:sz w:val="20"/>
          <w:szCs w:val="20"/>
          <w:lang w:val="sk-SK"/>
        </w:rPr>
      </w:pPr>
      <w:r w:rsidRPr="005C433D">
        <w:rPr>
          <w:rFonts w:ascii="Arial" w:hAnsi="Arial" w:cs="Arial"/>
          <w:sz w:val="20"/>
          <w:szCs w:val="20"/>
          <w:lang w:val="sk-SK"/>
        </w:rPr>
        <w:t>Príloha č. 5 Súpis upratovacích prác</w:t>
      </w:r>
    </w:p>
    <w:p w14:paraId="0F5F715A" w14:textId="20F835B0" w:rsidR="00100F41" w:rsidRPr="004F2100" w:rsidRDefault="00100F41" w:rsidP="00903261">
      <w:pPr>
        <w:spacing w:after="0"/>
        <w:rPr>
          <w:rFonts w:ascii="Arial" w:hAnsi="Arial" w:cs="Arial"/>
          <w:sz w:val="16"/>
          <w:szCs w:val="16"/>
          <w:lang w:val="sk-SK"/>
        </w:rPr>
      </w:pPr>
    </w:p>
    <w:p w14:paraId="533A1404" w14:textId="77777777" w:rsidR="00166943" w:rsidRPr="00315030" w:rsidRDefault="00903261" w:rsidP="00903261">
      <w:pPr>
        <w:spacing w:after="0"/>
        <w:rPr>
          <w:rFonts w:ascii="Arial" w:hAnsi="Arial" w:cs="Arial"/>
        </w:rPr>
      </w:pPr>
      <w:r w:rsidRPr="00315030">
        <w:rPr>
          <w:rFonts w:ascii="Arial" w:hAnsi="Arial" w:cs="Arial"/>
          <w:lang w:val="sk-SK"/>
        </w:rPr>
        <w:t>2 Krycí list ponuky</w:t>
      </w:r>
      <w:r w:rsidRPr="00315030">
        <w:rPr>
          <w:rFonts w:ascii="Arial" w:hAnsi="Arial" w:cs="Arial"/>
        </w:rPr>
        <w:t xml:space="preserve"> </w:t>
      </w:r>
    </w:p>
    <w:p w14:paraId="24271142" w14:textId="77777777" w:rsidR="003B2FE6" w:rsidRPr="00315030" w:rsidRDefault="00903261">
      <w:pPr>
        <w:pStyle w:val="Odsekzoznamu"/>
        <w:numPr>
          <w:ilvl w:val="0"/>
          <w:numId w:val="3"/>
        </w:numPr>
        <w:ind w:left="142" w:hanging="142"/>
        <w:rPr>
          <w:rFonts w:ascii="Arial" w:hAnsi="Arial" w:cs="Arial"/>
          <w:sz w:val="22"/>
          <w:szCs w:val="22"/>
        </w:rPr>
      </w:pPr>
      <w:r w:rsidRPr="00315030">
        <w:rPr>
          <w:rFonts w:ascii="Arial" w:hAnsi="Arial" w:cs="Arial"/>
          <w:sz w:val="22"/>
          <w:szCs w:val="22"/>
        </w:rPr>
        <w:t xml:space="preserve"> Návrh uchádzača na plnenie kritérií </w:t>
      </w:r>
    </w:p>
    <w:p w14:paraId="14AF5B4F" w14:textId="7DFF3F86" w:rsidR="00903261" w:rsidRPr="00315030" w:rsidRDefault="00750A46" w:rsidP="00135D04">
      <w:pPr>
        <w:pStyle w:val="Odsekzoznamu"/>
        <w:numPr>
          <w:ilvl w:val="0"/>
          <w:numId w:val="3"/>
        </w:numPr>
        <w:ind w:left="142" w:hanging="142"/>
        <w:rPr>
          <w:rFonts w:ascii="Arial" w:hAnsi="Arial" w:cs="Arial"/>
          <w:sz w:val="18"/>
          <w:szCs w:val="18"/>
        </w:rPr>
      </w:pPr>
      <w:r w:rsidRPr="00315030">
        <w:rPr>
          <w:rFonts w:ascii="Arial" w:hAnsi="Arial" w:cs="Arial"/>
          <w:sz w:val="22"/>
          <w:szCs w:val="22"/>
        </w:rPr>
        <w:t xml:space="preserve"> </w:t>
      </w:r>
      <w:r w:rsidR="005C433D" w:rsidRPr="00315030">
        <w:rPr>
          <w:rFonts w:ascii="Arial" w:hAnsi="Arial" w:cs="Arial"/>
          <w:sz w:val="22"/>
          <w:szCs w:val="22"/>
        </w:rPr>
        <w:t xml:space="preserve">Čestné vyhlásenie RPVS </w:t>
      </w:r>
      <w:r w:rsidR="005C433D" w:rsidRPr="00315030">
        <w:rPr>
          <w:rFonts w:ascii="Arial" w:hAnsi="Arial" w:cs="Arial"/>
          <w:color w:val="FF0000"/>
          <w:sz w:val="18"/>
          <w:szCs w:val="18"/>
        </w:rPr>
        <w:t>(Predkladá úspešný uchádzač v čase podpisu Zmluvy)</w:t>
      </w:r>
    </w:p>
    <w:p w14:paraId="53A4E368" w14:textId="1587F96E" w:rsidR="00A34519" w:rsidRPr="00315030" w:rsidRDefault="00750A46" w:rsidP="00135D04">
      <w:pPr>
        <w:pStyle w:val="Odsekzoznamu"/>
        <w:numPr>
          <w:ilvl w:val="0"/>
          <w:numId w:val="3"/>
        </w:numPr>
        <w:ind w:left="142" w:hanging="142"/>
        <w:rPr>
          <w:rFonts w:ascii="Arial" w:hAnsi="Arial" w:cs="Arial"/>
          <w:sz w:val="22"/>
          <w:szCs w:val="22"/>
        </w:rPr>
      </w:pPr>
      <w:r w:rsidRPr="00315030">
        <w:rPr>
          <w:rFonts w:ascii="Arial" w:hAnsi="Arial" w:cs="Arial"/>
          <w:sz w:val="22"/>
          <w:szCs w:val="22"/>
        </w:rPr>
        <w:t xml:space="preserve"> </w:t>
      </w:r>
      <w:r w:rsidR="00A34519" w:rsidRPr="00315030">
        <w:rPr>
          <w:rFonts w:ascii="Arial" w:hAnsi="Arial" w:cs="Arial"/>
          <w:sz w:val="22"/>
          <w:szCs w:val="22"/>
        </w:rPr>
        <w:t>Čestné vyhlásenie splnenie podmienky účasti v zmysle § 32 ods.7a 8 ZVO</w:t>
      </w:r>
    </w:p>
    <w:p w14:paraId="79906275" w14:textId="77777777" w:rsidR="00A34519" w:rsidRPr="00135D04" w:rsidRDefault="00A34519" w:rsidP="005C433D">
      <w:pPr>
        <w:pStyle w:val="Odsekzoznamu"/>
        <w:ind w:left="720"/>
        <w:rPr>
          <w:rFonts w:ascii="Arial" w:hAnsi="Arial" w:cs="Arial"/>
          <w:sz w:val="22"/>
          <w:szCs w:val="22"/>
        </w:rPr>
      </w:pPr>
    </w:p>
    <w:sectPr w:rsidR="00A34519" w:rsidRPr="00135D04" w:rsidSect="002146B2">
      <w:headerReference w:type="default" r:id="rId33"/>
      <w:footerReference w:type="default" r:id="rId3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479A4" w14:textId="77777777" w:rsidR="00CF28A5" w:rsidRDefault="00CF28A5" w:rsidP="003523D2">
      <w:pPr>
        <w:spacing w:after="0" w:line="240" w:lineRule="auto"/>
      </w:pPr>
      <w:r>
        <w:separator/>
      </w:r>
    </w:p>
  </w:endnote>
  <w:endnote w:type="continuationSeparator" w:id="0">
    <w:p w14:paraId="58BFB8FF" w14:textId="77777777" w:rsidR="00CF28A5" w:rsidRDefault="00CF28A5" w:rsidP="00352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520558"/>
      <w:docPartObj>
        <w:docPartGallery w:val="Page Numbers (Bottom of Page)"/>
        <w:docPartUnique/>
      </w:docPartObj>
    </w:sdtPr>
    <w:sdtContent>
      <w:p w14:paraId="683A455B" w14:textId="31D5A609" w:rsidR="00C212F8" w:rsidRDefault="00C212F8">
        <w:pPr>
          <w:pStyle w:val="Pta"/>
          <w:jc w:val="right"/>
        </w:pPr>
        <w:r>
          <w:fldChar w:fldCharType="begin"/>
        </w:r>
        <w:r>
          <w:instrText>PAGE   \* MERGEFORMAT</w:instrText>
        </w:r>
        <w:r>
          <w:fldChar w:fldCharType="separate"/>
        </w:r>
        <w:r w:rsidR="004B6180" w:rsidRPr="004B6180">
          <w:rPr>
            <w:noProof/>
            <w:lang w:val="sk-SK"/>
          </w:rPr>
          <w:t>5</w:t>
        </w:r>
        <w:r>
          <w:fldChar w:fldCharType="end"/>
        </w:r>
      </w:p>
    </w:sdtContent>
  </w:sdt>
  <w:p w14:paraId="1E83AB1F" w14:textId="77777777" w:rsidR="00C212F8" w:rsidRDefault="00C212F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86874" w14:textId="77777777" w:rsidR="00CF28A5" w:rsidRDefault="00CF28A5" w:rsidP="003523D2">
      <w:pPr>
        <w:spacing w:after="0" w:line="240" w:lineRule="auto"/>
      </w:pPr>
      <w:r>
        <w:separator/>
      </w:r>
    </w:p>
  </w:footnote>
  <w:footnote w:type="continuationSeparator" w:id="0">
    <w:p w14:paraId="0C8EF29C" w14:textId="77777777" w:rsidR="00CF28A5" w:rsidRDefault="00CF28A5" w:rsidP="003523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39714" w14:textId="77A96BBC" w:rsidR="00C212F8" w:rsidRPr="003523D2" w:rsidRDefault="00C212F8">
    <w:pPr>
      <w:pStyle w:val="Hlavika"/>
      <w:rPr>
        <w:rFonts w:ascii="Arial" w:hAnsi="Arial" w:cs="Arial"/>
        <w:b/>
        <w:sz w:val="22"/>
        <w:szCs w:val="22"/>
      </w:rPr>
    </w:pPr>
    <w:r w:rsidRPr="00167B96">
      <w:rPr>
        <w:rFonts w:ascii="Arial" w:hAnsi="Arial" w:cs="Arial"/>
        <w:noProof/>
        <w:sz w:val="22"/>
        <w:szCs w:val="22"/>
      </w:rPr>
      <w:drawing>
        <wp:anchor distT="0" distB="0" distL="114300" distR="114300" simplePos="0" relativeHeight="251658240" behindDoc="0" locked="0" layoutInCell="1" allowOverlap="1" wp14:anchorId="786EE02B" wp14:editId="4679DB76">
          <wp:simplePos x="0" y="0"/>
          <wp:positionH relativeFrom="margin">
            <wp:posOffset>-628904</wp:posOffset>
          </wp:positionH>
          <wp:positionV relativeFrom="margin">
            <wp:posOffset>-930148</wp:posOffset>
          </wp:positionV>
          <wp:extent cx="1621790" cy="475615"/>
          <wp:effectExtent l="0" t="0" r="0" b="635"/>
          <wp:wrapSquare wrapText="bothSides"/>
          <wp:docPr id="887937765" name="Obrázok 887937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17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07A006" w14:textId="5B24D68D" w:rsidR="00C212F8" w:rsidRPr="00167B96" w:rsidRDefault="00C212F8" w:rsidP="003523D2">
    <w:pPr>
      <w:pStyle w:val="Hlavika"/>
      <w:rPr>
        <w:rFonts w:ascii="Arial" w:hAnsi="Arial" w:cs="Arial"/>
        <w:sz w:val="20"/>
        <w:szCs w:val="20"/>
      </w:rPr>
    </w:pPr>
    <w:r>
      <w:rPr>
        <w:rFonts w:ascii="Arial" w:hAnsi="Arial" w:cs="Arial"/>
        <w:b/>
        <w:sz w:val="22"/>
        <w:szCs w:val="22"/>
      </w:rPr>
      <w:t xml:space="preserve">                  </w:t>
    </w:r>
    <w:r>
      <w:rPr>
        <w:rFonts w:ascii="Arial" w:hAnsi="Arial" w:cs="Arial"/>
        <w:sz w:val="20"/>
        <w:szCs w:val="20"/>
      </w:rPr>
      <w:t xml:space="preserve">Verejný obstarávateľ: </w:t>
    </w:r>
    <w:r w:rsidRPr="00167B96">
      <w:rPr>
        <w:rFonts w:ascii="Arial" w:hAnsi="Arial" w:cs="Arial"/>
        <w:sz w:val="20"/>
        <w:szCs w:val="20"/>
      </w:rPr>
      <w:t xml:space="preserve">Univerzita Mateja Bela v Banskej  Bystrici </w:t>
    </w:r>
  </w:p>
  <w:p w14:paraId="5092E424" w14:textId="4E6A329F" w:rsidR="00C212F8" w:rsidRDefault="00C212F8" w:rsidP="003756A7">
    <w:pPr>
      <w:pStyle w:val="Hlavika"/>
      <w:jc w:val="center"/>
      <w:rPr>
        <w:rFonts w:ascii="Arial" w:hAnsi="Arial" w:cs="Arial"/>
        <w:sz w:val="20"/>
        <w:szCs w:val="20"/>
      </w:rPr>
    </w:pPr>
    <w:r w:rsidRPr="00167B96">
      <w:rPr>
        <w:rFonts w:ascii="Arial" w:hAnsi="Arial" w:cs="Arial"/>
        <w:sz w:val="22"/>
        <w:szCs w:val="22"/>
      </w:rPr>
      <w:t xml:space="preserve"> </w:t>
    </w:r>
    <w:r>
      <w:rPr>
        <w:rFonts w:ascii="Arial" w:hAnsi="Arial" w:cs="Arial"/>
        <w:sz w:val="22"/>
        <w:szCs w:val="22"/>
      </w:rPr>
      <w:t xml:space="preserve">         </w:t>
    </w:r>
    <w:r w:rsidRPr="00167B96">
      <w:rPr>
        <w:rFonts w:ascii="Arial" w:hAnsi="Arial" w:cs="Arial"/>
        <w:sz w:val="20"/>
        <w:szCs w:val="20"/>
      </w:rPr>
      <w:t>Národná 12, 974 01 Banská Bystrica</w:t>
    </w:r>
  </w:p>
  <w:p w14:paraId="7633D268" w14:textId="5D6363B9" w:rsidR="00444801" w:rsidRDefault="00C212F8" w:rsidP="00444801">
    <w:pPr>
      <w:pStyle w:val="Hlavika"/>
      <w:tabs>
        <w:tab w:val="clear" w:pos="4536"/>
        <w:tab w:val="clear" w:pos="9072"/>
      </w:tabs>
      <w:rPr>
        <w:rFonts w:ascii="Arial" w:hAnsi="Arial" w:cs="Arial"/>
        <w:bCs/>
        <w:i/>
        <w:iCs/>
        <w:sz w:val="20"/>
        <w:szCs w:val="20"/>
        <w:lang w:eastAsia="en-US"/>
      </w:rPr>
    </w:pPr>
    <w:r>
      <w:rPr>
        <w:rFonts w:ascii="Arial" w:hAnsi="Arial" w:cs="Arial"/>
        <w:sz w:val="20"/>
        <w:szCs w:val="20"/>
      </w:rPr>
      <w:tab/>
      <w:t xml:space="preserve">    Predmet zákazky: </w:t>
    </w:r>
    <w:r w:rsidR="00444801" w:rsidRPr="00E20177">
      <w:rPr>
        <w:rFonts w:ascii="Arial" w:hAnsi="Arial" w:cs="Arial"/>
        <w:bCs/>
        <w:lang w:eastAsia="en-US"/>
      </w:rPr>
      <w:t>„</w:t>
    </w:r>
    <w:r w:rsidR="00444801" w:rsidRPr="00E20177">
      <w:rPr>
        <w:rFonts w:ascii="Arial" w:hAnsi="Arial" w:cs="Arial"/>
        <w:bCs/>
        <w:i/>
        <w:iCs/>
        <w:sz w:val="20"/>
        <w:szCs w:val="20"/>
        <w:lang w:eastAsia="en-US"/>
      </w:rPr>
      <w:t xml:space="preserve">Poskytovanie upratovacích služieb v priestoroch Univerzity </w:t>
    </w:r>
    <w:r w:rsidR="00444801">
      <w:rPr>
        <w:rFonts w:ascii="Arial" w:hAnsi="Arial" w:cs="Arial"/>
        <w:bCs/>
        <w:i/>
        <w:iCs/>
        <w:sz w:val="20"/>
        <w:szCs w:val="20"/>
        <w:lang w:eastAsia="en-US"/>
      </w:rPr>
      <w:t xml:space="preserve">             </w:t>
    </w:r>
  </w:p>
  <w:p w14:paraId="3D1BCFBA" w14:textId="77777777" w:rsidR="00444801" w:rsidRPr="00E20177" w:rsidRDefault="00444801" w:rsidP="00444801">
    <w:pPr>
      <w:pStyle w:val="Hlavika"/>
      <w:tabs>
        <w:tab w:val="clear" w:pos="4536"/>
        <w:tab w:val="clear" w:pos="9072"/>
      </w:tabs>
      <w:rPr>
        <w:rFonts w:ascii="Arial" w:hAnsi="Arial" w:cs="Arial"/>
        <w:bCs/>
        <w:i/>
        <w:iCs/>
        <w:sz w:val="20"/>
        <w:szCs w:val="20"/>
      </w:rPr>
    </w:pPr>
    <w:r>
      <w:rPr>
        <w:rFonts w:ascii="Arial" w:hAnsi="Arial" w:cs="Arial"/>
        <w:bCs/>
        <w:i/>
        <w:iCs/>
        <w:sz w:val="20"/>
        <w:szCs w:val="20"/>
        <w:lang w:eastAsia="en-US"/>
      </w:rPr>
      <w:t xml:space="preserve">                                                              </w:t>
    </w:r>
    <w:r w:rsidRPr="00E20177">
      <w:rPr>
        <w:rFonts w:ascii="Arial" w:hAnsi="Arial" w:cs="Arial"/>
        <w:bCs/>
        <w:i/>
        <w:iCs/>
        <w:sz w:val="20"/>
        <w:szCs w:val="20"/>
        <w:lang w:eastAsia="en-US"/>
      </w:rPr>
      <w:t xml:space="preserve">Mateja Bela v Banskej Bystrici a jej súčastí“  </w:t>
    </w:r>
  </w:p>
  <w:p w14:paraId="3D93BEDA" w14:textId="6EFCD46E" w:rsidR="00C212F8" w:rsidRPr="00167B96" w:rsidRDefault="00C212F8" w:rsidP="00444801">
    <w:pPr>
      <w:pStyle w:val="Hlavika"/>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1274"/>
    <w:multiLevelType w:val="hybridMultilevel"/>
    <w:tmpl w:val="23026EAE"/>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3371360"/>
    <w:multiLevelType w:val="hybridMultilevel"/>
    <w:tmpl w:val="EC147A7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5774881"/>
    <w:multiLevelType w:val="multilevel"/>
    <w:tmpl w:val="AC06D4DE"/>
    <w:lvl w:ilvl="0">
      <w:start w:val="2"/>
      <w:numFmt w:val="decimal"/>
      <w:lvlText w:val="%1."/>
      <w:lvlJc w:val="left"/>
      <w:pPr>
        <w:ind w:left="720" w:hanging="360"/>
      </w:pPr>
      <w:rPr>
        <w:rFonts w:ascii="Arial" w:hAnsi="Arial" w:cs="Arial" w:hint="default"/>
        <w:b/>
        <w:sz w:val="22"/>
        <w:szCs w:val="22"/>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6C31DFE"/>
    <w:multiLevelType w:val="multilevel"/>
    <w:tmpl w:val="942CC894"/>
    <w:lvl w:ilvl="0">
      <w:start w:val="1"/>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B9344D3"/>
    <w:multiLevelType w:val="hybridMultilevel"/>
    <w:tmpl w:val="0762A928"/>
    <w:lvl w:ilvl="0" w:tplc="007498D4">
      <w:start w:val="1"/>
      <w:numFmt w:val="bullet"/>
      <w:lvlText w:val="-"/>
      <w:lvlJc w:val="left"/>
      <w:pPr>
        <w:ind w:left="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5CB28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1D4850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55A66D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CAEE0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77AEB6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325CE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FC16C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33EC4A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C36F8B"/>
    <w:multiLevelType w:val="multilevel"/>
    <w:tmpl w:val="5A9CA002"/>
    <w:lvl w:ilvl="0">
      <w:start w:val="1"/>
      <w:numFmt w:val="decimal"/>
      <w:pStyle w:val="Nadpis4"/>
      <w:lvlText w:val="%1."/>
      <w:lvlJc w:val="left"/>
      <w:pPr>
        <w:ind w:left="720" w:hanging="360"/>
      </w:pPr>
      <w:rPr>
        <w:rFonts w:hint="default"/>
      </w:rPr>
    </w:lvl>
    <w:lvl w:ilvl="1">
      <w:start w:val="1"/>
      <w:numFmt w:val="decimal"/>
      <w:isLgl/>
      <w:lvlText w:val="%1.%2"/>
      <w:lvlJc w:val="left"/>
      <w:pPr>
        <w:ind w:left="712" w:hanging="570"/>
      </w:pPr>
      <w:rPr>
        <w:rFonts w:ascii="Times New Roman" w:hAnsi="Times New Roman" w:cs="Times New Roman" w:hint="default"/>
        <w:b w:val="0"/>
        <w:i w:val="0"/>
        <w:color w:val="auto"/>
        <w:sz w:val="22"/>
        <w:szCs w:val="22"/>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BCB26F6"/>
    <w:multiLevelType w:val="hybridMultilevel"/>
    <w:tmpl w:val="20D4E020"/>
    <w:lvl w:ilvl="0" w:tplc="6164A53A">
      <w:start w:val="1"/>
      <w:numFmt w:val="lowerLetter"/>
      <w:lvlText w:val="%1)"/>
      <w:lvlJc w:val="left"/>
      <w:pPr>
        <w:ind w:left="2629" w:hanging="360"/>
      </w:pPr>
    </w:lvl>
    <w:lvl w:ilvl="1" w:tplc="041B0019">
      <w:start w:val="1"/>
      <w:numFmt w:val="lowerLetter"/>
      <w:lvlText w:val="%2."/>
      <w:lvlJc w:val="left"/>
      <w:pPr>
        <w:ind w:left="3349" w:hanging="360"/>
      </w:pPr>
    </w:lvl>
    <w:lvl w:ilvl="2" w:tplc="041B001B">
      <w:start w:val="1"/>
      <w:numFmt w:val="lowerRoman"/>
      <w:lvlText w:val="%3."/>
      <w:lvlJc w:val="right"/>
      <w:pPr>
        <w:ind w:left="4069" w:hanging="180"/>
      </w:pPr>
    </w:lvl>
    <w:lvl w:ilvl="3" w:tplc="041B000F">
      <w:start w:val="1"/>
      <w:numFmt w:val="decimal"/>
      <w:lvlText w:val="%4."/>
      <w:lvlJc w:val="left"/>
      <w:pPr>
        <w:ind w:left="4789" w:hanging="360"/>
      </w:pPr>
    </w:lvl>
    <w:lvl w:ilvl="4" w:tplc="041B0019">
      <w:start w:val="1"/>
      <w:numFmt w:val="lowerLetter"/>
      <w:lvlText w:val="%5."/>
      <w:lvlJc w:val="left"/>
      <w:pPr>
        <w:ind w:left="5509" w:hanging="360"/>
      </w:pPr>
    </w:lvl>
    <w:lvl w:ilvl="5" w:tplc="041B001B">
      <w:start w:val="1"/>
      <w:numFmt w:val="lowerRoman"/>
      <w:lvlText w:val="%6."/>
      <w:lvlJc w:val="right"/>
      <w:pPr>
        <w:ind w:left="6229" w:hanging="180"/>
      </w:pPr>
    </w:lvl>
    <w:lvl w:ilvl="6" w:tplc="041B000F">
      <w:start w:val="1"/>
      <w:numFmt w:val="decimal"/>
      <w:lvlText w:val="%7."/>
      <w:lvlJc w:val="left"/>
      <w:pPr>
        <w:ind w:left="6949" w:hanging="360"/>
      </w:pPr>
    </w:lvl>
    <w:lvl w:ilvl="7" w:tplc="041B0019">
      <w:start w:val="1"/>
      <w:numFmt w:val="lowerLetter"/>
      <w:lvlText w:val="%8."/>
      <w:lvlJc w:val="left"/>
      <w:pPr>
        <w:ind w:left="7669" w:hanging="360"/>
      </w:pPr>
    </w:lvl>
    <w:lvl w:ilvl="8" w:tplc="041B001B">
      <w:start w:val="1"/>
      <w:numFmt w:val="lowerRoman"/>
      <w:lvlText w:val="%9."/>
      <w:lvlJc w:val="right"/>
      <w:pPr>
        <w:ind w:left="8389" w:hanging="180"/>
      </w:pPr>
    </w:lvl>
  </w:abstractNum>
  <w:abstractNum w:abstractNumId="7" w15:restartNumberingAfterBreak="0">
    <w:nsid w:val="0CD17230"/>
    <w:multiLevelType w:val="hybridMultilevel"/>
    <w:tmpl w:val="E74AA05E"/>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118124AA"/>
    <w:multiLevelType w:val="hybridMultilevel"/>
    <w:tmpl w:val="9A204B1E"/>
    <w:lvl w:ilvl="0" w:tplc="007498D4">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1BC7F61"/>
    <w:multiLevelType w:val="multilevel"/>
    <w:tmpl w:val="EDE28420"/>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22A049A"/>
    <w:multiLevelType w:val="multilevel"/>
    <w:tmpl w:val="620264B4"/>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86A53A6"/>
    <w:multiLevelType w:val="multilevel"/>
    <w:tmpl w:val="EC4810A2"/>
    <w:lvl w:ilvl="0">
      <w:start w:val="1"/>
      <w:numFmt w:val="decimal"/>
      <w:lvlText w:val="%1."/>
      <w:lvlJc w:val="left"/>
      <w:pPr>
        <w:ind w:left="360" w:hanging="360"/>
      </w:pPr>
    </w:lvl>
    <w:lvl w:ilvl="1">
      <w:start w:val="1"/>
      <w:numFmt w:val="decimal"/>
      <w:lvlText w:val="%1.%2."/>
      <w:lvlJc w:val="left"/>
      <w:pPr>
        <w:ind w:left="574"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9626D21"/>
    <w:multiLevelType w:val="hybridMultilevel"/>
    <w:tmpl w:val="E78A1736"/>
    <w:lvl w:ilvl="0" w:tplc="04090001">
      <w:start w:val="1"/>
      <w:numFmt w:val="bullet"/>
      <w:lvlText w:val=""/>
      <w:lvlJc w:val="left"/>
      <w:pPr>
        <w:ind w:left="1296" w:hanging="360"/>
      </w:pPr>
      <w:rPr>
        <w:rFonts w:ascii="Symbol" w:hAnsi="Symbol" w:hint="default"/>
      </w:rPr>
    </w:lvl>
    <w:lvl w:ilvl="1" w:tplc="041B0003" w:tentative="1">
      <w:start w:val="1"/>
      <w:numFmt w:val="bullet"/>
      <w:lvlText w:val="o"/>
      <w:lvlJc w:val="left"/>
      <w:pPr>
        <w:ind w:left="2016" w:hanging="360"/>
      </w:pPr>
      <w:rPr>
        <w:rFonts w:ascii="Courier New" w:hAnsi="Courier New" w:cs="Courier New" w:hint="default"/>
      </w:rPr>
    </w:lvl>
    <w:lvl w:ilvl="2" w:tplc="041B0005" w:tentative="1">
      <w:start w:val="1"/>
      <w:numFmt w:val="bullet"/>
      <w:lvlText w:val=""/>
      <w:lvlJc w:val="left"/>
      <w:pPr>
        <w:ind w:left="2736" w:hanging="360"/>
      </w:pPr>
      <w:rPr>
        <w:rFonts w:ascii="Wingdings" w:hAnsi="Wingdings" w:hint="default"/>
      </w:rPr>
    </w:lvl>
    <w:lvl w:ilvl="3" w:tplc="041B0001" w:tentative="1">
      <w:start w:val="1"/>
      <w:numFmt w:val="bullet"/>
      <w:lvlText w:val=""/>
      <w:lvlJc w:val="left"/>
      <w:pPr>
        <w:ind w:left="3456" w:hanging="360"/>
      </w:pPr>
      <w:rPr>
        <w:rFonts w:ascii="Symbol" w:hAnsi="Symbol" w:hint="default"/>
      </w:rPr>
    </w:lvl>
    <w:lvl w:ilvl="4" w:tplc="041B0003" w:tentative="1">
      <w:start w:val="1"/>
      <w:numFmt w:val="bullet"/>
      <w:lvlText w:val="o"/>
      <w:lvlJc w:val="left"/>
      <w:pPr>
        <w:ind w:left="4176" w:hanging="360"/>
      </w:pPr>
      <w:rPr>
        <w:rFonts w:ascii="Courier New" w:hAnsi="Courier New" w:cs="Courier New" w:hint="default"/>
      </w:rPr>
    </w:lvl>
    <w:lvl w:ilvl="5" w:tplc="041B0005" w:tentative="1">
      <w:start w:val="1"/>
      <w:numFmt w:val="bullet"/>
      <w:lvlText w:val=""/>
      <w:lvlJc w:val="left"/>
      <w:pPr>
        <w:ind w:left="4896" w:hanging="360"/>
      </w:pPr>
      <w:rPr>
        <w:rFonts w:ascii="Wingdings" w:hAnsi="Wingdings" w:hint="default"/>
      </w:rPr>
    </w:lvl>
    <w:lvl w:ilvl="6" w:tplc="041B0001" w:tentative="1">
      <w:start w:val="1"/>
      <w:numFmt w:val="bullet"/>
      <w:lvlText w:val=""/>
      <w:lvlJc w:val="left"/>
      <w:pPr>
        <w:ind w:left="5616" w:hanging="360"/>
      </w:pPr>
      <w:rPr>
        <w:rFonts w:ascii="Symbol" w:hAnsi="Symbol" w:hint="default"/>
      </w:rPr>
    </w:lvl>
    <w:lvl w:ilvl="7" w:tplc="041B0003" w:tentative="1">
      <w:start w:val="1"/>
      <w:numFmt w:val="bullet"/>
      <w:lvlText w:val="o"/>
      <w:lvlJc w:val="left"/>
      <w:pPr>
        <w:ind w:left="6336" w:hanging="360"/>
      </w:pPr>
      <w:rPr>
        <w:rFonts w:ascii="Courier New" w:hAnsi="Courier New" w:cs="Courier New" w:hint="default"/>
      </w:rPr>
    </w:lvl>
    <w:lvl w:ilvl="8" w:tplc="041B0005" w:tentative="1">
      <w:start w:val="1"/>
      <w:numFmt w:val="bullet"/>
      <w:lvlText w:val=""/>
      <w:lvlJc w:val="left"/>
      <w:pPr>
        <w:ind w:left="7056" w:hanging="360"/>
      </w:pPr>
      <w:rPr>
        <w:rFonts w:ascii="Wingdings" w:hAnsi="Wingdings" w:hint="default"/>
      </w:rPr>
    </w:lvl>
  </w:abstractNum>
  <w:abstractNum w:abstractNumId="13" w15:restartNumberingAfterBreak="0">
    <w:nsid w:val="19B02378"/>
    <w:multiLevelType w:val="multilevel"/>
    <w:tmpl w:val="CCA8DC3A"/>
    <w:lvl w:ilvl="0">
      <w:numFmt w:val="bullet"/>
      <w:lvlText w:val="-"/>
      <w:lvlJc w:val="left"/>
      <w:pPr>
        <w:ind w:left="644" w:hanging="360"/>
      </w:pPr>
      <w:rPr>
        <w:rFonts w:ascii="Arial" w:eastAsia="Times New Roman" w:hAnsi="Arial" w:cs="Arial"/>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14" w15:restartNumberingAfterBreak="0">
    <w:nsid w:val="1A2A66FC"/>
    <w:multiLevelType w:val="hybridMultilevel"/>
    <w:tmpl w:val="35567ED6"/>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1B135516"/>
    <w:multiLevelType w:val="hybridMultilevel"/>
    <w:tmpl w:val="CCD21B0A"/>
    <w:lvl w:ilvl="0" w:tplc="CA9EA2CA">
      <w:start w:val="1"/>
      <w:numFmt w:val="bullet"/>
      <w:lvlText w:val="-"/>
      <w:lvlJc w:val="left"/>
      <w:pPr>
        <w:ind w:left="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50D046">
      <w:start w:val="1"/>
      <w:numFmt w:val="bullet"/>
      <w:lvlText w:val="o"/>
      <w:lvlJc w:val="left"/>
      <w:pPr>
        <w:ind w:left="1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5B64954">
      <w:start w:val="1"/>
      <w:numFmt w:val="bullet"/>
      <w:lvlText w:val="▪"/>
      <w:lvlJc w:val="left"/>
      <w:pPr>
        <w:ind w:left="21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18E3F6C">
      <w:start w:val="1"/>
      <w:numFmt w:val="bullet"/>
      <w:lvlText w:val="•"/>
      <w:lvlJc w:val="left"/>
      <w:pPr>
        <w:ind w:left="28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F8EE54">
      <w:start w:val="1"/>
      <w:numFmt w:val="bullet"/>
      <w:lvlText w:val="o"/>
      <w:lvlJc w:val="left"/>
      <w:pPr>
        <w:ind w:left="35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7A3C1C">
      <w:start w:val="1"/>
      <w:numFmt w:val="bullet"/>
      <w:lvlText w:val="▪"/>
      <w:lvlJc w:val="left"/>
      <w:pPr>
        <w:ind w:left="43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382AB6C">
      <w:start w:val="1"/>
      <w:numFmt w:val="bullet"/>
      <w:lvlText w:val="•"/>
      <w:lvlJc w:val="left"/>
      <w:pPr>
        <w:ind w:left="50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4CC9CE">
      <w:start w:val="1"/>
      <w:numFmt w:val="bullet"/>
      <w:lvlText w:val="o"/>
      <w:lvlJc w:val="left"/>
      <w:pPr>
        <w:ind w:left="57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3D8ED2A">
      <w:start w:val="1"/>
      <w:numFmt w:val="bullet"/>
      <w:lvlText w:val="▪"/>
      <w:lvlJc w:val="left"/>
      <w:pPr>
        <w:ind w:left="64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F8A17C2"/>
    <w:multiLevelType w:val="hybridMultilevel"/>
    <w:tmpl w:val="5F76C5EE"/>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2406235F"/>
    <w:multiLevelType w:val="multilevel"/>
    <w:tmpl w:val="2DFA2EC6"/>
    <w:lvl w:ilvl="0">
      <w:start w:val="1"/>
      <w:numFmt w:val="decimal"/>
      <w:lvlText w:val="%1."/>
      <w:lvlJc w:val="left"/>
      <w:pPr>
        <w:ind w:left="72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29CB1BD4"/>
    <w:multiLevelType w:val="multilevel"/>
    <w:tmpl w:val="B07E582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BD67182"/>
    <w:multiLevelType w:val="hybridMultilevel"/>
    <w:tmpl w:val="9452A410"/>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33630773"/>
    <w:multiLevelType w:val="multilevel"/>
    <w:tmpl w:val="52EEDCB4"/>
    <w:lvl w:ilvl="0">
      <w:start w:val="1"/>
      <w:numFmt w:val="decimal"/>
      <w:lvlText w:val="%1."/>
      <w:lvlJc w:val="left"/>
      <w:pPr>
        <w:ind w:left="582" w:hanging="360"/>
      </w:pPr>
      <w:rPr>
        <w:b/>
        <w:bCs/>
        <w:spacing w:val="-1"/>
        <w:w w:val="102"/>
      </w:rPr>
    </w:lvl>
    <w:lvl w:ilvl="1">
      <w:start w:val="1"/>
      <w:numFmt w:val="decimal"/>
      <w:lvlText w:val="%1.%2"/>
      <w:lvlJc w:val="left"/>
      <w:pPr>
        <w:ind w:left="709" w:hanging="567"/>
      </w:pPr>
      <w:rPr>
        <w:rFonts w:ascii="Arial" w:eastAsia="Arial" w:hAnsi="Arial" w:cs="Arial" w:hint="default"/>
        <w:b w:val="0"/>
        <w:i w:val="0"/>
        <w:spacing w:val="0"/>
        <w:w w:val="102"/>
        <w:sz w:val="22"/>
        <w:szCs w:val="22"/>
      </w:rPr>
    </w:lvl>
    <w:lvl w:ilvl="2">
      <w:start w:val="1"/>
      <w:numFmt w:val="lowerLetter"/>
      <w:lvlText w:val="%3)"/>
      <w:lvlJc w:val="left"/>
      <w:pPr>
        <w:ind w:left="1215" w:hanging="426"/>
      </w:pPr>
      <w:rPr>
        <w:rFonts w:ascii="Calibri" w:eastAsia="Arial" w:hAnsi="Calibri" w:cs="Calibri" w:hint="default"/>
        <w:b w:val="0"/>
        <w:spacing w:val="0"/>
        <w:w w:val="102"/>
        <w:sz w:val="21"/>
        <w:szCs w:val="21"/>
      </w:rPr>
    </w:lvl>
    <w:lvl w:ilvl="3">
      <w:numFmt w:val="bullet"/>
      <w:lvlText w:val="•"/>
      <w:lvlJc w:val="left"/>
      <w:pPr>
        <w:ind w:left="1500" w:hanging="426"/>
      </w:pPr>
    </w:lvl>
    <w:lvl w:ilvl="4">
      <w:numFmt w:val="bullet"/>
      <w:lvlText w:val="•"/>
      <w:lvlJc w:val="left"/>
      <w:pPr>
        <w:ind w:left="1640" w:hanging="426"/>
      </w:pPr>
    </w:lvl>
    <w:lvl w:ilvl="5">
      <w:numFmt w:val="bullet"/>
      <w:lvlText w:val="•"/>
      <w:lvlJc w:val="left"/>
      <w:pPr>
        <w:ind w:left="3030" w:hanging="426"/>
      </w:pPr>
    </w:lvl>
    <w:lvl w:ilvl="6">
      <w:numFmt w:val="bullet"/>
      <w:lvlText w:val="•"/>
      <w:lvlJc w:val="left"/>
      <w:pPr>
        <w:ind w:left="4420" w:hanging="426"/>
      </w:pPr>
    </w:lvl>
    <w:lvl w:ilvl="7">
      <w:numFmt w:val="bullet"/>
      <w:lvlText w:val="•"/>
      <w:lvlJc w:val="left"/>
      <w:pPr>
        <w:ind w:left="5810" w:hanging="426"/>
      </w:pPr>
    </w:lvl>
    <w:lvl w:ilvl="8">
      <w:numFmt w:val="bullet"/>
      <w:lvlText w:val="•"/>
      <w:lvlJc w:val="left"/>
      <w:pPr>
        <w:ind w:left="7200" w:hanging="426"/>
      </w:pPr>
    </w:lvl>
  </w:abstractNum>
  <w:abstractNum w:abstractNumId="21" w15:restartNumberingAfterBreak="0">
    <w:nsid w:val="34500D21"/>
    <w:multiLevelType w:val="multilevel"/>
    <w:tmpl w:val="C7E2C560"/>
    <w:lvl w:ilvl="0">
      <w:numFmt w:val="bullet"/>
      <w:lvlText w:val="-"/>
      <w:lvlJc w:val="left"/>
      <w:pPr>
        <w:ind w:left="720" w:hanging="360"/>
      </w:pPr>
      <w:rPr>
        <w:rFonts w:ascii="Arial"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3BAC7D35"/>
    <w:multiLevelType w:val="hybridMultilevel"/>
    <w:tmpl w:val="3E5A4BB6"/>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3EEF0637"/>
    <w:multiLevelType w:val="hybridMultilevel"/>
    <w:tmpl w:val="27680CC2"/>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3FA266F5"/>
    <w:multiLevelType w:val="hybridMultilevel"/>
    <w:tmpl w:val="4AC6F18C"/>
    <w:lvl w:ilvl="0" w:tplc="041B0001">
      <w:start w:val="1"/>
      <w:numFmt w:val="bullet"/>
      <w:lvlText w:val=""/>
      <w:lvlJc w:val="left"/>
      <w:pPr>
        <w:ind w:left="1200" w:hanging="360"/>
      </w:pPr>
      <w:rPr>
        <w:rFonts w:ascii="Symbol" w:hAnsi="Symbol" w:hint="default"/>
      </w:rPr>
    </w:lvl>
    <w:lvl w:ilvl="1" w:tplc="041B0003" w:tentative="1">
      <w:start w:val="1"/>
      <w:numFmt w:val="bullet"/>
      <w:lvlText w:val="o"/>
      <w:lvlJc w:val="left"/>
      <w:pPr>
        <w:ind w:left="1920" w:hanging="360"/>
      </w:pPr>
      <w:rPr>
        <w:rFonts w:ascii="Courier New" w:hAnsi="Courier New" w:cs="Courier New" w:hint="default"/>
      </w:rPr>
    </w:lvl>
    <w:lvl w:ilvl="2" w:tplc="041B0005" w:tentative="1">
      <w:start w:val="1"/>
      <w:numFmt w:val="bullet"/>
      <w:lvlText w:val=""/>
      <w:lvlJc w:val="left"/>
      <w:pPr>
        <w:ind w:left="2640" w:hanging="360"/>
      </w:pPr>
      <w:rPr>
        <w:rFonts w:ascii="Wingdings" w:hAnsi="Wingdings" w:hint="default"/>
      </w:rPr>
    </w:lvl>
    <w:lvl w:ilvl="3" w:tplc="041B0001" w:tentative="1">
      <w:start w:val="1"/>
      <w:numFmt w:val="bullet"/>
      <w:lvlText w:val=""/>
      <w:lvlJc w:val="left"/>
      <w:pPr>
        <w:ind w:left="3360" w:hanging="360"/>
      </w:pPr>
      <w:rPr>
        <w:rFonts w:ascii="Symbol" w:hAnsi="Symbol" w:hint="default"/>
      </w:rPr>
    </w:lvl>
    <w:lvl w:ilvl="4" w:tplc="041B0003" w:tentative="1">
      <w:start w:val="1"/>
      <w:numFmt w:val="bullet"/>
      <w:lvlText w:val="o"/>
      <w:lvlJc w:val="left"/>
      <w:pPr>
        <w:ind w:left="4080" w:hanging="360"/>
      </w:pPr>
      <w:rPr>
        <w:rFonts w:ascii="Courier New" w:hAnsi="Courier New" w:cs="Courier New" w:hint="default"/>
      </w:rPr>
    </w:lvl>
    <w:lvl w:ilvl="5" w:tplc="041B0005" w:tentative="1">
      <w:start w:val="1"/>
      <w:numFmt w:val="bullet"/>
      <w:lvlText w:val=""/>
      <w:lvlJc w:val="left"/>
      <w:pPr>
        <w:ind w:left="4800" w:hanging="360"/>
      </w:pPr>
      <w:rPr>
        <w:rFonts w:ascii="Wingdings" w:hAnsi="Wingdings" w:hint="default"/>
      </w:rPr>
    </w:lvl>
    <w:lvl w:ilvl="6" w:tplc="041B0001" w:tentative="1">
      <w:start w:val="1"/>
      <w:numFmt w:val="bullet"/>
      <w:lvlText w:val=""/>
      <w:lvlJc w:val="left"/>
      <w:pPr>
        <w:ind w:left="5520" w:hanging="360"/>
      </w:pPr>
      <w:rPr>
        <w:rFonts w:ascii="Symbol" w:hAnsi="Symbol" w:hint="default"/>
      </w:rPr>
    </w:lvl>
    <w:lvl w:ilvl="7" w:tplc="041B0003" w:tentative="1">
      <w:start w:val="1"/>
      <w:numFmt w:val="bullet"/>
      <w:lvlText w:val="o"/>
      <w:lvlJc w:val="left"/>
      <w:pPr>
        <w:ind w:left="6240" w:hanging="360"/>
      </w:pPr>
      <w:rPr>
        <w:rFonts w:ascii="Courier New" w:hAnsi="Courier New" w:cs="Courier New" w:hint="default"/>
      </w:rPr>
    </w:lvl>
    <w:lvl w:ilvl="8" w:tplc="041B0005" w:tentative="1">
      <w:start w:val="1"/>
      <w:numFmt w:val="bullet"/>
      <w:lvlText w:val=""/>
      <w:lvlJc w:val="left"/>
      <w:pPr>
        <w:ind w:left="6960" w:hanging="360"/>
      </w:pPr>
      <w:rPr>
        <w:rFonts w:ascii="Wingdings" w:hAnsi="Wingdings" w:hint="default"/>
      </w:rPr>
    </w:lvl>
  </w:abstractNum>
  <w:abstractNum w:abstractNumId="25" w15:restartNumberingAfterBreak="0">
    <w:nsid w:val="43F125AE"/>
    <w:multiLevelType w:val="multilevel"/>
    <w:tmpl w:val="8B886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B811C7"/>
    <w:multiLevelType w:val="hybridMultilevel"/>
    <w:tmpl w:val="40D45B68"/>
    <w:lvl w:ilvl="0" w:tplc="1CE25454">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74275F5"/>
    <w:multiLevelType w:val="multilevel"/>
    <w:tmpl w:val="0B52BBB2"/>
    <w:lvl w:ilvl="0">
      <w:start w:val="1"/>
      <w:numFmt w:val="decimal"/>
      <w:lvlText w:val="%1"/>
      <w:lvlJc w:val="left"/>
      <w:pPr>
        <w:ind w:left="465" w:hanging="465"/>
      </w:pPr>
      <w:rPr>
        <w:rFonts w:hint="default"/>
      </w:rPr>
    </w:lvl>
    <w:lvl w:ilvl="1">
      <w:start w:val="15"/>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4D96494D"/>
    <w:multiLevelType w:val="hybridMultilevel"/>
    <w:tmpl w:val="991AEB1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53663680"/>
    <w:multiLevelType w:val="multilevel"/>
    <w:tmpl w:val="CA10838C"/>
    <w:lvl w:ilvl="0">
      <w:start w:val="3"/>
      <w:numFmt w:val="decimal"/>
      <w:lvlText w:val="%1."/>
      <w:lvlJc w:val="left"/>
      <w:pPr>
        <w:ind w:left="786"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0" w15:restartNumberingAfterBreak="0">
    <w:nsid w:val="58BB4D39"/>
    <w:multiLevelType w:val="multilevel"/>
    <w:tmpl w:val="E4F07E0C"/>
    <w:lvl w:ilvl="0">
      <w:start w:val="1"/>
      <w:numFmt w:val="decimal"/>
      <w:pStyle w:val="e1"/>
      <w:lvlText w:val="%1."/>
      <w:lvlJc w:val="left"/>
      <w:pPr>
        <w:tabs>
          <w:tab w:val="num" w:pos="360"/>
        </w:tabs>
        <w:ind w:left="360" w:hanging="360"/>
      </w:pPr>
      <w:rPr>
        <w:rFonts w:cs="Times New Roman" w:hint="default"/>
        <w:sz w:val="20"/>
        <w:szCs w:val="20"/>
      </w:rPr>
    </w:lvl>
    <w:lvl w:ilvl="1">
      <w:start w:val="1"/>
      <w:numFmt w:val="decimal"/>
      <w:pStyle w:val="e2"/>
      <w:lvlText w:val="4.%2."/>
      <w:lvlJc w:val="left"/>
      <w:pPr>
        <w:tabs>
          <w:tab w:val="num" w:pos="792"/>
        </w:tabs>
        <w:ind w:left="792" w:hanging="432"/>
      </w:pPr>
      <w:rPr>
        <w:rFonts w:cs="Times New Roman" w:hint="default"/>
      </w:rPr>
    </w:lvl>
    <w:lvl w:ilvl="2">
      <w:start w:val="1"/>
      <w:numFmt w:val="decimal"/>
      <w:pStyle w:val="Pokraovaniezoznamu4"/>
      <w:lvlText w:val="4.%2.%3."/>
      <w:lvlJc w:val="left"/>
      <w:pPr>
        <w:tabs>
          <w:tab w:val="num" w:pos="1440"/>
        </w:tabs>
        <w:ind w:left="1224" w:hanging="504"/>
      </w:pPr>
      <w:rPr>
        <w:rFonts w:cs="Times New Roman" w:hint="default"/>
      </w:rPr>
    </w:lvl>
    <w:lvl w:ilvl="3">
      <w:start w:val="1"/>
      <w:numFmt w:val="lowerLetter"/>
      <w:pStyle w:val="Pokraovaniezoznamu4"/>
      <w:lvlText w:val="%4)"/>
      <w:lvlJc w:val="left"/>
      <w:pPr>
        <w:tabs>
          <w:tab w:val="num" w:pos="1080"/>
        </w:tabs>
        <w:ind w:left="100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5B0C11E0"/>
    <w:multiLevelType w:val="hybridMultilevel"/>
    <w:tmpl w:val="FD02D32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5B367BB2"/>
    <w:multiLevelType w:val="multilevel"/>
    <w:tmpl w:val="CDCA6112"/>
    <w:lvl w:ilvl="0">
      <w:start w:val="1"/>
      <w:numFmt w:val="none"/>
      <w:lvlRestart w:val="0"/>
      <w:pStyle w:val="CMSHeadL1"/>
      <w:suff w:val="nothing"/>
      <w:lvlText w:val=""/>
      <w:lvlJc w:val="left"/>
      <w:pPr>
        <w:tabs>
          <w:tab w:val="num" w:pos="0"/>
        </w:tabs>
      </w:pPr>
      <w:rPr>
        <w:rFonts w:cs="Times New Roman"/>
      </w:rPr>
    </w:lvl>
    <w:lvl w:ilvl="1">
      <w:start w:val="1"/>
      <w:numFmt w:val="decimal"/>
      <w:pStyle w:val="CMSHeadL2"/>
      <w:lvlText w:val="%2."/>
      <w:lvlJc w:val="left"/>
      <w:pPr>
        <w:tabs>
          <w:tab w:val="num" w:pos="851"/>
        </w:tabs>
        <w:ind w:left="851" w:hanging="851"/>
      </w:pPr>
      <w:rPr>
        <w:rFonts w:cs="Times New Roman"/>
        <w:b/>
        <w:i w:val="0"/>
        <w:sz w:val="22"/>
        <w:szCs w:val="22"/>
      </w:rPr>
    </w:lvl>
    <w:lvl w:ilvl="2">
      <w:start w:val="1"/>
      <w:numFmt w:val="decimal"/>
      <w:pStyle w:val="CMSHeadL3"/>
      <w:lvlText w:val="%2.%3"/>
      <w:lvlJc w:val="left"/>
      <w:pPr>
        <w:tabs>
          <w:tab w:val="num" w:pos="851"/>
        </w:tabs>
        <w:ind w:left="851" w:hanging="851"/>
      </w:pPr>
      <w:rPr>
        <w:rFonts w:cs="Times New Roman"/>
      </w:rPr>
    </w:lvl>
    <w:lvl w:ilvl="3">
      <w:start w:val="1"/>
      <w:numFmt w:val="decimal"/>
      <w:pStyle w:val="CMSHeadL4"/>
      <w:lvlText w:val="%2.%3.%4"/>
      <w:lvlJc w:val="left"/>
      <w:pPr>
        <w:tabs>
          <w:tab w:val="num" w:pos="1571"/>
        </w:tabs>
        <w:ind w:left="1571" w:hanging="851"/>
      </w:pPr>
      <w:rPr>
        <w:rFonts w:cs="Times New Roman"/>
      </w:rPr>
    </w:lvl>
    <w:lvl w:ilvl="4">
      <w:start w:val="1"/>
      <w:numFmt w:val="lowerLetter"/>
      <w:pStyle w:val="CMSHeadL5"/>
      <w:lvlText w:val="(%5)"/>
      <w:lvlJc w:val="left"/>
      <w:pPr>
        <w:tabs>
          <w:tab w:val="num" w:pos="2552"/>
        </w:tabs>
        <w:ind w:left="2552" w:hanging="851"/>
      </w:pPr>
      <w:rPr>
        <w:rFonts w:cs="Times New Roman"/>
      </w:rPr>
    </w:lvl>
    <w:lvl w:ilvl="5">
      <w:start w:val="1"/>
      <w:numFmt w:val="lowerRoman"/>
      <w:pStyle w:val="CMSHeadL6"/>
      <w:lvlText w:val="(%6)"/>
      <w:lvlJc w:val="left"/>
      <w:pPr>
        <w:tabs>
          <w:tab w:val="num" w:pos="3403"/>
        </w:tabs>
        <w:ind w:left="3403" w:hanging="851"/>
      </w:pPr>
      <w:rPr>
        <w:rFonts w:cs="Times New Roman"/>
      </w:rPr>
    </w:lvl>
    <w:lvl w:ilvl="6">
      <w:start w:val="1"/>
      <w:numFmt w:val="none"/>
      <w:pStyle w:val="CMSHeadL7"/>
      <w:suff w:val="nothing"/>
      <w:lvlText w:val=""/>
      <w:lvlJc w:val="left"/>
      <w:pPr>
        <w:tabs>
          <w:tab w:val="num" w:pos="851"/>
        </w:tabs>
        <w:ind w:left="851"/>
      </w:pPr>
      <w:rPr>
        <w:rFonts w:cs="Times New Roman"/>
      </w:rPr>
    </w:lvl>
    <w:lvl w:ilvl="7">
      <w:start w:val="1"/>
      <w:numFmt w:val="lowerLetter"/>
      <w:pStyle w:val="CMSHeadL8"/>
      <w:lvlText w:val="(%8)"/>
      <w:lvlJc w:val="left"/>
      <w:pPr>
        <w:tabs>
          <w:tab w:val="num" w:pos="1702"/>
        </w:tabs>
        <w:ind w:left="1702" w:hanging="851"/>
      </w:pPr>
      <w:rPr>
        <w:rFonts w:cs="Times New Roman"/>
      </w:rPr>
    </w:lvl>
    <w:lvl w:ilvl="8">
      <w:start w:val="1"/>
      <w:numFmt w:val="lowerRoman"/>
      <w:pStyle w:val="CMSHeadL9"/>
      <w:lvlText w:val="(%9)"/>
      <w:lvlJc w:val="left"/>
      <w:pPr>
        <w:tabs>
          <w:tab w:val="num" w:pos="2552"/>
        </w:tabs>
        <w:ind w:left="2552" w:hanging="851"/>
      </w:pPr>
      <w:rPr>
        <w:rFonts w:cs="Times New Roman"/>
      </w:rPr>
    </w:lvl>
  </w:abstractNum>
  <w:abstractNum w:abstractNumId="33" w15:restartNumberingAfterBreak="0">
    <w:nsid w:val="5C903C6E"/>
    <w:multiLevelType w:val="multilevel"/>
    <w:tmpl w:val="34122006"/>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5F1B62C4"/>
    <w:multiLevelType w:val="multilevel"/>
    <w:tmpl w:val="A504349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CC466B0"/>
    <w:multiLevelType w:val="hybridMultilevel"/>
    <w:tmpl w:val="001441C0"/>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ED54387"/>
    <w:multiLevelType w:val="hybridMultilevel"/>
    <w:tmpl w:val="50DC571A"/>
    <w:lvl w:ilvl="0" w:tplc="041B0001">
      <w:start w:val="1"/>
      <w:numFmt w:val="bullet"/>
      <w:lvlText w:val=""/>
      <w:lvlJc w:val="left"/>
      <w:pPr>
        <w:ind w:left="792" w:hanging="360"/>
      </w:pPr>
      <w:rPr>
        <w:rFonts w:ascii="Symbol" w:hAnsi="Symbol" w:hint="default"/>
      </w:rPr>
    </w:lvl>
    <w:lvl w:ilvl="1" w:tplc="041B0003" w:tentative="1">
      <w:start w:val="1"/>
      <w:numFmt w:val="bullet"/>
      <w:lvlText w:val="o"/>
      <w:lvlJc w:val="left"/>
      <w:pPr>
        <w:ind w:left="1512" w:hanging="360"/>
      </w:pPr>
      <w:rPr>
        <w:rFonts w:ascii="Courier New" w:hAnsi="Courier New" w:cs="Courier New" w:hint="default"/>
      </w:rPr>
    </w:lvl>
    <w:lvl w:ilvl="2" w:tplc="041B0005" w:tentative="1">
      <w:start w:val="1"/>
      <w:numFmt w:val="bullet"/>
      <w:lvlText w:val=""/>
      <w:lvlJc w:val="left"/>
      <w:pPr>
        <w:ind w:left="2232" w:hanging="360"/>
      </w:pPr>
      <w:rPr>
        <w:rFonts w:ascii="Wingdings" w:hAnsi="Wingdings" w:hint="default"/>
      </w:rPr>
    </w:lvl>
    <w:lvl w:ilvl="3" w:tplc="041B0001" w:tentative="1">
      <w:start w:val="1"/>
      <w:numFmt w:val="bullet"/>
      <w:lvlText w:val=""/>
      <w:lvlJc w:val="left"/>
      <w:pPr>
        <w:ind w:left="2952" w:hanging="360"/>
      </w:pPr>
      <w:rPr>
        <w:rFonts w:ascii="Symbol" w:hAnsi="Symbol" w:hint="default"/>
      </w:rPr>
    </w:lvl>
    <w:lvl w:ilvl="4" w:tplc="041B0003" w:tentative="1">
      <w:start w:val="1"/>
      <w:numFmt w:val="bullet"/>
      <w:lvlText w:val="o"/>
      <w:lvlJc w:val="left"/>
      <w:pPr>
        <w:ind w:left="3672" w:hanging="360"/>
      </w:pPr>
      <w:rPr>
        <w:rFonts w:ascii="Courier New" w:hAnsi="Courier New" w:cs="Courier New" w:hint="default"/>
      </w:rPr>
    </w:lvl>
    <w:lvl w:ilvl="5" w:tplc="041B0005" w:tentative="1">
      <w:start w:val="1"/>
      <w:numFmt w:val="bullet"/>
      <w:lvlText w:val=""/>
      <w:lvlJc w:val="left"/>
      <w:pPr>
        <w:ind w:left="4392" w:hanging="360"/>
      </w:pPr>
      <w:rPr>
        <w:rFonts w:ascii="Wingdings" w:hAnsi="Wingdings" w:hint="default"/>
      </w:rPr>
    </w:lvl>
    <w:lvl w:ilvl="6" w:tplc="041B0001" w:tentative="1">
      <w:start w:val="1"/>
      <w:numFmt w:val="bullet"/>
      <w:lvlText w:val=""/>
      <w:lvlJc w:val="left"/>
      <w:pPr>
        <w:ind w:left="5112" w:hanging="360"/>
      </w:pPr>
      <w:rPr>
        <w:rFonts w:ascii="Symbol" w:hAnsi="Symbol" w:hint="default"/>
      </w:rPr>
    </w:lvl>
    <w:lvl w:ilvl="7" w:tplc="041B0003" w:tentative="1">
      <w:start w:val="1"/>
      <w:numFmt w:val="bullet"/>
      <w:lvlText w:val="o"/>
      <w:lvlJc w:val="left"/>
      <w:pPr>
        <w:ind w:left="5832" w:hanging="360"/>
      </w:pPr>
      <w:rPr>
        <w:rFonts w:ascii="Courier New" w:hAnsi="Courier New" w:cs="Courier New" w:hint="default"/>
      </w:rPr>
    </w:lvl>
    <w:lvl w:ilvl="8" w:tplc="041B0005" w:tentative="1">
      <w:start w:val="1"/>
      <w:numFmt w:val="bullet"/>
      <w:lvlText w:val=""/>
      <w:lvlJc w:val="left"/>
      <w:pPr>
        <w:ind w:left="6552" w:hanging="360"/>
      </w:pPr>
      <w:rPr>
        <w:rFonts w:ascii="Wingdings" w:hAnsi="Wingdings" w:hint="default"/>
      </w:rPr>
    </w:lvl>
  </w:abstractNum>
  <w:abstractNum w:abstractNumId="37" w15:restartNumberingAfterBreak="0">
    <w:nsid w:val="74C34034"/>
    <w:multiLevelType w:val="hybridMultilevel"/>
    <w:tmpl w:val="40D45B68"/>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F565567"/>
    <w:multiLevelType w:val="hybridMultilevel"/>
    <w:tmpl w:val="2CF8714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15:restartNumberingAfterBreak="0">
    <w:nsid w:val="7FE369CC"/>
    <w:multiLevelType w:val="hybridMultilevel"/>
    <w:tmpl w:val="22569384"/>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366757682">
    <w:abstractNumId w:val="29"/>
  </w:num>
  <w:num w:numId="2" w16cid:durableId="1234852899">
    <w:abstractNumId w:val="34"/>
  </w:num>
  <w:num w:numId="3" w16cid:durableId="1158770285">
    <w:abstractNumId w:val="26"/>
  </w:num>
  <w:num w:numId="4" w16cid:durableId="2049329951">
    <w:abstractNumId w:val="17"/>
  </w:num>
  <w:num w:numId="5" w16cid:durableId="1771660687">
    <w:abstractNumId w:val="30"/>
  </w:num>
  <w:num w:numId="6" w16cid:durableId="1773471328">
    <w:abstractNumId w:val="12"/>
  </w:num>
  <w:num w:numId="7" w16cid:durableId="2070111261">
    <w:abstractNumId w:val="27"/>
  </w:num>
  <w:num w:numId="8" w16cid:durableId="474295298">
    <w:abstractNumId w:val="38"/>
  </w:num>
  <w:num w:numId="9" w16cid:durableId="1753307515">
    <w:abstractNumId w:val="35"/>
  </w:num>
  <w:num w:numId="10" w16cid:durableId="1173571164">
    <w:abstractNumId w:val="11"/>
  </w:num>
  <w:num w:numId="11" w16cid:durableId="1171289254">
    <w:abstractNumId w:val="13"/>
  </w:num>
  <w:num w:numId="12" w16cid:durableId="1102336699">
    <w:abstractNumId w:val="21"/>
  </w:num>
  <w:num w:numId="13" w16cid:durableId="823622977">
    <w:abstractNumId w:val="33"/>
  </w:num>
  <w:num w:numId="14" w16cid:durableId="2040155319">
    <w:abstractNumId w:val="10"/>
  </w:num>
  <w:num w:numId="15" w16cid:durableId="750396509">
    <w:abstractNumId w:val="9"/>
  </w:num>
  <w:num w:numId="16" w16cid:durableId="1643533089">
    <w:abstractNumId w:val="3"/>
  </w:num>
  <w:num w:numId="17" w16cid:durableId="176966219">
    <w:abstractNumId w:val="2"/>
  </w:num>
  <w:num w:numId="18" w16cid:durableId="218519119">
    <w:abstractNumId w:val="5"/>
  </w:num>
  <w:num w:numId="19" w16cid:durableId="2056660680">
    <w:abstractNumId w:val="18"/>
  </w:num>
  <w:num w:numId="20" w16cid:durableId="891772262">
    <w:abstractNumId w:val="32"/>
  </w:num>
  <w:num w:numId="21" w16cid:durableId="7704688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4532085">
    <w:abstractNumId w:val="2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3" w16cid:durableId="1821069459">
    <w:abstractNumId w:val="6"/>
  </w:num>
  <w:num w:numId="24" w16cid:durableId="1399791733">
    <w:abstractNumId w:val="37"/>
  </w:num>
  <w:num w:numId="25" w16cid:durableId="542911301">
    <w:abstractNumId w:val="4"/>
  </w:num>
  <w:num w:numId="26" w16cid:durableId="1249073509">
    <w:abstractNumId w:val="15"/>
  </w:num>
  <w:num w:numId="27" w16cid:durableId="220097334">
    <w:abstractNumId w:val="24"/>
  </w:num>
  <w:num w:numId="28" w16cid:durableId="648830080">
    <w:abstractNumId w:val="36"/>
  </w:num>
  <w:num w:numId="29" w16cid:durableId="1020283525">
    <w:abstractNumId w:val="8"/>
  </w:num>
  <w:num w:numId="30" w16cid:durableId="429274099">
    <w:abstractNumId w:val="16"/>
  </w:num>
  <w:num w:numId="31" w16cid:durableId="423261509">
    <w:abstractNumId w:val="22"/>
  </w:num>
  <w:num w:numId="32" w16cid:durableId="926696939">
    <w:abstractNumId w:val="39"/>
  </w:num>
  <w:num w:numId="33" w16cid:durableId="228537762">
    <w:abstractNumId w:val="23"/>
  </w:num>
  <w:num w:numId="34" w16cid:durableId="558324534">
    <w:abstractNumId w:val="1"/>
  </w:num>
  <w:num w:numId="35" w16cid:durableId="2071690835">
    <w:abstractNumId w:val="7"/>
  </w:num>
  <w:num w:numId="36" w16cid:durableId="1438402959">
    <w:abstractNumId w:val="19"/>
  </w:num>
  <w:num w:numId="37" w16cid:durableId="653489874">
    <w:abstractNumId w:val="14"/>
  </w:num>
  <w:num w:numId="38" w16cid:durableId="996960626">
    <w:abstractNumId w:val="0"/>
  </w:num>
  <w:num w:numId="39" w16cid:durableId="1089689814">
    <w:abstractNumId w:val="28"/>
  </w:num>
  <w:num w:numId="40" w16cid:durableId="1390300499">
    <w:abstractNumId w:val="25"/>
  </w:num>
  <w:num w:numId="41" w16cid:durableId="1693528709">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34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DB8"/>
    <w:rsid w:val="00001321"/>
    <w:rsid w:val="00001646"/>
    <w:rsid w:val="00007074"/>
    <w:rsid w:val="000073DC"/>
    <w:rsid w:val="00010A14"/>
    <w:rsid w:val="000152B3"/>
    <w:rsid w:val="00020C8B"/>
    <w:rsid w:val="00021D2C"/>
    <w:rsid w:val="0002332D"/>
    <w:rsid w:val="0003730D"/>
    <w:rsid w:val="00042AF0"/>
    <w:rsid w:val="00044252"/>
    <w:rsid w:val="000446C4"/>
    <w:rsid w:val="00046738"/>
    <w:rsid w:val="0005490F"/>
    <w:rsid w:val="00055ADF"/>
    <w:rsid w:val="00056F8A"/>
    <w:rsid w:val="00062027"/>
    <w:rsid w:val="000640C8"/>
    <w:rsid w:val="00064752"/>
    <w:rsid w:val="000721F8"/>
    <w:rsid w:val="00073422"/>
    <w:rsid w:val="00074F71"/>
    <w:rsid w:val="000814B1"/>
    <w:rsid w:val="00083FEB"/>
    <w:rsid w:val="00086B3E"/>
    <w:rsid w:val="00087E8F"/>
    <w:rsid w:val="00091DB8"/>
    <w:rsid w:val="000A0E64"/>
    <w:rsid w:val="000A5F71"/>
    <w:rsid w:val="000B324E"/>
    <w:rsid w:val="000B5719"/>
    <w:rsid w:val="000B577E"/>
    <w:rsid w:val="000B7197"/>
    <w:rsid w:val="000C0536"/>
    <w:rsid w:val="000C0FBE"/>
    <w:rsid w:val="000C5C33"/>
    <w:rsid w:val="000C7540"/>
    <w:rsid w:val="000D129E"/>
    <w:rsid w:val="000D1F8F"/>
    <w:rsid w:val="000D3784"/>
    <w:rsid w:val="000D4363"/>
    <w:rsid w:val="000D66D5"/>
    <w:rsid w:val="000E0B0B"/>
    <w:rsid w:val="000E2032"/>
    <w:rsid w:val="000E57F3"/>
    <w:rsid w:val="000E59A7"/>
    <w:rsid w:val="000E5EAB"/>
    <w:rsid w:val="000E6BA8"/>
    <w:rsid w:val="000E7C3D"/>
    <w:rsid w:val="000F1B19"/>
    <w:rsid w:val="000F5B94"/>
    <w:rsid w:val="000F6251"/>
    <w:rsid w:val="00100380"/>
    <w:rsid w:val="00100F41"/>
    <w:rsid w:val="00101C67"/>
    <w:rsid w:val="001028AE"/>
    <w:rsid w:val="00113AEB"/>
    <w:rsid w:val="0012059C"/>
    <w:rsid w:val="00121D22"/>
    <w:rsid w:val="00126CF8"/>
    <w:rsid w:val="0013094E"/>
    <w:rsid w:val="00131B5B"/>
    <w:rsid w:val="00135C29"/>
    <w:rsid w:val="00135D04"/>
    <w:rsid w:val="00140518"/>
    <w:rsid w:val="0014191D"/>
    <w:rsid w:val="00146397"/>
    <w:rsid w:val="00146A35"/>
    <w:rsid w:val="00147AA6"/>
    <w:rsid w:val="001535F8"/>
    <w:rsid w:val="00155F6C"/>
    <w:rsid w:val="001564C9"/>
    <w:rsid w:val="00163440"/>
    <w:rsid w:val="001648B9"/>
    <w:rsid w:val="00165A63"/>
    <w:rsid w:val="0016681A"/>
    <w:rsid w:val="00166943"/>
    <w:rsid w:val="0016755B"/>
    <w:rsid w:val="00167B96"/>
    <w:rsid w:val="0017038D"/>
    <w:rsid w:val="001804F2"/>
    <w:rsid w:val="00181AC7"/>
    <w:rsid w:val="00193DC3"/>
    <w:rsid w:val="00194299"/>
    <w:rsid w:val="001A1C72"/>
    <w:rsid w:val="001A379C"/>
    <w:rsid w:val="001A6FF4"/>
    <w:rsid w:val="001B2BB2"/>
    <w:rsid w:val="001B7282"/>
    <w:rsid w:val="001C12F6"/>
    <w:rsid w:val="001C15BD"/>
    <w:rsid w:val="001C1A27"/>
    <w:rsid w:val="001D040A"/>
    <w:rsid w:val="001D13C1"/>
    <w:rsid w:val="001D2A8D"/>
    <w:rsid w:val="001D4FB1"/>
    <w:rsid w:val="001E3683"/>
    <w:rsid w:val="001F3383"/>
    <w:rsid w:val="00200D42"/>
    <w:rsid w:val="0020144A"/>
    <w:rsid w:val="0020169A"/>
    <w:rsid w:val="00205145"/>
    <w:rsid w:val="00214300"/>
    <w:rsid w:val="002146B2"/>
    <w:rsid w:val="00220CEA"/>
    <w:rsid w:val="00222EE1"/>
    <w:rsid w:val="002321A3"/>
    <w:rsid w:val="00233389"/>
    <w:rsid w:val="002338CF"/>
    <w:rsid w:val="00240F5E"/>
    <w:rsid w:val="00241D64"/>
    <w:rsid w:val="0024329E"/>
    <w:rsid w:val="00243AEC"/>
    <w:rsid w:val="0025056E"/>
    <w:rsid w:val="00251250"/>
    <w:rsid w:val="00254A08"/>
    <w:rsid w:val="002565F2"/>
    <w:rsid w:val="00264439"/>
    <w:rsid w:val="0027120D"/>
    <w:rsid w:val="00284C22"/>
    <w:rsid w:val="00285D5D"/>
    <w:rsid w:val="002A0B63"/>
    <w:rsid w:val="002A593A"/>
    <w:rsid w:val="002A59FC"/>
    <w:rsid w:val="002A5D29"/>
    <w:rsid w:val="002B20A8"/>
    <w:rsid w:val="002B263C"/>
    <w:rsid w:val="002B48C2"/>
    <w:rsid w:val="002B756A"/>
    <w:rsid w:val="002B7897"/>
    <w:rsid w:val="002C030E"/>
    <w:rsid w:val="002C0F3D"/>
    <w:rsid w:val="002D4EC7"/>
    <w:rsid w:val="002D7C01"/>
    <w:rsid w:val="002E2F98"/>
    <w:rsid w:val="002F0D2A"/>
    <w:rsid w:val="002F345A"/>
    <w:rsid w:val="00310310"/>
    <w:rsid w:val="00310C5A"/>
    <w:rsid w:val="00315030"/>
    <w:rsid w:val="00326FEB"/>
    <w:rsid w:val="003339BD"/>
    <w:rsid w:val="00334223"/>
    <w:rsid w:val="003367FD"/>
    <w:rsid w:val="00347FCA"/>
    <w:rsid w:val="003523D2"/>
    <w:rsid w:val="00360C92"/>
    <w:rsid w:val="00361A81"/>
    <w:rsid w:val="00366723"/>
    <w:rsid w:val="00366B8E"/>
    <w:rsid w:val="00370F60"/>
    <w:rsid w:val="00371807"/>
    <w:rsid w:val="003740F5"/>
    <w:rsid w:val="003756A7"/>
    <w:rsid w:val="00383125"/>
    <w:rsid w:val="0038447D"/>
    <w:rsid w:val="003846A1"/>
    <w:rsid w:val="00393BB9"/>
    <w:rsid w:val="003A3AAD"/>
    <w:rsid w:val="003A7058"/>
    <w:rsid w:val="003B1B8A"/>
    <w:rsid w:val="003B2FE6"/>
    <w:rsid w:val="003B331C"/>
    <w:rsid w:val="003B417A"/>
    <w:rsid w:val="003B5DA2"/>
    <w:rsid w:val="003B67C2"/>
    <w:rsid w:val="003C725D"/>
    <w:rsid w:val="003D7C5B"/>
    <w:rsid w:val="003D7FF7"/>
    <w:rsid w:val="003E0D18"/>
    <w:rsid w:val="003E7EF7"/>
    <w:rsid w:val="003F420B"/>
    <w:rsid w:val="00400654"/>
    <w:rsid w:val="00400F32"/>
    <w:rsid w:val="00402534"/>
    <w:rsid w:val="0040299E"/>
    <w:rsid w:val="00410C62"/>
    <w:rsid w:val="0041690F"/>
    <w:rsid w:val="004204DD"/>
    <w:rsid w:val="0042331E"/>
    <w:rsid w:val="0042719B"/>
    <w:rsid w:val="00430FC6"/>
    <w:rsid w:val="00434070"/>
    <w:rsid w:val="00434A30"/>
    <w:rsid w:val="00440DF7"/>
    <w:rsid w:val="00444801"/>
    <w:rsid w:val="00445759"/>
    <w:rsid w:val="0044721E"/>
    <w:rsid w:val="00455D56"/>
    <w:rsid w:val="00457E2A"/>
    <w:rsid w:val="00460594"/>
    <w:rsid w:val="00462374"/>
    <w:rsid w:val="0046640C"/>
    <w:rsid w:val="0046782A"/>
    <w:rsid w:val="00471A11"/>
    <w:rsid w:val="004748A5"/>
    <w:rsid w:val="004765A0"/>
    <w:rsid w:val="00477631"/>
    <w:rsid w:val="00481C46"/>
    <w:rsid w:val="00494CAF"/>
    <w:rsid w:val="004970C0"/>
    <w:rsid w:val="0049716A"/>
    <w:rsid w:val="004A6354"/>
    <w:rsid w:val="004B0AF6"/>
    <w:rsid w:val="004B314A"/>
    <w:rsid w:val="004B6180"/>
    <w:rsid w:val="004B7AC7"/>
    <w:rsid w:val="004E141D"/>
    <w:rsid w:val="004E6B3A"/>
    <w:rsid w:val="004F2100"/>
    <w:rsid w:val="005027BB"/>
    <w:rsid w:val="005035E0"/>
    <w:rsid w:val="005057DB"/>
    <w:rsid w:val="00516734"/>
    <w:rsid w:val="00520BE0"/>
    <w:rsid w:val="00524904"/>
    <w:rsid w:val="005255CB"/>
    <w:rsid w:val="00544BF2"/>
    <w:rsid w:val="00545581"/>
    <w:rsid w:val="005708DE"/>
    <w:rsid w:val="005737D8"/>
    <w:rsid w:val="00576296"/>
    <w:rsid w:val="00576D25"/>
    <w:rsid w:val="00580080"/>
    <w:rsid w:val="00581652"/>
    <w:rsid w:val="00582650"/>
    <w:rsid w:val="00593A6A"/>
    <w:rsid w:val="00595249"/>
    <w:rsid w:val="005A13A7"/>
    <w:rsid w:val="005A2479"/>
    <w:rsid w:val="005A6970"/>
    <w:rsid w:val="005B433E"/>
    <w:rsid w:val="005B5D19"/>
    <w:rsid w:val="005B7A57"/>
    <w:rsid w:val="005C0058"/>
    <w:rsid w:val="005C12A3"/>
    <w:rsid w:val="005C2305"/>
    <w:rsid w:val="005C433D"/>
    <w:rsid w:val="005C474A"/>
    <w:rsid w:val="005C50C6"/>
    <w:rsid w:val="005C5160"/>
    <w:rsid w:val="005D3C91"/>
    <w:rsid w:val="005E0CCC"/>
    <w:rsid w:val="005E7A8B"/>
    <w:rsid w:val="00607391"/>
    <w:rsid w:val="0060762E"/>
    <w:rsid w:val="00624CC0"/>
    <w:rsid w:val="00625DFC"/>
    <w:rsid w:val="00635066"/>
    <w:rsid w:val="00635D63"/>
    <w:rsid w:val="00637E14"/>
    <w:rsid w:val="00640ABB"/>
    <w:rsid w:val="00643D9D"/>
    <w:rsid w:val="006474AC"/>
    <w:rsid w:val="00655B70"/>
    <w:rsid w:val="006747F3"/>
    <w:rsid w:val="00674BCC"/>
    <w:rsid w:val="0067587B"/>
    <w:rsid w:val="006818FD"/>
    <w:rsid w:val="00690469"/>
    <w:rsid w:val="006921BB"/>
    <w:rsid w:val="0069471D"/>
    <w:rsid w:val="00697C6E"/>
    <w:rsid w:val="006A42A7"/>
    <w:rsid w:val="006A4727"/>
    <w:rsid w:val="006B0BA5"/>
    <w:rsid w:val="006B23C8"/>
    <w:rsid w:val="006B7683"/>
    <w:rsid w:val="006C4737"/>
    <w:rsid w:val="006D3303"/>
    <w:rsid w:val="006D44BD"/>
    <w:rsid w:val="006D6A34"/>
    <w:rsid w:val="006E0FDD"/>
    <w:rsid w:val="006E254E"/>
    <w:rsid w:val="006F03FB"/>
    <w:rsid w:val="006F17B7"/>
    <w:rsid w:val="006F54BA"/>
    <w:rsid w:val="006F63BD"/>
    <w:rsid w:val="0070133A"/>
    <w:rsid w:val="00701A16"/>
    <w:rsid w:val="007062C8"/>
    <w:rsid w:val="0071140A"/>
    <w:rsid w:val="0071402E"/>
    <w:rsid w:val="0071498F"/>
    <w:rsid w:val="00721976"/>
    <w:rsid w:val="0072795F"/>
    <w:rsid w:val="00742D15"/>
    <w:rsid w:val="00750A46"/>
    <w:rsid w:val="00750B15"/>
    <w:rsid w:val="00753A32"/>
    <w:rsid w:val="007544C7"/>
    <w:rsid w:val="00754E15"/>
    <w:rsid w:val="00756296"/>
    <w:rsid w:val="00760235"/>
    <w:rsid w:val="0076195D"/>
    <w:rsid w:val="0076295B"/>
    <w:rsid w:val="00763271"/>
    <w:rsid w:val="00765F3A"/>
    <w:rsid w:val="00771226"/>
    <w:rsid w:val="00772042"/>
    <w:rsid w:val="0077463E"/>
    <w:rsid w:val="007836E6"/>
    <w:rsid w:val="007903A3"/>
    <w:rsid w:val="0079208F"/>
    <w:rsid w:val="007A4F9E"/>
    <w:rsid w:val="007B7382"/>
    <w:rsid w:val="007B7779"/>
    <w:rsid w:val="007C0785"/>
    <w:rsid w:val="007D125C"/>
    <w:rsid w:val="007D45F8"/>
    <w:rsid w:val="007E68D3"/>
    <w:rsid w:val="007F08D9"/>
    <w:rsid w:val="007F31B6"/>
    <w:rsid w:val="00805310"/>
    <w:rsid w:val="0080539B"/>
    <w:rsid w:val="0080794D"/>
    <w:rsid w:val="00811AEA"/>
    <w:rsid w:val="008133F2"/>
    <w:rsid w:val="0081359C"/>
    <w:rsid w:val="00821FA2"/>
    <w:rsid w:val="00822CEC"/>
    <w:rsid w:val="008302B9"/>
    <w:rsid w:val="00830C37"/>
    <w:rsid w:val="00831689"/>
    <w:rsid w:val="00832A94"/>
    <w:rsid w:val="00837831"/>
    <w:rsid w:val="00837A85"/>
    <w:rsid w:val="00841E07"/>
    <w:rsid w:val="00843425"/>
    <w:rsid w:val="00847B22"/>
    <w:rsid w:val="00850F44"/>
    <w:rsid w:val="00851A73"/>
    <w:rsid w:val="00857693"/>
    <w:rsid w:val="008610F1"/>
    <w:rsid w:val="00861D31"/>
    <w:rsid w:val="0087133C"/>
    <w:rsid w:val="008719FC"/>
    <w:rsid w:val="008802C4"/>
    <w:rsid w:val="00884240"/>
    <w:rsid w:val="00884A5C"/>
    <w:rsid w:val="0088583C"/>
    <w:rsid w:val="00887838"/>
    <w:rsid w:val="00887EDB"/>
    <w:rsid w:val="00890CB9"/>
    <w:rsid w:val="008A07BF"/>
    <w:rsid w:val="008B0CA3"/>
    <w:rsid w:val="008B2371"/>
    <w:rsid w:val="008B4B07"/>
    <w:rsid w:val="008B4F68"/>
    <w:rsid w:val="008B6CCB"/>
    <w:rsid w:val="008C4034"/>
    <w:rsid w:val="008C58ED"/>
    <w:rsid w:val="008D35FB"/>
    <w:rsid w:val="008D3D4E"/>
    <w:rsid w:val="008E6461"/>
    <w:rsid w:val="008F082C"/>
    <w:rsid w:val="008F0C64"/>
    <w:rsid w:val="008F37B8"/>
    <w:rsid w:val="008F49C8"/>
    <w:rsid w:val="008F53C5"/>
    <w:rsid w:val="008F5DE0"/>
    <w:rsid w:val="0090206A"/>
    <w:rsid w:val="00903261"/>
    <w:rsid w:val="00906464"/>
    <w:rsid w:val="0091184F"/>
    <w:rsid w:val="0091279F"/>
    <w:rsid w:val="009152B0"/>
    <w:rsid w:val="00916618"/>
    <w:rsid w:val="00921E8B"/>
    <w:rsid w:val="00927FFD"/>
    <w:rsid w:val="0093486C"/>
    <w:rsid w:val="00937E0D"/>
    <w:rsid w:val="00937F4E"/>
    <w:rsid w:val="00947FE9"/>
    <w:rsid w:val="00950C17"/>
    <w:rsid w:val="00971DB5"/>
    <w:rsid w:val="00982A8E"/>
    <w:rsid w:val="00986E1E"/>
    <w:rsid w:val="00991484"/>
    <w:rsid w:val="00992D19"/>
    <w:rsid w:val="00997EDD"/>
    <w:rsid w:val="009A27B3"/>
    <w:rsid w:val="009A7A59"/>
    <w:rsid w:val="009B7102"/>
    <w:rsid w:val="009C52BF"/>
    <w:rsid w:val="009D11B7"/>
    <w:rsid w:val="009D4402"/>
    <w:rsid w:val="009D7525"/>
    <w:rsid w:val="009D7EF5"/>
    <w:rsid w:val="009E2428"/>
    <w:rsid w:val="009E426F"/>
    <w:rsid w:val="009E735A"/>
    <w:rsid w:val="009F27F7"/>
    <w:rsid w:val="009F2CA4"/>
    <w:rsid w:val="009F7EB2"/>
    <w:rsid w:val="00A04632"/>
    <w:rsid w:val="00A06817"/>
    <w:rsid w:val="00A12879"/>
    <w:rsid w:val="00A16FC8"/>
    <w:rsid w:val="00A25569"/>
    <w:rsid w:val="00A305D4"/>
    <w:rsid w:val="00A31278"/>
    <w:rsid w:val="00A34519"/>
    <w:rsid w:val="00A365B1"/>
    <w:rsid w:val="00A36EB2"/>
    <w:rsid w:val="00A4122F"/>
    <w:rsid w:val="00A445A4"/>
    <w:rsid w:val="00A4519A"/>
    <w:rsid w:val="00A53E95"/>
    <w:rsid w:val="00A547CF"/>
    <w:rsid w:val="00A553EB"/>
    <w:rsid w:val="00A722DB"/>
    <w:rsid w:val="00A753E4"/>
    <w:rsid w:val="00A81CCC"/>
    <w:rsid w:val="00A82E4E"/>
    <w:rsid w:val="00A8423A"/>
    <w:rsid w:val="00A848A1"/>
    <w:rsid w:val="00A8795B"/>
    <w:rsid w:val="00A92C13"/>
    <w:rsid w:val="00A93023"/>
    <w:rsid w:val="00A95098"/>
    <w:rsid w:val="00AA3417"/>
    <w:rsid w:val="00AA5E57"/>
    <w:rsid w:val="00AA658C"/>
    <w:rsid w:val="00AB271E"/>
    <w:rsid w:val="00AB46FA"/>
    <w:rsid w:val="00AB69D3"/>
    <w:rsid w:val="00AC0DA2"/>
    <w:rsid w:val="00AD3710"/>
    <w:rsid w:val="00AD39B5"/>
    <w:rsid w:val="00AE12D5"/>
    <w:rsid w:val="00AE4400"/>
    <w:rsid w:val="00B0314D"/>
    <w:rsid w:val="00B03D3A"/>
    <w:rsid w:val="00B11484"/>
    <w:rsid w:val="00B3305E"/>
    <w:rsid w:val="00B361D5"/>
    <w:rsid w:val="00B368BA"/>
    <w:rsid w:val="00B414FA"/>
    <w:rsid w:val="00B41EBE"/>
    <w:rsid w:val="00B468D9"/>
    <w:rsid w:val="00B51201"/>
    <w:rsid w:val="00B521D3"/>
    <w:rsid w:val="00B538A8"/>
    <w:rsid w:val="00B56D89"/>
    <w:rsid w:val="00B56F52"/>
    <w:rsid w:val="00B70D94"/>
    <w:rsid w:val="00B750A7"/>
    <w:rsid w:val="00B820F3"/>
    <w:rsid w:val="00B84638"/>
    <w:rsid w:val="00B84BB8"/>
    <w:rsid w:val="00B84DEA"/>
    <w:rsid w:val="00B85485"/>
    <w:rsid w:val="00B86B76"/>
    <w:rsid w:val="00B94D37"/>
    <w:rsid w:val="00B96B0D"/>
    <w:rsid w:val="00BB3E95"/>
    <w:rsid w:val="00BB6422"/>
    <w:rsid w:val="00BB6AD6"/>
    <w:rsid w:val="00BC5DEE"/>
    <w:rsid w:val="00BD10D3"/>
    <w:rsid w:val="00BD50A2"/>
    <w:rsid w:val="00BD6E68"/>
    <w:rsid w:val="00BD7A1A"/>
    <w:rsid w:val="00BE3B8B"/>
    <w:rsid w:val="00BF5FCE"/>
    <w:rsid w:val="00BF770E"/>
    <w:rsid w:val="00C016E5"/>
    <w:rsid w:val="00C023A8"/>
    <w:rsid w:val="00C16A3D"/>
    <w:rsid w:val="00C212F8"/>
    <w:rsid w:val="00C2187D"/>
    <w:rsid w:val="00C32161"/>
    <w:rsid w:val="00C32E79"/>
    <w:rsid w:val="00C41412"/>
    <w:rsid w:val="00C42CAE"/>
    <w:rsid w:val="00C47F99"/>
    <w:rsid w:val="00C61A56"/>
    <w:rsid w:val="00C62D60"/>
    <w:rsid w:val="00C711BB"/>
    <w:rsid w:val="00C71C51"/>
    <w:rsid w:val="00C73F36"/>
    <w:rsid w:val="00C76E3B"/>
    <w:rsid w:val="00C80AC3"/>
    <w:rsid w:val="00C86DA6"/>
    <w:rsid w:val="00C93BB5"/>
    <w:rsid w:val="00CA2AB4"/>
    <w:rsid w:val="00CB061C"/>
    <w:rsid w:val="00CB26C9"/>
    <w:rsid w:val="00CB2984"/>
    <w:rsid w:val="00CB7F65"/>
    <w:rsid w:val="00CC20CF"/>
    <w:rsid w:val="00CC4743"/>
    <w:rsid w:val="00CD0D0F"/>
    <w:rsid w:val="00CD2791"/>
    <w:rsid w:val="00CD498E"/>
    <w:rsid w:val="00CD5733"/>
    <w:rsid w:val="00CE4F56"/>
    <w:rsid w:val="00CF16DE"/>
    <w:rsid w:val="00CF28A5"/>
    <w:rsid w:val="00CF737C"/>
    <w:rsid w:val="00D02133"/>
    <w:rsid w:val="00D021E9"/>
    <w:rsid w:val="00D03236"/>
    <w:rsid w:val="00D17747"/>
    <w:rsid w:val="00D43DEC"/>
    <w:rsid w:val="00D46D94"/>
    <w:rsid w:val="00D4783B"/>
    <w:rsid w:val="00D53077"/>
    <w:rsid w:val="00D65FA4"/>
    <w:rsid w:val="00D70ACB"/>
    <w:rsid w:val="00D70BF2"/>
    <w:rsid w:val="00D808D6"/>
    <w:rsid w:val="00D86F09"/>
    <w:rsid w:val="00D91BA7"/>
    <w:rsid w:val="00DA1552"/>
    <w:rsid w:val="00DA15A9"/>
    <w:rsid w:val="00DA53F4"/>
    <w:rsid w:val="00DA5761"/>
    <w:rsid w:val="00DA6492"/>
    <w:rsid w:val="00DA6534"/>
    <w:rsid w:val="00DC594D"/>
    <w:rsid w:val="00DD3893"/>
    <w:rsid w:val="00DD7AEB"/>
    <w:rsid w:val="00DE735F"/>
    <w:rsid w:val="00DF1AE3"/>
    <w:rsid w:val="00DF56FA"/>
    <w:rsid w:val="00DF59D7"/>
    <w:rsid w:val="00DF76D9"/>
    <w:rsid w:val="00E00B59"/>
    <w:rsid w:val="00E0106B"/>
    <w:rsid w:val="00E01658"/>
    <w:rsid w:val="00E02271"/>
    <w:rsid w:val="00E02FF7"/>
    <w:rsid w:val="00E03FCF"/>
    <w:rsid w:val="00E06F15"/>
    <w:rsid w:val="00E1482F"/>
    <w:rsid w:val="00E210B4"/>
    <w:rsid w:val="00E21162"/>
    <w:rsid w:val="00E21E6B"/>
    <w:rsid w:val="00E2317E"/>
    <w:rsid w:val="00E3313F"/>
    <w:rsid w:val="00E3797E"/>
    <w:rsid w:val="00E466DA"/>
    <w:rsid w:val="00E5019B"/>
    <w:rsid w:val="00E51887"/>
    <w:rsid w:val="00E541F5"/>
    <w:rsid w:val="00E548F0"/>
    <w:rsid w:val="00E679EB"/>
    <w:rsid w:val="00E67EC1"/>
    <w:rsid w:val="00E73CFF"/>
    <w:rsid w:val="00E75B28"/>
    <w:rsid w:val="00E77765"/>
    <w:rsid w:val="00E8088E"/>
    <w:rsid w:val="00E81392"/>
    <w:rsid w:val="00E8642E"/>
    <w:rsid w:val="00E8707D"/>
    <w:rsid w:val="00E94F9A"/>
    <w:rsid w:val="00E96B2C"/>
    <w:rsid w:val="00E96E1C"/>
    <w:rsid w:val="00EA00AA"/>
    <w:rsid w:val="00EA2C6E"/>
    <w:rsid w:val="00EA689D"/>
    <w:rsid w:val="00EA6F43"/>
    <w:rsid w:val="00EB3807"/>
    <w:rsid w:val="00EB716D"/>
    <w:rsid w:val="00EB7E31"/>
    <w:rsid w:val="00EC0F9F"/>
    <w:rsid w:val="00EC20DC"/>
    <w:rsid w:val="00EC24AF"/>
    <w:rsid w:val="00EC6EE1"/>
    <w:rsid w:val="00EC7D2A"/>
    <w:rsid w:val="00ED0B2E"/>
    <w:rsid w:val="00ED1FB0"/>
    <w:rsid w:val="00ED23BB"/>
    <w:rsid w:val="00ED77B8"/>
    <w:rsid w:val="00EE1FB6"/>
    <w:rsid w:val="00EE465D"/>
    <w:rsid w:val="00EE588B"/>
    <w:rsid w:val="00EF06C0"/>
    <w:rsid w:val="00EF493D"/>
    <w:rsid w:val="00EF676F"/>
    <w:rsid w:val="00F02446"/>
    <w:rsid w:val="00F04E5B"/>
    <w:rsid w:val="00F137C6"/>
    <w:rsid w:val="00F13AB7"/>
    <w:rsid w:val="00F14415"/>
    <w:rsid w:val="00F20E2B"/>
    <w:rsid w:val="00F25C5E"/>
    <w:rsid w:val="00F2692F"/>
    <w:rsid w:val="00F33EBB"/>
    <w:rsid w:val="00F350C0"/>
    <w:rsid w:val="00F35A39"/>
    <w:rsid w:val="00F41853"/>
    <w:rsid w:val="00F443B4"/>
    <w:rsid w:val="00F47D9F"/>
    <w:rsid w:val="00F553B6"/>
    <w:rsid w:val="00F7271B"/>
    <w:rsid w:val="00F73163"/>
    <w:rsid w:val="00F76AAC"/>
    <w:rsid w:val="00F77179"/>
    <w:rsid w:val="00F77F77"/>
    <w:rsid w:val="00F81964"/>
    <w:rsid w:val="00F8295C"/>
    <w:rsid w:val="00F84F92"/>
    <w:rsid w:val="00F87AE3"/>
    <w:rsid w:val="00F93E88"/>
    <w:rsid w:val="00F975FA"/>
    <w:rsid w:val="00FA5479"/>
    <w:rsid w:val="00FA5D2C"/>
    <w:rsid w:val="00FA5D97"/>
    <w:rsid w:val="00FA6B1E"/>
    <w:rsid w:val="00FB56B9"/>
    <w:rsid w:val="00FC0BCE"/>
    <w:rsid w:val="00FD101E"/>
    <w:rsid w:val="00FD6273"/>
    <w:rsid w:val="00FE2F71"/>
    <w:rsid w:val="00FF0F4A"/>
    <w:rsid w:val="00FF7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145FD2"/>
  <w15:docId w15:val="{F42DBC6E-1FB9-45FA-BAF9-FA9C8180C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146A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y"/>
    <w:next w:val="Normlny"/>
    <w:link w:val="Nadpis2Char"/>
    <w:uiPriority w:val="9"/>
    <w:unhideWhenUsed/>
    <w:qFormat/>
    <w:rsid w:val="003523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4">
    <w:name w:val="heading 4"/>
    <w:aliases w:val="Úroveň nadpisu 3,H4,V_Head4,DOC_Head4,Nadpis 4T,Podkapitola3,Aufgabe"/>
    <w:basedOn w:val="Odsekzoznamu"/>
    <w:next w:val="Normlny"/>
    <w:link w:val="Nadpis4Char"/>
    <w:uiPriority w:val="9"/>
    <w:unhideWhenUsed/>
    <w:qFormat/>
    <w:rsid w:val="00D02133"/>
    <w:pPr>
      <w:numPr>
        <w:numId w:val="18"/>
      </w:numPr>
      <w:spacing w:after="120" w:line="252" w:lineRule="auto"/>
      <w:outlineLvl w:val="3"/>
    </w:pPr>
    <w:rPr>
      <w:rFonts w:eastAsiaTheme="minorHAnsi"/>
      <w:b/>
      <w:smallCaps/>
      <w:lang w:eastAsia="en-US"/>
    </w:rPr>
  </w:style>
  <w:style w:type="paragraph" w:styleId="Nadpis5">
    <w:name w:val="heading 5"/>
    <w:basedOn w:val="Normlny"/>
    <w:next w:val="Normlny"/>
    <w:link w:val="Nadpis5Char"/>
    <w:qFormat/>
    <w:rsid w:val="003523D2"/>
    <w:pPr>
      <w:keepNext/>
      <w:spacing w:after="0" w:line="240" w:lineRule="auto"/>
      <w:ind w:left="2124" w:firstLine="708"/>
      <w:jc w:val="center"/>
      <w:outlineLvl w:val="4"/>
    </w:pPr>
    <w:rPr>
      <w:rFonts w:ascii="Times New Roman" w:eastAsia="Times New Roman" w:hAnsi="Times New Roman" w:cs="Times New Roman"/>
      <w:b/>
      <w:bCs/>
      <w:sz w:val="44"/>
      <w:szCs w:val="44"/>
      <w:lang w:val="sk-SK"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uiPriority w:val="9"/>
    <w:semiHidden/>
    <w:rsid w:val="003523D2"/>
    <w:rPr>
      <w:rFonts w:asciiTheme="majorHAnsi" w:eastAsiaTheme="majorEastAsia" w:hAnsiTheme="majorHAnsi" w:cstheme="majorBidi"/>
      <w:color w:val="2E74B5" w:themeColor="accent1" w:themeShade="BF"/>
      <w:sz w:val="26"/>
      <w:szCs w:val="26"/>
    </w:rPr>
  </w:style>
  <w:style w:type="character" w:customStyle="1" w:styleId="Nadpis5Char">
    <w:name w:val="Nadpis 5 Char"/>
    <w:basedOn w:val="Predvolenpsmoodseku"/>
    <w:link w:val="Nadpis5"/>
    <w:rsid w:val="003523D2"/>
    <w:rPr>
      <w:rFonts w:ascii="Times New Roman" w:eastAsia="Times New Roman" w:hAnsi="Times New Roman" w:cs="Times New Roman"/>
      <w:b/>
      <w:bCs/>
      <w:sz w:val="44"/>
      <w:szCs w:val="44"/>
      <w:lang w:val="sk-SK" w:eastAsia="cs-CZ"/>
    </w:rPr>
  </w:style>
  <w:style w:type="paragraph" w:customStyle="1" w:styleId="Default">
    <w:name w:val="Default"/>
    <w:qFormat/>
    <w:rsid w:val="003523D2"/>
    <w:pPr>
      <w:autoSpaceDE w:val="0"/>
      <w:autoSpaceDN w:val="0"/>
      <w:adjustRightInd w:val="0"/>
      <w:spacing w:after="0" w:line="240" w:lineRule="auto"/>
    </w:pPr>
    <w:rPr>
      <w:rFonts w:ascii="Calibri" w:hAnsi="Calibri" w:cs="Calibri"/>
      <w:color w:val="000000"/>
      <w:sz w:val="24"/>
      <w:szCs w:val="24"/>
      <w:lang w:val="sk-SK"/>
    </w:rPr>
  </w:style>
  <w:style w:type="paragraph" w:styleId="Hlavika">
    <w:name w:val="header"/>
    <w:aliases w:val="Char,1. Zeile,   1. Zeile"/>
    <w:basedOn w:val="Normlny"/>
    <w:link w:val="HlavikaChar"/>
    <w:uiPriority w:val="99"/>
    <w:rsid w:val="003523D2"/>
    <w:pPr>
      <w:tabs>
        <w:tab w:val="center" w:pos="4536"/>
        <w:tab w:val="right" w:pos="9072"/>
      </w:tabs>
      <w:spacing w:after="0" w:line="240" w:lineRule="auto"/>
    </w:pPr>
    <w:rPr>
      <w:rFonts w:ascii="Times New Roman" w:eastAsia="Times New Roman" w:hAnsi="Times New Roman" w:cs="Times New Roman"/>
      <w:sz w:val="24"/>
      <w:szCs w:val="24"/>
      <w:lang w:val="sk-SK" w:eastAsia="sk-SK"/>
    </w:rPr>
  </w:style>
  <w:style w:type="character" w:customStyle="1" w:styleId="HlavikaChar">
    <w:name w:val="Hlavička Char"/>
    <w:aliases w:val="Char Char,1. Zeile Char,   1. Zeile Char"/>
    <w:basedOn w:val="Predvolenpsmoodseku"/>
    <w:link w:val="Hlavika"/>
    <w:uiPriority w:val="99"/>
    <w:rsid w:val="003523D2"/>
    <w:rPr>
      <w:rFonts w:ascii="Times New Roman" w:eastAsia="Times New Roman" w:hAnsi="Times New Roman" w:cs="Times New Roman"/>
      <w:sz w:val="24"/>
      <w:szCs w:val="24"/>
      <w:lang w:val="sk-SK" w:eastAsia="sk-SK"/>
    </w:rPr>
  </w:style>
  <w:style w:type="paragraph" w:styleId="Pta">
    <w:name w:val="footer"/>
    <w:basedOn w:val="Normlny"/>
    <w:link w:val="PtaChar"/>
    <w:uiPriority w:val="99"/>
    <w:unhideWhenUsed/>
    <w:rsid w:val="003523D2"/>
    <w:pPr>
      <w:tabs>
        <w:tab w:val="center" w:pos="4513"/>
        <w:tab w:val="right" w:pos="9026"/>
      </w:tabs>
      <w:spacing w:after="0" w:line="240" w:lineRule="auto"/>
    </w:pPr>
  </w:style>
  <w:style w:type="character" w:customStyle="1" w:styleId="PtaChar">
    <w:name w:val="Päta Char"/>
    <w:basedOn w:val="Predvolenpsmoodseku"/>
    <w:link w:val="Pta"/>
    <w:uiPriority w:val="99"/>
    <w:rsid w:val="003523D2"/>
  </w:style>
  <w:style w:type="paragraph" w:customStyle="1" w:styleId="Nzov1">
    <w:name w:val="Názov1"/>
    <w:basedOn w:val="Nadpis2"/>
    <w:rsid w:val="003523D2"/>
    <w:pPr>
      <w:keepLines w:val="0"/>
      <w:spacing w:before="0" w:line="240" w:lineRule="auto"/>
      <w:jc w:val="both"/>
    </w:pPr>
    <w:rPr>
      <w:rFonts w:ascii="Times New Roman" w:eastAsia="Times New Roman" w:hAnsi="Times New Roman" w:cs="Times New Roman"/>
      <w:color w:val="auto"/>
      <w:sz w:val="24"/>
      <w:szCs w:val="24"/>
      <w:lang w:val="sk-SK" w:eastAsia="sk-SK"/>
    </w:rPr>
  </w:style>
  <w:style w:type="character" w:styleId="Hypertextovprepojenie">
    <w:name w:val="Hyperlink"/>
    <w:basedOn w:val="Predvolenpsmoodseku"/>
    <w:uiPriority w:val="99"/>
    <w:unhideWhenUsed/>
    <w:rsid w:val="00131B5B"/>
    <w:rPr>
      <w:color w:val="0563C1" w:themeColor="hyperlink"/>
      <w:u w:val="single"/>
    </w:rPr>
  </w:style>
  <w:style w:type="paragraph" w:customStyle="1" w:styleId="tl1">
    <w:name w:val="Štýl1"/>
    <w:basedOn w:val="Normlny"/>
    <w:uiPriority w:val="99"/>
    <w:rsid w:val="000C0FBE"/>
    <w:pPr>
      <w:spacing w:after="0" w:line="240" w:lineRule="auto"/>
      <w:jc w:val="both"/>
    </w:pPr>
    <w:rPr>
      <w:rFonts w:ascii="Tahoma" w:eastAsia="Times New Roman" w:hAnsi="Tahoma" w:cs="Tahoma"/>
      <w:sz w:val="18"/>
      <w:szCs w:val="18"/>
      <w:lang w:val="sk-SK" w:eastAsia="sk-SK"/>
    </w:rPr>
  </w:style>
  <w:style w:type="paragraph" w:styleId="Odsekzoznamu">
    <w:name w:val="List Paragraph"/>
    <w:aliases w:val="body,Odsek,Odsek zoznamu2,Odsek a),lp1,Bullet List,FooterText,numbered,List Paragraph1,Paragraphe de liste1,Bullet Number,lp11,List Paragraph11,Bullet 1,Use Case List Paragraph,4.1 Odrážky,Colorful List - Accent 11,ODRAZKY PRVA UROVEN,Tabl"/>
    <w:basedOn w:val="Normlny"/>
    <w:link w:val="OdsekzoznamuChar"/>
    <w:uiPriority w:val="34"/>
    <w:qFormat/>
    <w:rsid w:val="000C0FBE"/>
    <w:pPr>
      <w:spacing w:after="0" w:line="240" w:lineRule="auto"/>
      <w:ind w:left="708"/>
    </w:pPr>
    <w:rPr>
      <w:rFonts w:ascii="Times New Roman" w:eastAsia="Times New Roman" w:hAnsi="Times New Roman" w:cs="Times New Roman"/>
      <w:sz w:val="24"/>
      <w:szCs w:val="24"/>
      <w:lang w:val="sk-SK" w:eastAsia="cs-CZ"/>
    </w:rPr>
  </w:style>
  <w:style w:type="character" w:customStyle="1" w:styleId="OdsekzoznamuChar">
    <w:name w:val="Odsek zoznamu Char"/>
    <w:aliases w:val="body Char,Odsek Char,Odsek zoznamu2 Char,Odsek a) Char,lp1 Char,Bullet List Char,FooterText Char,numbered Char,List Paragraph1 Char,Paragraphe de liste1 Char,Bullet Number Char,lp11 Char,List Paragraph11 Char,Bullet 1 Char,Tabl Char"/>
    <w:link w:val="Odsekzoznamu"/>
    <w:uiPriority w:val="34"/>
    <w:qFormat/>
    <w:rsid w:val="000C0FBE"/>
    <w:rPr>
      <w:rFonts w:ascii="Times New Roman" w:eastAsia="Times New Roman" w:hAnsi="Times New Roman" w:cs="Times New Roman"/>
      <w:sz w:val="24"/>
      <w:szCs w:val="24"/>
      <w:lang w:val="sk-SK" w:eastAsia="cs-CZ"/>
    </w:rPr>
  </w:style>
  <w:style w:type="paragraph" w:customStyle="1" w:styleId="JASPInormlny">
    <w:name w:val="JASPI normálny"/>
    <w:basedOn w:val="Normlny"/>
    <w:rsid w:val="000C0FBE"/>
    <w:pPr>
      <w:spacing w:after="0" w:line="240" w:lineRule="auto"/>
      <w:jc w:val="both"/>
    </w:pPr>
    <w:rPr>
      <w:rFonts w:ascii="Times New Roman" w:eastAsia="Times New Roman" w:hAnsi="Times New Roman" w:cs="Times New Roman"/>
      <w:sz w:val="24"/>
      <w:szCs w:val="24"/>
      <w:lang w:val="sk-SK" w:eastAsia="cs-CZ"/>
    </w:rPr>
  </w:style>
  <w:style w:type="paragraph" w:styleId="Textbubliny">
    <w:name w:val="Balloon Text"/>
    <w:basedOn w:val="Normlny"/>
    <w:link w:val="TextbublinyChar"/>
    <w:uiPriority w:val="99"/>
    <w:semiHidden/>
    <w:unhideWhenUsed/>
    <w:rsid w:val="00C023A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023A8"/>
    <w:rPr>
      <w:rFonts w:ascii="Segoe UI" w:hAnsi="Segoe UI" w:cs="Segoe UI"/>
      <w:sz w:val="18"/>
      <w:szCs w:val="18"/>
    </w:rPr>
  </w:style>
  <w:style w:type="paragraph" w:styleId="Zkladntext">
    <w:name w:val="Body Text"/>
    <w:aliases w:val="AvtalBrödtext,ändrad,Bodytext,EHPT,Body Text2,à¹×éÍàÃ×èÍ§,AvtalBrod...,Requirements,AvtalBrodtext,andrad,Response,Body3,Body Text level 1,Real, ändrad,body indent,compact,paragraph 2,Body Text ,bt,AvtalBr,- TF,Compliance,code,à¹,body text"/>
    <w:basedOn w:val="Normlny"/>
    <w:link w:val="ZkladntextChar"/>
    <w:uiPriority w:val="99"/>
    <w:qFormat/>
    <w:rsid w:val="008802C4"/>
    <w:pPr>
      <w:spacing w:after="0" w:line="240" w:lineRule="auto"/>
      <w:jc w:val="both"/>
    </w:pPr>
    <w:rPr>
      <w:rFonts w:ascii="Times New Roman" w:eastAsia="Times New Roman" w:hAnsi="Times New Roman" w:cs="Times New Roman"/>
      <w:sz w:val="24"/>
      <w:szCs w:val="24"/>
      <w:lang w:val="x-none" w:eastAsia="x-none"/>
    </w:rPr>
  </w:style>
  <w:style w:type="character" w:customStyle="1" w:styleId="ZkladntextChar">
    <w:name w:val="Základný text Char"/>
    <w:aliases w:val="AvtalBrödtext Char,ändrad Char,Bodytext Char,EHPT Char,Body Text2 Char,à¹×éÍàÃ×èÍ§ Char,AvtalBrod... Char,Requirements Char,AvtalBrodtext Char,andrad Char,Response Char,Body3 Char,Body Text level 1 Char,Real Char, ändrad Char,bt Char"/>
    <w:basedOn w:val="Predvolenpsmoodseku"/>
    <w:link w:val="Zkladntext"/>
    <w:uiPriority w:val="99"/>
    <w:rsid w:val="008802C4"/>
    <w:rPr>
      <w:rFonts w:ascii="Times New Roman" w:eastAsia="Times New Roman" w:hAnsi="Times New Roman" w:cs="Times New Roman"/>
      <w:sz w:val="24"/>
      <w:szCs w:val="24"/>
      <w:lang w:val="x-none" w:eastAsia="x-none"/>
    </w:rPr>
  </w:style>
  <w:style w:type="paragraph" w:styleId="Obyajntext">
    <w:name w:val="Plain Text"/>
    <w:basedOn w:val="Normlny"/>
    <w:link w:val="ObyajntextChar"/>
    <w:uiPriority w:val="99"/>
    <w:unhideWhenUsed/>
    <w:rsid w:val="00264439"/>
    <w:pPr>
      <w:spacing w:after="0" w:line="240" w:lineRule="auto"/>
    </w:pPr>
    <w:rPr>
      <w:rFonts w:ascii="Calibri" w:hAnsi="Calibri"/>
      <w:szCs w:val="21"/>
      <w:lang w:val="sk-SK"/>
    </w:rPr>
  </w:style>
  <w:style w:type="character" w:customStyle="1" w:styleId="ObyajntextChar">
    <w:name w:val="Obyčajný text Char"/>
    <w:basedOn w:val="Predvolenpsmoodseku"/>
    <w:link w:val="Obyajntext"/>
    <w:uiPriority w:val="99"/>
    <w:rsid w:val="00264439"/>
    <w:rPr>
      <w:rFonts w:ascii="Calibri" w:hAnsi="Calibri"/>
      <w:szCs w:val="21"/>
      <w:lang w:val="sk-SK"/>
    </w:rPr>
  </w:style>
  <w:style w:type="character" w:styleId="PouitHypertextovPrepojenie">
    <w:name w:val="FollowedHyperlink"/>
    <w:basedOn w:val="Predvolenpsmoodseku"/>
    <w:uiPriority w:val="99"/>
    <w:semiHidden/>
    <w:unhideWhenUsed/>
    <w:rsid w:val="002F345A"/>
    <w:rPr>
      <w:color w:val="954F72"/>
      <w:u w:val="single"/>
    </w:rPr>
  </w:style>
  <w:style w:type="paragraph" w:customStyle="1" w:styleId="msonormal0">
    <w:name w:val="msonormal"/>
    <w:basedOn w:val="Normlny"/>
    <w:rsid w:val="002F345A"/>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font5">
    <w:name w:val="font5"/>
    <w:basedOn w:val="Normlny"/>
    <w:rsid w:val="002F345A"/>
    <w:pPr>
      <w:spacing w:before="100" w:beforeAutospacing="1" w:after="100" w:afterAutospacing="1" w:line="240" w:lineRule="auto"/>
    </w:pPr>
    <w:rPr>
      <w:rFonts w:ascii="Segoe UI" w:eastAsia="Times New Roman" w:hAnsi="Segoe UI" w:cs="Segoe UI"/>
      <w:color w:val="000000"/>
      <w:sz w:val="18"/>
      <w:szCs w:val="18"/>
      <w:lang w:val="sk-SK" w:eastAsia="sk-SK"/>
    </w:rPr>
  </w:style>
  <w:style w:type="paragraph" w:customStyle="1" w:styleId="font6">
    <w:name w:val="font6"/>
    <w:basedOn w:val="Normlny"/>
    <w:rsid w:val="002F345A"/>
    <w:pPr>
      <w:spacing w:before="100" w:beforeAutospacing="1" w:after="100" w:afterAutospacing="1" w:line="240" w:lineRule="auto"/>
    </w:pPr>
    <w:rPr>
      <w:rFonts w:ascii="Segoe UI" w:eastAsia="Times New Roman" w:hAnsi="Segoe UI" w:cs="Segoe UI"/>
      <w:b/>
      <w:bCs/>
      <w:color w:val="000000"/>
      <w:sz w:val="18"/>
      <w:szCs w:val="18"/>
      <w:lang w:val="sk-SK" w:eastAsia="sk-SK"/>
    </w:rPr>
  </w:style>
  <w:style w:type="paragraph" w:customStyle="1" w:styleId="xl65">
    <w:name w:val="xl65"/>
    <w:basedOn w:val="Normlny"/>
    <w:rsid w:val="002F345A"/>
    <w:pP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66">
    <w:name w:val="xl66"/>
    <w:basedOn w:val="Normlny"/>
    <w:rsid w:val="002F345A"/>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67">
    <w:name w:val="xl67"/>
    <w:basedOn w:val="Normlny"/>
    <w:rsid w:val="002F345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68">
    <w:name w:val="xl68"/>
    <w:basedOn w:val="Normlny"/>
    <w:rsid w:val="002F345A"/>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69">
    <w:name w:val="xl69"/>
    <w:basedOn w:val="Normlny"/>
    <w:rsid w:val="002F34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70">
    <w:name w:val="xl70"/>
    <w:basedOn w:val="Normlny"/>
    <w:rsid w:val="002F345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71">
    <w:name w:val="xl71"/>
    <w:basedOn w:val="Normlny"/>
    <w:rsid w:val="002F34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72">
    <w:name w:val="xl72"/>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73">
    <w:name w:val="xl73"/>
    <w:basedOn w:val="Normlny"/>
    <w:rsid w:val="002F345A"/>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74">
    <w:name w:val="xl74"/>
    <w:basedOn w:val="Normlny"/>
    <w:rsid w:val="002F345A"/>
    <w:pPr>
      <w:pBdr>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75">
    <w:name w:val="xl75"/>
    <w:basedOn w:val="Normlny"/>
    <w:rsid w:val="002F345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76">
    <w:name w:val="xl76"/>
    <w:basedOn w:val="Normlny"/>
    <w:rsid w:val="002F345A"/>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77">
    <w:name w:val="xl77"/>
    <w:basedOn w:val="Normlny"/>
    <w:rsid w:val="002F345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78">
    <w:name w:val="xl78"/>
    <w:basedOn w:val="Normlny"/>
    <w:rsid w:val="002F345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val="sk-SK" w:eastAsia="sk-SK"/>
    </w:rPr>
  </w:style>
  <w:style w:type="paragraph" w:customStyle="1" w:styleId="xl79">
    <w:name w:val="xl79"/>
    <w:basedOn w:val="Normlny"/>
    <w:rsid w:val="002F345A"/>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80">
    <w:name w:val="xl80"/>
    <w:basedOn w:val="Normlny"/>
    <w:rsid w:val="002F345A"/>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81">
    <w:name w:val="xl81"/>
    <w:basedOn w:val="Normlny"/>
    <w:rsid w:val="002F345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82">
    <w:name w:val="xl82"/>
    <w:basedOn w:val="Normlny"/>
    <w:rsid w:val="002F34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83">
    <w:name w:val="xl83"/>
    <w:basedOn w:val="Normlny"/>
    <w:rsid w:val="002F345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84">
    <w:name w:val="xl84"/>
    <w:basedOn w:val="Normlny"/>
    <w:rsid w:val="002F345A"/>
    <w:pPr>
      <w:pBdr>
        <w:top w:val="single" w:sz="8" w:space="0" w:color="000000"/>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85">
    <w:name w:val="xl85"/>
    <w:basedOn w:val="Normlny"/>
    <w:rsid w:val="002F345A"/>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87">
    <w:name w:val="xl87"/>
    <w:basedOn w:val="Normlny"/>
    <w:rsid w:val="002F345A"/>
    <w:pP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88">
    <w:name w:val="xl88"/>
    <w:basedOn w:val="Normlny"/>
    <w:rsid w:val="002F345A"/>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89">
    <w:name w:val="xl89"/>
    <w:basedOn w:val="Normlny"/>
    <w:rsid w:val="002F345A"/>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90">
    <w:name w:val="xl90"/>
    <w:basedOn w:val="Normlny"/>
    <w:rsid w:val="002F345A"/>
    <w:pPr>
      <w:spacing w:before="100" w:beforeAutospacing="1" w:after="100" w:afterAutospacing="1" w:line="240" w:lineRule="auto"/>
      <w:textAlignment w:val="center"/>
    </w:pPr>
    <w:rPr>
      <w:rFonts w:ascii="Arial" w:eastAsia="Times New Roman" w:hAnsi="Arial" w:cs="Arial"/>
      <w:sz w:val="18"/>
      <w:szCs w:val="18"/>
      <w:lang w:val="sk-SK" w:eastAsia="sk-SK"/>
    </w:rPr>
  </w:style>
  <w:style w:type="paragraph" w:customStyle="1" w:styleId="xl91">
    <w:name w:val="xl91"/>
    <w:basedOn w:val="Normlny"/>
    <w:rsid w:val="002F345A"/>
    <w:pP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92">
    <w:name w:val="xl92"/>
    <w:basedOn w:val="Normlny"/>
    <w:rsid w:val="002F345A"/>
    <w:pPr>
      <w:spacing w:before="100" w:beforeAutospacing="1" w:after="100" w:afterAutospacing="1" w:line="240" w:lineRule="auto"/>
      <w:jc w:val="right"/>
      <w:textAlignment w:val="center"/>
    </w:pPr>
    <w:rPr>
      <w:rFonts w:ascii="Arial" w:eastAsia="Times New Roman" w:hAnsi="Arial" w:cs="Arial"/>
      <w:color w:val="000000"/>
      <w:sz w:val="20"/>
      <w:szCs w:val="20"/>
      <w:lang w:val="sk-SK" w:eastAsia="sk-SK"/>
    </w:rPr>
  </w:style>
  <w:style w:type="paragraph" w:customStyle="1" w:styleId="xl93">
    <w:name w:val="xl93"/>
    <w:basedOn w:val="Normlny"/>
    <w:rsid w:val="002F345A"/>
    <w:pP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94">
    <w:name w:val="xl94"/>
    <w:basedOn w:val="Normlny"/>
    <w:rsid w:val="002F345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95">
    <w:name w:val="xl95"/>
    <w:basedOn w:val="Normlny"/>
    <w:rsid w:val="002F345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96">
    <w:name w:val="xl96"/>
    <w:basedOn w:val="Normlny"/>
    <w:rsid w:val="002F345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97">
    <w:name w:val="xl97"/>
    <w:basedOn w:val="Normlny"/>
    <w:rsid w:val="002F345A"/>
    <w:pP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98">
    <w:name w:val="xl98"/>
    <w:basedOn w:val="Normlny"/>
    <w:rsid w:val="002F345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99">
    <w:name w:val="xl99"/>
    <w:basedOn w:val="Normlny"/>
    <w:rsid w:val="002F345A"/>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100">
    <w:name w:val="xl100"/>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01">
    <w:name w:val="xl101"/>
    <w:basedOn w:val="Normlny"/>
    <w:rsid w:val="002F34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02">
    <w:name w:val="xl102"/>
    <w:basedOn w:val="Normlny"/>
    <w:rsid w:val="002F345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03">
    <w:name w:val="xl103"/>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04">
    <w:name w:val="xl104"/>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105">
    <w:name w:val="xl105"/>
    <w:basedOn w:val="Normlny"/>
    <w:rsid w:val="002F345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06">
    <w:name w:val="xl106"/>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107">
    <w:name w:val="xl107"/>
    <w:basedOn w:val="Normlny"/>
    <w:rsid w:val="002F34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08">
    <w:name w:val="xl108"/>
    <w:basedOn w:val="Normlny"/>
    <w:rsid w:val="002F345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09">
    <w:name w:val="xl109"/>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10">
    <w:name w:val="xl110"/>
    <w:basedOn w:val="Normlny"/>
    <w:rsid w:val="002F345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11">
    <w:name w:val="xl111"/>
    <w:basedOn w:val="Normlny"/>
    <w:rsid w:val="002F345A"/>
    <w:pPr>
      <w:spacing w:before="100" w:beforeAutospacing="1" w:after="100" w:afterAutospacing="1" w:line="240" w:lineRule="auto"/>
    </w:pPr>
    <w:rPr>
      <w:rFonts w:ascii="Times New Roman" w:eastAsia="Times New Roman" w:hAnsi="Times New Roman" w:cs="Times New Roman"/>
      <w:b/>
      <w:bCs/>
      <w:sz w:val="24"/>
      <w:szCs w:val="24"/>
      <w:lang w:val="sk-SK" w:eastAsia="sk-SK"/>
    </w:rPr>
  </w:style>
  <w:style w:type="paragraph" w:customStyle="1" w:styleId="xl112">
    <w:name w:val="xl112"/>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13">
    <w:name w:val="xl113"/>
    <w:basedOn w:val="Normlny"/>
    <w:rsid w:val="002F345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14">
    <w:name w:val="xl114"/>
    <w:basedOn w:val="Normlny"/>
    <w:rsid w:val="002F345A"/>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15">
    <w:name w:val="xl115"/>
    <w:basedOn w:val="Normlny"/>
    <w:rsid w:val="002F345A"/>
    <w:pPr>
      <w:pBdr>
        <w:top w:val="single" w:sz="8" w:space="0" w:color="auto"/>
        <w:left w:val="single" w:sz="8" w:space="0" w:color="000000"/>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16">
    <w:name w:val="xl116"/>
    <w:basedOn w:val="Normlny"/>
    <w:rsid w:val="002F34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17">
    <w:name w:val="xl117"/>
    <w:basedOn w:val="Normlny"/>
    <w:rsid w:val="002F345A"/>
    <w:pPr>
      <w:pBdr>
        <w:top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118">
    <w:name w:val="xl118"/>
    <w:basedOn w:val="Normlny"/>
    <w:rsid w:val="002F345A"/>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19">
    <w:name w:val="xl119"/>
    <w:basedOn w:val="Normlny"/>
    <w:rsid w:val="002F345A"/>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20">
    <w:name w:val="xl120"/>
    <w:basedOn w:val="Normlny"/>
    <w:rsid w:val="002F345A"/>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121">
    <w:name w:val="xl121"/>
    <w:basedOn w:val="Normlny"/>
    <w:rsid w:val="002F345A"/>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22">
    <w:name w:val="xl122"/>
    <w:basedOn w:val="Normlny"/>
    <w:rsid w:val="002F345A"/>
    <w:pPr>
      <w:pBdr>
        <w:bottom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123">
    <w:name w:val="xl123"/>
    <w:basedOn w:val="Normlny"/>
    <w:rsid w:val="002F34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124">
    <w:name w:val="xl124"/>
    <w:basedOn w:val="Normlny"/>
    <w:rsid w:val="002F345A"/>
    <w:pPr>
      <w:pBdr>
        <w:top w:val="single" w:sz="4"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25">
    <w:name w:val="xl125"/>
    <w:basedOn w:val="Normlny"/>
    <w:rsid w:val="002F345A"/>
    <w:pPr>
      <w:pBdr>
        <w:top w:val="single" w:sz="4" w:space="0" w:color="auto"/>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26">
    <w:name w:val="xl126"/>
    <w:basedOn w:val="Normlny"/>
    <w:rsid w:val="002F345A"/>
    <w:pPr>
      <w:pBdr>
        <w:top w:val="single" w:sz="8"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27">
    <w:name w:val="xl127"/>
    <w:basedOn w:val="Normlny"/>
    <w:rsid w:val="002F345A"/>
    <w:pPr>
      <w:pBdr>
        <w:top w:val="single" w:sz="4"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28">
    <w:name w:val="xl128"/>
    <w:basedOn w:val="Normlny"/>
    <w:rsid w:val="002F345A"/>
    <w:pPr>
      <w:pBdr>
        <w:top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29">
    <w:name w:val="xl129"/>
    <w:basedOn w:val="Normlny"/>
    <w:rsid w:val="002F345A"/>
    <w:pPr>
      <w:pBdr>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30">
    <w:name w:val="xl130"/>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131">
    <w:name w:val="xl131"/>
    <w:basedOn w:val="Normlny"/>
    <w:rsid w:val="002F34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132">
    <w:name w:val="xl132"/>
    <w:basedOn w:val="Normlny"/>
    <w:rsid w:val="002F345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33">
    <w:name w:val="xl133"/>
    <w:basedOn w:val="Normlny"/>
    <w:rsid w:val="002F345A"/>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34">
    <w:name w:val="xl134"/>
    <w:basedOn w:val="Normlny"/>
    <w:rsid w:val="002F345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35">
    <w:name w:val="xl135"/>
    <w:basedOn w:val="Normlny"/>
    <w:rsid w:val="002F34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136">
    <w:name w:val="xl136"/>
    <w:basedOn w:val="Normlny"/>
    <w:rsid w:val="002F34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86">
    <w:name w:val="xl86"/>
    <w:basedOn w:val="Normlny"/>
    <w:rsid w:val="00E03FCF"/>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37">
    <w:name w:val="xl137"/>
    <w:basedOn w:val="Normlny"/>
    <w:rsid w:val="00E03FCF"/>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character" w:styleId="PremennHTML">
    <w:name w:val="HTML Variable"/>
    <w:basedOn w:val="Predvolenpsmoodseku"/>
    <w:uiPriority w:val="99"/>
    <w:semiHidden/>
    <w:unhideWhenUsed/>
    <w:rsid w:val="007903A3"/>
    <w:rPr>
      <w:i/>
      <w:iCs/>
    </w:rPr>
  </w:style>
  <w:style w:type="paragraph" w:customStyle="1" w:styleId="e1">
    <w:name w:val="e1"/>
    <w:basedOn w:val="Normlny"/>
    <w:rsid w:val="003B67C2"/>
    <w:pPr>
      <w:numPr>
        <w:numId w:val="5"/>
      </w:numPr>
      <w:spacing w:after="360" w:line="360" w:lineRule="atLeast"/>
    </w:pPr>
    <w:rPr>
      <w:rFonts w:ascii="Arial" w:eastAsia="Times New Roman" w:hAnsi="Arial" w:cs="Times New Roman"/>
      <w:b/>
      <w:bCs/>
      <w:noProof/>
      <w:sz w:val="24"/>
      <w:szCs w:val="20"/>
      <w:lang w:eastAsia="de-DE"/>
    </w:rPr>
  </w:style>
  <w:style w:type="paragraph" w:customStyle="1" w:styleId="e2">
    <w:name w:val="e2"/>
    <w:basedOn w:val="e1"/>
    <w:link w:val="e2Char1"/>
    <w:rsid w:val="003B67C2"/>
    <w:pPr>
      <w:numPr>
        <w:ilvl w:val="1"/>
      </w:numPr>
    </w:pPr>
    <w:rPr>
      <w:b w:val="0"/>
      <w:bCs w:val="0"/>
    </w:rPr>
  </w:style>
  <w:style w:type="paragraph" w:customStyle="1" w:styleId="e3">
    <w:name w:val="e3"/>
    <w:basedOn w:val="e2"/>
    <w:rsid w:val="003B67C2"/>
    <w:pPr>
      <w:numPr>
        <w:ilvl w:val="0"/>
        <w:numId w:val="0"/>
      </w:numPr>
      <w:tabs>
        <w:tab w:val="num" w:pos="2160"/>
      </w:tabs>
      <w:ind w:left="2160" w:hanging="720"/>
    </w:pPr>
  </w:style>
  <w:style w:type="paragraph" w:styleId="Pokraovaniezoznamu4">
    <w:name w:val="List Continue 4"/>
    <w:basedOn w:val="Normlny"/>
    <w:rsid w:val="003B67C2"/>
    <w:pPr>
      <w:numPr>
        <w:ilvl w:val="3"/>
        <w:numId w:val="5"/>
      </w:numPr>
      <w:spacing w:before="120" w:after="120" w:line="240" w:lineRule="auto"/>
    </w:pPr>
    <w:rPr>
      <w:rFonts w:ascii="Arial" w:eastAsia="Times New Roman" w:hAnsi="Arial" w:cs="Times New Roman"/>
      <w:noProof/>
      <w:szCs w:val="20"/>
      <w:lang w:val="sk-SK" w:eastAsia="cs-CZ"/>
    </w:rPr>
  </w:style>
  <w:style w:type="character" w:customStyle="1" w:styleId="e2Char1">
    <w:name w:val="e2 Char1"/>
    <w:link w:val="e2"/>
    <w:rsid w:val="003B67C2"/>
    <w:rPr>
      <w:rFonts w:ascii="Arial" w:eastAsia="Times New Roman" w:hAnsi="Arial" w:cs="Times New Roman"/>
      <w:noProof/>
      <w:sz w:val="24"/>
      <w:szCs w:val="20"/>
      <w:lang w:eastAsia="de-DE"/>
    </w:rPr>
  </w:style>
  <w:style w:type="paragraph" w:styleId="Zarkazkladnhotextu">
    <w:name w:val="Body Text Indent"/>
    <w:basedOn w:val="Normlny"/>
    <w:link w:val="ZarkazkladnhotextuChar"/>
    <w:unhideWhenUsed/>
    <w:rsid w:val="00254A08"/>
    <w:pPr>
      <w:spacing w:after="120"/>
      <w:ind w:left="283"/>
    </w:pPr>
    <w:rPr>
      <w:lang w:val="sk-SK"/>
    </w:rPr>
  </w:style>
  <w:style w:type="character" w:customStyle="1" w:styleId="ZarkazkladnhotextuChar">
    <w:name w:val="Zarážka základného textu Char"/>
    <w:basedOn w:val="Predvolenpsmoodseku"/>
    <w:link w:val="Zarkazkladnhotextu"/>
    <w:rsid w:val="00254A08"/>
    <w:rPr>
      <w:lang w:val="sk-SK"/>
    </w:rPr>
  </w:style>
  <w:style w:type="paragraph" w:styleId="Bezriadkovania">
    <w:name w:val="No Spacing"/>
    <w:aliases w:val="Klasický text"/>
    <w:uiPriority w:val="1"/>
    <w:qFormat/>
    <w:rsid w:val="00E77765"/>
    <w:pPr>
      <w:suppressAutoHyphens/>
      <w:spacing w:after="0" w:line="240" w:lineRule="auto"/>
    </w:pPr>
    <w:rPr>
      <w:rFonts w:ascii="Garamond" w:eastAsia="Times New Roman" w:hAnsi="Garamond" w:cs="Times New Roman"/>
      <w:sz w:val="24"/>
      <w:szCs w:val="24"/>
      <w:lang w:val="sk-SK" w:eastAsia="ar-SA"/>
    </w:rPr>
  </w:style>
  <w:style w:type="character" w:styleId="Odkaznakomentr">
    <w:name w:val="annotation reference"/>
    <w:basedOn w:val="Predvolenpsmoodseku"/>
    <w:uiPriority w:val="99"/>
    <w:semiHidden/>
    <w:unhideWhenUsed/>
    <w:rsid w:val="00E77765"/>
    <w:rPr>
      <w:sz w:val="16"/>
      <w:szCs w:val="16"/>
    </w:rPr>
  </w:style>
  <w:style w:type="paragraph" w:styleId="Textkomentra">
    <w:name w:val="annotation text"/>
    <w:basedOn w:val="Normlny"/>
    <w:link w:val="TextkomentraChar"/>
    <w:uiPriority w:val="99"/>
    <w:unhideWhenUsed/>
    <w:rsid w:val="00E77765"/>
    <w:pPr>
      <w:spacing w:line="240" w:lineRule="auto"/>
    </w:pPr>
    <w:rPr>
      <w:kern w:val="2"/>
      <w:sz w:val="20"/>
      <w:szCs w:val="20"/>
      <w:lang w:val="sk-SK"/>
      <w14:ligatures w14:val="standardContextual"/>
    </w:rPr>
  </w:style>
  <w:style w:type="character" w:customStyle="1" w:styleId="TextkomentraChar">
    <w:name w:val="Text komentára Char"/>
    <w:basedOn w:val="Predvolenpsmoodseku"/>
    <w:link w:val="Textkomentra"/>
    <w:uiPriority w:val="99"/>
    <w:rsid w:val="00E77765"/>
    <w:rPr>
      <w:kern w:val="2"/>
      <w:sz w:val="20"/>
      <w:szCs w:val="20"/>
      <w:lang w:val="sk-SK"/>
      <w14:ligatures w14:val="standardContextual"/>
    </w:rPr>
  </w:style>
  <w:style w:type="character" w:customStyle="1" w:styleId="markedcontent">
    <w:name w:val="markedcontent"/>
    <w:rsid w:val="008F0C64"/>
  </w:style>
  <w:style w:type="paragraph" w:styleId="Revzia">
    <w:name w:val="Revision"/>
    <w:hidden/>
    <w:uiPriority w:val="99"/>
    <w:semiHidden/>
    <w:rsid w:val="008F0C64"/>
    <w:pPr>
      <w:spacing w:after="0" w:line="240" w:lineRule="auto"/>
    </w:pPr>
    <w:rPr>
      <w:kern w:val="2"/>
      <w:lang w:val="sk-SK"/>
      <w14:ligatures w14:val="standardContextual"/>
    </w:rPr>
  </w:style>
  <w:style w:type="paragraph" w:styleId="Predmetkomentra">
    <w:name w:val="annotation subject"/>
    <w:basedOn w:val="Textkomentra"/>
    <w:next w:val="Textkomentra"/>
    <w:link w:val="PredmetkomentraChar"/>
    <w:uiPriority w:val="99"/>
    <w:semiHidden/>
    <w:unhideWhenUsed/>
    <w:rsid w:val="008F0C64"/>
    <w:rPr>
      <w:b/>
      <w:bCs/>
    </w:rPr>
  </w:style>
  <w:style w:type="character" w:customStyle="1" w:styleId="PredmetkomentraChar">
    <w:name w:val="Predmet komentára Char"/>
    <w:basedOn w:val="TextkomentraChar"/>
    <w:link w:val="Predmetkomentra"/>
    <w:uiPriority w:val="99"/>
    <w:semiHidden/>
    <w:rsid w:val="008F0C64"/>
    <w:rPr>
      <w:b/>
      <w:bCs/>
      <w:kern w:val="2"/>
      <w:sz w:val="20"/>
      <w:szCs w:val="20"/>
      <w:lang w:val="sk-SK"/>
      <w14:ligatures w14:val="standardContextual"/>
    </w:rPr>
  </w:style>
  <w:style w:type="table" w:styleId="Mriekatabuky">
    <w:name w:val="Table Grid"/>
    <w:basedOn w:val="Normlnatabuka"/>
    <w:uiPriority w:val="39"/>
    <w:rsid w:val="008F0C64"/>
    <w:pPr>
      <w:spacing w:after="0" w:line="240" w:lineRule="auto"/>
    </w:pPr>
    <w:rPr>
      <w:kern w:val="2"/>
      <w:lang w:val="sk-SK"/>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4Char">
    <w:name w:val="Nadpis 4 Char"/>
    <w:aliases w:val="Úroveň nadpisu 3 Char,H4 Char,V_Head4 Char,DOC_Head4 Char,Nadpis 4T Char,Podkapitola3 Char,Aufgabe Char"/>
    <w:basedOn w:val="Predvolenpsmoodseku"/>
    <w:link w:val="Nadpis4"/>
    <w:uiPriority w:val="9"/>
    <w:rsid w:val="00D02133"/>
    <w:rPr>
      <w:rFonts w:ascii="Times New Roman" w:hAnsi="Times New Roman" w:cs="Times New Roman"/>
      <w:b/>
      <w:smallCaps/>
      <w:sz w:val="24"/>
      <w:szCs w:val="24"/>
      <w:lang w:val="sk-SK"/>
    </w:rPr>
  </w:style>
  <w:style w:type="character" w:customStyle="1" w:styleId="pre">
    <w:name w:val="pre"/>
    <w:uiPriority w:val="99"/>
    <w:rsid w:val="00D02133"/>
    <w:rPr>
      <w:rFonts w:cs="Times New Roman"/>
    </w:rPr>
  </w:style>
  <w:style w:type="paragraph" w:customStyle="1" w:styleId="CMSHeadL1">
    <w:name w:val="CMS Head L1"/>
    <w:basedOn w:val="Normlny"/>
    <w:next w:val="CMSHeadL2"/>
    <w:rsid w:val="00087E8F"/>
    <w:pPr>
      <w:pageBreakBefore/>
      <w:numPr>
        <w:numId w:val="20"/>
      </w:numPr>
      <w:spacing w:before="240" w:after="240" w:line="240" w:lineRule="auto"/>
      <w:jc w:val="center"/>
      <w:outlineLvl w:val="0"/>
    </w:pPr>
    <w:rPr>
      <w:rFonts w:ascii="Times New Roman" w:eastAsia="Times New Roman" w:hAnsi="Times New Roman" w:cs="Times New Roman"/>
      <w:b/>
      <w:sz w:val="28"/>
      <w:szCs w:val="24"/>
      <w:lang w:val="sk-SK"/>
    </w:rPr>
  </w:style>
  <w:style w:type="paragraph" w:customStyle="1" w:styleId="CMSHeadL2">
    <w:name w:val="CMS Head L2"/>
    <w:basedOn w:val="Normlny"/>
    <w:next w:val="CMSHeadL3"/>
    <w:rsid w:val="00087E8F"/>
    <w:pPr>
      <w:keepNext/>
      <w:keepLines/>
      <w:numPr>
        <w:ilvl w:val="1"/>
        <w:numId w:val="20"/>
      </w:numPr>
      <w:spacing w:before="240" w:after="240" w:line="240" w:lineRule="auto"/>
      <w:outlineLvl w:val="1"/>
    </w:pPr>
    <w:rPr>
      <w:rFonts w:ascii="Times New Roman" w:eastAsia="Times New Roman" w:hAnsi="Times New Roman" w:cs="Times New Roman"/>
      <w:b/>
      <w:szCs w:val="24"/>
      <w:lang w:val="sk-SK"/>
    </w:rPr>
  </w:style>
  <w:style w:type="paragraph" w:customStyle="1" w:styleId="CMSHeadL3">
    <w:name w:val="CMS Head L3"/>
    <w:basedOn w:val="Normlny"/>
    <w:rsid w:val="00087E8F"/>
    <w:pPr>
      <w:numPr>
        <w:ilvl w:val="2"/>
        <w:numId w:val="20"/>
      </w:numPr>
      <w:spacing w:after="240" w:line="240" w:lineRule="auto"/>
      <w:outlineLvl w:val="2"/>
    </w:pPr>
    <w:rPr>
      <w:rFonts w:ascii="Times New Roman" w:eastAsia="Times New Roman" w:hAnsi="Times New Roman" w:cs="Times New Roman"/>
      <w:szCs w:val="24"/>
      <w:lang w:val="sk-SK"/>
    </w:rPr>
  </w:style>
  <w:style w:type="paragraph" w:customStyle="1" w:styleId="CMSHeadL4">
    <w:name w:val="CMS Head L4"/>
    <w:basedOn w:val="Normlny"/>
    <w:rsid w:val="00087E8F"/>
    <w:pPr>
      <w:numPr>
        <w:ilvl w:val="3"/>
        <w:numId w:val="20"/>
      </w:numPr>
      <w:spacing w:after="240" w:line="240" w:lineRule="auto"/>
      <w:outlineLvl w:val="3"/>
    </w:pPr>
    <w:rPr>
      <w:rFonts w:ascii="Times New Roman" w:eastAsia="Times New Roman" w:hAnsi="Times New Roman" w:cs="Times New Roman"/>
      <w:szCs w:val="24"/>
      <w:lang w:val="sk-SK"/>
    </w:rPr>
  </w:style>
  <w:style w:type="paragraph" w:customStyle="1" w:styleId="CMSHeadL5">
    <w:name w:val="CMS Head L5"/>
    <w:basedOn w:val="Normlny"/>
    <w:rsid w:val="00087E8F"/>
    <w:pPr>
      <w:numPr>
        <w:ilvl w:val="4"/>
        <w:numId w:val="20"/>
      </w:numPr>
      <w:spacing w:after="240" w:line="240" w:lineRule="auto"/>
      <w:outlineLvl w:val="4"/>
    </w:pPr>
    <w:rPr>
      <w:rFonts w:ascii="Times New Roman" w:eastAsia="Times New Roman" w:hAnsi="Times New Roman" w:cs="Times New Roman"/>
      <w:szCs w:val="24"/>
      <w:lang w:val="sk-SK"/>
    </w:rPr>
  </w:style>
  <w:style w:type="paragraph" w:customStyle="1" w:styleId="CMSHeadL6">
    <w:name w:val="CMS Head L6"/>
    <w:basedOn w:val="Normlny"/>
    <w:rsid w:val="00087E8F"/>
    <w:pPr>
      <w:numPr>
        <w:ilvl w:val="5"/>
        <w:numId w:val="20"/>
      </w:numPr>
      <w:spacing w:after="240" w:line="240" w:lineRule="auto"/>
      <w:outlineLvl w:val="5"/>
    </w:pPr>
    <w:rPr>
      <w:rFonts w:ascii="Times New Roman" w:eastAsia="Times New Roman" w:hAnsi="Times New Roman" w:cs="Times New Roman"/>
      <w:szCs w:val="24"/>
      <w:lang w:val="sk-SK"/>
    </w:rPr>
  </w:style>
  <w:style w:type="paragraph" w:customStyle="1" w:styleId="CMSHeadL7">
    <w:name w:val="CMS Head L7"/>
    <w:basedOn w:val="Normlny"/>
    <w:rsid w:val="00087E8F"/>
    <w:pPr>
      <w:numPr>
        <w:ilvl w:val="6"/>
        <w:numId w:val="20"/>
      </w:numPr>
      <w:spacing w:after="240" w:line="240" w:lineRule="auto"/>
      <w:outlineLvl w:val="6"/>
    </w:pPr>
    <w:rPr>
      <w:rFonts w:ascii="Times New Roman" w:eastAsia="Times New Roman" w:hAnsi="Times New Roman" w:cs="Times New Roman"/>
      <w:szCs w:val="24"/>
      <w:lang w:val="sk-SK"/>
    </w:rPr>
  </w:style>
  <w:style w:type="paragraph" w:customStyle="1" w:styleId="CMSHeadL8">
    <w:name w:val="CMS Head L8"/>
    <w:basedOn w:val="Normlny"/>
    <w:rsid w:val="00087E8F"/>
    <w:pPr>
      <w:numPr>
        <w:ilvl w:val="7"/>
        <w:numId w:val="20"/>
      </w:numPr>
      <w:spacing w:after="240" w:line="240" w:lineRule="auto"/>
      <w:outlineLvl w:val="7"/>
    </w:pPr>
    <w:rPr>
      <w:rFonts w:ascii="Times New Roman" w:eastAsia="Times New Roman" w:hAnsi="Times New Roman" w:cs="Times New Roman"/>
      <w:szCs w:val="24"/>
      <w:lang w:val="sk-SK"/>
    </w:rPr>
  </w:style>
  <w:style w:type="paragraph" w:customStyle="1" w:styleId="CMSHeadL9">
    <w:name w:val="CMS Head L9"/>
    <w:basedOn w:val="Normlny"/>
    <w:rsid w:val="00087E8F"/>
    <w:pPr>
      <w:numPr>
        <w:ilvl w:val="8"/>
        <w:numId w:val="20"/>
      </w:numPr>
      <w:spacing w:after="240" w:line="240" w:lineRule="auto"/>
      <w:outlineLvl w:val="8"/>
    </w:pPr>
    <w:rPr>
      <w:rFonts w:ascii="Times New Roman" w:eastAsia="Times New Roman" w:hAnsi="Times New Roman" w:cs="Times New Roman"/>
      <w:szCs w:val="24"/>
      <w:lang w:val="sk-SK"/>
    </w:rPr>
  </w:style>
  <w:style w:type="character" w:customStyle="1" w:styleId="Nadpis1Char">
    <w:name w:val="Nadpis 1 Char"/>
    <w:basedOn w:val="Predvolenpsmoodseku"/>
    <w:link w:val="Nadpis1"/>
    <w:rsid w:val="00146A3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36534">
      <w:bodyDiv w:val="1"/>
      <w:marLeft w:val="0"/>
      <w:marRight w:val="0"/>
      <w:marTop w:val="0"/>
      <w:marBottom w:val="0"/>
      <w:divBdr>
        <w:top w:val="none" w:sz="0" w:space="0" w:color="auto"/>
        <w:left w:val="none" w:sz="0" w:space="0" w:color="auto"/>
        <w:bottom w:val="none" w:sz="0" w:space="0" w:color="auto"/>
        <w:right w:val="none" w:sz="0" w:space="0" w:color="auto"/>
      </w:divBdr>
    </w:div>
    <w:div w:id="124588166">
      <w:bodyDiv w:val="1"/>
      <w:marLeft w:val="0"/>
      <w:marRight w:val="0"/>
      <w:marTop w:val="0"/>
      <w:marBottom w:val="0"/>
      <w:divBdr>
        <w:top w:val="none" w:sz="0" w:space="0" w:color="auto"/>
        <w:left w:val="none" w:sz="0" w:space="0" w:color="auto"/>
        <w:bottom w:val="none" w:sz="0" w:space="0" w:color="auto"/>
        <w:right w:val="none" w:sz="0" w:space="0" w:color="auto"/>
      </w:divBdr>
    </w:div>
    <w:div w:id="125441717">
      <w:bodyDiv w:val="1"/>
      <w:marLeft w:val="0"/>
      <w:marRight w:val="0"/>
      <w:marTop w:val="0"/>
      <w:marBottom w:val="0"/>
      <w:divBdr>
        <w:top w:val="none" w:sz="0" w:space="0" w:color="auto"/>
        <w:left w:val="none" w:sz="0" w:space="0" w:color="auto"/>
        <w:bottom w:val="none" w:sz="0" w:space="0" w:color="auto"/>
        <w:right w:val="none" w:sz="0" w:space="0" w:color="auto"/>
      </w:divBdr>
    </w:div>
    <w:div w:id="277416870">
      <w:bodyDiv w:val="1"/>
      <w:marLeft w:val="0"/>
      <w:marRight w:val="0"/>
      <w:marTop w:val="0"/>
      <w:marBottom w:val="0"/>
      <w:divBdr>
        <w:top w:val="none" w:sz="0" w:space="0" w:color="auto"/>
        <w:left w:val="none" w:sz="0" w:space="0" w:color="auto"/>
        <w:bottom w:val="none" w:sz="0" w:space="0" w:color="auto"/>
        <w:right w:val="none" w:sz="0" w:space="0" w:color="auto"/>
      </w:divBdr>
    </w:div>
    <w:div w:id="420756625">
      <w:bodyDiv w:val="1"/>
      <w:marLeft w:val="0"/>
      <w:marRight w:val="0"/>
      <w:marTop w:val="0"/>
      <w:marBottom w:val="0"/>
      <w:divBdr>
        <w:top w:val="none" w:sz="0" w:space="0" w:color="auto"/>
        <w:left w:val="none" w:sz="0" w:space="0" w:color="auto"/>
        <w:bottom w:val="none" w:sz="0" w:space="0" w:color="auto"/>
        <w:right w:val="none" w:sz="0" w:space="0" w:color="auto"/>
      </w:divBdr>
    </w:div>
    <w:div w:id="691884740">
      <w:bodyDiv w:val="1"/>
      <w:marLeft w:val="0"/>
      <w:marRight w:val="0"/>
      <w:marTop w:val="0"/>
      <w:marBottom w:val="0"/>
      <w:divBdr>
        <w:top w:val="none" w:sz="0" w:space="0" w:color="auto"/>
        <w:left w:val="none" w:sz="0" w:space="0" w:color="auto"/>
        <w:bottom w:val="none" w:sz="0" w:space="0" w:color="auto"/>
        <w:right w:val="none" w:sz="0" w:space="0" w:color="auto"/>
      </w:divBdr>
    </w:div>
    <w:div w:id="855270934">
      <w:bodyDiv w:val="1"/>
      <w:marLeft w:val="0"/>
      <w:marRight w:val="0"/>
      <w:marTop w:val="0"/>
      <w:marBottom w:val="0"/>
      <w:divBdr>
        <w:top w:val="none" w:sz="0" w:space="0" w:color="auto"/>
        <w:left w:val="none" w:sz="0" w:space="0" w:color="auto"/>
        <w:bottom w:val="none" w:sz="0" w:space="0" w:color="auto"/>
        <w:right w:val="none" w:sz="0" w:space="0" w:color="auto"/>
      </w:divBdr>
    </w:div>
    <w:div w:id="914361622">
      <w:bodyDiv w:val="1"/>
      <w:marLeft w:val="0"/>
      <w:marRight w:val="0"/>
      <w:marTop w:val="0"/>
      <w:marBottom w:val="0"/>
      <w:divBdr>
        <w:top w:val="none" w:sz="0" w:space="0" w:color="auto"/>
        <w:left w:val="none" w:sz="0" w:space="0" w:color="auto"/>
        <w:bottom w:val="none" w:sz="0" w:space="0" w:color="auto"/>
        <w:right w:val="none" w:sz="0" w:space="0" w:color="auto"/>
      </w:divBdr>
    </w:div>
    <w:div w:id="956376975">
      <w:bodyDiv w:val="1"/>
      <w:marLeft w:val="0"/>
      <w:marRight w:val="0"/>
      <w:marTop w:val="0"/>
      <w:marBottom w:val="0"/>
      <w:divBdr>
        <w:top w:val="none" w:sz="0" w:space="0" w:color="auto"/>
        <w:left w:val="none" w:sz="0" w:space="0" w:color="auto"/>
        <w:bottom w:val="none" w:sz="0" w:space="0" w:color="auto"/>
        <w:right w:val="none" w:sz="0" w:space="0" w:color="auto"/>
      </w:divBdr>
    </w:div>
    <w:div w:id="1047100245">
      <w:bodyDiv w:val="1"/>
      <w:marLeft w:val="0"/>
      <w:marRight w:val="0"/>
      <w:marTop w:val="0"/>
      <w:marBottom w:val="0"/>
      <w:divBdr>
        <w:top w:val="none" w:sz="0" w:space="0" w:color="auto"/>
        <w:left w:val="none" w:sz="0" w:space="0" w:color="auto"/>
        <w:bottom w:val="none" w:sz="0" w:space="0" w:color="auto"/>
        <w:right w:val="none" w:sz="0" w:space="0" w:color="auto"/>
      </w:divBdr>
    </w:div>
    <w:div w:id="1216746306">
      <w:bodyDiv w:val="1"/>
      <w:marLeft w:val="0"/>
      <w:marRight w:val="0"/>
      <w:marTop w:val="0"/>
      <w:marBottom w:val="0"/>
      <w:divBdr>
        <w:top w:val="none" w:sz="0" w:space="0" w:color="auto"/>
        <w:left w:val="none" w:sz="0" w:space="0" w:color="auto"/>
        <w:bottom w:val="none" w:sz="0" w:space="0" w:color="auto"/>
        <w:right w:val="none" w:sz="0" w:space="0" w:color="auto"/>
      </w:divBdr>
    </w:div>
    <w:div w:id="1310404608">
      <w:bodyDiv w:val="1"/>
      <w:marLeft w:val="0"/>
      <w:marRight w:val="0"/>
      <w:marTop w:val="0"/>
      <w:marBottom w:val="0"/>
      <w:divBdr>
        <w:top w:val="none" w:sz="0" w:space="0" w:color="auto"/>
        <w:left w:val="none" w:sz="0" w:space="0" w:color="auto"/>
        <w:bottom w:val="none" w:sz="0" w:space="0" w:color="auto"/>
        <w:right w:val="none" w:sz="0" w:space="0" w:color="auto"/>
      </w:divBdr>
    </w:div>
    <w:div w:id="1314914965">
      <w:bodyDiv w:val="1"/>
      <w:marLeft w:val="0"/>
      <w:marRight w:val="0"/>
      <w:marTop w:val="0"/>
      <w:marBottom w:val="0"/>
      <w:divBdr>
        <w:top w:val="none" w:sz="0" w:space="0" w:color="auto"/>
        <w:left w:val="none" w:sz="0" w:space="0" w:color="auto"/>
        <w:bottom w:val="none" w:sz="0" w:space="0" w:color="auto"/>
        <w:right w:val="none" w:sz="0" w:space="0" w:color="auto"/>
      </w:divBdr>
    </w:div>
    <w:div w:id="1325089709">
      <w:bodyDiv w:val="1"/>
      <w:marLeft w:val="0"/>
      <w:marRight w:val="0"/>
      <w:marTop w:val="0"/>
      <w:marBottom w:val="0"/>
      <w:divBdr>
        <w:top w:val="none" w:sz="0" w:space="0" w:color="auto"/>
        <w:left w:val="none" w:sz="0" w:space="0" w:color="auto"/>
        <w:bottom w:val="none" w:sz="0" w:space="0" w:color="auto"/>
        <w:right w:val="none" w:sz="0" w:space="0" w:color="auto"/>
      </w:divBdr>
    </w:div>
    <w:div w:id="1591112107">
      <w:bodyDiv w:val="1"/>
      <w:marLeft w:val="0"/>
      <w:marRight w:val="0"/>
      <w:marTop w:val="0"/>
      <w:marBottom w:val="0"/>
      <w:divBdr>
        <w:top w:val="none" w:sz="0" w:space="0" w:color="auto"/>
        <w:left w:val="none" w:sz="0" w:space="0" w:color="auto"/>
        <w:bottom w:val="none" w:sz="0" w:space="0" w:color="auto"/>
        <w:right w:val="none" w:sz="0" w:space="0" w:color="auto"/>
      </w:divBdr>
    </w:div>
    <w:div w:id="1730229395">
      <w:bodyDiv w:val="1"/>
      <w:marLeft w:val="0"/>
      <w:marRight w:val="0"/>
      <w:marTop w:val="0"/>
      <w:marBottom w:val="0"/>
      <w:divBdr>
        <w:top w:val="none" w:sz="0" w:space="0" w:color="auto"/>
        <w:left w:val="none" w:sz="0" w:space="0" w:color="auto"/>
        <w:bottom w:val="none" w:sz="0" w:space="0" w:color="auto"/>
        <w:right w:val="none" w:sz="0" w:space="0" w:color="auto"/>
      </w:divBdr>
    </w:div>
    <w:div w:id="1758282012">
      <w:bodyDiv w:val="1"/>
      <w:marLeft w:val="0"/>
      <w:marRight w:val="0"/>
      <w:marTop w:val="0"/>
      <w:marBottom w:val="0"/>
      <w:divBdr>
        <w:top w:val="none" w:sz="0" w:space="0" w:color="auto"/>
        <w:left w:val="none" w:sz="0" w:space="0" w:color="auto"/>
        <w:bottom w:val="none" w:sz="0" w:space="0" w:color="auto"/>
        <w:right w:val="none" w:sz="0" w:space="0" w:color="auto"/>
      </w:divBdr>
    </w:div>
    <w:div w:id="1909418584">
      <w:bodyDiv w:val="1"/>
      <w:marLeft w:val="0"/>
      <w:marRight w:val="0"/>
      <w:marTop w:val="0"/>
      <w:marBottom w:val="0"/>
      <w:divBdr>
        <w:top w:val="none" w:sz="0" w:space="0" w:color="auto"/>
        <w:left w:val="none" w:sz="0" w:space="0" w:color="auto"/>
        <w:bottom w:val="none" w:sz="0" w:space="0" w:color="auto"/>
        <w:right w:val="none" w:sz="0" w:space="0" w:color="auto"/>
      </w:divBdr>
    </w:div>
    <w:div w:id="1910572227">
      <w:bodyDiv w:val="1"/>
      <w:marLeft w:val="0"/>
      <w:marRight w:val="0"/>
      <w:marTop w:val="0"/>
      <w:marBottom w:val="0"/>
      <w:divBdr>
        <w:top w:val="none" w:sz="0" w:space="0" w:color="auto"/>
        <w:left w:val="none" w:sz="0" w:space="0" w:color="auto"/>
        <w:bottom w:val="none" w:sz="0" w:space="0" w:color="auto"/>
        <w:right w:val="none" w:sz="0" w:space="0" w:color="auto"/>
      </w:divBdr>
    </w:div>
    <w:div w:id="2026594132">
      <w:bodyDiv w:val="1"/>
      <w:marLeft w:val="0"/>
      <w:marRight w:val="0"/>
      <w:marTop w:val="0"/>
      <w:marBottom w:val="0"/>
      <w:divBdr>
        <w:top w:val="none" w:sz="0" w:space="0" w:color="auto"/>
        <w:left w:val="none" w:sz="0" w:space="0" w:color="auto"/>
        <w:bottom w:val="none" w:sz="0" w:space="0" w:color="auto"/>
        <w:right w:val="none" w:sz="0" w:space="0" w:color="auto"/>
      </w:divBdr>
    </w:div>
    <w:div w:id="2080249213">
      <w:bodyDiv w:val="1"/>
      <w:marLeft w:val="0"/>
      <w:marRight w:val="0"/>
      <w:marTop w:val="0"/>
      <w:marBottom w:val="0"/>
      <w:divBdr>
        <w:top w:val="none" w:sz="0" w:space="0" w:color="auto"/>
        <w:left w:val="none" w:sz="0" w:space="0" w:color="auto"/>
        <w:bottom w:val="none" w:sz="0" w:space="0" w:color="auto"/>
        <w:right w:val="none" w:sz="0" w:space="0" w:color="auto"/>
      </w:divBdr>
    </w:div>
    <w:div w:id="210201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zakazky.sk" TargetMode="External"/><Relationship Id="rId18" Type="http://schemas.openxmlformats.org/officeDocument/2006/relationships/hyperlink" Target="http://www.ezakazky.sk" TargetMode="External"/><Relationship Id="rId26" Type="http://schemas.openxmlformats.org/officeDocument/2006/relationships/hyperlink" Target="http://www.ezakazky.sk" TargetMode="External"/><Relationship Id="rId3" Type="http://schemas.openxmlformats.org/officeDocument/2006/relationships/styles" Target="styles.xml"/><Relationship Id="rId21" Type="http://schemas.openxmlformats.org/officeDocument/2006/relationships/hyperlink" Target="http://www.ezakazky.sk"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zakazky.sk" TargetMode="External"/><Relationship Id="rId17" Type="http://schemas.openxmlformats.org/officeDocument/2006/relationships/hyperlink" Target="http://www.ezakazky.sk" TargetMode="External"/><Relationship Id="rId25" Type="http://schemas.openxmlformats.org/officeDocument/2006/relationships/hyperlink" Target="mailto:marian.cierny@umb.sk"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ezakazky.sk" TargetMode="External"/><Relationship Id="rId20" Type="http://schemas.openxmlformats.org/officeDocument/2006/relationships/hyperlink" Target="http://www.ezakazky.sk" TargetMode="External"/><Relationship Id="rId29" Type="http://schemas.openxmlformats.org/officeDocument/2006/relationships/hyperlink" Target="http://www.ezakazky.s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zakazky.sk" TargetMode="External"/><Relationship Id="rId24" Type="http://schemas.openxmlformats.org/officeDocument/2006/relationships/hyperlink" Target="http://www.ezakazky.sk" TargetMode="External"/><Relationship Id="rId32" Type="http://schemas.openxmlformats.org/officeDocument/2006/relationships/hyperlink" Target="https://www.uvo.gov.sk/verejny-obstaravatel-obstaravatel/jednotny-europsky-dokument-jed" TargetMode="External"/><Relationship Id="rId5" Type="http://schemas.openxmlformats.org/officeDocument/2006/relationships/webSettings" Target="webSettings.xml"/><Relationship Id="rId15" Type="http://schemas.openxmlformats.org/officeDocument/2006/relationships/hyperlink" Target="http://www.ezakazky.sk" TargetMode="External"/><Relationship Id="rId23" Type="http://schemas.openxmlformats.org/officeDocument/2006/relationships/hyperlink" Target="http://www.ezakazky.sk" TargetMode="External"/><Relationship Id="rId28" Type="http://schemas.openxmlformats.org/officeDocument/2006/relationships/hyperlink" Target="http://www.ezakazky.sk" TargetMode="External"/><Relationship Id="rId36" Type="http://schemas.openxmlformats.org/officeDocument/2006/relationships/theme" Target="theme/theme1.xml"/><Relationship Id="rId10" Type="http://schemas.openxmlformats.org/officeDocument/2006/relationships/hyperlink" Target="http://www.umb.sk" TargetMode="External"/><Relationship Id="rId19" Type="http://schemas.openxmlformats.org/officeDocument/2006/relationships/hyperlink" Target="http://www.ezakazky.sk" TargetMode="External"/><Relationship Id="rId31" Type="http://schemas.openxmlformats.org/officeDocument/2006/relationships/hyperlink" Target="https://www.uvo.gov.sk/verejny-obstaravatel-obstaravatel/jednotny-europsky-dokument-jed" TargetMode="External"/><Relationship Id="rId4" Type="http://schemas.openxmlformats.org/officeDocument/2006/relationships/settings" Target="settings.xml"/><Relationship Id="rId9" Type="http://schemas.openxmlformats.org/officeDocument/2006/relationships/hyperlink" Target="https://www.uvo.gov.sk/profily/-/profil/pdetail/2277" TargetMode="External"/><Relationship Id="rId14" Type="http://schemas.openxmlformats.org/officeDocument/2006/relationships/hyperlink" Target="http://www.ezakazky.sk" TargetMode="External"/><Relationship Id="rId22" Type="http://schemas.openxmlformats.org/officeDocument/2006/relationships/hyperlink" Target="http://www.ezakazky.sk" TargetMode="External"/><Relationship Id="rId27" Type="http://schemas.openxmlformats.org/officeDocument/2006/relationships/hyperlink" Target="http://www.ezakazky.sk" TargetMode="External"/><Relationship Id="rId30" Type="http://schemas.openxmlformats.org/officeDocument/2006/relationships/hyperlink" Target="file:///C:\Users\PevalovaLucia\Downloads\SP%20n&#225;bytok%20%2022025.docx" TargetMode="External"/><Relationship Id="rId35" Type="http://schemas.openxmlformats.org/officeDocument/2006/relationships/fontTable" Target="fontTable.xml"/><Relationship Id="rId8" Type="http://schemas.openxmlformats.org/officeDocument/2006/relationships/hyperlink" Target="http://www.uvo.gov.sk/zaujemcauchadzac/eticky-kodex-zaujemcu-uchadzaca-54b.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F6CDB-21CA-4668-A2D5-3C7CE8F0E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30</Pages>
  <Words>10983</Words>
  <Characters>62605</Characters>
  <Application>Microsoft Office Word</Application>
  <DocSecurity>0</DocSecurity>
  <Lines>521</Lines>
  <Paragraphs>146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Pevalova</dc:creator>
  <cp:keywords/>
  <dc:description/>
  <cp:lastModifiedBy>Pevalova Lucia</cp:lastModifiedBy>
  <cp:revision>13</cp:revision>
  <cp:lastPrinted>2026-09-17T11:49:00Z</cp:lastPrinted>
  <dcterms:created xsi:type="dcterms:W3CDTF">2026-08-13T12:46:00Z</dcterms:created>
  <dcterms:modified xsi:type="dcterms:W3CDTF">2026-10-12T12:46:00Z</dcterms:modified>
</cp:coreProperties>
</file>