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A6135" w14:textId="03CC21C4" w:rsidR="00117EB3" w:rsidRDefault="00117EB3" w:rsidP="00117EB3">
      <w:pPr>
        <w:pStyle w:val="Bezriadkovania"/>
        <w:jc w:val="right"/>
        <w:rPr>
          <w:rFonts w:ascii="Times New Roman" w:hAnsi="Times New Roman" w:cs="Times New Roman"/>
          <w:sz w:val="24"/>
          <w:szCs w:val="24"/>
          <w:lang w:eastAsia="sk-SK"/>
        </w:rPr>
      </w:pPr>
      <w:bookmarkStart w:id="0" w:name="_Toc531010532"/>
      <w:r w:rsidRPr="00117EB3">
        <w:rPr>
          <w:rFonts w:ascii="Times New Roman" w:hAnsi="Times New Roman" w:cs="Times New Roman"/>
          <w:sz w:val="24"/>
          <w:szCs w:val="24"/>
          <w:lang w:eastAsia="sk-SK"/>
        </w:rPr>
        <w:t xml:space="preserve">PRÍLOHA č. </w:t>
      </w:r>
      <w:bookmarkStart w:id="1" w:name="_zu0gcz"/>
      <w:bookmarkEnd w:id="1"/>
      <w:r w:rsidR="00B5718F">
        <w:rPr>
          <w:rFonts w:ascii="Times New Roman" w:hAnsi="Times New Roman" w:cs="Times New Roman"/>
          <w:sz w:val="24"/>
          <w:szCs w:val="24"/>
          <w:lang w:eastAsia="sk-SK"/>
        </w:rPr>
        <w:t>7</w:t>
      </w:r>
    </w:p>
    <w:p w14:paraId="3BEB53EF" w14:textId="77777777" w:rsidR="000F42D8" w:rsidRDefault="000F42D8" w:rsidP="00117EB3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</w:p>
    <w:p w14:paraId="4DCA064D" w14:textId="7E6B3C69" w:rsidR="00117EB3" w:rsidRPr="00117EB3" w:rsidRDefault="00117EB3" w:rsidP="00117EB3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  <w:lang w:eastAsia="sk-SK"/>
        </w:rPr>
      </w:pPr>
      <w:r w:rsidRPr="00117EB3">
        <w:rPr>
          <w:rFonts w:ascii="Times New Roman" w:hAnsi="Times New Roman" w:cs="Times New Roman"/>
          <w:b/>
          <w:sz w:val="24"/>
          <w:szCs w:val="24"/>
          <w:lang w:eastAsia="sk-SK"/>
        </w:rPr>
        <w:t>PLNÁ MOC PRE JEDNÉHO Z ČLENOV SKUPINY DODÁVATEĽOV</w:t>
      </w:r>
      <w:bookmarkEnd w:id="0"/>
    </w:p>
    <w:p w14:paraId="5A40A248" w14:textId="77777777" w:rsidR="00117EB3" w:rsidRPr="00117EB3" w:rsidRDefault="00117EB3" w:rsidP="00117EB3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tbl>
      <w:tblPr>
        <w:tblStyle w:val="Mriekatabuky3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117EB3" w:rsidRPr="00117EB3" w14:paraId="39CE6143" w14:textId="77777777" w:rsidTr="00117EB3"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A7B0" w14:textId="418626D6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b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 L N O M O C E N S T V</w:t>
            </w:r>
            <w:r w:rsidR="0095056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 </w:t>
            </w:r>
            <w:r w:rsidRPr="00117EB3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O</w:t>
            </w:r>
          </w:p>
          <w:p w14:paraId="490E0479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udelené podľa § 31 a nasl. zákona č. 40/1964 Zb. Občiansky zákonník v znení neskorších predpisov</w:t>
            </w:r>
          </w:p>
        </w:tc>
      </w:tr>
      <w:tr w:rsidR="00117EB3" w:rsidRPr="00117EB3" w14:paraId="73DC033F" w14:textId="77777777" w:rsidTr="00117EB3">
        <w:trPr>
          <w:trHeight w:hRule="exact" w:val="170"/>
        </w:trPr>
        <w:tc>
          <w:tcPr>
            <w:tcW w:w="45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760FDF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BB141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117EB3" w:rsidRPr="00117EB3" w14:paraId="47A3C8DB" w14:textId="77777777" w:rsidTr="00117EB3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72CF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24"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b/>
                <w:sz w:val="18"/>
                <w:szCs w:val="24"/>
                <w:lang w:eastAsia="sk-SK"/>
              </w:rPr>
              <w:t>Splnomocniteľ: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50D4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24"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b/>
                <w:sz w:val="18"/>
                <w:szCs w:val="24"/>
                <w:lang w:eastAsia="sk-SK"/>
              </w:rPr>
              <w:t>Splnomocnenec:</w:t>
            </w:r>
          </w:p>
        </w:tc>
      </w:tr>
      <w:tr w:rsidR="00117EB3" w:rsidRPr="00117EB3" w14:paraId="675AC570" w14:textId="77777777" w:rsidTr="00117EB3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4C5A" w14:textId="7197130E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  <w:t xml:space="preserve">Obchodné meno: </w:t>
            </w:r>
          </w:p>
          <w:p w14:paraId="23470DE3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Sídlo: </w:t>
            </w:r>
          </w:p>
          <w:p w14:paraId="77EC743C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IČO: </w:t>
            </w:r>
          </w:p>
          <w:p w14:paraId="45341988" w14:textId="4FEE04CB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Zápis v registri: </w:t>
            </w:r>
          </w:p>
          <w:p w14:paraId="7AC45A6F" w14:textId="0598BF42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  <w:t xml:space="preserve">Zastúpený: </w:t>
            </w:r>
          </w:p>
          <w:p w14:paraId="59CE40F8" w14:textId="2A908706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Meno a priezvisko: </w:t>
            </w:r>
          </w:p>
          <w:p w14:paraId="589F529E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Funkcia: </w:t>
            </w:r>
          </w:p>
          <w:p w14:paraId="73316025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ako člen skupiny dodávateľov .../názov skupiny dodávateľov/...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6919" w14:textId="4DE61F6A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  <w:t>Obchodné meno:</w:t>
            </w:r>
            <w:r w:rsidR="008F6037" w:rsidRPr="000E7F5B"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  <w:t xml:space="preserve"> </w:t>
            </w:r>
          </w:p>
          <w:p w14:paraId="36C6AF16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Sídlo:</w:t>
            </w:r>
            <w:r w:rsidRPr="000E7F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</w:p>
          <w:p w14:paraId="7F37B202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IČO:</w:t>
            </w:r>
            <w:r w:rsidRPr="000E7F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</w:p>
          <w:p w14:paraId="16B500D2" w14:textId="10500A9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Zápis v registri:</w:t>
            </w:r>
            <w:r w:rsidRPr="000E7F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</w:p>
          <w:p w14:paraId="38ED4923" w14:textId="69B2F79A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b/>
                <w:sz w:val="18"/>
                <w:szCs w:val="18"/>
                <w:lang w:eastAsia="sk-SK"/>
              </w:rPr>
              <w:t>Zastúpený:</w:t>
            </w:r>
            <w:r w:rsidRPr="000E7F5B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 xml:space="preserve"> </w:t>
            </w:r>
          </w:p>
          <w:p w14:paraId="021B9D2F" w14:textId="60F8242C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Meno a priezvisko:</w:t>
            </w:r>
            <w:r w:rsidRPr="000E7F5B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</w:p>
          <w:p w14:paraId="7869C2E7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Funkcia: </w:t>
            </w:r>
          </w:p>
          <w:p w14:paraId="0C6705EB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ako vedúci člen skupiny dodávateľov .../názov skupiny dodávateľov/...</w:t>
            </w:r>
          </w:p>
        </w:tc>
      </w:tr>
      <w:tr w:rsidR="00117EB3" w:rsidRPr="00117EB3" w14:paraId="63B788CA" w14:textId="77777777" w:rsidTr="00117EB3">
        <w:trPr>
          <w:trHeight w:hRule="exact" w:val="170"/>
        </w:trPr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534F4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DD3141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117EB3" w:rsidRPr="00117EB3" w14:paraId="0AB6D925" w14:textId="77777777" w:rsidTr="00117EB3">
        <w:tc>
          <w:tcPr>
            <w:tcW w:w="9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A918" w14:textId="1889290A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V súvislosti s účasťou skupiny dodávateľov .../názov skupiny dodávateľov/... v zložení:</w:t>
            </w:r>
          </w:p>
          <w:p w14:paraId="27EEACED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.../obchodné meno / názov/..., IČO: .../IČO/... ako člen skupiny dodávateľov;</w:t>
            </w:r>
          </w:p>
          <w:p w14:paraId="0A6CC436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.../obchodné meno / názov/..., IČO: .../IČO/... ako člen skupiny dodávateľov;</w:t>
            </w:r>
          </w:p>
          <w:p w14:paraId="09B0035E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.../obchodné meno / názov/..., IČO: .../IČO/... ako vedúci člen skupiny dodávateľov;</w:t>
            </w:r>
          </w:p>
          <w:p w14:paraId="3C2DB5D3" w14:textId="77777777" w:rsidR="009A7908" w:rsidRDefault="00117EB3" w:rsidP="009A7908">
            <w:pPr>
              <w:overflowPunct w:val="0"/>
              <w:autoSpaceDE w:val="0"/>
              <w:autoSpaceDN w:val="0"/>
              <w:adjustRightInd w:val="0"/>
              <w:spacing w:after="0" w:line="252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vo verejnej súťaži na </w:t>
            </w:r>
            <w:r w:rsidRPr="00060325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predmet</w:t>
            </w:r>
            <w:r w:rsidRPr="002D7681">
              <w:rPr>
                <w:rFonts w:ascii="Times New Roman" w:eastAsia="Times New Roman" w:hAnsi="Times New Roman"/>
                <w:lang w:eastAsia="sk-SK"/>
              </w:rPr>
              <w:t xml:space="preserve"> </w:t>
            </w:r>
            <w:r w:rsidRPr="002D7681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 xml:space="preserve">zákazky </w:t>
            </w:r>
          </w:p>
          <w:p w14:paraId="07D8E5F9" w14:textId="7B95C82F" w:rsidR="009A7908" w:rsidRPr="009A7908" w:rsidRDefault="009A7908" w:rsidP="009A7908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9A7908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 xml:space="preserve">1. časť </w:t>
            </w:r>
            <w:r w:rsidRPr="009A7908">
              <w:rPr>
                <w:rFonts w:ascii="Times New Roman" w:eastAsia="Times New Roman" w:hAnsi="Times New Roman"/>
                <w:b/>
                <w:bCs/>
                <w:sz w:val="18"/>
                <w:szCs w:val="24"/>
                <w:lang w:eastAsia="sk-SK"/>
              </w:rPr>
              <w:t>„Poistenie majetku“</w:t>
            </w:r>
            <w:r w:rsidRPr="009A7908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 xml:space="preserve"> *</w:t>
            </w:r>
          </w:p>
          <w:p w14:paraId="79CA9590" w14:textId="36324BBB" w:rsidR="00FD538E" w:rsidRDefault="009A7908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9A7908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 xml:space="preserve">2. časť </w:t>
            </w:r>
            <w:r w:rsidRPr="009A7908">
              <w:rPr>
                <w:rFonts w:ascii="Times New Roman" w:eastAsia="Times New Roman" w:hAnsi="Times New Roman"/>
                <w:b/>
                <w:bCs/>
                <w:sz w:val="18"/>
                <w:szCs w:val="24"/>
                <w:lang w:eastAsia="sk-SK"/>
              </w:rPr>
              <w:t>„Poistenie všeobecnej zodpovednosti za škodu“</w:t>
            </w:r>
            <w:r w:rsidRPr="009A7908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 xml:space="preserve"> *</w:t>
            </w:r>
          </w:p>
          <w:p w14:paraId="407DE605" w14:textId="70B03D9E" w:rsidR="00117EB3" w:rsidRPr="009A7908" w:rsidRDefault="00296666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29666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sk-SK"/>
              </w:rPr>
              <w:t>ktorá bola vyhlásená obstarávateľom Letisko M. R. Štefánika – Airport Bratislava, a.s. (BTS), Letisko M. R. Štefánika, 823 11 Bratislava 216</w:t>
            </w:r>
            <w:r w:rsidRPr="008C5802">
              <w:rPr>
                <w:rFonts w:ascii="Times New Roman" w:eastAsia="Times New Roman" w:hAnsi="Times New Roman"/>
                <w:color w:val="000000"/>
                <w:lang w:eastAsia="sk-SK"/>
              </w:rPr>
              <w:t xml:space="preserve"> </w:t>
            </w:r>
            <w:r w:rsidR="00117EB3" w:rsidRPr="00140BA8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v Úradnom</w:t>
            </w:r>
            <w:r w:rsidR="00117EB3" w:rsidRPr="00140BA8">
              <w:rPr>
                <w:rFonts w:ascii="Times New Roman" w:eastAsia="Times New Roman" w:hAnsi="Times New Roman"/>
                <w:color w:val="000000"/>
                <w:sz w:val="18"/>
                <w:szCs w:val="18"/>
                <w:shd w:val="clear" w:color="auto" w:fill="FFFFFF"/>
                <w:lang w:eastAsia="sk-SK"/>
              </w:rPr>
              <w:t xml:space="preserve"> vestníku Európskej únie dňa .......................... pod značkou </w:t>
            </w:r>
            <w:r w:rsidR="00117EB3" w:rsidRPr="00140BA8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sk-SK"/>
              </w:rPr>
              <w:t xml:space="preserve">.......................... </w:t>
            </w:r>
            <w:r w:rsidR="00117EB3" w:rsidRPr="00140BA8">
              <w:rPr>
                <w:rFonts w:ascii="Times New Roman" w:eastAsia="Times New Roman" w:hAnsi="Times New Roman"/>
                <w:color w:val="000000"/>
                <w:sz w:val="18"/>
                <w:szCs w:val="18"/>
                <w:shd w:val="clear" w:color="auto" w:fill="FFFFFF"/>
                <w:lang w:eastAsia="sk-SK"/>
              </w:rPr>
              <w:t>a vo Vestníku verejného obstarávania č. ................ zo dňa ................... pod značkou .......................... (ďalej ako „verejná súťaž“), Splnomocniteľ ako člen skupiny dodávateľov udeľuje Splnomocnencovi ako vedúcemu členovi skupiny dodávateľov v zmysle § 31 a nasl. zákona č. 40/1964</w:t>
            </w:r>
            <w:r w:rsidR="00117EB3" w:rsidRPr="000E7F5B">
              <w:rPr>
                <w:rFonts w:ascii="Times New Roman" w:eastAsia="Times New Roman" w:hAnsi="Times New Roman"/>
                <w:color w:val="000000"/>
                <w:sz w:val="18"/>
                <w:szCs w:val="18"/>
                <w:shd w:val="clear" w:color="auto" w:fill="FFFFFF"/>
                <w:lang w:eastAsia="sk-SK"/>
              </w:rPr>
              <w:t xml:space="preserve"> Zb. Občiansky zákonník v znení neskorších predpisov </w:t>
            </w:r>
            <w:r w:rsidR="00117EB3" w:rsidRPr="000E7F5B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shd w:val="clear" w:color="auto" w:fill="FFFFFF"/>
                <w:lang w:eastAsia="sk-SK"/>
              </w:rPr>
              <w:t xml:space="preserve">Plnomocenstvo </w:t>
            </w:r>
            <w:r w:rsidR="00117EB3" w:rsidRPr="000E7F5B">
              <w:rPr>
                <w:rFonts w:ascii="Times New Roman" w:eastAsia="Times New Roman" w:hAnsi="Times New Roman"/>
                <w:color w:val="000000"/>
                <w:sz w:val="18"/>
                <w:szCs w:val="18"/>
                <w:shd w:val="clear" w:color="auto" w:fill="FFFFFF"/>
                <w:lang w:eastAsia="sk-SK"/>
              </w:rPr>
              <w:t>na zastupovanie Splnomocniteľa v celom rozsahu vo veciach týkajúcich sa:</w:t>
            </w:r>
          </w:p>
          <w:p w14:paraId="38EE227C" w14:textId="77777777" w:rsidR="00117EB3" w:rsidRPr="000E7F5B" w:rsidRDefault="00117EB3" w:rsidP="00117EB3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40" w:after="40" w:line="252" w:lineRule="auto"/>
              <w:ind w:left="316" w:hanging="316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podpísanie ponuky, všetkých dokumentov tvoriacich ponuku a ostatnej súvisiacej dokumentácie v mene skupiny dodávateľov v predmetnej verejnej súťaži,</w:t>
            </w:r>
          </w:p>
          <w:p w14:paraId="22ADD2A1" w14:textId="433D5465" w:rsidR="00117EB3" w:rsidRPr="000E7F5B" w:rsidRDefault="00117EB3" w:rsidP="00117EB3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40" w:after="40" w:line="252" w:lineRule="auto"/>
              <w:ind w:left="316" w:hanging="316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prijímanie pokynov a komunikácia s obstarávateľom v mene skupiny dodávateľov v predmetnej verejnej súťaži,</w:t>
            </w:r>
          </w:p>
          <w:p w14:paraId="01762D54" w14:textId="77777777" w:rsidR="00117EB3" w:rsidRPr="000E7F5B" w:rsidRDefault="00117EB3" w:rsidP="00117EB3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40" w:after="40" w:line="252" w:lineRule="auto"/>
              <w:ind w:left="316" w:hanging="316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podpísanie akýchkoľvek podaní v rámci revíznych postupov upravených zákonom č. 343/2015 Z. z. o verejnom obstarávaní a o zmene a doplnení niektorých zákonov v znení neskorších predpisov v mene skupiny dodávateľov v predmetnej verejnej súťaži,</w:t>
            </w:r>
          </w:p>
          <w:p w14:paraId="2DB5A3E4" w14:textId="77777777" w:rsidR="00117EB3" w:rsidRPr="000E7F5B" w:rsidRDefault="00117EB3" w:rsidP="00117EB3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40" w:after="40" w:line="252" w:lineRule="auto"/>
              <w:ind w:left="316" w:hanging="316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v prípade, ak dôjde k prijatiu ponuky skupiny dodávateľov zo strany obstarávateľa, uzavretie zmluvy, ktorá je výsledkom verejnej súťaže, vykonávanie všetkých (právnych) úkonov pri plnení zmluvy, ako aj zo zmluvy vyplývajúcich právnych vzťahov v mene skupiny dodávateľov v predmetnej verejnej súťaži,</w:t>
            </w:r>
          </w:p>
          <w:p w14:paraId="2C5D3A65" w14:textId="77777777" w:rsidR="00117EB3" w:rsidRPr="000E7F5B" w:rsidRDefault="00117EB3" w:rsidP="00117EB3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before="40" w:after="40" w:line="252" w:lineRule="auto"/>
              <w:ind w:left="316" w:hanging="316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vykonanie akýchkoľvek ďalších (právnych) úkonov, ktoré bude v súvislosti s účasťou skupiny dodávateľov v predmetnej verejnej súťaži potrebné a vhodné vykonať.</w:t>
            </w:r>
          </w:p>
          <w:p w14:paraId="0F960E7F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Plnomocenstvo je vyhotovené na jednom liste, v obsahovom prevedení jednej strany, všetko v počte troch rovnopisov, jeden pre Splnomocniteľa, jeden pre Splnomocnenca a jeden pre potreby tretích strán.</w:t>
            </w:r>
          </w:p>
        </w:tc>
      </w:tr>
      <w:tr w:rsidR="00117EB3" w:rsidRPr="00117EB3" w14:paraId="0B5E780C" w14:textId="77777777" w:rsidTr="00117EB3">
        <w:trPr>
          <w:trHeight w:hRule="exact" w:val="170"/>
        </w:trPr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528B6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lang w:eastAsia="sk-SK"/>
              </w:rPr>
            </w:pPr>
          </w:p>
        </w:tc>
        <w:tc>
          <w:tcPr>
            <w:tcW w:w="4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79C27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117EB3" w:rsidRPr="00117EB3" w14:paraId="3B9D1EF0" w14:textId="77777777" w:rsidTr="00117EB3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2792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Plnomocenstvo dňa ................... udeľuje: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E341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117EB3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Plnomocenstvo dňa ................... v celom rozsahu prijíma:</w:t>
            </w:r>
          </w:p>
        </w:tc>
      </w:tr>
      <w:tr w:rsidR="00117EB3" w:rsidRPr="00117EB3" w14:paraId="076FE7A9" w14:textId="77777777" w:rsidTr="00117EB3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AD5D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  <w:p w14:paraId="68DF89E5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................................................................</w:t>
            </w:r>
          </w:p>
          <w:p w14:paraId="62BA1079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.../meno a priezvisko/...</w:t>
            </w:r>
          </w:p>
          <w:p w14:paraId="1716DC95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.../obchodné meno / názov a funkcia/...</w:t>
            </w:r>
          </w:p>
          <w:p w14:paraId="631905CF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.../vlastnoručný podpis/...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D38E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  <w:p w14:paraId="04C0C402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................................................................</w:t>
            </w:r>
          </w:p>
          <w:p w14:paraId="722C36E6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.../meno a priezvisko/...</w:t>
            </w:r>
          </w:p>
          <w:p w14:paraId="2542FBE9" w14:textId="77777777" w:rsidR="00117EB3" w:rsidRPr="000E7F5B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24"/>
                <w:lang w:eastAsia="sk-SK"/>
              </w:rPr>
              <w:t>.../obchodné meno / názov a funkcia/...</w:t>
            </w:r>
          </w:p>
          <w:p w14:paraId="15C6D1EB" w14:textId="77777777" w:rsidR="00117EB3" w:rsidRPr="00117EB3" w:rsidRDefault="00117EB3" w:rsidP="00117EB3">
            <w:pPr>
              <w:overflowPunct w:val="0"/>
              <w:autoSpaceDE w:val="0"/>
              <w:autoSpaceDN w:val="0"/>
              <w:adjustRightInd w:val="0"/>
              <w:spacing w:before="40" w:after="40" w:line="252" w:lineRule="auto"/>
              <w:jc w:val="center"/>
              <w:rPr>
                <w:rFonts w:ascii="Times New Roman" w:eastAsia="Times New Roman" w:hAnsi="Times New Roman"/>
                <w:lang w:eastAsia="sk-SK"/>
              </w:rPr>
            </w:pPr>
            <w:r w:rsidRPr="000E7F5B">
              <w:rPr>
                <w:rFonts w:ascii="Times New Roman" w:eastAsia="Times New Roman" w:hAnsi="Times New Roman"/>
                <w:sz w:val="18"/>
                <w:szCs w:val="18"/>
                <w:lang w:eastAsia="sk-SK"/>
              </w:rPr>
              <w:t>.../vlastnoručný podpis/...</w:t>
            </w:r>
          </w:p>
        </w:tc>
      </w:tr>
    </w:tbl>
    <w:p w14:paraId="6B16F637" w14:textId="77777777" w:rsidR="00117EB3" w:rsidRDefault="00117EB3" w:rsidP="00117EB3">
      <w:pPr>
        <w:overflowPunct w:val="0"/>
        <w:autoSpaceDE w:val="0"/>
        <w:autoSpaceDN w:val="0"/>
        <w:adjustRightInd w:val="0"/>
        <w:spacing w:after="20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</w:p>
    <w:p w14:paraId="2747FB2C" w14:textId="77777777" w:rsidR="00DB0A6E" w:rsidRPr="00A35465" w:rsidRDefault="00DB0A6E" w:rsidP="00DB0A6E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 w:cs="Times New Roman"/>
          <w:i/>
          <w:color w:val="000000"/>
          <w:lang w:eastAsia="sk-SK"/>
        </w:rPr>
      </w:pPr>
      <w:r w:rsidRPr="00A35465">
        <w:rPr>
          <w:rFonts w:ascii="Times New Roman" w:eastAsia="Times New Roman" w:hAnsi="Times New Roman" w:cs="Times New Roman"/>
          <w:i/>
          <w:color w:val="000000"/>
          <w:lang w:eastAsia="sk-SK"/>
        </w:rPr>
        <w:t>*</w:t>
      </w:r>
      <w:r>
        <w:rPr>
          <w:rFonts w:ascii="Times New Roman" w:eastAsia="Times New Roman" w:hAnsi="Times New Roman" w:cs="Times New Roman"/>
          <w:i/>
          <w:color w:val="000000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lang w:eastAsia="sk-SK"/>
        </w:rPr>
        <w:tab/>
        <w:t>Nehodiace sa prečiarknuť</w:t>
      </w:r>
    </w:p>
    <w:p w14:paraId="6E3CA30C" w14:textId="77777777" w:rsidR="00DB0A6E" w:rsidRPr="00117EB3" w:rsidRDefault="00DB0A6E" w:rsidP="00117EB3">
      <w:pPr>
        <w:overflowPunct w:val="0"/>
        <w:autoSpaceDE w:val="0"/>
        <w:autoSpaceDN w:val="0"/>
        <w:adjustRightInd w:val="0"/>
        <w:spacing w:after="200" w:line="252" w:lineRule="auto"/>
        <w:rPr>
          <w:rFonts w:ascii="Times New Roman" w:eastAsia="Times New Roman" w:hAnsi="Times New Roman" w:cs="Times New Roman"/>
          <w:color w:val="000000"/>
          <w:lang w:eastAsia="sk-SK"/>
        </w:rPr>
      </w:pPr>
    </w:p>
    <w:sectPr w:rsidR="00DB0A6E" w:rsidRPr="00117E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811A2" w14:textId="77777777" w:rsidR="00AB4AB9" w:rsidRDefault="00AB4AB9" w:rsidP="00117EB3">
      <w:pPr>
        <w:spacing w:after="0" w:line="240" w:lineRule="auto"/>
      </w:pPr>
      <w:r>
        <w:separator/>
      </w:r>
    </w:p>
  </w:endnote>
  <w:endnote w:type="continuationSeparator" w:id="0">
    <w:p w14:paraId="010F5E50" w14:textId="77777777" w:rsidR="00AB4AB9" w:rsidRDefault="00AB4AB9" w:rsidP="00117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A526C" w14:textId="77777777" w:rsidR="00AB4AB9" w:rsidRDefault="00AB4AB9" w:rsidP="00117EB3">
      <w:pPr>
        <w:spacing w:after="0" w:line="240" w:lineRule="auto"/>
      </w:pPr>
      <w:r>
        <w:separator/>
      </w:r>
    </w:p>
  </w:footnote>
  <w:footnote w:type="continuationSeparator" w:id="0">
    <w:p w14:paraId="11AACC18" w14:textId="77777777" w:rsidR="00AB4AB9" w:rsidRDefault="00AB4AB9" w:rsidP="00117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8190" w14:textId="2B692B2B" w:rsidR="00367BA8" w:rsidRDefault="00367BA8">
    <w:pPr>
      <w:pStyle w:val="Hlavika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CA9CD89" wp14:editId="7F595251">
          <wp:simplePos x="0" y="0"/>
          <wp:positionH relativeFrom="margin">
            <wp:align>left</wp:align>
          </wp:positionH>
          <wp:positionV relativeFrom="page">
            <wp:posOffset>239395</wp:posOffset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929A8"/>
    <w:multiLevelType w:val="multilevel"/>
    <w:tmpl w:val="A40A88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83C"/>
    <w:multiLevelType w:val="hybridMultilevel"/>
    <w:tmpl w:val="8F7C2E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1A3"/>
    <w:multiLevelType w:val="multilevel"/>
    <w:tmpl w:val="42761E32"/>
    <w:lvl w:ilvl="0">
      <w:start w:val="1"/>
      <w:numFmt w:val="bullet"/>
      <w:pStyle w:val="slovanzoznam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BB5B03"/>
    <w:multiLevelType w:val="multilevel"/>
    <w:tmpl w:val="AE56B108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E02A0"/>
    <w:multiLevelType w:val="multilevel"/>
    <w:tmpl w:val="DD385A46"/>
    <w:lvl w:ilvl="0">
      <w:start w:val="1"/>
      <w:numFmt w:val="decimal"/>
      <w:pStyle w:val="Hlavikazoznamucitci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651339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82168">
    <w:abstractNumId w:val="2"/>
  </w:num>
  <w:num w:numId="3" w16cid:durableId="1738102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2496453">
    <w:abstractNumId w:val="1"/>
  </w:num>
  <w:num w:numId="5" w16cid:durableId="13136073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BF"/>
    <w:rsid w:val="00030E0F"/>
    <w:rsid w:val="00060325"/>
    <w:rsid w:val="00066946"/>
    <w:rsid w:val="00067A4C"/>
    <w:rsid w:val="000E7F5B"/>
    <w:rsid w:val="000F42D8"/>
    <w:rsid w:val="00117EB3"/>
    <w:rsid w:val="00140BA8"/>
    <w:rsid w:val="0017215E"/>
    <w:rsid w:val="0019552C"/>
    <w:rsid w:val="001B6B03"/>
    <w:rsid w:val="00224F82"/>
    <w:rsid w:val="00296666"/>
    <w:rsid w:val="002A1A07"/>
    <w:rsid w:val="002A4926"/>
    <w:rsid w:val="002D7681"/>
    <w:rsid w:val="002E65DC"/>
    <w:rsid w:val="00333327"/>
    <w:rsid w:val="00355B7D"/>
    <w:rsid w:val="00367BA8"/>
    <w:rsid w:val="00451306"/>
    <w:rsid w:val="00517304"/>
    <w:rsid w:val="00550162"/>
    <w:rsid w:val="00573817"/>
    <w:rsid w:val="005D37DC"/>
    <w:rsid w:val="006125C5"/>
    <w:rsid w:val="006565E2"/>
    <w:rsid w:val="0068011B"/>
    <w:rsid w:val="006D7BDA"/>
    <w:rsid w:val="00720E00"/>
    <w:rsid w:val="0072770F"/>
    <w:rsid w:val="00740265"/>
    <w:rsid w:val="007E4730"/>
    <w:rsid w:val="007F48FB"/>
    <w:rsid w:val="00866751"/>
    <w:rsid w:val="00880D0E"/>
    <w:rsid w:val="00886DDA"/>
    <w:rsid w:val="008B5CA1"/>
    <w:rsid w:val="008E01BF"/>
    <w:rsid w:val="008F6037"/>
    <w:rsid w:val="00950560"/>
    <w:rsid w:val="009A7908"/>
    <w:rsid w:val="009D1C9B"/>
    <w:rsid w:val="00AB4AB9"/>
    <w:rsid w:val="00AF5839"/>
    <w:rsid w:val="00B5718F"/>
    <w:rsid w:val="00B92300"/>
    <w:rsid w:val="00C51864"/>
    <w:rsid w:val="00C704D5"/>
    <w:rsid w:val="00C72644"/>
    <w:rsid w:val="00C87DEF"/>
    <w:rsid w:val="00CB1894"/>
    <w:rsid w:val="00CB18C8"/>
    <w:rsid w:val="00CE1244"/>
    <w:rsid w:val="00D71027"/>
    <w:rsid w:val="00DB0A6E"/>
    <w:rsid w:val="00E6499D"/>
    <w:rsid w:val="00E74A15"/>
    <w:rsid w:val="00EB78DF"/>
    <w:rsid w:val="00EB7F64"/>
    <w:rsid w:val="00FA1785"/>
    <w:rsid w:val="00FD2CB5"/>
    <w:rsid w:val="00FD538E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1EE93"/>
  <w15:chartTrackingRefBased/>
  <w15:docId w15:val="{83FE4E4D-0436-4576-B400-714E1307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060325"/>
    <w:pPr>
      <w:keepNext/>
      <w:overflowPunct w:val="0"/>
      <w:autoSpaceDE w:val="0"/>
      <w:autoSpaceDN w:val="0"/>
      <w:adjustRightInd w:val="0"/>
      <w:spacing w:after="120" w:line="276" w:lineRule="auto"/>
      <w:outlineLvl w:val="0"/>
    </w:pPr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17EB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17EB3"/>
    <w:rPr>
      <w:sz w:val="20"/>
      <w:szCs w:val="20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17EB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17EB3"/>
    <w:rPr>
      <w:sz w:val="20"/>
      <w:szCs w:val="20"/>
    </w:rPr>
  </w:style>
  <w:style w:type="paragraph" w:styleId="Hlavikazoznamucitci">
    <w:name w:val="toa heading"/>
    <w:basedOn w:val="Normlny"/>
    <w:next w:val="Zoznamcitci"/>
    <w:autoRedefine/>
    <w:semiHidden/>
    <w:unhideWhenUsed/>
    <w:rsid w:val="00117EB3"/>
    <w:pPr>
      <w:keepNext/>
      <w:numPr>
        <w:numId w:val="1"/>
      </w:numPr>
      <w:spacing w:before="240" w:after="120" w:line="360" w:lineRule="exact"/>
      <w:jc w:val="both"/>
    </w:pPr>
    <w:rPr>
      <w:rFonts w:ascii="Arial" w:eastAsia="Times New Roman" w:hAnsi="Arial" w:cs="Times New Roman"/>
      <w:b/>
      <w:kern w:val="28"/>
      <w:sz w:val="28"/>
      <w:szCs w:val="24"/>
    </w:rPr>
  </w:style>
  <w:style w:type="paragraph" w:styleId="slovanzoznam5">
    <w:name w:val="List Number 5"/>
    <w:basedOn w:val="Normlny"/>
    <w:semiHidden/>
    <w:unhideWhenUsed/>
    <w:rsid w:val="00117EB3"/>
    <w:pPr>
      <w:numPr>
        <w:numId w:val="2"/>
      </w:num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styleId="Odkaznapoznmkupodiarou">
    <w:name w:val="footnote reference"/>
    <w:basedOn w:val="Predvolenpsmoodseku"/>
    <w:uiPriority w:val="99"/>
    <w:semiHidden/>
    <w:unhideWhenUsed/>
    <w:rsid w:val="00117EB3"/>
    <w:rPr>
      <w:vertAlign w:val="superscript"/>
    </w:rPr>
  </w:style>
  <w:style w:type="character" w:styleId="Odkaznakomentr">
    <w:name w:val="annotation reference"/>
    <w:uiPriority w:val="99"/>
    <w:semiHidden/>
    <w:unhideWhenUsed/>
    <w:rsid w:val="00117EB3"/>
    <w:rPr>
      <w:sz w:val="16"/>
      <w:szCs w:val="16"/>
    </w:rPr>
  </w:style>
  <w:style w:type="table" w:customStyle="1" w:styleId="Mriekatabuky3">
    <w:name w:val="Mriežka tabuľky3"/>
    <w:basedOn w:val="Normlnatabuka"/>
    <w:uiPriority w:val="59"/>
    <w:rsid w:val="00117EB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4">
    <w:name w:val="Mriežka tabuľky4"/>
    <w:basedOn w:val="Normlnatabuka"/>
    <w:uiPriority w:val="59"/>
    <w:rsid w:val="00117EB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5">
    <w:name w:val="Mriežka tabuľky5"/>
    <w:basedOn w:val="Normlnatabuka"/>
    <w:uiPriority w:val="59"/>
    <w:rsid w:val="00117EB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6">
    <w:name w:val="Mriežka tabuľky6"/>
    <w:basedOn w:val="Normlnatabuka"/>
    <w:uiPriority w:val="59"/>
    <w:rsid w:val="00117EB3"/>
    <w:pPr>
      <w:spacing w:after="120" w:line="276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oznamcitci">
    <w:name w:val="table of authorities"/>
    <w:basedOn w:val="Normlny"/>
    <w:next w:val="Normlny"/>
    <w:uiPriority w:val="99"/>
    <w:semiHidden/>
    <w:unhideWhenUsed/>
    <w:rsid w:val="00117EB3"/>
    <w:pPr>
      <w:spacing w:after="0"/>
      <w:ind w:left="220" w:hanging="2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17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17EB3"/>
    <w:rPr>
      <w:rFonts w:ascii="Segoe UI" w:hAnsi="Segoe UI" w:cs="Segoe UI"/>
      <w:sz w:val="18"/>
      <w:szCs w:val="18"/>
    </w:rPr>
  </w:style>
  <w:style w:type="paragraph" w:styleId="Bezriadkovania">
    <w:name w:val="No Spacing"/>
    <w:uiPriority w:val="1"/>
    <w:qFormat/>
    <w:rsid w:val="00117EB3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C70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704D5"/>
  </w:style>
  <w:style w:type="paragraph" w:styleId="Pta">
    <w:name w:val="footer"/>
    <w:basedOn w:val="Normlny"/>
    <w:link w:val="PtaChar"/>
    <w:uiPriority w:val="99"/>
    <w:unhideWhenUsed/>
    <w:rsid w:val="00C70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704D5"/>
  </w:style>
  <w:style w:type="character" w:customStyle="1" w:styleId="Nadpis1Char">
    <w:name w:val="Nadpis 1 Char"/>
    <w:basedOn w:val="Predvolenpsmoodseku"/>
    <w:link w:val="Nadpis1"/>
    <w:rsid w:val="00060325"/>
    <w:rPr>
      <w:rFonts w:ascii="Times New Roman" w:eastAsiaTheme="minorEastAsia" w:hAnsi="Times New Roman" w:cs="Times New Roman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rsid w:val="00060325"/>
    <w:pPr>
      <w:spacing w:after="120" w:line="276" w:lineRule="auto"/>
      <w:jc w:val="both"/>
    </w:pPr>
    <w:rPr>
      <w:rFonts w:ascii="Calibri" w:eastAsia="Times New Roman" w:hAnsi="Calibri" w:cs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060325"/>
    <w:rPr>
      <w:rFonts w:ascii="Calibri" w:eastAsia="Times New Roman" w:hAnsi="Calibri" w:cs="Times New Roman"/>
      <w:szCs w:val="24"/>
    </w:rPr>
  </w:style>
  <w:style w:type="character" w:customStyle="1" w:styleId="pre">
    <w:name w:val="pre"/>
    <w:basedOn w:val="Predvolenpsmoodseku"/>
    <w:rsid w:val="001B6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493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SZITTAY Igor</cp:lastModifiedBy>
  <cp:revision>40</cp:revision>
  <dcterms:created xsi:type="dcterms:W3CDTF">2018-12-12T16:06:00Z</dcterms:created>
  <dcterms:modified xsi:type="dcterms:W3CDTF">2026-02-03T14:55:00Z</dcterms:modified>
</cp:coreProperties>
</file>