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3265F7" w14:textId="77777777" w:rsidR="008667A0" w:rsidRPr="001C43F3" w:rsidRDefault="008667A0">
      <w:pPr>
        <w:pStyle w:val="LineHeading"/>
        <w:tabs>
          <w:tab w:val="left" w:pos="7230"/>
        </w:tabs>
        <w:spacing w:after="0"/>
        <w:rPr>
          <w:rFonts w:ascii="Arial" w:hAnsi="Arial"/>
          <w:color w:val="000000"/>
          <w:sz w:val="28"/>
          <w:lang w:val="en-US"/>
        </w:rPr>
      </w:pPr>
      <w:r w:rsidRPr="001C43F3">
        <w:rPr>
          <w:rFonts w:ascii="Arial" w:hAnsi="Arial"/>
          <w:color w:val="000000"/>
          <w:sz w:val="28"/>
          <w:lang w:val="en-US"/>
        </w:rPr>
        <w:t>Airport Liability Risks</w:t>
      </w:r>
      <w:r w:rsidRPr="001C43F3">
        <w:rPr>
          <w:rFonts w:ascii="Arial" w:hAnsi="Arial"/>
          <w:color w:val="000000"/>
          <w:sz w:val="28"/>
          <w:lang w:val="en-US"/>
        </w:rPr>
        <w:tab/>
        <w:t xml:space="preserve"> Questionnaire</w:t>
      </w:r>
    </w:p>
    <w:p w14:paraId="607E7385" w14:textId="77777777" w:rsidR="008667A0" w:rsidRDefault="008667A0">
      <w:pPr>
        <w:pStyle w:val="Normalnoindent"/>
        <w:spacing w:after="0" w:line="240" w:lineRule="auto"/>
        <w:rPr>
          <w:rFonts w:ascii="Arial" w:hAnsi="Arial"/>
          <w:color w:val="000000"/>
          <w:sz w:val="20"/>
        </w:rPr>
      </w:pPr>
    </w:p>
    <w:p w14:paraId="6E229765" w14:textId="77777777" w:rsidR="008667A0" w:rsidRPr="00F7040B" w:rsidRDefault="008667A0">
      <w:pPr>
        <w:pStyle w:val="Normalnoindent"/>
        <w:spacing w:after="0" w:line="240" w:lineRule="auto"/>
        <w:rPr>
          <w:rFonts w:ascii="Calibri" w:hAnsi="Calibri" w:cs="Arial"/>
          <w:color w:val="000000"/>
          <w:sz w:val="20"/>
        </w:rPr>
      </w:pPr>
      <w:r w:rsidRPr="00F7040B">
        <w:rPr>
          <w:rFonts w:ascii="Calibri" w:hAnsi="Calibri" w:cs="Arial"/>
          <w:color w:val="000000"/>
          <w:sz w:val="20"/>
        </w:rPr>
        <w:t>The liability of any airport operator must vary according to the scope of their operations, and in order</w:t>
      </w:r>
      <w:r w:rsidRPr="00F7040B">
        <w:rPr>
          <w:rFonts w:ascii="Calibri" w:hAnsi="Calibri" w:cs="Arial"/>
          <w:color w:val="000000"/>
          <w:sz w:val="20"/>
        </w:rPr>
        <w:br/>
        <w:t>to accurately assess the liabilities involved the following form should be completed. The policy that is finally issued will be based on the answers given.</w:t>
      </w:r>
    </w:p>
    <w:p w14:paraId="4016F4FA" w14:textId="77777777" w:rsidR="008667A0" w:rsidRPr="00F7040B" w:rsidRDefault="008667A0">
      <w:pPr>
        <w:pStyle w:val="Normalnoindent"/>
        <w:spacing w:after="0" w:line="240" w:lineRule="auto"/>
        <w:rPr>
          <w:rFonts w:ascii="Calibri" w:hAnsi="Calibri" w:cs="Arial"/>
          <w:color w:val="000000"/>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
        <w:gridCol w:w="3898"/>
        <w:gridCol w:w="4816"/>
      </w:tblGrid>
      <w:tr w:rsidR="008667A0" w:rsidRPr="00AD4EEB" w14:paraId="468338EB" w14:textId="77777777">
        <w:trPr>
          <w:cantSplit/>
          <w:trHeight w:val="240"/>
        </w:trPr>
        <w:tc>
          <w:tcPr>
            <w:tcW w:w="425" w:type="dxa"/>
            <w:tcBorders>
              <w:right w:val="nil"/>
            </w:tcBorders>
          </w:tcPr>
          <w:p w14:paraId="4BC0FB41" w14:textId="77777777" w:rsidR="008667A0" w:rsidRPr="00AD4EEB" w:rsidRDefault="008667A0">
            <w:pPr>
              <w:pStyle w:val="Normalnoindent"/>
              <w:spacing w:before="120" w:line="240" w:lineRule="auto"/>
              <w:jc w:val="center"/>
              <w:rPr>
                <w:rFonts w:ascii="Calibri" w:hAnsi="Calibri" w:cs="Arial"/>
                <w:color w:val="000000"/>
                <w:sz w:val="20"/>
              </w:rPr>
            </w:pPr>
            <w:r w:rsidRPr="00AD4EEB">
              <w:rPr>
                <w:rFonts w:ascii="Calibri" w:hAnsi="Calibri" w:cs="Arial"/>
                <w:color w:val="000000"/>
                <w:sz w:val="20"/>
              </w:rPr>
              <w:t>1.</w:t>
            </w:r>
          </w:p>
        </w:tc>
        <w:tc>
          <w:tcPr>
            <w:tcW w:w="3898" w:type="dxa"/>
            <w:tcBorders>
              <w:left w:val="nil"/>
            </w:tcBorders>
          </w:tcPr>
          <w:p w14:paraId="4573BDB0" w14:textId="77777777" w:rsidR="008667A0" w:rsidRPr="00AD4EEB" w:rsidRDefault="008667A0">
            <w:pPr>
              <w:pStyle w:val="Normalnoindent"/>
              <w:spacing w:before="120" w:line="240" w:lineRule="auto"/>
              <w:rPr>
                <w:rFonts w:ascii="Calibri" w:hAnsi="Calibri" w:cs="Arial"/>
                <w:color w:val="000000"/>
                <w:sz w:val="20"/>
              </w:rPr>
            </w:pPr>
            <w:r w:rsidRPr="00AD4EEB">
              <w:rPr>
                <w:rFonts w:ascii="Calibri" w:hAnsi="Calibri" w:cs="Arial"/>
                <w:color w:val="000000"/>
                <w:sz w:val="20"/>
              </w:rPr>
              <w:t>Name and location of airport:</w:t>
            </w:r>
          </w:p>
        </w:tc>
        <w:tc>
          <w:tcPr>
            <w:tcW w:w="4816" w:type="dxa"/>
          </w:tcPr>
          <w:p w14:paraId="0440D0F3" w14:textId="77777777" w:rsidR="00F62069" w:rsidRPr="005D1EA2" w:rsidRDefault="00F62069" w:rsidP="00F62069">
            <w:pPr>
              <w:rPr>
                <w:rFonts w:ascii="Calibri" w:hAnsi="Calibri" w:cs="Calibri"/>
                <w:b/>
                <w:bCs/>
                <w:kern w:val="0"/>
                <w:sz w:val="20"/>
                <w:lang w:val="en-US"/>
              </w:rPr>
            </w:pPr>
            <w:r w:rsidRPr="005D1EA2">
              <w:rPr>
                <w:rFonts w:ascii="Calibri" w:hAnsi="Calibri" w:cs="Calibri"/>
                <w:b/>
                <w:bCs/>
                <w:sz w:val="20"/>
                <w:lang w:val="en-US"/>
              </w:rPr>
              <w:t xml:space="preserve">LZIB – BRATISLAVA / M.R. </w:t>
            </w:r>
            <w:proofErr w:type="spellStart"/>
            <w:r w:rsidRPr="005D1EA2">
              <w:rPr>
                <w:rFonts w:ascii="Calibri" w:hAnsi="Calibri" w:cs="Calibri"/>
                <w:b/>
                <w:bCs/>
                <w:sz w:val="20"/>
                <w:lang w:val="en-US"/>
              </w:rPr>
              <w:t>Štefánik</w:t>
            </w:r>
            <w:proofErr w:type="spellEnd"/>
          </w:p>
          <w:p w14:paraId="459C9CBF" w14:textId="77777777" w:rsidR="00F62069" w:rsidRPr="005D1EA2" w:rsidRDefault="00F62069" w:rsidP="00F62069">
            <w:pPr>
              <w:rPr>
                <w:rFonts w:ascii="Calibri" w:hAnsi="Calibri" w:cs="Calibri"/>
                <w:sz w:val="20"/>
                <w:lang w:val="en-US"/>
              </w:rPr>
            </w:pPr>
            <w:r w:rsidRPr="005D1EA2">
              <w:rPr>
                <w:rFonts w:ascii="Calibri" w:hAnsi="Calibri" w:cs="Calibri"/>
                <w:sz w:val="20"/>
                <w:lang w:val="en-US"/>
              </w:rPr>
              <w:t>Slovak Republic</w:t>
            </w:r>
          </w:p>
          <w:p w14:paraId="24361425" w14:textId="75D5F96F" w:rsidR="00F62069" w:rsidRPr="005D1EA2" w:rsidRDefault="00F62069" w:rsidP="00F62069">
            <w:pPr>
              <w:rPr>
                <w:rFonts w:ascii="Calibri" w:hAnsi="Calibri" w:cs="Calibri"/>
                <w:sz w:val="20"/>
                <w:lang w:val="sk-SK"/>
              </w:rPr>
            </w:pPr>
            <w:r w:rsidRPr="005D1EA2">
              <w:rPr>
                <w:rFonts w:ascii="Calibri" w:hAnsi="Calibri" w:cs="Calibri"/>
                <w:sz w:val="20"/>
              </w:rPr>
              <w:t>481012N 0171246E</w:t>
            </w:r>
          </w:p>
          <w:p w14:paraId="49AF913A" w14:textId="77777777" w:rsidR="00F62069" w:rsidRPr="005D1EA2" w:rsidRDefault="00F62069" w:rsidP="00F62069">
            <w:pPr>
              <w:rPr>
                <w:rFonts w:ascii="Calibri" w:hAnsi="Calibri" w:cs="Calibri"/>
                <w:sz w:val="20"/>
                <w:lang w:val="en-US"/>
              </w:rPr>
            </w:pPr>
            <w:r w:rsidRPr="005D1EA2">
              <w:rPr>
                <w:rFonts w:ascii="Calibri" w:hAnsi="Calibri" w:cs="Calibri"/>
                <w:sz w:val="20"/>
              </w:rPr>
              <w:t xml:space="preserve">At </w:t>
            </w:r>
            <w:proofErr w:type="spellStart"/>
            <w:r w:rsidRPr="005D1EA2">
              <w:rPr>
                <w:rFonts w:ascii="Calibri" w:hAnsi="Calibri" w:cs="Calibri"/>
                <w:sz w:val="20"/>
              </w:rPr>
              <w:t>the</w:t>
            </w:r>
            <w:proofErr w:type="spellEnd"/>
            <w:r w:rsidRPr="005D1EA2">
              <w:rPr>
                <w:rFonts w:ascii="Calibri" w:hAnsi="Calibri" w:cs="Calibri"/>
                <w:sz w:val="20"/>
              </w:rPr>
              <w:t xml:space="preserve"> </w:t>
            </w:r>
            <w:proofErr w:type="spellStart"/>
            <w:r w:rsidRPr="005D1EA2">
              <w:rPr>
                <w:rFonts w:ascii="Calibri" w:hAnsi="Calibri" w:cs="Calibri"/>
                <w:sz w:val="20"/>
              </w:rPr>
              <w:t>intersection</w:t>
            </w:r>
            <w:proofErr w:type="spellEnd"/>
            <w:r w:rsidRPr="005D1EA2">
              <w:rPr>
                <w:rFonts w:ascii="Calibri" w:hAnsi="Calibri" w:cs="Calibri"/>
                <w:sz w:val="20"/>
              </w:rPr>
              <w:t xml:space="preserve"> </w:t>
            </w:r>
            <w:proofErr w:type="spellStart"/>
            <w:r w:rsidRPr="005D1EA2">
              <w:rPr>
                <w:rFonts w:ascii="Calibri" w:hAnsi="Calibri" w:cs="Calibri"/>
                <w:sz w:val="20"/>
              </w:rPr>
              <w:t>of</w:t>
            </w:r>
            <w:proofErr w:type="spellEnd"/>
            <w:r w:rsidRPr="005D1EA2">
              <w:rPr>
                <w:rFonts w:ascii="Calibri" w:hAnsi="Calibri" w:cs="Calibri"/>
                <w:sz w:val="20"/>
              </w:rPr>
              <w:t xml:space="preserve"> RWY </w:t>
            </w:r>
            <w:proofErr w:type="spellStart"/>
            <w:r w:rsidRPr="005D1EA2">
              <w:rPr>
                <w:rFonts w:ascii="Calibri" w:hAnsi="Calibri" w:cs="Calibri"/>
                <w:sz w:val="20"/>
              </w:rPr>
              <w:t>axes</w:t>
            </w:r>
            <w:proofErr w:type="spellEnd"/>
            <w:r w:rsidRPr="005D1EA2">
              <w:rPr>
                <w:rFonts w:ascii="Calibri" w:hAnsi="Calibri" w:cs="Calibri"/>
                <w:sz w:val="20"/>
              </w:rPr>
              <w:t>.</w:t>
            </w:r>
          </w:p>
          <w:p w14:paraId="6F634A57" w14:textId="77777777" w:rsidR="00F62069" w:rsidRPr="005D1EA2" w:rsidRDefault="00F62069" w:rsidP="00F62069">
            <w:pPr>
              <w:pStyle w:val="Normalnoindent"/>
              <w:spacing w:before="120" w:line="240" w:lineRule="auto"/>
              <w:ind w:left="28"/>
              <w:rPr>
                <w:rFonts w:ascii="Calibri" w:hAnsi="Calibri" w:cs="Calibri"/>
                <w:color w:val="000000"/>
                <w:sz w:val="20"/>
              </w:rPr>
            </w:pPr>
            <w:r w:rsidRPr="005D1EA2">
              <w:rPr>
                <w:rFonts w:ascii="Calibri" w:hAnsi="Calibri" w:cs="Calibri"/>
                <w:color w:val="000000"/>
                <w:sz w:val="20"/>
              </w:rPr>
              <w:t>070°, 9 km from Bratislava castle</w:t>
            </w:r>
          </w:p>
          <w:p w14:paraId="4F27D780" w14:textId="77777777" w:rsidR="006B17B6" w:rsidRPr="00AD4EEB" w:rsidRDefault="00F62069" w:rsidP="00493B55">
            <w:pPr>
              <w:pStyle w:val="Normalnoindent"/>
              <w:spacing w:before="120" w:line="240" w:lineRule="auto"/>
              <w:ind w:left="28"/>
              <w:rPr>
                <w:rFonts w:ascii="Calibri" w:hAnsi="Calibri" w:cs="Arial"/>
                <w:color w:val="000000"/>
                <w:sz w:val="20"/>
              </w:rPr>
            </w:pPr>
            <w:r w:rsidRPr="005D1EA2">
              <w:rPr>
                <w:rFonts w:ascii="Calibri" w:hAnsi="Calibri" w:cs="Calibri"/>
                <w:color w:val="000000"/>
                <w:sz w:val="20"/>
              </w:rPr>
              <w:t>IATA code: BTS</w:t>
            </w:r>
          </w:p>
        </w:tc>
      </w:tr>
    </w:tbl>
    <w:p w14:paraId="332B6D08" w14:textId="77777777" w:rsidR="008667A0" w:rsidRPr="00AD4EEB" w:rsidRDefault="008667A0">
      <w:pPr>
        <w:rPr>
          <w:rFonts w:ascii="Calibri" w:hAnsi="Calibri" w:cs="Arial"/>
          <w:sz w:val="20"/>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
        <w:gridCol w:w="3898"/>
        <w:gridCol w:w="4816"/>
      </w:tblGrid>
      <w:tr w:rsidR="008667A0" w:rsidRPr="00F7040B" w14:paraId="42E3583A" w14:textId="77777777">
        <w:trPr>
          <w:cantSplit/>
          <w:trHeight w:val="240"/>
        </w:trPr>
        <w:tc>
          <w:tcPr>
            <w:tcW w:w="425" w:type="dxa"/>
            <w:tcBorders>
              <w:right w:val="nil"/>
            </w:tcBorders>
          </w:tcPr>
          <w:p w14:paraId="2402A7B2" w14:textId="77777777" w:rsidR="008667A0" w:rsidRPr="00AD4EEB" w:rsidRDefault="008667A0">
            <w:pPr>
              <w:pStyle w:val="Normalnoindent"/>
              <w:spacing w:before="120" w:line="240" w:lineRule="auto"/>
              <w:jc w:val="center"/>
              <w:rPr>
                <w:rFonts w:ascii="Calibri" w:hAnsi="Calibri" w:cs="Arial"/>
                <w:color w:val="000000"/>
                <w:sz w:val="20"/>
              </w:rPr>
            </w:pPr>
            <w:r w:rsidRPr="00AD4EEB">
              <w:rPr>
                <w:rFonts w:ascii="Calibri" w:hAnsi="Calibri" w:cs="Arial"/>
                <w:color w:val="000000"/>
                <w:sz w:val="20"/>
              </w:rPr>
              <w:t>2.</w:t>
            </w:r>
          </w:p>
        </w:tc>
        <w:tc>
          <w:tcPr>
            <w:tcW w:w="3898" w:type="dxa"/>
            <w:tcBorders>
              <w:left w:val="nil"/>
              <w:bottom w:val="single" w:sz="4" w:space="0" w:color="auto"/>
            </w:tcBorders>
          </w:tcPr>
          <w:p w14:paraId="14E81EB3" w14:textId="77777777" w:rsidR="008667A0" w:rsidRPr="00AD4EEB" w:rsidRDefault="008667A0">
            <w:pPr>
              <w:pStyle w:val="Normalnoindent"/>
              <w:spacing w:before="120" w:line="240" w:lineRule="auto"/>
              <w:rPr>
                <w:rFonts w:ascii="Calibri" w:hAnsi="Calibri" w:cs="Arial"/>
                <w:color w:val="000000"/>
                <w:sz w:val="20"/>
              </w:rPr>
            </w:pPr>
            <w:r w:rsidRPr="00AD4EEB">
              <w:rPr>
                <w:rFonts w:ascii="Calibri" w:hAnsi="Calibri" w:cs="Arial"/>
                <w:color w:val="000000"/>
                <w:sz w:val="20"/>
              </w:rPr>
              <w:t>Length and heading of runways:</w:t>
            </w:r>
          </w:p>
        </w:tc>
        <w:tc>
          <w:tcPr>
            <w:tcW w:w="4816" w:type="dxa"/>
            <w:tcBorders>
              <w:bottom w:val="single" w:sz="4" w:space="0" w:color="auto"/>
            </w:tcBorders>
          </w:tcPr>
          <w:p w14:paraId="27EE73FF" w14:textId="77777777" w:rsidR="008667A0" w:rsidRPr="005D1EA2" w:rsidRDefault="008667A0" w:rsidP="00493B55">
            <w:pPr>
              <w:pStyle w:val="Normalnoindent"/>
              <w:spacing w:before="120" w:line="240" w:lineRule="auto"/>
              <w:ind w:left="28"/>
              <w:rPr>
                <w:rFonts w:ascii="Calibri" w:hAnsi="Calibri" w:cs="Arial"/>
                <w:color w:val="000000"/>
                <w:sz w:val="20"/>
              </w:rPr>
            </w:pPr>
            <w:r w:rsidRPr="005D1EA2">
              <w:rPr>
                <w:rFonts w:ascii="Calibri" w:hAnsi="Calibri" w:cs="Arial"/>
                <w:color w:val="000000"/>
                <w:sz w:val="20"/>
              </w:rPr>
              <w:t>RWY 04-22     2900x60m</w:t>
            </w:r>
          </w:p>
          <w:p w14:paraId="01E4D59B" w14:textId="77777777" w:rsidR="008667A0" w:rsidRPr="00F7040B" w:rsidRDefault="008667A0" w:rsidP="00BA0548">
            <w:pPr>
              <w:pStyle w:val="Normalnoindent"/>
              <w:spacing w:before="120" w:line="240" w:lineRule="auto"/>
              <w:ind w:left="28"/>
              <w:rPr>
                <w:rFonts w:ascii="Calibri" w:hAnsi="Calibri" w:cs="Arial"/>
                <w:color w:val="000000"/>
                <w:sz w:val="20"/>
              </w:rPr>
            </w:pPr>
            <w:r w:rsidRPr="005D1EA2">
              <w:rPr>
                <w:rFonts w:ascii="Calibri" w:hAnsi="Calibri" w:cs="Arial"/>
                <w:color w:val="000000"/>
                <w:sz w:val="20"/>
              </w:rPr>
              <w:t xml:space="preserve">RWY 13-31     </w:t>
            </w:r>
            <w:r w:rsidR="00BA0548" w:rsidRPr="005D1EA2">
              <w:rPr>
                <w:rFonts w:ascii="Calibri" w:hAnsi="Calibri" w:cs="Arial"/>
                <w:color w:val="000000"/>
                <w:sz w:val="20"/>
              </w:rPr>
              <w:t>3190</w:t>
            </w:r>
            <w:r w:rsidRPr="005D1EA2">
              <w:rPr>
                <w:rFonts w:ascii="Calibri" w:hAnsi="Calibri" w:cs="Arial"/>
                <w:color w:val="000000"/>
                <w:sz w:val="20"/>
              </w:rPr>
              <w:t>x45m</w:t>
            </w:r>
          </w:p>
        </w:tc>
      </w:tr>
    </w:tbl>
    <w:p w14:paraId="26BC7667" w14:textId="77777777" w:rsidR="008667A0" w:rsidRPr="00F7040B" w:rsidRDefault="008667A0">
      <w:pPr>
        <w:rPr>
          <w:rFonts w:ascii="Calibri" w:hAnsi="Calibri"/>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
        <w:gridCol w:w="2055"/>
        <w:gridCol w:w="1843"/>
        <w:gridCol w:w="4816"/>
      </w:tblGrid>
      <w:tr w:rsidR="008667A0" w:rsidRPr="004438B8" w14:paraId="058EE39F" w14:textId="77777777" w:rsidTr="00BB4234">
        <w:trPr>
          <w:cantSplit/>
          <w:trHeight w:val="353"/>
        </w:trPr>
        <w:tc>
          <w:tcPr>
            <w:tcW w:w="425" w:type="dxa"/>
            <w:vMerge w:val="restart"/>
            <w:tcBorders>
              <w:right w:val="nil"/>
            </w:tcBorders>
          </w:tcPr>
          <w:p w14:paraId="271702EB" w14:textId="77777777" w:rsidR="008667A0" w:rsidRPr="004438B8" w:rsidRDefault="008667A0">
            <w:pPr>
              <w:pStyle w:val="Normalnoindent"/>
              <w:spacing w:before="120" w:line="240" w:lineRule="auto"/>
              <w:jc w:val="center"/>
              <w:rPr>
                <w:rFonts w:ascii="Calibri" w:hAnsi="Calibri" w:cs="Arial"/>
                <w:color w:val="000000"/>
                <w:sz w:val="20"/>
              </w:rPr>
            </w:pPr>
            <w:bookmarkStart w:id="0" w:name="_Hlk219293023"/>
            <w:r w:rsidRPr="004438B8">
              <w:rPr>
                <w:rFonts w:ascii="Calibri" w:hAnsi="Calibri" w:cs="Arial"/>
                <w:color w:val="000000"/>
                <w:sz w:val="20"/>
              </w:rPr>
              <w:t>3.</w:t>
            </w:r>
          </w:p>
        </w:tc>
        <w:tc>
          <w:tcPr>
            <w:tcW w:w="2055" w:type="dxa"/>
            <w:tcBorders>
              <w:top w:val="single" w:sz="4" w:space="0" w:color="auto"/>
              <w:left w:val="nil"/>
              <w:bottom w:val="nil"/>
              <w:right w:val="nil"/>
            </w:tcBorders>
          </w:tcPr>
          <w:p w14:paraId="38D7BF5F" w14:textId="77777777" w:rsidR="008667A0" w:rsidRPr="004438B8" w:rsidRDefault="008667A0">
            <w:pPr>
              <w:pStyle w:val="Normalnoindent"/>
              <w:spacing w:before="120" w:line="240" w:lineRule="auto"/>
              <w:rPr>
                <w:rFonts w:ascii="Calibri" w:hAnsi="Calibri" w:cs="Arial"/>
                <w:color w:val="000000"/>
                <w:sz w:val="20"/>
              </w:rPr>
            </w:pPr>
            <w:r w:rsidRPr="004438B8">
              <w:rPr>
                <w:rFonts w:ascii="Calibri" w:hAnsi="Calibri" w:cs="Arial"/>
                <w:color w:val="000000"/>
                <w:sz w:val="20"/>
              </w:rPr>
              <w:t>Aircraft movements</w:t>
            </w:r>
          </w:p>
        </w:tc>
        <w:tc>
          <w:tcPr>
            <w:tcW w:w="1843" w:type="dxa"/>
            <w:tcBorders>
              <w:top w:val="single" w:sz="4" w:space="0" w:color="auto"/>
              <w:left w:val="nil"/>
              <w:bottom w:val="nil"/>
              <w:right w:val="single" w:sz="4" w:space="0" w:color="auto"/>
            </w:tcBorders>
          </w:tcPr>
          <w:p w14:paraId="47D57CB9" w14:textId="127FE1B2" w:rsidR="008667A0" w:rsidRPr="004438B8" w:rsidRDefault="009F72CC">
            <w:pPr>
              <w:pStyle w:val="Normalnoindent"/>
              <w:spacing w:before="120" w:line="240" w:lineRule="auto"/>
              <w:rPr>
                <w:rFonts w:ascii="Calibri" w:hAnsi="Calibri" w:cs="Arial"/>
                <w:color w:val="000000"/>
                <w:sz w:val="20"/>
              </w:rPr>
            </w:pPr>
            <w:r w:rsidRPr="004438B8">
              <w:rPr>
                <w:rFonts w:ascii="Calibri" w:hAnsi="Calibri" w:cs="Arial"/>
                <w:color w:val="000000"/>
                <w:sz w:val="20"/>
              </w:rPr>
              <w:t>202</w:t>
            </w:r>
            <w:r w:rsidR="004E281B" w:rsidRPr="004438B8">
              <w:rPr>
                <w:rFonts w:ascii="Calibri" w:hAnsi="Calibri" w:cs="Arial"/>
                <w:color w:val="000000"/>
                <w:sz w:val="20"/>
              </w:rPr>
              <w:t>4</w:t>
            </w:r>
            <w:r w:rsidR="00105221">
              <w:rPr>
                <w:rFonts w:ascii="Calibri" w:hAnsi="Calibri" w:cs="Arial"/>
                <w:color w:val="000000"/>
                <w:sz w:val="20"/>
              </w:rPr>
              <w:t>, 2025</w:t>
            </w:r>
          </w:p>
        </w:tc>
        <w:tc>
          <w:tcPr>
            <w:tcW w:w="4816" w:type="dxa"/>
            <w:tcBorders>
              <w:left w:val="nil"/>
              <w:bottom w:val="nil"/>
            </w:tcBorders>
          </w:tcPr>
          <w:p w14:paraId="641E9D8C" w14:textId="5E89D72D" w:rsidR="008667A0" w:rsidRPr="004438B8" w:rsidRDefault="00AB4171" w:rsidP="003677A8">
            <w:pPr>
              <w:pStyle w:val="Normalnoindent"/>
              <w:spacing w:before="120" w:line="240" w:lineRule="auto"/>
              <w:rPr>
                <w:rFonts w:ascii="Calibri" w:hAnsi="Calibri" w:cs="Arial"/>
                <w:color w:val="000000"/>
                <w:sz w:val="20"/>
              </w:rPr>
            </w:pPr>
            <w:r w:rsidRPr="004438B8">
              <w:rPr>
                <w:rFonts w:ascii="Calibri" w:hAnsi="Calibri" w:cs="Arial"/>
                <w:color w:val="000000"/>
                <w:sz w:val="20"/>
              </w:rPr>
              <w:t xml:space="preserve"> </w:t>
            </w:r>
            <w:r w:rsidR="000802D1" w:rsidRPr="004438B8">
              <w:rPr>
                <w:rFonts w:ascii="Calibri" w:hAnsi="Calibri" w:cs="Arial"/>
                <w:color w:val="000000"/>
                <w:sz w:val="20"/>
                <w:lang w:val="en-US"/>
              </w:rPr>
              <w:t>28 098 /2024/</w:t>
            </w:r>
            <w:r w:rsidR="00105221">
              <w:rPr>
                <w:rFonts w:ascii="Calibri" w:hAnsi="Calibri" w:cs="Arial"/>
                <w:color w:val="000000"/>
                <w:sz w:val="20"/>
                <w:lang w:val="en-US"/>
              </w:rPr>
              <w:t xml:space="preserve">     </w:t>
            </w:r>
            <w:r w:rsidR="00F024E3">
              <w:rPr>
                <w:rFonts w:ascii="Calibri" w:hAnsi="Calibri" w:cs="Arial"/>
                <w:color w:val="000000"/>
                <w:sz w:val="20"/>
                <w:lang w:val="en-US"/>
              </w:rPr>
              <w:t>29 002/</w:t>
            </w:r>
            <w:r w:rsidR="00105221">
              <w:rPr>
                <w:rFonts w:ascii="Calibri" w:hAnsi="Calibri" w:cs="Arial"/>
                <w:color w:val="000000"/>
                <w:sz w:val="20"/>
                <w:lang w:val="en-US"/>
              </w:rPr>
              <w:t>2025/</w:t>
            </w:r>
          </w:p>
        </w:tc>
      </w:tr>
      <w:tr w:rsidR="008667A0" w:rsidRPr="004438B8" w14:paraId="67A74D54" w14:textId="77777777" w:rsidTr="00BB4234">
        <w:trPr>
          <w:cantSplit/>
          <w:trHeight w:val="352"/>
        </w:trPr>
        <w:tc>
          <w:tcPr>
            <w:tcW w:w="425" w:type="dxa"/>
            <w:vMerge/>
            <w:tcBorders>
              <w:right w:val="nil"/>
            </w:tcBorders>
          </w:tcPr>
          <w:p w14:paraId="55BF037B" w14:textId="77777777" w:rsidR="008667A0" w:rsidRPr="004438B8" w:rsidRDefault="008667A0">
            <w:pPr>
              <w:pStyle w:val="Normalnoindent"/>
              <w:spacing w:before="120" w:line="240" w:lineRule="auto"/>
              <w:jc w:val="center"/>
              <w:rPr>
                <w:rFonts w:ascii="Calibri" w:hAnsi="Calibri" w:cs="Arial"/>
                <w:color w:val="000000"/>
                <w:sz w:val="20"/>
              </w:rPr>
            </w:pPr>
          </w:p>
        </w:tc>
        <w:tc>
          <w:tcPr>
            <w:tcW w:w="2055" w:type="dxa"/>
            <w:tcBorders>
              <w:top w:val="nil"/>
              <w:left w:val="nil"/>
              <w:bottom w:val="single" w:sz="4" w:space="0" w:color="auto"/>
              <w:right w:val="nil"/>
            </w:tcBorders>
          </w:tcPr>
          <w:p w14:paraId="1BF572C8" w14:textId="77777777" w:rsidR="008667A0" w:rsidRPr="004438B8" w:rsidRDefault="008667A0">
            <w:pPr>
              <w:pStyle w:val="Normalnoindent"/>
              <w:spacing w:before="120" w:line="240" w:lineRule="auto"/>
              <w:rPr>
                <w:rFonts w:ascii="Calibri" w:hAnsi="Calibri" w:cs="Arial"/>
                <w:color w:val="000000"/>
                <w:sz w:val="20"/>
              </w:rPr>
            </w:pPr>
          </w:p>
        </w:tc>
        <w:tc>
          <w:tcPr>
            <w:tcW w:w="1843" w:type="dxa"/>
            <w:tcBorders>
              <w:top w:val="nil"/>
              <w:left w:val="nil"/>
              <w:bottom w:val="single" w:sz="4" w:space="0" w:color="auto"/>
              <w:right w:val="single" w:sz="4" w:space="0" w:color="auto"/>
            </w:tcBorders>
          </w:tcPr>
          <w:p w14:paraId="3241281E" w14:textId="0449EC17" w:rsidR="008667A0" w:rsidRPr="004438B8" w:rsidRDefault="008667A0" w:rsidP="00BB4234">
            <w:pPr>
              <w:pStyle w:val="Normalnoindent"/>
              <w:spacing w:before="120" w:line="240" w:lineRule="auto"/>
              <w:rPr>
                <w:rFonts w:ascii="Calibri" w:hAnsi="Calibri" w:cs="Arial"/>
                <w:color w:val="000000"/>
                <w:sz w:val="20"/>
              </w:rPr>
            </w:pPr>
            <w:r w:rsidRPr="004438B8">
              <w:rPr>
                <w:rFonts w:ascii="Calibri" w:hAnsi="Calibri" w:cs="Arial"/>
                <w:color w:val="000000"/>
                <w:sz w:val="20"/>
              </w:rPr>
              <w:t xml:space="preserve">- </w:t>
            </w:r>
            <w:r w:rsidR="009F72CC" w:rsidRPr="004438B8">
              <w:rPr>
                <w:rFonts w:ascii="Calibri" w:hAnsi="Calibri" w:cs="Arial"/>
                <w:color w:val="000000"/>
                <w:sz w:val="20"/>
              </w:rPr>
              <w:t>plan</w:t>
            </w:r>
            <w:r w:rsidR="00BB4234" w:rsidRPr="004438B8">
              <w:rPr>
                <w:rFonts w:ascii="Calibri" w:hAnsi="Calibri" w:cs="Arial"/>
                <w:color w:val="000000"/>
                <w:sz w:val="20"/>
              </w:rPr>
              <w:t xml:space="preserve"> for</w:t>
            </w:r>
            <w:r w:rsidR="009F72CC" w:rsidRPr="004438B8">
              <w:rPr>
                <w:rFonts w:ascii="Calibri" w:hAnsi="Calibri" w:cs="Arial"/>
                <w:color w:val="000000"/>
                <w:sz w:val="20"/>
              </w:rPr>
              <w:t xml:space="preserve"> 202</w:t>
            </w:r>
            <w:r w:rsidR="003677A8" w:rsidRPr="004438B8">
              <w:rPr>
                <w:rFonts w:ascii="Calibri" w:hAnsi="Calibri" w:cs="Arial"/>
                <w:color w:val="000000"/>
                <w:sz w:val="20"/>
              </w:rPr>
              <w:t>6</w:t>
            </w:r>
            <w:r w:rsidR="00105221">
              <w:rPr>
                <w:rFonts w:ascii="Calibri" w:hAnsi="Calibri" w:cs="Arial"/>
                <w:color w:val="000000"/>
                <w:sz w:val="20"/>
              </w:rPr>
              <w:t>, 2027</w:t>
            </w:r>
          </w:p>
        </w:tc>
        <w:tc>
          <w:tcPr>
            <w:tcW w:w="4816" w:type="dxa"/>
            <w:tcBorders>
              <w:top w:val="nil"/>
              <w:left w:val="nil"/>
            </w:tcBorders>
          </w:tcPr>
          <w:p w14:paraId="08ACC8FD" w14:textId="624AD07C" w:rsidR="008667A0" w:rsidRPr="004438B8" w:rsidRDefault="00F024E3" w:rsidP="00BB4234">
            <w:pPr>
              <w:pStyle w:val="Normalnoindent"/>
              <w:spacing w:before="120" w:line="240" w:lineRule="auto"/>
              <w:ind w:left="28"/>
              <w:rPr>
                <w:rFonts w:ascii="Calibri" w:hAnsi="Calibri" w:cs="Arial"/>
                <w:color w:val="000000"/>
                <w:sz w:val="20"/>
              </w:rPr>
            </w:pPr>
            <w:r>
              <w:rPr>
                <w:rFonts w:ascii="Calibri" w:hAnsi="Calibri" w:cs="Arial"/>
                <w:color w:val="000000"/>
                <w:sz w:val="20"/>
              </w:rPr>
              <w:t>43 074</w:t>
            </w:r>
            <w:r w:rsidR="00357102" w:rsidRPr="004438B8">
              <w:rPr>
                <w:rFonts w:ascii="Calibri" w:hAnsi="Calibri" w:cs="Arial"/>
                <w:color w:val="000000"/>
                <w:sz w:val="20"/>
              </w:rPr>
              <w:t xml:space="preserve"> /plan for 202</w:t>
            </w:r>
            <w:r w:rsidR="00643832" w:rsidRPr="004438B8">
              <w:rPr>
                <w:rFonts w:ascii="Calibri" w:hAnsi="Calibri" w:cs="Arial"/>
                <w:color w:val="000000"/>
                <w:sz w:val="20"/>
              </w:rPr>
              <w:t>6</w:t>
            </w:r>
            <w:r w:rsidR="00357102" w:rsidRPr="004438B8">
              <w:rPr>
                <w:rFonts w:ascii="Calibri" w:hAnsi="Calibri" w:cs="Arial"/>
                <w:color w:val="000000"/>
                <w:sz w:val="20"/>
              </w:rPr>
              <w:t>/</w:t>
            </w:r>
            <w:r w:rsidR="00105221">
              <w:rPr>
                <w:rFonts w:ascii="Calibri" w:hAnsi="Calibri" w:cs="Arial"/>
                <w:color w:val="000000"/>
                <w:sz w:val="20"/>
              </w:rPr>
              <w:t xml:space="preserve">  </w:t>
            </w:r>
            <w:r>
              <w:rPr>
                <w:rFonts w:ascii="Calibri" w:hAnsi="Calibri" w:cs="Arial"/>
                <w:color w:val="000000"/>
                <w:sz w:val="20"/>
              </w:rPr>
              <w:t xml:space="preserve">48 </w:t>
            </w:r>
            <w:r w:rsidRPr="00F024E3">
              <w:rPr>
                <w:rFonts w:ascii="Calibri" w:hAnsi="Calibri" w:cs="Arial"/>
                <w:color w:val="000000"/>
                <w:sz w:val="20"/>
              </w:rPr>
              <w:t>520</w:t>
            </w:r>
            <w:r w:rsidR="00105221" w:rsidRPr="00F024E3">
              <w:rPr>
                <w:rFonts w:ascii="Calibri" w:hAnsi="Calibri" w:cs="Arial"/>
                <w:color w:val="000000"/>
                <w:sz w:val="20"/>
              </w:rPr>
              <w:t>/2027/</w:t>
            </w:r>
          </w:p>
        </w:tc>
      </w:tr>
      <w:bookmarkEnd w:id="0"/>
    </w:tbl>
    <w:p w14:paraId="184E6AEE" w14:textId="77777777" w:rsidR="008667A0" w:rsidRPr="004438B8" w:rsidRDefault="008667A0">
      <w:pPr>
        <w:rPr>
          <w:rFonts w:ascii="Calibri" w:hAnsi="Calibri"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
        <w:gridCol w:w="3898"/>
        <w:gridCol w:w="4816"/>
      </w:tblGrid>
      <w:tr w:rsidR="008667A0" w:rsidRPr="004438B8" w14:paraId="1A8FCF4A" w14:textId="77777777">
        <w:trPr>
          <w:cantSplit/>
          <w:trHeight w:val="240"/>
        </w:trPr>
        <w:tc>
          <w:tcPr>
            <w:tcW w:w="425" w:type="dxa"/>
            <w:tcBorders>
              <w:right w:val="nil"/>
            </w:tcBorders>
          </w:tcPr>
          <w:p w14:paraId="1368F705" w14:textId="77777777" w:rsidR="008667A0" w:rsidRPr="004438B8" w:rsidRDefault="008667A0">
            <w:pPr>
              <w:pStyle w:val="Normalnoindent"/>
              <w:spacing w:before="120" w:line="240" w:lineRule="auto"/>
              <w:jc w:val="center"/>
              <w:rPr>
                <w:rFonts w:ascii="Calibri" w:hAnsi="Calibri" w:cs="Arial"/>
                <w:color w:val="000000"/>
                <w:sz w:val="20"/>
              </w:rPr>
            </w:pPr>
            <w:r w:rsidRPr="004438B8">
              <w:rPr>
                <w:rFonts w:ascii="Calibri" w:hAnsi="Calibri" w:cs="Arial"/>
                <w:color w:val="000000"/>
                <w:sz w:val="20"/>
              </w:rPr>
              <w:t>4.</w:t>
            </w:r>
          </w:p>
        </w:tc>
        <w:tc>
          <w:tcPr>
            <w:tcW w:w="3898" w:type="dxa"/>
            <w:tcBorders>
              <w:top w:val="single" w:sz="4" w:space="0" w:color="auto"/>
              <w:left w:val="nil"/>
            </w:tcBorders>
          </w:tcPr>
          <w:p w14:paraId="3CD92407" w14:textId="77777777" w:rsidR="008667A0" w:rsidRPr="004438B8" w:rsidRDefault="008667A0">
            <w:pPr>
              <w:pStyle w:val="Normalnoindent"/>
              <w:spacing w:before="120" w:line="240" w:lineRule="auto"/>
              <w:rPr>
                <w:rFonts w:ascii="Calibri" w:hAnsi="Calibri" w:cs="Arial"/>
                <w:color w:val="000000"/>
                <w:sz w:val="20"/>
              </w:rPr>
            </w:pPr>
            <w:r w:rsidRPr="004438B8">
              <w:rPr>
                <w:rFonts w:ascii="Calibri" w:hAnsi="Calibri" w:cs="Arial"/>
                <w:color w:val="000000"/>
                <w:sz w:val="20"/>
              </w:rPr>
              <w:t>Percentage of aircraft movements</w:t>
            </w:r>
            <w:r w:rsidRPr="004438B8">
              <w:rPr>
                <w:rFonts w:ascii="Calibri" w:hAnsi="Calibri" w:cs="Arial"/>
                <w:color w:val="000000"/>
                <w:sz w:val="20"/>
              </w:rPr>
              <w:br/>
              <w:t>split between wide bodied and standard aircraft types:</w:t>
            </w:r>
          </w:p>
        </w:tc>
        <w:tc>
          <w:tcPr>
            <w:tcW w:w="4816" w:type="dxa"/>
          </w:tcPr>
          <w:p w14:paraId="7147F6A2" w14:textId="4A5FFBDA" w:rsidR="008667A0" w:rsidRPr="005D1EA2" w:rsidRDefault="000407B8">
            <w:pPr>
              <w:pStyle w:val="Normalnoindent"/>
              <w:spacing w:before="120" w:line="240" w:lineRule="auto"/>
              <w:ind w:left="28"/>
              <w:rPr>
                <w:rFonts w:ascii="Calibri" w:hAnsi="Calibri" w:cs="Arial"/>
                <w:color w:val="000000"/>
                <w:sz w:val="20"/>
              </w:rPr>
            </w:pPr>
            <w:r w:rsidRPr="005D1EA2">
              <w:rPr>
                <w:rFonts w:ascii="Calibri" w:hAnsi="Calibri" w:cs="Arial"/>
                <w:color w:val="000000"/>
                <w:sz w:val="20"/>
              </w:rPr>
              <w:t>9</w:t>
            </w:r>
            <w:r w:rsidR="00105221" w:rsidRPr="005D1EA2">
              <w:rPr>
                <w:rFonts w:ascii="Calibri" w:hAnsi="Calibri" w:cs="Arial"/>
                <w:color w:val="000000"/>
                <w:sz w:val="20"/>
              </w:rPr>
              <w:t>9</w:t>
            </w:r>
            <w:r w:rsidR="00493B55" w:rsidRPr="005D1EA2">
              <w:rPr>
                <w:rFonts w:ascii="Calibri" w:hAnsi="Calibri" w:cs="Arial"/>
                <w:color w:val="000000"/>
                <w:sz w:val="20"/>
              </w:rPr>
              <w:t>% standard aircraft  types</w:t>
            </w:r>
          </w:p>
          <w:p w14:paraId="70CD99BD" w14:textId="437389C5" w:rsidR="000407B8" w:rsidRPr="005D1EA2" w:rsidRDefault="007432EF">
            <w:pPr>
              <w:pStyle w:val="Normalnoindent"/>
              <w:spacing w:before="120" w:line="240" w:lineRule="auto"/>
              <w:ind w:left="28"/>
              <w:rPr>
                <w:rFonts w:ascii="Calibri" w:hAnsi="Calibri" w:cs="Arial"/>
                <w:color w:val="000000"/>
                <w:sz w:val="20"/>
              </w:rPr>
            </w:pPr>
            <w:r w:rsidRPr="005D1EA2">
              <w:rPr>
                <w:rFonts w:ascii="Calibri" w:hAnsi="Calibri" w:cs="Arial"/>
                <w:color w:val="000000"/>
                <w:sz w:val="20"/>
              </w:rPr>
              <w:t>1</w:t>
            </w:r>
            <w:r w:rsidR="000407B8" w:rsidRPr="005D1EA2">
              <w:rPr>
                <w:rFonts w:ascii="Calibri" w:hAnsi="Calibri" w:cs="Arial"/>
                <w:color w:val="000000"/>
                <w:sz w:val="20"/>
              </w:rPr>
              <w:t>% wide bodied aircraft types</w:t>
            </w:r>
          </w:p>
        </w:tc>
      </w:tr>
    </w:tbl>
    <w:p w14:paraId="1A100574" w14:textId="77777777" w:rsidR="008667A0" w:rsidRPr="004438B8" w:rsidRDefault="008667A0">
      <w:pPr>
        <w:rPr>
          <w:rFonts w:ascii="Calibri" w:hAnsi="Calibri"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
        <w:gridCol w:w="3898"/>
        <w:gridCol w:w="4816"/>
      </w:tblGrid>
      <w:tr w:rsidR="008667A0" w:rsidRPr="005D1EA2" w14:paraId="462E96D5" w14:textId="77777777">
        <w:trPr>
          <w:cantSplit/>
          <w:trHeight w:val="240"/>
        </w:trPr>
        <w:tc>
          <w:tcPr>
            <w:tcW w:w="425" w:type="dxa"/>
            <w:tcBorders>
              <w:right w:val="nil"/>
            </w:tcBorders>
          </w:tcPr>
          <w:p w14:paraId="73ADF620" w14:textId="77777777" w:rsidR="008667A0" w:rsidRPr="005D1EA2" w:rsidRDefault="008667A0">
            <w:pPr>
              <w:pStyle w:val="Normalnoindent"/>
              <w:spacing w:before="120" w:line="240" w:lineRule="auto"/>
              <w:jc w:val="center"/>
              <w:rPr>
                <w:rFonts w:ascii="Calibri" w:hAnsi="Calibri" w:cs="Arial"/>
                <w:color w:val="000000"/>
                <w:sz w:val="20"/>
              </w:rPr>
            </w:pPr>
            <w:r w:rsidRPr="005D1EA2">
              <w:rPr>
                <w:rFonts w:ascii="Calibri" w:hAnsi="Calibri" w:cs="Arial"/>
                <w:color w:val="000000"/>
                <w:sz w:val="20"/>
              </w:rPr>
              <w:t>5.</w:t>
            </w:r>
          </w:p>
        </w:tc>
        <w:tc>
          <w:tcPr>
            <w:tcW w:w="3898" w:type="dxa"/>
            <w:tcBorders>
              <w:left w:val="nil"/>
            </w:tcBorders>
          </w:tcPr>
          <w:p w14:paraId="73C8124C" w14:textId="77777777" w:rsidR="008667A0" w:rsidRPr="005D1EA2" w:rsidRDefault="008667A0">
            <w:pPr>
              <w:pStyle w:val="Nadpis2"/>
              <w:ind w:left="0" w:firstLine="0"/>
              <w:rPr>
                <w:rFonts w:ascii="Calibri" w:hAnsi="Calibri" w:cs="Arial"/>
                <w:b w:val="0"/>
                <w:sz w:val="20"/>
              </w:rPr>
            </w:pPr>
            <w:r w:rsidRPr="005D1EA2">
              <w:rPr>
                <w:rFonts w:ascii="Calibri" w:hAnsi="Calibri" w:cs="Arial"/>
                <w:b w:val="0"/>
                <w:sz w:val="20"/>
              </w:rPr>
              <w:t>Types of aircraft using the airport:</w:t>
            </w:r>
          </w:p>
        </w:tc>
        <w:tc>
          <w:tcPr>
            <w:tcW w:w="4816" w:type="dxa"/>
          </w:tcPr>
          <w:p w14:paraId="5D72E45F" w14:textId="77777777" w:rsidR="001E3C34" w:rsidRPr="005D1EA2" w:rsidRDefault="001E3C34" w:rsidP="001E3C34">
            <w:pPr>
              <w:pStyle w:val="Normalnoindent"/>
              <w:spacing w:before="120" w:line="240" w:lineRule="auto"/>
              <w:ind w:left="28"/>
              <w:rPr>
                <w:rFonts w:ascii="Calibri" w:hAnsi="Calibri" w:cs="Arial"/>
                <w:color w:val="000000"/>
                <w:sz w:val="20"/>
              </w:rPr>
            </w:pPr>
            <w:r w:rsidRPr="005D1EA2">
              <w:rPr>
                <w:rFonts w:ascii="Calibri" w:hAnsi="Calibri" w:cs="Arial"/>
                <w:color w:val="000000"/>
                <w:sz w:val="20"/>
              </w:rPr>
              <w:t xml:space="preserve">mostly:  </w:t>
            </w:r>
            <w:r w:rsidR="00466E8D" w:rsidRPr="005D1EA2">
              <w:rPr>
                <w:rFonts w:ascii="Calibri" w:hAnsi="Calibri" w:cs="Arial"/>
                <w:color w:val="000000"/>
                <w:sz w:val="20"/>
              </w:rPr>
              <w:t>Category</w:t>
            </w:r>
            <w:r w:rsidRPr="005D1EA2">
              <w:rPr>
                <w:rFonts w:ascii="Calibri" w:hAnsi="Calibri" w:cs="Arial"/>
                <w:color w:val="000000"/>
                <w:sz w:val="20"/>
              </w:rPr>
              <w:t xml:space="preserve"> </w:t>
            </w:r>
            <w:r w:rsidR="00466E8D" w:rsidRPr="005D1EA2">
              <w:rPr>
                <w:rFonts w:ascii="Calibri" w:hAnsi="Calibri" w:cs="Arial"/>
                <w:color w:val="000000"/>
                <w:sz w:val="20"/>
              </w:rPr>
              <w:t>C, D</w:t>
            </w:r>
            <w:r w:rsidRPr="005D1EA2">
              <w:rPr>
                <w:rFonts w:ascii="Calibri" w:hAnsi="Calibri" w:cs="Arial"/>
                <w:color w:val="000000"/>
                <w:sz w:val="20"/>
              </w:rPr>
              <w:t xml:space="preserve">, </w:t>
            </w:r>
            <w:r w:rsidR="00620D30" w:rsidRPr="005D1EA2">
              <w:rPr>
                <w:rFonts w:ascii="Calibri" w:hAnsi="Calibri" w:cs="Arial"/>
                <w:color w:val="000000"/>
                <w:sz w:val="20"/>
              </w:rPr>
              <w:t xml:space="preserve">(Boeing 737, Airbus 320, </w:t>
            </w:r>
            <w:r w:rsidR="00E85A90" w:rsidRPr="005D1EA2">
              <w:rPr>
                <w:rFonts w:ascii="Calibri" w:hAnsi="Calibri" w:cs="Arial"/>
                <w:color w:val="000000"/>
                <w:sz w:val="20"/>
              </w:rPr>
              <w:t xml:space="preserve">Airbus 321, </w:t>
            </w:r>
            <w:r w:rsidR="00620D30" w:rsidRPr="005D1EA2">
              <w:rPr>
                <w:rFonts w:ascii="Calibri" w:hAnsi="Calibri" w:cs="Arial"/>
                <w:color w:val="000000"/>
                <w:sz w:val="20"/>
              </w:rPr>
              <w:t>Boeing 757,</w:t>
            </w:r>
            <w:r w:rsidR="00056247" w:rsidRPr="005D1EA2">
              <w:rPr>
                <w:rFonts w:ascii="Calibri" w:hAnsi="Calibri" w:cs="Arial"/>
                <w:color w:val="000000"/>
                <w:sz w:val="20"/>
              </w:rPr>
              <w:t xml:space="preserve"> Airbus 300, Boeing 767</w:t>
            </w:r>
            <w:r w:rsidR="00620D30" w:rsidRPr="005D1EA2">
              <w:rPr>
                <w:rFonts w:ascii="Calibri" w:hAnsi="Calibri" w:cs="Arial"/>
                <w:color w:val="000000"/>
                <w:sz w:val="20"/>
              </w:rPr>
              <w:t>...)</w:t>
            </w:r>
          </w:p>
          <w:p w14:paraId="1BAFE69B" w14:textId="6FC3A121" w:rsidR="008667A0" w:rsidRPr="005D1EA2" w:rsidRDefault="00056247" w:rsidP="001E3C34">
            <w:pPr>
              <w:pStyle w:val="Normalnoindent"/>
              <w:spacing w:before="120" w:line="240" w:lineRule="auto"/>
              <w:ind w:left="28"/>
              <w:rPr>
                <w:rFonts w:ascii="Calibri" w:hAnsi="Calibri" w:cs="Arial"/>
                <w:color w:val="000000"/>
                <w:sz w:val="20"/>
              </w:rPr>
            </w:pPr>
            <w:r w:rsidRPr="005D1EA2">
              <w:rPr>
                <w:rFonts w:ascii="Calibri" w:hAnsi="Calibri" w:cs="Arial"/>
                <w:color w:val="000000"/>
                <w:sz w:val="20"/>
              </w:rPr>
              <w:t>rarely</w:t>
            </w:r>
            <w:r w:rsidR="002C4710" w:rsidRPr="005D1EA2">
              <w:rPr>
                <w:rFonts w:ascii="Calibri" w:hAnsi="Calibri" w:cs="Arial"/>
                <w:color w:val="000000"/>
                <w:sz w:val="20"/>
              </w:rPr>
              <w:t>:</w:t>
            </w:r>
            <w:r w:rsidR="001E3C34" w:rsidRPr="005D1EA2">
              <w:rPr>
                <w:rFonts w:ascii="Calibri" w:hAnsi="Calibri" w:cs="Arial"/>
                <w:color w:val="000000"/>
                <w:sz w:val="20"/>
              </w:rPr>
              <w:t xml:space="preserve">  </w:t>
            </w:r>
            <w:r w:rsidR="00131E2A" w:rsidRPr="005D1EA2">
              <w:rPr>
                <w:rFonts w:ascii="Calibri" w:hAnsi="Calibri" w:cs="Arial"/>
                <w:color w:val="000000"/>
                <w:sz w:val="20"/>
              </w:rPr>
              <w:t>AN124</w:t>
            </w:r>
            <w:r w:rsidR="004776B7" w:rsidRPr="005D1EA2">
              <w:rPr>
                <w:rFonts w:ascii="Calibri" w:hAnsi="Calibri" w:cs="Arial"/>
                <w:color w:val="000000"/>
                <w:sz w:val="20"/>
              </w:rPr>
              <w:t>, Boeing 747-400F</w:t>
            </w:r>
          </w:p>
        </w:tc>
      </w:tr>
    </w:tbl>
    <w:p w14:paraId="045D5102" w14:textId="77777777" w:rsidR="008667A0" w:rsidRPr="005D1EA2" w:rsidRDefault="008667A0">
      <w:pPr>
        <w:rPr>
          <w:rFonts w:ascii="Calibri" w:hAnsi="Calibri"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
        <w:gridCol w:w="3898"/>
        <w:gridCol w:w="4816"/>
      </w:tblGrid>
      <w:tr w:rsidR="008667A0" w:rsidRPr="004438B8" w14:paraId="3D1E8350" w14:textId="77777777">
        <w:trPr>
          <w:cantSplit/>
          <w:trHeight w:val="240"/>
        </w:trPr>
        <w:tc>
          <w:tcPr>
            <w:tcW w:w="425" w:type="dxa"/>
            <w:tcBorders>
              <w:right w:val="nil"/>
            </w:tcBorders>
          </w:tcPr>
          <w:p w14:paraId="0AF97539" w14:textId="77777777" w:rsidR="008667A0" w:rsidRPr="005D1EA2" w:rsidRDefault="008667A0">
            <w:pPr>
              <w:pStyle w:val="Normalnoindent"/>
              <w:spacing w:before="120" w:line="240" w:lineRule="auto"/>
              <w:jc w:val="center"/>
              <w:rPr>
                <w:rFonts w:ascii="Calibri" w:hAnsi="Calibri" w:cs="Arial"/>
                <w:color w:val="000000"/>
                <w:sz w:val="20"/>
              </w:rPr>
            </w:pPr>
            <w:r w:rsidRPr="005D1EA2">
              <w:rPr>
                <w:rFonts w:ascii="Calibri" w:hAnsi="Calibri" w:cs="Arial"/>
                <w:color w:val="000000"/>
                <w:sz w:val="20"/>
              </w:rPr>
              <w:t>6.</w:t>
            </w:r>
          </w:p>
        </w:tc>
        <w:tc>
          <w:tcPr>
            <w:tcW w:w="3898" w:type="dxa"/>
            <w:tcBorders>
              <w:left w:val="nil"/>
              <w:bottom w:val="single" w:sz="4" w:space="0" w:color="auto"/>
            </w:tcBorders>
          </w:tcPr>
          <w:p w14:paraId="1F12C7BA" w14:textId="77777777" w:rsidR="008667A0" w:rsidRPr="005D1EA2" w:rsidRDefault="008667A0">
            <w:pPr>
              <w:pStyle w:val="Normalnoindent"/>
              <w:spacing w:before="120" w:line="240" w:lineRule="auto"/>
              <w:rPr>
                <w:rFonts w:ascii="Calibri" w:hAnsi="Calibri" w:cs="Arial"/>
                <w:color w:val="000000"/>
                <w:sz w:val="20"/>
              </w:rPr>
            </w:pPr>
            <w:r w:rsidRPr="005D1EA2">
              <w:rPr>
                <w:rFonts w:ascii="Calibri" w:hAnsi="Calibri" w:cs="Arial"/>
                <w:color w:val="000000"/>
                <w:sz w:val="20"/>
              </w:rPr>
              <w:t>Largest passenger capacity aircraft regularly using the airport:</w:t>
            </w:r>
          </w:p>
        </w:tc>
        <w:tc>
          <w:tcPr>
            <w:tcW w:w="4816" w:type="dxa"/>
            <w:tcBorders>
              <w:bottom w:val="single" w:sz="4" w:space="0" w:color="auto"/>
            </w:tcBorders>
          </w:tcPr>
          <w:p w14:paraId="2E84F101" w14:textId="6DFFCFE0" w:rsidR="00EF04A9" w:rsidRPr="004438B8" w:rsidRDefault="00E85A90" w:rsidP="00E85A90">
            <w:pPr>
              <w:pStyle w:val="Normalnoindent"/>
              <w:spacing w:before="120" w:line="240" w:lineRule="auto"/>
              <w:ind w:left="28"/>
              <w:rPr>
                <w:rFonts w:ascii="Calibri" w:hAnsi="Calibri" w:cs="Arial"/>
                <w:color w:val="000000"/>
                <w:sz w:val="20"/>
              </w:rPr>
            </w:pPr>
            <w:r w:rsidRPr="005D1EA2">
              <w:rPr>
                <w:rFonts w:ascii="Calibri" w:hAnsi="Calibri" w:cs="Arial"/>
                <w:color w:val="000000"/>
                <w:sz w:val="20"/>
              </w:rPr>
              <w:t>Airbus 3</w:t>
            </w:r>
            <w:r w:rsidR="00804F06" w:rsidRPr="005D1EA2">
              <w:rPr>
                <w:rFonts w:ascii="Calibri" w:hAnsi="Calibri" w:cs="Arial"/>
                <w:color w:val="000000"/>
                <w:sz w:val="20"/>
              </w:rPr>
              <w:t>30</w:t>
            </w:r>
            <w:r w:rsidR="000C3768" w:rsidRPr="005D1EA2">
              <w:rPr>
                <w:rFonts w:ascii="Calibri" w:hAnsi="Calibri" w:cs="Arial"/>
                <w:color w:val="000000"/>
                <w:sz w:val="20"/>
              </w:rPr>
              <w:t>-300</w:t>
            </w:r>
            <w:r w:rsidR="00105221" w:rsidRPr="005D1EA2">
              <w:rPr>
                <w:rFonts w:ascii="Calibri" w:hAnsi="Calibri" w:cs="Arial"/>
                <w:color w:val="000000"/>
                <w:sz w:val="20"/>
              </w:rPr>
              <w:t>, Boeing 787-9</w:t>
            </w:r>
          </w:p>
        </w:tc>
      </w:tr>
    </w:tbl>
    <w:p w14:paraId="56A066A2" w14:textId="77777777" w:rsidR="008667A0" w:rsidRPr="004438B8" w:rsidRDefault="008667A0">
      <w:pPr>
        <w:rPr>
          <w:rFonts w:ascii="Calibri" w:hAnsi="Calibri"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
        <w:gridCol w:w="2197"/>
        <w:gridCol w:w="1701"/>
        <w:gridCol w:w="4816"/>
      </w:tblGrid>
      <w:tr w:rsidR="0072234D" w:rsidRPr="004438B8" w14:paraId="4BD9FDEF" w14:textId="77777777">
        <w:trPr>
          <w:cantSplit/>
          <w:trHeight w:val="240"/>
        </w:trPr>
        <w:tc>
          <w:tcPr>
            <w:tcW w:w="425" w:type="dxa"/>
            <w:vMerge w:val="restart"/>
            <w:tcBorders>
              <w:right w:val="nil"/>
            </w:tcBorders>
          </w:tcPr>
          <w:p w14:paraId="628E3522" w14:textId="77777777" w:rsidR="0072234D" w:rsidRPr="004438B8" w:rsidRDefault="0072234D" w:rsidP="0072234D">
            <w:pPr>
              <w:pStyle w:val="Normalnoindent"/>
              <w:spacing w:before="120" w:line="240" w:lineRule="auto"/>
              <w:jc w:val="center"/>
              <w:rPr>
                <w:rFonts w:ascii="Calibri" w:hAnsi="Calibri" w:cs="Arial"/>
                <w:color w:val="000000"/>
                <w:sz w:val="20"/>
              </w:rPr>
            </w:pPr>
            <w:bookmarkStart w:id="1" w:name="_Hlk219294215"/>
            <w:r w:rsidRPr="004438B8">
              <w:rPr>
                <w:rFonts w:ascii="Calibri" w:hAnsi="Calibri" w:cs="Arial"/>
                <w:color w:val="000000"/>
                <w:sz w:val="20"/>
              </w:rPr>
              <w:t>7.</w:t>
            </w:r>
          </w:p>
        </w:tc>
        <w:tc>
          <w:tcPr>
            <w:tcW w:w="2197" w:type="dxa"/>
            <w:tcBorders>
              <w:top w:val="single" w:sz="4" w:space="0" w:color="auto"/>
              <w:left w:val="nil"/>
              <w:bottom w:val="nil"/>
              <w:right w:val="nil"/>
            </w:tcBorders>
          </w:tcPr>
          <w:p w14:paraId="049942DB" w14:textId="77777777" w:rsidR="0072234D" w:rsidRPr="004438B8" w:rsidRDefault="0072234D" w:rsidP="0072234D">
            <w:pPr>
              <w:pStyle w:val="Normalnoindent"/>
              <w:spacing w:before="120" w:line="240" w:lineRule="auto"/>
              <w:rPr>
                <w:rFonts w:ascii="Calibri" w:hAnsi="Calibri" w:cs="Arial"/>
                <w:color w:val="000000"/>
                <w:sz w:val="20"/>
              </w:rPr>
            </w:pPr>
            <w:r w:rsidRPr="004438B8">
              <w:rPr>
                <w:rFonts w:ascii="Calibri" w:hAnsi="Calibri" w:cs="Arial"/>
                <w:color w:val="000000"/>
                <w:sz w:val="20"/>
              </w:rPr>
              <w:t>Passenger movements</w:t>
            </w:r>
          </w:p>
        </w:tc>
        <w:tc>
          <w:tcPr>
            <w:tcW w:w="1701" w:type="dxa"/>
            <w:tcBorders>
              <w:left w:val="nil"/>
              <w:bottom w:val="nil"/>
            </w:tcBorders>
          </w:tcPr>
          <w:p w14:paraId="06A67573" w14:textId="647B5CB0" w:rsidR="0072234D" w:rsidRPr="004438B8" w:rsidRDefault="0072234D" w:rsidP="0072234D">
            <w:pPr>
              <w:pStyle w:val="Normalnoindent"/>
              <w:spacing w:before="120" w:line="240" w:lineRule="auto"/>
              <w:rPr>
                <w:rFonts w:ascii="Calibri" w:hAnsi="Calibri" w:cs="Arial"/>
                <w:color w:val="000000"/>
                <w:sz w:val="20"/>
              </w:rPr>
            </w:pPr>
            <w:r w:rsidRPr="004438B8">
              <w:rPr>
                <w:rFonts w:ascii="Calibri" w:hAnsi="Calibri" w:cs="Arial"/>
                <w:color w:val="000000"/>
                <w:sz w:val="20"/>
              </w:rPr>
              <w:t>- 2024</w:t>
            </w:r>
            <w:r w:rsidR="0007381D">
              <w:rPr>
                <w:rFonts w:ascii="Calibri" w:hAnsi="Calibri" w:cs="Arial"/>
                <w:color w:val="000000"/>
                <w:sz w:val="20"/>
              </w:rPr>
              <w:t>, 2025</w:t>
            </w:r>
          </w:p>
        </w:tc>
        <w:tc>
          <w:tcPr>
            <w:tcW w:w="4816" w:type="dxa"/>
            <w:tcBorders>
              <w:bottom w:val="nil"/>
            </w:tcBorders>
          </w:tcPr>
          <w:p w14:paraId="3AF45E7F" w14:textId="3FA4F2CB" w:rsidR="0072234D" w:rsidRPr="004438B8" w:rsidRDefault="0072234D" w:rsidP="0072234D">
            <w:pPr>
              <w:pStyle w:val="Normalnoindent"/>
              <w:spacing w:before="120" w:line="240" w:lineRule="auto"/>
              <w:rPr>
                <w:rFonts w:ascii="Calibri" w:hAnsi="Calibri" w:cs="Arial"/>
                <w:color w:val="000000"/>
                <w:sz w:val="20"/>
              </w:rPr>
            </w:pPr>
            <w:r w:rsidRPr="004438B8">
              <w:rPr>
                <w:rFonts w:ascii="Calibri" w:hAnsi="Calibri" w:cs="Arial"/>
                <w:color w:val="000000"/>
                <w:sz w:val="20"/>
              </w:rPr>
              <w:t>1 948 008 /2024/</w:t>
            </w:r>
            <w:r w:rsidR="0007381D">
              <w:rPr>
                <w:rFonts w:ascii="Calibri" w:hAnsi="Calibri" w:cs="Arial"/>
                <w:color w:val="000000"/>
                <w:sz w:val="20"/>
              </w:rPr>
              <w:t xml:space="preserve">   </w:t>
            </w:r>
            <w:r w:rsidR="00F024E3">
              <w:rPr>
                <w:rFonts w:ascii="Calibri" w:hAnsi="Calibri" w:cs="Arial"/>
                <w:color w:val="000000"/>
                <w:sz w:val="20"/>
              </w:rPr>
              <w:t>2 438 215</w:t>
            </w:r>
            <w:r w:rsidR="0007381D">
              <w:rPr>
                <w:rFonts w:ascii="Calibri" w:hAnsi="Calibri" w:cs="Arial"/>
                <w:color w:val="000000"/>
                <w:sz w:val="20"/>
              </w:rPr>
              <w:t>/2025/</w:t>
            </w:r>
          </w:p>
        </w:tc>
      </w:tr>
      <w:tr w:rsidR="0072234D" w:rsidRPr="004438B8" w14:paraId="347BA9BB" w14:textId="77777777">
        <w:trPr>
          <w:cantSplit/>
          <w:trHeight w:val="240"/>
        </w:trPr>
        <w:tc>
          <w:tcPr>
            <w:tcW w:w="425" w:type="dxa"/>
            <w:vMerge/>
            <w:tcBorders>
              <w:right w:val="nil"/>
            </w:tcBorders>
          </w:tcPr>
          <w:p w14:paraId="04EFA4D3" w14:textId="77777777" w:rsidR="0072234D" w:rsidRPr="004438B8" w:rsidRDefault="0072234D" w:rsidP="0072234D">
            <w:pPr>
              <w:pStyle w:val="Normalnoindent"/>
              <w:spacing w:before="120" w:line="240" w:lineRule="auto"/>
              <w:jc w:val="center"/>
              <w:rPr>
                <w:rFonts w:ascii="Calibri" w:hAnsi="Calibri" w:cs="Arial"/>
                <w:color w:val="000000"/>
                <w:sz w:val="20"/>
              </w:rPr>
            </w:pPr>
          </w:p>
        </w:tc>
        <w:tc>
          <w:tcPr>
            <w:tcW w:w="2197" w:type="dxa"/>
            <w:tcBorders>
              <w:top w:val="nil"/>
              <w:left w:val="nil"/>
              <w:bottom w:val="single" w:sz="4" w:space="0" w:color="auto"/>
              <w:right w:val="nil"/>
            </w:tcBorders>
          </w:tcPr>
          <w:p w14:paraId="7892F4D0" w14:textId="77777777" w:rsidR="0072234D" w:rsidRPr="004438B8" w:rsidRDefault="0072234D" w:rsidP="0072234D">
            <w:pPr>
              <w:pStyle w:val="Normalnoindent"/>
              <w:spacing w:before="120" w:line="240" w:lineRule="auto"/>
              <w:rPr>
                <w:rFonts w:ascii="Calibri" w:hAnsi="Calibri" w:cs="Arial"/>
                <w:color w:val="000000"/>
                <w:sz w:val="20"/>
              </w:rPr>
            </w:pPr>
          </w:p>
        </w:tc>
        <w:tc>
          <w:tcPr>
            <w:tcW w:w="1701" w:type="dxa"/>
            <w:tcBorders>
              <w:top w:val="nil"/>
              <w:left w:val="nil"/>
              <w:bottom w:val="single" w:sz="4" w:space="0" w:color="auto"/>
            </w:tcBorders>
          </w:tcPr>
          <w:p w14:paraId="38C6B850" w14:textId="028501C5" w:rsidR="0072234D" w:rsidRPr="004438B8" w:rsidRDefault="0072234D" w:rsidP="0072234D">
            <w:pPr>
              <w:pStyle w:val="Normalnoindent"/>
              <w:spacing w:before="120" w:line="240" w:lineRule="auto"/>
              <w:rPr>
                <w:rFonts w:ascii="Calibri" w:hAnsi="Calibri" w:cs="Arial"/>
                <w:color w:val="000000"/>
                <w:sz w:val="20"/>
              </w:rPr>
            </w:pPr>
            <w:r w:rsidRPr="004438B8">
              <w:rPr>
                <w:rFonts w:ascii="Calibri" w:hAnsi="Calibri" w:cs="Arial"/>
                <w:color w:val="000000"/>
                <w:sz w:val="20"/>
              </w:rPr>
              <w:t>- plan 2026</w:t>
            </w:r>
            <w:r w:rsidR="0007381D">
              <w:rPr>
                <w:rFonts w:ascii="Calibri" w:hAnsi="Calibri" w:cs="Arial"/>
                <w:color w:val="000000"/>
                <w:sz w:val="20"/>
              </w:rPr>
              <w:t>, 2027</w:t>
            </w:r>
          </w:p>
        </w:tc>
        <w:tc>
          <w:tcPr>
            <w:tcW w:w="4816" w:type="dxa"/>
            <w:tcBorders>
              <w:top w:val="nil"/>
              <w:bottom w:val="single" w:sz="4" w:space="0" w:color="auto"/>
            </w:tcBorders>
          </w:tcPr>
          <w:p w14:paraId="3A99AC81" w14:textId="7EFE547B" w:rsidR="0007381D" w:rsidRPr="004438B8" w:rsidRDefault="00F024E3" w:rsidP="00F024E3">
            <w:pPr>
              <w:pStyle w:val="Normalnoindent"/>
              <w:spacing w:before="120" w:line="240" w:lineRule="auto"/>
              <w:rPr>
                <w:rFonts w:ascii="Calibri" w:hAnsi="Calibri" w:cs="Arial"/>
                <w:color w:val="000000"/>
                <w:sz w:val="20"/>
              </w:rPr>
            </w:pPr>
            <w:r>
              <w:rPr>
                <w:rFonts w:ascii="Calibri" w:hAnsi="Calibri" w:cs="Arial"/>
                <w:color w:val="000000"/>
                <w:sz w:val="20"/>
              </w:rPr>
              <w:t>3 966 986</w:t>
            </w:r>
            <w:r w:rsidR="0072234D" w:rsidRPr="004438B8">
              <w:rPr>
                <w:rFonts w:ascii="Calibri" w:hAnsi="Calibri" w:cs="Arial"/>
                <w:color w:val="000000"/>
                <w:sz w:val="20"/>
              </w:rPr>
              <w:t xml:space="preserve"> /plan for 2026/</w:t>
            </w:r>
            <w:r>
              <w:rPr>
                <w:rFonts w:ascii="Calibri" w:hAnsi="Calibri" w:cs="Arial"/>
                <w:color w:val="000000"/>
                <w:sz w:val="20"/>
              </w:rPr>
              <w:t xml:space="preserve">     4 744 </w:t>
            </w:r>
            <w:r w:rsidRPr="00F024E3">
              <w:rPr>
                <w:rFonts w:ascii="Calibri" w:hAnsi="Calibri" w:cs="Arial"/>
                <w:color w:val="000000"/>
                <w:sz w:val="20"/>
              </w:rPr>
              <w:t>645</w:t>
            </w:r>
            <w:r w:rsidR="0007381D" w:rsidRPr="00F024E3">
              <w:rPr>
                <w:rFonts w:ascii="Calibri" w:hAnsi="Calibri" w:cs="Arial"/>
                <w:color w:val="000000"/>
                <w:sz w:val="20"/>
              </w:rPr>
              <w:t xml:space="preserve"> /plan for 2027</w:t>
            </w:r>
            <w:r w:rsidR="0007381D">
              <w:rPr>
                <w:rFonts w:ascii="Calibri" w:hAnsi="Calibri" w:cs="Arial"/>
                <w:color w:val="000000"/>
                <w:sz w:val="20"/>
              </w:rPr>
              <w:t>/</w:t>
            </w:r>
          </w:p>
        </w:tc>
      </w:tr>
    </w:tbl>
    <w:p w14:paraId="072B2EBF" w14:textId="77777777" w:rsidR="008667A0" w:rsidRPr="004438B8" w:rsidRDefault="008667A0">
      <w:pPr>
        <w:rPr>
          <w:rFonts w:ascii="Calibri" w:hAnsi="Calibri"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
        <w:gridCol w:w="2197"/>
        <w:gridCol w:w="1701"/>
        <w:gridCol w:w="4816"/>
      </w:tblGrid>
      <w:tr w:rsidR="00C37E38" w:rsidRPr="004438B8" w14:paraId="2614F1A2" w14:textId="77777777" w:rsidTr="00123001">
        <w:trPr>
          <w:cantSplit/>
          <w:trHeight w:val="240"/>
        </w:trPr>
        <w:tc>
          <w:tcPr>
            <w:tcW w:w="425" w:type="dxa"/>
            <w:vMerge w:val="restart"/>
            <w:tcBorders>
              <w:right w:val="nil"/>
            </w:tcBorders>
          </w:tcPr>
          <w:p w14:paraId="1EAD17A0" w14:textId="45472D47" w:rsidR="00C37E38" w:rsidRPr="004438B8" w:rsidRDefault="0007381D" w:rsidP="00C37E38">
            <w:pPr>
              <w:pStyle w:val="Normalnoindent"/>
              <w:spacing w:before="120" w:line="240" w:lineRule="auto"/>
              <w:jc w:val="center"/>
              <w:rPr>
                <w:rFonts w:ascii="Calibri" w:hAnsi="Calibri" w:cs="Arial"/>
                <w:color w:val="000000"/>
                <w:sz w:val="20"/>
              </w:rPr>
            </w:pPr>
            <w:r>
              <w:rPr>
                <w:rFonts w:ascii="Calibri" w:hAnsi="Calibri" w:cs="Arial"/>
                <w:color w:val="000000"/>
                <w:sz w:val="20"/>
              </w:rPr>
              <w:t xml:space="preserve"> </w:t>
            </w:r>
            <w:r w:rsidR="00C37E38" w:rsidRPr="004438B8">
              <w:rPr>
                <w:rFonts w:ascii="Calibri" w:hAnsi="Calibri" w:cs="Arial"/>
                <w:color w:val="000000"/>
                <w:sz w:val="20"/>
              </w:rPr>
              <w:t>8.</w:t>
            </w:r>
          </w:p>
        </w:tc>
        <w:tc>
          <w:tcPr>
            <w:tcW w:w="2197" w:type="dxa"/>
            <w:tcBorders>
              <w:top w:val="single" w:sz="4" w:space="0" w:color="auto"/>
              <w:left w:val="nil"/>
              <w:bottom w:val="nil"/>
              <w:right w:val="nil"/>
            </w:tcBorders>
          </w:tcPr>
          <w:p w14:paraId="71701E7A" w14:textId="77777777" w:rsidR="00C37E38" w:rsidRPr="004438B8" w:rsidRDefault="00C37E38" w:rsidP="00C37E38">
            <w:pPr>
              <w:pStyle w:val="Normalnoindent"/>
              <w:spacing w:before="120" w:line="240" w:lineRule="auto"/>
              <w:rPr>
                <w:rFonts w:ascii="Calibri" w:hAnsi="Calibri" w:cs="Arial"/>
                <w:color w:val="000000"/>
                <w:sz w:val="20"/>
              </w:rPr>
            </w:pPr>
            <w:r w:rsidRPr="004438B8">
              <w:rPr>
                <w:rFonts w:ascii="Calibri" w:hAnsi="Calibri" w:cs="Arial"/>
                <w:sz w:val="20"/>
              </w:rPr>
              <w:t>Freight tonnage</w:t>
            </w:r>
          </w:p>
        </w:tc>
        <w:tc>
          <w:tcPr>
            <w:tcW w:w="1701" w:type="dxa"/>
            <w:tcBorders>
              <w:top w:val="single" w:sz="4" w:space="0" w:color="auto"/>
              <w:left w:val="nil"/>
              <w:bottom w:val="nil"/>
              <w:right w:val="single" w:sz="4" w:space="0" w:color="auto"/>
            </w:tcBorders>
          </w:tcPr>
          <w:p w14:paraId="754E27DA" w14:textId="67AED012" w:rsidR="00C37E38" w:rsidRPr="004438B8" w:rsidRDefault="00C37E38" w:rsidP="00C37E38">
            <w:pPr>
              <w:pStyle w:val="Normalnoindent"/>
              <w:spacing w:before="120" w:line="240" w:lineRule="auto"/>
              <w:rPr>
                <w:rFonts w:ascii="Calibri" w:hAnsi="Calibri" w:cs="Arial"/>
                <w:color w:val="000000"/>
                <w:sz w:val="20"/>
              </w:rPr>
            </w:pPr>
            <w:r w:rsidRPr="004438B8">
              <w:rPr>
                <w:rFonts w:ascii="Calibri" w:hAnsi="Calibri" w:cs="Arial"/>
                <w:color w:val="000000"/>
                <w:sz w:val="20"/>
              </w:rPr>
              <w:t>- 2024</w:t>
            </w:r>
            <w:r w:rsidR="0007381D">
              <w:rPr>
                <w:rFonts w:ascii="Calibri" w:hAnsi="Calibri" w:cs="Arial"/>
                <w:color w:val="000000"/>
                <w:sz w:val="20"/>
              </w:rPr>
              <w:t>, 2025</w:t>
            </w:r>
          </w:p>
        </w:tc>
        <w:tc>
          <w:tcPr>
            <w:tcW w:w="4816" w:type="dxa"/>
            <w:tcBorders>
              <w:left w:val="nil"/>
              <w:bottom w:val="nil"/>
            </w:tcBorders>
          </w:tcPr>
          <w:p w14:paraId="525BC803" w14:textId="4D4D694D" w:rsidR="00C37E38" w:rsidRPr="004438B8" w:rsidRDefault="00C37E38" w:rsidP="00C37E38">
            <w:pPr>
              <w:pStyle w:val="Normalnoindent"/>
              <w:spacing w:before="120" w:line="240" w:lineRule="auto"/>
              <w:rPr>
                <w:rFonts w:ascii="Calibri" w:hAnsi="Calibri" w:cs="Arial"/>
                <w:color w:val="000000"/>
                <w:sz w:val="20"/>
              </w:rPr>
            </w:pPr>
            <w:r w:rsidRPr="004438B8">
              <w:rPr>
                <w:rFonts w:ascii="Calibri" w:hAnsi="Calibri" w:cs="Arial"/>
                <w:color w:val="000000"/>
                <w:sz w:val="20"/>
              </w:rPr>
              <w:t>11</w:t>
            </w:r>
            <w:r w:rsidR="00F024E3">
              <w:rPr>
                <w:rFonts w:ascii="Calibri" w:hAnsi="Calibri" w:cs="Arial"/>
                <w:color w:val="000000"/>
                <w:sz w:val="20"/>
              </w:rPr>
              <w:t> </w:t>
            </w:r>
            <w:r w:rsidRPr="004438B8">
              <w:rPr>
                <w:rFonts w:ascii="Calibri" w:hAnsi="Calibri" w:cs="Arial"/>
                <w:color w:val="000000"/>
                <w:sz w:val="20"/>
              </w:rPr>
              <w:t>136</w:t>
            </w:r>
            <w:r w:rsidR="00F024E3">
              <w:rPr>
                <w:rFonts w:ascii="Calibri" w:hAnsi="Calibri" w:cs="Arial"/>
                <w:color w:val="000000"/>
                <w:sz w:val="20"/>
              </w:rPr>
              <w:t xml:space="preserve"> t </w:t>
            </w:r>
            <w:r w:rsidRPr="004438B8">
              <w:rPr>
                <w:rFonts w:ascii="Calibri" w:hAnsi="Calibri" w:cs="Arial"/>
                <w:color w:val="000000"/>
                <w:sz w:val="20"/>
              </w:rPr>
              <w:t>/2024</w:t>
            </w:r>
            <w:r w:rsidR="00F024E3">
              <w:rPr>
                <w:rFonts w:ascii="Calibri" w:hAnsi="Calibri" w:cs="Arial"/>
                <w:color w:val="000000"/>
                <w:sz w:val="20"/>
              </w:rPr>
              <w:t>/</w:t>
            </w:r>
            <w:r w:rsidR="0007381D">
              <w:rPr>
                <w:rFonts w:ascii="Calibri" w:hAnsi="Calibri" w:cs="Arial"/>
                <w:color w:val="000000"/>
                <w:sz w:val="20"/>
              </w:rPr>
              <w:t xml:space="preserve">        </w:t>
            </w:r>
            <w:r w:rsidR="00F024E3">
              <w:rPr>
                <w:rFonts w:ascii="Calibri" w:hAnsi="Calibri" w:cs="Arial"/>
                <w:color w:val="000000"/>
                <w:sz w:val="20"/>
              </w:rPr>
              <w:t xml:space="preserve">18 929 t </w:t>
            </w:r>
            <w:r w:rsidR="0007381D">
              <w:rPr>
                <w:rFonts w:ascii="Calibri" w:hAnsi="Calibri" w:cs="Arial"/>
                <w:color w:val="000000"/>
                <w:sz w:val="20"/>
              </w:rPr>
              <w:t>/2025/</w:t>
            </w:r>
          </w:p>
        </w:tc>
      </w:tr>
      <w:tr w:rsidR="00C37E38" w:rsidRPr="004438B8" w14:paraId="78D1FD87" w14:textId="77777777" w:rsidTr="00123001">
        <w:trPr>
          <w:cantSplit/>
          <w:trHeight w:val="240"/>
        </w:trPr>
        <w:tc>
          <w:tcPr>
            <w:tcW w:w="425" w:type="dxa"/>
            <w:vMerge/>
            <w:tcBorders>
              <w:right w:val="nil"/>
            </w:tcBorders>
          </w:tcPr>
          <w:p w14:paraId="0C86A5D4" w14:textId="77777777" w:rsidR="00C37E38" w:rsidRPr="004438B8" w:rsidRDefault="00C37E38" w:rsidP="00C37E38">
            <w:pPr>
              <w:pStyle w:val="Normalnoindent"/>
              <w:spacing w:before="120" w:line="240" w:lineRule="auto"/>
              <w:jc w:val="center"/>
              <w:rPr>
                <w:rFonts w:ascii="Calibri" w:hAnsi="Calibri" w:cs="Arial"/>
                <w:color w:val="000000"/>
                <w:sz w:val="20"/>
              </w:rPr>
            </w:pPr>
          </w:p>
        </w:tc>
        <w:tc>
          <w:tcPr>
            <w:tcW w:w="2197" w:type="dxa"/>
            <w:tcBorders>
              <w:top w:val="nil"/>
              <w:left w:val="nil"/>
              <w:bottom w:val="single" w:sz="4" w:space="0" w:color="auto"/>
              <w:right w:val="nil"/>
            </w:tcBorders>
          </w:tcPr>
          <w:p w14:paraId="24945E8E" w14:textId="77777777" w:rsidR="00C37E38" w:rsidRPr="004438B8" w:rsidRDefault="00C37E38" w:rsidP="00C37E38">
            <w:pPr>
              <w:pStyle w:val="Normalnoindent"/>
              <w:spacing w:before="120" w:line="240" w:lineRule="auto"/>
              <w:rPr>
                <w:rFonts w:ascii="Calibri" w:hAnsi="Calibri" w:cs="Arial"/>
                <w:color w:val="000000"/>
                <w:sz w:val="20"/>
              </w:rPr>
            </w:pPr>
          </w:p>
        </w:tc>
        <w:tc>
          <w:tcPr>
            <w:tcW w:w="1701" w:type="dxa"/>
            <w:tcBorders>
              <w:top w:val="nil"/>
              <w:left w:val="nil"/>
              <w:bottom w:val="single" w:sz="4" w:space="0" w:color="auto"/>
              <w:right w:val="single" w:sz="4" w:space="0" w:color="auto"/>
            </w:tcBorders>
          </w:tcPr>
          <w:p w14:paraId="6AFC2B53" w14:textId="159A9B2E" w:rsidR="00C37E38" w:rsidRPr="004438B8" w:rsidRDefault="00C37E38" w:rsidP="00C37E38">
            <w:pPr>
              <w:pStyle w:val="Normalnoindent"/>
              <w:spacing w:before="120" w:line="240" w:lineRule="auto"/>
              <w:rPr>
                <w:rFonts w:ascii="Calibri" w:hAnsi="Calibri" w:cs="Arial"/>
                <w:color w:val="000000"/>
                <w:sz w:val="20"/>
              </w:rPr>
            </w:pPr>
            <w:r w:rsidRPr="004438B8">
              <w:rPr>
                <w:rFonts w:ascii="Calibri" w:hAnsi="Calibri" w:cs="Arial"/>
                <w:color w:val="000000"/>
                <w:sz w:val="20"/>
              </w:rPr>
              <w:t>- plan 2026</w:t>
            </w:r>
            <w:r w:rsidR="0007381D">
              <w:rPr>
                <w:rFonts w:ascii="Calibri" w:hAnsi="Calibri" w:cs="Arial"/>
                <w:color w:val="000000"/>
                <w:sz w:val="20"/>
              </w:rPr>
              <w:t>, 2027</w:t>
            </w:r>
          </w:p>
        </w:tc>
        <w:tc>
          <w:tcPr>
            <w:tcW w:w="4816" w:type="dxa"/>
            <w:tcBorders>
              <w:top w:val="nil"/>
              <w:left w:val="nil"/>
            </w:tcBorders>
          </w:tcPr>
          <w:p w14:paraId="671702C4" w14:textId="6C1AE8EA" w:rsidR="0007381D" w:rsidRPr="004438B8" w:rsidRDefault="00C37E38" w:rsidP="00033261">
            <w:pPr>
              <w:pStyle w:val="Normalnoindent"/>
              <w:spacing w:before="120" w:line="240" w:lineRule="auto"/>
              <w:ind w:left="28"/>
              <w:rPr>
                <w:rFonts w:ascii="Calibri" w:hAnsi="Calibri" w:cs="Arial"/>
                <w:color w:val="000000"/>
                <w:sz w:val="20"/>
              </w:rPr>
            </w:pPr>
            <w:r w:rsidRPr="00F024E3">
              <w:rPr>
                <w:rFonts w:ascii="Calibri" w:hAnsi="Calibri" w:cs="Arial"/>
                <w:color w:val="000000"/>
                <w:sz w:val="20"/>
              </w:rPr>
              <w:t>1</w:t>
            </w:r>
            <w:r w:rsidR="00033261" w:rsidRPr="00F024E3">
              <w:rPr>
                <w:rFonts w:ascii="Calibri" w:hAnsi="Calibri" w:cs="Arial"/>
                <w:color w:val="000000"/>
                <w:sz w:val="20"/>
              </w:rPr>
              <w:t>5 535</w:t>
            </w:r>
            <w:r w:rsidRPr="00F024E3">
              <w:rPr>
                <w:rFonts w:ascii="Calibri" w:hAnsi="Calibri" w:cs="Arial"/>
                <w:color w:val="000000"/>
                <w:sz w:val="20"/>
              </w:rPr>
              <w:t xml:space="preserve"> t /plan for 2026/</w:t>
            </w:r>
            <w:r w:rsidR="00033261" w:rsidRPr="00F024E3">
              <w:rPr>
                <w:rFonts w:ascii="Calibri" w:hAnsi="Calibri" w:cs="Arial"/>
                <w:color w:val="000000"/>
                <w:sz w:val="20"/>
              </w:rPr>
              <w:t xml:space="preserve">,  16 312t </w:t>
            </w:r>
            <w:r w:rsidR="0007381D" w:rsidRPr="00F024E3">
              <w:rPr>
                <w:rFonts w:ascii="Calibri" w:hAnsi="Calibri" w:cs="Arial"/>
                <w:color w:val="000000"/>
                <w:sz w:val="20"/>
              </w:rPr>
              <w:t>/plan for</w:t>
            </w:r>
            <w:r w:rsidR="0007381D" w:rsidRPr="004438B8">
              <w:rPr>
                <w:rFonts w:ascii="Calibri" w:hAnsi="Calibri" w:cs="Arial"/>
                <w:color w:val="000000"/>
                <w:sz w:val="20"/>
              </w:rPr>
              <w:t xml:space="preserve"> 202</w:t>
            </w:r>
            <w:r w:rsidR="00033261">
              <w:rPr>
                <w:rFonts w:ascii="Calibri" w:hAnsi="Calibri" w:cs="Arial"/>
                <w:color w:val="000000"/>
                <w:sz w:val="20"/>
              </w:rPr>
              <w:t>7</w:t>
            </w:r>
            <w:r w:rsidR="0007381D">
              <w:rPr>
                <w:rFonts w:ascii="Calibri" w:hAnsi="Calibri" w:cs="Arial"/>
                <w:color w:val="000000"/>
                <w:sz w:val="20"/>
              </w:rPr>
              <w:t>/</w:t>
            </w:r>
          </w:p>
        </w:tc>
      </w:tr>
      <w:bookmarkEnd w:id="1"/>
    </w:tbl>
    <w:p w14:paraId="2AF82C90" w14:textId="77777777" w:rsidR="008667A0" w:rsidRPr="004438B8" w:rsidRDefault="008667A0">
      <w:pPr>
        <w:rPr>
          <w:rFonts w:ascii="Calibri" w:hAnsi="Calibri"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
        <w:gridCol w:w="3898"/>
        <w:gridCol w:w="4816"/>
      </w:tblGrid>
      <w:tr w:rsidR="008667A0" w:rsidRPr="004438B8" w14:paraId="01354180" w14:textId="77777777">
        <w:trPr>
          <w:cantSplit/>
          <w:trHeight w:val="240"/>
        </w:trPr>
        <w:tc>
          <w:tcPr>
            <w:tcW w:w="425" w:type="dxa"/>
            <w:tcBorders>
              <w:right w:val="nil"/>
            </w:tcBorders>
          </w:tcPr>
          <w:p w14:paraId="0DD2685B" w14:textId="77777777" w:rsidR="008667A0" w:rsidRPr="004438B8" w:rsidRDefault="008667A0">
            <w:pPr>
              <w:pStyle w:val="Normalnoindent"/>
              <w:spacing w:before="120" w:line="240" w:lineRule="auto"/>
              <w:jc w:val="center"/>
              <w:rPr>
                <w:rFonts w:ascii="Calibri" w:hAnsi="Calibri" w:cs="Arial"/>
                <w:color w:val="000000"/>
                <w:sz w:val="20"/>
              </w:rPr>
            </w:pPr>
            <w:r w:rsidRPr="004438B8">
              <w:rPr>
                <w:rFonts w:ascii="Calibri" w:hAnsi="Calibri" w:cs="Arial"/>
                <w:color w:val="000000"/>
                <w:sz w:val="20"/>
              </w:rPr>
              <w:t>9.</w:t>
            </w:r>
          </w:p>
        </w:tc>
        <w:tc>
          <w:tcPr>
            <w:tcW w:w="3898" w:type="dxa"/>
            <w:tcBorders>
              <w:top w:val="single" w:sz="4" w:space="0" w:color="auto"/>
              <w:left w:val="nil"/>
            </w:tcBorders>
          </w:tcPr>
          <w:p w14:paraId="5BFA2EF1" w14:textId="77777777" w:rsidR="008667A0" w:rsidRPr="004438B8" w:rsidRDefault="008667A0">
            <w:pPr>
              <w:pStyle w:val="Nadpis2"/>
              <w:ind w:left="0" w:firstLine="0"/>
              <w:rPr>
                <w:rFonts w:ascii="Calibri" w:hAnsi="Calibri" w:cs="Arial"/>
                <w:b w:val="0"/>
                <w:sz w:val="20"/>
              </w:rPr>
            </w:pPr>
            <w:r w:rsidRPr="004438B8">
              <w:rPr>
                <w:rFonts w:ascii="Calibri" w:hAnsi="Calibri" w:cs="Arial"/>
                <w:b w:val="0"/>
                <w:sz w:val="20"/>
              </w:rPr>
              <w:t>Airport authorities responsibilities in connection with the following services:</w:t>
            </w:r>
          </w:p>
        </w:tc>
        <w:tc>
          <w:tcPr>
            <w:tcW w:w="4816" w:type="dxa"/>
          </w:tcPr>
          <w:p w14:paraId="27E7C31F" w14:textId="77777777" w:rsidR="008667A0" w:rsidRPr="004438B8" w:rsidRDefault="008667A0">
            <w:pPr>
              <w:pStyle w:val="Normalnoindent"/>
              <w:spacing w:before="120" w:line="240" w:lineRule="auto"/>
              <w:ind w:left="28"/>
              <w:rPr>
                <w:rFonts w:ascii="Calibri" w:hAnsi="Calibri" w:cs="Arial"/>
                <w:color w:val="000000"/>
                <w:sz w:val="20"/>
              </w:rPr>
            </w:pPr>
          </w:p>
        </w:tc>
      </w:tr>
      <w:tr w:rsidR="008667A0" w:rsidRPr="005D1EA2" w14:paraId="35B7619C" w14:textId="77777777">
        <w:trPr>
          <w:cantSplit/>
          <w:trHeight w:val="240"/>
        </w:trPr>
        <w:tc>
          <w:tcPr>
            <w:tcW w:w="425" w:type="dxa"/>
            <w:tcBorders>
              <w:right w:val="nil"/>
            </w:tcBorders>
          </w:tcPr>
          <w:p w14:paraId="731E78AE" w14:textId="77777777" w:rsidR="008667A0" w:rsidRPr="004438B8" w:rsidRDefault="008667A0">
            <w:pPr>
              <w:pStyle w:val="Normalnoindent"/>
              <w:spacing w:before="120" w:line="240" w:lineRule="auto"/>
              <w:jc w:val="center"/>
              <w:rPr>
                <w:rFonts w:ascii="Calibri" w:hAnsi="Calibri" w:cs="Arial"/>
                <w:color w:val="000000"/>
                <w:sz w:val="20"/>
              </w:rPr>
            </w:pPr>
          </w:p>
        </w:tc>
        <w:tc>
          <w:tcPr>
            <w:tcW w:w="3898" w:type="dxa"/>
            <w:tcBorders>
              <w:left w:val="nil"/>
            </w:tcBorders>
          </w:tcPr>
          <w:p w14:paraId="7308995B" w14:textId="77777777" w:rsidR="008667A0" w:rsidRPr="005D1EA2" w:rsidRDefault="008667A0">
            <w:pPr>
              <w:pStyle w:val="Nadpis2"/>
              <w:tabs>
                <w:tab w:val="left" w:pos="344"/>
              </w:tabs>
              <w:ind w:left="0" w:firstLine="0"/>
              <w:rPr>
                <w:rFonts w:ascii="Calibri" w:hAnsi="Calibri" w:cs="Arial"/>
                <w:b w:val="0"/>
                <w:sz w:val="20"/>
              </w:rPr>
            </w:pPr>
            <w:r w:rsidRPr="005D1EA2">
              <w:rPr>
                <w:rFonts w:ascii="Calibri" w:hAnsi="Calibri" w:cs="Arial"/>
                <w:b w:val="0"/>
                <w:sz w:val="20"/>
              </w:rPr>
              <w:t>(a)</w:t>
            </w:r>
            <w:r w:rsidRPr="005D1EA2">
              <w:rPr>
                <w:rFonts w:ascii="Calibri" w:hAnsi="Calibri" w:cs="Arial"/>
                <w:b w:val="0"/>
                <w:sz w:val="20"/>
              </w:rPr>
              <w:tab/>
              <w:t>Hangarage:</w:t>
            </w:r>
          </w:p>
        </w:tc>
        <w:tc>
          <w:tcPr>
            <w:tcW w:w="4816" w:type="dxa"/>
          </w:tcPr>
          <w:p w14:paraId="2BF01DE3" w14:textId="77777777" w:rsidR="00410C5F" w:rsidRPr="005D1EA2" w:rsidRDefault="00410C5F" w:rsidP="002C64A4">
            <w:pPr>
              <w:rPr>
                <w:rFonts w:ascii="Calibri" w:hAnsi="Calibri" w:cs="Arial"/>
                <w:color w:val="000000"/>
                <w:sz w:val="20"/>
                <w:lang w:val="en-US"/>
              </w:rPr>
            </w:pPr>
            <w:r w:rsidRPr="005D1EA2">
              <w:rPr>
                <w:rFonts w:ascii="Calibri" w:hAnsi="Calibri" w:cs="Arial"/>
                <w:color w:val="000000"/>
                <w:sz w:val="20"/>
                <w:lang w:val="en-US"/>
              </w:rPr>
              <w:t>No hang</w:t>
            </w:r>
            <w:r w:rsidR="00F0623B" w:rsidRPr="005D1EA2">
              <w:rPr>
                <w:rFonts w:ascii="Calibri" w:hAnsi="Calibri" w:cs="Arial"/>
                <w:color w:val="000000"/>
                <w:sz w:val="20"/>
                <w:lang w:val="en-US"/>
              </w:rPr>
              <w:t xml:space="preserve">ar </w:t>
            </w:r>
            <w:r w:rsidRPr="005D1EA2">
              <w:rPr>
                <w:rFonts w:ascii="Calibri" w:hAnsi="Calibri" w:cs="Arial"/>
                <w:color w:val="000000"/>
                <w:sz w:val="20"/>
                <w:lang w:val="en-US"/>
              </w:rPr>
              <w:t>capacity available</w:t>
            </w:r>
            <w:r w:rsidR="00F0623B" w:rsidRPr="005D1EA2">
              <w:rPr>
                <w:rFonts w:ascii="Calibri" w:hAnsi="Calibri" w:cs="Arial"/>
                <w:color w:val="000000"/>
                <w:sz w:val="20"/>
                <w:lang w:val="en-US"/>
              </w:rPr>
              <w:t xml:space="preserve"> under authority of BTS</w:t>
            </w:r>
          </w:p>
        </w:tc>
      </w:tr>
      <w:tr w:rsidR="008667A0" w:rsidRPr="005D1EA2" w14:paraId="4EAC0367" w14:textId="77777777">
        <w:trPr>
          <w:cantSplit/>
          <w:trHeight w:val="240"/>
        </w:trPr>
        <w:tc>
          <w:tcPr>
            <w:tcW w:w="425" w:type="dxa"/>
            <w:tcBorders>
              <w:right w:val="nil"/>
            </w:tcBorders>
          </w:tcPr>
          <w:p w14:paraId="572876D6" w14:textId="77777777" w:rsidR="008667A0" w:rsidRPr="005D1EA2" w:rsidRDefault="008667A0">
            <w:pPr>
              <w:pStyle w:val="Normalnoindent"/>
              <w:spacing w:before="120" w:line="240" w:lineRule="auto"/>
              <w:jc w:val="center"/>
              <w:rPr>
                <w:rFonts w:ascii="Calibri" w:hAnsi="Calibri" w:cs="Arial"/>
                <w:color w:val="000000"/>
                <w:sz w:val="20"/>
              </w:rPr>
            </w:pPr>
          </w:p>
        </w:tc>
        <w:tc>
          <w:tcPr>
            <w:tcW w:w="3898" w:type="dxa"/>
            <w:tcBorders>
              <w:left w:val="nil"/>
            </w:tcBorders>
          </w:tcPr>
          <w:p w14:paraId="4663CF6D" w14:textId="77777777" w:rsidR="008667A0" w:rsidRPr="005D1EA2" w:rsidRDefault="008667A0">
            <w:pPr>
              <w:pStyle w:val="Nadpis2"/>
              <w:tabs>
                <w:tab w:val="left" w:pos="344"/>
              </w:tabs>
              <w:ind w:left="0" w:firstLine="0"/>
              <w:rPr>
                <w:rFonts w:ascii="Calibri" w:hAnsi="Calibri" w:cs="Arial"/>
                <w:b w:val="0"/>
                <w:sz w:val="20"/>
              </w:rPr>
            </w:pPr>
            <w:r w:rsidRPr="005D1EA2">
              <w:rPr>
                <w:rFonts w:ascii="Calibri" w:hAnsi="Calibri" w:cs="Arial"/>
                <w:b w:val="0"/>
                <w:sz w:val="20"/>
              </w:rPr>
              <w:t>(b)</w:t>
            </w:r>
            <w:r w:rsidRPr="005D1EA2">
              <w:rPr>
                <w:rFonts w:ascii="Calibri" w:hAnsi="Calibri" w:cs="Arial"/>
                <w:b w:val="0"/>
                <w:sz w:val="20"/>
              </w:rPr>
              <w:tab/>
              <w:t>Control tower:</w:t>
            </w:r>
          </w:p>
        </w:tc>
        <w:tc>
          <w:tcPr>
            <w:tcW w:w="4816" w:type="dxa"/>
          </w:tcPr>
          <w:p w14:paraId="7E1960B6" w14:textId="77777777" w:rsidR="00133B71" w:rsidRPr="005D1EA2" w:rsidRDefault="00133B71" w:rsidP="001C43F3">
            <w:pPr>
              <w:pStyle w:val="Normalnoindent"/>
              <w:spacing w:before="120" w:after="0" w:line="240" w:lineRule="auto"/>
              <w:ind w:left="28"/>
              <w:rPr>
                <w:rFonts w:ascii="Calibri" w:hAnsi="Calibri" w:cs="Arial"/>
                <w:color w:val="000000"/>
                <w:sz w:val="20"/>
              </w:rPr>
            </w:pPr>
            <w:r w:rsidRPr="005D1EA2">
              <w:rPr>
                <w:rFonts w:ascii="Calibri" w:hAnsi="Calibri" w:cs="Arial"/>
                <w:color w:val="000000"/>
                <w:sz w:val="20"/>
              </w:rPr>
              <w:t xml:space="preserve">No control tower under the authority of BTS. </w:t>
            </w:r>
          </w:p>
          <w:p w14:paraId="2EA01756" w14:textId="77777777" w:rsidR="008667A0" w:rsidRPr="005D1EA2" w:rsidRDefault="00133B71" w:rsidP="001C43F3">
            <w:pPr>
              <w:pStyle w:val="Normalnoindent"/>
              <w:spacing w:line="240" w:lineRule="auto"/>
              <w:ind w:left="28"/>
              <w:rPr>
                <w:rFonts w:ascii="Calibri" w:hAnsi="Calibri" w:cs="Arial"/>
                <w:color w:val="000000"/>
                <w:sz w:val="20"/>
              </w:rPr>
            </w:pPr>
            <w:r w:rsidRPr="005D1EA2">
              <w:rPr>
                <w:rFonts w:ascii="Calibri" w:hAnsi="Calibri" w:cs="Arial"/>
                <w:color w:val="000000"/>
                <w:sz w:val="20"/>
              </w:rPr>
              <w:t xml:space="preserve">Services are provided by </w:t>
            </w:r>
            <w:r w:rsidR="00CF1D69" w:rsidRPr="005D1EA2">
              <w:rPr>
                <w:rFonts w:ascii="Calibri" w:hAnsi="Calibri" w:cs="Arial"/>
                <w:color w:val="000000"/>
                <w:sz w:val="20"/>
              </w:rPr>
              <w:t>LPS SR,</w:t>
            </w:r>
            <w:r w:rsidR="00056247" w:rsidRPr="005D1EA2">
              <w:rPr>
                <w:rFonts w:ascii="Calibri" w:hAnsi="Calibri" w:cs="Arial"/>
                <w:color w:val="000000"/>
                <w:sz w:val="20"/>
              </w:rPr>
              <w:t xml:space="preserve"> </w:t>
            </w:r>
            <w:r w:rsidR="00CF1D69" w:rsidRPr="005D1EA2">
              <w:rPr>
                <w:rFonts w:ascii="Calibri" w:hAnsi="Calibri" w:cs="Arial"/>
                <w:color w:val="000000"/>
                <w:sz w:val="20"/>
              </w:rPr>
              <w:t>š.p.  (</w:t>
            </w:r>
            <w:r w:rsidR="00BA0548" w:rsidRPr="005D1EA2">
              <w:rPr>
                <w:rFonts w:ascii="Calibri" w:hAnsi="Calibri" w:cs="Arial"/>
                <w:color w:val="000000"/>
                <w:sz w:val="20"/>
              </w:rPr>
              <w:t>A</w:t>
            </w:r>
            <w:r w:rsidR="00CF1D69" w:rsidRPr="005D1EA2">
              <w:rPr>
                <w:rFonts w:ascii="Calibri" w:hAnsi="Calibri" w:cs="Arial"/>
                <w:color w:val="000000"/>
                <w:sz w:val="20"/>
              </w:rPr>
              <w:t xml:space="preserve">ir </w:t>
            </w:r>
            <w:r w:rsidR="00BA0548" w:rsidRPr="005D1EA2">
              <w:rPr>
                <w:rFonts w:ascii="Calibri" w:hAnsi="Calibri" w:cs="Arial"/>
                <w:color w:val="000000"/>
                <w:sz w:val="20"/>
              </w:rPr>
              <w:t>N</w:t>
            </w:r>
            <w:r w:rsidR="00CF1D69" w:rsidRPr="005D1EA2">
              <w:rPr>
                <w:rFonts w:ascii="Calibri" w:hAnsi="Calibri" w:cs="Arial"/>
                <w:color w:val="000000"/>
                <w:sz w:val="20"/>
              </w:rPr>
              <w:t xml:space="preserve">avigation </w:t>
            </w:r>
            <w:r w:rsidR="00BA0548" w:rsidRPr="005D1EA2">
              <w:rPr>
                <w:rFonts w:ascii="Calibri" w:hAnsi="Calibri" w:cs="Arial"/>
                <w:color w:val="000000"/>
                <w:sz w:val="20"/>
              </w:rPr>
              <w:t>S</w:t>
            </w:r>
            <w:r w:rsidR="00CF1D69" w:rsidRPr="005D1EA2">
              <w:rPr>
                <w:rFonts w:ascii="Calibri" w:hAnsi="Calibri" w:cs="Arial"/>
                <w:color w:val="000000"/>
                <w:sz w:val="20"/>
              </w:rPr>
              <w:t>ervice</w:t>
            </w:r>
            <w:r w:rsidR="00BA0548" w:rsidRPr="005D1EA2">
              <w:rPr>
                <w:rFonts w:ascii="Calibri" w:hAnsi="Calibri" w:cs="Arial"/>
                <w:color w:val="000000"/>
                <w:sz w:val="20"/>
              </w:rPr>
              <w:t>s</w:t>
            </w:r>
            <w:r w:rsidR="00CF1D69" w:rsidRPr="005D1EA2">
              <w:rPr>
                <w:rFonts w:ascii="Calibri" w:hAnsi="Calibri" w:cs="Arial"/>
                <w:color w:val="000000"/>
                <w:sz w:val="20"/>
              </w:rPr>
              <w:t xml:space="preserve"> </w:t>
            </w:r>
            <w:r w:rsidR="00BA0548" w:rsidRPr="005D1EA2">
              <w:rPr>
                <w:rFonts w:ascii="Calibri" w:hAnsi="Calibri" w:cs="Arial"/>
                <w:color w:val="000000"/>
                <w:sz w:val="20"/>
              </w:rPr>
              <w:t>P</w:t>
            </w:r>
            <w:r w:rsidR="00CF1D69" w:rsidRPr="005D1EA2">
              <w:rPr>
                <w:rFonts w:ascii="Calibri" w:hAnsi="Calibri" w:cs="Arial"/>
                <w:color w:val="000000"/>
                <w:sz w:val="20"/>
              </w:rPr>
              <w:t>rovider)</w:t>
            </w:r>
          </w:p>
        </w:tc>
      </w:tr>
      <w:tr w:rsidR="008667A0" w:rsidRPr="005D1EA2" w14:paraId="783C38FF" w14:textId="77777777">
        <w:trPr>
          <w:cantSplit/>
          <w:trHeight w:val="240"/>
        </w:trPr>
        <w:tc>
          <w:tcPr>
            <w:tcW w:w="425" w:type="dxa"/>
            <w:tcBorders>
              <w:right w:val="nil"/>
            </w:tcBorders>
          </w:tcPr>
          <w:p w14:paraId="380B52FF" w14:textId="77777777" w:rsidR="008667A0" w:rsidRPr="005D1EA2" w:rsidRDefault="008667A0">
            <w:pPr>
              <w:pStyle w:val="Normalnoindent"/>
              <w:spacing w:before="120" w:line="240" w:lineRule="auto"/>
              <w:jc w:val="center"/>
              <w:rPr>
                <w:rFonts w:ascii="Calibri" w:hAnsi="Calibri" w:cs="Arial"/>
                <w:color w:val="000000"/>
                <w:sz w:val="20"/>
              </w:rPr>
            </w:pPr>
          </w:p>
        </w:tc>
        <w:tc>
          <w:tcPr>
            <w:tcW w:w="3898" w:type="dxa"/>
            <w:tcBorders>
              <w:left w:val="nil"/>
            </w:tcBorders>
          </w:tcPr>
          <w:p w14:paraId="257BCC8B" w14:textId="77777777" w:rsidR="008667A0" w:rsidRPr="005D1EA2" w:rsidRDefault="008667A0">
            <w:pPr>
              <w:pStyle w:val="Nadpis2"/>
              <w:tabs>
                <w:tab w:val="left" w:pos="344"/>
              </w:tabs>
              <w:ind w:left="0" w:firstLine="0"/>
              <w:rPr>
                <w:rFonts w:ascii="Calibri" w:hAnsi="Calibri" w:cs="Arial"/>
                <w:b w:val="0"/>
                <w:sz w:val="20"/>
              </w:rPr>
            </w:pPr>
            <w:bookmarkStart w:id="2" w:name="_Hlk139882458"/>
            <w:r w:rsidRPr="005D1EA2">
              <w:rPr>
                <w:rFonts w:ascii="Calibri" w:hAnsi="Calibri" w:cs="Arial"/>
                <w:b w:val="0"/>
                <w:sz w:val="20"/>
              </w:rPr>
              <w:t>(c)</w:t>
            </w:r>
            <w:r w:rsidRPr="005D1EA2">
              <w:rPr>
                <w:rFonts w:ascii="Calibri" w:hAnsi="Calibri" w:cs="Arial"/>
                <w:b w:val="0"/>
                <w:sz w:val="20"/>
              </w:rPr>
              <w:tab/>
              <w:t>Apron and turn around services:</w:t>
            </w:r>
            <w:bookmarkEnd w:id="2"/>
          </w:p>
        </w:tc>
        <w:tc>
          <w:tcPr>
            <w:tcW w:w="4816" w:type="dxa"/>
          </w:tcPr>
          <w:p w14:paraId="1962A40D" w14:textId="77777777" w:rsidR="00F11BC4" w:rsidRPr="005D1EA2" w:rsidRDefault="00410C5F" w:rsidP="006B17B6">
            <w:pPr>
              <w:pStyle w:val="Normalnoindent"/>
              <w:spacing w:before="120" w:line="240" w:lineRule="auto"/>
              <w:ind w:left="28"/>
              <w:rPr>
                <w:rFonts w:ascii="Calibri" w:hAnsi="Calibri" w:cs="Arial"/>
                <w:sz w:val="20"/>
              </w:rPr>
            </w:pPr>
            <w:r w:rsidRPr="005D1EA2">
              <w:rPr>
                <w:rFonts w:ascii="Calibri" w:hAnsi="Calibri" w:cs="Arial"/>
                <w:sz w:val="20"/>
              </w:rPr>
              <w:t>BTS</w:t>
            </w:r>
            <w:r w:rsidR="00A543AD" w:rsidRPr="005D1EA2">
              <w:rPr>
                <w:rFonts w:ascii="Calibri" w:hAnsi="Calibri" w:cs="Arial"/>
                <w:sz w:val="20"/>
              </w:rPr>
              <w:t xml:space="preserve">  </w:t>
            </w:r>
          </w:p>
        </w:tc>
      </w:tr>
      <w:tr w:rsidR="008667A0" w:rsidRPr="005D1EA2" w14:paraId="1572D37F" w14:textId="77777777">
        <w:trPr>
          <w:cantSplit/>
          <w:trHeight w:val="240"/>
        </w:trPr>
        <w:tc>
          <w:tcPr>
            <w:tcW w:w="425" w:type="dxa"/>
            <w:tcBorders>
              <w:right w:val="nil"/>
            </w:tcBorders>
          </w:tcPr>
          <w:p w14:paraId="39638A45" w14:textId="77777777" w:rsidR="008667A0" w:rsidRPr="005D1EA2" w:rsidRDefault="008667A0">
            <w:pPr>
              <w:pStyle w:val="Normalnoindent"/>
              <w:spacing w:before="120" w:line="240" w:lineRule="auto"/>
              <w:jc w:val="center"/>
              <w:rPr>
                <w:rFonts w:ascii="Calibri" w:hAnsi="Calibri" w:cs="Arial"/>
                <w:color w:val="000000"/>
                <w:sz w:val="20"/>
              </w:rPr>
            </w:pPr>
          </w:p>
        </w:tc>
        <w:tc>
          <w:tcPr>
            <w:tcW w:w="3898" w:type="dxa"/>
            <w:tcBorders>
              <w:left w:val="nil"/>
            </w:tcBorders>
          </w:tcPr>
          <w:p w14:paraId="3ABC47D1" w14:textId="77777777" w:rsidR="008667A0" w:rsidRPr="005D1EA2" w:rsidRDefault="008667A0">
            <w:pPr>
              <w:pStyle w:val="Nadpis2"/>
              <w:tabs>
                <w:tab w:val="left" w:pos="344"/>
              </w:tabs>
              <w:ind w:left="0" w:firstLine="0"/>
              <w:rPr>
                <w:rFonts w:ascii="Calibri" w:hAnsi="Calibri" w:cs="Arial"/>
                <w:b w:val="0"/>
                <w:sz w:val="20"/>
                <w:lang w:val="en-GB"/>
              </w:rPr>
            </w:pPr>
            <w:r w:rsidRPr="005D1EA2">
              <w:rPr>
                <w:rFonts w:ascii="Calibri" w:hAnsi="Calibri" w:cs="Arial"/>
                <w:b w:val="0"/>
                <w:sz w:val="20"/>
                <w:lang w:val="en-GB"/>
              </w:rPr>
              <w:t>(d)</w:t>
            </w:r>
            <w:r w:rsidRPr="005D1EA2">
              <w:rPr>
                <w:rFonts w:ascii="Calibri" w:hAnsi="Calibri" w:cs="Arial"/>
                <w:b w:val="0"/>
                <w:sz w:val="20"/>
                <w:lang w:val="en-GB"/>
              </w:rPr>
              <w:tab/>
              <w:t>Refuelling and storage of fuel:</w:t>
            </w:r>
          </w:p>
        </w:tc>
        <w:tc>
          <w:tcPr>
            <w:tcW w:w="4816" w:type="dxa"/>
          </w:tcPr>
          <w:p w14:paraId="641BF317" w14:textId="77777777" w:rsidR="005423EB" w:rsidRPr="005D1EA2" w:rsidRDefault="00410C5F" w:rsidP="005423EB">
            <w:pPr>
              <w:rPr>
                <w:rFonts w:ascii="Calibri" w:hAnsi="Calibri" w:cs="Arial"/>
                <w:sz w:val="20"/>
                <w:lang w:val="en-GB"/>
              </w:rPr>
            </w:pPr>
            <w:r w:rsidRPr="005D1EA2">
              <w:rPr>
                <w:rFonts w:ascii="Calibri" w:hAnsi="Calibri" w:cs="Arial"/>
                <w:sz w:val="20"/>
                <w:lang w:val="en-GB"/>
              </w:rPr>
              <w:t>Refuelling</w:t>
            </w:r>
            <w:r w:rsidR="00F0623B" w:rsidRPr="005D1EA2">
              <w:rPr>
                <w:rFonts w:ascii="Calibri" w:hAnsi="Calibri" w:cs="Arial"/>
                <w:sz w:val="20"/>
                <w:lang w:val="en-GB"/>
              </w:rPr>
              <w:t xml:space="preserve"> </w:t>
            </w:r>
            <w:r w:rsidR="00133B71" w:rsidRPr="005D1EA2">
              <w:rPr>
                <w:rFonts w:ascii="Calibri" w:hAnsi="Calibri" w:cs="Arial"/>
                <w:sz w:val="20"/>
                <w:lang w:val="en-GB"/>
              </w:rPr>
              <w:t>–</w:t>
            </w:r>
            <w:r w:rsidR="00F0623B" w:rsidRPr="005D1EA2">
              <w:rPr>
                <w:rFonts w:ascii="Calibri" w:hAnsi="Calibri" w:cs="Arial"/>
                <w:sz w:val="20"/>
                <w:lang w:val="en-GB"/>
              </w:rPr>
              <w:t xml:space="preserve"> </w:t>
            </w:r>
            <w:r w:rsidR="00133B71" w:rsidRPr="005D1EA2">
              <w:rPr>
                <w:rFonts w:ascii="Calibri" w:hAnsi="Calibri" w:cs="Arial"/>
                <w:sz w:val="20"/>
                <w:lang w:val="en-GB"/>
              </w:rPr>
              <w:t xml:space="preserve">no refuelling services </w:t>
            </w:r>
            <w:r w:rsidR="00133B71" w:rsidRPr="005D1EA2">
              <w:rPr>
                <w:rFonts w:ascii="Calibri" w:hAnsi="Calibri" w:cs="Arial"/>
                <w:color w:val="000000"/>
                <w:sz w:val="20"/>
                <w:lang w:val="en-GB"/>
              </w:rPr>
              <w:t>under the authority of BTS -</w:t>
            </w:r>
            <w:r w:rsidR="00133B71" w:rsidRPr="005D1EA2">
              <w:rPr>
                <w:rFonts w:ascii="Calibri" w:hAnsi="Calibri" w:cs="Arial"/>
                <w:sz w:val="20"/>
                <w:lang w:val="en-GB"/>
              </w:rPr>
              <w:t xml:space="preserve"> </w:t>
            </w:r>
            <w:r w:rsidR="00F0623B" w:rsidRPr="005D1EA2">
              <w:rPr>
                <w:rFonts w:ascii="Calibri" w:hAnsi="Calibri" w:cs="Arial"/>
                <w:sz w:val="20"/>
                <w:lang w:val="en-GB"/>
              </w:rPr>
              <w:t>outs</w:t>
            </w:r>
            <w:r w:rsidRPr="005D1EA2">
              <w:rPr>
                <w:rFonts w:ascii="Calibri" w:hAnsi="Calibri" w:cs="Arial"/>
                <w:sz w:val="20"/>
                <w:lang w:val="en-GB"/>
              </w:rPr>
              <w:t>o</w:t>
            </w:r>
            <w:r w:rsidR="00F0623B" w:rsidRPr="005D1EA2">
              <w:rPr>
                <w:rFonts w:ascii="Calibri" w:hAnsi="Calibri" w:cs="Arial"/>
                <w:sz w:val="20"/>
                <w:lang w:val="en-GB"/>
              </w:rPr>
              <w:t>u</w:t>
            </w:r>
            <w:r w:rsidRPr="005D1EA2">
              <w:rPr>
                <w:rFonts w:ascii="Calibri" w:hAnsi="Calibri" w:cs="Arial"/>
                <w:sz w:val="20"/>
                <w:lang w:val="en-GB"/>
              </w:rPr>
              <w:t>rced</w:t>
            </w:r>
            <w:r w:rsidR="00CF1D69" w:rsidRPr="005D1EA2">
              <w:rPr>
                <w:rFonts w:ascii="Calibri" w:hAnsi="Calibri" w:cs="Arial"/>
                <w:sz w:val="20"/>
                <w:lang w:val="en-GB"/>
              </w:rPr>
              <w:t xml:space="preserve"> </w:t>
            </w:r>
            <w:r w:rsidR="00133B71" w:rsidRPr="005D1EA2">
              <w:rPr>
                <w:rFonts w:ascii="Calibri" w:hAnsi="Calibri" w:cs="Arial"/>
                <w:sz w:val="20"/>
                <w:lang w:val="en-GB"/>
              </w:rPr>
              <w:t>to two companies</w:t>
            </w:r>
          </w:p>
          <w:p w14:paraId="1F49B537" w14:textId="77777777" w:rsidR="008667A0" w:rsidRPr="005D1EA2" w:rsidRDefault="00133B71" w:rsidP="005423EB">
            <w:pPr>
              <w:rPr>
                <w:rFonts w:ascii="Calibri" w:hAnsi="Calibri" w:cs="Arial"/>
                <w:sz w:val="20"/>
                <w:lang w:val="en-GB"/>
              </w:rPr>
            </w:pPr>
            <w:r w:rsidRPr="005D1EA2">
              <w:rPr>
                <w:rFonts w:ascii="Calibri" w:hAnsi="Calibri" w:cs="Arial"/>
                <w:sz w:val="20"/>
                <w:lang w:val="en-GB"/>
              </w:rPr>
              <w:t xml:space="preserve">Fuel </w:t>
            </w:r>
            <w:r w:rsidR="00410C5F" w:rsidRPr="005D1EA2">
              <w:rPr>
                <w:rFonts w:ascii="Calibri" w:hAnsi="Calibri" w:cs="Arial"/>
                <w:sz w:val="20"/>
                <w:lang w:val="en-GB"/>
              </w:rPr>
              <w:t xml:space="preserve">Storage </w:t>
            </w:r>
            <w:r w:rsidRPr="005D1EA2">
              <w:rPr>
                <w:rFonts w:ascii="Calibri" w:hAnsi="Calibri" w:cs="Arial"/>
                <w:sz w:val="20"/>
                <w:lang w:val="en-GB"/>
              </w:rPr>
              <w:t>is under the authority of BTS</w:t>
            </w:r>
          </w:p>
          <w:p w14:paraId="69B9BC1F" w14:textId="77777777" w:rsidR="00933549" w:rsidRPr="005D1EA2" w:rsidRDefault="00933549" w:rsidP="005423EB">
            <w:pPr>
              <w:rPr>
                <w:rFonts w:ascii="Calibri" w:hAnsi="Calibri" w:cs="Arial"/>
                <w:color w:val="000000"/>
                <w:sz w:val="20"/>
                <w:lang w:val="en-GB"/>
              </w:rPr>
            </w:pPr>
          </w:p>
        </w:tc>
      </w:tr>
      <w:tr w:rsidR="008667A0" w:rsidRPr="005D1EA2" w14:paraId="1964AE20" w14:textId="77777777">
        <w:trPr>
          <w:cantSplit/>
          <w:trHeight w:val="240"/>
        </w:trPr>
        <w:tc>
          <w:tcPr>
            <w:tcW w:w="425" w:type="dxa"/>
            <w:tcBorders>
              <w:right w:val="nil"/>
            </w:tcBorders>
          </w:tcPr>
          <w:p w14:paraId="712867A1" w14:textId="77777777" w:rsidR="008667A0" w:rsidRPr="005D1EA2" w:rsidRDefault="008667A0">
            <w:pPr>
              <w:pStyle w:val="Normalnoindent"/>
              <w:spacing w:before="120" w:line="240" w:lineRule="auto"/>
              <w:jc w:val="center"/>
              <w:rPr>
                <w:rFonts w:ascii="Calibri" w:hAnsi="Calibri" w:cs="Arial"/>
                <w:color w:val="000000"/>
                <w:sz w:val="20"/>
              </w:rPr>
            </w:pPr>
          </w:p>
        </w:tc>
        <w:tc>
          <w:tcPr>
            <w:tcW w:w="3898" w:type="dxa"/>
            <w:tcBorders>
              <w:left w:val="nil"/>
            </w:tcBorders>
          </w:tcPr>
          <w:p w14:paraId="361C8A0B" w14:textId="77777777" w:rsidR="008667A0" w:rsidRPr="005D1EA2" w:rsidRDefault="008667A0">
            <w:pPr>
              <w:pStyle w:val="Nadpis2"/>
              <w:tabs>
                <w:tab w:val="left" w:pos="344"/>
              </w:tabs>
              <w:ind w:left="0" w:firstLine="0"/>
              <w:rPr>
                <w:rFonts w:ascii="Calibri" w:hAnsi="Calibri" w:cs="Arial"/>
                <w:b w:val="0"/>
                <w:sz w:val="20"/>
              </w:rPr>
            </w:pPr>
            <w:r w:rsidRPr="005D1EA2">
              <w:rPr>
                <w:rFonts w:ascii="Calibri" w:hAnsi="Calibri" w:cs="Arial"/>
                <w:b w:val="0"/>
                <w:sz w:val="20"/>
              </w:rPr>
              <w:t>(e)</w:t>
            </w:r>
            <w:r w:rsidRPr="005D1EA2">
              <w:rPr>
                <w:rFonts w:ascii="Calibri" w:hAnsi="Calibri" w:cs="Arial"/>
                <w:b w:val="0"/>
                <w:sz w:val="20"/>
              </w:rPr>
              <w:tab/>
              <w:t>Catering:</w:t>
            </w:r>
          </w:p>
        </w:tc>
        <w:tc>
          <w:tcPr>
            <w:tcW w:w="4816" w:type="dxa"/>
          </w:tcPr>
          <w:p w14:paraId="7FE899E4" w14:textId="65634ECE" w:rsidR="00933549" w:rsidRPr="005D1EA2" w:rsidRDefault="009D15AC" w:rsidP="00FD525E">
            <w:pPr>
              <w:pStyle w:val="Normalnoindent"/>
              <w:spacing w:before="120" w:line="240" w:lineRule="auto"/>
              <w:ind w:left="28"/>
              <w:rPr>
                <w:rFonts w:ascii="Calibri" w:hAnsi="Calibri" w:cs="Arial"/>
                <w:color w:val="000000"/>
                <w:sz w:val="20"/>
              </w:rPr>
            </w:pPr>
            <w:r w:rsidRPr="005D1EA2">
              <w:rPr>
                <w:rFonts w:ascii="Calibri" w:hAnsi="Calibri" w:cs="Arial"/>
                <w:color w:val="000000"/>
                <w:sz w:val="20"/>
              </w:rPr>
              <w:t xml:space="preserve">BTS </w:t>
            </w:r>
            <w:r w:rsidR="00D13AA7" w:rsidRPr="005D1EA2">
              <w:rPr>
                <w:rFonts w:ascii="Calibri" w:hAnsi="Calibri" w:cs="Arial"/>
                <w:color w:val="000000"/>
                <w:sz w:val="20"/>
              </w:rPr>
              <w:t>– transport on Aerodrome and into</w:t>
            </w:r>
            <w:r w:rsidR="00133B71" w:rsidRPr="005D1EA2">
              <w:rPr>
                <w:rFonts w:ascii="Calibri" w:hAnsi="Calibri" w:cs="Arial"/>
                <w:color w:val="000000"/>
                <w:sz w:val="20"/>
              </w:rPr>
              <w:t xml:space="preserve"> </w:t>
            </w:r>
            <w:r w:rsidR="00D13AA7" w:rsidRPr="005D1EA2">
              <w:rPr>
                <w:rFonts w:ascii="Calibri" w:hAnsi="Calibri" w:cs="Arial"/>
                <w:color w:val="000000"/>
                <w:sz w:val="20"/>
              </w:rPr>
              <w:t>plane</w:t>
            </w:r>
            <w:r w:rsidR="00133B71" w:rsidRPr="005D1EA2">
              <w:rPr>
                <w:rFonts w:ascii="Calibri" w:hAnsi="Calibri" w:cs="Arial"/>
                <w:color w:val="000000"/>
                <w:sz w:val="20"/>
              </w:rPr>
              <w:t xml:space="preserve"> installation onl</w:t>
            </w:r>
            <w:r w:rsidR="00105221" w:rsidRPr="005D1EA2">
              <w:rPr>
                <w:rFonts w:ascii="Calibri" w:hAnsi="Calibri" w:cs="Arial"/>
                <w:color w:val="000000"/>
                <w:sz w:val="20"/>
              </w:rPr>
              <w:t>y</w:t>
            </w:r>
          </w:p>
        </w:tc>
      </w:tr>
      <w:tr w:rsidR="008667A0" w:rsidRPr="005D1EA2" w14:paraId="79AF3C09" w14:textId="77777777">
        <w:trPr>
          <w:cantSplit/>
          <w:trHeight w:val="240"/>
        </w:trPr>
        <w:tc>
          <w:tcPr>
            <w:tcW w:w="425" w:type="dxa"/>
            <w:tcBorders>
              <w:right w:val="nil"/>
            </w:tcBorders>
          </w:tcPr>
          <w:p w14:paraId="4678C37D" w14:textId="77777777" w:rsidR="008667A0" w:rsidRPr="005D1EA2" w:rsidRDefault="008667A0">
            <w:pPr>
              <w:pStyle w:val="Normalnoindent"/>
              <w:spacing w:before="120" w:line="240" w:lineRule="auto"/>
              <w:jc w:val="center"/>
              <w:rPr>
                <w:rFonts w:ascii="Calibri" w:hAnsi="Calibri" w:cs="Arial"/>
                <w:color w:val="000000"/>
                <w:sz w:val="20"/>
              </w:rPr>
            </w:pPr>
          </w:p>
        </w:tc>
        <w:tc>
          <w:tcPr>
            <w:tcW w:w="3898" w:type="dxa"/>
            <w:tcBorders>
              <w:left w:val="nil"/>
            </w:tcBorders>
          </w:tcPr>
          <w:p w14:paraId="21F05F4A" w14:textId="77777777" w:rsidR="008667A0" w:rsidRPr="005D1EA2" w:rsidRDefault="008667A0">
            <w:pPr>
              <w:pStyle w:val="Nadpis2"/>
              <w:tabs>
                <w:tab w:val="left" w:pos="344"/>
              </w:tabs>
              <w:ind w:left="0" w:firstLine="0"/>
              <w:rPr>
                <w:rFonts w:ascii="Calibri" w:hAnsi="Calibri" w:cs="Arial"/>
                <w:b w:val="0"/>
                <w:sz w:val="20"/>
              </w:rPr>
            </w:pPr>
            <w:r w:rsidRPr="005D1EA2">
              <w:rPr>
                <w:rFonts w:ascii="Calibri" w:hAnsi="Calibri" w:cs="Arial"/>
                <w:b w:val="0"/>
                <w:sz w:val="20"/>
              </w:rPr>
              <w:t>(f)</w:t>
            </w:r>
            <w:r w:rsidRPr="005D1EA2">
              <w:rPr>
                <w:rFonts w:ascii="Calibri" w:hAnsi="Calibri" w:cs="Arial"/>
                <w:b w:val="0"/>
                <w:sz w:val="20"/>
              </w:rPr>
              <w:tab/>
              <w:t>Freight and cargo handling:</w:t>
            </w:r>
          </w:p>
        </w:tc>
        <w:tc>
          <w:tcPr>
            <w:tcW w:w="4816" w:type="dxa"/>
          </w:tcPr>
          <w:p w14:paraId="1D845B4C" w14:textId="77777777" w:rsidR="00933549" w:rsidRPr="005D1EA2" w:rsidRDefault="00EC3CF9" w:rsidP="009D15AC">
            <w:pPr>
              <w:pStyle w:val="Normalnoindent"/>
              <w:spacing w:before="120" w:line="240" w:lineRule="auto"/>
              <w:ind w:left="28"/>
              <w:rPr>
                <w:rFonts w:ascii="Calibri" w:hAnsi="Calibri" w:cs="Arial"/>
                <w:color w:val="000000"/>
                <w:sz w:val="20"/>
              </w:rPr>
            </w:pPr>
            <w:r w:rsidRPr="005D1EA2">
              <w:rPr>
                <w:rFonts w:ascii="Calibri" w:hAnsi="Calibri" w:cs="Arial"/>
                <w:color w:val="000000"/>
                <w:sz w:val="20"/>
              </w:rPr>
              <w:t>BTS + 2 independent</w:t>
            </w:r>
            <w:r w:rsidR="009D15AC" w:rsidRPr="005D1EA2">
              <w:rPr>
                <w:rFonts w:ascii="Calibri" w:hAnsi="Calibri" w:cs="Arial"/>
                <w:color w:val="000000"/>
                <w:sz w:val="20"/>
              </w:rPr>
              <w:t xml:space="preserve"> provider</w:t>
            </w:r>
            <w:r w:rsidRPr="005D1EA2">
              <w:rPr>
                <w:rFonts w:ascii="Calibri" w:hAnsi="Calibri" w:cs="Arial"/>
                <w:color w:val="000000"/>
                <w:sz w:val="20"/>
              </w:rPr>
              <w:t>s</w:t>
            </w:r>
          </w:p>
        </w:tc>
      </w:tr>
      <w:tr w:rsidR="008667A0" w:rsidRPr="005D1EA2" w14:paraId="52C229AA" w14:textId="77777777">
        <w:trPr>
          <w:cantSplit/>
          <w:trHeight w:val="240"/>
        </w:trPr>
        <w:tc>
          <w:tcPr>
            <w:tcW w:w="425" w:type="dxa"/>
            <w:tcBorders>
              <w:right w:val="nil"/>
            </w:tcBorders>
          </w:tcPr>
          <w:p w14:paraId="529F25C5" w14:textId="77777777" w:rsidR="008667A0" w:rsidRPr="005D1EA2" w:rsidRDefault="008667A0">
            <w:pPr>
              <w:pStyle w:val="Normalnoindent"/>
              <w:spacing w:before="120" w:line="240" w:lineRule="auto"/>
              <w:jc w:val="center"/>
              <w:rPr>
                <w:rFonts w:ascii="Calibri" w:hAnsi="Calibri" w:cs="Arial"/>
                <w:color w:val="000000"/>
                <w:sz w:val="20"/>
              </w:rPr>
            </w:pPr>
          </w:p>
        </w:tc>
        <w:tc>
          <w:tcPr>
            <w:tcW w:w="3898" w:type="dxa"/>
            <w:tcBorders>
              <w:left w:val="nil"/>
            </w:tcBorders>
          </w:tcPr>
          <w:p w14:paraId="3E78E430" w14:textId="77777777" w:rsidR="008667A0" w:rsidRPr="005D1EA2" w:rsidRDefault="008667A0">
            <w:pPr>
              <w:pStyle w:val="Nadpis2"/>
              <w:numPr>
                <w:ilvl w:val="0"/>
                <w:numId w:val="1"/>
              </w:numPr>
              <w:tabs>
                <w:tab w:val="clear" w:pos="495"/>
              </w:tabs>
              <w:ind w:left="340" w:hanging="340"/>
              <w:rPr>
                <w:rFonts w:ascii="Calibri" w:hAnsi="Calibri" w:cs="Arial"/>
                <w:b w:val="0"/>
                <w:sz w:val="20"/>
              </w:rPr>
            </w:pPr>
            <w:r w:rsidRPr="005D1EA2">
              <w:rPr>
                <w:rFonts w:ascii="Calibri" w:hAnsi="Calibri" w:cs="Arial"/>
                <w:b w:val="0"/>
                <w:sz w:val="20"/>
              </w:rPr>
              <w:t>Security (including Passenger/ Passengers baggage searching):</w:t>
            </w:r>
          </w:p>
        </w:tc>
        <w:tc>
          <w:tcPr>
            <w:tcW w:w="4816" w:type="dxa"/>
          </w:tcPr>
          <w:p w14:paraId="3ED6D550" w14:textId="77777777" w:rsidR="00BA0548" w:rsidRPr="005D1EA2" w:rsidRDefault="009D15AC" w:rsidP="009D15AC">
            <w:pPr>
              <w:pStyle w:val="Normalnoindent"/>
              <w:spacing w:before="120" w:line="240" w:lineRule="auto"/>
              <w:ind w:left="28"/>
              <w:rPr>
                <w:rFonts w:ascii="Calibri" w:hAnsi="Calibri" w:cs="Arial"/>
                <w:color w:val="000000"/>
                <w:sz w:val="20"/>
              </w:rPr>
            </w:pPr>
            <w:r w:rsidRPr="005D1EA2">
              <w:rPr>
                <w:rFonts w:ascii="Calibri" w:hAnsi="Calibri" w:cs="Arial"/>
                <w:color w:val="000000"/>
                <w:sz w:val="20"/>
              </w:rPr>
              <w:t>BTS</w:t>
            </w:r>
          </w:p>
        </w:tc>
      </w:tr>
    </w:tbl>
    <w:p w14:paraId="7DC54329" w14:textId="77777777" w:rsidR="008667A0" w:rsidRPr="005D1EA2" w:rsidRDefault="008667A0">
      <w:pPr>
        <w:rPr>
          <w:rFonts w:ascii="Calibri" w:hAnsi="Calibri" w:cs="Arial"/>
          <w:noProof/>
          <w:color w:val="000000"/>
          <w:kern w:val="0"/>
          <w:sz w:val="20"/>
          <w:lang w:val="sk-SK"/>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
        <w:gridCol w:w="3898"/>
        <w:gridCol w:w="4816"/>
      </w:tblGrid>
      <w:tr w:rsidR="008667A0" w:rsidRPr="005D1EA2" w14:paraId="749A1B86" w14:textId="77777777">
        <w:trPr>
          <w:cantSplit/>
          <w:trHeight w:val="240"/>
        </w:trPr>
        <w:tc>
          <w:tcPr>
            <w:tcW w:w="425" w:type="dxa"/>
            <w:tcBorders>
              <w:right w:val="nil"/>
            </w:tcBorders>
          </w:tcPr>
          <w:p w14:paraId="13AE6506" w14:textId="77777777" w:rsidR="008667A0" w:rsidRPr="005D1EA2" w:rsidRDefault="008667A0">
            <w:pPr>
              <w:pStyle w:val="Normalnoindent"/>
              <w:spacing w:before="120" w:line="240" w:lineRule="auto"/>
              <w:jc w:val="center"/>
              <w:rPr>
                <w:rFonts w:ascii="Calibri" w:hAnsi="Calibri" w:cs="Arial"/>
                <w:color w:val="000000"/>
                <w:sz w:val="20"/>
              </w:rPr>
            </w:pPr>
            <w:r w:rsidRPr="005D1EA2">
              <w:rPr>
                <w:rFonts w:ascii="Calibri" w:hAnsi="Calibri" w:cs="Arial"/>
                <w:color w:val="000000"/>
                <w:sz w:val="20"/>
              </w:rPr>
              <w:t>10.</w:t>
            </w:r>
          </w:p>
        </w:tc>
        <w:tc>
          <w:tcPr>
            <w:tcW w:w="3898" w:type="dxa"/>
            <w:tcBorders>
              <w:left w:val="nil"/>
            </w:tcBorders>
          </w:tcPr>
          <w:p w14:paraId="246644AA" w14:textId="77777777" w:rsidR="008667A0" w:rsidRPr="005D1EA2" w:rsidRDefault="008667A0">
            <w:pPr>
              <w:pStyle w:val="Nadpis2"/>
              <w:ind w:left="0" w:firstLine="0"/>
              <w:rPr>
                <w:rFonts w:ascii="Calibri" w:hAnsi="Calibri" w:cs="Arial"/>
                <w:b w:val="0"/>
                <w:sz w:val="20"/>
              </w:rPr>
            </w:pPr>
            <w:r w:rsidRPr="005D1EA2">
              <w:rPr>
                <w:rFonts w:ascii="Calibri" w:hAnsi="Calibri" w:cs="Arial"/>
                <w:b w:val="0"/>
                <w:sz w:val="20"/>
              </w:rPr>
              <w:t>In the event the airport provides hangarage facilities for third parties</w:t>
            </w:r>
            <w:r w:rsidRPr="005D1EA2">
              <w:rPr>
                <w:rFonts w:ascii="Calibri" w:hAnsi="Calibri" w:cs="Arial"/>
                <w:b w:val="0"/>
                <w:sz w:val="20"/>
              </w:rPr>
              <w:br/>
              <w:t>please advise:</w:t>
            </w:r>
          </w:p>
        </w:tc>
        <w:tc>
          <w:tcPr>
            <w:tcW w:w="4816" w:type="dxa"/>
          </w:tcPr>
          <w:p w14:paraId="0264EB0E" w14:textId="77777777" w:rsidR="008667A0" w:rsidRPr="005D1EA2" w:rsidRDefault="008667A0" w:rsidP="004E3667">
            <w:pPr>
              <w:pStyle w:val="Normalnoindent"/>
              <w:spacing w:before="120" w:line="240" w:lineRule="auto"/>
              <w:rPr>
                <w:rFonts w:ascii="Calibri" w:hAnsi="Calibri" w:cs="Arial"/>
                <w:color w:val="000000"/>
                <w:sz w:val="20"/>
              </w:rPr>
            </w:pPr>
          </w:p>
        </w:tc>
      </w:tr>
      <w:tr w:rsidR="008667A0" w:rsidRPr="005D1EA2" w14:paraId="35FC2C9F" w14:textId="77777777">
        <w:trPr>
          <w:cantSplit/>
          <w:trHeight w:val="240"/>
        </w:trPr>
        <w:tc>
          <w:tcPr>
            <w:tcW w:w="425" w:type="dxa"/>
            <w:tcBorders>
              <w:right w:val="nil"/>
            </w:tcBorders>
          </w:tcPr>
          <w:p w14:paraId="571EE0A9" w14:textId="77777777" w:rsidR="008667A0" w:rsidRPr="005D1EA2" w:rsidRDefault="008667A0">
            <w:pPr>
              <w:pStyle w:val="Normalnoindent"/>
              <w:spacing w:before="120" w:line="240" w:lineRule="auto"/>
              <w:jc w:val="center"/>
              <w:rPr>
                <w:rFonts w:ascii="Calibri" w:hAnsi="Calibri" w:cs="Arial"/>
                <w:color w:val="000000"/>
                <w:sz w:val="20"/>
              </w:rPr>
            </w:pPr>
          </w:p>
        </w:tc>
        <w:tc>
          <w:tcPr>
            <w:tcW w:w="3898" w:type="dxa"/>
            <w:tcBorders>
              <w:left w:val="nil"/>
            </w:tcBorders>
          </w:tcPr>
          <w:p w14:paraId="569DA369" w14:textId="77777777" w:rsidR="008667A0" w:rsidRPr="005D1EA2" w:rsidRDefault="008667A0">
            <w:pPr>
              <w:pStyle w:val="Nadpis2"/>
              <w:ind w:left="340" w:hanging="340"/>
              <w:rPr>
                <w:rFonts w:ascii="Calibri" w:hAnsi="Calibri" w:cs="Arial"/>
                <w:b w:val="0"/>
                <w:sz w:val="20"/>
              </w:rPr>
            </w:pPr>
            <w:r w:rsidRPr="005D1EA2">
              <w:rPr>
                <w:rFonts w:ascii="Calibri" w:hAnsi="Calibri" w:cs="Arial"/>
                <w:b w:val="0"/>
                <w:sz w:val="20"/>
              </w:rPr>
              <w:t>(a)</w:t>
            </w:r>
            <w:r w:rsidRPr="005D1EA2">
              <w:rPr>
                <w:rFonts w:ascii="Calibri" w:hAnsi="Calibri" w:cs="Arial"/>
                <w:b w:val="0"/>
                <w:sz w:val="20"/>
              </w:rPr>
              <w:tab/>
              <w:t>Types of Aircraft involved</w:t>
            </w:r>
          </w:p>
        </w:tc>
        <w:tc>
          <w:tcPr>
            <w:tcW w:w="4816" w:type="dxa"/>
          </w:tcPr>
          <w:p w14:paraId="7892E22F" w14:textId="77777777" w:rsidR="008667A0" w:rsidRPr="005D1EA2" w:rsidRDefault="009D15AC">
            <w:pPr>
              <w:pStyle w:val="Normalnoindent"/>
              <w:spacing w:before="120" w:line="240" w:lineRule="auto"/>
              <w:ind w:left="28"/>
              <w:rPr>
                <w:rFonts w:ascii="Calibri" w:hAnsi="Calibri" w:cs="Arial"/>
                <w:color w:val="000000"/>
                <w:sz w:val="20"/>
              </w:rPr>
            </w:pPr>
            <w:r w:rsidRPr="005D1EA2">
              <w:rPr>
                <w:rFonts w:ascii="Calibri" w:hAnsi="Calibri" w:cs="Arial"/>
                <w:color w:val="000000"/>
                <w:sz w:val="20"/>
              </w:rPr>
              <w:t>N/A</w:t>
            </w:r>
          </w:p>
        </w:tc>
      </w:tr>
      <w:tr w:rsidR="008667A0" w:rsidRPr="005D1EA2" w14:paraId="276D1107" w14:textId="77777777">
        <w:trPr>
          <w:cantSplit/>
          <w:trHeight w:val="240"/>
        </w:trPr>
        <w:tc>
          <w:tcPr>
            <w:tcW w:w="425" w:type="dxa"/>
            <w:tcBorders>
              <w:right w:val="nil"/>
            </w:tcBorders>
          </w:tcPr>
          <w:p w14:paraId="264899DE" w14:textId="77777777" w:rsidR="008667A0" w:rsidRPr="005D1EA2" w:rsidRDefault="008667A0">
            <w:pPr>
              <w:pStyle w:val="Normalnoindent"/>
              <w:spacing w:before="120" w:line="240" w:lineRule="auto"/>
              <w:jc w:val="center"/>
              <w:rPr>
                <w:rFonts w:ascii="Calibri" w:hAnsi="Calibri" w:cs="Arial"/>
                <w:color w:val="000000"/>
                <w:sz w:val="20"/>
              </w:rPr>
            </w:pPr>
          </w:p>
        </w:tc>
        <w:tc>
          <w:tcPr>
            <w:tcW w:w="3898" w:type="dxa"/>
            <w:tcBorders>
              <w:left w:val="nil"/>
            </w:tcBorders>
          </w:tcPr>
          <w:p w14:paraId="4A43A5C6" w14:textId="77777777" w:rsidR="008667A0" w:rsidRPr="005D1EA2" w:rsidRDefault="008667A0">
            <w:pPr>
              <w:pStyle w:val="Nadpis2"/>
              <w:ind w:left="340" w:hanging="340"/>
              <w:rPr>
                <w:rFonts w:ascii="Calibri" w:hAnsi="Calibri" w:cs="Arial"/>
                <w:b w:val="0"/>
                <w:sz w:val="20"/>
              </w:rPr>
            </w:pPr>
            <w:r w:rsidRPr="005D1EA2">
              <w:rPr>
                <w:rFonts w:ascii="Calibri" w:hAnsi="Calibri" w:cs="Arial"/>
                <w:b w:val="0"/>
                <w:sz w:val="20"/>
              </w:rPr>
              <w:t>(b)</w:t>
            </w:r>
            <w:r w:rsidRPr="005D1EA2">
              <w:rPr>
                <w:rFonts w:ascii="Calibri" w:hAnsi="Calibri" w:cs="Arial"/>
                <w:b w:val="0"/>
                <w:sz w:val="20"/>
              </w:rPr>
              <w:tab/>
              <w:t>Capacity of Hangar(s)</w:t>
            </w:r>
          </w:p>
        </w:tc>
        <w:tc>
          <w:tcPr>
            <w:tcW w:w="4816" w:type="dxa"/>
          </w:tcPr>
          <w:p w14:paraId="203B8BC0" w14:textId="77777777" w:rsidR="008667A0" w:rsidRPr="005D1EA2" w:rsidRDefault="009D15AC">
            <w:pPr>
              <w:pStyle w:val="Normalnoindent"/>
              <w:spacing w:before="120" w:line="240" w:lineRule="auto"/>
              <w:ind w:left="28"/>
              <w:rPr>
                <w:rFonts w:ascii="Calibri" w:hAnsi="Calibri" w:cs="Arial"/>
                <w:color w:val="000000"/>
                <w:sz w:val="20"/>
              </w:rPr>
            </w:pPr>
            <w:r w:rsidRPr="005D1EA2">
              <w:rPr>
                <w:rFonts w:ascii="Calibri" w:hAnsi="Calibri" w:cs="Arial"/>
                <w:color w:val="000000"/>
                <w:sz w:val="20"/>
              </w:rPr>
              <w:t>N/A</w:t>
            </w:r>
          </w:p>
        </w:tc>
      </w:tr>
      <w:tr w:rsidR="008667A0" w:rsidRPr="005D1EA2" w14:paraId="4E60C330" w14:textId="77777777">
        <w:trPr>
          <w:cantSplit/>
          <w:trHeight w:val="240"/>
        </w:trPr>
        <w:tc>
          <w:tcPr>
            <w:tcW w:w="425" w:type="dxa"/>
            <w:tcBorders>
              <w:right w:val="nil"/>
            </w:tcBorders>
          </w:tcPr>
          <w:p w14:paraId="1E330FF0" w14:textId="77777777" w:rsidR="008667A0" w:rsidRPr="005D1EA2" w:rsidRDefault="008667A0">
            <w:pPr>
              <w:pStyle w:val="Normalnoindent"/>
              <w:spacing w:before="120" w:line="240" w:lineRule="auto"/>
              <w:jc w:val="center"/>
              <w:rPr>
                <w:rFonts w:ascii="Calibri" w:hAnsi="Calibri" w:cs="Arial"/>
                <w:color w:val="000000"/>
                <w:sz w:val="20"/>
              </w:rPr>
            </w:pPr>
          </w:p>
        </w:tc>
        <w:tc>
          <w:tcPr>
            <w:tcW w:w="3898" w:type="dxa"/>
            <w:tcBorders>
              <w:left w:val="nil"/>
            </w:tcBorders>
          </w:tcPr>
          <w:p w14:paraId="27F72E39" w14:textId="77777777" w:rsidR="008667A0" w:rsidRPr="005D1EA2" w:rsidRDefault="008667A0">
            <w:pPr>
              <w:pStyle w:val="Nadpis2"/>
              <w:ind w:left="340" w:hanging="340"/>
              <w:rPr>
                <w:rFonts w:ascii="Calibri" w:hAnsi="Calibri" w:cs="Arial"/>
                <w:b w:val="0"/>
                <w:sz w:val="20"/>
              </w:rPr>
            </w:pPr>
            <w:r w:rsidRPr="005D1EA2">
              <w:rPr>
                <w:rFonts w:ascii="Calibri" w:hAnsi="Calibri" w:cs="Arial"/>
                <w:b w:val="0"/>
                <w:sz w:val="20"/>
              </w:rPr>
              <w:t>(c)</w:t>
            </w:r>
            <w:r w:rsidRPr="005D1EA2">
              <w:rPr>
                <w:rFonts w:ascii="Calibri" w:hAnsi="Calibri" w:cs="Arial"/>
                <w:b w:val="0"/>
                <w:sz w:val="20"/>
              </w:rPr>
              <w:tab/>
              <w:t>Maximum Value of any one aircraft</w:t>
            </w:r>
          </w:p>
        </w:tc>
        <w:tc>
          <w:tcPr>
            <w:tcW w:w="4816" w:type="dxa"/>
          </w:tcPr>
          <w:p w14:paraId="50B517D9" w14:textId="77777777" w:rsidR="008667A0" w:rsidRPr="005D1EA2" w:rsidRDefault="009D15AC">
            <w:pPr>
              <w:pStyle w:val="Normalnoindent"/>
              <w:spacing w:before="120" w:line="240" w:lineRule="auto"/>
              <w:ind w:left="28"/>
              <w:rPr>
                <w:rFonts w:ascii="Calibri" w:hAnsi="Calibri" w:cs="Arial"/>
                <w:color w:val="000000"/>
                <w:sz w:val="20"/>
              </w:rPr>
            </w:pPr>
            <w:r w:rsidRPr="005D1EA2">
              <w:rPr>
                <w:rFonts w:ascii="Calibri" w:hAnsi="Calibri" w:cs="Arial"/>
                <w:color w:val="000000"/>
                <w:sz w:val="20"/>
              </w:rPr>
              <w:t>N/A</w:t>
            </w:r>
          </w:p>
        </w:tc>
      </w:tr>
      <w:tr w:rsidR="008667A0" w:rsidRPr="005D1EA2" w14:paraId="7D4AEFFB" w14:textId="77777777">
        <w:trPr>
          <w:cantSplit/>
          <w:trHeight w:val="240"/>
        </w:trPr>
        <w:tc>
          <w:tcPr>
            <w:tcW w:w="425" w:type="dxa"/>
            <w:tcBorders>
              <w:right w:val="nil"/>
            </w:tcBorders>
          </w:tcPr>
          <w:p w14:paraId="712CDCBB" w14:textId="77777777" w:rsidR="008667A0" w:rsidRPr="005D1EA2" w:rsidRDefault="008667A0">
            <w:pPr>
              <w:pStyle w:val="Normalnoindent"/>
              <w:spacing w:before="120" w:line="240" w:lineRule="auto"/>
              <w:jc w:val="center"/>
              <w:rPr>
                <w:rFonts w:ascii="Calibri" w:hAnsi="Calibri" w:cs="Arial"/>
                <w:color w:val="000000"/>
                <w:sz w:val="20"/>
              </w:rPr>
            </w:pPr>
          </w:p>
        </w:tc>
        <w:tc>
          <w:tcPr>
            <w:tcW w:w="3898" w:type="dxa"/>
            <w:tcBorders>
              <w:left w:val="nil"/>
            </w:tcBorders>
          </w:tcPr>
          <w:p w14:paraId="611CD909" w14:textId="77777777" w:rsidR="008667A0" w:rsidRPr="005D1EA2" w:rsidRDefault="008667A0">
            <w:pPr>
              <w:pStyle w:val="Nadpis2"/>
              <w:ind w:left="340" w:hanging="340"/>
              <w:rPr>
                <w:rFonts w:ascii="Calibri" w:hAnsi="Calibri" w:cs="Arial"/>
                <w:b w:val="0"/>
                <w:sz w:val="20"/>
              </w:rPr>
            </w:pPr>
            <w:r w:rsidRPr="005D1EA2">
              <w:rPr>
                <w:rFonts w:ascii="Calibri" w:hAnsi="Calibri" w:cs="Arial"/>
                <w:b w:val="0"/>
                <w:sz w:val="20"/>
              </w:rPr>
              <w:t>(d)</w:t>
            </w:r>
            <w:r w:rsidRPr="005D1EA2">
              <w:rPr>
                <w:rFonts w:ascii="Calibri" w:hAnsi="Calibri" w:cs="Arial"/>
                <w:b w:val="0"/>
                <w:sz w:val="20"/>
              </w:rPr>
              <w:tab/>
              <w:t>Average Value of all aircraft per hangar</w:t>
            </w:r>
          </w:p>
        </w:tc>
        <w:tc>
          <w:tcPr>
            <w:tcW w:w="4816" w:type="dxa"/>
          </w:tcPr>
          <w:p w14:paraId="2ABF05B6" w14:textId="77777777" w:rsidR="008667A0" w:rsidRPr="005D1EA2" w:rsidRDefault="009D15AC">
            <w:pPr>
              <w:pStyle w:val="Normalnoindent"/>
              <w:spacing w:before="120" w:line="240" w:lineRule="auto"/>
              <w:ind w:left="28"/>
              <w:rPr>
                <w:rFonts w:ascii="Calibri" w:hAnsi="Calibri" w:cs="Arial"/>
                <w:color w:val="000000"/>
                <w:sz w:val="20"/>
              </w:rPr>
            </w:pPr>
            <w:r w:rsidRPr="005D1EA2">
              <w:rPr>
                <w:rFonts w:ascii="Calibri" w:hAnsi="Calibri" w:cs="Arial"/>
                <w:color w:val="000000"/>
                <w:sz w:val="20"/>
              </w:rPr>
              <w:t>N/A</w:t>
            </w:r>
          </w:p>
        </w:tc>
      </w:tr>
    </w:tbl>
    <w:p w14:paraId="3EE55A5B" w14:textId="77777777" w:rsidR="008667A0" w:rsidRPr="005D1EA2" w:rsidRDefault="008667A0">
      <w:pPr>
        <w:rPr>
          <w:rFonts w:ascii="Calibri" w:hAnsi="Calibri"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
        <w:gridCol w:w="3898"/>
        <w:gridCol w:w="4816"/>
      </w:tblGrid>
      <w:tr w:rsidR="008667A0" w:rsidRPr="005D1EA2" w14:paraId="3651DE3E" w14:textId="77777777">
        <w:trPr>
          <w:cantSplit/>
          <w:trHeight w:val="240"/>
        </w:trPr>
        <w:tc>
          <w:tcPr>
            <w:tcW w:w="425" w:type="dxa"/>
            <w:tcBorders>
              <w:right w:val="nil"/>
            </w:tcBorders>
          </w:tcPr>
          <w:p w14:paraId="7FC83DBB" w14:textId="77777777" w:rsidR="008667A0" w:rsidRPr="005D1EA2" w:rsidRDefault="008667A0" w:rsidP="00B619BD">
            <w:pPr>
              <w:pStyle w:val="Normalnoindent"/>
              <w:spacing w:after="0" w:line="240" w:lineRule="auto"/>
              <w:jc w:val="center"/>
              <w:rPr>
                <w:rFonts w:ascii="Calibri" w:hAnsi="Calibri" w:cs="Arial"/>
                <w:color w:val="000000"/>
                <w:sz w:val="20"/>
              </w:rPr>
            </w:pPr>
            <w:bookmarkStart w:id="3" w:name="_Hlk139882352"/>
            <w:r w:rsidRPr="005D1EA2">
              <w:rPr>
                <w:rFonts w:ascii="Calibri" w:hAnsi="Calibri" w:cs="Arial"/>
                <w:color w:val="000000"/>
                <w:sz w:val="20"/>
              </w:rPr>
              <w:t>11.</w:t>
            </w:r>
          </w:p>
        </w:tc>
        <w:tc>
          <w:tcPr>
            <w:tcW w:w="3898" w:type="dxa"/>
            <w:tcBorders>
              <w:left w:val="nil"/>
            </w:tcBorders>
          </w:tcPr>
          <w:p w14:paraId="3FF5259F" w14:textId="77777777" w:rsidR="008667A0" w:rsidRPr="005D1EA2" w:rsidRDefault="008667A0" w:rsidP="00B619BD">
            <w:pPr>
              <w:pStyle w:val="Nadpis2"/>
              <w:spacing w:before="0" w:after="0"/>
              <w:ind w:left="0" w:firstLine="0"/>
              <w:rPr>
                <w:rFonts w:ascii="Calibri" w:hAnsi="Calibri" w:cs="Arial"/>
                <w:b w:val="0"/>
                <w:sz w:val="20"/>
              </w:rPr>
            </w:pPr>
            <w:r w:rsidRPr="005D1EA2">
              <w:rPr>
                <w:rFonts w:ascii="Calibri" w:hAnsi="Calibri" w:cs="Arial"/>
                <w:b w:val="0"/>
                <w:sz w:val="20"/>
              </w:rPr>
              <w:t>Estimated total annual receipts from</w:t>
            </w:r>
            <w:r w:rsidRPr="005D1EA2">
              <w:rPr>
                <w:rFonts w:ascii="Calibri" w:hAnsi="Calibri" w:cs="Arial"/>
                <w:b w:val="0"/>
                <w:sz w:val="20"/>
              </w:rPr>
              <w:br/>
              <w:t>all sources split into categories per (9) above, including receipts from concessionaires:</w:t>
            </w:r>
          </w:p>
        </w:tc>
        <w:tc>
          <w:tcPr>
            <w:tcW w:w="4816" w:type="dxa"/>
          </w:tcPr>
          <w:p w14:paraId="5230B29E" w14:textId="20DE2F72" w:rsidR="00B619BD" w:rsidRPr="005D1EA2" w:rsidRDefault="00B619BD" w:rsidP="00B619BD">
            <w:pPr>
              <w:pStyle w:val="Normalnoindent"/>
              <w:spacing w:after="0" w:line="240" w:lineRule="auto"/>
              <w:ind w:left="388"/>
              <w:rPr>
                <w:rFonts w:ascii="Calibri" w:hAnsi="Calibri" w:cs="Arial"/>
                <w:color w:val="000000"/>
                <w:sz w:val="20"/>
              </w:rPr>
            </w:pPr>
            <w:r w:rsidRPr="005D1EA2">
              <w:rPr>
                <w:rFonts w:ascii="Calibri" w:hAnsi="Calibri" w:cs="Arial"/>
                <w:color w:val="000000"/>
                <w:sz w:val="20"/>
              </w:rPr>
              <w:t>Data for 202</w:t>
            </w:r>
            <w:r w:rsidR="00CE7524">
              <w:rPr>
                <w:rFonts w:ascii="Calibri" w:hAnsi="Calibri" w:cs="Arial"/>
                <w:color w:val="000000"/>
                <w:sz w:val="20"/>
              </w:rPr>
              <w:t>6</w:t>
            </w:r>
          </w:p>
          <w:p w14:paraId="2A331A49" w14:textId="559BB9B8" w:rsidR="008667A0" w:rsidRPr="005D1EA2" w:rsidRDefault="00B619BD" w:rsidP="00B619BD">
            <w:pPr>
              <w:pStyle w:val="Normalnoindent"/>
              <w:numPr>
                <w:ilvl w:val="0"/>
                <w:numId w:val="9"/>
              </w:numPr>
              <w:spacing w:after="0" w:line="240" w:lineRule="auto"/>
              <w:rPr>
                <w:rFonts w:ascii="Calibri" w:hAnsi="Calibri" w:cs="Arial"/>
                <w:color w:val="000000"/>
                <w:sz w:val="20"/>
              </w:rPr>
            </w:pPr>
            <w:r w:rsidRPr="005D1EA2">
              <w:rPr>
                <w:rFonts w:ascii="Calibri" w:hAnsi="Calibri" w:cs="Arial"/>
                <w:color w:val="000000"/>
                <w:sz w:val="20"/>
              </w:rPr>
              <w:t>Hangar = Eur 0</w:t>
            </w:r>
          </w:p>
          <w:p w14:paraId="650AC818" w14:textId="43C04AC0" w:rsidR="00B619BD" w:rsidRPr="005D1EA2" w:rsidRDefault="00B619BD" w:rsidP="00B619BD">
            <w:pPr>
              <w:pStyle w:val="Normalnoindent"/>
              <w:numPr>
                <w:ilvl w:val="0"/>
                <w:numId w:val="9"/>
              </w:numPr>
              <w:spacing w:after="0" w:line="240" w:lineRule="auto"/>
              <w:rPr>
                <w:rFonts w:ascii="Calibri" w:hAnsi="Calibri" w:cs="Arial"/>
                <w:color w:val="000000"/>
                <w:sz w:val="20"/>
              </w:rPr>
            </w:pPr>
            <w:r w:rsidRPr="005D1EA2">
              <w:rPr>
                <w:rFonts w:ascii="Calibri" w:hAnsi="Calibri" w:cs="Arial"/>
                <w:color w:val="000000"/>
                <w:sz w:val="20"/>
              </w:rPr>
              <w:t>C</w:t>
            </w:r>
            <w:r w:rsidR="00BD50EA" w:rsidRPr="005D1EA2">
              <w:rPr>
                <w:rFonts w:ascii="Calibri" w:hAnsi="Calibri" w:cs="Arial"/>
                <w:color w:val="000000"/>
                <w:sz w:val="20"/>
              </w:rPr>
              <w:t>o</w:t>
            </w:r>
            <w:r w:rsidRPr="005D1EA2">
              <w:rPr>
                <w:rFonts w:ascii="Calibri" w:hAnsi="Calibri" w:cs="Arial"/>
                <w:color w:val="000000"/>
                <w:sz w:val="20"/>
              </w:rPr>
              <w:t>ntrol tower = 0</w:t>
            </w:r>
          </w:p>
          <w:p w14:paraId="1158B5DE" w14:textId="24BE563D" w:rsidR="00B619BD" w:rsidRPr="005D1EA2" w:rsidRDefault="00B619BD" w:rsidP="00B619BD">
            <w:pPr>
              <w:pStyle w:val="Normalnoindent"/>
              <w:numPr>
                <w:ilvl w:val="0"/>
                <w:numId w:val="9"/>
              </w:numPr>
              <w:spacing w:after="0" w:line="240" w:lineRule="auto"/>
              <w:rPr>
                <w:rFonts w:ascii="Calibri" w:hAnsi="Calibri" w:cs="Arial"/>
                <w:color w:val="000000"/>
                <w:sz w:val="20"/>
              </w:rPr>
            </w:pPr>
            <w:r w:rsidRPr="005D1EA2">
              <w:rPr>
                <w:rFonts w:ascii="Calibri" w:hAnsi="Calibri" w:cs="Arial"/>
                <w:color w:val="000000"/>
                <w:sz w:val="20"/>
              </w:rPr>
              <w:t>Apron and run around services</w:t>
            </w:r>
            <w:r w:rsidR="00560769" w:rsidRPr="005D1EA2">
              <w:rPr>
                <w:rFonts w:ascii="Calibri" w:hAnsi="Calibri" w:cs="Arial"/>
                <w:color w:val="000000"/>
                <w:sz w:val="20"/>
              </w:rPr>
              <w:t xml:space="preserve"> = </w:t>
            </w:r>
            <w:r w:rsidR="00E32D04" w:rsidRPr="005D1EA2">
              <w:rPr>
                <w:rFonts w:ascii="Calibri" w:hAnsi="Calibri" w:cs="Arial"/>
                <w:color w:val="000000"/>
                <w:sz w:val="20"/>
              </w:rPr>
              <w:t>2</w:t>
            </w:r>
            <w:r w:rsidR="00CE7524">
              <w:rPr>
                <w:rFonts w:ascii="Calibri" w:hAnsi="Calibri" w:cs="Arial"/>
                <w:color w:val="000000"/>
                <w:sz w:val="20"/>
              </w:rPr>
              <w:t>9</w:t>
            </w:r>
            <w:r w:rsidR="00565CE1" w:rsidRPr="005D1EA2">
              <w:rPr>
                <w:rFonts w:ascii="Calibri" w:hAnsi="Calibri" w:cs="Arial"/>
                <w:color w:val="000000"/>
                <w:sz w:val="20"/>
              </w:rPr>
              <w:t>,2</w:t>
            </w:r>
            <w:r w:rsidR="00CE7524">
              <w:rPr>
                <w:rFonts w:ascii="Calibri" w:hAnsi="Calibri" w:cs="Arial"/>
                <w:color w:val="000000"/>
                <w:sz w:val="20"/>
              </w:rPr>
              <w:t>28</w:t>
            </w:r>
            <w:r w:rsidR="00560769" w:rsidRPr="005D1EA2">
              <w:rPr>
                <w:rFonts w:ascii="Calibri" w:hAnsi="Calibri" w:cs="Arial"/>
                <w:color w:val="000000"/>
                <w:sz w:val="20"/>
              </w:rPr>
              <w:t xml:space="preserve"> mil</w:t>
            </w:r>
          </w:p>
          <w:p w14:paraId="06392636" w14:textId="5CE9FD16" w:rsidR="00B619BD" w:rsidRPr="005D1EA2" w:rsidRDefault="00B619BD" w:rsidP="00B619BD">
            <w:pPr>
              <w:pStyle w:val="Normalnoindent"/>
              <w:numPr>
                <w:ilvl w:val="0"/>
                <w:numId w:val="9"/>
              </w:numPr>
              <w:spacing w:after="0" w:line="240" w:lineRule="auto"/>
              <w:rPr>
                <w:rFonts w:ascii="Calibri" w:hAnsi="Calibri" w:cs="Arial"/>
                <w:color w:val="000000"/>
                <w:sz w:val="20"/>
              </w:rPr>
            </w:pPr>
            <w:r w:rsidRPr="005D1EA2">
              <w:rPr>
                <w:rFonts w:ascii="Calibri" w:hAnsi="Calibri" w:cs="Arial"/>
                <w:color w:val="000000"/>
                <w:sz w:val="20"/>
              </w:rPr>
              <w:t>Refuleling and st</w:t>
            </w:r>
            <w:r w:rsidR="00560769" w:rsidRPr="005D1EA2">
              <w:rPr>
                <w:rFonts w:ascii="Calibri" w:hAnsi="Calibri" w:cs="Arial"/>
                <w:color w:val="000000"/>
                <w:sz w:val="20"/>
              </w:rPr>
              <w:t>o</w:t>
            </w:r>
            <w:r w:rsidRPr="005D1EA2">
              <w:rPr>
                <w:rFonts w:ascii="Calibri" w:hAnsi="Calibri" w:cs="Arial"/>
                <w:color w:val="000000"/>
                <w:sz w:val="20"/>
              </w:rPr>
              <w:t>ra</w:t>
            </w:r>
            <w:r w:rsidR="00560769" w:rsidRPr="005D1EA2">
              <w:rPr>
                <w:rFonts w:ascii="Calibri" w:hAnsi="Calibri" w:cs="Arial"/>
                <w:color w:val="000000"/>
                <w:sz w:val="20"/>
              </w:rPr>
              <w:t>ge</w:t>
            </w:r>
            <w:r w:rsidRPr="005D1EA2">
              <w:rPr>
                <w:rFonts w:ascii="Calibri" w:hAnsi="Calibri" w:cs="Arial"/>
                <w:color w:val="000000"/>
                <w:sz w:val="20"/>
              </w:rPr>
              <w:t xml:space="preserve"> of fuel = </w:t>
            </w:r>
            <w:r w:rsidR="00CE7524">
              <w:rPr>
                <w:rFonts w:ascii="Calibri" w:hAnsi="Calibri" w:cs="Arial"/>
                <w:color w:val="000000"/>
                <w:sz w:val="20"/>
              </w:rPr>
              <w:t>2,370</w:t>
            </w:r>
            <w:r w:rsidR="00E32D04" w:rsidRPr="005D1EA2">
              <w:rPr>
                <w:rFonts w:ascii="Calibri" w:hAnsi="Calibri" w:cs="Arial"/>
                <w:color w:val="000000"/>
                <w:sz w:val="20"/>
              </w:rPr>
              <w:t xml:space="preserve"> </w:t>
            </w:r>
            <w:r w:rsidR="00560769" w:rsidRPr="005D1EA2">
              <w:rPr>
                <w:rFonts w:ascii="Calibri" w:hAnsi="Calibri" w:cs="Arial"/>
                <w:color w:val="000000"/>
                <w:sz w:val="20"/>
              </w:rPr>
              <w:t>mil (fee for storage</w:t>
            </w:r>
            <w:r w:rsidR="00BD50EA" w:rsidRPr="005D1EA2">
              <w:rPr>
                <w:rFonts w:ascii="Calibri" w:hAnsi="Calibri" w:cs="Arial"/>
                <w:color w:val="000000"/>
                <w:sz w:val="20"/>
              </w:rPr>
              <w:t>)</w:t>
            </w:r>
          </w:p>
          <w:p w14:paraId="112D59B7" w14:textId="3F1F13F0" w:rsidR="00B619BD" w:rsidRPr="005D1EA2" w:rsidRDefault="00B619BD" w:rsidP="00B619BD">
            <w:pPr>
              <w:pStyle w:val="Normalnoindent"/>
              <w:numPr>
                <w:ilvl w:val="0"/>
                <w:numId w:val="9"/>
              </w:numPr>
              <w:spacing w:after="0" w:line="240" w:lineRule="auto"/>
              <w:rPr>
                <w:rFonts w:ascii="Calibri" w:hAnsi="Calibri" w:cs="Arial"/>
                <w:color w:val="000000"/>
                <w:sz w:val="20"/>
              </w:rPr>
            </w:pPr>
            <w:r w:rsidRPr="005D1EA2">
              <w:rPr>
                <w:rFonts w:ascii="Calibri" w:hAnsi="Calibri" w:cs="Arial"/>
                <w:color w:val="000000"/>
                <w:sz w:val="20"/>
              </w:rPr>
              <w:t xml:space="preserve">Catering = </w:t>
            </w:r>
            <w:r w:rsidR="00E32D04" w:rsidRPr="005D1EA2">
              <w:rPr>
                <w:rFonts w:ascii="Calibri" w:hAnsi="Calibri" w:cs="Arial"/>
                <w:color w:val="000000"/>
                <w:sz w:val="20"/>
              </w:rPr>
              <w:t>3</w:t>
            </w:r>
            <w:r w:rsidR="00CE7524">
              <w:rPr>
                <w:rFonts w:ascii="Calibri" w:hAnsi="Calibri" w:cs="Arial"/>
                <w:color w:val="000000"/>
                <w:sz w:val="20"/>
              </w:rPr>
              <w:t>48</w:t>
            </w:r>
            <w:r w:rsidR="00E32D04" w:rsidRPr="005D1EA2">
              <w:rPr>
                <w:rFonts w:ascii="Calibri" w:hAnsi="Calibri" w:cs="Arial"/>
                <w:color w:val="000000"/>
                <w:sz w:val="20"/>
              </w:rPr>
              <w:t xml:space="preserve"> </w:t>
            </w:r>
            <w:r w:rsidR="00560769" w:rsidRPr="005D1EA2">
              <w:rPr>
                <w:rFonts w:ascii="Calibri" w:hAnsi="Calibri" w:cs="Arial"/>
                <w:color w:val="000000"/>
                <w:sz w:val="20"/>
              </w:rPr>
              <w:t>ths</w:t>
            </w:r>
          </w:p>
          <w:p w14:paraId="00C38B9D" w14:textId="5F676099" w:rsidR="00B619BD" w:rsidRPr="005D1EA2" w:rsidRDefault="00B619BD" w:rsidP="00B619BD">
            <w:pPr>
              <w:pStyle w:val="Normalnoindent"/>
              <w:numPr>
                <w:ilvl w:val="0"/>
                <w:numId w:val="9"/>
              </w:numPr>
              <w:spacing w:after="0" w:line="240" w:lineRule="auto"/>
              <w:rPr>
                <w:rFonts w:ascii="Calibri" w:hAnsi="Calibri" w:cs="Arial"/>
                <w:color w:val="000000"/>
                <w:sz w:val="20"/>
              </w:rPr>
            </w:pPr>
            <w:r w:rsidRPr="005D1EA2">
              <w:rPr>
                <w:rFonts w:ascii="Calibri" w:hAnsi="Calibri" w:cs="Arial"/>
                <w:color w:val="000000"/>
                <w:sz w:val="20"/>
              </w:rPr>
              <w:t xml:space="preserve">Freight and cargo handling = </w:t>
            </w:r>
            <w:r w:rsidR="00E32D04" w:rsidRPr="005D1EA2">
              <w:rPr>
                <w:rFonts w:ascii="Calibri" w:hAnsi="Calibri" w:cs="Arial"/>
                <w:color w:val="000000"/>
                <w:sz w:val="20"/>
              </w:rPr>
              <w:t> </w:t>
            </w:r>
            <w:r w:rsidR="00CE7524">
              <w:rPr>
                <w:rFonts w:ascii="Calibri" w:hAnsi="Calibri" w:cs="Arial"/>
                <w:color w:val="000000"/>
                <w:sz w:val="20"/>
              </w:rPr>
              <w:t>468</w:t>
            </w:r>
            <w:r w:rsidR="00E32D04" w:rsidRPr="005D1EA2">
              <w:rPr>
                <w:rFonts w:ascii="Calibri" w:hAnsi="Calibri" w:cs="Arial"/>
                <w:color w:val="000000"/>
                <w:sz w:val="20"/>
              </w:rPr>
              <w:t xml:space="preserve"> </w:t>
            </w:r>
            <w:r w:rsidR="00560769" w:rsidRPr="005D1EA2">
              <w:rPr>
                <w:rFonts w:ascii="Calibri" w:hAnsi="Calibri" w:cs="Arial"/>
                <w:color w:val="000000"/>
                <w:sz w:val="20"/>
              </w:rPr>
              <w:t>ths</w:t>
            </w:r>
          </w:p>
          <w:p w14:paraId="3AB113D0" w14:textId="3074FEAD" w:rsidR="00B619BD" w:rsidRPr="005D1EA2" w:rsidRDefault="00B619BD" w:rsidP="00B619BD">
            <w:pPr>
              <w:pStyle w:val="Normalnoindent"/>
              <w:numPr>
                <w:ilvl w:val="0"/>
                <w:numId w:val="9"/>
              </w:numPr>
              <w:spacing w:after="0" w:line="240" w:lineRule="auto"/>
              <w:rPr>
                <w:rFonts w:ascii="Calibri" w:hAnsi="Calibri" w:cs="Arial"/>
                <w:color w:val="000000"/>
                <w:sz w:val="20"/>
              </w:rPr>
            </w:pPr>
            <w:r w:rsidRPr="005D1EA2">
              <w:rPr>
                <w:rFonts w:ascii="Calibri" w:hAnsi="Calibri" w:cs="Arial"/>
                <w:color w:val="000000"/>
                <w:sz w:val="20"/>
              </w:rPr>
              <w:t>Security = 0</w:t>
            </w:r>
          </w:p>
        </w:tc>
      </w:tr>
      <w:bookmarkEnd w:id="3"/>
    </w:tbl>
    <w:p w14:paraId="7DC7B587" w14:textId="77777777" w:rsidR="008667A0" w:rsidRPr="005D1EA2" w:rsidRDefault="008667A0" w:rsidP="00B619BD">
      <w:pPr>
        <w:rPr>
          <w:rFonts w:ascii="Calibri" w:hAnsi="Calibri" w:cs="Arial"/>
          <w:sz w:val="20"/>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
        <w:gridCol w:w="3898"/>
        <w:gridCol w:w="4816"/>
      </w:tblGrid>
      <w:tr w:rsidR="008667A0" w:rsidRPr="005D1EA2" w14:paraId="3254EEEA" w14:textId="77777777">
        <w:trPr>
          <w:cantSplit/>
          <w:trHeight w:val="240"/>
        </w:trPr>
        <w:tc>
          <w:tcPr>
            <w:tcW w:w="425" w:type="dxa"/>
            <w:tcBorders>
              <w:right w:val="nil"/>
            </w:tcBorders>
          </w:tcPr>
          <w:p w14:paraId="718C0768" w14:textId="77777777" w:rsidR="008667A0" w:rsidRPr="005D1EA2" w:rsidRDefault="008667A0">
            <w:pPr>
              <w:pStyle w:val="Normalnoindent"/>
              <w:spacing w:before="120" w:line="240" w:lineRule="auto"/>
              <w:jc w:val="center"/>
              <w:rPr>
                <w:rFonts w:ascii="Calibri" w:hAnsi="Calibri" w:cs="Arial"/>
                <w:color w:val="000000"/>
                <w:sz w:val="20"/>
              </w:rPr>
            </w:pPr>
            <w:r w:rsidRPr="005D1EA2">
              <w:rPr>
                <w:rFonts w:ascii="Calibri" w:hAnsi="Calibri" w:cs="Arial"/>
                <w:color w:val="000000"/>
                <w:sz w:val="20"/>
              </w:rPr>
              <w:t>12.</w:t>
            </w:r>
          </w:p>
        </w:tc>
        <w:tc>
          <w:tcPr>
            <w:tcW w:w="3898" w:type="dxa"/>
            <w:tcBorders>
              <w:left w:val="nil"/>
            </w:tcBorders>
          </w:tcPr>
          <w:p w14:paraId="24051B4B" w14:textId="77777777" w:rsidR="008667A0" w:rsidRPr="005D1EA2" w:rsidRDefault="008667A0">
            <w:pPr>
              <w:pStyle w:val="Nadpis2"/>
              <w:ind w:left="0" w:firstLine="0"/>
              <w:rPr>
                <w:rFonts w:ascii="Calibri" w:hAnsi="Calibri" w:cs="Arial"/>
                <w:b w:val="0"/>
                <w:sz w:val="20"/>
              </w:rPr>
            </w:pPr>
            <w:r w:rsidRPr="005D1EA2">
              <w:rPr>
                <w:rFonts w:ascii="Calibri" w:hAnsi="Calibri" w:cs="Arial"/>
                <w:b w:val="0"/>
                <w:sz w:val="20"/>
              </w:rPr>
              <w:t>If previously insured, give details of any paid and outstanding claims for the past</w:t>
            </w:r>
            <w:r w:rsidRPr="005D1EA2">
              <w:rPr>
                <w:rFonts w:ascii="Calibri" w:hAnsi="Calibri" w:cs="Arial"/>
                <w:b w:val="0"/>
                <w:sz w:val="20"/>
              </w:rPr>
              <w:br/>
              <w:t>5 years. If uninsured, give details of any payments made to claimants:</w:t>
            </w:r>
          </w:p>
        </w:tc>
        <w:tc>
          <w:tcPr>
            <w:tcW w:w="4816" w:type="dxa"/>
            <w:vAlign w:val="center"/>
          </w:tcPr>
          <w:p w14:paraId="72F4BF1F" w14:textId="77777777" w:rsidR="008667A0" w:rsidRPr="005D1EA2" w:rsidRDefault="00F26753" w:rsidP="009D15AC">
            <w:pPr>
              <w:pStyle w:val="Normalnoindent"/>
              <w:spacing w:before="120" w:line="240" w:lineRule="auto"/>
              <w:ind w:left="28"/>
              <w:rPr>
                <w:rFonts w:ascii="Calibri" w:hAnsi="Calibri" w:cs="Arial"/>
                <w:color w:val="000000"/>
                <w:sz w:val="20"/>
              </w:rPr>
            </w:pPr>
            <w:r w:rsidRPr="005D1EA2">
              <w:rPr>
                <w:rFonts w:ascii="Calibri" w:hAnsi="Calibri" w:cs="Arial"/>
                <w:color w:val="000000"/>
                <w:sz w:val="20"/>
              </w:rPr>
              <w:t xml:space="preserve">See Annex </w:t>
            </w:r>
            <w:r w:rsidR="00EC3CF9" w:rsidRPr="005D1EA2">
              <w:rPr>
                <w:rFonts w:ascii="Calibri" w:hAnsi="Calibri" w:cs="Arial"/>
                <w:color w:val="000000"/>
                <w:sz w:val="20"/>
              </w:rPr>
              <w:t>Loss Experience</w:t>
            </w:r>
          </w:p>
        </w:tc>
      </w:tr>
    </w:tbl>
    <w:p w14:paraId="7F5E5B26" w14:textId="77777777" w:rsidR="008667A0" w:rsidRPr="005D1EA2" w:rsidRDefault="008667A0">
      <w:pPr>
        <w:rPr>
          <w:rFonts w:ascii="Calibri" w:hAnsi="Calibri"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
        <w:gridCol w:w="3898"/>
        <w:gridCol w:w="4816"/>
      </w:tblGrid>
      <w:tr w:rsidR="008667A0" w:rsidRPr="005D1EA2" w14:paraId="59C59298" w14:textId="77777777">
        <w:trPr>
          <w:cantSplit/>
          <w:trHeight w:val="240"/>
        </w:trPr>
        <w:tc>
          <w:tcPr>
            <w:tcW w:w="425" w:type="dxa"/>
            <w:tcBorders>
              <w:right w:val="nil"/>
            </w:tcBorders>
          </w:tcPr>
          <w:p w14:paraId="61DBC055" w14:textId="77777777" w:rsidR="008667A0" w:rsidRPr="005D1EA2" w:rsidRDefault="008667A0">
            <w:pPr>
              <w:pStyle w:val="Normalnoindent"/>
              <w:spacing w:before="120" w:line="240" w:lineRule="auto"/>
              <w:jc w:val="center"/>
              <w:rPr>
                <w:rFonts w:ascii="Calibri" w:hAnsi="Calibri" w:cs="Arial"/>
                <w:color w:val="000000"/>
                <w:sz w:val="20"/>
              </w:rPr>
            </w:pPr>
            <w:r w:rsidRPr="005D1EA2">
              <w:rPr>
                <w:rFonts w:ascii="Calibri" w:hAnsi="Calibri" w:cs="Arial"/>
                <w:color w:val="000000"/>
                <w:sz w:val="20"/>
              </w:rPr>
              <w:t>13.</w:t>
            </w:r>
          </w:p>
        </w:tc>
        <w:tc>
          <w:tcPr>
            <w:tcW w:w="3898" w:type="dxa"/>
            <w:tcBorders>
              <w:left w:val="nil"/>
            </w:tcBorders>
          </w:tcPr>
          <w:p w14:paraId="466E5CB6" w14:textId="77777777" w:rsidR="008667A0" w:rsidRPr="005D1EA2" w:rsidRDefault="008667A0">
            <w:pPr>
              <w:pStyle w:val="Nadpis2"/>
              <w:ind w:left="0" w:firstLine="0"/>
              <w:rPr>
                <w:rFonts w:ascii="Calibri" w:hAnsi="Calibri" w:cs="Arial"/>
                <w:b w:val="0"/>
                <w:sz w:val="20"/>
              </w:rPr>
            </w:pPr>
            <w:r w:rsidRPr="005D1EA2">
              <w:rPr>
                <w:rFonts w:ascii="Calibri" w:hAnsi="Calibri" w:cs="Arial"/>
                <w:b w:val="0"/>
                <w:sz w:val="20"/>
              </w:rPr>
              <w:t>Security</w:t>
            </w:r>
          </w:p>
        </w:tc>
        <w:tc>
          <w:tcPr>
            <w:tcW w:w="4816" w:type="dxa"/>
          </w:tcPr>
          <w:p w14:paraId="12E7982C" w14:textId="77777777" w:rsidR="008667A0" w:rsidRPr="005D1EA2" w:rsidRDefault="008667A0">
            <w:pPr>
              <w:pStyle w:val="Normalnoindent"/>
              <w:spacing w:before="120" w:line="240" w:lineRule="auto"/>
              <w:ind w:left="28"/>
              <w:rPr>
                <w:rFonts w:ascii="Calibri" w:hAnsi="Calibri" w:cs="Arial"/>
                <w:color w:val="000000"/>
                <w:sz w:val="20"/>
              </w:rPr>
            </w:pPr>
          </w:p>
        </w:tc>
      </w:tr>
      <w:tr w:rsidR="008667A0" w:rsidRPr="004438B8" w14:paraId="57230C92" w14:textId="77777777">
        <w:trPr>
          <w:cantSplit/>
          <w:trHeight w:val="240"/>
        </w:trPr>
        <w:tc>
          <w:tcPr>
            <w:tcW w:w="425" w:type="dxa"/>
            <w:tcBorders>
              <w:right w:val="nil"/>
            </w:tcBorders>
          </w:tcPr>
          <w:p w14:paraId="0B95BD6B" w14:textId="77777777" w:rsidR="008667A0" w:rsidRPr="005D1EA2" w:rsidRDefault="008667A0">
            <w:pPr>
              <w:pStyle w:val="Normalnoindent"/>
              <w:spacing w:before="120" w:line="240" w:lineRule="auto"/>
              <w:jc w:val="center"/>
              <w:rPr>
                <w:rFonts w:ascii="Calibri" w:hAnsi="Calibri" w:cs="Arial"/>
                <w:color w:val="000000"/>
                <w:sz w:val="20"/>
              </w:rPr>
            </w:pPr>
          </w:p>
        </w:tc>
        <w:tc>
          <w:tcPr>
            <w:tcW w:w="3898" w:type="dxa"/>
            <w:tcBorders>
              <w:left w:val="nil"/>
            </w:tcBorders>
          </w:tcPr>
          <w:p w14:paraId="0A907071" w14:textId="77777777" w:rsidR="008667A0" w:rsidRPr="005D1EA2" w:rsidRDefault="008667A0">
            <w:pPr>
              <w:spacing w:before="120" w:after="120"/>
              <w:ind w:left="340" w:hanging="340"/>
              <w:rPr>
                <w:rFonts w:ascii="Calibri" w:hAnsi="Calibri" w:cs="Arial"/>
                <w:sz w:val="20"/>
                <w:lang w:val="en-US"/>
              </w:rPr>
            </w:pPr>
            <w:r w:rsidRPr="005D1EA2">
              <w:rPr>
                <w:rFonts w:ascii="Calibri" w:hAnsi="Calibri" w:cs="Arial"/>
                <w:sz w:val="20"/>
                <w:lang w:val="en-US"/>
              </w:rPr>
              <w:t>(</w:t>
            </w:r>
            <w:r w:rsidRPr="005D1EA2">
              <w:rPr>
                <w:rFonts w:ascii="Calibri" w:hAnsi="Calibri" w:cs="Arial"/>
                <w:noProof/>
                <w:color w:val="000000"/>
                <w:kern w:val="0"/>
                <w:sz w:val="20"/>
                <w:lang w:val="en-US"/>
              </w:rPr>
              <w:t>a)</w:t>
            </w:r>
            <w:r w:rsidRPr="005D1EA2">
              <w:rPr>
                <w:rFonts w:ascii="Calibri" w:hAnsi="Calibri" w:cs="Arial"/>
                <w:noProof/>
                <w:color w:val="000000"/>
                <w:kern w:val="0"/>
                <w:sz w:val="20"/>
                <w:lang w:val="en-US"/>
              </w:rPr>
              <w:tab/>
              <w:t>Is the airport completely closed with a fence and, if so, what is the nature of the fence?</w:t>
            </w:r>
          </w:p>
        </w:tc>
        <w:tc>
          <w:tcPr>
            <w:tcW w:w="4816" w:type="dxa"/>
          </w:tcPr>
          <w:p w14:paraId="623645DD" w14:textId="2A6A7210" w:rsidR="008667A0" w:rsidRPr="004438B8" w:rsidRDefault="00CF1D69" w:rsidP="00EC3CF9">
            <w:pPr>
              <w:pStyle w:val="Normalnoindent"/>
              <w:spacing w:before="120" w:line="240" w:lineRule="auto"/>
              <w:ind w:left="28"/>
              <w:rPr>
                <w:rFonts w:ascii="Calibri" w:hAnsi="Calibri" w:cs="Arial"/>
                <w:color w:val="000000"/>
                <w:sz w:val="20"/>
              </w:rPr>
            </w:pPr>
            <w:r w:rsidRPr="005D1EA2">
              <w:rPr>
                <w:rFonts w:ascii="Calibri" w:hAnsi="Calibri" w:cs="Arial"/>
                <w:color w:val="000000"/>
                <w:sz w:val="20"/>
              </w:rPr>
              <w:t xml:space="preserve">Yes – </w:t>
            </w:r>
            <w:r w:rsidR="00F26753" w:rsidRPr="005D1EA2">
              <w:rPr>
                <w:rFonts w:ascii="Calibri" w:hAnsi="Calibri" w:cs="Arial"/>
                <w:color w:val="000000"/>
                <w:sz w:val="20"/>
              </w:rPr>
              <w:t xml:space="preserve">Majority </w:t>
            </w:r>
            <w:r w:rsidRPr="005D1EA2">
              <w:rPr>
                <w:rFonts w:ascii="Calibri" w:hAnsi="Calibri" w:cs="Arial"/>
                <w:color w:val="000000"/>
                <w:sz w:val="20"/>
              </w:rPr>
              <w:t>Metal Fence</w:t>
            </w:r>
            <w:r w:rsidR="00F26753" w:rsidRPr="005D1EA2">
              <w:rPr>
                <w:rFonts w:ascii="Calibri" w:hAnsi="Calibri" w:cs="Arial"/>
                <w:color w:val="000000"/>
                <w:sz w:val="20"/>
              </w:rPr>
              <w:t>;</w:t>
            </w:r>
            <w:r w:rsidR="00EF04A9" w:rsidRPr="005D1EA2">
              <w:rPr>
                <w:rFonts w:ascii="Calibri" w:hAnsi="Calibri" w:cs="Arial"/>
                <w:color w:val="000000"/>
                <w:sz w:val="20"/>
              </w:rPr>
              <w:t xml:space="preserve"> partially wooden</w:t>
            </w:r>
            <w:r w:rsidR="00133B71" w:rsidRPr="005D1EA2">
              <w:rPr>
                <w:rFonts w:ascii="Calibri" w:hAnsi="Calibri" w:cs="Arial"/>
                <w:color w:val="000000"/>
                <w:sz w:val="20"/>
              </w:rPr>
              <w:t>– according to the relevant regulations</w:t>
            </w:r>
          </w:p>
        </w:tc>
      </w:tr>
      <w:tr w:rsidR="008667A0" w:rsidRPr="004438B8" w14:paraId="044FC3AF" w14:textId="77777777">
        <w:trPr>
          <w:cantSplit/>
          <w:trHeight w:val="240"/>
        </w:trPr>
        <w:tc>
          <w:tcPr>
            <w:tcW w:w="425" w:type="dxa"/>
            <w:tcBorders>
              <w:right w:val="nil"/>
            </w:tcBorders>
          </w:tcPr>
          <w:p w14:paraId="76A61C58" w14:textId="77777777" w:rsidR="008667A0" w:rsidRPr="004438B8" w:rsidRDefault="008667A0">
            <w:pPr>
              <w:pStyle w:val="Normalnoindent"/>
              <w:spacing w:before="120" w:line="240" w:lineRule="auto"/>
              <w:jc w:val="center"/>
              <w:rPr>
                <w:rFonts w:ascii="Calibri" w:hAnsi="Calibri" w:cs="Arial"/>
                <w:color w:val="000000"/>
                <w:sz w:val="20"/>
              </w:rPr>
            </w:pPr>
          </w:p>
        </w:tc>
        <w:tc>
          <w:tcPr>
            <w:tcW w:w="3898" w:type="dxa"/>
            <w:tcBorders>
              <w:left w:val="nil"/>
            </w:tcBorders>
          </w:tcPr>
          <w:p w14:paraId="5D9A5DF8" w14:textId="77777777" w:rsidR="008667A0" w:rsidRPr="004438B8" w:rsidRDefault="008667A0">
            <w:pPr>
              <w:spacing w:before="120" w:after="120"/>
              <w:ind w:left="340" w:hanging="340"/>
              <w:rPr>
                <w:rFonts w:ascii="Calibri" w:hAnsi="Calibri" w:cs="Arial"/>
                <w:sz w:val="20"/>
                <w:lang w:val="en-US"/>
              </w:rPr>
            </w:pPr>
            <w:r w:rsidRPr="004438B8">
              <w:rPr>
                <w:rFonts w:ascii="Calibri" w:hAnsi="Calibri" w:cs="Arial"/>
                <w:sz w:val="20"/>
                <w:lang w:val="en-US"/>
              </w:rPr>
              <w:t>(b)</w:t>
            </w:r>
            <w:r w:rsidRPr="004438B8">
              <w:rPr>
                <w:rFonts w:ascii="Calibri" w:hAnsi="Calibri" w:cs="Arial"/>
                <w:sz w:val="20"/>
                <w:lang w:val="en-US"/>
              </w:rPr>
              <w:tab/>
              <w:t>How many entrance gates are there</w:t>
            </w:r>
            <w:r w:rsidRPr="004438B8">
              <w:rPr>
                <w:rFonts w:ascii="Calibri" w:hAnsi="Calibri" w:cs="Arial"/>
                <w:sz w:val="20"/>
                <w:lang w:val="en-US"/>
              </w:rPr>
              <w:br/>
              <w:t>to the airport and what security arrangements are in force at these gates?</w:t>
            </w:r>
          </w:p>
        </w:tc>
        <w:tc>
          <w:tcPr>
            <w:tcW w:w="4816" w:type="dxa"/>
          </w:tcPr>
          <w:p w14:paraId="0613D2A2" w14:textId="77777777" w:rsidR="008667A0" w:rsidRPr="004438B8" w:rsidRDefault="005B6398" w:rsidP="005F6B1E">
            <w:pPr>
              <w:pStyle w:val="Normalnoindent"/>
              <w:spacing w:before="120" w:line="240" w:lineRule="auto"/>
              <w:ind w:left="28"/>
              <w:rPr>
                <w:rFonts w:ascii="Calibri" w:hAnsi="Calibri" w:cs="Arial"/>
                <w:color w:val="000000"/>
                <w:sz w:val="20"/>
              </w:rPr>
            </w:pPr>
            <w:r w:rsidRPr="004438B8">
              <w:rPr>
                <w:rFonts w:ascii="Calibri" w:hAnsi="Calibri" w:cs="Arial"/>
                <w:color w:val="000000"/>
                <w:sz w:val="20"/>
              </w:rPr>
              <w:t>7</w:t>
            </w:r>
            <w:r w:rsidR="00EC3CF9" w:rsidRPr="004438B8">
              <w:rPr>
                <w:rFonts w:ascii="Calibri" w:hAnsi="Calibri" w:cs="Arial"/>
                <w:color w:val="000000"/>
                <w:sz w:val="20"/>
              </w:rPr>
              <w:t xml:space="preserve"> </w:t>
            </w:r>
            <w:r w:rsidR="00CF1D69" w:rsidRPr="004438B8">
              <w:rPr>
                <w:rFonts w:ascii="Calibri" w:hAnsi="Calibri" w:cs="Arial"/>
                <w:color w:val="000000"/>
                <w:sz w:val="20"/>
              </w:rPr>
              <w:t>x En</w:t>
            </w:r>
            <w:r w:rsidR="006C2188" w:rsidRPr="004438B8">
              <w:rPr>
                <w:rFonts w:ascii="Calibri" w:hAnsi="Calibri" w:cs="Arial"/>
                <w:color w:val="000000"/>
                <w:sz w:val="20"/>
              </w:rPr>
              <w:t>t</w:t>
            </w:r>
            <w:r w:rsidR="00EC3CF9" w:rsidRPr="004438B8">
              <w:rPr>
                <w:rFonts w:ascii="Calibri" w:hAnsi="Calibri" w:cs="Arial"/>
                <w:color w:val="000000"/>
                <w:sz w:val="20"/>
              </w:rPr>
              <w:t>rance g</w:t>
            </w:r>
            <w:r w:rsidR="00CF1D69" w:rsidRPr="004438B8">
              <w:rPr>
                <w:rFonts w:ascii="Calibri" w:hAnsi="Calibri" w:cs="Arial"/>
                <w:color w:val="000000"/>
                <w:sz w:val="20"/>
              </w:rPr>
              <w:t>ates</w:t>
            </w:r>
          </w:p>
          <w:p w14:paraId="418434AB" w14:textId="77777777" w:rsidR="00CF1D69" w:rsidRPr="004438B8" w:rsidRDefault="00CF1D69" w:rsidP="00EC3CF9">
            <w:pPr>
              <w:pStyle w:val="Normalnoindent"/>
              <w:spacing w:before="120" w:line="240" w:lineRule="auto"/>
              <w:ind w:left="28"/>
              <w:rPr>
                <w:rFonts w:ascii="Calibri" w:hAnsi="Calibri" w:cs="Arial"/>
                <w:color w:val="000000"/>
                <w:sz w:val="20"/>
              </w:rPr>
            </w:pPr>
            <w:r w:rsidRPr="004438B8">
              <w:rPr>
                <w:rFonts w:ascii="Calibri" w:hAnsi="Calibri" w:cs="Arial"/>
                <w:color w:val="000000"/>
                <w:sz w:val="20"/>
              </w:rPr>
              <w:t>24</w:t>
            </w:r>
            <w:r w:rsidR="00F26753" w:rsidRPr="004438B8">
              <w:rPr>
                <w:rFonts w:ascii="Calibri" w:hAnsi="Calibri" w:cs="Arial"/>
                <w:color w:val="000000"/>
                <w:sz w:val="20"/>
              </w:rPr>
              <w:t>/7 S</w:t>
            </w:r>
            <w:r w:rsidRPr="004438B8">
              <w:rPr>
                <w:rFonts w:ascii="Calibri" w:hAnsi="Calibri" w:cs="Arial"/>
                <w:color w:val="000000"/>
                <w:sz w:val="20"/>
              </w:rPr>
              <w:t>ecurity Staff</w:t>
            </w:r>
          </w:p>
          <w:p w14:paraId="07E55738" w14:textId="77777777" w:rsidR="002E0A42" w:rsidRPr="004438B8" w:rsidRDefault="002E0A42" w:rsidP="00EC3CF9">
            <w:pPr>
              <w:pStyle w:val="Normalnoindent"/>
              <w:spacing w:before="120" w:line="240" w:lineRule="auto"/>
              <w:ind w:left="28"/>
              <w:rPr>
                <w:rFonts w:ascii="Calibri" w:hAnsi="Calibri" w:cs="Arial"/>
                <w:sz w:val="20"/>
              </w:rPr>
            </w:pPr>
          </w:p>
        </w:tc>
      </w:tr>
      <w:tr w:rsidR="008667A0" w:rsidRPr="004438B8" w14:paraId="2E065182" w14:textId="77777777">
        <w:trPr>
          <w:cantSplit/>
          <w:trHeight w:val="240"/>
        </w:trPr>
        <w:tc>
          <w:tcPr>
            <w:tcW w:w="425" w:type="dxa"/>
            <w:tcBorders>
              <w:right w:val="nil"/>
            </w:tcBorders>
          </w:tcPr>
          <w:p w14:paraId="0312B6DE" w14:textId="77777777" w:rsidR="008667A0" w:rsidRPr="004438B8" w:rsidRDefault="008667A0">
            <w:pPr>
              <w:pStyle w:val="Normalnoindent"/>
              <w:spacing w:before="120" w:line="240" w:lineRule="auto"/>
              <w:jc w:val="center"/>
              <w:rPr>
                <w:rFonts w:ascii="Calibri" w:hAnsi="Calibri" w:cs="Arial"/>
                <w:color w:val="000000"/>
                <w:sz w:val="20"/>
              </w:rPr>
            </w:pPr>
          </w:p>
        </w:tc>
        <w:tc>
          <w:tcPr>
            <w:tcW w:w="3898" w:type="dxa"/>
            <w:tcBorders>
              <w:left w:val="nil"/>
            </w:tcBorders>
          </w:tcPr>
          <w:p w14:paraId="7FFE0F27" w14:textId="77777777" w:rsidR="008667A0" w:rsidRPr="004438B8" w:rsidRDefault="008667A0">
            <w:pPr>
              <w:spacing w:before="120" w:after="120"/>
              <w:ind w:left="340" w:hanging="340"/>
              <w:rPr>
                <w:rFonts w:ascii="Calibri" w:hAnsi="Calibri" w:cs="Arial"/>
                <w:sz w:val="20"/>
                <w:lang w:val="en-US"/>
              </w:rPr>
            </w:pPr>
            <w:r w:rsidRPr="004438B8">
              <w:rPr>
                <w:rFonts w:ascii="Calibri" w:hAnsi="Calibri" w:cs="Arial"/>
                <w:sz w:val="20"/>
                <w:lang w:val="en-US"/>
              </w:rPr>
              <w:t>(c)</w:t>
            </w:r>
            <w:r w:rsidRPr="004438B8">
              <w:rPr>
                <w:rFonts w:ascii="Calibri" w:hAnsi="Calibri" w:cs="Arial"/>
                <w:sz w:val="20"/>
                <w:lang w:val="en-US"/>
              </w:rPr>
              <w:tab/>
              <w:t>What are the security checks within the Terminal Building prior to passenger departure?</w:t>
            </w:r>
          </w:p>
        </w:tc>
        <w:tc>
          <w:tcPr>
            <w:tcW w:w="4816" w:type="dxa"/>
          </w:tcPr>
          <w:p w14:paraId="50984753" w14:textId="77777777" w:rsidR="000619A0" w:rsidRPr="004438B8" w:rsidRDefault="000619A0" w:rsidP="00CF1D69">
            <w:pPr>
              <w:pStyle w:val="Bezriadkovania"/>
              <w:rPr>
                <w:rFonts w:ascii="Calibri" w:hAnsi="Calibri" w:cs="Arial"/>
                <w:sz w:val="20"/>
                <w:lang w:val="en-US"/>
              </w:rPr>
            </w:pPr>
          </w:p>
          <w:p w14:paraId="7CF52B2B" w14:textId="77777777" w:rsidR="00A20200" w:rsidRPr="004438B8" w:rsidRDefault="00A20200" w:rsidP="00A20200">
            <w:pPr>
              <w:rPr>
                <w:rFonts w:ascii="Calibri" w:hAnsi="Calibri" w:cs="Arial"/>
                <w:sz w:val="20"/>
                <w:lang w:val="en-US"/>
              </w:rPr>
            </w:pPr>
            <w:r w:rsidRPr="004438B8">
              <w:rPr>
                <w:rFonts w:ascii="Calibri" w:hAnsi="Calibri" w:cs="Arial"/>
                <w:sz w:val="20"/>
                <w:lang w:val="en-US"/>
              </w:rPr>
              <w:t>Screening</w:t>
            </w:r>
          </w:p>
          <w:p w14:paraId="6485FFAA" w14:textId="77777777" w:rsidR="00A20200" w:rsidRPr="004438B8" w:rsidRDefault="00A20200" w:rsidP="00A20200">
            <w:pPr>
              <w:rPr>
                <w:rFonts w:ascii="Calibri" w:hAnsi="Calibri" w:cs="Arial"/>
                <w:sz w:val="20"/>
                <w:lang w:val="en-US"/>
              </w:rPr>
            </w:pPr>
            <w:r w:rsidRPr="004438B8">
              <w:rPr>
                <w:rFonts w:ascii="Calibri" w:hAnsi="Calibri" w:cs="Arial"/>
                <w:sz w:val="20"/>
                <w:lang w:val="en-US"/>
              </w:rPr>
              <w:t>Police patrol</w:t>
            </w:r>
          </w:p>
          <w:p w14:paraId="03ADFE18" w14:textId="77777777" w:rsidR="00A20200" w:rsidRPr="004438B8" w:rsidRDefault="00A20200" w:rsidP="00A20200">
            <w:pPr>
              <w:rPr>
                <w:rFonts w:ascii="Calibri" w:hAnsi="Calibri" w:cs="Arial"/>
                <w:sz w:val="20"/>
                <w:lang w:val="en-US"/>
              </w:rPr>
            </w:pPr>
            <w:r w:rsidRPr="004438B8">
              <w:rPr>
                <w:rFonts w:ascii="Calibri" w:hAnsi="Calibri" w:cs="Arial"/>
                <w:sz w:val="20"/>
                <w:lang w:val="en-US"/>
              </w:rPr>
              <w:t>Airport security patrol</w:t>
            </w:r>
          </w:p>
          <w:p w14:paraId="44F99052" w14:textId="77777777" w:rsidR="00A20200" w:rsidRPr="004438B8" w:rsidRDefault="00A20200" w:rsidP="00A20200">
            <w:pPr>
              <w:rPr>
                <w:rFonts w:ascii="Calibri" w:hAnsi="Calibri" w:cs="Arial"/>
                <w:sz w:val="20"/>
              </w:rPr>
            </w:pPr>
            <w:r w:rsidRPr="004438B8">
              <w:rPr>
                <w:rFonts w:ascii="Calibri" w:hAnsi="Calibri" w:cs="Arial"/>
                <w:sz w:val="20"/>
              </w:rPr>
              <w:t>CCTV</w:t>
            </w:r>
          </w:p>
          <w:p w14:paraId="35227D12" w14:textId="77777777" w:rsidR="00A20200" w:rsidRPr="004438B8" w:rsidRDefault="00A20200" w:rsidP="00A20200">
            <w:pPr>
              <w:rPr>
                <w:rFonts w:ascii="Calibri" w:hAnsi="Calibri" w:cs="Arial"/>
                <w:sz w:val="20"/>
              </w:rPr>
            </w:pPr>
            <w:proofErr w:type="spellStart"/>
            <w:r w:rsidRPr="004438B8">
              <w:rPr>
                <w:rFonts w:ascii="Calibri" w:hAnsi="Calibri" w:cs="Arial"/>
                <w:sz w:val="20"/>
              </w:rPr>
              <w:t>Passport</w:t>
            </w:r>
            <w:proofErr w:type="spellEnd"/>
            <w:r w:rsidRPr="004438B8">
              <w:rPr>
                <w:rFonts w:ascii="Calibri" w:hAnsi="Calibri" w:cs="Arial"/>
                <w:sz w:val="20"/>
              </w:rPr>
              <w:t xml:space="preserve"> </w:t>
            </w:r>
            <w:proofErr w:type="spellStart"/>
            <w:r w:rsidRPr="004438B8">
              <w:rPr>
                <w:rFonts w:ascii="Calibri" w:hAnsi="Calibri" w:cs="Arial"/>
                <w:sz w:val="20"/>
              </w:rPr>
              <w:t>control</w:t>
            </w:r>
            <w:proofErr w:type="spellEnd"/>
          </w:p>
          <w:p w14:paraId="0724E8DE" w14:textId="77777777" w:rsidR="00CF1D69" w:rsidRPr="004438B8" w:rsidRDefault="00CF1D69" w:rsidP="00EC3CF9">
            <w:pPr>
              <w:pStyle w:val="Bezriadkovania"/>
              <w:rPr>
                <w:rFonts w:ascii="Calibri" w:hAnsi="Calibri" w:cs="Arial"/>
                <w:sz w:val="20"/>
              </w:rPr>
            </w:pPr>
          </w:p>
        </w:tc>
      </w:tr>
      <w:tr w:rsidR="008667A0" w:rsidRPr="004438B8" w14:paraId="4CFEB66E" w14:textId="77777777">
        <w:trPr>
          <w:cantSplit/>
          <w:trHeight w:val="240"/>
        </w:trPr>
        <w:tc>
          <w:tcPr>
            <w:tcW w:w="425" w:type="dxa"/>
            <w:tcBorders>
              <w:right w:val="nil"/>
            </w:tcBorders>
          </w:tcPr>
          <w:p w14:paraId="4371BF4B" w14:textId="77777777" w:rsidR="008667A0" w:rsidRPr="004438B8" w:rsidRDefault="008667A0">
            <w:pPr>
              <w:pStyle w:val="Normalnoindent"/>
              <w:spacing w:before="120" w:line="240" w:lineRule="auto"/>
              <w:jc w:val="center"/>
              <w:rPr>
                <w:rFonts w:ascii="Calibri" w:hAnsi="Calibri" w:cs="Arial"/>
                <w:color w:val="000000"/>
                <w:sz w:val="20"/>
              </w:rPr>
            </w:pPr>
          </w:p>
        </w:tc>
        <w:tc>
          <w:tcPr>
            <w:tcW w:w="3898" w:type="dxa"/>
            <w:tcBorders>
              <w:left w:val="nil"/>
            </w:tcBorders>
          </w:tcPr>
          <w:p w14:paraId="7DC47CA1" w14:textId="77777777" w:rsidR="008667A0" w:rsidRPr="004438B8" w:rsidRDefault="008667A0">
            <w:pPr>
              <w:spacing w:before="120" w:after="120"/>
              <w:ind w:left="340" w:hanging="340"/>
              <w:rPr>
                <w:rFonts w:ascii="Calibri" w:hAnsi="Calibri" w:cs="Arial"/>
                <w:sz w:val="20"/>
                <w:lang w:val="en-US"/>
              </w:rPr>
            </w:pPr>
            <w:r w:rsidRPr="004438B8">
              <w:rPr>
                <w:rFonts w:ascii="Calibri" w:hAnsi="Calibri" w:cs="Arial"/>
                <w:sz w:val="20"/>
                <w:lang w:val="en-US"/>
              </w:rPr>
              <w:t>(d)</w:t>
            </w:r>
            <w:r w:rsidRPr="004438B8">
              <w:rPr>
                <w:rFonts w:ascii="Calibri" w:hAnsi="Calibri" w:cs="Arial"/>
                <w:sz w:val="20"/>
                <w:lang w:val="en-US"/>
              </w:rPr>
              <w:tab/>
              <w:t>Are there customs facilities available and what type of bonded stores are available?</w:t>
            </w:r>
          </w:p>
        </w:tc>
        <w:tc>
          <w:tcPr>
            <w:tcW w:w="4816" w:type="dxa"/>
          </w:tcPr>
          <w:p w14:paraId="75EE2B44" w14:textId="77777777" w:rsidR="008667A0" w:rsidRPr="005D1EA2" w:rsidRDefault="00EC3CF9" w:rsidP="00F8409B">
            <w:pPr>
              <w:pStyle w:val="Normalnoindent"/>
              <w:spacing w:before="120" w:line="240" w:lineRule="auto"/>
              <w:rPr>
                <w:rFonts w:ascii="Calibri" w:hAnsi="Calibri" w:cs="Arial"/>
                <w:color w:val="000000"/>
                <w:sz w:val="20"/>
              </w:rPr>
            </w:pPr>
            <w:r w:rsidRPr="005D1EA2">
              <w:rPr>
                <w:rFonts w:ascii="Calibri" w:hAnsi="Calibri" w:cs="Arial"/>
                <w:color w:val="000000"/>
                <w:sz w:val="20"/>
              </w:rPr>
              <w:t>1 – PH</w:t>
            </w:r>
            <w:r w:rsidR="009D15AC" w:rsidRPr="005D1EA2">
              <w:rPr>
                <w:rFonts w:ascii="Calibri" w:hAnsi="Calibri" w:cs="Arial"/>
                <w:color w:val="000000"/>
                <w:sz w:val="20"/>
              </w:rPr>
              <w:t>YTO Center</w:t>
            </w:r>
          </w:p>
        </w:tc>
      </w:tr>
      <w:tr w:rsidR="008667A0" w:rsidRPr="004438B8" w14:paraId="5C70C9F7" w14:textId="77777777">
        <w:trPr>
          <w:cantSplit/>
          <w:trHeight w:val="240"/>
        </w:trPr>
        <w:tc>
          <w:tcPr>
            <w:tcW w:w="425" w:type="dxa"/>
            <w:tcBorders>
              <w:right w:val="nil"/>
            </w:tcBorders>
          </w:tcPr>
          <w:p w14:paraId="62A974FF" w14:textId="77777777" w:rsidR="008667A0" w:rsidRPr="004438B8" w:rsidRDefault="008667A0">
            <w:pPr>
              <w:pStyle w:val="Normalnoindent"/>
              <w:spacing w:before="120" w:line="240" w:lineRule="auto"/>
              <w:jc w:val="center"/>
              <w:rPr>
                <w:rFonts w:ascii="Calibri" w:hAnsi="Calibri" w:cs="Arial"/>
                <w:color w:val="000000"/>
                <w:sz w:val="20"/>
              </w:rPr>
            </w:pPr>
          </w:p>
        </w:tc>
        <w:tc>
          <w:tcPr>
            <w:tcW w:w="3898" w:type="dxa"/>
            <w:tcBorders>
              <w:left w:val="nil"/>
            </w:tcBorders>
          </w:tcPr>
          <w:p w14:paraId="19FA4F14" w14:textId="77777777" w:rsidR="008667A0" w:rsidRPr="004438B8" w:rsidRDefault="008667A0">
            <w:pPr>
              <w:spacing w:before="120" w:after="120"/>
              <w:ind w:left="340" w:hanging="340"/>
              <w:rPr>
                <w:rFonts w:ascii="Calibri" w:hAnsi="Calibri" w:cs="Arial"/>
                <w:sz w:val="20"/>
                <w:lang w:val="en-US"/>
              </w:rPr>
            </w:pPr>
            <w:r w:rsidRPr="004438B8">
              <w:rPr>
                <w:rFonts w:ascii="Calibri" w:hAnsi="Calibri" w:cs="Arial"/>
                <w:sz w:val="20"/>
                <w:lang w:val="en-US"/>
              </w:rPr>
              <w:t>(e)</w:t>
            </w:r>
            <w:r w:rsidRPr="004438B8">
              <w:rPr>
                <w:rFonts w:ascii="Calibri" w:hAnsi="Calibri" w:cs="Arial"/>
                <w:sz w:val="20"/>
                <w:lang w:val="en-US"/>
              </w:rPr>
              <w:tab/>
              <w:t>Briefly state how passenger baggage and cargo is handled. Is it the Airport Authority’s responsibility?</w:t>
            </w:r>
          </w:p>
        </w:tc>
        <w:tc>
          <w:tcPr>
            <w:tcW w:w="4816" w:type="dxa"/>
          </w:tcPr>
          <w:p w14:paraId="32B87015" w14:textId="77777777" w:rsidR="00700AB1" w:rsidRPr="005D1EA2" w:rsidRDefault="00D9222E" w:rsidP="005F6B1E">
            <w:pPr>
              <w:rPr>
                <w:rFonts w:ascii="Calibri" w:hAnsi="Calibri" w:cs="Arial"/>
                <w:sz w:val="20"/>
                <w:lang w:val="en-GB"/>
              </w:rPr>
            </w:pPr>
            <w:r w:rsidRPr="005D1EA2">
              <w:rPr>
                <w:rFonts w:ascii="Calibri" w:hAnsi="Calibri" w:cs="Arial"/>
                <w:sz w:val="20"/>
                <w:lang w:val="en-GB"/>
              </w:rPr>
              <w:t>Passenger b</w:t>
            </w:r>
            <w:r w:rsidR="005F6B1E" w:rsidRPr="005D1EA2">
              <w:rPr>
                <w:rFonts w:ascii="Calibri" w:hAnsi="Calibri" w:cs="Arial"/>
                <w:sz w:val="20"/>
                <w:lang w:val="en-GB"/>
              </w:rPr>
              <w:t>a</w:t>
            </w:r>
            <w:r w:rsidRPr="005D1EA2">
              <w:rPr>
                <w:rFonts w:ascii="Calibri" w:hAnsi="Calibri" w:cs="Arial"/>
                <w:sz w:val="20"/>
                <w:lang w:val="en-GB"/>
              </w:rPr>
              <w:t>g</w:t>
            </w:r>
            <w:r w:rsidR="005F6B1E" w:rsidRPr="005D1EA2">
              <w:rPr>
                <w:rFonts w:ascii="Calibri" w:hAnsi="Calibri" w:cs="Arial"/>
                <w:sz w:val="20"/>
                <w:lang w:val="en-GB"/>
              </w:rPr>
              <w:t xml:space="preserve">gage – </w:t>
            </w:r>
            <w:r w:rsidR="00133B71" w:rsidRPr="005D1EA2">
              <w:rPr>
                <w:rFonts w:ascii="Calibri" w:hAnsi="Calibri" w:cs="Arial"/>
                <w:sz w:val="20"/>
                <w:lang w:val="en-GB"/>
              </w:rPr>
              <w:t>multilevel security checks</w:t>
            </w:r>
            <w:r w:rsidR="00E036DB" w:rsidRPr="005D1EA2">
              <w:rPr>
                <w:rFonts w:ascii="Calibri" w:hAnsi="Calibri" w:cs="Arial"/>
                <w:sz w:val="20"/>
                <w:lang w:val="en-GB"/>
              </w:rPr>
              <w:t xml:space="preserve"> </w:t>
            </w:r>
            <w:r w:rsidR="00133B71" w:rsidRPr="005D1EA2">
              <w:rPr>
                <w:rFonts w:ascii="Calibri" w:hAnsi="Calibri" w:cs="Arial"/>
                <w:sz w:val="20"/>
                <w:lang w:val="en-GB"/>
              </w:rPr>
              <w:t xml:space="preserve">implemented, </w:t>
            </w:r>
            <w:r w:rsidR="005F6B1E" w:rsidRPr="005D1EA2">
              <w:rPr>
                <w:rFonts w:ascii="Calibri" w:hAnsi="Calibri" w:cs="Arial"/>
                <w:sz w:val="20"/>
                <w:lang w:val="en-GB"/>
              </w:rPr>
              <w:t xml:space="preserve">BHS System </w:t>
            </w:r>
            <w:r w:rsidRPr="005D1EA2">
              <w:rPr>
                <w:rFonts w:ascii="Calibri" w:hAnsi="Calibri" w:cs="Arial"/>
                <w:sz w:val="20"/>
                <w:lang w:val="en-GB"/>
              </w:rPr>
              <w:t>o</w:t>
            </w:r>
            <w:r w:rsidR="005F6B1E" w:rsidRPr="005D1EA2">
              <w:rPr>
                <w:rFonts w:ascii="Calibri" w:hAnsi="Calibri" w:cs="Arial"/>
                <w:sz w:val="20"/>
                <w:lang w:val="en-GB"/>
              </w:rPr>
              <w:t>perated</w:t>
            </w:r>
            <w:r w:rsidR="00133B71" w:rsidRPr="005D1EA2">
              <w:rPr>
                <w:rFonts w:ascii="Calibri" w:hAnsi="Calibri" w:cs="Arial"/>
                <w:sz w:val="20"/>
                <w:lang w:val="en-GB"/>
              </w:rPr>
              <w:t xml:space="preserve"> </w:t>
            </w:r>
            <w:r w:rsidR="005F6B1E" w:rsidRPr="005D1EA2">
              <w:rPr>
                <w:rFonts w:ascii="Calibri" w:hAnsi="Calibri" w:cs="Arial"/>
                <w:sz w:val="20"/>
                <w:lang w:val="en-GB"/>
              </w:rPr>
              <w:t>by BTS</w:t>
            </w:r>
            <w:r w:rsidR="00700AB1" w:rsidRPr="005D1EA2">
              <w:rPr>
                <w:rFonts w:ascii="Calibri" w:hAnsi="Calibri" w:cs="Arial"/>
                <w:sz w:val="20"/>
                <w:lang w:val="en-GB"/>
              </w:rPr>
              <w:t xml:space="preserve"> </w:t>
            </w:r>
          </w:p>
          <w:p w14:paraId="68B0A9D9" w14:textId="77777777" w:rsidR="005F6B1E" w:rsidRPr="005D1EA2" w:rsidRDefault="00700AB1" w:rsidP="005F6B1E">
            <w:pPr>
              <w:rPr>
                <w:rFonts w:ascii="Calibri" w:hAnsi="Calibri" w:cs="Arial"/>
                <w:sz w:val="20"/>
                <w:lang w:val="en-US"/>
              </w:rPr>
            </w:pPr>
            <w:r w:rsidRPr="005D1EA2">
              <w:rPr>
                <w:rFonts w:ascii="Calibri" w:hAnsi="Calibri" w:cs="Arial"/>
                <w:sz w:val="20"/>
                <w:lang w:val="en-GB"/>
              </w:rPr>
              <w:t xml:space="preserve">Cargo – warehouse </w:t>
            </w:r>
            <w:r w:rsidR="00133B71" w:rsidRPr="005D1EA2">
              <w:rPr>
                <w:rFonts w:ascii="Calibri" w:hAnsi="Calibri" w:cs="Arial"/>
                <w:sz w:val="20"/>
                <w:lang w:val="en-GB"/>
              </w:rPr>
              <w:t xml:space="preserve">– Security screening facility operated by </w:t>
            </w:r>
            <w:r w:rsidRPr="005D1EA2">
              <w:rPr>
                <w:rFonts w:ascii="Calibri" w:hAnsi="Calibri" w:cs="Arial"/>
                <w:sz w:val="20"/>
                <w:lang w:val="en-GB"/>
              </w:rPr>
              <w:t>BTS</w:t>
            </w:r>
          </w:p>
        </w:tc>
      </w:tr>
      <w:tr w:rsidR="008667A0" w:rsidRPr="004438B8" w14:paraId="0F67CCFD" w14:textId="77777777">
        <w:trPr>
          <w:cantSplit/>
          <w:trHeight w:val="240"/>
        </w:trPr>
        <w:tc>
          <w:tcPr>
            <w:tcW w:w="425" w:type="dxa"/>
            <w:tcBorders>
              <w:right w:val="nil"/>
            </w:tcBorders>
          </w:tcPr>
          <w:p w14:paraId="6E00E44A" w14:textId="77777777" w:rsidR="008667A0" w:rsidRPr="004438B8" w:rsidRDefault="008667A0">
            <w:pPr>
              <w:pStyle w:val="Normalnoindent"/>
              <w:spacing w:before="120" w:line="240" w:lineRule="auto"/>
              <w:jc w:val="center"/>
              <w:rPr>
                <w:rFonts w:ascii="Calibri" w:hAnsi="Calibri" w:cs="Arial"/>
                <w:color w:val="000000"/>
                <w:sz w:val="20"/>
              </w:rPr>
            </w:pPr>
          </w:p>
        </w:tc>
        <w:tc>
          <w:tcPr>
            <w:tcW w:w="3898" w:type="dxa"/>
            <w:tcBorders>
              <w:left w:val="nil"/>
            </w:tcBorders>
          </w:tcPr>
          <w:p w14:paraId="3342E9BD" w14:textId="77777777" w:rsidR="008667A0" w:rsidRPr="004438B8" w:rsidRDefault="008667A0">
            <w:pPr>
              <w:spacing w:before="120" w:after="120"/>
              <w:ind w:left="340" w:hanging="340"/>
              <w:rPr>
                <w:rFonts w:ascii="Calibri" w:hAnsi="Calibri" w:cs="Arial"/>
                <w:sz w:val="20"/>
                <w:lang w:val="en-US"/>
              </w:rPr>
            </w:pPr>
            <w:r w:rsidRPr="004438B8">
              <w:rPr>
                <w:rFonts w:ascii="Calibri" w:hAnsi="Calibri" w:cs="Arial"/>
                <w:sz w:val="20"/>
                <w:lang w:val="en-US"/>
              </w:rPr>
              <w:t>(f)</w:t>
            </w:r>
            <w:r w:rsidRPr="004438B8">
              <w:rPr>
                <w:rFonts w:ascii="Calibri" w:hAnsi="Calibri" w:cs="Arial"/>
                <w:sz w:val="20"/>
                <w:lang w:val="en-US"/>
              </w:rPr>
              <w:tab/>
              <w:t>Do operators supply their own handling equipment and staff or</w:t>
            </w:r>
            <w:r w:rsidRPr="004438B8">
              <w:rPr>
                <w:rFonts w:ascii="Calibri" w:hAnsi="Calibri" w:cs="Arial"/>
                <w:sz w:val="20"/>
                <w:lang w:val="en-US"/>
              </w:rPr>
              <w:br/>
              <w:t>are these provided by the airport?</w:t>
            </w:r>
          </w:p>
        </w:tc>
        <w:tc>
          <w:tcPr>
            <w:tcW w:w="4816" w:type="dxa"/>
          </w:tcPr>
          <w:p w14:paraId="290DBF12" w14:textId="77777777" w:rsidR="00907614" w:rsidRPr="004438B8" w:rsidRDefault="00907614" w:rsidP="00907614">
            <w:pPr>
              <w:pStyle w:val="Normalnoindent"/>
              <w:spacing w:before="120" w:line="240" w:lineRule="auto"/>
              <w:rPr>
                <w:rFonts w:ascii="Calibri" w:hAnsi="Calibri" w:cs="Arial"/>
                <w:color w:val="000000"/>
                <w:sz w:val="20"/>
              </w:rPr>
            </w:pPr>
            <w:r w:rsidRPr="004438B8">
              <w:rPr>
                <w:rFonts w:ascii="Calibri" w:hAnsi="Calibri" w:cs="Arial"/>
                <w:color w:val="000000"/>
                <w:sz w:val="20"/>
              </w:rPr>
              <w:t xml:space="preserve">most of handling equipment </w:t>
            </w:r>
            <w:r w:rsidR="00752D09" w:rsidRPr="004438B8">
              <w:rPr>
                <w:rFonts w:ascii="Calibri" w:hAnsi="Calibri" w:cs="Arial"/>
                <w:color w:val="000000"/>
                <w:sz w:val="20"/>
              </w:rPr>
              <w:t xml:space="preserve">is </w:t>
            </w:r>
            <w:r w:rsidRPr="004438B8">
              <w:rPr>
                <w:rFonts w:ascii="Calibri" w:hAnsi="Calibri" w:cs="Arial"/>
                <w:color w:val="000000"/>
                <w:sz w:val="20"/>
              </w:rPr>
              <w:t>provided by BTS</w:t>
            </w:r>
          </w:p>
        </w:tc>
      </w:tr>
      <w:tr w:rsidR="008667A0" w:rsidRPr="004438B8" w14:paraId="57BC9D98" w14:textId="77777777">
        <w:trPr>
          <w:cantSplit/>
          <w:trHeight w:val="240"/>
        </w:trPr>
        <w:tc>
          <w:tcPr>
            <w:tcW w:w="425" w:type="dxa"/>
            <w:tcBorders>
              <w:right w:val="nil"/>
            </w:tcBorders>
          </w:tcPr>
          <w:p w14:paraId="1C2FC946" w14:textId="77777777" w:rsidR="008667A0" w:rsidRPr="004438B8" w:rsidRDefault="008667A0">
            <w:pPr>
              <w:pStyle w:val="Normalnoindent"/>
              <w:spacing w:before="120" w:line="240" w:lineRule="auto"/>
              <w:jc w:val="center"/>
              <w:rPr>
                <w:rFonts w:ascii="Calibri" w:hAnsi="Calibri" w:cs="Arial"/>
                <w:color w:val="000000"/>
                <w:sz w:val="20"/>
              </w:rPr>
            </w:pPr>
          </w:p>
        </w:tc>
        <w:tc>
          <w:tcPr>
            <w:tcW w:w="3898" w:type="dxa"/>
            <w:tcBorders>
              <w:left w:val="nil"/>
            </w:tcBorders>
          </w:tcPr>
          <w:p w14:paraId="70494138" w14:textId="77777777" w:rsidR="008667A0" w:rsidRPr="004438B8" w:rsidRDefault="008667A0">
            <w:pPr>
              <w:spacing w:before="120" w:after="120"/>
              <w:ind w:left="340" w:hanging="340"/>
              <w:rPr>
                <w:rFonts w:ascii="Calibri" w:hAnsi="Calibri" w:cs="Arial"/>
                <w:sz w:val="20"/>
                <w:lang w:val="en-US"/>
              </w:rPr>
            </w:pPr>
            <w:r w:rsidRPr="004438B8">
              <w:rPr>
                <w:rFonts w:ascii="Calibri" w:hAnsi="Calibri" w:cs="Arial"/>
                <w:sz w:val="20"/>
                <w:lang w:val="en-US"/>
              </w:rPr>
              <w:t>(g)</w:t>
            </w:r>
            <w:r w:rsidRPr="004438B8">
              <w:rPr>
                <w:rFonts w:ascii="Calibri" w:hAnsi="Calibri" w:cs="Arial"/>
                <w:sz w:val="20"/>
                <w:lang w:val="en-US"/>
              </w:rPr>
              <w:tab/>
              <w:t>Are buses provided to transport passengers between the airport terminal and the aircraft?</w:t>
            </w:r>
          </w:p>
        </w:tc>
        <w:tc>
          <w:tcPr>
            <w:tcW w:w="4816" w:type="dxa"/>
          </w:tcPr>
          <w:p w14:paraId="4557E36D" w14:textId="77777777" w:rsidR="008667A0" w:rsidRPr="004438B8" w:rsidRDefault="00F8409B">
            <w:pPr>
              <w:pStyle w:val="Normalnoindent"/>
              <w:spacing w:before="120" w:line="240" w:lineRule="auto"/>
              <w:ind w:left="28"/>
              <w:rPr>
                <w:rFonts w:ascii="Calibri" w:hAnsi="Calibri" w:cs="Arial"/>
                <w:color w:val="000000"/>
                <w:sz w:val="20"/>
              </w:rPr>
            </w:pPr>
            <w:r w:rsidRPr="004438B8">
              <w:rPr>
                <w:rFonts w:ascii="Calibri" w:hAnsi="Calibri" w:cs="Arial"/>
                <w:color w:val="000000"/>
                <w:sz w:val="20"/>
              </w:rPr>
              <w:t>Yes</w:t>
            </w:r>
          </w:p>
        </w:tc>
      </w:tr>
      <w:tr w:rsidR="008667A0" w:rsidRPr="004438B8" w14:paraId="202EDA77" w14:textId="77777777">
        <w:trPr>
          <w:cantSplit/>
          <w:trHeight w:val="240"/>
        </w:trPr>
        <w:tc>
          <w:tcPr>
            <w:tcW w:w="425" w:type="dxa"/>
            <w:tcBorders>
              <w:right w:val="nil"/>
            </w:tcBorders>
          </w:tcPr>
          <w:p w14:paraId="79F6B79E" w14:textId="77777777" w:rsidR="008667A0" w:rsidRPr="004438B8" w:rsidRDefault="008667A0">
            <w:pPr>
              <w:pStyle w:val="Normalnoindent"/>
              <w:spacing w:before="120" w:line="240" w:lineRule="auto"/>
              <w:jc w:val="center"/>
              <w:rPr>
                <w:rFonts w:ascii="Calibri" w:hAnsi="Calibri" w:cs="Arial"/>
                <w:color w:val="000000"/>
                <w:sz w:val="20"/>
              </w:rPr>
            </w:pPr>
          </w:p>
        </w:tc>
        <w:tc>
          <w:tcPr>
            <w:tcW w:w="3898" w:type="dxa"/>
            <w:tcBorders>
              <w:left w:val="nil"/>
            </w:tcBorders>
          </w:tcPr>
          <w:p w14:paraId="08EF1BB7" w14:textId="77777777" w:rsidR="008667A0" w:rsidRPr="004438B8" w:rsidRDefault="008667A0">
            <w:pPr>
              <w:spacing w:before="120" w:after="120"/>
              <w:ind w:left="340" w:hanging="340"/>
              <w:rPr>
                <w:rFonts w:ascii="Calibri" w:hAnsi="Calibri" w:cs="Arial"/>
                <w:noProof/>
                <w:color w:val="000000"/>
                <w:kern w:val="0"/>
                <w:sz w:val="20"/>
                <w:lang w:val="en-US"/>
              </w:rPr>
            </w:pPr>
            <w:r w:rsidRPr="004438B8">
              <w:rPr>
                <w:rFonts w:ascii="Calibri" w:hAnsi="Calibri" w:cs="Arial"/>
                <w:sz w:val="20"/>
                <w:lang w:val="en-US"/>
              </w:rPr>
              <w:t>(h)</w:t>
            </w:r>
            <w:r w:rsidRPr="004438B8">
              <w:rPr>
                <w:rFonts w:ascii="Calibri" w:hAnsi="Calibri" w:cs="Arial"/>
                <w:sz w:val="20"/>
                <w:lang w:val="en-US"/>
              </w:rPr>
              <w:tab/>
            </w:r>
            <w:r w:rsidRPr="004438B8">
              <w:rPr>
                <w:rFonts w:ascii="Calibri" w:hAnsi="Calibri" w:cs="Arial"/>
                <w:noProof/>
                <w:color w:val="000000"/>
                <w:kern w:val="0"/>
                <w:sz w:val="20"/>
                <w:lang w:val="en-US"/>
              </w:rPr>
              <w:t>What controls are imposed on vehicles allowed airside?</w:t>
            </w:r>
          </w:p>
        </w:tc>
        <w:tc>
          <w:tcPr>
            <w:tcW w:w="4816" w:type="dxa"/>
          </w:tcPr>
          <w:p w14:paraId="580703EF" w14:textId="730D50B3" w:rsidR="008667A0" w:rsidRPr="004438B8" w:rsidRDefault="00700AB1" w:rsidP="00700AB1">
            <w:pPr>
              <w:pStyle w:val="Normalnoindent"/>
              <w:spacing w:before="120" w:line="240" w:lineRule="auto"/>
              <w:ind w:left="28"/>
              <w:rPr>
                <w:rFonts w:ascii="Calibri" w:hAnsi="Calibri" w:cs="Arial"/>
                <w:color w:val="000000"/>
                <w:sz w:val="20"/>
              </w:rPr>
            </w:pPr>
            <w:r w:rsidRPr="004438B8">
              <w:rPr>
                <w:rFonts w:ascii="Calibri" w:hAnsi="Calibri" w:cs="Arial"/>
                <w:color w:val="000000"/>
                <w:sz w:val="20"/>
              </w:rPr>
              <w:t>100% physical control</w:t>
            </w:r>
            <w:r w:rsidR="00133B71" w:rsidRPr="004438B8">
              <w:rPr>
                <w:rFonts w:ascii="Calibri" w:hAnsi="Calibri" w:cs="Arial"/>
                <w:color w:val="000000"/>
                <w:sz w:val="20"/>
              </w:rPr>
              <w:t xml:space="preserve"> before entering</w:t>
            </w:r>
            <w:r w:rsidR="00F8409B" w:rsidRPr="004438B8">
              <w:rPr>
                <w:rFonts w:ascii="Calibri" w:hAnsi="Calibri" w:cs="Arial"/>
                <w:color w:val="000000"/>
                <w:sz w:val="20"/>
              </w:rPr>
              <w:t xml:space="preserve"> </w:t>
            </w:r>
            <w:r w:rsidR="00133B71" w:rsidRPr="004438B8">
              <w:rPr>
                <w:rFonts w:ascii="Calibri" w:hAnsi="Calibri" w:cs="Arial"/>
                <w:color w:val="000000"/>
                <w:sz w:val="20"/>
              </w:rPr>
              <w:t>in</w:t>
            </w:r>
            <w:r w:rsidR="00F8409B" w:rsidRPr="004438B8">
              <w:rPr>
                <w:rFonts w:ascii="Calibri" w:hAnsi="Calibri" w:cs="Arial"/>
                <w:color w:val="000000"/>
                <w:sz w:val="20"/>
              </w:rPr>
              <w:t>to SRA</w:t>
            </w:r>
            <w:r w:rsidR="00D523A0">
              <w:rPr>
                <w:rFonts w:ascii="Calibri" w:hAnsi="Calibri" w:cs="Arial"/>
                <w:color w:val="000000"/>
                <w:sz w:val="20"/>
              </w:rPr>
              <w:t xml:space="preserve"> </w:t>
            </w:r>
          </w:p>
        </w:tc>
      </w:tr>
    </w:tbl>
    <w:p w14:paraId="407FDDA0" w14:textId="77777777" w:rsidR="008667A0" w:rsidRPr="004438B8" w:rsidRDefault="008667A0">
      <w:pPr>
        <w:rPr>
          <w:rFonts w:ascii="Calibri" w:hAnsi="Calibri" w:cs="Arial"/>
          <w:sz w:val="20"/>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
        <w:gridCol w:w="3898"/>
        <w:gridCol w:w="4816"/>
      </w:tblGrid>
      <w:tr w:rsidR="008667A0" w:rsidRPr="004438B8" w14:paraId="66A2996B" w14:textId="77777777">
        <w:trPr>
          <w:cantSplit/>
          <w:trHeight w:val="240"/>
        </w:trPr>
        <w:tc>
          <w:tcPr>
            <w:tcW w:w="425" w:type="dxa"/>
            <w:tcBorders>
              <w:right w:val="nil"/>
            </w:tcBorders>
          </w:tcPr>
          <w:p w14:paraId="0466072A" w14:textId="77777777" w:rsidR="008667A0" w:rsidRPr="004438B8" w:rsidRDefault="008667A0">
            <w:pPr>
              <w:pStyle w:val="Normalnoindent"/>
              <w:spacing w:before="120" w:line="240" w:lineRule="auto"/>
              <w:jc w:val="center"/>
              <w:rPr>
                <w:rFonts w:ascii="Calibri" w:hAnsi="Calibri" w:cs="Arial"/>
                <w:color w:val="000000"/>
                <w:sz w:val="20"/>
              </w:rPr>
            </w:pPr>
            <w:bookmarkStart w:id="4" w:name="_Hlk135397207"/>
            <w:r w:rsidRPr="004438B8">
              <w:rPr>
                <w:rFonts w:ascii="Calibri" w:hAnsi="Calibri" w:cs="Arial"/>
                <w:color w:val="000000"/>
                <w:sz w:val="20"/>
              </w:rPr>
              <w:t>14.</w:t>
            </w:r>
          </w:p>
        </w:tc>
        <w:tc>
          <w:tcPr>
            <w:tcW w:w="3898" w:type="dxa"/>
            <w:tcBorders>
              <w:left w:val="nil"/>
            </w:tcBorders>
          </w:tcPr>
          <w:p w14:paraId="592D8709" w14:textId="77777777" w:rsidR="008667A0" w:rsidRPr="004438B8" w:rsidRDefault="008667A0">
            <w:pPr>
              <w:pStyle w:val="Nadpis2"/>
              <w:rPr>
                <w:rFonts w:ascii="Calibri" w:hAnsi="Calibri" w:cs="Arial"/>
                <w:b w:val="0"/>
                <w:sz w:val="20"/>
              </w:rPr>
            </w:pPr>
            <w:r w:rsidRPr="004438B8">
              <w:rPr>
                <w:rFonts w:ascii="Calibri" w:hAnsi="Calibri" w:cs="Arial"/>
                <w:b w:val="0"/>
                <w:sz w:val="20"/>
              </w:rPr>
              <w:t>Emergency Equipment</w:t>
            </w:r>
          </w:p>
        </w:tc>
        <w:tc>
          <w:tcPr>
            <w:tcW w:w="4816" w:type="dxa"/>
          </w:tcPr>
          <w:p w14:paraId="42A247A0" w14:textId="77777777" w:rsidR="008667A0" w:rsidRPr="004438B8" w:rsidRDefault="008667A0">
            <w:pPr>
              <w:pStyle w:val="Normalnoindent"/>
              <w:spacing w:before="120" w:line="240" w:lineRule="auto"/>
              <w:ind w:left="28"/>
              <w:rPr>
                <w:rFonts w:ascii="Calibri" w:hAnsi="Calibri" w:cs="Arial"/>
                <w:color w:val="000000"/>
                <w:sz w:val="20"/>
              </w:rPr>
            </w:pPr>
          </w:p>
        </w:tc>
      </w:tr>
      <w:tr w:rsidR="008667A0" w:rsidRPr="004438B8" w14:paraId="47CBADEC" w14:textId="77777777">
        <w:trPr>
          <w:cantSplit/>
          <w:trHeight w:val="240"/>
        </w:trPr>
        <w:tc>
          <w:tcPr>
            <w:tcW w:w="425" w:type="dxa"/>
            <w:tcBorders>
              <w:right w:val="nil"/>
            </w:tcBorders>
          </w:tcPr>
          <w:p w14:paraId="06E484FA" w14:textId="77777777" w:rsidR="008667A0" w:rsidRPr="004438B8" w:rsidRDefault="008667A0">
            <w:pPr>
              <w:pStyle w:val="Normalnoindent"/>
              <w:spacing w:before="120" w:line="240" w:lineRule="auto"/>
              <w:jc w:val="center"/>
              <w:rPr>
                <w:rFonts w:ascii="Calibri" w:hAnsi="Calibri" w:cs="Arial"/>
                <w:color w:val="000000"/>
                <w:sz w:val="20"/>
              </w:rPr>
            </w:pPr>
          </w:p>
        </w:tc>
        <w:tc>
          <w:tcPr>
            <w:tcW w:w="3898" w:type="dxa"/>
            <w:tcBorders>
              <w:left w:val="nil"/>
            </w:tcBorders>
          </w:tcPr>
          <w:p w14:paraId="07CE1BE7" w14:textId="77777777" w:rsidR="008667A0" w:rsidRPr="004438B8" w:rsidRDefault="008667A0">
            <w:pPr>
              <w:spacing w:before="120" w:after="120"/>
              <w:ind w:left="340" w:hanging="340"/>
              <w:rPr>
                <w:rFonts w:ascii="Calibri" w:hAnsi="Calibri" w:cs="Arial"/>
                <w:sz w:val="20"/>
                <w:lang w:val="en-US"/>
              </w:rPr>
            </w:pPr>
            <w:r w:rsidRPr="004438B8">
              <w:rPr>
                <w:rFonts w:ascii="Calibri" w:hAnsi="Calibri" w:cs="Arial"/>
                <w:sz w:val="20"/>
                <w:lang w:val="en-US"/>
              </w:rPr>
              <w:t>(a)</w:t>
            </w:r>
            <w:r w:rsidRPr="004438B8">
              <w:rPr>
                <w:rFonts w:ascii="Calibri" w:hAnsi="Calibri" w:cs="Arial"/>
                <w:sz w:val="20"/>
                <w:lang w:val="en-US"/>
              </w:rPr>
              <w:tab/>
              <w:t>What fire</w:t>
            </w:r>
            <w:r w:rsidR="00E036DB" w:rsidRPr="004438B8">
              <w:rPr>
                <w:rFonts w:ascii="Calibri" w:hAnsi="Calibri" w:cs="Arial"/>
                <w:sz w:val="20"/>
                <w:lang w:val="en-US"/>
              </w:rPr>
              <w:t xml:space="preserve"> </w:t>
            </w:r>
            <w:r w:rsidRPr="004438B8">
              <w:rPr>
                <w:rFonts w:ascii="Calibri" w:hAnsi="Calibri" w:cs="Arial"/>
                <w:sz w:val="20"/>
                <w:lang w:val="en-US"/>
              </w:rPr>
              <w:t>fighting equipment is provided at each airport and please indicate who is responsible for ensuring safety standards are met?</w:t>
            </w:r>
          </w:p>
        </w:tc>
        <w:tc>
          <w:tcPr>
            <w:tcW w:w="4816" w:type="dxa"/>
          </w:tcPr>
          <w:p w14:paraId="09111F6C" w14:textId="77777777" w:rsidR="00C618EC" w:rsidRPr="004438B8" w:rsidRDefault="00C618EC" w:rsidP="00C618EC">
            <w:pPr>
              <w:pStyle w:val="Bezriadkovania"/>
              <w:rPr>
                <w:rFonts w:ascii="Calibri" w:hAnsi="Calibri" w:cs="Calibri"/>
                <w:kern w:val="0"/>
                <w:lang w:val="es-ES"/>
              </w:rPr>
            </w:pPr>
            <w:r w:rsidRPr="004438B8">
              <w:rPr>
                <w:rFonts w:ascii="Calibri" w:hAnsi="Calibri" w:cs="Calibri"/>
                <w:lang w:val="es-ES"/>
              </w:rPr>
              <w:t>Panther CAS 80</w:t>
            </w:r>
          </w:p>
          <w:p w14:paraId="70EF360B" w14:textId="77777777" w:rsidR="00F8409B" w:rsidRPr="004438B8" w:rsidRDefault="00F8409B" w:rsidP="00F8409B">
            <w:pPr>
              <w:pStyle w:val="Bezriadkovania"/>
              <w:rPr>
                <w:rFonts w:ascii="Calibri" w:hAnsi="Calibri" w:cs="Arial"/>
                <w:sz w:val="20"/>
                <w:lang w:val="es-ES"/>
              </w:rPr>
            </w:pPr>
            <w:r w:rsidRPr="004438B8">
              <w:rPr>
                <w:rFonts w:ascii="Calibri" w:hAnsi="Calibri" w:cs="Arial"/>
                <w:sz w:val="20"/>
                <w:lang w:val="es-ES"/>
              </w:rPr>
              <w:t xml:space="preserve">SIMON – PROTECTOR, </w:t>
            </w:r>
          </w:p>
          <w:p w14:paraId="23F92C99" w14:textId="77777777" w:rsidR="00F8409B" w:rsidRPr="004438B8" w:rsidRDefault="00F8409B" w:rsidP="00F8409B">
            <w:pPr>
              <w:pStyle w:val="Bezriadkovania"/>
              <w:rPr>
                <w:rFonts w:ascii="Calibri" w:hAnsi="Calibri" w:cs="Arial"/>
                <w:sz w:val="20"/>
                <w:lang w:val="es-ES"/>
              </w:rPr>
            </w:pPr>
            <w:r w:rsidRPr="004438B8">
              <w:rPr>
                <w:rFonts w:ascii="Calibri" w:hAnsi="Calibri" w:cs="Arial"/>
                <w:sz w:val="20"/>
                <w:lang w:val="es-ES"/>
              </w:rPr>
              <w:t xml:space="preserve">SCANIA CAS-60, </w:t>
            </w:r>
          </w:p>
          <w:p w14:paraId="2930B2F0" w14:textId="77777777" w:rsidR="00F8409B" w:rsidRPr="004438B8" w:rsidRDefault="00F8409B" w:rsidP="00F8409B">
            <w:pPr>
              <w:pStyle w:val="Bezriadkovania"/>
              <w:rPr>
                <w:rFonts w:ascii="Calibri" w:hAnsi="Calibri" w:cs="Arial"/>
                <w:sz w:val="20"/>
                <w:lang w:val="es-ES"/>
              </w:rPr>
            </w:pPr>
            <w:r w:rsidRPr="004438B8">
              <w:rPr>
                <w:rFonts w:ascii="Calibri" w:hAnsi="Calibri" w:cs="Arial"/>
                <w:sz w:val="20"/>
                <w:lang w:val="es-ES"/>
              </w:rPr>
              <w:t xml:space="preserve">SCANIA TA, </w:t>
            </w:r>
          </w:p>
          <w:p w14:paraId="4C4D745C" w14:textId="77777777" w:rsidR="00F8409B" w:rsidRPr="004438B8" w:rsidRDefault="00192A51" w:rsidP="00F8409B">
            <w:pPr>
              <w:pStyle w:val="Bezriadkovania"/>
              <w:rPr>
                <w:rFonts w:ascii="Calibri" w:hAnsi="Calibri" w:cs="Arial"/>
                <w:sz w:val="20"/>
                <w:lang w:val="es-ES"/>
              </w:rPr>
            </w:pPr>
            <w:r w:rsidRPr="004438B8">
              <w:rPr>
                <w:rFonts w:ascii="Calibri" w:hAnsi="Calibri" w:cs="Arial"/>
                <w:sz w:val="20"/>
                <w:lang w:val="es-ES"/>
              </w:rPr>
              <w:t xml:space="preserve">2x </w:t>
            </w:r>
            <w:r w:rsidR="00F8409B" w:rsidRPr="004438B8">
              <w:rPr>
                <w:rFonts w:ascii="Calibri" w:hAnsi="Calibri" w:cs="Arial"/>
                <w:sz w:val="20"/>
                <w:lang w:val="es-ES"/>
              </w:rPr>
              <w:t>TATRA 815</w:t>
            </w:r>
            <w:r w:rsidRPr="004438B8">
              <w:rPr>
                <w:rFonts w:ascii="Calibri" w:hAnsi="Calibri" w:cs="Arial"/>
                <w:sz w:val="20"/>
                <w:lang w:val="es-ES"/>
              </w:rPr>
              <w:t xml:space="preserve"> CAS32</w:t>
            </w:r>
            <w:r w:rsidR="00F8409B" w:rsidRPr="004438B8">
              <w:rPr>
                <w:rFonts w:ascii="Calibri" w:hAnsi="Calibri" w:cs="Arial"/>
                <w:sz w:val="20"/>
                <w:lang w:val="es-ES"/>
              </w:rPr>
              <w:t xml:space="preserve">, </w:t>
            </w:r>
          </w:p>
          <w:p w14:paraId="5275B8B9" w14:textId="77777777" w:rsidR="00F8409B" w:rsidRPr="004438B8" w:rsidRDefault="00F8409B" w:rsidP="00F8409B">
            <w:pPr>
              <w:pStyle w:val="Bezriadkovania"/>
              <w:rPr>
                <w:rFonts w:ascii="Calibri" w:hAnsi="Calibri" w:cs="Arial"/>
                <w:sz w:val="20"/>
                <w:lang w:val="en-GB"/>
              </w:rPr>
            </w:pPr>
            <w:r w:rsidRPr="004438B8">
              <w:rPr>
                <w:rFonts w:ascii="Calibri" w:hAnsi="Calibri" w:cs="Arial"/>
                <w:sz w:val="20"/>
                <w:lang w:val="en-GB"/>
              </w:rPr>
              <w:t>MERCEDES SPRINTER</w:t>
            </w:r>
          </w:p>
          <w:p w14:paraId="093C801B" w14:textId="77777777" w:rsidR="00B5067E" w:rsidRPr="004438B8" w:rsidRDefault="00B5067E" w:rsidP="00F8409B">
            <w:pPr>
              <w:pStyle w:val="Bezriadkovania"/>
              <w:rPr>
                <w:rFonts w:ascii="Calibri" w:hAnsi="Calibri" w:cs="Arial"/>
                <w:sz w:val="20"/>
                <w:lang w:val="en-GB"/>
              </w:rPr>
            </w:pPr>
            <w:r w:rsidRPr="004438B8">
              <w:rPr>
                <w:rFonts w:ascii="Calibri" w:hAnsi="Calibri" w:cs="Arial"/>
                <w:sz w:val="20"/>
                <w:lang w:val="en-GB"/>
              </w:rPr>
              <w:t>FORD TRANSIT</w:t>
            </w:r>
          </w:p>
          <w:p w14:paraId="710B38B0" w14:textId="77777777" w:rsidR="00192A51" w:rsidRPr="004438B8" w:rsidRDefault="00C618EC" w:rsidP="00F8409B">
            <w:pPr>
              <w:pStyle w:val="Bezriadkovania"/>
              <w:rPr>
                <w:rFonts w:ascii="Calibri" w:hAnsi="Calibri" w:cs="Arial"/>
                <w:sz w:val="20"/>
                <w:lang w:val="en-GB"/>
              </w:rPr>
            </w:pPr>
            <w:r w:rsidRPr="004438B8">
              <w:rPr>
                <w:rFonts w:ascii="Calibri" w:hAnsi="Calibri" w:cs="Arial"/>
                <w:sz w:val="20"/>
                <w:lang w:val="en-GB"/>
              </w:rPr>
              <w:t>MITSUBISI</w:t>
            </w:r>
            <w:r w:rsidR="00192A51" w:rsidRPr="004438B8">
              <w:rPr>
                <w:rFonts w:ascii="Calibri" w:hAnsi="Calibri" w:cs="Arial"/>
                <w:sz w:val="20"/>
                <w:lang w:val="en-GB"/>
              </w:rPr>
              <w:t xml:space="preserve"> FUSO</w:t>
            </w:r>
          </w:p>
          <w:p w14:paraId="568AB092" w14:textId="77777777" w:rsidR="00E96B3F" w:rsidRPr="004438B8" w:rsidRDefault="00E96B3F" w:rsidP="00F8409B">
            <w:pPr>
              <w:pStyle w:val="Bezriadkovania"/>
              <w:rPr>
                <w:rFonts w:ascii="Calibri" w:hAnsi="Calibri" w:cs="Arial"/>
                <w:sz w:val="20"/>
                <w:lang w:val="en-GB"/>
              </w:rPr>
            </w:pPr>
            <w:proofErr w:type="spellStart"/>
            <w:r w:rsidRPr="004438B8">
              <w:rPr>
                <w:rFonts w:ascii="Calibri" w:hAnsi="Calibri" w:cs="Arial"/>
                <w:sz w:val="20"/>
                <w:lang w:val="en-GB"/>
              </w:rPr>
              <w:t>Rosebnauer</w:t>
            </w:r>
            <w:proofErr w:type="spellEnd"/>
            <w:r w:rsidRPr="004438B8">
              <w:rPr>
                <w:rFonts w:ascii="Calibri" w:hAnsi="Calibri" w:cs="Arial"/>
                <w:sz w:val="20"/>
                <w:lang w:val="en-GB"/>
              </w:rPr>
              <w:t xml:space="preserve"> Panter 6x6 with extendable arm </w:t>
            </w:r>
          </w:p>
          <w:p w14:paraId="21A4BBF7" w14:textId="77777777" w:rsidR="00EC3CF9" w:rsidRPr="004438B8" w:rsidRDefault="00DE7016" w:rsidP="00B5067E">
            <w:pPr>
              <w:pStyle w:val="Bezriadkovania"/>
              <w:rPr>
                <w:rFonts w:ascii="Calibri" w:hAnsi="Calibri" w:cs="Arial"/>
                <w:color w:val="000000"/>
                <w:sz w:val="20"/>
                <w:lang w:val="en-US"/>
              </w:rPr>
            </w:pPr>
            <w:r w:rsidRPr="004438B8">
              <w:rPr>
                <w:rFonts w:ascii="Calibri" w:hAnsi="Calibri" w:cs="Arial"/>
                <w:sz w:val="20"/>
                <w:lang w:val="en-GB"/>
              </w:rPr>
              <w:t>Airport Authority in ensuring the compliance with Safety standards</w:t>
            </w:r>
          </w:p>
        </w:tc>
      </w:tr>
      <w:tr w:rsidR="008667A0" w:rsidRPr="004438B8" w14:paraId="314CFA0D" w14:textId="77777777">
        <w:trPr>
          <w:cantSplit/>
          <w:trHeight w:val="240"/>
        </w:trPr>
        <w:tc>
          <w:tcPr>
            <w:tcW w:w="425" w:type="dxa"/>
            <w:tcBorders>
              <w:right w:val="nil"/>
            </w:tcBorders>
          </w:tcPr>
          <w:p w14:paraId="6BDC239A" w14:textId="77777777" w:rsidR="008667A0" w:rsidRPr="004438B8" w:rsidRDefault="008667A0">
            <w:pPr>
              <w:pStyle w:val="Normalnoindent"/>
              <w:spacing w:before="120" w:line="240" w:lineRule="auto"/>
              <w:jc w:val="center"/>
              <w:rPr>
                <w:rFonts w:ascii="Calibri" w:hAnsi="Calibri" w:cs="Arial"/>
                <w:color w:val="000000"/>
                <w:sz w:val="20"/>
              </w:rPr>
            </w:pPr>
          </w:p>
        </w:tc>
        <w:tc>
          <w:tcPr>
            <w:tcW w:w="3898" w:type="dxa"/>
            <w:tcBorders>
              <w:left w:val="nil"/>
            </w:tcBorders>
          </w:tcPr>
          <w:p w14:paraId="774EC839" w14:textId="77777777" w:rsidR="008667A0" w:rsidRPr="004438B8" w:rsidRDefault="008667A0">
            <w:pPr>
              <w:spacing w:before="120" w:after="120"/>
              <w:ind w:left="340" w:hanging="340"/>
              <w:rPr>
                <w:rFonts w:ascii="Calibri" w:hAnsi="Calibri" w:cs="Arial"/>
                <w:sz w:val="20"/>
                <w:lang w:val="en-US"/>
              </w:rPr>
            </w:pPr>
            <w:r w:rsidRPr="004438B8">
              <w:rPr>
                <w:rFonts w:ascii="Calibri" w:hAnsi="Calibri" w:cs="Arial"/>
                <w:sz w:val="20"/>
                <w:lang w:val="en-US"/>
              </w:rPr>
              <w:t>(b)</w:t>
            </w:r>
            <w:r w:rsidRPr="004438B8">
              <w:rPr>
                <w:rFonts w:ascii="Calibri" w:hAnsi="Calibri" w:cs="Arial"/>
                <w:sz w:val="20"/>
                <w:lang w:val="en-US"/>
              </w:rPr>
              <w:tab/>
              <w:t>Is there a permanent fire</w:t>
            </w:r>
            <w:r w:rsidR="0072778B" w:rsidRPr="004438B8">
              <w:rPr>
                <w:rFonts w:ascii="Calibri" w:hAnsi="Calibri" w:cs="Arial"/>
                <w:sz w:val="20"/>
                <w:lang w:val="en-US"/>
              </w:rPr>
              <w:t xml:space="preserve"> </w:t>
            </w:r>
            <w:r w:rsidRPr="004438B8">
              <w:rPr>
                <w:rFonts w:ascii="Calibri" w:hAnsi="Calibri" w:cs="Arial"/>
                <w:sz w:val="20"/>
                <w:lang w:val="en-US"/>
              </w:rPr>
              <w:t>fighting staff resident and are they permanently employed as firemen or do they have other duties in addition.</w:t>
            </w:r>
          </w:p>
        </w:tc>
        <w:tc>
          <w:tcPr>
            <w:tcW w:w="4816" w:type="dxa"/>
          </w:tcPr>
          <w:p w14:paraId="24642786" w14:textId="77777777" w:rsidR="008667A0" w:rsidRPr="004438B8" w:rsidRDefault="00EC3CF9" w:rsidP="00EC3CF9">
            <w:pPr>
              <w:pStyle w:val="Normalnoindent"/>
              <w:spacing w:before="120" w:line="240" w:lineRule="auto"/>
              <w:ind w:left="28"/>
              <w:rPr>
                <w:rFonts w:ascii="Calibri" w:hAnsi="Calibri" w:cs="Arial"/>
                <w:color w:val="000000"/>
                <w:sz w:val="20"/>
              </w:rPr>
            </w:pPr>
            <w:r w:rsidRPr="004438B8">
              <w:rPr>
                <w:rFonts w:ascii="Calibri" w:hAnsi="Calibri" w:cs="Arial"/>
                <w:color w:val="000000"/>
                <w:sz w:val="20"/>
              </w:rPr>
              <w:t xml:space="preserve">Permanent </w:t>
            </w:r>
            <w:r w:rsidR="00660A8F" w:rsidRPr="004438B8">
              <w:rPr>
                <w:rFonts w:ascii="Calibri" w:hAnsi="Calibri" w:cs="Arial"/>
                <w:color w:val="000000"/>
                <w:sz w:val="20"/>
              </w:rPr>
              <w:t xml:space="preserve">fire figting </w:t>
            </w:r>
            <w:r w:rsidRPr="004438B8">
              <w:rPr>
                <w:rFonts w:ascii="Calibri" w:hAnsi="Calibri" w:cs="Arial"/>
                <w:color w:val="000000"/>
                <w:sz w:val="20"/>
              </w:rPr>
              <w:t>brigade</w:t>
            </w:r>
          </w:p>
        </w:tc>
      </w:tr>
      <w:bookmarkEnd w:id="4"/>
    </w:tbl>
    <w:p w14:paraId="71218B4D" w14:textId="77777777" w:rsidR="008667A0" w:rsidRPr="004438B8" w:rsidRDefault="008667A0">
      <w:pPr>
        <w:rPr>
          <w:rFonts w:ascii="Calibri" w:hAnsi="Calibri"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
        <w:gridCol w:w="3898"/>
        <w:gridCol w:w="4816"/>
      </w:tblGrid>
      <w:tr w:rsidR="008667A0" w:rsidRPr="004438B8" w14:paraId="6460E651" w14:textId="77777777">
        <w:trPr>
          <w:cantSplit/>
          <w:trHeight w:val="240"/>
        </w:trPr>
        <w:tc>
          <w:tcPr>
            <w:tcW w:w="425" w:type="dxa"/>
            <w:tcBorders>
              <w:right w:val="nil"/>
            </w:tcBorders>
          </w:tcPr>
          <w:p w14:paraId="2EEA0D39" w14:textId="77777777" w:rsidR="008667A0" w:rsidRPr="004438B8" w:rsidRDefault="008667A0">
            <w:pPr>
              <w:pStyle w:val="Normalnoindent"/>
              <w:spacing w:before="120" w:line="240" w:lineRule="auto"/>
              <w:jc w:val="center"/>
              <w:rPr>
                <w:rFonts w:ascii="Calibri" w:hAnsi="Calibri" w:cs="Arial"/>
                <w:color w:val="000000"/>
                <w:sz w:val="20"/>
              </w:rPr>
            </w:pPr>
            <w:r w:rsidRPr="004438B8">
              <w:rPr>
                <w:rFonts w:ascii="Calibri" w:hAnsi="Calibri" w:cs="Arial"/>
                <w:color w:val="000000"/>
                <w:sz w:val="20"/>
              </w:rPr>
              <w:t>15.</w:t>
            </w:r>
          </w:p>
        </w:tc>
        <w:tc>
          <w:tcPr>
            <w:tcW w:w="3898" w:type="dxa"/>
            <w:tcBorders>
              <w:left w:val="nil"/>
            </w:tcBorders>
          </w:tcPr>
          <w:p w14:paraId="640A0E1C" w14:textId="77777777" w:rsidR="008667A0" w:rsidRPr="004438B8" w:rsidRDefault="008667A0">
            <w:pPr>
              <w:spacing w:before="120" w:after="120"/>
              <w:rPr>
                <w:rFonts w:ascii="Calibri" w:hAnsi="Calibri" w:cs="Arial"/>
                <w:sz w:val="20"/>
              </w:rPr>
            </w:pPr>
            <w:r w:rsidRPr="004438B8">
              <w:rPr>
                <w:rFonts w:ascii="Calibri" w:hAnsi="Calibri" w:cs="Arial"/>
                <w:noProof/>
                <w:sz w:val="20"/>
              </w:rPr>
              <w:t>Air Traffic Control</w:t>
            </w:r>
          </w:p>
        </w:tc>
        <w:tc>
          <w:tcPr>
            <w:tcW w:w="4816" w:type="dxa"/>
          </w:tcPr>
          <w:p w14:paraId="70CC302B" w14:textId="77777777" w:rsidR="008667A0" w:rsidRPr="004438B8" w:rsidRDefault="00DE7016">
            <w:pPr>
              <w:pStyle w:val="Normalnoindent"/>
              <w:spacing w:before="120" w:line="240" w:lineRule="auto"/>
              <w:ind w:left="28"/>
              <w:rPr>
                <w:rFonts w:ascii="Calibri" w:hAnsi="Calibri" w:cs="Arial"/>
                <w:b/>
                <w:color w:val="000000"/>
                <w:sz w:val="20"/>
              </w:rPr>
            </w:pPr>
            <w:r w:rsidRPr="004438B8">
              <w:rPr>
                <w:rFonts w:ascii="Calibri" w:hAnsi="Calibri" w:cs="Arial"/>
                <w:b/>
                <w:color w:val="000000"/>
                <w:sz w:val="20"/>
              </w:rPr>
              <w:t xml:space="preserve">Not relevant to Airport Authority, as the service is provided by national ANSP LPS SR, š. p. </w:t>
            </w:r>
          </w:p>
        </w:tc>
      </w:tr>
      <w:tr w:rsidR="008667A0" w:rsidRPr="004438B8" w14:paraId="0B2D1B0C" w14:textId="77777777">
        <w:trPr>
          <w:cantSplit/>
          <w:trHeight w:val="240"/>
        </w:trPr>
        <w:tc>
          <w:tcPr>
            <w:tcW w:w="425" w:type="dxa"/>
            <w:tcBorders>
              <w:right w:val="nil"/>
            </w:tcBorders>
          </w:tcPr>
          <w:p w14:paraId="7470A5A3" w14:textId="77777777" w:rsidR="008667A0" w:rsidRPr="004438B8" w:rsidRDefault="008667A0">
            <w:pPr>
              <w:pStyle w:val="Normalnoindent"/>
              <w:spacing w:before="120" w:line="240" w:lineRule="auto"/>
              <w:jc w:val="center"/>
              <w:rPr>
                <w:rFonts w:ascii="Calibri" w:hAnsi="Calibri" w:cs="Arial"/>
                <w:color w:val="000000"/>
                <w:sz w:val="20"/>
              </w:rPr>
            </w:pPr>
          </w:p>
        </w:tc>
        <w:tc>
          <w:tcPr>
            <w:tcW w:w="3898" w:type="dxa"/>
            <w:tcBorders>
              <w:left w:val="nil"/>
            </w:tcBorders>
          </w:tcPr>
          <w:p w14:paraId="208F53DB" w14:textId="77777777" w:rsidR="008667A0" w:rsidRPr="004438B8" w:rsidRDefault="008667A0">
            <w:pPr>
              <w:spacing w:before="120" w:after="120"/>
              <w:ind w:left="340" w:hanging="340"/>
              <w:rPr>
                <w:rFonts w:ascii="Calibri" w:hAnsi="Calibri" w:cs="Arial"/>
                <w:noProof/>
                <w:sz w:val="20"/>
                <w:lang w:val="en-US"/>
              </w:rPr>
            </w:pPr>
            <w:r w:rsidRPr="004438B8">
              <w:rPr>
                <w:rFonts w:ascii="Calibri" w:hAnsi="Calibri" w:cs="Arial"/>
                <w:sz w:val="20"/>
                <w:lang w:val="en-US"/>
              </w:rPr>
              <w:t>(a)</w:t>
            </w:r>
            <w:r w:rsidRPr="004438B8">
              <w:rPr>
                <w:rFonts w:ascii="Calibri" w:hAnsi="Calibri" w:cs="Arial"/>
                <w:sz w:val="20"/>
                <w:lang w:val="en-US"/>
              </w:rPr>
              <w:tab/>
              <w:t xml:space="preserve">Is there a full view of the </w:t>
            </w:r>
            <w:proofErr w:type="spellStart"/>
            <w:r w:rsidRPr="004438B8">
              <w:rPr>
                <w:rFonts w:ascii="Calibri" w:hAnsi="Calibri" w:cs="Arial"/>
                <w:sz w:val="20"/>
                <w:lang w:val="en-US"/>
              </w:rPr>
              <w:t>manoeuvring</w:t>
            </w:r>
            <w:proofErr w:type="spellEnd"/>
            <w:r w:rsidRPr="004438B8">
              <w:rPr>
                <w:rFonts w:ascii="Calibri" w:hAnsi="Calibri" w:cs="Arial"/>
                <w:sz w:val="20"/>
                <w:lang w:val="en-US"/>
              </w:rPr>
              <w:t xml:space="preserve"> area from the Tower?</w:t>
            </w:r>
          </w:p>
        </w:tc>
        <w:tc>
          <w:tcPr>
            <w:tcW w:w="4816" w:type="dxa"/>
          </w:tcPr>
          <w:p w14:paraId="3590B2EE" w14:textId="77777777" w:rsidR="008667A0" w:rsidRPr="004438B8" w:rsidRDefault="00000ED2">
            <w:pPr>
              <w:pStyle w:val="Normalnoindent"/>
              <w:spacing w:before="120" w:line="240" w:lineRule="auto"/>
              <w:ind w:left="28"/>
              <w:rPr>
                <w:rFonts w:ascii="Calibri" w:hAnsi="Calibri" w:cs="Arial"/>
                <w:color w:val="000000"/>
                <w:sz w:val="20"/>
              </w:rPr>
            </w:pPr>
            <w:r w:rsidRPr="004438B8">
              <w:rPr>
                <w:rFonts w:ascii="Calibri" w:hAnsi="Calibri" w:cs="Arial"/>
                <w:color w:val="000000"/>
                <w:sz w:val="20"/>
              </w:rPr>
              <w:t>N/A</w:t>
            </w:r>
          </w:p>
        </w:tc>
      </w:tr>
      <w:tr w:rsidR="008667A0" w:rsidRPr="004438B8" w14:paraId="6E7FE0BA" w14:textId="77777777">
        <w:trPr>
          <w:cantSplit/>
          <w:trHeight w:val="240"/>
        </w:trPr>
        <w:tc>
          <w:tcPr>
            <w:tcW w:w="425" w:type="dxa"/>
            <w:tcBorders>
              <w:right w:val="nil"/>
            </w:tcBorders>
          </w:tcPr>
          <w:p w14:paraId="5C7352E1" w14:textId="77777777" w:rsidR="008667A0" w:rsidRPr="004438B8" w:rsidRDefault="008667A0">
            <w:pPr>
              <w:pStyle w:val="Normalnoindent"/>
              <w:spacing w:before="120" w:line="240" w:lineRule="auto"/>
              <w:jc w:val="center"/>
              <w:rPr>
                <w:rFonts w:ascii="Calibri" w:hAnsi="Calibri" w:cs="Arial"/>
                <w:color w:val="000000"/>
                <w:sz w:val="20"/>
              </w:rPr>
            </w:pPr>
          </w:p>
        </w:tc>
        <w:tc>
          <w:tcPr>
            <w:tcW w:w="3898" w:type="dxa"/>
            <w:tcBorders>
              <w:left w:val="nil"/>
            </w:tcBorders>
          </w:tcPr>
          <w:p w14:paraId="4F3F726E" w14:textId="77777777" w:rsidR="008667A0" w:rsidRPr="004438B8" w:rsidRDefault="008667A0">
            <w:pPr>
              <w:spacing w:before="120" w:after="120"/>
              <w:ind w:left="340" w:hanging="340"/>
              <w:rPr>
                <w:rFonts w:ascii="Calibri" w:hAnsi="Calibri" w:cs="Arial"/>
                <w:sz w:val="20"/>
                <w:lang w:val="en-US"/>
              </w:rPr>
            </w:pPr>
            <w:r w:rsidRPr="004438B8">
              <w:rPr>
                <w:rFonts w:ascii="Calibri" w:hAnsi="Calibri" w:cs="Arial"/>
                <w:sz w:val="20"/>
                <w:lang w:val="en-US"/>
              </w:rPr>
              <w:t>(b)</w:t>
            </w:r>
            <w:r w:rsidRPr="004438B8">
              <w:rPr>
                <w:rFonts w:ascii="Calibri" w:hAnsi="Calibri" w:cs="Arial"/>
                <w:sz w:val="20"/>
                <w:lang w:val="en-US"/>
              </w:rPr>
              <w:tab/>
              <w:t>Is there a full view of the marshalling area from the Tower?</w:t>
            </w:r>
          </w:p>
        </w:tc>
        <w:tc>
          <w:tcPr>
            <w:tcW w:w="4816" w:type="dxa"/>
          </w:tcPr>
          <w:p w14:paraId="5015C6FE" w14:textId="77777777" w:rsidR="008667A0" w:rsidRPr="004438B8" w:rsidRDefault="00000ED2">
            <w:pPr>
              <w:pStyle w:val="Normalnoindent"/>
              <w:spacing w:before="120" w:line="240" w:lineRule="auto"/>
              <w:ind w:left="28"/>
              <w:rPr>
                <w:rFonts w:ascii="Calibri" w:hAnsi="Calibri" w:cs="Arial"/>
                <w:color w:val="000000"/>
                <w:sz w:val="20"/>
              </w:rPr>
            </w:pPr>
            <w:r w:rsidRPr="004438B8">
              <w:rPr>
                <w:rFonts w:ascii="Calibri" w:hAnsi="Calibri" w:cs="Arial"/>
                <w:color w:val="000000"/>
                <w:sz w:val="20"/>
              </w:rPr>
              <w:t>N/A</w:t>
            </w:r>
          </w:p>
        </w:tc>
      </w:tr>
      <w:tr w:rsidR="008667A0" w:rsidRPr="004438B8" w14:paraId="794E92B2" w14:textId="77777777">
        <w:trPr>
          <w:cantSplit/>
          <w:trHeight w:val="240"/>
        </w:trPr>
        <w:tc>
          <w:tcPr>
            <w:tcW w:w="425" w:type="dxa"/>
            <w:tcBorders>
              <w:right w:val="nil"/>
            </w:tcBorders>
          </w:tcPr>
          <w:p w14:paraId="3ADD3356" w14:textId="77777777" w:rsidR="008667A0" w:rsidRPr="004438B8" w:rsidRDefault="008667A0">
            <w:pPr>
              <w:pStyle w:val="Normalnoindent"/>
              <w:spacing w:before="120" w:line="240" w:lineRule="auto"/>
              <w:jc w:val="center"/>
              <w:rPr>
                <w:rFonts w:ascii="Calibri" w:hAnsi="Calibri" w:cs="Arial"/>
                <w:color w:val="000000"/>
                <w:sz w:val="20"/>
              </w:rPr>
            </w:pPr>
          </w:p>
        </w:tc>
        <w:tc>
          <w:tcPr>
            <w:tcW w:w="3898" w:type="dxa"/>
            <w:tcBorders>
              <w:left w:val="nil"/>
            </w:tcBorders>
          </w:tcPr>
          <w:p w14:paraId="53073625" w14:textId="77777777" w:rsidR="008667A0" w:rsidRPr="004438B8" w:rsidRDefault="008667A0">
            <w:pPr>
              <w:spacing w:before="120" w:after="120"/>
              <w:ind w:left="340" w:hanging="340"/>
              <w:rPr>
                <w:rFonts w:ascii="Calibri" w:hAnsi="Calibri" w:cs="Arial"/>
                <w:sz w:val="20"/>
                <w:lang w:val="en-US"/>
              </w:rPr>
            </w:pPr>
            <w:r w:rsidRPr="004438B8">
              <w:rPr>
                <w:rFonts w:ascii="Calibri" w:hAnsi="Calibri" w:cs="Arial"/>
                <w:sz w:val="20"/>
                <w:lang w:val="en-US"/>
              </w:rPr>
              <w:t>(c)</w:t>
            </w:r>
            <w:r w:rsidRPr="004438B8">
              <w:rPr>
                <w:rFonts w:ascii="Calibri" w:hAnsi="Calibri" w:cs="Arial"/>
                <w:sz w:val="20"/>
                <w:lang w:val="en-US"/>
              </w:rPr>
              <w:tab/>
              <w:t>Are approach control and aerodrome services provided?</w:t>
            </w:r>
          </w:p>
        </w:tc>
        <w:tc>
          <w:tcPr>
            <w:tcW w:w="4816" w:type="dxa"/>
          </w:tcPr>
          <w:p w14:paraId="56B5035B" w14:textId="77777777" w:rsidR="008667A0" w:rsidRPr="004438B8" w:rsidRDefault="00000ED2">
            <w:pPr>
              <w:pStyle w:val="Normalnoindent"/>
              <w:spacing w:before="120" w:line="240" w:lineRule="auto"/>
              <w:ind w:left="28"/>
              <w:rPr>
                <w:rFonts w:ascii="Calibri" w:hAnsi="Calibri" w:cs="Arial"/>
                <w:color w:val="000000"/>
                <w:sz w:val="20"/>
              </w:rPr>
            </w:pPr>
            <w:r w:rsidRPr="004438B8">
              <w:rPr>
                <w:rFonts w:ascii="Calibri" w:hAnsi="Calibri" w:cs="Arial"/>
                <w:color w:val="000000"/>
                <w:sz w:val="20"/>
              </w:rPr>
              <w:t>N/A</w:t>
            </w:r>
          </w:p>
        </w:tc>
      </w:tr>
      <w:tr w:rsidR="008667A0" w:rsidRPr="004438B8" w14:paraId="393BF559" w14:textId="77777777">
        <w:trPr>
          <w:cantSplit/>
          <w:trHeight w:val="240"/>
        </w:trPr>
        <w:tc>
          <w:tcPr>
            <w:tcW w:w="425" w:type="dxa"/>
            <w:tcBorders>
              <w:right w:val="nil"/>
            </w:tcBorders>
          </w:tcPr>
          <w:p w14:paraId="565EB24B" w14:textId="77777777" w:rsidR="008667A0" w:rsidRPr="004438B8" w:rsidRDefault="008667A0">
            <w:pPr>
              <w:pStyle w:val="Normalnoindent"/>
              <w:spacing w:before="120" w:line="240" w:lineRule="auto"/>
              <w:jc w:val="center"/>
              <w:rPr>
                <w:rFonts w:ascii="Calibri" w:hAnsi="Calibri" w:cs="Arial"/>
                <w:color w:val="000000"/>
                <w:sz w:val="20"/>
              </w:rPr>
            </w:pPr>
          </w:p>
        </w:tc>
        <w:tc>
          <w:tcPr>
            <w:tcW w:w="3898" w:type="dxa"/>
            <w:tcBorders>
              <w:left w:val="nil"/>
            </w:tcBorders>
          </w:tcPr>
          <w:p w14:paraId="09EADC5D" w14:textId="77777777" w:rsidR="008667A0" w:rsidRPr="004438B8" w:rsidRDefault="008667A0">
            <w:pPr>
              <w:spacing w:before="120" w:after="120"/>
              <w:ind w:left="340" w:hanging="340"/>
              <w:rPr>
                <w:rFonts w:ascii="Calibri" w:hAnsi="Calibri" w:cs="Arial"/>
                <w:sz w:val="20"/>
                <w:lang w:val="en-US"/>
              </w:rPr>
            </w:pPr>
            <w:r w:rsidRPr="004438B8">
              <w:rPr>
                <w:rFonts w:ascii="Calibri" w:hAnsi="Calibri" w:cs="Arial"/>
                <w:sz w:val="20"/>
                <w:lang w:val="en-US"/>
              </w:rPr>
              <w:t>(d)</w:t>
            </w:r>
            <w:r w:rsidRPr="004438B8">
              <w:rPr>
                <w:rFonts w:ascii="Calibri" w:hAnsi="Calibri" w:cs="Arial"/>
                <w:sz w:val="20"/>
                <w:lang w:val="en-US"/>
              </w:rPr>
              <w:tab/>
              <w:t>Is radar used for approach control, if so, indicate type and operational cover given?</w:t>
            </w:r>
          </w:p>
        </w:tc>
        <w:tc>
          <w:tcPr>
            <w:tcW w:w="4816" w:type="dxa"/>
          </w:tcPr>
          <w:p w14:paraId="12148B98" w14:textId="77777777" w:rsidR="008667A0" w:rsidRPr="004438B8" w:rsidRDefault="00000ED2">
            <w:pPr>
              <w:pStyle w:val="Normalnoindent"/>
              <w:spacing w:before="120" w:line="240" w:lineRule="auto"/>
              <w:ind w:left="28"/>
              <w:rPr>
                <w:rFonts w:ascii="Calibri" w:hAnsi="Calibri" w:cs="Arial"/>
                <w:color w:val="000000"/>
                <w:sz w:val="20"/>
              </w:rPr>
            </w:pPr>
            <w:r w:rsidRPr="004438B8">
              <w:rPr>
                <w:rFonts w:ascii="Calibri" w:hAnsi="Calibri" w:cs="Arial"/>
                <w:color w:val="000000"/>
                <w:sz w:val="20"/>
              </w:rPr>
              <w:t>N/A</w:t>
            </w:r>
          </w:p>
        </w:tc>
      </w:tr>
      <w:tr w:rsidR="008667A0" w:rsidRPr="004438B8" w14:paraId="3A90FB9E" w14:textId="77777777">
        <w:trPr>
          <w:cantSplit/>
          <w:trHeight w:val="240"/>
        </w:trPr>
        <w:tc>
          <w:tcPr>
            <w:tcW w:w="425" w:type="dxa"/>
            <w:tcBorders>
              <w:right w:val="nil"/>
            </w:tcBorders>
          </w:tcPr>
          <w:p w14:paraId="4C403AD6" w14:textId="77777777" w:rsidR="008667A0" w:rsidRPr="004438B8" w:rsidRDefault="008667A0">
            <w:pPr>
              <w:pStyle w:val="Normalnoindent"/>
              <w:spacing w:before="120" w:line="240" w:lineRule="auto"/>
              <w:jc w:val="center"/>
              <w:rPr>
                <w:rFonts w:ascii="Calibri" w:hAnsi="Calibri" w:cs="Arial"/>
                <w:color w:val="000000"/>
                <w:sz w:val="20"/>
              </w:rPr>
            </w:pPr>
          </w:p>
        </w:tc>
        <w:tc>
          <w:tcPr>
            <w:tcW w:w="3898" w:type="dxa"/>
            <w:tcBorders>
              <w:left w:val="nil"/>
            </w:tcBorders>
          </w:tcPr>
          <w:p w14:paraId="571E05F9" w14:textId="77777777" w:rsidR="008667A0" w:rsidRPr="004438B8" w:rsidRDefault="008667A0">
            <w:pPr>
              <w:spacing w:before="120" w:after="120"/>
              <w:ind w:left="340" w:hanging="340"/>
              <w:rPr>
                <w:rFonts w:ascii="Calibri" w:hAnsi="Calibri" w:cs="Arial"/>
                <w:sz w:val="20"/>
                <w:lang w:val="en-US"/>
              </w:rPr>
            </w:pPr>
            <w:r w:rsidRPr="004438B8">
              <w:rPr>
                <w:rFonts w:ascii="Calibri" w:hAnsi="Calibri" w:cs="Arial"/>
                <w:sz w:val="20"/>
                <w:lang w:val="en-US"/>
              </w:rPr>
              <w:t>(e)</w:t>
            </w:r>
            <w:r w:rsidRPr="004438B8">
              <w:rPr>
                <w:rFonts w:ascii="Calibri" w:hAnsi="Calibri" w:cs="Arial"/>
                <w:sz w:val="20"/>
                <w:lang w:val="en-US"/>
              </w:rPr>
              <w:tab/>
              <w:t>Is radar used for any other use at the airfield?</w:t>
            </w:r>
          </w:p>
        </w:tc>
        <w:tc>
          <w:tcPr>
            <w:tcW w:w="4816" w:type="dxa"/>
          </w:tcPr>
          <w:p w14:paraId="35D80051" w14:textId="77777777" w:rsidR="008667A0" w:rsidRPr="004438B8" w:rsidRDefault="00000ED2">
            <w:pPr>
              <w:pStyle w:val="Normalnoindent"/>
              <w:spacing w:before="120" w:line="240" w:lineRule="auto"/>
              <w:ind w:left="28"/>
              <w:rPr>
                <w:rFonts w:ascii="Calibri" w:hAnsi="Calibri" w:cs="Arial"/>
                <w:color w:val="000000"/>
                <w:sz w:val="20"/>
              </w:rPr>
            </w:pPr>
            <w:r w:rsidRPr="004438B8">
              <w:rPr>
                <w:rFonts w:ascii="Calibri" w:hAnsi="Calibri" w:cs="Arial"/>
                <w:color w:val="000000"/>
                <w:sz w:val="20"/>
              </w:rPr>
              <w:t>N/A</w:t>
            </w:r>
          </w:p>
        </w:tc>
      </w:tr>
      <w:tr w:rsidR="008667A0" w:rsidRPr="004438B8" w14:paraId="5F46ED18" w14:textId="77777777">
        <w:trPr>
          <w:cantSplit/>
          <w:trHeight w:val="240"/>
        </w:trPr>
        <w:tc>
          <w:tcPr>
            <w:tcW w:w="425" w:type="dxa"/>
            <w:tcBorders>
              <w:right w:val="nil"/>
            </w:tcBorders>
          </w:tcPr>
          <w:p w14:paraId="6711AE38" w14:textId="77777777" w:rsidR="008667A0" w:rsidRPr="004438B8" w:rsidRDefault="008667A0">
            <w:pPr>
              <w:pStyle w:val="Normalnoindent"/>
              <w:spacing w:before="120" w:line="240" w:lineRule="auto"/>
              <w:jc w:val="center"/>
              <w:rPr>
                <w:rFonts w:ascii="Calibri" w:hAnsi="Calibri" w:cs="Arial"/>
                <w:color w:val="000000"/>
                <w:sz w:val="20"/>
              </w:rPr>
            </w:pPr>
          </w:p>
        </w:tc>
        <w:tc>
          <w:tcPr>
            <w:tcW w:w="3898" w:type="dxa"/>
            <w:tcBorders>
              <w:left w:val="nil"/>
            </w:tcBorders>
          </w:tcPr>
          <w:p w14:paraId="2C5581AC" w14:textId="77777777" w:rsidR="008667A0" w:rsidRPr="004438B8" w:rsidRDefault="008667A0">
            <w:pPr>
              <w:spacing w:before="120" w:after="120"/>
              <w:ind w:left="340" w:hanging="340"/>
              <w:rPr>
                <w:rFonts w:ascii="Calibri" w:hAnsi="Calibri" w:cs="Arial"/>
                <w:sz w:val="20"/>
                <w:lang w:val="en-US"/>
              </w:rPr>
            </w:pPr>
            <w:r w:rsidRPr="004438B8">
              <w:rPr>
                <w:rFonts w:ascii="Calibri" w:hAnsi="Calibri" w:cs="Arial"/>
                <w:sz w:val="20"/>
                <w:lang w:val="en-US"/>
              </w:rPr>
              <w:t>(f)</w:t>
            </w:r>
            <w:r w:rsidRPr="004438B8">
              <w:rPr>
                <w:rFonts w:ascii="Calibri" w:hAnsi="Calibri" w:cs="Arial"/>
                <w:sz w:val="20"/>
                <w:lang w:val="en-US"/>
              </w:rPr>
              <w:tab/>
              <w:t>Is any secondary surveillance radar in use?</w:t>
            </w:r>
          </w:p>
        </w:tc>
        <w:tc>
          <w:tcPr>
            <w:tcW w:w="4816" w:type="dxa"/>
          </w:tcPr>
          <w:p w14:paraId="675C6977" w14:textId="77777777" w:rsidR="008667A0" w:rsidRPr="004438B8" w:rsidRDefault="00000ED2">
            <w:pPr>
              <w:pStyle w:val="Normalnoindent"/>
              <w:spacing w:before="120" w:line="240" w:lineRule="auto"/>
              <w:ind w:left="28"/>
              <w:rPr>
                <w:rFonts w:ascii="Calibri" w:hAnsi="Calibri" w:cs="Arial"/>
                <w:color w:val="000000"/>
                <w:sz w:val="20"/>
              </w:rPr>
            </w:pPr>
            <w:r w:rsidRPr="004438B8">
              <w:rPr>
                <w:rFonts w:ascii="Calibri" w:hAnsi="Calibri" w:cs="Arial"/>
                <w:color w:val="000000"/>
                <w:sz w:val="20"/>
              </w:rPr>
              <w:t>N/A</w:t>
            </w:r>
          </w:p>
        </w:tc>
      </w:tr>
      <w:tr w:rsidR="008667A0" w:rsidRPr="004438B8" w14:paraId="4993ACA3" w14:textId="77777777">
        <w:trPr>
          <w:cantSplit/>
          <w:trHeight w:val="240"/>
        </w:trPr>
        <w:tc>
          <w:tcPr>
            <w:tcW w:w="425" w:type="dxa"/>
            <w:tcBorders>
              <w:right w:val="nil"/>
            </w:tcBorders>
          </w:tcPr>
          <w:p w14:paraId="3F029D04" w14:textId="77777777" w:rsidR="008667A0" w:rsidRPr="004438B8" w:rsidRDefault="008667A0">
            <w:pPr>
              <w:pStyle w:val="Normalnoindent"/>
              <w:spacing w:before="120" w:line="240" w:lineRule="auto"/>
              <w:jc w:val="center"/>
              <w:rPr>
                <w:rFonts w:ascii="Calibri" w:hAnsi="Calibri" w:cs="Arial"/>
                <w:color w:val="000000"/>
                <w:sz w:val="20"/>
              </w:rPr>
            </w:pPr>
          </w:p>
        </w:tc>
        <w:tc>
          <w:tcPr>
            <w:tcW w:w="3898" w:type="dxa"/>
            <w:tcBorders>
              <w:left w:val="nil"/>
            </w:tcBorders>
          </w:tcPr>
          <w:p w14:paraId="624E807D" w14:textId="77777777" w:rsidR="008667A0" w:rsidRPr="004438B8" w:rsidRDefault="008667A0">
            <w:pPr>
              <w:spacing w:before="120" w:after="120"/>
              <w:ind w:left="340" w:hanging="340"/>
              <w:rPr>
                <w:rFonts w:ascii="Calibri" w:hAnsi="Calibri" w:cs="Arial"/>
                <w:sz w:val="20"/>
                <w:lang w:val="en-US"/>
              </w:rPr>
            </w:pPr>
            <w:r w:rsidRPr="004438B8">
              <w:rPr>
                <w:rFonts w:ascii="Calibri" w:hAnsi="Calibri" w:cs="Arial"/>
                <w:sz w:val="20"/>
                <w:lang w:val="en-US"/>
              </w:rPr>
              <w:t>(g)</w:t>
            </w:r>
            <w:r w:rsidRPr="004438B8">
              <w:rPr>
                <w:rFonts w:ascii="Calibri" w:hAnsi="Calibri" w:cs="Arial"/>
                <w:sz w:val="20"/>
                <w:lang w:val="en-US"/>
              </w:rPr>
              <w:tab/>
              <w:t>State radio facilities provided.</w:t>
            </w:r>
          </w:p>
        </w:tc>
        <w:tc>
          <w:tcPr>
            <w:tcW w:w="4816" w:type="dxa"/>
          </w:tcPr>
          <w:p w14:paraId="78A413AC" w14:textId="77777777" w:rsidR="008667A0" w:rsidRPr="004438B8" w:rsidRDefault="00000ED2">
            <w:pPr>
              <w:pStyle w:val="Normalnoindent"/>
              <w:spacing w:before="120" w:line="240" w:lineRule="auto"/>
              <w:ind w:left="28"/>
              <w:rPr>
                <w:rFonts w:ascii="Calibri" w:hAnsi="Calibri" w:cs="Arial"/>
                <w:color w:val="000000"/>
                <w:sz w:val="20"/>
              </w:rPr>
            </w:pPr>
            <w:r w:rsidRPr="004438B8">
              <w:rPr>
                <w:rFonts w:ascii="Calibri" w:hAnsi="Calibri" w:cs="Arial"/>
                <w:color w:val="000000"/>
                <w:sz w:val="20"/>
              </w:rPr>
              <w:t>N/A</w:t>
            </w:r>
          </w:p>
        </w:tc>
      </w:tr>
      <w:tr w:rsidR="008667A0" w:rsidRPr="004438B8" w14:paraId="5147746C" w14:textId="77777777">
        <w:trPr>
          <w:cantSplit/>
          <w:trHeight w:val="240"/>
        </w:trPr>
        <w:tc>
          <w:tcPr>
            <w:tcW w:w="425" w:type="dxa"/>
            <w:tcBorders>
              <w:right w:val="nil"/>
            </w:tcBorders>
          </w:tcPr>
          <w:p w14:paraId="4152CC7F" w14:textId="77777777" w:rsidR="008667A0" w:rsidRPr="004438B8" w:rsidRDefault="008667A0">
            <w:pPr>
              <w:pStyle w:val="Normalnoindent"/>
              <w:spacing w:before="120" w:line="240" w:lineRule="auto"/>
              <w:jc w:val="center"/>
              <w:rPr>
                <w:rFonts w:ascii="Calibri" w:hAnsi="Calibri" w:cs="Arial"/>
                <w:color w:val="000000"/>
                <w:sz w:val="20"/>
              </w:rPr>
            </w:pPr>
          </w:p>
        </w:tc>
        <w:tc>
          <w:tcPr>
            <w:tcW w:w="3898" w:type="dxa"/>
            <w:tcBorders>
              <w:left w:val="nil"/>
            </w:tcBorders>
          </w:tcPr>
          <w:p w14:paraId="207BF177" w14:textId="77777777" w:rsidR="008667A0" w:rsidRPr="004438B8" w:rsidRDefault="008667A0">
            <w:pPr>
              <w:spacing w:before="120" w:after="120"/>
              <w:ind w:left="340" w:hanging="340"/>
              <w:rPr>
                <w:rFonts w:ascii="Calibri" w:hAnsi="Calibri" w:cs="Arial"/>
                <w:sz w:val="20"/>
                <w:lang w:val="en-US"/>
              </w:rPr>
            </w:pPr>
            <w:r w:rsidRPr="004438B8">
              <w:rPr>
                <w:rFonts w:ascii="Calibri" w:hAnsi="Calibri" w:cs="Arial"/>
                <w:sz w:val="20"/>
                <w:lang w:val="en-US"/>
              </w:rPr>
              <w:t>(h)</w:t>
            </w:r>
            <w:r w:rsidRPr="004438B8">
              <w:rPr>
                <w:rFonts w:ascii="Calibri" w:hAnsi="Calibri" w:cs="Arial"/>
                <w:sz w:val="20"/>
                <w:lang w:val="en-US"/>
              </w:rPr>
              <w:tab/>
              <w:t>Are the radio/telephone transmissions recorded?</w:t>
            </w:r>
          </w:p>
        </w:tc>
        <w:tc>
          <w:tcPr>
            <w:tcW w:w="4816" w:type="dxa"/>
          </w:tcPr>
          <w:p w14:paraId="4DEB2717" w14:textId="77777777" w:rsidR="008667A0" w:rsidRPr="004438B8" w:rsidRDefault="00000ED2">
            <w:pPr>
              <w:pStyle w:val="Normalnoindent"/>
              <w:spacing w:before="120" w:line="240" w:lineRule="auto"/>
              <w:ind w:left="28"/>
              <w:rPr>
                <w:rFonts w:ascii="Calibri" w:hAnsi="Calibri" w:cs="Arial"/>
                <w:color w:val="000000"/>
                <w:sz w:val="20"/>
              </w:rPr>
            </w:pPr>
            <w:r w:rsidRPr="004438B8">
              <w:rPr>
                <w:rFonts w:ascii="Calibri" w:hAnsi="Calibri" w:cs="Arial"/>
                <w:color w:val="000000"/>
                <w:sz w:val="20"/>
              </w:rPr>
              <w:t>N/A</w:t>
            </w:r>
          </w:p>
        </w:tc>
      </w:tr>
      <w:tr w:rsidR="008667A0" w:rsidRPr="004438B8" w14:paraId="76A29BDD" w14:textId="77777777">
        <w:trPr>
          <w:cantSplit/>
          <w:trHeight w:val="240"/>
        </w:trPr>
        <w:tc>
          <w:tcPr>
            <w:tcW w:w="425" w:type="dxa"/>
            <w:tcBorders>
              <w:right w:val="nil"/>
            </w:tcBorders>
          </w:tcPr>
          <w:p w14:paraId="3D4A2F9F" w14:textId="77777777" w:rsidR="008667A0" w:rsidRPr="004438B8" w:rsidRDefault="008667A0">
            <w:pPr>
              <w:pStyle w:val="Normalnoindent"/>
              <w:spacing w:before="120" w:line="240" w:lineRule="auto"/>
              <w:jc w:val="center"/>
              <w:rPr>
                <w:rFonts w:ascii="Calibri" w:hAnsi="Calibri" w:cs="Arial"/>
                <w:color w:val="000000"/>
                <w:sz w:val="20"/>
              </w:rPr>
            </w:pPr>
          </w:p>
        </w:tc>
        <w:tc>
          <w:tcPr>
            <w:tcW w:w="3898" w:type="dxa"/>
            <w:tcBorders>
              <w:left w:val="nil"/>
            </w:tcBorders>
          </w:tcPr>
          <w:p w14:paraId="6211BF2D" w14:textId="77777777" w:rsidR="008667A0" w:rsidRPr="004438B8" w:rsidRDefault="008667A0">
            <w:pPr>
              <w:spacing w:before="120" w:after="120"/>
              <w:ind w:left="340" w:hanging="340"/>
              <w:rPr>
                <w:rFonts w:ascii="Calibri" w:hAnsi="Calibri" w:cs="Arial"/>
                <w:sz w:val="20"/>
                <w:lang w:val="en-US"/>
              </w:rPr>
            </w:pPr>
            <w:r w:rsidRPr="004438B8">
              <w:rPr>
                <w:rFonts w:ascii="Calibri" w:hAnsi="Calibri" w:cs="Arial"/>
                <w:sz w:val="20"/>
                <w:lang w:val="en-US"/>
              </w:rPr>
              <w:t>(i)</w:t>
            </w:r>
            <w:r w:rsidRPr="004438B8">
              <w:rPr>
                <w:rFonts w:ascii="Calibri" w:hAnsi="Calibri" w:cs="Arial"/>
                <w:sz w:val="20"/>
                <w:lang w:val="en-US"/>
              </w:rPr>
              <w:tab/>
              <w:t>Is there direction finding (DF) equipment available?</w:t>
            </w:r>
          </w:p>
        </w:tc>
        <w:tc>
          <w:tcPr>
            <w:tcW w:w="4816" w:type="dxa"/>
          </w:tcPr>
          <w:p w14:paraId="5DE00813" w14:textId="77777777" w:rsidR="008667A0" w:rsidRPr="004438B8" w:rsidRDefault="00000ED2">
            <w:pPr>
              <w:pStyle w:val="Normalnoindent"/>
              <w:spacing w:before="120" w:line="240" w:lineRule="auto"/>
              <w:ind w:left="28"/>
              <w:rPr>
                <w:rFonts w:ascii="Calibri" w:hAnsi="Calibri" w:cs="Arial"/>
                <w:color w:val="000000"/>
                <w:sz w:val="20"/>
              </w:rPr>
            </w:pPr>
            <w:r w:rsidRPr="004438B8">
              <w:rPr>
                <w:rFonts w:ascii="Calibri" w:hAnsi="Calibri" w:cs="Arial"/>
                <w:color w:val="000000"/>
                <w:sz w:val="20"/>
              </w:rPr>
              <w:t>N/A</w:t>
            </w:r>
          </w:p>
        </w:tc>
      </w:tr>
      <w:tr w:rsidR="008667A0" w:rsidRPr="004438B8" w14:paraId="3FCA1E3E" w14:textId="77777777">
        <w:trPr>
          <w:cantSplit/>
          <w:trHeight w:val="240"/>
        </w:trPr>
        <w:tc>
          <w:tcPr>
            <w:tcW w:w="425" w:type="dxa"/>
            <w:tcBorders>
              <w:right w:val="nil"/>
            </w:tcBorders>
          </w:tcPr>
          <w:p w14:paraId="57425AC1" w14:textId="77777777" w:rsidR="008667A0" w:rsidRPr="004438B8" w:rsidRDefault="008667A0">
            <w:pPr>
              <w:pStyle w:val="Normalnoindent"/>
              <w:spacing w:before="120" w:line="240" w:lineRule="auto"/>
              <w:jc w:val="center"/>
              <w:rPr>
                <w:rFonts w:ascii="Calibri" w:hAnsi="Calibri" w:cs="Arial"/>
                <w:color w:val="000000"/>
                <w:sz w:val="20"/>
              </w:rPr>
            </w:pPr>
          </w:p>
        </w:tc>
        <w:tc>
          <w:tcPr>
            <w:tcW w:w="3898" w:type="dxa"/>
            <w:tcBorders>
              <w:left w:val="nil"/>
            </w:tcBorders>
          </w:tcPr>
          <w:p w14:paraId="27A0867D" w14:textId="77777777" w:rsidR="008667A0" w:rsidRPr="004438B8" w:rsidRDefault="008667A0">
            <w:pPr>
              <w:spacing w:before="120" w:after="120"/>
              <w:ind w:left="340" w:hanging="340"/>
              <w:rPr>
                <w:rFonts w:ascii="Calibri" w:hAnsi="Calibri" w:cs="Arial"/>
                <w:sz w:val="20"/>
                <w:lang w:val="en-US"/>
              </w:rPr>
            </w:pPr>
            <w:r w:rsidRPr="004438B8">
              <w:rPr>
                <w:rFonts w:ascii="Calibri" w:hAnsi="Calibri" w:cs="Arial"/>
                <w:sz w:val="20"/>
                <w:lang w:val="en-US"/>
              </w:rPr>
              <w:t>(j)</w:t>
            </w:r>
            <w:r w:rsidRPr="004438B8">
              <w:rPr>
                <w:rFonts w:ascii="Calibri" w:hAnsi="Calibri" w:cs="Arial"/>
                <w:sz w:val="20"/>
                <w:lang w:val="en-US"/>
              </w:rPr>
              <w:tab/>
              <w:t>What is the area of responsibility at the airport?</w:t>
            </w:r>
          </w:p>
        </w:tc>
        <w:tc>
          <w:tcPr>
            <w:tcW w:w="4816" w:type="dxa"/>
          </w:tcPr>
          <w:p w14:paraId="54544439" w14:textId="77777777" w:rsidR="008667A0" w:rsidRPr="004438B8" w:rsidRDefault="00000ED2">
            <w:pPr>
              <w:pStyle w:val="Normalnoindent"/>
              <w:spacing w:before="120" w:line="240" w:lineRule="auto"/>
              <w:ind w:left="28"/>
              <w:rPr>
                <w:rFonts w:ascii="Calibri" w:hAnsi="Calibri" w:cs="Arial"/>
                <w:color w:val="000000"/>
                <w:sz w:val="20"/>
              </w:rPr>
            </w:pPr>
            <w:r w:rsidRPr="004438B8">
              <w:rPr>
                <w:rFonts w:ascii="Calibri" w:hAnsi="Calibri" w:cs="Arial"/>
                <w:color w:val="000000"/>
                <w:sz w:val="20"/>
              </w:rPr>
              <w:t>N/A</w:t>
            </w:r>
          </w:p>
        </w:tc>
      </w:tr>
      <w:tr w:rsidR="008667A0" w:rsidRPr="004438B8" w14:paraId="73729D09" w14:textId="77777777">
        <w:trPr>
          <w:cantSplit/>
          <w:trHeight w:val="240"/>
        </w:trPr>
        <w:tc>
          <w:tcPr>
            <w:tcW w:w="425" w:type="dxa"/>
            <w:tcBorders>
              <w:right w:val="nil"/>
            </w:tcBorders>
          </w:tcPr>
          <w:p w14:paraId="47F6FAB4" w14:textId="77777777" w:rsidR="008667A0" w:rsidRPr="004438B8" w:rsidRDefault="008667A0">
            <w:pPr>
              <w:pStyle w:val="Normalnoindent"/>
              <w:spacing w:before="120" w:line="240" w:lineRule="auto"/>
              <w:jc w:val="center"/>
              <w:rPr>
                <w:rFonts w:ascii="Calibri" w:hAnsi="Calibri" w:cs="Arial"/>
                <w:color w:val="000000"/>
                <w:sz w:val="20"/>
              </w:rPr>
            </w:pPr>
          </w:p>
        </w:tc>
        <w:tc>
          <w:tcPr>
            <w:tcW w:w="3898" w:type="dxa"/>
            <w:tcBorders>
              <w:left w:val="nil"/>
            </w:tcBorders>
          </w:tcPr>
          <w:p w14:paraId="68FC9E7C" w14:textId="77777777" w:rsidR="008667A0" w:rsidRPr="004438B8" w:rsidRDefault="008667A0">
            <w:pPr>
              <w:spacing w:before="120" w:after="120"/>
              <w:ind w:left="340" w:hanging="340"/>
              <w:rPr>
                <w:rFonts w:ascii="Calibri" w:hAnsi="Calibri" w:cs="Arial"/>
                <w:sz w:val="20"/>
                <w:lang w:val="en-US"/>
              </w:rPr>
            </w:pPr>
            <w:r w:rsidRPr="004438B8">
              <w:rPr>
                <w:rFonts w:ascii="Calibri" w:hAnsi="Calibri" w:cs="Arial"/>
                <w:sz w:val="20"/>
                <w:lang w:val="en-US"/>
              </w:rPr>
              <w:t>(k)</w:t>
            </w:r>
            <w:r w:rsidRPr="004438B8">
              <w:rPr>
                <w:rFonts w:ascii="Calibri" w:hAnsi="Calibri" w:cs="Arial"/>
                <w:sz w:val="20"/>
                <w:lang w:val="en-US"/>
              </w:rPr>
              <w:tab/>
              <w:t>Does the airport have responsibility for any other airports nearby or for overflying traffic?</w:t>
            </w:r>
          </w:p>
        </w:tc>
        <w:tc>
          <w:tcPr>
            <w:tcW w:w="4816" w:type="dxa"/>
          </w:tcPr>
          <w:p w14:paraId="3E58E5BF" w14:textId="77777777" w:rsidR="008667A0" w:rsidRPr="004438B8" w:rsidRDefault="00000ED2">
            <w:pPr>
              <w:pStyle w:val="Normalnoindent"/>
              <w:spacing w:before="120" w:line="240" w:lineRule="auto"/>
              <w:ind w:left="28"/>
              <w:rPr>
                <w:rFonts w:ascii="Calibri" w:hAnsi="Calibri" w:cs="Arial"/>
                <w:color w:val="000000"/>
                <w:sz w:val="20"/>
              </w:rPr>
            </w:pPr>
            <w:r w:rsidRPr="004438B8">
              <w:rPr>
                <w:rFonts w:ascii="Calibri" w:hAnsi="Calibri" w:cs="Arial"/>
                <w:color w:val="000000"/>
                <w:sz w:val="20"/>
              </w:rPr>
              <w:t>N/A</w:t>
            </w:r>
          </w:p>
        </w:tc>
      </w:tr>
      <w:tr w:rsidR="008667A0" w:rsidRPr="004438B8" w14:paraId="25A7610A" w14:textId="77777777">
        <w:trPr>
          <w:cantSplit/>
          <w:trHeight w:val="240"/>
        </w:trPr>
        <w:tc>
          <w:tcPr>
            <w:tcW w:w="425" w:type="dxa"/>
            <w:tcBorders>
              <w:right w:val="nil"/>
            </w:tcBorders>
          </w:tcPr>
          <w:p w14:paraId="0EFF5B82" w14:textId="77777777" w:rsidR="008667A0" w:rsidRPr="004438B8" w:rsidRDefault="008667A0">
            <w:pPr>
              <w:pStyle w:val="Normalnoindent"/>
              <w:spacing w:before="120" w:line="240" w:lineRule="auto"/>
              <w:jc w:val="center"/>
              <w:rPr>
                <w:rFonts w:ascii="Calibri" w:hAnsi="Calibri" w:cs="Arial"/>
                <w:color w:val="000000"/>
                <w:sz w:val="20"/>
              </w:rPr>
            </w:pPr>
          </w:p>
        </w:tc>
        <w:tc>
          <w:tcPr>
            <w:tcW w:w="3898" w:type="dxa"/>
            <w:tcBorders>
              <w:left w:val="nil"/>
            </w:tcBorders>
          </w:tcPr>
          <w:p w14:paraId="756639CE" w14:textId="77777777" w:rsidR="008667A0" w:rsidRPr="004438B8" w:rsidRDefault="008667A0">
            <w:pPr>
              <w:spacing w:before="120" w:after="120"/>
              <w:ind w:left="340" w:hanging="340"/>
              <w:rPr>
                <w:rFonts w:ascii="Calibri" w:hAnsi="Calibri" w:cs="Arial"/>
                <w:sz w:val="20"/>
                <w:lang w:val="en-US"/>
              </w:rPr>
            </w:pPr>
            <w:r w:rsidRPr="004438B8">
              <w:rPr>
                <w:rFonts w:ascii="Calibri" w:hAnsi="Calibri" w:cs="Arial"/>
                <w:sz w:val="20"/>
                <w:lang w:val="en-US"/>
              </w:rPr>
              <w:t>(l)</w:t>
            </w:r>
            <w:r w:rsidRPr="004438B8">
              <w:rPr>
                <w:rFonts w:ascii="Calibri" w:hAnsi="Calibri" w:cs="Arial"/>
                <w:sz w:val="20"/>
                <w:lang w:val="en-US"/>
              </w:rPr>
              <w:tab/>
              <w:t>How many Controllers are on duty at any one time?</w:t>
            </w:r>
          </w:p>
        </w:tc>
        <w:tc>
          <w:tcPr>
            <w:tcW w:w="4816" w:type="dxa"/>
          </w:tcPr>
          <w:p w14:paraId="6DC47AC9" w14:textId="77777777" w:rsidR="008667A0" w:rsidRPr="004438B8" w:rsidRDefault="00000ED2">
            <w:pPr>
              <w:pStyle w:val="Normalnoindent"/>
              <w:spacing w:before="120" w:line="240" w:lineRule="auto"/>
              <w:ind w:left="28"/>
              <w:rPr>
                <w:rFonts w:ascii="Calibri" w:hAnsi="Calibri" w:cs="Arial"/>
                <w:color w:val="000000"/>
                <w:sz w:val="20"/>
              </w:rPr>
            </w:pPr>
            <w:r w:rsidRPr="004438B8">
              <w:rPr>
                <w:rFonts w:ascii="Calibri" w:hAnsi="Calibri" w:cs="Arial"/>
                <w:color w:val="000000"/>
                <w:sz w:val="20"/>
              </w:rPr>
              <w:t>N/A</w:t>
            </w:r>
          </w:p>
        </w:tc>
      </w:tr>
      <w:tr w:rsidR="008667A0" w:rsidRPr="004438B8" w14:paraId="43CC45BC" w14:textId="77777777">
        <w:trPr>
          <w:cantSplit/>
          <w:trHeight w:val="240"/>
        </w:trPr>
        <w:tc>
          <w:tcPr>
            <w:tcW w:w="425" w:type="dxa"/>
            <w:tcBorders>
              <w:right w:val="nil"/>
            </w:tcBorders>
          </w:tcPr>
          <w:p w14:paraId="21428564" w14:textId="77777777" w:rsidR="008667A0" w:rsidRPr="004438B8" w:rsidRDefault="008667A0">
            <w:pPr>
              <w:pStyle w:val="Normalnoindent"/>
              <w:spacing w:before="120" w:line="240" w:lineRule="auto"/>
              <w:jc w:val="center"/>
              <w:rPr>
                <w:rFonts w:ascii="Calibri" w:hAnsi="Calibri" w:cs="Arial"/>
                <w:color w:val="000000"/>
                <w:sz w:val="20"/>
              </w:rPr>
            </w:pPr>
          </w:p>
        </w:tc>
        <w:tc>
          <w:tcPr>
            <w:tcW w:w="3898" w:type="dxa"/>
            <w:tcBorders>
              <w:left w:val="nil"/>
            </w:tcBorders>
          </w:tcPr>
          <w:p w14:paraId="10040F1E" w14:textId="77777777" w:rsidR="008667A0" w:rsidRPr="004438B8" w:rsidRDefault="008667A0">
            <w:pPr>
              <w:spacing w:before="120" w:after="120"/>
              <w:ind w:left="340" w:hanging="340"/>
              <w:rPr>
                <w:rFonts w:ascii="Calibri" w:hAnsi="Calibri" w:cs="Arial"/>
                <w:sz w:val="20"/>
                <w:lang w:val="en-US"/>
              </w:rPr>
            </w:pPr>
            <w:r w:rsidRPr="004438B8">
              <w:rPr>
                <w:rFonts w:ascii="Calibri" w:hAnsi="Calibri" w:cs="Arial"/>
                <w:sz w:val="20"/>
                <w:lang w:val="en-US"/>
              </w:rPr>
              <w:t>(m)</w:t>
            </w:r>
            <w:r w:rsidRPr="004438B8">
              <w:rPr>
                <w:rFonts w:ascii="Calibri" w:hAnsi="Calibri" w:cs="Arial"/>
                <w:sz w:val="20"/>
                <w:lang w:val="en-US"/>
              </w:rPr>
              <w:tab/>
              <w:t>How many Controllers are allocated to the airport?</w:t>
            </w:r>
          </w:p>
        </w:tc>
        <w:tc>
          <w:tcPr>
            <w:tcW w:w="4816" w:type="dxa"/>
          </w:tcPr>
          <w:p w14:paraId="06C4B7CF" w14:textId="77777777" w:rsidR="008667A0" w:rsidRPr="004438B8" w:rsidRDefault="00000ED2">
            <w:pPr>
              <w:pStyle w:val="Normalnoindent"/>
              <w:spacing w:before="120" w:line="240" w:lineRule="auto"/>
              <w:ind w:left="28"/>
              <w:rPr>
                <w:rFonts w:ascii="Calibri" w:hAnsi="Calibri" w:cs="Arial"/>
                <w:color w:val="000000"/>
                <w:sz w:val="20"/>
              </w:rPr>
            </w:pPr>
            <w:r w:rsidRPr="004438B8">
              <w:rPr>
                <w:rFonts w:ascii="Calibri" w:hAnsi="Calibri" w:cs="Arial"/>
                <w:color w:val="000000"/>
                <w:sz w:val="20"/>
              </w:rPr>
              <w:t>N/A</w:t>
            </w:r>
          </w:p>
        </w:tc>
      </w:tr>
      <w:tr w:rsidR="008667A0" w:rsidRPr="004438B8" w14:paraId="645FD9DD" w14:textId="77777777">
        <w:trPr>
          <w:cantSplit/>
          <w:trHeight w:val="240"/>
        </w:trPr>
        <w:tc>
          <w:tcPr>
            <w:tcW w:w="425" w:type="dxa"/>
            <w:tcBorders>
              <w:right w:val="nil"/>
            </w:tcBorders>
          </w:tcPr>
          <w:p w14:paraId="0E9C065B" w14:textId="77777777" w:rsidR="008667A0" w:rsidRPr="004438B8" w:rsidRDefault="008667A0">
            <w:pPr>
              <w:pStyle w:val="Normalnoindent"/>
              <w:spacing w:before="120" w:line="240" w:lineRule="auto"/>
              <w:jc w:val="center"/>
              <w:rPr>
                <w:rFonts w:ascii="Calibri" w:hAnsi="Calibri" w:cs="Arial"/>
                <w:color w:val="000000"/>
                <w:sz w:val="20"/>
              </w:rPr>
            </w:pPr>
          </w:p>
        </w:tc>
        <w:tc>
          <w:tcPr>
            <w:tcW w:w="3898" w:type="dxa"/>
            <w:tcBorders>
              <w:left w:val="nil"/>
            </w:tcBorders>
          </w:tcPr>
          <w:p w14:paraId="12AC885C" w14:textId="77777777" w:rsidR="008667A0" w:rsidRPr="004438B8" w:rsidRDefault="008667A0">
            <w:pPr>
              <w:spacing w:before="120" w:after="120"/>
              <w:ind w:left="340" w:hanging="340"/>
              <w:rPr>
                <w:rFonts w:ascii="Calibri" w:hAnsi="Calibri" w:cs="Arial"/>
                <w:sz w:val="20"/>
                <w:lang w:val="en-US"/>
              </w:rPr>
            </w:pPr>
            <w:r w:rsidRPr="004438B8">
              <w:rPr>
                <w:rFonts w:ascii="Calibri" w:hAnsi="Calibri" w:cs="Arial"/>
                <w:sz w:val="20"/>
                <w:lang w:val="en-US"/>
              </w:rPr>
              <w:t>(n)</w:t>
            </w:r>
            <w:r w:rsidRPr="004438B8">
              <w:rPr>
                <w:rFonts w:ascii="Calibri" w:hAnsi="Calibri" w:cs="Arial"/>
                <w:sz w:val="20"/>
                <w:lang w:val="en-US"/>
              </w:rPr>
              <w:tab/>
              <w:t>State normal watch keeping periods.</w:t>
            </w:r>
          </w:p>
        </w:tc>
        <w:tc>
          <w:tcPr>
            <w:tcW w:w="4816" w:type="dxa"/>
          </w:tcPr>
          <w:p w14:paraId="7FF7E6D8" w14:textId="77777777" w:rsidR="008667A0" w:rsidRPr="004438B8" w:rsidRDefault="00000ED2">
            <w:pPr>
              <w:pStyle w:val="Normalnoindent"/>
              <w:spacing w:before="120" w:line="240" w:lineRule="auto"/>
              <w:ind w:left="28"/>
              <w:rPr>
                <w:rFonts w:ascii="Calibri" w:hAnsi="Calibri" w:cs="Arial"/>
                <w:color w:val="000000"/>
                <w:sz w:val="20"/>
              </w:rPr>
            </w:pPr>
            <w:r w:rsidRPr="004438B8">
              <w:rPr>
                <w:rFonts w:ascii="Calibri" w:hAnsi="Calibri" w:cs="Arial"/>
                <w:color w:val="000000"/>
                <w:sz w:val="20"/>
              </w:rPr>
              <w:t>N/A</w:t>
            </w:r>
          </w:p>
        </w:tc>
      </w:tr>
      <w:tr w:rsidR="008667A0" w:rsidRPr="004438B8" w14:paraId="36AA9181" w14:textId="77777777">
        <w:trPr>
          <w:cantSplit/>
          <w:trHeight w:val="240"/>
        </w:trPr>
        <w:tc>
          <w:tcPr>
            <w:tcW w:w="425" w:type="dxa"/>
            <w:tcBorders>
              <w:right w:val="nil"/>
            </w:tcBorders>
          </w:tcPr>
          <w:p w14:paraId="4C35D49E" w14:textId="77777777" w:rsidR="008667A0" w:rsidRPr="004438B8" w:rsidRDefault="008667A0">
            <w:pPr>
              <w:pStyle w:val="Normalnoindent"/>
              <w:spacing w:before="120" w:line="240" w:lineRule="auto"/>
              <w:jc w:val="center"/>
              <w:rPr>
                <w:rFonts w:ascii="Calibri" w:hAnsi="Calibri" w:cs="Arial"/>
                <w:color w:val="000000"/>
                <w:sz w:val="20"/>
              </w:rPr>
            </w:pPr>
          </w:p>
        </w:tc>
        <w:tc>
          <w:tcPr>
            <w:tcW w:w="3898" w:type="dxa"/>
            <w:tcBorders>
              <w:left w:val="nil"/>
            </w:tcBorders>
          </w:tcPr>
          <w:p w14:paraId="482A895D" w14:textId="77777777" w:rsidR="008667A0" w:rsidRPr="004438B8" w:rsidRDefault="008667A0">
            <w:pPr>
              <w:spacing w:before="120" w:after="120"/>
              <w:ind w:left="340" w:hanging="340"/>
              <w:rPr>
                <w:rFonts w:ascii="Calibri" w:hAnsi="Calibri" w:cs="Arial"/>
                <w:sz w:val="20"/>
                <w:lang w:val="en-US"/>
              </w:rPr>
            </w:pPr>
            <w:r w:rsidRPr="004438B8">
              <w:rPr>
                <w:rFonts w:ascii="Calibri" w:hAnsi="Calibri" w:cs="Arial"/>
                <w:sz w:val="20"/>
                <w:lang w:val="en-US"/>
              </w:rPr>
              <w:t>(o)</w:t>
            </w:r>
            <w:r w:rsidRPr="004438B8">
              <w:rPr>
                <w:rFonts w:ascii="Calibri" w:hAnsi="Calibri" w:cs="Arial"/>
                <w:sz w:val="20"/>
                <w:lang w:val="en-US"/>
              </w:rPr>
              <w:tab/>
              <w:t>Are Military Controllers in the Tower for liaison purposes? If so, under whose authority are they placed?</w:t>
            </w:r>
          </w:p>
        </w:tc>
        <w:tc>
          <w:tcPr>
            <w:tcW w:w="4816" w:type="dxa"/>
          </w:tcPr>
          <w:p w14:paraId="22E49811" w14:textId="77777777" w:rsidR="008667A0" w:rsidRPr="004438B8" w:rsidRDefault="00000ED2">
            <w:pPr>
              <w:pStyle w:val="Normalnoindent"/>
              <w:spacing w:before="120" w:line="240" w:lineRule="auto"/>
              <w:ind w:left="28"/>
              <w:rPr>
                <w:rFonts w:ascii="Calibri" w:hAnsi="Calibri" w:cs="Arial"/>
                <w:color w:val="000000"/>
                <w:sz w:val="20"/>
              </w:rPr>
            </w:pPr>
            <w:r w:rsidRPr="004438B8">
              <w:rPr>
                <w:rFonts w:ascii="Calibri" w:hAnsi="Calibri" w:cs="Arial"/>
                <w:color w:val="000000"/>
                <w:sz w:val="20"/>
              </w:rPr>
              <w:t>N/A</w:t>
            </w:r>
          </w:p>
        </w:tc>
      </w:tr>
      <w:tr w:rsidR="008667A0" w:rsidRPr="006B1EDE" w14:paraId="36C66D58" w14:textId="77777777">
        <w:trPr>
          <w:cantSplit/>
          <w:trHeight w:val="240"/>
        </w:trPr>
        <w:tc>
          <w:tcPr>
            <w:tcW w:w="425" w:type="dxa"/>
            <w:tcBorders>
              <w:right w:val="nil"/>
            </w:tcBorders>
          </w:tcPr>
          <w:p w14:paraId="489CC6B9" w14:textId="77777777" w:rsidR="008667A0" w:rsidRPr="004438B8" w:rsidRDefault="008667A0">
            <w:pPr>
              <w:pStyle w:val="Normalnoindent"/>
              <w:spacing w:before="120" w:line="240" w:lineRule="auto"/>
              <w:jc w:val="center"/>
              <w:rPr>
                <w:rFonts w:ascii="Calibri" w:hAnsi="Calibri" w:cs="Arial"/>
                <w:color w:val="000000"/>
                <w:sz w:val="20"/>
              </w:rPr>
            </w:pPr>
          </w:p>
        </w:tc>
        <w:tc>
          <w:tcPr>
            <w:tcW w:w="3898" w:type="dxa"/>
            <w:tcBorders>
              <w:left w:val="nil"/>
            </w:tcBorders>
          </w:tcPr>
          <w:p w14:paraId="41807E46" w14:textId="77777777" w:rsidR="008667A0" w:rsidRPr="004438B8" w:rsidRDefault="008667A0">
            <w:pPr>
              <w:spacing w:before="120" w:after="120"/>
              <w:ind w:left="340" w:hanging="340"/>
              <w:rPr>
                <w:rFonts w:ascii="Calibri" w:hAnsi="Calibri" w:cs="Arial"/>
                <w:sz w:val="20"/>
                <w:lang w:val="en-US"/>
              </w:rPr>
            </w:pPr>
            <w:r w:rsidRPr="004438B8">
              <w:rPr>
                <w:rFonts w:ascii="Calibri" w:hAnsi="Calibri" w:cs="Arial"/>
                <w:sz w:val="20"/>
                <w:lang w:val="en-US"/>
              </w:rPr>
              <w:t>(p)</w:t>
            </w:r>
            <w:r w:rsidRPr="004438B8">
              <w:rPr>
                <w:rFonts w:ascii="Calibri" w:hAnsi="Calibri" w:cs="Arial"/>
                <w:sz w:val="20"/>
                <w:lang w:val="en-US"/>
              </w:rPr>
              <w:tab/>
              <w:t>State which Air Traffic Control Centre is responsible for the airspace beyond the airport.</w:t>
            </w:r>
          </w:p>
        </w:tc>
        <w:tc>
          <w:tcPr>
            <w:tcW w:w="4816" w:type="dxa"/>
          </w:tcPr>
          <w:p w14:paraId="79791FD0" w14:textId="77777777" w:rsidR="008667A0" w:rsidRPr="004438B8" w:rsidRDefault="00000ED2">
            <w:pPr>
              <w:pStyle w:val="Normalnoindent"/>
              <w:spacing w:before="120" w:line="240" w:lineRule="auto"/>
              <w:ind w:left="28"/>
              <w:rPr>
                <w:rFonts w:ascii="Calibri" w:hAnsi="Calibri" w:cs="Arial"/>
                <w:color w:val="000000"/>
                <w:sz w:val="20"/>
              </w:rPr>
            </w:pPr>
            <w:r w:rsidRPr="004438B8">
              <w:rPr>
                <w:rFonts w:ascii="Calibri" w:hAnsi="Calibri" w:cs="Arial"/>
                <w:color w:val="000000"/>
                <w:sz w:val="20"/>
              </w:rPr>
              <w:t>N/A</w:t>
            </w:r>
          </w:p>
        </w:tc>
      </w:tr>
    </w:tbl>
    <w:p w14:paraId="755D8954" w14:textId="77777777" w:rsidR="008667A0" w:rsidRPr="00AD4EEB" w:rsidRDefault="008667A0">
      <w:pPr>
        <w:pStyle w:val="Normalnoindent"/>
        <w:spacing w:after="0" w:line="240" w:lineRule="auto"/>
        <w:rPr>
          <w:rFonts w:ascii="Calibri" w:hAnsi="Calibri" w:cs="Arial"/>
          <w:sz w:val="20"/>
        </w:rPr>
      </w:pPr>
    </w:p>
    <w:p w14:paraId="206A5CD8" w14:textId="77777777" w:rsidR="008667A0" w:rsidRPr="00AD4EEB" w:rsidRDefault="008667A0">
      <w:pPr>
        <w:pStyle w:val="Normalnoindent"/>
        <w:spacing w:after="0" w:line="240" w:lineRule="auto"/>
        <w:rPr>
          <w:rFonts w:ascii="Calibri" w:hAnsi="Calibri" w:cs="Arial"/>
          <w:sz w:val="20"/>
        </w:rPr>
      </w:pPr>
    </w:p>
    <w:p w14:paraId="2B7891BA" w14:textId="77777777" w:rsidR="008667A0" w:rsidRPr="00AD4EEB" w:rsidRDefault="008667A0">
      <w:pPr>
        <w:pStyle w:val="Normalnoindent"/>
        <w:spacing w:after="0" w:line="240" w:lineRule="auto"/>
        <w:rPr>
          <w:rFonts w:ascii="Calibri" w:hAnsi="Calibri" w:cs="Arial"/>
          <w:sz w:val="20"/>
        </w:rPr>
      </w:pPr>
      <w:r w:rsidRPr="00AD4EEB">
        <w:rPr>
          <w:rFonts w:ascii="Calibri" w:hAnsi="Calibri" w:cs="Arial"/>
          <w:sz w:val="20"/>
        </w:rPr>
        <w:t>I / We declare to the best of my / our knowledge and belief the above statements are true and that no material information has been withheld. Signing this form does not bind the proposer to complete the insurance but it is agreeed that this form shall be the basis of the contract should a policy be issued.</w:t>
      </w:r>
    </w:p>
    <w:p w14:paraId="4B7B5C72" w14:textId="77777777" w:rsidR="008667A0" w:rsidRPr="00AD4EEB" w:rsidRDefault="008667A0">
      <w:pPr>
        <w:rPr>
          <w:rFonts w:ascii="Calibri" w:hAnsi="Calibri" w:cs="Arial"/>
          <w:sz w:val="20"/>
          <w:lang w:val="en-US"/>
        </w:rPr>
      </w:pPr>
    </w:p>
    <w:p w14:paraId="56964D04" w14:textId="77777777" w:rsidR="008667A0" w:rsidRPr="00AD4EEB" w:rsidRDefault="008667A0">
      <w:pPr>
        <w:rPr>
          <w:rFonts w:ascii="Calibri" w:hAnsi="Calibri" w:cs="Arial"/>
          <w:sz w:val="20"/>
          <w:lang w:val="en-US"/>
        </w:rPr>
      </w:pPr>
    </w:p>
    <w:p w14:paraId="26052440" w14:textId="77777777" w:rsidR="00BB5AC5" w:rsidRPr="00AD4EEB" w:rsidRDefault="00BB5AC5" w:rsidP="001D142E">
      <w:pPr>
        <w:pStyle w:val="Normalnoindent"/>
        <w:spacing w:after="0" w:line="240" w:lineRule="auto"/>
        <w:rPr>
          <w:rFonts w:ascii="Calibri" w:hAnsi="Calibri"/>
          <w:color w:val="000000"/>
          <w:sz w:val="20"/>
        </w:rPr>
      </w:pPr>
    </w:p>
    <w:p w14:paraId="2E4C615A" w14:textId="77777777" w:rsidR="00BB5AC5" w:rsidRPr="00AD4EEB" w:rsidRDefault="00BB5AC5" w:rsidP="001D142E">
      <w:pPr>
        <w:pStyle w:val="Normalnoindent"/>
        <w:spacing w:after="0" w:line="240" w:lineRule="auto"/>
        <w:rPr>
          <w:rFonts w:ascii="Calibri" w:hAnsi="Calibri"/>
          <w:color w:val="000000"/>
          <w:sz w:val="20"/>
        </w:rPr>
      </w:pPr>
    </w:p>
    <w:p w14:paraId="433F72B7" w14:textId="77777777" w:rsidR="00BB5AC5" w:rsidRPr="00AD4EEB" w:rsidRDefault="00BB5AC5" w:rsidP="001D142E">
      <w:pPr>
        <w:pStyle w:val="Normalnoindent"/>
        <w:spacing w:after="0" w:line="240" w:lineRule="auto"/>
        <w:rPr>
          <w:rFonts w:ascii="Calibri" w:hAnsi="Calibri"/>
          <w:color w:val="000000"/>
          <w:sz w:val="20"/>
        </w:rPr>
      </w:pPr>
    </w:p>
    <w:p w14:paraId="7420B915" w14:textId="77777777" w:rsidR="00BB5AC5" w:rsidRPr="00AD4EEB" w:rsidRDefault="00BB5AC5" w:rsidP="001D142E">
      <w:pPr>
        <w:pStyle w:val="Normalnoindent"/>
        <w:spacing w:after="0" w:line="240" w:lineRule="auto"/>
        <w:rPr>
          <w:rFonts w:ascii="Calibri" w:hAnsi="Calibri"/>
          <w:color w:val="000000"/>
          <w:sz w:val="20"/>
        </w:rPr>
      </w:pPr>
    </w:p>
    <w:p w14:paraId="520A44CC" w14:textId="77777777" w:rsidR="008667A0" w:rsidRPr="00AD4EEB" w:rsidRDefault="008667A0" w:rsidP="001D142E">
      <w:pPr>
        <w:pStyle w:val="Normalnoindent"/>
        <w:spacing w:after="0" w:line="240" w:lineRule="auto"/>
        <w:rPr>
          <w:rFonts w:ascii="Calibri" w:hAnsi="Calibri"/>
          <w:b/>
          <w:color w:val="000000"/>
          <w:sz w:val="28"/>
          <w:szCs w:val="28"/>
        </w:rPr>
      </w:pPr>
      <w:r w:rsidRPr="00AD4EEB">
        <w:rPr>
          <w:rFonts w:ascii="Calibri" w:hAnsi="Calibri"/>
          <w:b/>
          <w:color w:val="000000"/>
          <w:sz w:val="28"/>
          <w:szCs w:val="28"/>
        </w:rPr>
        <w:lastRenderedPageBreak/>
        <w:t>Airport Liability Risks</w:t>
      </w:r>
      <w:r w:rsidRPr="00AD4EEB">
        <w:rPr>
          <w:rFonts w:ascii="Calibri" w:hAnsi="Calibri"/>
          <w:b/>
          <w:color w:val="000000"/>
          <w:sz w:val="28"/>
          <w:szCs w:val="28"/>
        </w:rPr>
        <w:tab/>
      </w:r>
      <w:r w:rsidR="00B27146" w:rsidRPr="00AD4EEB">
        <w:rPr>
          <w:rFonts w:ascii="Calibri" w:hAnsi="Calibri"/>
          <w:b/>
          <w:color w:val="000000"/>
          <w:sz w:val="28"/>
          <w:szCs w:val="28"/>
        </w:rPr>
        <w:tab/>
      </w:r>
      <w:r w:rsidR="00B27146" w:rsidRPr="00AD4EEB">
        <w:rPr>
          <w:rFonts w:ascii="Calibri" w:hAnsi="Calibri"/>
          <w:b/>
          <w:color w:val="000000"/>
          <w:sz w:val="28"/>
          <w:szCs w:val="28"/>
        </w:rPr>
        <w:tab/>
      </w:r>
      <w:r w:rsidRPr="00AD4EEB">
        <w:rPr>
          <w:rFonts w:ascii="Calibri" w:hAnsi="Calibri"/>
          <w:b/>
          <w:color w:val="000000"/>
          <w:sz w:val="28"/>
          <w:szCs w:val="28"/>
        </w:rPr>
        <w:t xml:space="preserve"> Questionnaire for War Writeback Cover</w:t>
      </w:r>
    </w:p>
    <w:p w14:paraId="6EFE17B4" w14:textId="77777777" w:rsidR="008667A0" w:rsidRPr="00AD4EEB" w:rsidRDefault="008667A0">
      <w:pPr>
        <w:pStyle w:val="Zkladntext"/>
        <w:rPr>
          <w:rFonts w:ascii="Calibri" w:hAnsi="Calibri"/>
          <w:sz w:val="20"/>
          <w:lang w:val="en-US"/>
        </w:rPr>
      </w:pPr>
    </w:p>
    <w:p w14:paraId="24E04D2D" w14:textId="77777777" w:rsidR="008667A0" w:rsidRPr="00AD4EEB" w:rsidRDefault="008667A0">
      <w:pPr>
        <w:pStyle w:val="Zkladntext"/>
        <w:rPr>
          <w:rFonts w:ascii="Calibri" w:hAnsi="Calibri"/>
          <w:sz w:val="20"/>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
        <w:gridCol w:w="3685"/>
        <w:gridCol w:w="5029"/>
      </w:tblGrid>
      <w:tr w:rsidR="008667A0" w:rsidRPr="004438B8" w14:paraId="0C4F3D44" w14:textId="77777777">
        <w:trPr>
          <w:cantSplit/>
          <w:trHeight w:val="240"/>
        </w:trPr>
        <w:tc>
          <w:tcPr>
            <w:tcW w:w="425" w:type="dxa"/>
            <w:tcBorders>
              <w:right w:val="nil"/>
            </w:tcBorders>
          </w:tcPr>
          <w:p w14:paraId="4BFD89B2" w14:textId="77777777" w:rsidR="008667A0" w:rsidRPr="004438B8" w:rsidRDefault="008667A0">
            <w:pPr>
              <w:pStyle w:val="Normalnoindent"/>
              <w:spacing w:before="120" w:line="240" w:lineRule="auto"/>
              <w:jc w:val="center"/>
              <w:rPr>
                <w:rFonts w:ascii="Calibri" w:hAnsi="Calibri"/>
                <w:color w:val="000000"/>
                <w:sz w:val="20"/>
              </w:rPr>
            </w:pPr>
            <w:r w:rsidRPr="004438B8">
              <w:rPr>
                <w:rFonts w:ascii="Calibri" w:hAnsi="Calibri"/>
                <w:color w:val="000000"/>
                <w:sz w:val="20"/>
              </w:rPr>
              <w:t>1.</w:t>
            </w:r>
          </w:p>
        </w:tc>
        <w:tc>
          <w:tcPr>
            <w:tcW w:w="3685" w:type="dxa"/>
            <w:tcBorders>
              <w:left w:val="nil"/>
            </w:tcBorders>
          </w:tcPr>
          <w:p w14:paraId="58983D0A" w14:textId="77777777" w:rsidR="008667A0" w:rsidRPr="004438B8" w:rsidRDefault="008667A0">
            <w:pPr>
              <w:pStyle w:val="Nadpis2"/>
              <w:tabs>
                <w:tab w:val="left" w:pos="497"/>
              </w:tabs>
              <w:ind w:left="0" w:firstLine="0"/>
              <w:rPr>
                <w:rFonts w:ascii="Calibri" w:hAnsi="Calibri"/>
                <w:b w:val="0"/>
                <w:sz w:val="20"/>
              </w:rPr>
            </w:pPr>
            <w:r w:rsidRPr="004438B8">
              <w:rPr>
                <w:rFonts w:ascii="Calibri" w:hAnsi="Calibri"/>
                <w:b w:val="0"/>
                <w:sz w:val="20"/>
              </w:rPr>
              <w:t>Which of the following activities are the responsibility of the Airport and which are subcontracted out to Service Providers?</w:t>
            </w:r>
          </w:p>
        </w:tc>
        <w:tc>
          <w:tcPr>
            <w:tcW w:w="5029" w:type="dxa"/>
          </w:tcPr>
          <w:p w14:paraId="636A9E7E" w14:textId="77777777" w:rsidR="008667A0" w:rsidRPr="005D1EA2" w:rsidRDefault="008667A0">
            <w:pPr>
              <w:pStyle w:val="Normalnoindent"/>
              <w:spacing w:before="120" w:line="240" w:lineRule="auto"/>
              <w:ind w:left="28"/>
              <w:rPr>
                <w:rFonts w:ascii="Calibri" w:hAnsi="Calibri"/>
                <w:color w:val="000000"/>
                <w:sz w:val="20"/>
              </w:rPr>
            </w:pPr>
          </w:p>
        </w:tc>
      </w:tr>
      <w:tr w:rsidR="008667A0" w:rsidRPr="004438B8" w14:paraId="4B6B5A08" w14:textId="77777777">
        <w:trPr>
          <w:cantSplit/>
          <w:trHeight w:val="240"/>
        </w:trPr>
        <w:tc>
          <w:tcPr>
            <w:tcW w:w="425" w:type="dxa"/>
            <w:tcBorders>
              <w:right w:val="nil"/>
            </w:tcBorders>
          </w:tcPr>
          <w:p w14:paraId="56EE05FC" w14:textId="77777777" w:rsidR="008667A0" w:rsidRPr="004438B8" w:rsidRDefault="008667A0">
            <w:pPr>
              <w:pStyle w:val="Normalnoindent"/>
              <w:spacing w:before="120" w:line="240" w:lineRule="auto"/>
              <w:jc w:val="center"/>
              <w:rPr>
                <w:rFonts w:ascii="Calibri" w:hAnsi="Calibri"/>
                <w:color w:val="000000"/>
                <w:sz w:val="20"/>
              </w:rPr>
            </w:pPr>
          </w:p>
        </w:tc>
        <w:tc>
          <w:tcPr>
            <w:tcW w:w="3685" w:type="dxa"/>
            <w:tcBorders>
              <w:left w:val="nil"/>
            </w:tcBorders>
          </w:tcPr>
          <w:p w14:paraId="04687BCD" w14:textId="77777777" w:rsidR="008667A0" w:rsidRPr="004438B8" w:rsidRDefault="008667A0">
            <w:pPr>
              <w:pStyle w:val="Nadpis2"/>
              <w:tabs>
                <w:tab w:val="left" w:pos="344"/>
              </w:tabs>
              <w:ind w:left="0" w:firstLine="0"/>
              <w:rPr>
                <w:rFonts w:ascii="Calibri" w:hAnsi="Calibri"/>
                <w:b w:val="0"/>
                <w:sz w:val="20"/>
              </w:rPr>
            </w:pPr>
            <w:r w:rsidRPr="004438B8">
              <w:rPr>
                <w:rFonts w:ascii="Calibri" w:hAnsi="Calibri"/>
                <w:b w:val="0"/>
                <w:sz w:val="20"/>
              </w:rPr>
              <w:t>(a)</w:t>
            </w:r>
            <w:r w:rsidRPr="004438B8">
              <w:rPr>
                <w:rFonts w:ascii="Calibri" w:hAnsi="Calibri"/>
                <w:b w:val="0"/>
                <w:sz w:val="20"/>
              </w:rPr>
              <w:tab/>
              <w:t>Passenger:</w:t>
            </w:r>
          </w:p>
        </w:tc>
        <w:tc>
          <w:tcPr>
            <w:tcW w:w="5029" w:type="dxa"/>
          </w:tcPr>
          <w:p w14:paraId="3762267D" w14:textId="77777777" w:rsidR="008667A0" w:rsidRPr="005D1EA2" w:rsidRDefault="00F8409B" w:rsidP="0060360F">
            <w:pPr>
              <w:pStyle w:val="Normalnoindent"/>
              <w:spacing w:before="120" w:line="240" w:lineRule="auto"/>
              <w:ind w:left="28"/>
              <w:rPr>
                <w:rFonts w:ascii="Calibri" w:hAnsi="Calibri"/>
                <w:color w:val="000000"/>
                <w:sz w:val="20"/>
              </w:rPr>
            </w:pPr>
            <w:r w:rsidRPr="005D1EA2">
              <w:rPr>
                <w:rFonts w:ascii="Calibri" w:hAnsi="Calibri"/>
                <w:color w:val="000000"/>
                <w:sz w:val="20"/>
              </w:rPr>
              <w:t xml:space="preserve">Airport </w:t>
            </w:r>
          </w:p>
        </w:tc>
      </w:tr>
      <w:tr w:rsidR="008667A0" w:rsidRPr="004438B8" w14:paraId="40AD5B4E" w14:textId="77777777">
        <w:trPr>
          <w:cantSplit/>
          <w:trHeight w:val="240"/>
        </w:trPr>
        <w:tc>
          <w:tcPr>
            <w:tcW w:w="425" w:type="dxa"/>
            <w:tcBorders>
              <w:right w:val="nil"/>
            </w:tcBorders>
          </w:tcPr>
          <w:p w14:paraId="7069CFD4" w14:textId="77777777" w:rsidR="008667A0" w:rsidRPr="004438B8" w:rsidRDefault="008667A0">
            <w:pPr>
              <w:pStyle w:val="Normalnoindent"/>
              <w:spacing w:before="120" w:line="240" w:lineRule="auto"/>
              <w:jc w:val="center"/>
              <w:rPr>
                <w:rFonts w:ascii="Calibri" w:hAnsi="Calibri"/>
                <w:color w:val="000000"/>
                <w:sz w:val="20"/>
              </w:rPr>
            </w:pPr>
          </w:p>
        </w:tc>
        <w:tc>
          <w:tcPr>
            <w:tcW w:w="3685" w:type="dxa"/>
            <w:tcBorders>
              <w:left w:val="nil"/>
            </w:tcBorders>
          </w:tcPr>
          <w:p w14:paraId="2656D993" w14:textId="77777777" w:rsidR="008667A0" w:rsidRPr="004438B8" w:rsidRDefault="008667A0">
            <w:pPr>
              <w:pStyle w:val="Nadpis2"/>
              <w:tabs>
                <w:tab w:val="left" w:pos="344"/>
              </w:tabs>
              <w:ind w:left="0" w:firstLine="0"/>
              <w:rPr>
                <w:rFonts w:ascii="Calibri" w:hAnsi="Calibri"/>
                <w:b w:val="0"/>
                <w:sz w:val="20"/>
              </w:rPr>
            </w:pPr>
            <w:r w:rsidRPr="004438B8">
              <w:rPr>
                <w:rFonts w:ascii="Calibri" w:hAnsi="Calibri"/>
                <w:b w:val="0"/>
                <w:sz w:val="20"/>
              </w:rPr>
              <w:t>(b)</w:t>
            </w:r>
            <w:r w:rsidRPr="004438B8">
              <w:rPr>
                <w:rFonts w:ascii="Calibri" w:hAnsi="Calibri"/>
                <w:b w:val="0"/>
                <w:sz w:val="20"/>
              </w:rPr>
              <w:tab/>
              <w:t>Baggage:</w:t>
            </w:r>
          </w:p>
        </w:tc>
        <w:tc>
          <w:tcPr>
            <w:tcW w:w="5029" w:type="dxa"/>
          </w:tcPr>
          <w:p w14:paraId="6CE5A30F" w14:textId="77777777" w:rsidR="008667A0" w:rsidRPr="005D1EA2" w:rsidRDefault="00EC3CF9" w:rsidP="0060360F">
            <w:pPr>
              <w:pStyle w:val="Normalnoindent"/>
              <w:spacing w:before="120" w:line="240" w:lineRule="auto"/>
              <w:ind w:left="28"/>
              <w:rPr>
                <w:rFonts w:ascii="Calibri" w:hAnsi="Calibri"/>
                <w:color w:val="000000"/>
                <w:sz w:val="20"/>
              </w:rPr>
            </w:pPr>
            <w:r w:rsidRPr="005D1EA2">
              <w:rPr>
                <w:rFonts w:ascii="Calibri" w:hAnsi="Calibri"/>
                <w:color w:val="000000"/>
                <w:sz w:val="20"/>
              </w:rPr>
              <w:t>Airport</w:t>
            </w:r>
          </w:p>
        </w:tc>
      </w:tr>
      <w:tr w:rsidR="008667A0" w:rsidRPr="004438B8" w14:paraId="1C54ECC3" w14:textId="77777777">
        <w:trPr>
          <w:cantSplit/>
          <w:trHeight w:val="240"/>
        </w:trPr>
        <w:tc>
          <w:tcPr>
            <w:tcW w:w="425" w:type="dxa"/>
            <w:tcBorders>
              <w:right w:val="nil"/>
            </w:tcBorders>
          </w:tcPr>
          <w:p w14:paraId="559485B1" w14:textId="77777777" w:rsidR="008667A0" w:rsidRPr="004438B8" w:rsidRDefault="008667A0">
            <w:pPr>
              <w:pStyle w:val="Normalnoindent"/>
              <w:spacing w:before="120" w:line="240" w:lineRule="auto"/>
              <w:jc w:val="center"/>
              <w:rPr>
                <w:rFonts w:ascii="Calibri" w:hAnsi="Calibri"/>
                <w:color w:val="000000"/>
                <w:sz w:val="20"/>
              </w:rPr>
            </w:pPr>
          </w:p>
        </w:tc>
        <w:tc>
          <w:tcPr>
            <w:tcW w:w="3685" w:type="dxa"/>
            <w:tcBorders>
              <w:left w:val="nil"/>
            </w:tcBorders>
          </w:tcPr>
          <w:p w14:paraId="3DD9C6A5" w14:textId="77777777" w:rsidR="008667A0" w:rsidRPr="004438B8" w:rsidRDefault="008667A0">
            <w:pPr>
              <w:pStyle w:val="Nadpis2"/>
              <w:tabs>
                <w:tab w:val="left" w:pos="344"/>
              </w:tabs>
              <w:ind w:left="0" w:firstLine="0"/>
              <w:rPr>
                <w:rFonts w:ascii="Calibri" w:hAnsi="Calibri"/>
                <w:b w:val="0"/>
                <w:sz w:val="20"/>
              </w:rPr>
            </w:pPr>
            <w:r w:rsidRPr="004438B8">
              <w:rPr>
                <w:rFonts w:ascii="Calibri" w:hAnsi="Calibri"/>
                <w:b w:val="0"/>
                <w:sz w:val="20"/>
              </w:rPr>
              <w:t>(c)</w:t>
            </w:r>
            <w:r w:rsidRPr="004438B8">
              <w:rPr>
                <w:rFonts w:ascii="Calibri" w:hAnsi="Calibri"/>
                <w:b w:val="0"/>
                <w:sz w:val="20"/>
              </w:rPr>
              <w:tab/>
              <w:t>Cargo:</w:t>
            </w:r>
          </w:p>
        </w:tc>
        <w:tc>
          <w:tcPr>
            <w:tcW w:w="5029" w:type="dxa"/>
          </w:tcPr>
          <w:p w14:paraId="66A67EA2" w14:textId="77777777" w:rsidR="008667A0" w:rsidRPr="005D1EA2" w:rsidRDefault="00700AB1" w:rsidP="00700C75">
            <w:pPr>
              <w:pStyle w:val="Normalnoindent"/>
              <w:spacing w:before="120" w:line="240" w:lineRule="auto"/>
              <w:ind w:left="28"/>
              <w:rPr>
                <w:rFonts w:ascii="Calibri" w:hAnsi="Calibri"/>
                <w:color w:val="000000"/>
                <w:sz w:val="20"/>
              </w:rPr>
            </w:pPr>
            <w:r w:rsidRPr="005D1EA2">
              <w:rPr>
                <w:rFonts w:ascii="Calibri" w:hAnsi="Calibri"/>
                <w:color w:val="000000"/>
                <w:sz w:val="20"/>
              </w:rPr>
              <w:t xml:space="preserve">Airport </w:t>
            </w:r>
          </w:p>
        </w:tc>
      </w:tr>
      <w:tr w:rsidR="008667A0" w:rsidRPr="004438B8" w14:paraId="18C07A81" w14:textId="77777777">
        <w:trPr>
          <w:cantSplit/>
          <w:trHeight w:val="240"/>
        </w:trPr>
        <w:tc>
          <w:tcPr>
            <w:tcW w:w="425" w:type="dxa"/>
            <w:tcBorders>
              <w:right w:val="nil"/>
            </w:tcBorders>
          </w:tcPr>
          <w:p w14:paraId="010BBB80" w14:textId="77777777" w:rsidR="008667A0" w:rsidRPr="004438B8" w:rsidRDefault="008667A0">
            <w:pPr>
              <w:pStyle w:val="Normalnoindent"/>
              <w:spacing w:before="120" w:line="240" w:lineRule="auto"/>
              <w:jc w:val="center"/>
              <w:rPr>
                <w:rFonts w:ascii="Calibri" w:hAnsi="Calibri"/>
                <w:color w:val="000000"/>
                <w:sz w:val="20"/>
              </w:rPr>
            </w:pPr>
          </w:p>
        </w:tc>
        <w:tc>
          <w:tcPr>
            <w:tcW w:w="3685" w:type="dxa"/>
            <w:tcBorders>
              <w:left w:val="nil"/>
            </w:tcBorders>
          </w:tcPr>
          <w:p w14:paraId="3A24DBFE" w14:textId="77777777" w:rsidR="008667A0" w:rsidRPr="004438B8" w:rsidRDefault="008667A0">
            <w:pPr>
              <w:pStyle w:val="Normalnoindent"/>
              <w:tabs>
                <w:tab w:val="left" w:pos="344"/>
              </w:tabs>
              <w:spacing w:before="120" w:line="240" w:lineRule="auto"/>
              <w:ind w:left="340" w:hanging="340"/>
              <w:rPr>
                <w:rFonts w:ascii="Calibri" w:hAnsi="Calibri"/>
                <w:color w:val="000000"/>
                <w:sz w:val="20"/>
              </w:rPr>
            </w:pPr>
            <w:r w:rsidRPr="004438B8">
              <w:rPr>
                <w:rFonts w:ascii="Calibri" w:hAnsi="Calibri"/>
                <w:color w:val="000000"/>
                <w:sz w:val="20"/>
              </w:rPr>
              <w:t>(d)</w:t>
            </w:r>
            <w:r w:rsidRPr="004438B8">
              <w:rPr>
                <w:rFonts w:ascii="Calibri" w:hAnsi="Calibri"/>
                <w:color w:val="000000"/>
                <w:sz w:val="20"/>
              </w:rPr>
              <w:tab/>
              <w:t>Ground Handling (including</w:t>
            </w:r>
            <w:r w:rsidRPr="004438B8">
              <w:rPr>
                <w:rFonts w:ascii="Calibri" w:hAnsi="Calibri"/>
                <w:color w:val="000000"/>
                <w:sz w:val="20"/>
              </w:rPr>
              <w:br/>
              <w:t>Cleaning, Catering, Refuelling</w:t>
            </w:r>
            <w:r w:rsidRPr="004438B8">
              <w:rPr>
                <w:rFonts w:ascii="Calibri" w:hAnsi="Calibri"/>
                <w:color w:val="000000"/>
                <w:sz w:val="20"/>
              </w:rPr>
              <w:br/>
              <w:t>and work requiring access</w:t>
            </w:r>
            <w:r w:rsidRPr="004438B8">
              <w:rPr>
                <w:rFonts w:ascii="Calibri" w:hAnsi="Calibri"/>
                <w:color w:val="000000"/>
                <w:sz w:val="20"/>
              </w:rPr>
              <w:br/>
              <w:t>to the aircraft):</w:t>
            </w:r>
          </w:p>
        </w:tc>
        <w:tc>
          <w:tcPr>
            <w:tcW w:w="5029" w:type="dxa"/>
          </w:tcPr>
          <w:p w14:paraId="3318657C" w14:textId="77777777" w:rsidR="00914EDC" w:rsidRPr="005D1EA2" w:rsidRDefault="00EC3CF9" w:rsidP="00914EDC">
            <w:pPr>
              <w:pStyle w:val="Normalnoindent"/>
              <w:spacing w:before="120" w:line="240" w:lineRule="auto"/>
              <w:rPr>
                <w:rFonts w:ascii="Calibri" w:hAnsi="Calibri"/>
                <w:color w:val="000000"/>
                <w:sz w:val="20"/>
              </w:rPr>
            </w:pPr>
            <w:r w:rsidRPr="005D1EA2">
              <w:rPr>
                <w:rFonts w:ascii="Calibri" w:hAnsi="Calibri"/>
                <w:color w:val="000000"/>
                <w:sz w:val="20"/>
              </w:rPr>
              <w:t>BTS: GH,Catering</w:t>
            </w:r>
            <w:r w:rsidR="00914EDC" w:rsidRPr="005D1EA2">
              <w:rPr>
                <w:rFonts w:ascii="Calibri" w:hAnsi="Calibri"/>
                <w:color w:val="000000"/>
                <w:sz w:val="20"/>
              </w:rPr>
              <w:t xml:space="preserve"> (transportation and distribution</w:t>
            </w:r>
            <w:r w:rsidR="007E3D8F" w:rsidRPr="005D1EA2">
              <w:rPr>
                <w:rFonts w:ascii="Calibri" w:hAnsi="Calibri"/>
                <w:color w:val="000000"/>
                <w:sz w:val="20"/>
              </w:rPr>
              <w:t xml:space="preserve"> in</w:t>
            </w:r>
            <w:r w:rsidR="00914EDC" w:rsidRPr="005D1EA2">
              <w:rPr>
                <w:rFonts w:ascii="Calibri" w:hAnsi="Calibri"/>
                <w:color w:val="000000"/>
                <w:sz w:val="20"/>
              </w:rPr>
              <w:t>to the plane)</w:t>
            </w:r>
            <w:r w:rsidRPr="005D1EA2">
              <w:rPr>
                <w:rFonts w:ascii="Calibri" w:hAnsi="Calibri"/>
                <w:color w:val="000000"/>
                <w:sz w:val="20"/>
              </w:rPr>
              <w:t xml:space="preserve">, </w:t>
            </w:r>
          </w:p>
          <w:p w14:paraId="49FA0C8E" w14:textId="77777777" w:rsidR="00EC3CF9" w:rsidRPr="005D1EA2" w:rsidRDefault="00EC3CF9" w:rsidP="00914EDC">
            <w:pPr>
              <w:pStyle w:val="Normalnoindent"/>
              <w:spacing w:before="120" w:line="240" w:lineRule="auto"/>
              <w:rPr>
                <w:rFonts w:ascii="Calibri" w:hAnsi="Calibri"/>
                <w:color w:val="000000"/>
                <w:sz w:val="20"/>
              </w:rPr>
            </w:pPr>
            <w:r w:rsidRPr="005D1EA2">
              <w:rPr>
                <w:rFonts w:ascii="Calibri" w:hAnsi="Calibri"/>
                <w:color w:val="000000"/>
                <w:sz w:val="20"/>
              </w:rPr>
              <w:t>Outsourced: Refuelling</w:t>
            </w:r>
            <w:r w:rsidR="00E85A90" w:rsidRPr="005D1EA2">
              <w:rPr>
                <w:rFonts w:ascii="Calibri" w:hAnsi="Calibri"/>
                <w:color w:val="000000"/>
                <w:sz w:val="20"/>
              </w:rPr>
              <w:t xml:space="preserve">, </w:t>
            </w:r>
            <w:r w:rsidR="00914EDC" w:rsidRPr="005D1EA2">
              <w:rPr>
                <w:rFonts w:ascii="Calibri" w:hAnsi="Calibri"/>
                <w:color w:val="000000"/>
                <w:sz w:val="20"/>
              </w:rPr>
              <w:t>Cleaning</w:t>
            </w:r>
          </w:p>
        </w:tc>
      </w:tr>
      <w:tr w:rsidR="008667A0" w:rsidRPr="004438B8" w14:paraId="6190C04B" w14:textId="77777777">
        <w:trPr>
          <w:cantSplit/>
          <w:trHeight w:val="240"/>
        </w:trPr>
        <w:tc>
          <w:tcPr>
            <w:tcW w:w="425" w:type="dxa"/>
            <w:tcBorders>
              <w:right w:val="nil"/>
            </w:tcBorders>
          </w:tcPr>
          <w:p w14:paraId="2B287551" w14:textId="77777777" w:rsidR="008667A0" w:rsidRPr="004438B8" w:rsidRDefault="008667A0">
            <w:pPr>
              <w:pStyle w:val="Normalnoindent"/>
              <w:spacing w:before="120" w:line="240" w:lineRule="auto"/>
              <w:jc w:val="center"/>
              <w:rPr>
                <w:rFonts w:ascii="Calibri" w:hAnsi="Calibri"/>
                <w:color w:val="000000"/>
                <w:sz w:val="20"/>
              </w:rPr>
            </w:pPr>
          </w:p>
        </w:tc>
        <w:tc>
          <w:tcPr>
            <w:tcW w:w="3685" w:type="dxa"/>
            <w:tcBorders>
              <w:left w:val="nil"/>
              <w:bottom w:val="nil"/>
            </w:tcBorders>
          </w:tcPr>
          <w:p w14:paraId="4A295EB8" w14:textId="77777777" w:rsidR="008667A0" w:rsidRPr="004438B8" w:rsidRDefault="008667A0">
            <w:pPr>
              <w:pStyle w:val="Normalnoindent"/>
              <w:tabs>
                <w:tab w:val="left" w:pos="344"/>
              </w:tabs>
              <w:spacing w:before="120" w:line="240" w:lineRule="auto"/>
              <w:rPr>
                <w:rFonts w:ascii="Calibri" w:hAnsi="Calibri"/>
                <w:color w:val="000000"/>
                <w:sz w:val="20"/>
              </w:rPr>
            </w:pPr>
            <w:r w:rsidRPr="004438B8">
              <w:rPr>
                <w:rFonts w:ascii="Calibri" w:hAnsi="Calibri"/>
                <w:sz w:val="20"/>
              </w:rPr>
              <w:t>(e)</w:t>
            </w:r>
            <w:r w:rsidRPr="004438B8">
              <w:rPr>
                <w:rFonts w:ascii="Calibri" w:hAnsi="Calibri"/>
                <w:sz w:val="20"/>
              </w:rPr>
              <w:tab/>
              <w:t>Wheelchair/Electric Cart Providers:</w:t>
            </w:r>
          </w:p>
        </w:tc>
        <w:tc>
          <w:tcPr>
            <w:tcW w:w="5029" w:type="dxa"/>
            <w:tcBorders>
              <w:bottom w:val="nil"/>
            </w:tcBorders>
          </w:tcPr>
          <w:p w14:paraId="30239ED3" w14:textId="77777777" w:rsidR="008667A0" w:rsidRPr="005D1EA2" w:rsidRDefault="00DE7016">
            <w:pPr>
              <w:pStyle w:val="Normalnoindent"/>
              <w:spacing w:before="120" w:line="240" w:lineRule="auto"/>
              <w:ind w:left="28"/>
              <w:rPr>
                <w:rFonts w:ascii="Calibri" w:hAnsi="Calibri"/>
                <w:color w:val="000000"/>
                <w:sz w:val="20"/>
              </w:rPr>
            </w:pPr>
            <w:r w:rsidRPr="005D1EA2">
              <w:rPr>
                <w:rFonts w:ascii="Calibri" w:hAnsi="Calibri"/>
                <w:color w:val="000000"/>
                <w:sz w:val="20"/>
              </w:rPr>
              <w:t>Airport</w:t>
            </w:r>
          </w:p>
        </w:tc>
      </w:tr>
      <w:tr w:rsidR="008667A0" w:rsidRPr="004438B8" w14:paraId="00AB9BDD" w14:textId="77777777">
        <w:trPr>
          <w:cantSplit/>
        </w:trPr>
        <w:tc>
          <w:tcPr>
            <w:tcW w:w="425" w:type="dxa"/>
            <w:tcBorders>
              <w:right w:val="nil"/>
            </w:tcBorders>
          </w:tcPr>
          <w:p w14:paraId="092DED91" w14:textId="77777777" w:rsidR="008667A0" w:rsidRPr="004438B8" w:rsidRDefault="008667A0">
            <w:pPr>
              <w:pStyle w:val="Normalnoindent"/>
              <w:spacing w:before="120" w:line="240" w:lineRule="auto"/>
              <w:jc w:val="center"/>
              <w:rPr>
                <w:rFonts w:ascii="Calibri" w:hAnsi="Calibri"/>
                <w:color w:val="000000"/>
                <w:sz w:val="20"/>
              </w:rPr>
            </w:pPr>
          </w:p>
        </w:tc>
        <w:tc>
          <w:tcPr>
            <w:tcW w:w="3685" w:type="dxa"/>
            <w:tcBorders>
              <w:top w:val="single" w:sz="4" w:space="0" w:color="auto"/>
              <w:left w:val="nil"/>
              <w:bottom w:val="single" w:sz="4" w:space="0" w:color="auto"/>
            </w:tcBorders>
          </w:tcPr>
          <w:p w14:paraId="41FF91DE" w14:textId="77777777" w:rsidR="008667A0" w:rsidRPr="004438B8" w:rsidRDefault="008667A0">
            <w:pPr>
              <w:pStyle w:val="Normalnoindent"/>
              <w:tabs>
                <w:tab w:val="left" w:pos="344"/>
              </w:tabs>
              <w:spacing w:before="120" w:line="240" w:lineRule="auto"/>
              <w:rPr>
                <w:rFonts w:ascii="Calibri" w:hAnsi="Calibri"/>
                <w:color w:val="000000"/>
                <w:sz w:val="20"/>
              </w:rPr>
            </w:pPr>
            <w:r w:rsidRPr="004438B8">
              <w:rPr>
                <w:rFonts w:ascii="Calibri" w:hAnsi="Calibri"/>
                <w:sz w:val="20"/>
              </w:rPr>
              <w:t>(f)</w:t>
            </w:r>
            <w:r w:rsidRPr="004438B8">
              <w:rPr>
                <w:rFonts w:ascii="Calibri" w:hAnsi="Calibri"/>
                <w:sz w:val="20"/>
              </w:rPr>
              <w:tab/>
            </w:r>
            <w:r w:rsidRPr="004438B8">
              <w:rPr>
                <w:rFonts w:ascii="Calibri" w:hAnsi="Calibri"/>
                <w:color w:val="000000"/>
                <w:sz w:val="20"/>
              </w:rPr>
              <w:t>Airport Security:</w:t>
            </w:r>
          </w:p>
        </w:tc>
        <w:tc>
          <w:tcPr>
            <w:tcW w:w="5029" w:type="dxa"/>
          </w:tcPr>
          <w:p w14:paraId="048BC25A" w14:textId="77777777" w:rsidR="008667A0" w:rsidRPr="005D1EA2" w:rsidRDefault="00DE7016" w:rsidP="007E7A64">
            <w:pPr>
              <w:pStyle w:val="Normalnoindent"/>
              <w:spacing w:before="120" w:line="240" w:lineRule="auto"/>
              <w:ind w:left="28"/>
              <w:rPr>
                <w:rFonts w:ascii="Calibri" w:hAnsi="Calibri"/>
                <w:color w:val="000000"/>
                <w:sz w:val="20"/>
              </w:rPr>
            </w:pPr>
            <w:r w:rsidRPr="005D1EA2">
              <w:rPr>
                <w:rFonts w:ascii="Calibri" w:hAnsi="Calibri"/>
                <w:color w:val="000000"/>
                <w:sz w:val="20"/>
              </w:rPr>
              <w:t>Airport</w:t>
            </w:r>
          </w:p>
        </w:tc>
      </w:tr>
    </w:tbl>
    <w:p w14:paraId="5287245B" w14:textId="77777777" w:rsidR="008667A0" w:rsidRPr="004438B8" w:rsidRDefault="008667A0">
      <w:pPr>
        <w:rPr>
          <w:rFonts w:ascii="Calibri" w:hAnsi="Calibri"/>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
        <w:gridCol w:w="3685"/>
        <w:gridCol w:w="5029"/>
      </w:tblGrid>
      <w:tr w:rsidR="008667A0" w:rsidRPr="004438B8" w14:paraId="53D6F810" w14:textId="77777777">
        <w:trPr>
          <w:cantSplit/>
        </w:trPr>
        <w:tc>
          <w:tcPr>
            <w:tcW w:w="425" w:type="dxa"/>
            <w:tcBorders>
              <w:right w:val="nil"/>
            </w:tcBorders>
          </w:tcPr>
          <w:p w14:paraId="258AA44F" w14:textId="77777777" w:rsidR="008667A0" w:rsidRPr="004438B8" w:rsidRDefault="008667A0">
            <w:pPr>
              <w:pStyle w:val="Normalnoindent"/>
              <w:spacing w:before="120" w:line="240" w:lineRule="auto"/>
              <w:jc w:val="center"/>
              <w:rPr>
                <w:rFonts w:ascii="Calibri" w:hAnsi="Calibri"/>
                <w:color w:val="000000"/>
                <w:sz w:val="20"/>
              </w:rPr>
            </w:pPr>
            <w:r w:rsidRPr="004438B8">
              <w:rPr>
                <w:rFonts w:ascii="Calibri" w:hAnsi="Calibri"/>
                <w:color w:val="000000"/>
                <w:sz w:val="20"/>
              </w:rPr>
              <w:t>2.</w:t>
            </w:r>
          </w:p>
        </w:tc>
        <w:tc>
          <w:tcPr>
            <w:tcW w:w="3685" w:type="dxa"/>
            <w:tcBorders>
              <w:top w:val="single" w:sz="4" w:space="0" w:color="auto"/>
              <w:left w:val="nil"/>
              <w:bottom w:val="single" w:sz="4" w:space="0" w:color="auto"/>
            </w:tcBorders>
          </w:tcPr>
          <w:p w14:paraId="52CE2332" w14:textId="77777777" w:rsidR="008667A0" w:rsidRPr="004438B8" w:rsidRDefault="008667A0">
            <w:pPr>
              <w:pStyle w:val="Normalnoindent"/>
              <w:spacing w:before="120" w:line="240" w:lineRule="auto"/>
              <w:rPr>
                <w:rFonts w:ascii="Calibri" w:hAnsi="Calibri"/>
                <w:color w:val="000000"/>
                <w:sz w:val="20"/>
              </w:rPr>
            </w:pPr>
            <w:r w:rsidRPr="004438B8">
              <w:rPr>
                <w:rFonts w:ascii="Calibri" w:hAnsi="Calibri"/>
                <w:sz w:val="20"/>
              </w:rPr>
              <w:t>Other activities that involve the security and safety of the travelling public:</w:t>
            </w:r>
          </w:p>
        </w:tc>
        <w:tc>
          <w:tcPr>
            <w:tcW w:w="5029" w:type="dxa"/>
          </w:tcPr>
          <w:p w14:paraId="49290D5B" w14:textId="77777777" w:rsidR="008667A0" w:rsidRPr="004438B8" w:rsidRDefault="007E7A64">
            <w:pPr>
              <w:pStyle w:val="Normalnoindent"/>
              <w:spacing w:before="120" w:line="240" w:lineRule="auto"/>
              <w:ind w:left="28"/>
              <w:rPr>
                <w:rFonts w:ascii="Calibri" w:hAnsi="Calibri"/>
                <w:color w:val="000000"/>
                <w:sz w:val="20"/>
              </w:rPr>
            </w:pPr>
            <w:r w:rsidRPr="004438B8">
              <w:rPr>
                <w:rFonts w:ascii="Calibri" w:hAnsi="Calibri"/>
                <w:color w:val="000000"/>
                <w:sz w:val="20"/>
              </w:rPr>
              <w:t>Police Patrol</w:t>
            </w:r>
          </w:p>
          <w:p w14:paraId="46F22DE1" w14:textId="77777777" w:rsidR="007E7A64" w:rsidRPr="004438B8" w:rsidRDefault="007E7A64">
            <w:pPr>
              <w:pStyle w:val="Normalnoindent"/>
              <w:spacing w:before="120" w:line="240" w:lineRule="auto"/>
              <w:ind w:left="28"/>
              <w:rPr>
                <w:rFonts w:ascii="Calibri" w:hAnsi="Calibri"/>
                <w:color w:val="000000"/>
                <w:sz w:val="20"/>
              </w:rPr>
            </w:pPr>
            <w:r w:rsidRPr="004438B8">
              <w:rPr>
                <w:rFonts w:ascii="Calibri" w:hAnsi="Calibri"/>
                <w:color w:val="000000"/>
                <w:sz w:val="20"/>
              </w:rPr>
              <w:t xml:space="preserve">CCTV, Security patrol </w:t>
            </w:r>
            <w:r w:rsidR="002C64A4" w:rsidRPr="004438B8">
              <w:rPr>
                <w:rFonts w:ascii="Calibri" w:hAnsi="Calibri"/>
                <w:color w:val="000000"/>
                <w:sz w:val="20"/>
              </w:rPr>
              <w:t>–</w:t>
            </w:r>
            <w:r w:rsidRPr="004438B8">
              <w:rPr>
                <w:rFonts w:ascii="Calibri" w:hAnsi="Calibri"/>
                <w:color w:val="000000"/>
                <w:sz w:val="20"/>
              </w:rPr>
              <w:t xml:space="preserve"> </w:t>
            </w:r>
            <w:r w:rsidR="002C64A4" w:rsidRPr="004438B8">
              <w:rPr>
                <w:rFonts w:ascii="Calibri" w:hAnsi="Calibri"/>
                <w:color w:val="000000"/>
                <w:sz w:val="20"/>
              </w:rPr>
              <w:t>provided by BTS</w:t>
            </w:r>
          </w:p>
        </w:tc>
      </w:tr>
    </w:tbl>
    <w:p w14:paraId="78F76A28" w14:textId="77777777" w:rsidR="008667A0" w:rsidRPr="004438B8" w:rsidRDefault="008667A0">
      <w:pPr>
        <w:rPr>
          <w:rFonts w:ascii="Calibri" w:hAnsi="Calibri"/>
          <w:sz w:val="20"/>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
        <w:gridCol w:w="3685"/>
        <w:gridCol w:w="5029"/>
      </w:tblGrid>
      <w:tr w:rsidR="008667A0" w:rsidRPr="004438B8" w14:paraId="589B8513" w14:textId="77777777">
        <w:trPr>
          <w:cantSplit/>
        </w:trPr>
        <w:tc>
          <w:tcPr>
            <w:tcW w:w="425" w:type="dxa"/>
            <w:tcBorders>
              <w:right w:val="nil"/>
            </w:tcBorders>
          </w:tcPr>
          <w:p w14:paraId="46B07365" w14:textId="77777777" w:rsidR="008667A0" w:rsidRPr="005D1EA2" w:rsidRDefault="008667A0">
            <w:pPr>
              <w:pStyle w:val="Normalnoindent"/>
              <w:spacing w:before="120" w:line="240" w:lineRule="auto"/>
              <w:jc w:val="center"/>
              <w:rPr>
                <w:rFonts w:ascii="Calibri" w:hAnsi="Calibri"/>
                <w:color w:val="000000"/>
                <w:sz w:val="20"/>
              </w:rPr>
            </w:pPr>
            <w:r w:rsidRPr="005D1EA2">
              <w:rPr>
                <w:rFonts w:ascii="Calibri" w:hAnsi="Calibri"/>
                <w:color w:val="000000"/>
                <w:sz w:val="20"/>
              </w:rPr>
              <w:t>3.</w:t>
            </w:r>
          </w:p>
        </w:tc>
        <w:tc>
          <w:tcPr>
            <w:tcW w:w="3685" w:type="dxa"/>
            <w:tcBorders>
              <w:top w:val="single" w:sz="4" w:space="0" w:color="auto"/>
              <w:left w:val="nil"/>
              <w:bottom w:val="single" w:sz="4" w:space="0" w:color="auto"/>
            </w:tcBorders>
          </w:tcPr>
          <w:p w14:paraId="7A47D50F" w14:textId="77777777" w:rsidR="008667A0" w:rsidRPr="005D1EA2" w:rsidRDefault="008667A0">
            <w:pPr>
              <w:pStyle w:val="Normalnoindent"/>
              <w:spacing w:before="120" w:line="240" w:lineRule="auto"/>
              <w:rPr>
                <w:rFonts w:ascii="Calibri" w:hAnsi="Calibri"/>
                <w:sz w:val="20"/>
              </w:rPr>
            </w:pPr>
            <w:r w:rsidRPr="005D1EA2">
              <w:rPr>
                <w:rFonts w:ascii="Calibri" w:hAnsi="Calibri"/>
                <w:sz w:val="20"/>
              </w:rPr>
              <w:t>Activities that are Sub Contracted, and whether you require Contractual Indemnities, together with Certificates of Insurance naming the Airport as an additional insured:</w:t>
            </w:r>
          </w:p>
        </w:tc>
        <w:tc>
          <w:tcPr>
            <w:tcW w:w="5029" w:type="dxa"/>
          </w:tcPr>
          <w:p w14:paraId="30C5ABD1" w14:textId="77777777" w:rsidR="002C64A4" w:rsidRPr="005D1EA2" w:rsidRDefault="002C64A4" w:rsidP="002C64A4">
            <w:pPr>
              <w:rPr>
                <w:rFonts w:ascii="Calibri" w:hAnsi="Calibri"/>
                <w:sz w:val="20"/>
                <w:lang w:val="en-US"/>
              </w:rPr>
            </w:pPr>
          </w:p>
          <w:p w14:paraId="2A5D4512" w14:textId="6F8DBE7F" w:rsidR="008667A0" w:rsidRPr="005D1EA2" w:rsidRDefault="00A01572" w:rsidP="002C64A4">
            <w:pPr>
              <w:rPr>
                <w:rFonts w:ascii="Calibri" w:hAnsi="Calibri"/>
                <w:sz w:val="20"/>
              </w:rPr>
            </w:pPr>
            <w:r w:rsidRPr="005D1EA2">
              <w:rPr>
                <w:rFonts w:ascii="Calibri" w:hAnsi="Calibri"/>
                <w:sz w:val="20"/>
              </w:rPr>
              <w:t xml:space="preserve">Aircraft </w:t>
            </w:r>
            <w:proofErr w:type="spellStart"/>
            <w:r w:rsidRPr="005D1EA2">
              <w:rPr>
                <w:rFonts w:ascii="Calibri" w:hAnsi="Calibri"/>
                <w:sz w:val="20"/>
              </w:rPr>
              <w:t>R</w:t>
            </w:r>
            <w:r w:rsidR="002C64A4" w:rsidRPr="005D1EA2">
              <w:rPr>
                <w:rFonts w:ascii="Calibri" w:hAnsi="Calibri"/>
                <w:sz w:val="20"/>
              </w:rPr>
              <w:t>efuelling</w:t>
            </w:r>
            <w:proofErr w:type="spellEnd"/>
            <w:r w:rsidR="00146CFC" w:rsidRPr="005D1EA2">
              <w:rPr>
                <w:rFonts w:ascii="Calibri" w:hAnsi="Calibri"/>
                <w:sz w:val="20"/>
              </w:rPr>
              <w:t xml:space="preserve"> – </w:t>
            </w:r>
            <w:proofErr w:type="spellStart"/>
            <w:r w:rsidR="00146CFC" w:rsidRPr="005D1EA2">
              <w:rPr>
                <w:rFonts w:ascii="Calibri" w:hAnsi="Calibri"/>
                <w:sz w:val="20"/>
              </w:rPr>
              <w:t>indemnity</w:t>
            </w:r>
            <w:proofErr w:type="spellEnd"/>
            <w:r w:rsidR="00146CFC" w:rsidRPr="005D1EA2">
              <w:rPr>
                <w:rFonts w:ascii="Calibri" w:hAnsi="Calibri"/>
                <w:sz w:val="20"/>
              </w:rPr>
              <w:t xml:space="preserve"> </w:t>
            </w:r>
            <w:proofErr w:type="spellStart"/>
            <w:r w:rsidR="00146CFC" w:rsidRPr="005D1EA2">
              <w:rPr>
                <w:rFonts w:ascii="Calibri" w:hAnsi="Calibri"/>
                <w:sz w:val="20"/>
              </w:rPr>
              <w:t>yes</w:t>
            </w:r>
            <w:proofErr w:type="spellEnd"/>
            <w:r w:rsidR="00146CFC" w:rsidRPr="005D1EA2">
              <w:rPr>
                <w:rFonts w:ascii="Calibri" w:hAnsi="Calibri"/>
                <w:sz w:val="20"/>
              </w:rPr>
              <w:t xml:space="preserve">, </w:t>
            </w:r>
            <w:proofErr w:type="spellStart"/>
            <w:r w:rsidR="00146CFC" w:rsidRPr="005D1EA2">
              <w:rPr>
                <w:rFonts w:ascii="Calibri" w:hAnsi="Calibri"/>
                <w:sz w:val="20"/>
              </w:rPr>
              <w:t>Addiitional</w:t>
            </w:r>
            <w:proofErr w:type="spellEnd"/>
            <w:r w:rsidR="00146CFC" w:rsidRPr="005D1EA2">
              <w:rPr>
                <w:rFonts w:ascii="Calibri" w:hAnsi="Calibri"/>
                <w:sz w:val="20"/>
              </w:rPr>
              <w:t xml:space="preserve"> </w:t>
            </w:r>
            <w:proofErr w:type="spellStart"/>
            <w:r w:rsidR="00146CFC" w:rsidRPr="005D1EA2">
              <w:rPr>
                <w:rFonts w:ascii="Calibri" w:hAnsi="Calibri"/>
                <w:sz w:val="20"/>
              </w:rPr>
              <w:t>insured</w:t>
            </w:r>
            <w:proofErr w:type="spellEnd"/>
            <w:r w:rsidR="00146CFC" w:rsidRPr="005D1EA2">
              <w:rPr>
                <w:rFonts w:ascii="Calibri" w:hAnsi="Calibri"/>
                <w:sz w:val="20"/>
              </w:rPr>
              <w:t xml:space="preserve"> not </w:t>
            </w:r>
            <w:proofErr w:type="spellStart"/>
            <w:r w:rsidR="00146CFC" w:rsidRPr="005D1EA2">
              <w:rPr>
                <w:rFonts w:ascii="Calibri" w:hAnsi="Calibri"/>
                <w:sz w:val="20"/>
              </w:rPr>
              <w:t>provided</w:t>
            </w:r>
            <w:proofErr w:type="spellEnd"/>
          </w:p>
          <w:p w14:paraId="727199D9" w14:textId="33016CC9" w:rsidR="00146CFC" w:rsidRPr="005D1EA2" w:rsidRDefault="002C64A4" w:rsidP="00146CFC">
            <w:pPr>
              <w:rPr>
                <w:rFonts w:ascii="Calibri" w:hAnsi="Calibri"/>
                <w:sz w:val="20"/>
              </w:rPr>
            </w:pPr>
            <w:r w:rsidRPr="005D1EA2">
              <w:rPr>
                <w:rStyle w:val="hps"/>
                <w:rFonts w:ascii="Calibri" w:hAnsi="Calibri" w:cs="Arial"/>
                <w:color w:val="222222"/>
                <w:sz w:val="20"/>
                <w:lang w:val="en"/>
              </w:rPr>
              <w:t>Cleaning</w:t>
            </w:r>
            <w:r w:rsidR="00146CFC" w:rsidRPr="005D1EA2">
              <w:rPr>
                <w:rStyle w:val="hps"/>
                <w:rFonts w:ascii="Calibri" w:hAnsi="Calibri" w:cs="Arial"/>
                <w:color w:val="222222"/>
                <w:sz w:val="20"/>
                <w:lang w:val="en"/>
              </w:rPr>
              <w:t xml:space="preserve"> - </w:t>
            </w:r>
            <w:proofErr w:type="spellStart"/>
            <w:r w:rsidR="00146CFC" w:rsidRPr="005D1EA2">
              <w:rPr>
                <w:rFonts w:ascii="Calibri" w:hAnsi="Calibri"/>
                <w:sz w:val="20"/>
              </w:rPr>
              <w:t>indemnity</w:t>
            </w:r>
            <w:proofErr w:type="spellEnd"/>
            <w:r w:rsidR="00146CFC" w:rsidRPr="005D1EA2">
              <w:rPr>
                <w:rFonts w:ascii="Calibri" w:hAnsi="Calibri"/>
                <w:sz w:val="20"/>
              </w:rPr>
              <w:t xml:space="preserve"> </w:t>
            </w:r>
            <w:proofErr w:type="spellStart"/>
            <w:r w:rsidR="00146CFC" w:rsidRPr="005D1EA2">
              <w:rPr>
                <w:rFonts w:ascii="Calibri" w:hAnsi="Calibri"/>
                <w:sz w:val="20"/>
              </w:rPr>
              <w:t>yes</w:t>
            </w:r>
            <w:proofErr w:type="spellEnd"/>
            <w:r w:rsidR="00146CFC" w:rsidRPr="005D1EA2">
              <w:rPr>
                <w:rFonts w:ascii="Calibri" w:hAnsi="Calibri"/>
                <w:sz w:val="20"/>
              </w:rPr>
              <w:t xml:space="preserve">, </w:t>
            </w:r>
            <w:proofErr w:type="spellStart"/>
            <w:r w:rsidR="00146CFC" w:rsidRPr="005D1EA2">
              <w:rPr>
                <w:rFonts w:ascii="Calibri" w:hAnsi="Calibri"/>
                <w:sz w:val="20"/>
              </w:rPr>
              <w:t>Addiitional</w:t>
            </w:r>
            <w:proofErr w:type="spellEnd"/>
            <w:r w:rsidR="00146CFC" w:rsidRPr="005D1EA2">
              <w:rPr>
                <w:rFonts w:ascii="Calibri" w:hAnsi="Calibri"/>
                <w:sz w:val="20"/>
              </w:rPr>
              <w:t xml:space="preserve"> </w:t>
            </w:r>
            <w:proofErr w:type="spellStart"/>
            <w:r w:rsidR="00146CFC" w:rsidRPr="005D1EA2">
              <w:rPr>
                <w:rFonts w:ascii="Calibri" w:hAnsi="Calibri"/>
                <w:sz w:val="20"/>
              </w:rPr>
              <w:t>insured</w:t>
            </w:r>
            <w:proofErr w:type="spellEnd"/>
            <w:r w:rsidR="00146CFC" w:rsidRPr="005D1EA2">
              <w:rPr>
                <w:rFonts w:ascii="Calibri" w:hAnsi="Calibri"/>
                <w:sz w:val="20"/>
              </w:rPr>
              <w:t xml:space="preserve"> not </w:t>
            </w:r>
            <w:proofErr w:type="spellStart"/>
            <w:r w:rsidR="00146CFC" w:rsidRPr="005D1EA2">
              <w:rPr>
                <w:rFonts w:ascii="Calibri" w:hAnsi="Calibri"/>
                <w:sz w:val="20"/>
              </w:rPr>
              <w:t>provided</w:t>
            </w:r>
            <w:proofErr w:type="spellEnd"/>
          </w:p>
          <w:p w14:paraId="572F9CB4" w14:textId="0B280775" w:rsidR="002C64A4" w:rsidRPr="005D1EA2" w:rsidRDefault="002C64A4" w:rsidP="00EC3CF9">
            <w:pPr>
              <w:rPr>
                <w:rFonts w:ascii="Calibri" w:hAnsi="Calibri"/>
                <w:sz w:val="20"/>
              </w:rPr>
            </w:pPr>
          </w:p>
        </w:tc>
      </w:tr>
    </w:tbl>
    <w:p w14:paraId="614D0204" w14:textId="77777777" w:rsidR="008667A0" w:rsidRPr="004438B8" w:rsidRDefault="008667A0">
      <w:pPr>
        <w:rPr>
          <w:rFonts w:ascii="Calibri" w:hAnsi="Calibri"/>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
        <w:gridCol w:w="3685"/>
        <w:gridCol w:w="5029"/>
      </w:tblGrid>
      <w:tr w:rsidR="008667A0" w:rsidRPr="004438B8" w14:paraId="1B027555" w14:textId="77777777">
        <w:trPr>
          <w:cantSplit/>
        </w:trPr>
        <w:tc>
          <w:tcPr>
            <w:tcW w:w="425" w:type="dxa"/>
            <w:tcBorders>
              <w:right w:val="nil"/>
            </w:tcBorders>
          </w:tcPr>
          <w:p w14:paraId="625344AB" w14:textId="77777777" w:rsidR="008667A0" w:rsidRPr="004438B8" w:rsidRDefault="008667A0">
            <w:pPr>
              <w:pStyle w:val="Normalnoindent"/>
              <w:spacing w:before="120" w:line="240" w:lineRule="auto"/>
              <w:jc w:val="center"/>
              <w:rPr>
                <w:rFonts w:ascii="Calibri" w:hAnsi="Calibri"/>
                <w:color w:val="000000"/>
                <w:sz w:val="20"/>
              </w:rPr>
            </w:pPr>
            <w:r w:rsidRPr="004438B8">
              <w:rPr>
                <w:rFonts w:ascii="Calibri" w:hAnsi="Calibri"/>
                <w:color w:val="000000"/>
                <w:sz w:val="20"/>
              </w:rPr>
              <w:t>4.</w:t>
            </w:r>
          </w:p>
        </w:tc>
        <w:tc>
          <w:tcPr>
            <w:tcW w:w="3685" w:type="dxa"/>
            <w:tcBorders>
              <w:top w:val="single" w:sz="4" w:space="0" w:color="auto"/>
              <w:left w:val="nil"/>
              <w:bottom w:val="single" w:sz="4" w:space="0" w:color="auto"/>
            </w:tcBorders>
          </w:tcPr>
          <w:p w14:paraId="2F7E3F92" w14:textId="77777777" w:rsidR="008667A0" w:rsidRPr="004438B8" w:rsidRDefault="008667A0">
            <w:pPr>
              <w:pStyle w:val="Normalnoindent"/>
              <w:spacing w:before="120" w:line="240" w:lineRule="auto"/>
              <w:rPr>
                <w:rFonts w:ascii="Calibri" w:hAnsi="Calibri"/>
                <w:sz w:val="20"/>
              </w:rPr>
            </w:pPr>
            <w:r w:rsidRPr="004438B8">
              <w:rPr>
                <w:rFonts w:ascii="Calibri" w:hAnsi="Calibri"/>
                <w:sz w:val="20"/>
              </w:rPr>
              <w:t>For those activities that you are responsible for can you advise:</w:t>
            </w:r>
          </w:p>
        </w:tc>
        <w:tc>
          <w:tcPr>
            <w:tcW w:w="5029" w:type="dxa"/>
          </w:tcPr>
          <w:p w14:paraId="195989A6" w14:textId="77777777" w:rsidR="008667A0" w:rsidRPr="004438B8" w:rsidRDefault="008667A0">
            <w:pPr>
              <w:pStyle w:val="Normalnoindent"/>
              <w:spacing w:before="120" w:line="240" w:lineRule="auto"/>
              <w:ind w:left="28"/>
              <w:rPr>
                <w:rFonts w:ascii="Calibri" w:hAnsi="Calibri"/>
                <w:color w:val="000000"/>
                <w:sz w:val="20"/>
              </w:rPr>
            </w:pPr>
          </w:p>
        </w:tc>
      </w:tr>
      <w:tr w:rsidR="00C03177" w:rsidRPr="004438B8" w14:paraId="64FA2EA0" w14:textId="77777777" w:rsidTr="002061B7">
        <w:trPr>
          <w:cantSplit/>
        </w:trPr>
        <w:tc>
          <w:tcPr>
            <w:tcW w:w="425" w:type="dxa"/>
            <w:tcBorders>
              <w:bottom w:val="single" w:sz="4" w:space="0" w:color="auto"/>
              <w:right w:val="nil"/>
            </w:tcBorders>
          </w:tcPr>
          <w:p w14:paraId="485BF10E" w14:textId="77777777" w:rsidR="00C03177" w:rsidRPr="004438B8" w:rsidRDefault="00C03177" w:rsidP="00C03177">
            <w:pPr>
              <w:pStyle w:val="Normalnoindent"/>
              <w:spacing w:before="120" w:line="240" w:lineRule="auto"/>
              <w:jc w:val="center"/>
              <w:rPr>
                <w:rFonts w:ascii="Calibri" w:hAnsi="Calibri"/>
                <w:color w:val="000000"/>
                <w:sz w:val="20"/>
              </w:rPr>
            </w:pPr>
          </w:p>
        </w:tc>
        <w:tc>
          <w:tcPr>
            <w:tcW w:w="3685" w:type="dxa"/>
            <w:tcBorders>
              <w:top w:val="single" w:sz="4" w:space="0" w:color="auto"/>
              <w:left w:val="nil"/>
              <w:bottom w:val="single" w:sz="4" w:space="0" w:color="auto"/>
            </w:tcBorders>
          </w:tcPr>
          <w:p w14:paraId="0A3B8240" w14:textId="77777777" w:rsidR="00C03177" w:rsidRPr="004438B8" w:rsidRDefault="00C03177" w:rsidP="00C03177">
            <w:pPr>
              <w:pStyle w:val="Normalnoindent"/>
              <w:tabs>
                <w:tab w:val="left" w:pos="344"/>
              </w:tabs>
              <w:spacing w:before="120" w:line="240" w:lineRule="auto"/>
              <w:ind w:left="340" w:hanging="340"/>
              <w:rPr>
                <w:rFonts w:ascii="Calibri" w:hAnsi="Calibri"/>
                <w:sz w:val="20"/>
              </w:rPr>
            </w:pPr>
            <w:r w:rsidRPr="004438B8">
              <w:rPr>
                <w:rFonts w:ascii="Calibri" w:hAnsi="Calibri"/>
                <w:sz w:val="20"/>
              </w:rPr>
              <w:t>(a)</w:t>
            </w:r>
            <w:r w:rsidRPr="004438B8">
              <w:rPr>
                <w:rFonts w:ascii="Calibri" w:hAnsi="Calibri"/>
                <w:sz w:val="20"/>
              </w:rPr>
              <w:tab/>
              <w:t>What are the Screening procedures you use for your Employees i.e. background checks etc?</w:t>
            </w:r>
          </w:p>
        </w:tc>
        <w:tc>
          <w:tcPr>
            <w:tcW w:w="5029" w:type="dxa"/>
            <w:tcBorders>
              <w:bottom w:val="single" w:sz="4" w:space="0" w:color="auto"/>
            </w:tcBorders>
          </w:tcPr>
          <w:p w14:paraId="280094C3" w14:textId="77777777" w:rsidR="00C03177" w:rsidRPr="004438B8" w:rsidRDefault="00C03177" w:rsidP="00C03177">
            <w:pPr>
              <w:rPr>
                <w:rFonts w:ascii="Calibri" w:hAnsi="Calibri" w:cs="Arial"/>
                <w:sz w:val="20"/>
                <w:lang w:val="en-US"/>
              </w:rPr>
            </w:pPr>
          </w:p>
          <w:p w14:paraId="3957C991" w14:textId="77777777" w:rsidR="00C03177" w:rsidRPr="005D1EA2" w:rsidRDefault="00C03177" w:rsidP="00C03177">
            <w:pPr>
              <w:rPr>
                <w:rFonts w:ascii="Calibri" w:hAnsi="Calibri" w:cs="Arial"/>
                <w:sz w:val="20"/>
                <w:lang w:val="en-GB"/>
              </w:rPr>
            </w:pPr>
            <w:r w:rsidRPr="005D1EA2">
              <w:rPr>
                <w:rFonts w:ascii="Calibri" w:hAnsi="Calibri" w:cs="Arial"/>
                <w:sz w:val="20"/>
                <w:lang w:val="en-GB"/>
              </w:rPr>
              <w:t xml:space="preserve">Background check for all employees </w:t>
            </w:r>
            <w:r w:rsidR="003A6DC4" w:rsidRPr="005D1EA2">
              <w:rPr>
                <w:rFonts w:ascii="Calibri" w:hAnsi="Calibri" w:cs="Arial"/>
                <w:sz w:val="20"/>
                <w:lang w:val="en-GB"/>
              </w:rPr>
              <w:t>having access to SRA (Security Restricted Area)</w:t>
            </w:r>
          </w:p>
          <w:p w14:paraId="77DC9983" w14:textId="77777777" w:rsidR="00C03177" w:rsidRPr="004438B8" w:rsidRDefault="00C03177" w:rsidP="00C03177">
            <w:pPr>
              <w:rPr>
                <w:rFonts w:ascii="Calibri" w:hAnsi="Calibri" w:cs="Arial"/>
                <w:sz w:val="20"/>
                <w:lang w:val="en-GB"/>
              </w:rPr>
            </w:pPr>
            <w:r w:rsidRPr="005D1EA2">
              <w:rPr>
                <w:rFonts w:ascii="Calibri" w:hAnsi="Calibri" w:cs="Arial"/>
                <w:sz w:val="20"/>
                <w:lang w:val="en-GB"/>
              </w:rPr>
              <w:t>Security – according to Civil Aviation Authority</w:t>
            </w:r>
            <w:r w:rsidR="00DE7016" w:rsidRPr="005D1EA2">
              <w:rPr>
                <w:rFonts w:ascii="Calibri" w:hAnsi="Calibri" w:cs="Arial"/>
                <w:sz w:val="20"/>
                <w:lang w:val="en-GB"/>
              </w:rPr>
              <w:t xml:space="preserve"> a national regulation</w:t>
            </w:r>
          </w:p>
        </w:tc>
      </w:tr>
      <w:tr w:rsidR="00C03177" w:rsidRPr="004438B8" w14:paraId="37A9645B" w14:textId="77777777" w:rsidTr="002061B7">
        <w:trPr>
          <w:cantSplit/>
        </w:trPr>
        <w:tc>
          <w:tcPr>
            <w:tcW w:w="425" w:type="dxa"/>
            <w:tcBorders>
              <w:bottom w:val="single" w:sz="4" w:space="0" w:color="auto"/>
              <w:right w:val="nil"/>
            </w:tcBorders>
          </w:tcPr>
          <w:p w14:paraId="6CDB89A9" w14:textId="77777777" w:rsidR="00C03177" w:rsidRPr="004438B8" w:rsidRDefault="00C03177" w:rsidP="00C03177">
            <w:pPr>
              <w:pStyle w:val="Normalnoindent"/>
              <w:spacing w:before="120" w:line="240" w:lineRule="auto"/>
              <w:jc w:val="center"/>
              <w:rPr>
                <w:rFonts w:ascii="Calibri" w:hAnsi="Calibri"/>
                <w:color w:val="000000"/>
                <w:sz w:val="20"/>
              </w:rPr>
            </w:pPr>
          </w:p>
        </w:tc>
        <w:tc>
          <w:tcPr>
            <w:tcW w:w="3685" w:type="dxa"/>
            <w:tcBorders>
              <w:top w:val="single" w:sz="4" w:space="0" w:color="auto"/>
              <w:left w:val="nil"/>
              <w:bottom w:val="single" w:sz="4" w:space="0" w:color="auto"/>
            </w:tcBorders>
          </w:tcPr>
          <w:p w14:paraId="3D3D1AEC" w14:textId="27C78E40" w:rsidR="00C03177" w:rsidRPr="004438B8" w:rsidRDefault="00C03177" w:rsidP="00C03177">
            <w:pPr>
              <w:pStyle w:val="Normalnoindent"/>
              <w:tabs>
                <w:tab w:val="left" w:pos="340"/>
              </w:tabs>
              <w:spacing w:before="120" w:line="240" w:lineRule="auto"/>
              <w:ind w:left="340" w:hanging="340"/>
              <w:rPr>
                <w:rFonts w:ascii="Calibri" w:hAnsi="Calibri"/>
                <w:color w:val="000000"/>
                <w:sz w:val="20"/>
              </w:rPr>
            </w:pPr>
            <w:r w:rsidRPr="004438B8">
              <w:rPr>
                <w:rFonts w:ascii="Calibri" w:hAnsi="Calibri"/>
                <w:color w:val="000000"/>
                <w:sz w:val="20"/>
              </w:rPr>
              <w:t>(b)</w:t>
            </w:r>
            <w:r w:rsidRPr="004438B8">
              <w:rPr>
                <w:rFonts w:ascii="Calibri" w:hAnsi="Calibri"/>
                <w:color w:val="000000"/>
                <w:sz w:val="20"/>
              </w:rPr>
              <w:tab/>
              <w:t>What percentage of Staff Turnover have you experienced in these activities in the last twelve months?</w:t>
            </w:r>
          </w:p>
        </w:tc>
        <w:tc>
          <w:tcPr>
            <w:tcW w:w="5029" w:type="dxa"/>
            <w:tcBorders>
              <w:bottom w:val="single" w:sz="4" w:space="0" w:color="auto"/>
            </w:tcBorders>
          </w:tcPr>
          <w:p w14:paraId="6C3E9364" w14:textId="728C3617" w:rsidR="00C03177" w:rsidRPr="007C10F5" w:rsidRDefault="001B550F" w:rsidP="00C03177">
            <w:pPr>
              <w:pStyle w:val="Normalnoindent"/>
              <w:spacing w:before="120" w:line="240" w:lineRule="auto"/>
              <w:ind w:left="28"/>
              <w:rPr>
                <w:rFonts w:ascii="Calibri" w:hAnsi="Calibri"/>
                <w:strike/>
                <w:color w:val="000000"/>
                <w:sz w:val="20"/>
              </w:rPr>
            </w:pPr>
            <w:r>
              <w:rPr>
                <w:rFonts w:ascii="Calibri" w:hAnsi="Calibri"/>
                <w:color w:val="000000"/>
              </w:rPr>
              <w:t>19</w:t>
            </w:r>
            <w:r w:rsidRPr="0017717F">
              <w:rPr>
                <w:rFonts w:ascii="Calibri" w:hAnsi="Calibri"/>
                <w:color w:val="000000"/>
              </w:rPr>
              <w:t xml:space="preserve"> % /</w:t>
            </w:r>
            <w:r w:rsidRPr="0017717F">
              <w:rPr>
                <w:rFonts w:ascii="Calibri" w:hAnsi="Calibri" w:cs="Arial"/>
                <w:color w:val="000000"/>
              </w:rPr>
              <w:t xml:space="preserve"> from </w:t>
            </w:r>
            <w:r>
              <w:rPr>
                <w:rFonts w:ascii="Calibri" w:hAnsi="Calibri" w:cs="Arial"/>
                <w:color w:val="000000"/>
              </w:rPr>
              <w:t xml:space="preserve">January </w:t>
            </w:r>
            <w:r w:rsidRPr="0017717F">
              <w:rPr>
                <w:rFonts w:ascii="Calibri" w:hAnsi="Calibri" w:cs="Arial"/>
                <w:color w:val="000000"/>
              </w:rPr>
              <w:t xml:space="preserve">to </w:t>
            </w:r>
            <w:r>
              <w:rPr>
                <w:rFonts w:ascii="Calibri" w:hAnsi="Calibri" w:cs="Arial"/>
                <w:color w:val="000000"/>
              </w:rPr>
              <w:t xml:space="preserve">December </w:t>
            </w:r>
            <w:r w:rsidRPr="0017717F">
              <w:rPr>
                <w:rFonts w:ascii="Calibri" w:hAnsi="Calibri" w:cs="Arial"/>
                <w:color w:val="000000"/>
              </w:rPr>
              <w:t>2025/</w:t>
            </w:r>
          </w:p>
        </w:tc>
      </w:tr>
    </w:tbl>
    <w:p w14:paraId="787BC8CD" w14:textId="77777777" w:rsidR="008667A0" w:rsidRPr="004438B8" w:rsidRDefault="008667A0">
      <w:pPr>
        <w:pStyle w:val="Normalnoindent"/>
        <w:spacing w:after="0" w:line="240" w:lineRule="auto"/>
        <w:rPr>
          <w:rFonts w:ascii="Calibri" w:hAnsi="Calibri"/>
          <w:sz w:val="20"/>
        </w:rPr>
      </w:pPr>
    </w:p>
    <w:p w14:paraId="3FD36732" w14:textId="77777777" w:rsidR="008667A0" w:rsidRPr="004438B8" w:rsidRDefault="008667A0">
      <w:pPr>
        <w:pStyle w:val="LineHeading"/>
        <w:tabs>
          <w:tab w:val="left" w:pos="6946"/>
        </w:tabs>
        <w:spacing w:after="0"/>
        <w:rPr>
          <w:rFonts w:ascii="Calibri" w:hAnsi="Calibri"/>
          <w:color w:val="000000"/>
          <w:sz w:val="20"/>
        </w:rPr>
      </w:pPr>
      <w:r w:rsidRPr="004438B8">
        <w:rPr>
          <w:rFonts w:ascii="Calibri" w:hAnsi="Calibri"/>
          <w:sz w:val="20"/>
        </w:rPr>
        <w:br w:type="page"/>
      </w:r>
      <w:r w:rsidRPr="004438B8">
        <w:rPr>
          <w:rFonts w:ascii="Calibri" w:hAnsi="Calibri"/>
          <w:color w:val="000000"/>
          <w:sz w:val="20"/>
        </w:rPr>
        <w:lastRenderedPageBreak/>
        <w:t>Airport Liability Risks</w:t>
      </w:r>
      <w:r w:rsidRPr="004438B8">
        <w:rPr>
          <w:rFonts w:ascii="Calibri" w:hAnsi="Calibri"/>
          <w:color w:val="000000"/>
          <w:sz w:val="20"/>
        </w:rPr>
        <w:tab/>
        <w:t>Loss Experience</w:t>
      </w:r>
    </w:p>
    <w:p w14:paraId="2C2AB36B" w14:textId="77777777" w:rsidR="008667A0" w:rsidRPr="004438B8" w:rsidRDefault="008667A0">
      <w:pPr>
        <w:pStyle w:val="Zkladntext"/>
        <w:rPr>
          <w:rFonts w:ascii="Calibri" w:hAnsi="Calibri"/>
          <w:sz w:val="20"/>
        </w:rPr>
      </w:pPr>
    </w:p>
    <w:p w14:paraId="3CDAD9AA" w14:textId="77777777" w:rsidR="002A0802" w:rsidRPr="004438B8" w:rsidRDefault="002A0802">
      <w:pPr>
        <w:pStyle w:val="Normalnoindent"/>
        <w:spacing w:after="0" w:line="240" w:lineRule="auto"/>
        <w:rPr>
          <w:rFonts w:ascii="Calibri" w:hAnsi="Calibri"/>
          <w:sz w:val="20"/>
        </w:rPr>
      </w:pPr>
    </w:p>
    <w:tbl>
      <w:tblPr>
        <w:tblpPr w:leftFromText="141" w:rightFromText="141" w:horzAnchor="margin" w:tblpY="99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63"/>
        <w:gridCol w:w="5726"/>
        <w:gridCol w:w="2421"/>
      </w:tblGrid>
      <w:tr w:rsidR="002A0802" w:rsidRPr="004438B8" w14:paraId="78FAEA99" w14:textId="77777777" w:rsidTr="009C62F6">
        <w:tc>
          <w:tcPr>
            <w:tcW w:w="1063" w:type="dxa"/>
            <w:tcBorders>
              <w:top w:val="double" w:sz="4" w:space="0" w:color="auto"/>
              <w:left w:val="double" w:sz="4" w:space="0" w:color="auto"/>
              <w:bottom w:val="double" w:sz="4" w:space="0" w:color="auto"/>
              <w:right w:val="double" w:sz="4" w:space="0" w:color="auto"/>
            </w:tcBorders>
          </w:tcPr>
          <w:p w14:paraId="0EB8D745" w14:textId="77777777" w:rsidR="002A0802" w:rsidRPr="004438B8" w:rsidRDefault="002A0802" w:rsidP="00711124">
            <w:pPr>
              <w:pStyle w:val="Normalnoindent"/>
              <w:spacing w:before="120" w:line="240" w:lineRule="auto"/>
              <w:ind w:left="28"/>
              <w:rPr>
                <w:rFonts w:ascii="Calibri" w:hAnsi="Calibri" w:cs="Arial"/>
                <w:b/>
                <w:sz w:val="20"/>
              </w:rPr>
            </w:pPr>
            <w:r w:rsidRPr="004438B8">
              <w:rPr>
                <w:rFonts w:ascii="Calibri" w:hAnsi="Calibri" w:cs="Arial"/>
                <w:b/>
                <w:sz w:val="20"/>
              </w:rPr>
              <w:t>Year</w:t>
            </w:r>
          </w:p>
        </w:tc>
        <w:tc>
          <w:tcPr>
            <w:tcW w:w="5726" w:type="dxa"/>
            <w:tcBorders>
              <w:top w:val="double" w:sz="4" w:space="0" w:color="auto"/>
              <w:left w:val="double" w:sz="4" w:space="0" w:color="auto"/>
              <w:bottom w:val="double" w:sz="4" w:space="0" w:color="auto"/>
              <w:right w:val="double" w:sz="4" w:space="0" w:color="auto"/>
            </w:tcBorders>
          </w:tcPr>
          <w:p w14:paraId="642739B2" w14:textId="77777777" w:rsidR="002A0802" w:rsidRPr="004438B8" w:rsidRDefault="002A0802" w:rsidP="00711124">
            <w:pPr>
              <w:pStyle w:val="Normalnoindent"/>
              <w:spacing w:before="120" w:line="240" w:lineRule="auto"/>
              <w:ind w:left="28"/>
              <w:rPr>
                <w:rFonts w:ascii="Calibri" w:hAnsi="Calibri" w:cs="Arial"/>
                <w:b/>
                <w:sz w:val="20"/>
              </w:rPr>
            </w:pPr>
            <w:r w:rsidRPr="004438B8">
              <w:rPr>
                <w:rFonts w:ascii="Calibri" w:hAnsi="Calibri" w:cs="Arial"/>
                <w:b/>
                <w:noProof w:val="0"/>
                <w:snapToGrid w:val="0"/>
                <w:color w:val="000000"/>
                <w:sz w:val="20"/>
                <w:lang w:val="de-DE" w:eastAsia="de-DE"/>
              </w:rPr>
              <w:t>Description</w:t>
            </w:r>
          </w:p>
        </w:tc>
        <w:tc>
          <w:tcPr>
            <w:tcW w:w="2421" w:type="dxa"/>
            <w:tcBorders>
              <w:top w:val="double" w:sz="4" w:space="0" w:color="auto"/>
              <w:left w:val="double" w:sz="4" w:space="0" w:color="auto"/>
              <w:bottom w:val="double" w:sz="4" w:space="0" w:color="auto"/>
              <w:right w:val="double" w:sz="4" w:space="0" w:color="auto"/>
            </w:tcBorders>
          </w:tcPr>
          <w:p w14:paraId="4FDD5461" w14:textId="77777777" w:rsidR="002A0802" w:rsidRPr="004438B8" w:rsidRDefault="002A0802" w:rsidP="00711124">
            <w:pPr>
              <w:pStyle w:val="Normalnoindent"/>
              <w:spacing w:before="120" w:line="240" w:lineRule="auto"/>
              <w:ind w:left="28"/>
              <w:jc w:val="center"/>
              <w:rPr>
                <w:rFonts w:ascii="Calibri" w:hAnsi="Calibri" w:cs="Arial"/>
                <w:b/>
                <w:sz w:val="20"/>
              </w:rPr>
            </w:pPr>
            <w:r w:rsidRPr="004438B8">
              <w:rPr>
                <w:rFonts w:ascii="Calibri" w:hAnsi="Calibri" w:cs="Arial"/>
                <w:b/>
                <w:sz w:val="20"/>
              </w:rPr>
              <w:t>Loss Amount</w:t>
            </w:r>
          </w:p>
        </w:tc>
      </w:tr>
      <w:tr w:rsidR="002A0802" w:rsidRPr="004438B8" w14:paraId="6538DCF4" w14:textId="77777777" w:rsidTr="009C62F6">
        <w:tc>
          <w:tcPr>
            <w:tcW w:w="1063" w:type="dxa"/>
          </w:tcPr>
          <w:p w14:paraId="052B6C21" w14:textId="77777777" w:rsidR="002A0802" w:rsidRPr="004438B8" w:rsidRDefault="002A0802" w:rsidP="00711124">
            <w:pPr>
              <w:pStyle w:val="Normalnoindent"/>
              <w:spacing w:before="120" w:line="240" w:lineRule="auto"/>
              <w:ind w:left="28"/>
              <w:rPr>
                <w:rFonts w:ascii="Calibri" w:hAnsi="Calibri" w:cs="Arial"/>
                <w:sz w:val="20"/>
              </w:rPr>
            </w:pPr>
            <w:r w:rsidRPr="004438B8">
              <w:rPr>
                <w:rFonts w:ascii="Calibri" w:hAnsi="Calibri" w:cs="Arial"/>
                <w:sz w:val="20"/>
              </w:rPr>
              <w:t>2021</w:t>
            </w:r>
          </w:p>
        </w:tc>
        <w:tc>
          <w:tcPr>
            <w:tcW w:w="5726" w:type="dxa"/>
          </w:tcPr>
          <w:p w14:paraId="6DDFD8D8" w14:textId="77777777" w:rsidR="002A0802" w:rsidRPr="004438B8" w:rsidRDefault="002A0802" w:rsidP="00711124">
            <w:pPr>
              <w:pStyle w:val="Normalnoindent"/>
              <w:spacing w:before="120" w:line="240" w:lineRule="auto"/>
              <w:rPr>
                <w:rStyle w:val="hps"/>
                <w:rFonts w:ascii="Calibri" w:hAnsi="Calibri"/>
                <w:sz w:val="20"/>
              </w:rPr>
            </w:pPr>
            <w:r w:rsidRPr="004438B8">
              <w:rPr>
                <w:rStyle w:val="hps"/>
                <w:rFonts w:ascii="Calibri" w:hAnsi="Calibri"/>
                <w:sz w:val="20"/>
              </w:rPr>
              <w:t>Compensation  for passenger injury on a wet floor (objective liability)</w:t>
            </w:r>
          </w:p>
        </w:tc>
        <w:tc>
          <w:tcPr>
            <w:tcW w:w="2421" w:type="dxa"/>
          </w:tcPr>
          <w:p w14:paraId="3F8ED2C6" w14:textId="77777777" w:rsidR="002A0802" w:rsidRPr="004438B8" w:rsidRDefault="002A0802" w:rsidP="00711124">
            <w:pPr>
              <w:pStyle w:val="Normalnoindent"/>
              <w:spacing w:before="120" w:line="240" w:lineRule="auto"/>
              <w:jc w:val="center"/>
              <w:rPr>
                <w:rFonts w:ascii="Calibri" w:hAnsi="Calibri" w:cs="Arial"/>
                <w:sz w:val="20"/>
              </w:rPr>
            </w:pPr>
            <w:r w:rsidRPr="004438B8">
              <w:rPr>
                <w:rFonts w:ascii="Calibri" w:hAnsi="Calibri" w:cs="Arial"/>
                <w:sz w:val="20"/>
              </w:rPr>
              <w:t>21 568 EUR</w:t>
            </w:r>
          </w:p>
        </w:tc>
      </w:tr>
      <w:tr w:rsidR="002A0802" w:rsidRPr="004438B8" w14:paraId="0102427A" w14:textId="77777777" w:rsidTr="009C62F6">
        <w:tc>
          <w:tcPr>
            <w:tcW w:w="1063" w:type="dxa"/>
          </w:tcPr>
          <w:p w14:paraId="5181737A" w14:textId="77777777" w:rsidR="002A0802" w:rsidRPr="004438B8" w:rsidRDefault="002A0802" w:rsidP="00711124">
            <w:pPr>
              <w:pStyle w:val="Normalnoindent"/>
              <w:spacing w:before="120" w:line="240" w:lineRule="auto"/>
              <w:ind w:left="28"/>
              <w:rPr>
                <w:rFonts w:ascii="Calibri" w:hAnsi="Calibri" w:cs="Arial"/>
                <w:sz w:val="20"/>
              </w:rPr>
            </w:pPr>
            <w:r w:rsidRPr="004438B8">
              <w:rPr>
                <w:rFonts w:ascii="Calibri" w:hAnsi="Calibri" w:cs="Arial"/>
                <w:sz w:val="20"/>
              </w:rPr>
              <w:t>2022</w:t>
            </w:r>
          </w:p>
        </w:tc>
        <w:tc>
          <w:tcPr>
            <w:tcW w:w="5726" w:type="dxa"/>
          </w:tcPr>
          <w:p w14:paraId="6E37EC4E" w14:textId="77777777" w:rsidR="002A0802" w:rsidRPr="004438B8" w:rsidRDefault="002A0802" w:rsidP="00711124">
            <w:pPr>
              <w:pStyle w:val="Normalnoindent"/>
              <w:spacing w:before="120" w:line="240" w:lineRule="auto"/>
              <w:rPr>
                <w:rStyle w:val="hps"/>
                <w:rFonts w:ascii="Calibri" w:hAnsi="Calibri"/>
                <w:sz w:val="20"/>
              </w:rPr>
            </w:pPr>
            <w:r w:rsidRPr="004438B8">
              <w:rPr>
                <w:rStyle w:val="hps"/>
                <w:rFonts w:ascii="Calibri" w:hAnsi="Calibri"/>
                <w:sz w:val="20"/>
              </w:rPr>
              <w:t xml:space="preserve">Compensation of 6 passengers for late departure equipment        </w:t>
            </w:r>
          </w:p>
        </w:tc>
        <w:tc>
          <w:tcPr>
            <w:tcW w:w="2421" w:type="dxa"/>
          </w:tcPr>
          <w:p w14:paraId="72715622" w14:textId="77777777" w:rsidR="002A0802" w:rsidRPr="004438B8" w:rsidRDefault="002A0802" w:rsidP="00711124">
            <w:pPr>
              <w:pStyle w:val="Normalnoindent"/>
              <w:spacing w:before="120" w:line="240" w:lineRule="auto"/>
              <w:jc w:val="center"/>
              <w:rPr>
                <w:rFonts w:ascii="Calibri" w:hAnsi="Calibri" w:cs="Arial"/>
                <w:sz w:val="20"/>
              </w:rPr>
            </w:pPr>
            <w:r w:rsidRPr="004438B8">
              <w:rPr>
                <w:rFonts w:ascii="Calibri" w:hAnsi="Calibri" w:cs="Arial"/>
                <w:sz w:val="20"/>
              </w:rPr>
              <w:t>800 EUR</w:t>
            </w:r>
          </w:p>
        </w:tc>
      </w:tr>
      <w:tr w:rsidR="002A0802" w:rsidRPr="004438B8" w14:paraId="6172C027" w14:textId="77777777" w:rsidTr="009C62F6">
        <w:tc>
          <w:tcPr>
            <w:tcW w:w="1063" w:type="dxa"/>
          </w:tcPr>
          <w:p w14:paraId="4EBCF9FE" w14:textId="77777777" w:rsidR="002A0802" w:rsidRPr="004438B8" w:rsidRDefault="002A0802" w:rsidP="00711124">
            <w:pPr>
              <w:pStyle w:val="Normalnoindent"/>
              <w:spacing w:before="120" w:line="240" w:lineRule="auto"/>
              <w:ind w:left="28"/>
              <w:rPr>
                <w:rFonts w:ascii="Calibri" w:hAnsi="Calibri" w:cs="Arial"/>
                <w:sz w:val="20"/>
              </w:rPr>
            </w:pPr>
          </w:p>
        </w:tc>
        <w:tc>
          <w:tcPr>
            <w:tcW w:w="5726" w:type="dxa"/>
          </w:tcPr>
          <w:p w14:paraId="42CF5D8A" w14:textId="77777777" w:rsidR="002A0802" w:rsidRPr="004438B8" w:rsidRDefault="002A0802" w:rsidP="00711124">
            <w:pPr>
              <w:pStyle w:val="Normalnoindent"/>
              <w:spacing w:before="120" w:line="240" w:lineRule="auto"/>
              <w:rPr>
                <w:rStyle w:val="hps"/>
                <w:rFonts w:ascii="Calibri" w:hAnsi="Calibri"/>
                <w:sz w:val="20"/>
              </w:rPr>
            </w:pPr>
            <w:r w:rsidRPr="004438B8">
              <w:rPr>
                <w:rStyle w:val="hps"/>
                <w:rFonts w:ascii="Calibri" w:hAnsi="Calibri"/>
                <w:sz w:val="20"/>
              </w:rPr>
              <w:t>Compensation for damaged watch during an X-ray check</w:t>
            </w:r>
          </w:p>
        </w:tc>
        <w:tc>
          <w:tcPr>
            <w:tcW w:w="2421" w:type="dxa"/>
          </w:tcPr>
          <w:p w14:paraId="28445B63" w14:textId="77777777" w:rsidR="002A0802" w:rsidRPr="004438B8" w:rsidRDefault="002A0802" w:rsidP="00711124">
            <w:pPr>
              <w:pStyle w:val="Normalnoindent"/>
              <w:spacing w:before="120" w:line="240" w:lineRule="auto"/>
              <w:jc w:val="center"/>
              <w:rPr>
                <w:rFonts w:ascii="Calibri" w:hAnsi="Calibri" w:cs="Arial"/>
                <w:sz w:val="20"/>
              </w:rPr>
            </w:pPr>
            <w:r w:rsidRPr="004438B8">
              <w:rPr>
                <w:rFonts w:ascii="Calibri" w:hAnsi="Calibri" w:cs="Arial"/>
                <w:sz w:val="20"/>
              </w:rPr>
              <w:t>130 EUR</w:t>
            </w:r>
          </w:p>
        </w:tc>
      </w:tr>
      <w:tr w:rsidR="002A0802" w:rsidRPr="004438B8" w14:paraId="61D61B85" w14:textId="77777777" w:rsidTr="009C62F6">
        <w:tc>
          <w:tcPr>
            <w:tcW w:w="1063" w:type="dxa"/>
          </w:tcPr>
          <w:p w14:paraId="0A42742F" w14:textId="77777777" w:rsidR="002A0802" w:rsidRPr="004438B8" w:rsidRDefault="002A0802" w:rsidP="00711124">
            <w:pPr>
              <w:pStyle w:val="Normalnoindent"/>
              <w:spacing w:before="120" w:line="240" w:lineRule="auto"/>
              <w:ind w:left="28"/>
              <w:rPr>
                <w:rFonts w:ascii="Calibri" w:hAnsi="Calibri" w:cs="Arial"/>
                <w:sz w:val="20"/>
              </w:rPr>
            </w:pPr>
          </w:p>
        </w:tc>
        <w:tc>
          <w:tcPr>
            <w:tcW w:w="5726" w:type="dxa"/>
          </w:tcPr>
          <w:p w14:paraId="326FE4A6" w14:textId="77777777" w:rsidR="002A0802" w:rsidRPr="004438B8" w:rsidRDefault="002A0802" w:rsidP="00711124">
            <w:pPr>
              <w:pStyle w:val="Normalnoindent"/>
              <w:spacing w:before="120" w:line="240" w:lineRule="auto"/>
              <w:rPr>
                <w:rStyle w:val="hps"/>
                <w:rFonts w:ascii="Calibri" w:hAnsi="Calibri"/>
                <w:sz w:val="20"/>
              </w:rPr>
            </w:pPr>
            <w:r w:rsidRPr="004438B8">
              <w:rPr>
                <w:rStyle w:val="hps"/>
                <w:rFonts w:ascii="Calibri" w:hAnsi="Calibri"/>
                <w:sz w:val="20"/>
              </w:rPr>
              <w:t>Compensation for wheel damage when pushing out the plane</w:t>
            </w:r>
          </w:p>
        </w:tc>
        <w:tc>
          <w:tcPr>
            <w:tcW w:w="2421" w:type="dxa"/>
          </w:tcPr>
          <w:p w14:paraId="09A38947" w14:textId="77777777" w:rsidR="002A0802" w:rsidRPr="004438B8" w:rsidRDefault="002A0802" w:rsidP="00711124">
            <w:pPr>
              <w:pStyle w:val="Normalnoindent"/>
              <w:spacing w:before="120" w:line="240" w:lineRule="auto"/>
              <w:jc w:val="center"/>
              <w:rPr>
                <w:rFonts w:ascii="Calibri" w:hAnsi="Calibri" w:cs="Arial"/>
                <w:sz w:val="20"/>
              </w:rPr>
            </w:pPr>
            <w:r w:rsidRPr="004438B8">
              <w:rPr>
                <w:rFonts w:ascii="Calibri" w:hAnsi="Calibri" w:cs="Arial"/>
                <w:sz w:val="20"/>
              </w:rPr>
              <w:t>661 EUR</w:t>
            </w:r>
          </w:p>
        </w:tc>
      </w:tr>
      <w:tr w:rsidR="002A0802" w:rsidRPr="004438B8" w14:paraId="065B9C37" w14:textId="77777777" w:rsidTr="009C62F6">
        <w:tc>
          <w:tcPr>
            <w:tcW w:w="1063" w:type="dxa"/>
          </w:tcPr>
          <w:p w14:paraId="6DEA9607" w14:textId="77777777" w:rsidR="002A0802" w:rsidRPr="004438B8" w:rsidRDefault="002A0802" w:rsidP="00711124">
            <w:pPr>
              <w:pStyle w:val="Normalnoindent"/>
              <w:spacing w:before="120" w:line="240" w:lineRule="auto"/>
              <w:ind w:left="28"/>
              <w:rPr>
                <w:rFonts w:ascii="Calibri" w:hAnsi="Calibri" w:cs="Arial"/>
                <w:sz w:val="20"/>
              </w:rPr>
            </w:pPr>
          </w:p>
        </w:tc>
        <w:tc>
          <w:tcPr>
            <w:tcW w:w="5726" w:type="dxa"/>
          </w:tcPr>
          <w:p w14:paraId="5B8A8D24" w14:textId="77777777" w:rsidR="002A0802" w:rsidRPr="004438B8" w:rsidRDefault="002A0802" w:rsidP="00711124">
            <w:pPr>
              <w:pStyle w:val="Normalnoindent"/>
              <w:spacing w:before="120" w:line="240" w:lineRule="auto"/>
              <w:rPr>
                <w:rStyle w:val="hps"/>
                <w:rFonts w:ascii="Calibri" w:hAnsi="Calibri"/>
                <w:sz w:val="20"/>
              </w:rPr>
            </w:pPr>
            <w:r w:rsidRPr="004438B8">
              <w:rPr>
                <w:rStyle w:val="hps"/>
                <w:rFonts w:ascii="Calibri" w:hAnsi="Calibri"/>
                <w:sz w:val="20"/>
              </w:rPr>
              <w:t>Damage to an employee´s vehicle  on parking lot (objective liability)</w:t>
            </w:r>
          </w:p>
        </w:tc>
        <w:tc>
          <w:tcPr>
            <w:tcW w:w="2421" w:type="dxa"/>
          </w:tcPr>
          <w:p w14:paraId="6D558EFE" w14:textId="77777777" w:rsidR="002A0802" w:rsidRPr="004438B8" w:rsidRDefault="002A0802" w:rsidP="00711124">
            <w:pPr>
              <w:pStyle w:val="Normalnoindent"/>
              <w:spacing w:before="120" w:line="240" w:lineRule="auto"/>
              <w:jc w:val="center"/>
              <w:rPr>
                <w:rFonts w:ascii="Calibri" w:hAnsi="Calibri" w:cs="Arial"/>
                <w:sz w:val="20"/>
              </w:rPr>
            </w:pPr>
            <w:r w:rsidRPr="004438B8">
              <w:rPr>
                <w:rFonts w:ascii="Calibri" w:hAnsi="Calibri" w:cs="Arial"/>
                <w:sz w:val="20"/>
              </w:rPr>
              <w:t>100 EUR</w:t>
            </w:r>
          </w:p>
        </w:tc>
      </w:tr>
      <w:tr w:rsidR="002A0802" w:rsidRPr="004438B8" w14:paraId="27E7AD28" w14:textId="77777777" w:rsidTr="009C62F6">
        <w:trPr>
          <w:trHeight w:val="367"/>
        </w:trPr>
        <w:tc>
          <w:tcPr>
            <w:tcW w:w="1063" w:type="dxa"/>
          </w:tcPr>
          <w:p w14:paraId="038499DD" w14:textId="77777777" w:rsidR="002A0802" w:rsidRPr="004438B8" w:rsidRDefault="002A0802" w:rsidP="00711124">
            <w:pPr>
              <w:pStyle w:val="Normalnoindent"/>
              <w:spacing w:before="120" w:line="240" w:lineRule="auto"/>
              <w:ind w:left="28"/>
              <w:rPr>
                <w:rFonts w:ascii="Calibri" w:hAnsi="Calibri" w:cs="Arial"/>
                <w:sz w:val="20"/>
              </w:rPr>
            </w:pPr>
          </w:p>
        </w:tc>
        <w:tc>
          <w:tcPr>
            <w:tcW w:w="5726" w:type="dxa"/>
          </w:tcPr>
          <w:p w14:paraId="110F6963" w14:textId="77777777" w:rsidR="002A0802" w:rsidRPr="004438B8" w:rsidRDefault="002A0802" w:rsidP="00711124">
            <w:pPr>
              <w:pStyle w:val="Normalnoindent"/>
              <w:spacing w:before="120" w:line="240" w:lineRule="auto"/>
              <w:rPr>
                <w:rStyle w:val="hps"/>
                <w:rFonts w:ascii="Calibri" w:hAnsi="Calibri"/>
                <w:sz w:val="20"/>
              </w:rPr>
            </w:pPr>
            <w:r w:rsidRPr="004438B8">
              <w:rPr>
                <w:rStyle w:val="hps"/>
                <w:rFonts w:ascii="Calibri" w:hAnsi="Calibri"/>
                <w:sz w:val="20"/>
              </w:rPr>
              <w:t>Compensation for damaged stroller during an X-ray chcek</w:t>
            </w:r>
          </w:p>
        </w:tc>
        <w:tc>
          <w:tcPr>
            <w:tcW w:w="2421" w:type="dxa"/>
          </w:tcPr>
          <w:p w14:paraId="174AB3FD" w14:textId="77777777" w:rsidR="002A0802" w:rsidRPr="004438B8" w:rsidRDefault="002A0802" w:rsidP="00711124">
            <w:pPr>
              <w:pStyle w:val="Normalnoindent"/>
              <w:spacing w:before="120" w:line="240" w:lineRule="auto"/>
              <w:jc w:val="center"/>
              <w:rPr>
                <w:rFonts w:ascii="Calibri" w:hAnsi="Calibri" w:cs="Arial"/>
                <w:sz w:val="20"/>
              </w:rPr>
            </w:pPr>
            <w:r w:rsidRPr="004438B8">
              <w:rPr>
                <w:rFonts w:ascii="Calibri" w:hAnsi="Calibri" w:cs="Arial"/>
                <w:sz w:val="20"/>
              </w:rPr>
              <w:t>186 EUR</w:t>
            </w:r>
          </w:p>
        </w:tc>
      </w:tr>
      <w:tr w:rsidR="002A0802" w:rsidRPr="004438B8" w14:paraId="74FD866F" w14:textId="77777777" w:rsidTr="009C62F6">
        <w:tc>
          <w:tcPr>
            <w:tcW w:w="1063" w:type="dxa"/>
          </w:tcPr>
          <w:p w14:paraId="7DEA8C81" w14:textId="77777777" w:rsidR="002A0802" w:rsidRPr="004438B8" w:rsidRDefault="002A0802" w:rsidP="00711124">
            <w:pPr>
              <w:pStyle w:val="Normalnoindent"/>
              <w:spacing w:before="120" w:line="240" w:lineRule="auto"/>
              <w:ind w:left="28"/>
              <w:rPr>
                <w:rFonts w:ascii="Calibri" w:hAnsi="Calibri" w:cs="Arial"/>
                <w:sz w:val="20"/>
              </w:rPr>
            </w:pPr>
          </w:p>
        </w:tc>
        <w:tc>
          <w:tcPr>
            <w:tcW w:w="5726" w:type="dxa"/>
          </w:tcPr>
          <w:p w14:paraId="2A1D1AD0" w14:textId="77777777" w:rsidR="002A0802" w:rsidRPr="004438B8" w:rsidRDefault="002A0802" w:rsidP="00711124">
            <w:pPr>
              <w:pStyle w:val="Normalnoindent"/>
              <w:spacing w:before="120" w:line="240" w:lineRule="auto"/>
              <w:rPr>
                <w:rStyle w:val="hps"/>
                <w:rFonts w:ascii="Calibri" w:hAnsi="Calibri"/>
                <w:sz w:val="20"/>
              </w:rPr>
            </w:pPr>
            <w:r w:rsidRPr="004438B8">
              <w:rPr>
                <w:rStyle w:val="hps"/>
                <w:rFonts w:ascii="Calibri" w:hAnsi="Calibri"/>
                <w:sz w:val="20"/>
              </w:rPr>
              <w:t>Compensation for damaged suitcase during an X-ray check</w:t>
            </w:r>
          </w:p>
        </w:tc>
        <w:tc>
          <w:tcPr>
            <w:tcW w:w="2421" w:type="dxa"/>
          </w:tcPr>
          <w:p w14:paraId="399A7168" w14:textId="77777777" w:rsidR="002A0802" w:rsidRPr="004438B8" w:rsidRDefault="002A0802" w:rsidP="00711124">
            <w:pPr>
              <w:pStyle w:val="Normalnoindent"/>
              <w:spacing w:before="120" w:line="240" w:lineRule="auto"/>
              <w:jc w:val="center"/>
              <w:rPr>
                <w:rFonts w:ascii="Calibri" w:hAnsi="Calibri" w:cs="Arial"/>
                <w:sz w:val="20"/>
              </w:rPr>
            </w:pPr>
            <w:r w:rsidRPr="004438B8">
              <w:rPr>
                <w:rFonts w:ascii="Calibri" w:hAnsi="Calibri" w:cs="Arial"/>
                <w:sz w:val="20"/>
              </w:rPr>
              <w:t xml:space="preserve"> 327 EUR</w:t>
            </w:r>
          </w:p>
        </w:tc>
      </w:tr>
      <w:tr w:rsidR="002A0802" w:rsidRPr="004438B8" w14:paraId="4BB08F27" w14:textId="77777777" w:rsidTr="009C62F6">
        <w:tc>
          <w:tcPr>
            <w:tcW w:w="1063" w:type="dxa"/>
            <w:tcBorders>
              <w:bottom w:val="single" w:sz="4" w:space="0" w:color="auto"/>
            </w:tcBorders>
          </w:tcPr>
          <w:p w14:paraId="241C375C" w14:textId="77777777" w:rsidR="002A0802" w:rsidRPr="004438B8" w:rsidRDefault="002A0802" w:rsidP="00711124">
            <w:pPr>
              <w:pStyle w:val="Normalnoindent"/>
              <w:spacing w:before="120" w:line="240" w:lineRule="auto"/>
              <w:ind w:left="28"/>
              <w:rPr>
                <w:rFonts w:ascii="Calibri" w:hAnsi="Calibri" w:cs="Arial"/>
                <w:sz w:val="20"/>
              </w:rPr>
            </w:pPr>
            <w:r w:rsidRPr="004438B8">
              <w:rPr>
                <w:rFonts w:ascii="Calibri" w:hAnsi="Calibri" w:cs="Arial"/>
                <w:sz w:val="20"/>
              </w:rPr>
              <w:t>2023</w:t>
            </w:r>
          </w:p>
        </w:tc>
        <w:tc>
          <w:tcPr>
            <w:tcW w:w="5726" w:type="dxa"/>
            <w:tcBorders>
              <w:bottom w:val="single" w:sz="4" w:space="0" w:color="auto"/>
            </w:tcBorders>
          </w:tcPr>
          <w:p w14:paraId="698483F6" w14:textId="4940D370" w:rsidR="002A0802" w:rsidRPr="004438B8" w:rsidRDefault="002A0802" w:rsidP="00711124">
            <w:pPr>
              <w:pStyle w:val="Normalnoindent"/>
              <w:spacing w:before="120" w:line="240" w:lineRule="auto"/>
              <w:rPr>
                <w:rStyle w:val="hps"/>
                <w:rFonts w:ascii="Calibri" w:hAnsi="Calibri"/>
                <w:sz w:val="20"/>
              </w:rPr>
            </w:pPr>
            <w:r w:rsidRPr="004438B8">
              <w:rPr>
                <w:rStyle w:val="hps"/>
                <w:rFonts w:ascii="Calibri" w:hAnsi="Calibri"/>
                <w:sz w:val="20"/>
              </w:rPr>
              <w:t xml:space="preserve">Compensation for damaged </w:t>
            </w:r>
            <w:r w:rsidR="009D2AAD" w:rsidRPr="004438B8">
              <w:rPr>
                <w:rStyle w:val="hps"/>
                <w:rFonts w:ascii="Calibri" w:hAnsi="Calibri"/>
                <w:sz w:val="20"/>
              </w:rPr>
              <w:t xml:space="preserve"> </w:t>
            </w:r>
            <w:r w:rsidR="009D2AAD" w:rsidRPr="004438B8">
              <w:rPr>
                <w:rFonts w:ascii="Calibri" w:hAnsi="Calibri"/>
                <w:sz w:val="20"/>
                <w:lang w:val="de-DE"/>
              </w:rPr>
              <w:t xml:space="preserve">men's </w:t>
            </w:r>
            <w:r w:rsidRPr="004438B8">
              <w:rPr>
                <w:rStyle w:val="hps"/>
                <w:rFonts w:ascii="Calibri" w:hAnsi="Calibri"/>
                <w:sz w:val="20"/>
              </w:rPr>
              <w:t xml:space="preserve"> sweater  during an X-ray check</w:t>
            </w:r>
          </w:p>
        </w:tc>
        <w:tc>
          <w:tcPr>
            <w:tcW w:w="2421" w:type="dxa"/>
            <w:tcBorders>
              <w:bottom w:val="single" w:sz="4" w:space="0" w:color="auto"/>
            </w:tcBorders>
          </w:tcPr>
          <w:p w14:paraId="1BC76669" w14:textId="77777777" w:rsidR="002A0802" w:rsidRPr="004438B8" w:rsidRDefault="002A0802" w:rsidP="00711124">
            <w:pPr>
              <w:pStyle w:val="Normalnoindent"/>
              <w:spacing w:before="120" w:line="240" w:lineRule="auto"/>
              <w:jc w:val="center"/>
              <w:rPr>
                <w:rStyle w:val="hps"/>
                <w:rFonts w:asciiTheme="minorHAnsi" w:hAnsiTheme="minorHAnsi" w:cstheme="minorHAnsi"/>
                <w:sz w:val="20"/>
              </w:rPr>
            </w:pPr>
            <w:r w:rsidRPr="004438B8">
              <w:rPr>
                <w:rStyle w:val="hps"/>
                <w:rFonts w:asciiTheme="minorHAnsi" w:hAnsiTheme="minorHAnsi" w:cstheme="minorHAnsi"/>
                <w:sz w:val="20"/>
              </w:rPr>
              <w:t>37 EUR</w:t>
            </w:r>
          </w:p>
        </w:tc>
      </w:tr>
      <w:tr w:rsidR="002A0802" w:rsidRPr="004438B8" w14:paraId="7A8C2D4F" w14:textId="77777777" w:rsidTr="009C62F6">
        <w:tc>
          <w:tcPr>
            <w:tcW w:w="1063" w:type="dxa"/>
            <w:tcBorders>
              <w:bottom w:val="single" w:sz="4" w:space="0" w:color="auto"/>
            </w:tcBorders>
          </w:tcPr>
          <w:p w14:paraId="4F70B02C" w14:textId="77777777" w:rsidR="002A0802" w:rsidRPr="004438B8" w:rsidRDefault="002A0802" w:rsidP="00711124">
            <w:pPr>
              <w:pStyle w:val="Normalnoindent"/>
              <w:spacing w:before="120" w:line="240" w:lineRule="auto"/>
              <w:ind w:left="28"/>
              <w:rPr>
                <w:rFonts w:ascii="Calibri" w:hAnsi="Calibri" w:cs="Arial"/>
                <w:sz w:val="20"/>
              </w:rPr>
            </w:pPr>
          </w:p>
        </w:tc>
        <w:tc>
          <w:tcPr>
            <w:tcW w:w="5726" w:type="dxa"/>
            <w:tcBorders>
              <w:bottom w:val="single" w:sz="4" w:space="0" w:color="auto"/>
            </w:tcBorders>
          </w:tcPr>
          <w:p w14:paraId="31235C21" w14:textId="77777777" w:rsidR="002A0802" w:rsidRPr="004438B8" w:rsidRDefault="002A0802" w:rsidP="00711124">
            <w:pPr>
              <w:pStyle w:val="Normalnoindent"/>
              <w:spacing w:before="120" w:line="240" w:lineRule="auto"/>
              <w:rPr>
                <w:rStyle w:val="hps"/>
                <w:rFonts w:ascii="Calibri" w:hAnsi="Calibri"/>
                <w:sz w:val="20"/>
              </w:rPr>
            </w:pPr>
            <w:r w:rsidRPr="004438B8">
              <w:rPr>
                <w:rStyle w:val="hps"/>
                <w:rFonts w:ascii="Calibri" w:hAnsi="Calibri"/>
                <w:sz w:val="20"/>
              </w:rPr>
              <w:t>Compensation for damaged sun glasses during screening</w:t>
            </w:r>
          </w:p>
        </w:tc>
        <w:tc>
          <w:tcPr>
            <w:tcW w:w="2421" w:type="dxa"/>
            <w:tcBorders>
              <w:bottom w:val="single" w:sz="4" w:space="0" w:color="auto"/>
            </w:tcBorders>
          </w:tcPr>
          <w:p w14:paraId="685AB2D9" w14:textId="439C4150" w:rsidR="002A0802" w:rsidRPr="004438B8" w:rsidRDefault="008D45F5" w:rsidP="00711124">
            <w:pPr>
              <w:pStyle w:val="Bezriadkovania"/>
              <w:jc w:val="center"/>
              <w:rPr>
                <w:rStyle w:val="hps"/>
                <w:rFonts w:ascii="Calibri" w:hAnsi="Calibri"/>
                <w:noProof/>
                <w:kern w:val="0"/>
                <w:sz w:val="20"/>
                <w:lang w:val="sk-SK"/>
              </w:rPr>
            </w:pPr>
            <w:r w:rsidRPr="004438B8">
              <w:rPr>
                <w:rStyle w:val="hps"/>
                <w:rFonts w:ascii="Calibri" w:hAnsi="Calibri"/>
                <w:noProof/>
                <w:kern w:val="0"/>
                <w:sz w:val="20"/>
                <w:lang w:val="sk-SK"/>
              </w:rPr>
              <w:t>84 EUR</w:t>
            </w:r>
          </w:p>
        </w:tc>
      </w:tr>
      <w:tr w:rsidR="00720D95" w:rsidRPr="004438B8" w14:paraId="74EB5A45" w14:textId="77777777" w:rsidTr="009C62F6">
        <w:tc>
          <w:tcPr>
            <w:tcW w:w="1063" w:type="dxa"/>
            <w:tcBorders>
              <w:bottom w:val="single" w:sz="4" w:space="0" w:color="auto"/>
            </w:tcBorders>
          </w:tcPr>
          <w:p w14:paraId="66725277" w14:textId="77777777" w:rsidR="00720D95" w:rsidRPr="004438B8" w:rsidRDefault="00720D95" w:rsidP="00720D95">
            <w:pPr>
              <w:pStyle w:val="Normalnoindent"/>
              <w:spacing w:before="120" w:line="240" w:lineRule="auto"/>
              <w:ind w:left="28"/>
              <w:rPr>
                <w:rFonts w:ascii="Calibri" w:hAnsi="Calibri" w:cs="Arial"/>
                <w:sz w:val="20"/>
              </w:rPr>
            </w:pPr>
          </w:p>
        </w:tc>
        <w:tc>
          <w:tcPr>
            <w:tcW w:w="5726" w:type="dxa"/>
            <w:tcBorders>
              <w:bottom w:val="single" w:sz="4" w:space="0" w:color="auto"/>
            </w:tcBorders>
          </w:tcPr>
          <w:p w14:paraId="4AD2970A" w14:textId="5933CC8C" w:rsidR="00720D95" w:rsidRPr="004438B8" w:rsidRDefault="00720D95" w:rsidP="00720D95">
            <w:pPr>
              <w:pStyle w:val="Normalnoindent"/>
              <w:spacing w:before="120" w:line="240" w:lineRule="auto"/>
              <w:rPr>
                <w:rStyle w:val="hps"/>
                <w:rFonts w:ascii="Calibri" w:hAnsi="Calibri"/>
                <w:sz w:val="20"/>
              </w:rPr>
            </w:pPr>
            <w:r w:rsidRPr="004438B8">
              <w:rPr>
                <w:rStyle w:val="hps"/>
                <w:rFonts w:ascii="Calibri" w:hAnsi="Calibri"/>
                <w:sz w:val="20"/>
              </w:rPr>
              <w:t>Compensation for damaged suitcase during an X-ray check</w:t>
            </w:r>
          </w:p>
        </w:tc>
        <w:tc>
          <w:tcPr>
            <w:tcW w:w="2421" w:type="dxa"/>
            <w:tcBorders>
              <w:bottom w:val="single" w:sz="4" w:space="0" w:color="auto"/>
            </w:tcBorders>
          </w:tcPr>
          <w:p w14:paraId="0BF9457C" w14:textId="38E19D59" w:rsidR="00720D95" w:rsidRPr="004438B8" w:rsidDel="008D45F5" w:rsidRDefault="000604DB" w:rsidP="00720D95">
            <w:pPr>
              <w:pStyle w:val="Bezriadkovania"/>
              <w:jc w:val="center"/>
              <w:rPr>
                <w:rStyle w:val="hps"/>
                <w:rFonts w:ascii="Calibri" w:hAnsi="Calibri"/>
                <w:noProof/>
                <w:kern w:val="0"/>
                <w:sz w:val="20"/>
                <w:lang w:val="sk-SK"/>
              </w:rPr>
            </w:pPr>
            <w:r w:rsidRPr="004438B8">
              <w:rPr>
                <w:rStyle w:val="hps"/>
                <w:rFonts w:ascii="Calibri" w:hAnsi="Calibri"/>
                <w:noProof/>
                <w:kern w:val="0"/>
                <w:sz w:val="20"/>
                <w:lang w:val="sk-SK"/>
              </w:rPr>
              <w:t>116 EUR</w:t>
            </w:r>
          </w:p>
        </w:tc>
      </w:tr>
      <w:tr w:rsidR="001979EB" w:rsidRPr="004438B8" w14:paraId="11CCC82F" w14:textId="77777777" w:rsidTr="009C62F6">
        <w:tc>
          <w:tcPr>
            <w:tcW w:w="1063" w:type="dxa"/>
            <w:tcBorders>
              <w:bottom w:val="single" w:sz="4" w:space="0" w:color="auto"/>
            </w:tcBorders>
          </w:tcPr>
          <w:p w14:paraId="0394D40C" w14:textId="77777777" w:rsidR="001979EB" w:rsidRPr="004438B8" w:rsidRDefault="001979EB" w:rsidP="001979EB">
            <w:pPr>
              <w:pStyle w:val="Normalnoindent"/>
              <w:spacing w:before="120" w:line="240" w:lineRule="auto"/>
              <w:ind w:left="28"/>
              <w:rPr>
                <w:rFonts w:ascii="Calibri" w:hAnsi="Calibri" w:cs="Arial"/>
                <w:sz w:val="20"/>
              </w:rPr>
            </w:pPr>
          </w:p>
        </w:tc>
        <w:tc>
          <w:tcPr>
            <w:tcW w:w="5726" w:type="dxa"/>
            <w:tcBorders>
              <w:bottom w:val="single" w:sz="4" w:space="0" w:color="auto"/>
            </w:tcBorders>
          </w:tcPr>
          <w:p w14:paraId="7F9792D1" w14:textId="5258040E" w:rsidR="001979EB" w:rsidRPr="004438B8" w:rsidRDefault="001979EB" w:rsidP="001979EB">
            <w:pPr>
              <w:pStyle w:val="Normalnoindent"/>
              <w:spacing w:before="120" w:line="240" w:lineRule="auto"/>
              <w:rPr>
                <w:rStyle w:val="hps"/>
                <w:rFonts w:ascii="Calibri" w:hAnsi="Calibri"/>
                <w:sz w:val="20"/>
              </w:rPr>
            </w:pPr>
            <w:r w:rsidRPr="004438B8">
              <w:rPr>
                <w:rStyle w:val="hps"/>
                <w:rFonts w:ascii="Calibri" w:hAnsi="Calibri"/>
                <w:sz w:val="20"/>
              </w:rPr>
              <w:t xml:space="preserve">Compensation for damaged women´s </w:t>
            </w:r>
            <w:r w:rsidR="00124E1C" w:rsidRPr="004438B8">
              <w:rPr>
                <w:rStyle w:val="hps"/>
                <w:rFonts w:ascii="Calibri" w:hAnsi="Calibri"/>
                <w:sz w:val="20"/>
              </w:rPr>
              <w:t>handbag du</w:t>
            </w:r>
            <w:r w:rsidRPr="004438B8">
              <w:rPr>
                <w:rStyle w:val="hps"/>
                <w:rFonts w:ascii="Calibri" w:hAnsi="Calibri"/>
                <w:sz w:val="20"/>
              </w:rPr>
              <w:t>ring an X-ray check</w:t>
            </w:r>
          </w:p>
        </w:tc>
        <w:tc>
          <w:tcPr>
            <w:tcW w:w="2421" w:type="dxa"/>
            <w:tcBorders>
              <w:bottom w:val="single" w:sz="4" w:space="0" w:color="auto"/>
            </w:tcBorders>
          </w:tcPr>
          <w:p w14:paraId="0E55C62E" w14:textId="77777777" w:rsidR="001979EB" w:rsidRPr="004438B8" w:rsidRDefault="00124E1C" w:rsidP="001979EB">
            <w:pPr>
              <w:pStyle w:val="Bezriadkovania"/>
              <w:jc w:val="center"/>
              <w:rPr>
                <w:rStyle w:val="hps"/>
                <w:rFonts w:ascii="Calibri" w:hAnsi="Calibri"/>
                <w:noProof/>
                <w:kern w:val="0"/>
                <w:sz w:val="20"/>
                <w:lang w:val="sk-SK"/>
              </w:rPr>
            </w:pPr>
            <w:r w:rsidRPr="004438B8">
              <w:rPr>
                <w:rStyle w:val="hps"/>
                <w:rFonts w:ascii="Calibri" w:hAnsi="Calibri"/>
                <w:noProof/>
                <w:kern w:val="0"/>
                <w:sz w:val="20"/>
                <w:lang w:val="sk-SK"/>
              </w:rPr>
              <w:t>1</w:t>
            </w:r>
            <w:r w:rsidR="00CB03D6" w:rsidRPr="004438B8">
              <w:rPr>
                <w:rStyle w:val="hps"/>
                <w:rFonts w:ascii="Calibri" w:hAnsi="Calibri"/>
                <w:noProof/>
                <w:kern w:val="0"/>
                <w:sz w:val="20"/>
                <w:lang w:val="sk-SK"/>
              </w:rPr>
              <w:t> 511 EUR</w:t>
            </w:r>
          </w:p>
          <w:p w14:paraId="74E8608C" w14:textId="5584BFE0" w:rsidR="009D2938" w:rsidRPr="004438B8" w:rsidDel="008D45F5" w:rsidRDefault="009D2938" w:rsidP="001979EB">
            <w:pPr>
              <w:pStyle w:val="Bezriadkovania"/>
              <w:jc w:val="center"/>
              <w:rPr>
                <w:rStyle w:val="hps"/>
                <w:rFonts w:ascii="Calibri" w:hAnsi="Calibri"/>
                <w:noProof/>
                <w:kern w:val="0"/>
                <w:sz w:val="20"/>
                <w:lang w:val="sk-SK"/>
              </w:rPr>
            </w:pPr>
          </w:p>
        </w:tc>
      </w:tr>
      <w:tr w:rsidR="00BB54D3" w:rsidRPr="004438B8" w14:paraId="29FF0328" w14:textId="77777777" w:rsidTr="009C62F6">
        <w:tc>
          <w:tcPr>
            <w:tcW w:w="1063" w:type="dxa"/>
            <w:tcBorders>
              <w:bottom w:val="single" w:sz="4" w:space="0" w:color="auto"/>
            </w:tcBorders>
          </w:tcPr>
          <w:p w14:paraId="06402D53" w14:textId="77777777" w:rsidR="00BB54D3" w:rsidRPr="004438B8" w:rsidRDefault="00BB54D3" w:rsidP="001979EB">
            <w:pPr>
              <w:pStyle w:val="Normalnoindent"/>
              <w:spacing w:before="120" w:line="240" w:lineRule="auto"/>
              <w:ind w:left="28"/>
              <w:rPr>
                <w:rFonts w:ascii="Calibri" w:hAnsi="Calibri" w:cs="Arial"/>
                <w:sz w:val="20"/>
              </w:rPr>
            </w:pPr>
          </w:p>
        </w:tc>
        <w:tc>
          <w:tcPr>
            <w:tcW w:w="5726" w:type="dxa"/>
            <w:tcBorders>
              <w:bottom w:val="single" w:sz="4" w:space="0" w:color="auto"/>
            </w:tcBorders>
          </w:tcPr>
          <w:p w14:paraId="67177270" w14:textId="21EB0677" w:rsidR="00BB54D3" w:rsidRPr="004438B8" w:rsidRDefault="00D3435C" w:rsidP="001979EB">
            <w:pPr>
              <w:pStyle w:val="Normalnoindent"/>
              <w:spacing w:before="120" w:line="240" w:lineRule="auto"/>
              <w:rPr>
                <w:rStyle w:val="hps"/>
                <w:rFonts w:ascii="Calibri" w:hAnsi="Calibri"/>
                <w:sz w:val="20"/>
              </w:rPr>
            </w:pPr>
            <w:r w:rsidRPr="004438B8">
              <w:rPr>
                <w:rStyle w:val="hps"/>
                <w:rFonts w:ascii="Calibri" w:hAnsi="Calibri"/>
                <w:sz w:val="20"/>
              </w:rPr>
              <w:t xml:space="preserve">Compensation for </w:t>
            </w:r>
            <w:r w:rsidR="001D5DAD" w:rsidRPr="004438B8">
              <w:rPr>
                <w:rStyle w:val="hps"/>
                <w:rFonts w:ascii="Calibri" w:hAnsi="Calibri"/>
                <w:sz w:val="20"/>
              </w:rPr>
              <w:t xml:space="preserve">damaged travel bag </w:t>
            </w:r>
            <w:r w:rsidR="00DD2CA4" w:rsidRPr="004438B8">
              <w:rPr>
                <w:rStyle w:val="hps"/>
                <w:rFonts w:ascii="Calibri" w:hAnsi="Calibri"/>
                <w:sz w:val="20"/>
              </w:rPr>
              <w:t xml:space="preserve">in the baggage sorting </w:t>
            </w:r>
            <w:r w:rsidR="009A5CC5" w:rsidRPr="004438B8">
              <w:rPr>
                <w:rStyle w:val="hps"/>
                <w:rFonts w:ascii="Calibri" w:hAnsi="Calibri"/>
                <w:sz w:val="20"/>
              </w:rPr>
              <w:t>room</w:t>
            </w:r>
          </w:p>
        </w:tc>
        <w:tc>
          <w:tcPr>
            <w:tcW w:w="2421" w:type="dxa"/>
            <w:tcBorders>
              <w:bottom w:val="single" w:sz="4" w:space="0" w:color="auto"/>
            </w:tcBorders>
          </w:tcPr>
          <w:p w14:paraId="098E0FC1" w14:textId="4DE2A64E" w:rsidR="00BB54D3" w:rsidRPr="004438B8" w:rsidRDefault="009A5CC5" w:rsidP="001979EB">
            <w:pPr>
              <w:pStyle w:val="Bezriadkovania"/>
              <w:jc w:val="center"/>
              <w:rPr>
                <w:rStyle w:val="hps"/>
                <w:rFonts w:ascii="Calibri" w:hAnsi="Calibri"/>
                <w:noProof/>
                <w:kern w:val="0"/>
                <w:sz w:val="20"/>
                <w:lang w:val="sk-SK"/>
              </w:rPr>
            </w:pPr>
            <w:r w:rsidRPr="004438B8">
              <w:rPr>
                <w:rStyle w:val="hps"/>
                <w:rFonts w:ascii="Calibri" w:hAnsi="Calibri"/>
                <w:noProof/>
                <w:kern w:val="0"/>
                <w:sz w:val="20"/>
                <w:lang w:val="sk-SK"/>
              </w:rPr>
              <w:t>134 EUR</w:t>
            </w:r>
          </w:p>
        </w:tc>
      </w:tr>
      <w:tr w:rsidR="00210667" w:rsidRPr="00AD4EEB" w14:paraId="7A6EED0F" w14:textId="77777777" w:rsidTr="009C62F6">
        <w:tc>
          <w:tcPr>
            <w:tcW w:w="1063" w:type="dxa"/>
            <w:tcBorders>
              <w:bottom w:val="single" w:sz="4" w:space="0" w:color="auto"/>
            </w:tcBorders>
          </w:tcPr>
          <w:p w14:paraId="177B7F31" w14:textId="77777777" w:rsidR="00210667" w:rsidRPr="004438B8" w:rsidRDefault="00210667" w:rsidP="00210667">
            <w:pPr>
              <w:pStyle w:val="Normalnoindent"/>
              <w:spacing w:before="120" w:line="240" w:lineRule="auto"/>
              <w:ind w:left="28"/>
              <w:rPr>
                <w:rFonts w:ascii="Calibri" w:hAnsi="Calibri" w:cs="Arial"/>
                <w:sz w:val="20"/>
              </w:rPr>
            </w:pPr>
          </w:p>
        </w:tc>
        <w:tc>
          <w:tcPr>
            <w:tcW w:w="5726" w:type="dxa"/>
            <w:tcBorders>
              <w:bottom w:val="single" w:sz="4" w:space="0" w:color="auto"/>
            </w:tcBorders>
          </w:tcPr>
          <w:p w14:paraId="77CB3DC9" w14:textId="0AD6FC6E" w:rsidR="00210667" w:rsidRPr="004438B8" w:rsidRDefault="00210667" w:rsidP="00210667">
            <w:pPr>
              <w:pStyle w:val="Normalnoindent"/>
              <w:spacing w:before="120" w:line="240" w:lineRule="auto"/>
              <w:rPr>
                <w:rStyle w:val="hps"/>
                <w:rFonts w:ascii="Calibri" w:hAnsi="Calibri"/>
                <w:sz w:val="20"/>
              </w:rPr>
            </w:pPr>
            <w:r w:rsidRPr="004438B8">
              <w:rPr>
                <w:rStyle w:val="hps"/>
                <w:rFonts w:ascii="Calibri" w:hAnsi="Calibri"/>
                <w:sz w:val="20"/>
              </w:rPr>
              <w:t>Compensation for damaged sun glasses during screening</w:t>
            </w:r>
          </w:p>
        </w:tc>
        <w:tc>
          <w:tcPr>
            <w:tcW w:w="2421" w:type="dxa"/>
            <w:tcBorders>
              <w:bottom w:val="single" w:sz="4" w:space="0" w:color="auto"/>
            </w:tcBorders>
          </w:tcPr>
          <w:p w14:paraId="4B0E30B2" w14:textId="7CA6DC99" w:rsidR="00210667" w:rsidRDefault="00210667" w:rsidP="00210667">
            <w:pPr>
              <w:pStyle w:val="Bezriadkovania"/>
              <w:jc w:val="center"/>
              <w:rPr>
                <w:rStyle w:val="hps"/>
                <w:rFonts w:ascii="Calibri" w:hAnsi="Calibri"/>
                <w:noProof/>
                <w:kern w:val="0"/>
                <w:sz w:val="20"/>
                <w:lang w:val="sk-SK"/>
              </w:rPr>
            </w:pPr>
            <w:r w:rsidRPr="004438B8">
              <w:rPr>
                <w:rStyle w:val="hps"/>
                <w:rFonts w:ascii="Calibri" w:hAnsi="Calibri"/>
                <w:noProof/>
                <w:kern w:val="0"/>
                <w:sz w:val="20"/>
                <w:lang w:val="sk-SK"/>
              </w:rPr>
              <w:t>116 EUR</w:t>
            </w:r>
          </w:p>
        </w:tc>
      </w:tr>
      <w:tr w:rsidR="00210667" w:rsidRPr="00AD4EEB" w14:paraId="60860854" w14:textId="77777777" w:rsidTr="009C62F6">
        <w:tc>
          <w:tcPr>
            <w:tcW w:w="1063" w:type="dxa"/>
            <w:tcBorders>
              <w:bottom w:val="single" w:sz="4" w:space="0" w:color="auto"/>
            </w:tcBorders>
          </w:tcPr>
          <w:p w14:paraId="5DCFCD08" w14:textId="77777777" w:rsidR="00210667" w:rsidRDefault="00210667" w:rsidP="00210667">
            <w:pPr>
              <w:pStyle w:val="Normalnoindent"/>
              <w:spacing w:before="120" w:line="240" w:lineRule="auto"/>
              <w:ind w:left="28"/>
              <w:rPr>
                <w:rFonts w:ascii="Calibri" w:hAnsi="Calibri" w:cs="Arial"/>
                <w:sz w:val="20"/>
              </w:rPr>
            </w:pPr>
          </w:p>
        </w:tc>
        <w:tc>
          <w:tcPr>
            <w:tcW w:w="5726" w:type="dxa"/>
            <w:tcBorders>
              <w:bottom w:val="single" w:sz="4" w:space="0" w:color="auto"/>
            </w:tcBorders>
          </w:tcPr>
          <w:p w14:paraId="07F99110" w14:textId="57960ACC" w:rsidR="00210667" w:rsidRPr="00AD4EEB" w:rsidRDefault="006C62A7" w:rsidP="000328BD">
            <w:pPr>
              <w:pStyle w:val="Normalnoindent"/>
              <w:tabs>
                <w:tab w:val="left" w:pos="1388"/>
              </w:tabs>
              <w:spacing w:before="120" w:line="240" w:lineRule="auto"/>
              <w:rPr>
                <w:rStyle w:val="hps"/>
                <w:rFonts w:ascii="Calibri" w:hAnsi="Calibri"/>
                <w:sz w:val="20"/>
              </w:rPr>
            </w:pPr>
            <w:r>
              <w:rPr>
                <w:rStyle w:val="hps"/>
                <w:rFonts w:ascii="Calibri" w:hAnsi="Calibri"/>
                <w:sz w:val="20"/>
              </w:rPr>
              <w:t>Reimb</w:t>
            </w:r>
            <w:r w:rsidR="00A57B09">
              <w:rPr>
                <w:rStyle w:val="hps"/>
                <w:rFonts w:ascii="Calibri" w:hAnsi="Calibri"/>
                <w:sz w:val="20"/>
              </w:rPr>
              <w:t xml:space="preserve">ursement for air ticket  as a result of </w:t>
            </w:r>
            <w:r w:rsidR="00515E1D">
              <w:rPr>
                <w:rStyle w:val="hps"/>
                <w:rFonts w:ascii="Calibri" w:hAnsi="Calibri"/>
                <w:sz w:val="20"/>
              </w:rPr>
              <w:t>incorrect</w:t>
            </w:r>
            <w:r w:rsidR="003C6D4B">
              <w:rPr>
                <w:rStyle w:val="hps"/>
                <w:rFonts w:ascii="Calibri" w:hAnsi="Calibri"/>
                <w:sz w:val="20"/>
              </w:rPr>
              <w:t xml:space="preserve"> </w:t>
            </w:r>
            <w:r w:rsidR="00515E1D">
              <w:rPr>
                <w:rStyle w:val="hps"/>
                <w:rFonts w:ascii="Calibri" w:hAnsi="Calibri"/>
                <w:sz w:val="20"/>
              </w:rPr>
              <w:t>equipment</w:t>
            </w:r>
            <w:r w:rsidR="00764B7C">
              <w:rPr>
                <w:rStyle w:val="hps"/>
                <w:rFonts w:ascii="Calibri" w:hAnsi="Calibri"/>
                <w:sz w:val="20"/>
              </w:rPr>
              <w:t xml:space="preserve"> of the passenger</w:t>
            </w:r>
          </w:p>
        </w:tc>
        <w:tc>
          <w:tcPr>
            <w:tcW w:w="2421" w:type="dxa"/>
            <w:tcBorders>
              <w:bottom w:val="single" w:sz="4" w:space="0" w:color="auto"/>
            </w:tcBorders>
          </w:tcPr>
          <w:p w14:paraId="0C3ECE89" w14:textId="612A30A9" w:rsidR="00210667" w:rsidRDefault="003A2AA6" w:rsidP="00210667">
            <w:pPr>
              <w:pStyle w:val="Bezriadkovania"/>
              <w:jc w:val="center"/>
              <w:rPr>
                <w:rStyle w:val="hps"/>
                <w:rFonts w:ascii="Calibri" w:hAnsi="Calibri"/>
                <w:noProof/>
                <w:kern w:val="0"/>
                <w:sz w:val="20"/>
                <w:lang w:val="sk-SK"/>
              </w:rPr>
            </w:pPr>
            <w:r>
              <w:rPr>
                <w:rStyle w:val="hps"/>
                <w:rFonts w:ascii="Calibri" w:hAnsi="Calibri"/>
                <w:noProof/>
                <w:kern w:val="0"/>
                <w:sz w:val="20"/>
                <w:lang w:val="sk-SK"/>
              </w:rPr>
              <w:t>621</w:t>
            </w:r>
            <w:r w:rsidR="00860686">
              <w:rPr>
                <w:rStyle w:val="hps"/>
                <w:rFonts w:ascii="Calibri" w:hAnsi="Calibri"/>
                <w:noProof/>
                <w:kern w:val="0"/>
                <w:sz w:val="20"/>
                <w:lang w:val="sk-SK"/>
              </w:rPr>
              <w:t xml:space="preserve"> EUR</w:t>
            </w:r>
          </w:p>
        </w:tc>
      </w:tr>
      <w:tr w:rsidR="00210667" w:rsidRPr="00AD4EEB" w14:paraId="0E262788" w14:textId="77777777" w:rsidTr="009C62F6">
        <w:tc>
          <w:tcPr>
            <w:tcW w:w="1063" w:type="dxa"/>
            <w:tcBorders>
              <w:bottom w:val="single" w:sz="4" w:space="0" w:color="auto"/>
            </w:tcBorders>
          </w:tcPr>
          <w:p w14:paraId="27722C44" w14:textId="77777777" w:rsidR="00210667" w:rsidRDefault="00210667" w:rsidP="00210667">
            <w:pPr>
              <w:pStyle w:val="Normalnoindent"/>
              <w:spacing w:before="120" w:line="240" w:lineRule="auto"/>
              <w:ind w:left="28"/>
              <w:rPr>
                <w:rFonts w:ascii="Calibri" w:hAnsi="Calibri" w:cs="Arial"/>
                <w:sz w:val="20"/>
              </w:rPr>
            </w:pPr>
          </w:p>
        </w:tc>
        <w:tc>
          <w:tcPr>
            <w:tcW w:w="5726" w:type="dxa"/>
            <w:tcBorders>
              <w:bottom w:val="single" w:sz="4" w:space="0" w:color="auto"/>
            </w:tcBorders>
          </w:tcPr>
          <w:p w14:paraId="6218ED84" w14:textId="09C4E2B8" w:rsidR="00210667" w:rsidRPr="00AD4EEB" w:rsidRDefault="00FA6866" w:rsidP="00210667">
            <w:pPr>
              <w:pStyle w:val="Normalnoindent"/>
              <w:spacing w:before="120" w:line="240" w:lineRule="auto"/>
              <w:rPr>
                <w:rStyle w:val="hps"/>
                <w:rFonts w:ascii="Calibri" w:hAnsi="Calibri"/>
                <w:sz w:val="20"/>
              </w:rPr>
            </w:pPr>
            <w:r>
              <w:rPr>
                <w:rStyle w:val="hps"/>
                <w:rFonts w:ascii="Calibri" w:hAnsi="Calibri"/>
                <w:sz w:val="20"/>
              </w:rPr>
              <w:t xml:space="preserve">Compenstation  for damage to </w:t>
            </w:r>
            <w:r w:rsidR="006729D3">
              <w:rPr>
                <w:rStyle w:val="hps"/>
                <w:rFonts w:ascii="Calibri" w:hAnsi="Calibri"/>
                <w:sz w:val="20"/>
              </w:rPr>
              <w:t>the glass on the tank during mowing</w:t>
            </w:r>
            <w:r w:rsidR="00272C48">
              <w:rPr>
                <w:rStyle w:val="hps"/>
                <w:rFonts w:ascii="Calibri" w:hAnsi="Calibri"/>
                <w:sz w:val="20"/>
              </w:rPr>
              <w:t xml:space="preserve"> the grass</w:t>
            </w:r>
            <w:r w:rsidR="006729D3">
              <w:rPr>
                <w:rStyle w:val="hps"/>
                <w:rFonts w:ascii="Calibri" w:hAnsi="Calibri"/>
                <w:sz w:val="20"/>
              </w:rPr>
              <w:t xml:space="preserve"> </w:t>
            </w:r>
          </w:p>
        </w:tc>
        <w:tc>
          <w:tcPr>
            <w:tcW w:w="2421" w:type="dxa"/>
            <w:tcBorders>
              <w:bottom w:val="single" w:sz="4" w:space="0" w:color="auto"/>
            </w:tcBorders>
          </w:tcPr>
          <w:p w14:paraId="53AEECA9" w14:textId="77777777" w:rsidR="00210667" w:rsidRDefault="00C9171B" w:rsidP="00210667">
            <w:pPr>
              <w:pStyle w:val="Bezriadkovania"/>
              <w:jc w:val="center"/>
              <w:rPr>
                <w:rStyle w:val="hps"/>
                <w:rFonts w:ascii="Calibri" w:hAnsi="Calibri"/>
                <w:noProof/>
                <w:kern w:val="0"/>
                <w:sz w:val="20"/>
                <w:lang w:val="sk-SK"/>
              </w:rPr>
            </w:pPr>
            <w:r>
              <w:rPr>
                <w:rStyle w:val="hps"/>
                <w:rFonts w:ascii="Calibri" w:hAnsi="Calibri"/>
                <w:noProof/>
                <w:kern w:val="0"/>
                <w:sz w:val="20"/>
                <w:lang w:val="sk-SK"/>
              </w:rPr>
              <w:t>203</w:t>
            </w:r>
            <w:r w:rsidR="00E32A58">
              <w:rPr>
                <w:rStyle w:val="hps"/>
                <w:rFonts w:ascii="Calibri" w:hAnsi="Calibri"/>
                <w:noProof/>
                <w:kern w:val="0"/>
                <w:sz w:val="20"/>
                <w:lang w:val="sk-SK"/>
              </w:rPr>
              <w:t xml:space="preserve"> EUR</w:t>
            </w:r>
          </w:p>
          <w:p w14:paraId="715CBF5C" w14:textId="0320DDB5" w:rsidR="00E32A58" w:rsidRDefault="00E32A58" w:rsidP="00210667">
            <w:pPr>
              <w:pStyle w:val="Bezriadkovania"/>
              <w:jc w:val="center"/>
              <w:rPr>
                <w:rStyle w:val="hps"/>
                <w:rFonts w:ascii="Calibri" w:hAnsi="Calibri"/>
                <w:noProof/>
                <w:kern w:val="0"/>
                <w:sz w:val="20"/>
                <w:lang w:val="sk-SK"/>
              </w:rPr>
            </w:pPr>
          </w:p>
        </w:tc>
      </w:tr>
      <w:tr w:rsidR="00210667" w:rsidRPr="00AD4EEB" w14:paraId="06E8C475" w14:textId="77777777" w:rsidTr="009C62F6">
        <w:tc>
          <w:tcPr>
            <w:tcW w:w="1063" w:type="dxa"/>
            <w:tcBorders>
              <w:bottom w:val="single" w:sz="4" w:space="0" w:color="auto"/>
            </w:tcBorders>
          </w:tcPr>
          <w:p w14:paraId="24E6285F" w14:textId="77777777" w:rsidR="00210667" w:rsidRDefault="00210667" w:rsidP="00210667">
            <w:pPr>
              <w:pStyle w:val="Normalnoindent"/>
              <w:spacing w:before="120" w:line="240" w:lineRule="auto"/>
              <w:ind w:left="28"/>
              <w:rPr>
                <w:rFonts w:ascii="Calibri" w:hAnsi="Calibri" w:cs="Arial"/>
                <w:sz w:val="20"/>
              </w:rPr>
            </w:pPr>
          </w:p>
        </w:tc>
        <w:tc>
          <w:tcPr>
            <w:tcW w:w="5726" w:type="dxa"/>
            <w:tcBorders>
              <w:bottom w:val="single" w:sz="4" w:space="0" w:color="auto"/>
            </w:tcBorders>
          </w:tcPr>
          <w:p w14:paraId="2CA79164" w14:textId="41996DE9" w:rsidR="00210667" w:rsidRPr="00AD4EEB" w:rsidRDefault="00805697" w:rsidP="00210667">
            <w:pPr>
              <w:pStyle w:val="Normalnoindent"/>
              <w:spacing w:before="120" w:line="240" w:lineRule="auto"/>
              <w:rPr>
                <w:rStyle w:val="hps"/>
                <w:rFonts w:ascii="Calibri" w:hAnsi="Calibri"/>
                <w:sz w:val="20"/>
              </w:rPr>
            </w:pPr>
            <w:r w:rsidRPr="00AD4EEB">
              <w:rPr>
                <w:rStyle w:val="hps"/>
                <w:rFonts w:ascii="Calibri" w:hAnsi="Calibri"/>
                <w:sz w:val="20"/>
              </w:rPr>
              <w:t>Compensation for damaged stroller during an X-ray chcek</w:t>
            </w:r>
          </w:p>
        </w:tc>
        <w:tc>
          <w:tcPr>
            <w:tcW w:w="2421" w:type="dxa"/>
            <w:tcBorders>
              <w:bottom w:val="single" w:sz="4" w:space="0" w:color="auto"/>
            </w:tcBorders>
          </w:tcPr>
          <w:p w14:paraId="33816ABE" w14:textId="6B035231" w:rsidR="00210667" w:rsidRDefault="0081755A" w:rsidP="00210667">
            <w:pPr>
              <w:pStyle w:val="Bezriadkovania"/>
              <w:jc w:val="center"/>
              <w:rPr>
                <w:rStyle w:val="hps"/>
                <w:rFonts w:ascii="Calibri" w:hAnsi="Calibri"/>
                <w:noProof/>
                <w:kern w:val="0"/>
                <w:sz w:val="20"/>
                <w:lang w:val="sk-SK"/>
              </w:rPr>
            </w:pPr>
            <w:r>
              <w:rPr>
                <w:rStyle w:val="hps"/>
                <w:rFonts w:ascii="Calibri" w:hAnsi="Calibri"/>
                <w:noProof/>
                <w:kern w:val="0"/>
                <w:sz w:val="20"/>
                <w:lang w:val="sk-SK"/>
              </w:rPr>
              <w:t>146 EUR</w:t>
            </w:r>
          </w:p>
        </w:tc>
      </w:tr>
      <w:tr w:rsidR="00210667" w:rsidRPr="00AD4EEB" w14:paraId="5959B3FC" w14:textId="77777777" w:rsidTr="009C62F6">
        <w:tc>
          <w:tcPr>
            <w:tcW w:w="1063" w:type="dxa"/>
            <w:tcBorders>
              <w:bottom w:val="single" w:sz="4" w:space="0" w:color="auto"/>
            </w:tcBorders>
          </w:tcPr>
          <w:p w14:paraId="67B689DF" w14:textId="695CBFE0" w:rsidR="00210667" w:rsidRDefault="00AC0B9B" w:rsidP="00210667">
            <w:pPr>
              <w:pStyle w:val="Normalnoindent"/>
              <w:spacing w:before="120" w:line="240" w:lineRule="auto"/>
              <w:ind w:left="28"/>
              <w:rPr>
                <w:rFonts w:ascii="Calibri" w:hAnsi="Calibri" w:cs="Arial"/>
                <w:sz w:val="20"/>
              </w:rPr>
            </w:pPr>
            <w:r>
              <w:rPr>
                <w:rFonts w:ascii="Calibri" w:hAnsi="Calibri" w:cs="Arial"/>
                <w:sz w:val="20"/>
              </w:rPr>
              <w:t>2024</w:t>
            </w:r>
          </w:p>
        </w:tc>
        <w:tc>
          <w:tcPr>
            <w:tcW w:w="5726" w:type="dxa"/>
            <w:tcBorders>
              <w:bottom w:val="single" w:sz="4" w:space="0" w:color="auto"/>
            </w:tcBorders>
          </w:tcPr>
          <w:p w14:paraId="60D41F21" w14:textId="606BDEDD" w:rsidR="00210667" w:rsidRPr="00AD4EEB" w:rsidRDefault="00AC0B9B" w:rsidP="00210667">
            <w:pPr>
              <w:pStyle w:val="Normalnoindent"/>
              <w:spacing w:before="120" w:line="240" w:lineRule="auto"/>
              <w:rPr>
                <w:rStyle w:val="hps"/>
                <w:rFonts w:ascii="Calibri" w:hAnsi="Calibri"/>
                <w:sz w:val="20"/>
              </w:rPr>
            </w:pPr>
            <w:r w:rsidRPr="00AD4EEB">
              <w:rPr>
                <w:rStyle w:val="hps"/>
                <w:rFonts w:ascii="Calibri" w:hAnsi="Calibri"/>
                <w:sz w:val="20"/>
              </w:rPr>
              <w:t xml:space="preserve">Compensation for damaged </w:t>
            </w:r>
            <w:r>
              <w:rPr>
                <w:rStyle w:val="hps"/>
                <w:rFonts w:ascii="Calibri" w:hAnsi="Calibri"/>
                <w:sz w:val="20"/>
              </w:rPr>
              <w:t>watches</w:t>
            </w:r>
            <w:r w:rsidRPr="00AD4EEB">
              <w:rPr>
                <w:rStyle w:val="hps"/>
                <w:rFonts w:ascii="Calibri" w:hAnsi="Calibri"/>
                <w:sz w:val="20"/>
              </w:rPr>
              <w:t xml:space="preserve"> during screening</w:t>
            </w:r>
          </w:p>
        </w:tc>
        <w:tc>
          <w:tcPr>
            <w:tcW w:w="2421" w:type="dxa"/>
            <w:tcBorders>
              <w:bottom w:val="single" w:sz="4" w:space="0" w:color="auto"/>
            </w:tcBorders>
          </w:tcPr>
          <w:p w14:paraId="44BB1D23" w14:textId="20CE79AF" w:rsidR="00210667" w:rsidRPr="00B80EC3" w:rsidDel="008D45F5" w:rsidRDefault="00CD69FC" w:rsidP="00210667">
            <w:pPr>
              <w:pStyle w:val="Bezriadkovania"/>
              <w:jc w:val="center"/>
              <w:rPr>
                <w:rStyle w:val="hps"/>
                <w:rFonts w:ascii="Calibri" w:hAnsi="Calibri"/>
                <w:noProof/>
                <w:kern w:val="0"/>
                <w:sz w:val="20"/>
                <w:lang w:val="sk-SK"/>
              </w:rPr>
            </w:pPr>
            <w:r>
              <w:rPr>
                <w:rStyle w:val="hps"/>
                <w:rFonts w:ascii="Calibri" w:hAnsi="Calibri"/>
                <w:noProof/>
                <w:kern w:val="0"/>
                <w:sz w:val="20"/>
                <w:lang w:val="sk-SK"/>
              </w:rPr>
              <w:t>183 EUR</w:t>
            </w:r>
          </w:p>
        </w:tc>
      </w:tr>
      <w:tr w:rsidR="006628E2" w:rsidRPr="00AD4EEB" w14:paraId="779D30E5" w14:textId="77777777" w:rsidTr="009C62F6">
        <w:tc>
          <w:tcPr>
            <w:tcW w:w="1063" w:type="dxa"/>
            <w:tcBorders>
              <w:bottom w:val="single" w:sz="4" w:space="0" w:color="auto"/>
            </w:tcBorders>
          </w:tcPr>
          <w:p w14:paraId="67CEA489" w14:textId="77777777" w:rsidR="006628E2" w:rsidRDefault="006628E2" w:rsidP="00210667">
            <w:pPr>
              <w:pStyle w:val="Normalnoindent"/>
              <w:spacing w:before="120" w:line="240" w:lineRule="auto"/>
              <w:ind w:left="28"/>
              <w:rPr>
                <w:rFonts w:ascii="Calibri" w:hAnsi="Calibri" w:cs="Arial"/>
                <w:sz w:val="20"/>
              </w:rPr>
            </w:pPr>
          </w:p>
        </w:tc>
        <w:tc>
          <w:tcPr>
            <w:tcW w:w="5726" w:type="dxa"/>
            <w:tcBorders>
              <w:bottom w:val="single" w:sz="4" w:space="0" w:color="auto"/>
            </w:tcBorders>
          </w:tcPr>
          <w:p w14:paraId="7D8B02F1" w14:textId="74D1F645" w:rsidR="006628E2" w:rsidRPr="00AD2BAB" w:rsidRDefault="009D291F" w:rsidP="00AD2BAB">
            <w:pPr>
              <w:pStyle w:val="Normalnoindent"/>
              <w:spacing w:before="120" w:line="240" w:lineRule="auto"/>
              <w:rPr>
                <w:rStyle w:val="hps"/>
                <w:rFonts w:ascii="Calibri" w:hAnsi="Calibri"/>
                <w:sz w:val="20"/>
                <w:lang w:val="de-DE"/>
              </w:rPr>
            </w:pPr>
            <w:r w:rsidRPr="009D291F">
              <w:rPr>
                <w:rFonts w:ascii="Calibri" w:hAnsi="Calibri"/>
                <w:sz w:val="20"/>
                <w:lang w:val="de-DE"/>
              </w:rPr>
              <w:t>Compensation for damaged shipment during cargo unloading</w:t>
            </w:r>
            <w:r w:rsidR="00BA559A">
              <w:rPr>
                <w:rFonts w:ascii="Calibri" w:hAnsi="Calibri"/>
                <w:sz w:val="20"/>
                <w:lang w:val="de-DE"/>
              </w:rPr>
              <w:t xml:space="preserve"> </w:t>
            </w:r>
            <w:r w:rsidR="00AD2BAB">
              <w:rPr>
                <w:rFonts w:ascii="Calibri" w:hAnsi="Calibri"/>
                <w:sz w:val="20"/>
                <w:lang w:val="de-DE"/>
              </w:rPr>
              <w:t xml:space="preserve"> (</w:t>
            </w:r>
            <w:r w:rsidR="00BA559A" w:rsidRPr="00BA559A">
              <w:rPr>
                <w:rFonts w:ascii="Calibri" w:hAnsi="Calibri"/>
                <w:sz w:val="20"/>
                <w:lang w:val="de-DE"/>
              </w:rPr>
              <w:t>The shipment was not marked correctly by the sender.</w:t>
            </w:r>
            <w:r w:rsidR="00BD4E5F" w:rsidRPr="00856D01">
              <w:rPr>
                <w:rFonts w:ascii="Calibri" w:hAnsi="Calibri"/>
                <w:sz w:val="20"/>
                <w:lang w:val="de-DE"/>
              </w:rPr>
              <w:t xml:space="preserve"> </w:t>
            </w:r>
            <w:r w:rsidR="00856D01" w:rsidRPr="00856D01">
              <w:rPr>
                <w:rFonts w:ascii="Calibri" w:hAnsi="Calibri"/>
                <w:sz w:val="20"/>
                <w:lang w:val="de-DE"/>
              </w:rPr>
              <w:t xml:space="preserve"> The damage occurred on 03/26/2024, to date no financial claim has been made against our company</w:t>
            </w:r>
            <w:r w:rsidR="00AD2BAB">
              <w:rPr>
                <w:rFonts w:ascii="Calibri" w:hAnsi="Calibri"/>
                <w:sz w:val="20"/>
                <w:lang w:val="de-DE"/>
              </w:rPr>
              <w:t>)</w:t>
            </w:r>
          </w:p>
        </w:tc>
        <w:tc>
          <w:tcPr>
            <w:tcW w:w="2421" w:type="dxa"/>
            <w:tcBorders>
              <w:bottom w:val="single" w:sz="4" w:space="0" w:color="auto"/>
            </w:tcBorders>
          </w:tcPr>
          <w:p w14:paraId="58FCDC53" w14:textId="1BF1BCB4" w:rsidR="006628E2" w:rsidRPr="009C62F6" w:rsidRDefault="00AD2BAB" w:rsidP="009C62F6">
            <w:pPr>
              <w:pStyle w:val="Bezriadkovania"/>
              <w:jc w:val="center"/>
              <w:rPr>
                <w:rStyle w:val="hps"/>
                <w:rFonts w:ascii="Calibri" w:hAnsi="Calibri"/>
                <w:noProof/>
                <w:kern w:val="0"/>
                <w:sz w:val="20"/>
              </w:rPr>
            </w:pPr>
            <w:r w:rsidRPr="00AD2BAB">
              <w:rPr>
                <w:rFonts w:ascii="Calibri" w:hAnsi="Calibri"/>
                <w:noProof/>
                <w:kern w:val="0"/>
                <w:sz w:val="20"/>
              </w:rPr>
              <w:t>Reported to the insurance company as a preventive measure</w:t>
            </w:r>
            <w:r>
              <w:rPr>
                <w:rFonts w:ascii="Calibri" w:hAnsi="Calibri"/>
                <w:noProof/>
                <w:kern w:val="0"/>
                <w:sz w:val="20"/>
              </w:rPr>
              <w:t>,</w:t>
            </w:r>
            <w:r w:rsidRPr="00AD2BAB">
              <w:rPr>
                <w:rFonts w:ascii="Calibri" w:hAnsi="Calibri"/>
                <w:noProof/>
                <w:kern w:val="0"/>
                <w:sz w:val="20"/>
              </w:rPr>
              <w:t xml:space="preserve"> </w:t>
            </w:r>
            <w:r w:rsidR="00EA0CEC" w:rsidRPr="00EA0CEC">
              <w:rPr>
                <w:rFonts w:ascii="Calibri" w:hAnsi="Calibri"/>
                <w:noProof/>
                <w:kern w:val="0"/>
                <w:sz w:val="20"/>
              </w:rPr>
              <w:t>our liability is not proven</w:t>
            </w:r>
            <w:r w:rsidR="009C62F6">
              <w:rPr>
                <w:rFonts w:ascii="Calibri" w:hAnsi="Calibri"/>
                <w:noProof/>
                <w:kern w:val="0"/>
                <w:sz w:val="20"/>
              </w:rPr>
              <w:t>,</w:t>
            </w:r>
            <w:r w:rsidR="009C62F6" w:rsidRPr="009C62F6">
              <w:rPr>
                <w:rFonts w:ascii="Roboto" w:hAnsi="Roboto"/>
                <w:color w:val="3C4043"/>
                <w:sz w:val="27"/>
                <w:szCs w:val="27"/>
                <w:shd w:val="clear" w:color="auto" w:fill="F5F5F5"/>
              </w:rPr>
              <w:t xml:space="preserve"> </w:t>
            </w:r>
            <w:r w:rsidR="009C62F6" w:rsidRPr="009C62F6">
              <w:rPr>
                <w:rFonts w:ascii="Calibri" w:hAnsi="Calibri"/>
                <w:noProof/>
                <w:kern w:val="0"/>
                <w:sz w:val="20"/>
              </w:rPr>
              <w:t xml:space="preserve">the injured party did not request compensation for damages </w:t>
            </w:r>
            <w:r w:rsidR="009C62F6">
              <w:rPr>
                <w:rFonts w:ascii="Calibri" w:hAnsi="Calibri"/>
                <w:noProof/>
                <w:kern w:val="0"/>
                <w:sz w:val="20"/>
              </w:rPr>
              <w:t>to date</w:t>
            </w:r>
            <w:r w:rsidR="00EA0CEC" w:rsidRPr="00EA0CEC">
              <w:rPr>
                <w:rFonts w:ascii="Calibri" w:hAnsi="Calibri"/>
                <w:noProof/>
                <w:kern w:val="0"/>
                <w:sz w:val="20"/>
              </w:rPr>
              <w:t xml:space="preserve"> </w:t>
            </w:r>
          </w:p>
        </w:tc>
      </w:tr>
      <w:tr w:rsidR="00210667" w:rsidRPr="00AD4EEB" w14:paraId="35EAFE6B" w14:textId="77777777" w:rsidTr="009C62F6">
        <w:tc>
          <w:tcPr>
            <w:tcW w:w="1063" w:type="dxa"/>
            <w:tcBorders>
              <w:top w:val="single" w:sz="4" w:space="0" w:color="auto"/>
              <w:left w:val="single" w:sz="4" w:space="0" w:color="auto"/>
              <w:bottom w:val="single" w:sz="4" w:space="0" w:color="auto"/>
              <w:right w:val="single" w:sz="4" w:space="0" w:color="auto"/>
            </w:tcBorders>
          </w:tcPr>
          <w:p w14:paraId="5FDA762A" w14:textId="77777777" w:rsidR="00210667" w:rsidRDefault="00210667" w:rsidP="00210667">
            <w:pPr>
              <w:pStyle w:val="Normalnoindent"/>
              <w:spacing w:before="120" w:line="240" w:lineRule="auto"/>
              <w:rPr>
                <w:rFonts w:ascii="Calibri" w:hAnsi="Calibri" w:cs="Arial"/>
                <w:sz w:val="20"/>
              </w:rPr>
            </w:pPr>
          </w:p>
        </w:tc>
        <w:tc>
          <w:tcPr>
            <w:tcW w:w="5726" w:type="dxa"/>
            <w:tcBorders>
              <w:top w:val="single" w:sz="4" w:space="0" w:color="auto"/>
              <w:left w:val="single" w:sz="4" w:space="0" w:color="auto"/>
              <w:bottom w:val="single" w:sz="4" w:space="0" w:color="auto"/>
              <w:right w:val="single" w:sz="4" w:space="0" w:color="auto"/>
            </w:tcBorders>
          </w:tcPr>
          <w:p w14:paraId="5AF4123B" w14:textId="1D6F1336" w:rsidR="00210667" w:rsidRPr="00AD4EEB" w:rsidRDefault="00E73576" w:rsidP="00210667">
            <w:pPr>
              <w:pStyle w:val="Normalnoindent"/>
              <w:spacing w:before="120" w:line="240" w:lineRule="auto"/>
              <w:rPr>
                <w:rStyle w:val="hps"/>
                <w:rFonts w:ascii="Calibri" w:hAnsi="Calibri"/>
                <w:sz w:val="20"/>
              </w:rPr>
            </w:pPr>
            <w:r>
              <w:rPr>
                <w:rFonts w:ascii="Calibri" w:hAnsi="Calibri"/>
                <w:sz w:val="20"/>
                <w:lang w:val="de-DE"/>
              </w:rPr>
              <w:t xml:space="preserve">Compensation </w:t>
            </w:r>
            <w:r w:rsidR="0097793F" w:rsidRPr="0097793F">
              <w:rPr>
                <w:rFonts w:ascii="Calibri" w:hAnsi="Calibri"/>
                <w:sz w:val="20"/>
                <w:lang w:val="de-DE"/>
              </w:rPr>
              <w:t>for a damaged cello bow during a screening check</w:t>
            </w:r>
          </w:p>
        </w:tc>
        <w:tc>
          <w:tcPr>
            <w:tcW w:w="2421" w:type="dxa"/>
            <w:tcBorders>
              <w:top w:val="single" w:sz="4" w:space="0" w:color="auto"/>
              <w:left w:val="single" w:sz="4" w:space="0" w:color="auto"/>
              <w:bottom w:val="single" w:sz="4" w:space="0" w:color="auto"/>
              <w:right w:val="single" w:sz="4" w:space="0" w:color="auto"/>
            </w:tcBorders>
          </w:tcPr>
          <w:p w14:paraId="55C20CB7" w14:textId="44BC4422" w:rsidR="00210667" w:rsidRDefault="009D291F" w:rsidP="00210667">
            <w:pPr>
              <w:pStyle w:val="Bezriadkovania"/>
              <w:jc w:val="center"/>
              <w:rPr>
                <w:rStyle w:val="hps"/>
                <w:rFonts w:ascii="Calibri" w:hAnsi="Calibri"/>
                <w:noProof/>
                <w:kern w:val="0"/>
                <w:sz w:val="20"/>
                <w:lang w:val="sk-SK"/>
              </w:rPr>
            </w:pPr>
            <w:r>
              <w:rPr>
                <w:rStyle w:val="hps"/>
                <w:rFonts w:ascii="Calibri" w:hAnsi="Calibri"/>
                <w:noProof/>
                <w:kern w:val="0"/>
                <w:sz w:val="20"/>
                <w:lang w:val="sk-SK"/>
              </w:rPr>
              <w:t>Max</w:t>
            </w:r>
            <w:r w:rsidR="00FF11E2">
              <w:rPr>
                <w:rStyle w:val="hps"/>
                <w:rFonts w:ascii="Calibri" w:hAnsi="Calibri"/>
                <w:noProof/>
                <w:kern w:val="0"/>
                <w:sz w:val="20"/>
                <w:lang w:val="sk-SK"/>
              </w:rPr>
              <w:t>.</w:t>
            </w:r>
            <w:r w:rsidR="00345659">
              <w:rPr>
                <w:rStyle w:val="hps"/>
                <w:rFonts w:ascii="Calibri" w:hAnsi="Calibri"/>
                <w:noProof/>
                <w:kern w:val="0"/>
                <w:sz w:val="20"/>
                <w:lang w:val="sk-SK"/>
              </w:rPr>
              <w:t xml:space="preserve"> </w:t>
            </w:r>
            <w:r w:rsidR="004F1534">
              <w:rPr>
                <w:rStyle w:val="hps"/>
                <w:rFonts w:ascii="Calibri" w:hAnsi="Calibri"/>
                <w:noProof/>
                <w:kern w:val="0"/>
                <w:sz w:val="20"/>
                <w:lang w:val="sk-SK"/>
              </w:rPr>
              <w:t>5000</w:t>
            </w:r>
          </w:p>
          <w:p w14:paraId="606C4DA1" w14:textId="5E024FF8" w:rsidR="00FE470B" w:rsidRPr="00B80EC3" w:rsidRDefault="00FE470B" w:rsidP="00210667">
            <w:pPr>
              <w:pStyle w:val="Bezriadkovania"/>
              <w:jc w:val="center"/>
              <w:rPr>
                <w:rStyle w:val="hps"/>
                <w:rFonts w:ascii="Calibri" w:hAnsi="Calibri"/>
                <w:noProof/>
                <w:kern w:val="0"/>
                <w:sz w:val="20"/>
                <w:lang w:val="sk-SK"/>
              </w:rPr>
            </w:pPr>
            <w:r>
              <w:rPr>
                <w:rStyle w:val="hps"/>
                <w:rFonts w:ascii="Calibri" w:hAnsi="Calibri"/>
                <w:noProof/>
                <w:kern w:val="0"/>
                <w:sz w:val="20"/>
                <w:lang w:val="sk-SK"/>
              </w:rPr>
              <w:t>Unpade, in solution</w:t>
            </w:r>
            <w:r w:rsidR="007B0E1A">
              <w:rPr>
                <w:rStyle w:val="hps"/>
                <w:rFonts w:ascii="Calibri" w:hAnsi="Calibri"/>
                <w:noProof/>
                <w:kern w:val="0"/>
                <w:sz w:val="20"/>
                <w:lang w:val="sk-SK"/>
              </w:rPr>
              <w:t xml:space="preserve">, </w:t>
            </w:r>
            <w:r w:rsidR="007B0E1A" w:rsidRPr="007B0E1A">
              <w:rPr>
                <w:rFonts w:ascii="Calibri" w:hAnsi="Calibri"/>
                <w:noProof/>
                <w:kern w:val="0"/>
                <w:sz w:val="20"/>
              </w:rPr>
              <w:t>the injured party cannot prove the amount</w:t>
            </w:r>
          </w:p>
        </w:tc>
      </w:tr>
      <w:tr w:rsidR="00617904" w:rsidRPr="00AD4EEB" w14:paraId="3C074AAC" w14:textId="77777777" w:rsidTr="009C62F6">
        <w:tc>
          <w:tcPr>
            <w:tcW w:w="1063" w:type="dxa"/>
            <w:tcBorders>
              <w:top w:val="single" w:sz="4" w:space="0" w:color="auto"/>
              <w:left w:val="single" w:sz="4" w:space="0" w:color="auto"/>
              <w:bottom w:val="single" w:sz="4" w:space="0" w:color="auto"/>
              <w:right w:val="single" w:sz="4" w:space="0" w:color="auto"/>
            </w:tcBorders>
          </w:tcPr>
          <w:p w14:paraId="0ECD9259" w14:textId="77777777" w:rsidR="00617904" w:rsidRDefault="00617904" w:rsidP="00210667">
            <w:pPr>
              <w:pStyle w:val="Normalnoindent"/>
              <w:spacing w:before="120" w:line="240" w:lineRule="auto"/>
              <w:rPr>
                <w:rFonts w:ascii="Calibri" w:hAnsi="Calibri" w:cs="Arial"/>
                <w:sz w:val="20"/>
              </w:rPr>
            </w:pPr>
          </w:p>
        </w:tc>
        <w:tc>
          <w:tcPr>
            <w:tcW w:w="5726" w:type="dxa"/>
            <w:tcBorders>
              <w:top w:val="single" w:sz="4" w:space="0" w:color="auto"/>
              <w:left w:val="single" w:sz="4" w:space="0" w:color="auto"/>
              <w:bottom w:val="single" w:sz="4" w:space="0" w:color="auto"/>
              <w:right w:val="single" w:sz="4" w:space="0" w:color="auto"/>
            </w:tcBorders>
          </w:tcPr>
          <w:p w14:paraId="7F740AD0" w14:textId="3DA2D81E" w:rsidR="00DC78BA" w:rsidRPr="00AD4EEB" w:rsidRDefault="009C62F6" w:rsidP="00210667">
            <w:pPr>
              <w:pStyle w:val="Normalnoindent"/>
              <w:spacing w:before="120" w:line="240" w:lineRule="auto"/>
              <w:rPr>
                <w:rStyle w:val="hps"/>
                <w:rFonts w:ascii="Calibri" w:hAnsi="Calibri"/>
                <w:sz w:val="20"/>
              </w:rPr>
            </w:pPr>
            <w:r>
              <w:rPr>
                <w:rFonts w:ascii="Calibri" w:hAnsi="Calibri"/>
                <w:sz w:val="20"/>
                <w:lang w:val="de-DE"/>
              </w:rPr>
              <w:t>R</w:t>
            </w:r>
            <w:r w:rsidRPr="009C62F6">
              <w:rPr>
                <w:rFonts w:ascii="Calibri" w:hAnsi="Calibri"/>
                <w:sz w:val="20"/>
                <w:lang w:val="de-DE"/>
              </w:rPr>
              <w:t>ecourse claim from another insurance company for</w:t>
            </w:r>
            <w:r w:rsidR="00E73576">
              <w:rPr>
                <w:rStyle w:val="hps"/>
                <w:rFonts w:ascii="Calibri" w:hAnsi="Calibri"/>
                <w:sz w:val="20"/>
              </w:rPr>
              <w:t xml:space="preserve"> d</w:t>
            </w:r>
            <w:r w:rsidR="00DC78BA" w:rsidRPr="00AD4EEB">
              <w:rPr>
                <w:rStyle w:val="hps"/>
                <w:rFonts w:ascii="Calibri" w:hAnsi="Calibri"/>
                <w:sz w:val="20"/>
              </w:rPr>
              <w:t>amage</w:t>
            </w:r>
            <w:r w:rsidR="00E73576">
              <w:rPr>
                <w:rStyle w:val="hps"/>
                <w:rFonts w:ascii="Calibri" w:hAnsi="Calibri"/>
                <w:sz w:val="20"/>
              </w:rPr>
              <w:t>d</w:t>
            </w:r>
            <w:r w:rsidR="00DC78BA" w:rsidRPr="00AD4EEB">
              <w:rPr>
                <w:rStyle w:val="hps"/>
                <w:rFonts w:ascii="Calibri" w:hAnsi="Calibri"/>
                <w:sz w:val="20"/>
              </w:rPr>
              <w:t xml:space="preserve"> employee´s vehicle  on parking lot (objective liability)</w:t>
            </w:r>
          </w:p>
        </w:tc>
        <w:tc>
          <w:tcPr>
            <w:tcW w:w="2421" w:type="dxa"/>
            <w:tcBorders>
              <w:top w:val="single" w:sz="4" w:space="0" w:color="auto"/>
              <w:left w:val="single" w:sz="4" w:space="0" w:color="auto"/>
              <w:bottom w:val="single" w:sz="4" w:space="0" w:color="auto"/>
              <w:right w:val="single" w:sz="4" w:space="0" w:color="auto"/>
            </w:tcBorders>
          </w:tcPr>
          <w:p w14:paraId="07D24072" w14:textId="77777777" w:rsidR="00617904" w:rsidRDefault="002B4164" w:rsidP="00210667">
            <w:pPr>
              <w:pStyle w:val="Bezriadkovania"/>
              <w:jc w:val="center"/>
              <w:rPr>
                <w:rStyle w:val="hps"/>
                <w:rFonts w:ascii="Calibri" w:hAnsi="Calibri"/>
                <w:noProof/>
                <w:kern w:val="0"/>
                <w:sz w:val="20"/>
                <w:lang w:val="sk-SK"/>
              </w:rPr>
            </w:pPr>
            <w:r>
              <w:rPr>
                <w:rStyle w:val="hps"/>
                <w:rFonts w:ascii="Calibri" w:hAnsi="Calibri"/>
                <w:noProof/>
                <w:kern w:val="0"/>
                <w:sz w:val="20"/>
                <w:lang w:val="sk-SK"/>
              </w:rPr>
              <w:t>1</w:t>
            </w:r>
            <w:r w:rsidR="00DA7830">
              <w:rPr>
                <w:rStyle w:val="hps"/>
                <w:rFonts w:ascii="Calibri" w:hAnsi="Calibri"/>
                <w:noProof/>
                <w:kern w:val="0"/>
                <w:sz w:val="20"/>
                <w:lang w:val="sk-SK"/>
              </w:rPr>
              <w:t>38 EUR</w:t>
            </w:r>
          </w:p>
          <w:p w14:paraId="21CFCD64" w14:textId="27FF11F3" w:rsidR="002D7099" w:rsidRPr="00B80EC3" w:rsidRDefault="002D7099" w:rsidP="00210667">
            <w:pPr>
              <w:pStyle w:val="Bezriadkovania"/>
              <w:jc w:val="center"/>
              <w:rPr>
                <w:rStyle w:val="hps"/>
                <w:rFonts w:ascii="Calibri" w:hAnsi="Calibri"/>
                <w:noProof/>
                <w:kern w:val="0"/>
                <w:sz w:val="20"/>
                <w:lang w:val="sk-SK"/>
              </w:rPr>
            </w:pPr>
            <w:r>
              <w:rPr>
                <w:rStyle w:val="hps"/>
                <w:rFonts w:ascii="Calibri" w:hAnsi="Calibri"/>
                <w:noProof/>
                <w:kern w:val="0"/>
                <w:sz w:val="20"/>
                <w:lang w:val="sk-SK"/>
              </w:rPr>
              <w:t>Unpade, in solution</w:t>
            </w:r>
          </w:p>
        </w:tc>
      </w:tr>
      <w:tr w:rsidR="00617904" w:rsidRPr="00AD4EEB" w14:paraId="3035174B" w14:textId="77777777" w:rsidTr="009C62F6">
        <w:tc>
          <w:tcPr>
            <w:tcW w:w="1063" w:type="dxa"/>
            <w:tcBorders>
              <w:top w:val="single" w:sz="4" w:space="0" w:color="auto"/>
              <w:left w:val="single" w:sz="4" w:space="0" w:color="auto"/>
              <w:bottom w:val="single" w:sz="4" w:space="0" w:color="auto"/>
              <w:right w:val="single" w:sz="4" w:space="0" w:color="auto"/>
            </w:tcBorders>
          </w:tcPr>
          <w:p w14:paraId="080EDADE" w14:textId="7401980F" w:rsidR="00617904" w:rsidRDefault="00730679" w:rsidP="00210667">
            <w:pPr>
              <w:pStyle w:val="Normalnoindent"/>
              <w:spacing w:before="120" w:line="240" w:lineRule="auto"/>
              <w:rPr>
                <w:rFonts w:ascii="Calibri" w:hAnsi="Calibri" w:cs="Arial"/>
                <w:sz w:val="20"/>
              </w:rPr>
            </w:pPr>
            <w:r>
              <w:rPr>
                <w:rFonts w:ascii="Calibri" w:hAnsi="Calibri" w:cs="Arial"/>
                <w:sz w:val="20"/>
              </w:rPr>
              <w:t>2025</w:t>
            </w:r>
          </w:p>
        </w:tc>
        <w:tc>
          <w:tcPr>
            <w:tcW w:w="5726" w:type="dxa"/>
            <w:tcBorders>
              <w:top w:val="single" w:sz="4" w:space="0" w:color="auto"/>
              <w:left w:val="single" w:sz="4" w:space="0" w:color="auto"/>
              <w:bottom w:val="single" w:sz="4" w:space="0" w:color="auto"/>
              <w:right w:val="single" w:sz="4" w:space="0" w:color="auto"/>
            </w:tcBorders>
          </w:tcPr>
          <w:p w14:paraId="3CEF23C1" w14:textId="53BBB25F" w:rsidR="00617904" w:rsidRPr="00AD4EEB" w:rsidRDefault="0007763B" w:rsidP="00210667">
            <w:pPr>
              <w:pStyle w:val="Normalnoindent"/>
              <w:spacing w:before="120" w:line="240" w:lineRule="auto"/>
              <w:rPr>
                <w:rStyle w:val="hps"/>
                <w:rFonts w:ascii="Calibri" w:hAnsi="Calibri"/>
                <w:sz w:val="20"/>
              </w:rPr>
            </w:pPr>
            <w:r w:rsidRPr="00AD4EEB">
              <w:rPr>
                <w:rStyle w:val="hps"/>
                <w:rFonts w:ascii="Calibri" w:hAnsi="Calibri"/>
                <w:sz w:val="20"/>
              </w:rPr>
              <w:t>Compensation for damaged</w:t>
            </w:r>
            <w:r w:rsidR="005E54D8">
              <w:rPr>
                <w:rStyle w:val="hps"/>
                <w:rFonts w:ascii="Calibri" w:hAnsi="Calibri"/>
                <w:sz w:val="20"/>
              </w:rPr>
              <w:t xml:space="preserve"> </w:t>
            </w:r>
            <w:r w:rsidR="005E54D8" w:rsidRPr="005E54D8">
              <w:rPr>
                <w:rFonts w:ascii="Roboto" w:hAnsi="Roboto"/>
                <w:noProof w:val="0"/>
                <w:color w:val="3C4043"/>
                <w:kern w:val="16"/>
                <w:sz w:val="36"/>
                <w:szCs w:val="36"/>
                <w:shd w:val="clear" w:color="auto" w:fill="F5F5F5"/>
                <w:lang w:val="de-DE"/>
              </w:rPr>
              <w:t xml:space="preserve"> </w:t>
            </w:r>
            <w:r w:rsidR="005E54D8" w:rsidRPr="005E54D8">
              <w:rPr>
                <w:rFonts w:ascii="Calibri" w:hAnsi="Calibri"/>
                <w:sz w:val="20"/>
                <w:lang w:val="de-DE"/>
              </w:rPr>
              <w:t xml:space="preserve">women's sweater </w:t>
            </w:r>
            <w:r w:rsidRPr="00AD4EEB">
              <w:rPr>
                <w:rStyle w:val="hps"/>
                <w:rFonts w:ascii="Calibri" w:hAnsi="Calibri"/>
                <w:sz w:val="20"/>
              </w:rPr>
              <w:t xml:space="preserve"> during an X-ray check</w:t>
            </w:r>
          </w:p>
        </w:tc>
        <w:tc>
          <w:tcPr>
            <w:tcW w:w="2421" w:type="dxa"/>
            <w:tcBorders>
              <w:top w:val="single" w:sz="4" w:space="0" w:color="auto"/>
              <w:left w:val="single" w:sz="4" w:space="0" w:color="auto"/>
              <w:bottom w:val="single" w:sz="4" w:space="0" w:color="auto"/>
              <w:right w:val="single" w:sz="4" w:space="0" w:color="auto"/>
            </w:tcBorders>
          </w:tcPr>
          <w:p w14:paraId="15650570" w14:textId="6E5402C2" w:rsidR="00617904" w:rsidRDefault="0034005C" w:rsidP="00210667">
            <w:pPr>
              <w:pStyle w:val="Bezriadkovania"/>
              <w:jc w:val="center"/>
              <w:rPr>
                <w:rStyle w:val="hps"/>
                <w:rFonts w:ascii="Calibri" w:hAnsi="Calibri"/>
                <w:noProof/>
                <w:kern w:val="0"/>
                <w:sz w:val="20"/>
                <w:lang w:val="sk-SK"/>
              </w:rPr>
            </w:pPr>
            <w:r>
              <w:rPr>
                <w:rStyle w:val="hps"/>
                <w:rFonts w:ascii="Calibri" w:hAnsi="Calibri"/>
                <w:noProof/>
                <w:kern w:val="0"/>
                <w:sz w:val="20"/>
                <w:lang w:val="sk-SK"/>
              </w:rPr>
              <w:t>11</w:t>
            </w:r>
            <w:r w:rsidR="003B2BE0">
              <w:rPr>
                <w:rStyle w:val="hps"/>
                <w:rFonts w:ascii="Calibri" w:hAnsi="Calibri"/>
                <w:noProof/>
                <w:kern w:val="0"/>
                <w:sz w:val="20"/>
                <w:lang w:val="sk-SK"/>
              </w:rPr>
              <w:t>5</w:t>
            </w:r>
            <w:r w:rsidR="008C22C3">
              <w:rPr>
                <w:rStyle w:val="hps"/>
                <w:rFonts w:ascii="Calibri" w:hAnsi="Calibri"/>
                <w:noProof/>
                <w:kern w:val="0"/>
                <w:sz w:val="20"/>
                <w:lang w:val="sk-SK"/>
              </w:rPr>
              <w:t xml:space="preserve"> EUR</w:t>
            </w:r>
          </w:p>
          <w:p w14:paraId="3D3B8A4A" w14:textId="658F0B61" w:rsidR="0034005C" w:rsidRPr="00B80EC3" w:rsidRDefault="0034005C" w:rsidP="0034005C">
            <w:pPr>
              <w:pStyle w:val="Bezriadkovania"/>
              <w:rPr>
                <w:rStyle w:val="hps"/>
                <w:rFonts w:ascii="Calibri" w:hAnsi="Calibri"/>
                <w:noProof/>
                <w:kern w:val="0"/>
                <w:sz w:val="20"/>
                <w:lang w:val="sk-SK"/>
              </w:rPr>
            </w:pPr>
          </w:p>
        </w:tc>
      </w:tr>
      <w:tr w:rsidR="00617904" w:rsidRPr="00AD4EEB" w14:paraId="756D7612" w14:textId="77777777" w:rsidTr="009C62F6">
        <w:tc>
          <w:tcPr>
            <w:tcW w:w="1063" w:type="dxa"/>
            <w:tcBorders>
              <w:top w:val="single" w:sz="4" w:space="0" w:color="auto"/>
              <w:left w:val="single" w:sz="4" w:space="0" w:color="auto"/>
              <w:bottom w:val="single" w:sz="4" w:space="0" w:color="auto"/>
              <w:right w:val="single" w:sz="4" w:space="0" w:color="auto"/>
            </w:tcBorders>
          </w:tcPr>
          <w:p w14:paraId="73AD510A" w14:textId="77777777" w:rsidR="00617904" w:rsidRDefault="00617904" w:rsidP="00210667">
            <w:pPr>
              <w:pStyle w:val="Normalnoindent"/>
              <w:spacing w:before="120" w:line="240" w:lineRule="auto"/>
              <w:rPr>
                <w:rFonts w:ascii="Calibri" w:hAnsi="Calibri" w:cs="Arial"/>
                <w:sz w:val="20"/>
              </w:rPr>
            </w:pPr>
          </w:p>
        </w:tc>
        <w:tc>
          <w:tcPr>
            <w:tcW w:w="5726" w:type="dxa"/>
            <w:tcBorders>
              <w:top w:val="single" w:sz="4" w:space="0" w:color="auto"/>
              <w:left w:val="single" w:sz="4" w:space="0" w:color="auto"/>
              <w:bottom w:val="single" w:sz="4" w:space="0" w:color="auto"/>
              <w:right w:val="single" w:sz="4" w:space="0" w:color="auto"/>
            </w:tcBorders>
          </w:tcPr>
          <w:p w14:paraId="5B0AE258" w14:textId="448664CF" w:rsidR="00617904" w:rsidRPr="00AD4EEB" w:rsidRDefault="005E54D8" w:rsidP="00210667">
            <w:pPr>
              <w:pStyle w:val="Normalnoindent"/>
              <w:spacing w:before="120" w:line="240" w:lineRule="auto"/>
              <w:rPr>
                <w:rStyle w:val="hps"/>
                <w:rFonts w:ascii="Calibri" w:hAnsi="Calibri"/>
                <w:sz w:val="20"/>
              </w:rPr>
            </w:pPr>
            <w:r w:rsidRPr="00AD4EEB">
              <w:rPr>
                <w:rStyle w:val="hps"/>
                <w:rFonts w:ascii="Calibri" w:hAnsi="Calibri"/>
                <w:sz w:val="20"/>
              </w:rPr>
              <w:t>Compensation for damaged</w:t>
            </w:r>
            <w:r>
              <w:rPr>
                <w:rStyle w:val="hps"/>
                <w:rFonts w:ascii="Calibri" w:hAnsi="Calibri"/>
                <w:sz w:val="20"/>
              </w:rPr>
              <w:t xml:space="preserve"> </w:t>
            </w:r>
            <w:r w:rsidRPr="005E54D8">
              <w:rPr>
                <w:rFonts w:ascii="Calibri" w:hAnsi="Calibri"/>
                <w:sz w:val="20"/>
                <w:lang w:val="de-DE"/>
              </w:rPr>
              <w:t xml:space="preserve">women's </w:t>
            </w:r>
            <w:r w:rsidR="00620662">
              <w:rPr>
                <w:rFonts w:ascii="Calibri" w:hAnsi="Calibri"/>
                <w:sz w:val="20"/>
                <w:lang w:val="de-DE"/>
              </w:rPr>
              <w:t>scarf</w:t>
            </w:r>
            <w:r w:rsidRPr="005E54D8">
              <w:rPr>
                <w:rFonts w:ascii="Calibri" w:hAnsi="Calibri"/>
                <w:sz w:val="20"/>
                <w:lang w:val="de-DE"/>
              </w:rPr>
              <w:t xml:space="preserve"> </w:t>
            </w:r>
            <w:r w:rsidRPr="00AD4EEB">
              <w:rPr>
                <w:rStyle w:val="hps"/>
                <w:rFonts w:ascii="Calibri" w:hAnsi="Calibri"/>
                <w:sz w:val="20"/>
              </w:rPr>
              <w:t xml:space="preserve"> during an X-ray check</w:t>
            </w:r>
          </w:p>
        </w:tc>
        <w:tc>
          <w:tcPr>
            <w:tcW w:w="2421" w:type="dxa"/>
            <w:tcBorders>
              <w:top w:val="single" w:sz="4" w:space="0" w:color="auto"/>
              <w:left w:val="single" w:sz="4" w:space="0" w:color="auto"/>
              <w:bottom w:val="single" w:sz="4" w:space="0" w:color="auto"/>
              <w:right w:val="single" w:sz="4" w:space="0" w:color="auto"/>
            </w:tcBorders>
          </w:tcPr>
          <w:p w14:paraId="4B9A3198" w14:textId="087A5C14" w:rsidR="00617904" w:rsidRPr="00B80EC3" w:rsidRDefault="0034005C" w:rsidP="00210667">
            <w:pPr>
              <w:pStyle w:val="Bezriadkovania"/>
              <w:jc w:val="center"/>
              <w:rPr>
                <w:rStyle w:val="hps"/>
                <w:rFonts w:ascii="Calibri" w:hAnsi="Calibri"/>
                <w:noProof/>
                <w:kern w:val="0"/>
                <w:sz w:val="20"/>
                <w:lang w:val="sk-SK"/>
              </w:rPr>
            </w:pPr>
            <w:r>
              <w:rPr>
                <w:rStyle w:val="hps"/>
                <w:rFonts w:ascii="Calibri" w:hAnsi="Calibri"/>
                <w:noProof/>
                <w:kern w:val="0"/>
                <w:sz w:val="20"/>
                <w:lang w:val="sk-SK"/>
              </w:rPr>
              <w:t>16</w:t>
            </w:r>
            <w:r w:rsidR="003B2BE0">
              <w:rPr>
                <w:rStyle w:val="hps"/>
                <w:rFonts w:ascii="Calibri" w:hAnsi="Calibri"/>
                <w:noProof/>
                <w:kern w:val="0"/>
                <w:sz w:val="20"/>
                <w:lang w:val="sk-SK"/>
              </w:rPr>
              <w:t>8</w:t>
            </w:r>
            <w:r w:rsidR="008C22C3">
              <w:rPr>
                <w:rStyle w:val="hps"/>
                <w:rFonts w:ascii="Calibri" w:hAnsi="Calibri"/>
                <w:noProof/>
                <w:kern w:val="0"/>
                <w:sz w:val="20"/>
                <w:lang w:val="sk-SK"/>
              </w:rPr>
              <w:t xml:space="preserve"> EUR</w:t>
            </w:r>
          </w:p>
        </w:tc>
      </w:tr>
      <w:tr w:rsidR="00617904" w:rsidRPr="00AD4EEB" w14:paraId="0F66157B" w14:textId="77777777" w:rsidTr="009C62F6">
        <w:tc>
          <w:tcPr>
            <w:tcW w:w="1063" w:type="dxa"/>
            <w:tcBorders>
              <w:top w:val="single" w:sz="4" w:space="0" w:color="auto"/>
              <w:left w:val="single" w:sz="4" w:space="0" w:color="auto"/>
              <w:bottom w:val="single" w:sz="4" w:space="0" w:color="auto"/>
              <w:right w:val="single" w:sz="4" w:space="0" w:color="auto"/>
            </w:tcBorders>
          </w:tcPr>
          <w:p w14:paraId="30DD2B7D" w14:textId="77777777" w:rsidR="00617904" w:rsidRDefault="00617904" w:rsidP="00210667">
            <w:pPr>
              <w:pStyle w:val="Normalnoindent"/>
              <w:spacing w:before="120" w:line="240" w:lineRule="auto"/>
              <w:rPr>
                <w:rFonts w:ascii="Calibri" w:hAnsi="Calibri" w:cs="Arial"/>
                <w:sz w:val="20"/>
              </w:rPr>
            </w:pPr>
          </w:p>
        </w:tc>
        <w:tc>
          <w:tcPr>
            <w:tcW w:w="5726" w:type="dxa"/>
            <w:tcBorders>
              <w:top w:val="single" w:sz="4" w:space="0" w:color="auto"/>
              <w:left w:val="single" w:sz="4" w:space="0" w:color="auto"/>
              <w:bottom w:val="single" w:sz="4" w:space="0" w:color="auto"/>
              <w:right w:val="single" w:sz="4" w:space="0" w:color="auto"/>
            </w:tcBorders>
          </w:tcPr>
          <w:p w14:paraId="2FDA2BC9" w14:textId="0F5F018E" w:rsidR="00617904" w:rsidRPr="00AD4EEB" w:rsidRDefault="00687716" w:rsidP="00210667">
            <w:pPr>
              <w:pStyle w:val="Normalnoindent"/>
              <w:spacing w:before="120" w:line="240" w:lineRule="auto"/>
              <w:rPr>
                <w:rStyle w:val="hps"/>
                <w:rFonts w:ascii="Calibri" w:hAnsi="Calibri"/>
                <w:sz w:val="20"/>
              </w:rPr>
            </w:pPr>
            <w:r w:rsidRPr="00687716">
              <w:rPr>
                <w:rFonts w:ascii="Calibri" w:hAnsi="Calibri"/>
                <w:sz w:val="20"/>
                <w:lang w:val="de-DE"/>
              </w:rPr>
              <w:t>Compensation for damaged cargo doors during cargo unloading</w:t>
            </w:r>
          </w:p>
        </w:tc>
        <w:tc>
          <w:tcPr>
            <w:tcW w:w="2421" w:type="dxa"/>
            <w:tcBorders>
              <w:top w:val="single" w:sz="4" w:space="0" w:color="auto"/>
              <w:left w:val="single" w:sz="4" w:space="0" w:color="auto"/>
              <w:bottom w:val="single" w:sz="4" w:space="0" w:color="auto"/>
              <w:right w:val="single" w:sz="4" w:space="0" w:color="auto"/>
            </w:tcBorders>
          </w:tcPr>
          <w:p w14:paraId="5FCE7B89" w14:textId="36D56163" w:rsidR="000F1DC6" w:rsidRPr="00B80EC3" w:rsidRDefault="003B2BE0" w:rsidP="003B2BE0">
            <w:pPr>
              <w:pStyle w:val="Bezriadkovania"/>
              <w:jc w:val="center"/>
              <w:rPr>
                <w:rStyle w:val="hps"/>
                <w:rFonts w:ascii="Calibri" w:hAnsi="Calibri"/>
                <w:noProof/>
                <w:kern w:val="0"/>
                <w:sz w:val="20"/>
                <w:lang w:val="sk-SK"/>
              </w:rPr>
            </w:pPr>
            <w:r>
              <w:rPr>
                <w:rStyle w:val="hps"/>
                <w:rFonts w:ascii="Calibri" w:hAnsi="Calibri"/>
                <w:noProof/>
                <w:kern w:val="0"/>
                <w:sz w:val="20"/>
                <w:lang w:val="sk-SK"/>
              </w:rPr>
              <w:t xml:space="preserve">4 644 </w:t>
            </w:r>
            <w:r w:rsidR="000F1DC6">
              <w:rPr>
                <w:rStyle w:val="hps"/>
                <w:rFonts w:ascii="Calibri" w:hAnsi="Calibri"/>
                <w:noProof/>
                <w:kern w:val="0"/>
                <w:sz w:val="20"/>
                <w:lang w:val="sk-SK"/>
              </w:rPr>
              <w:t>EUR</w:t>
            </w:r>
          </w:p>
        </w:tc>
      </w:tr>
      <w:tr w:rsidR="003B2BE0" w:rsidRPr="00AD4EEB" w14:paraId="19489794" w14:textId="77777777" w:rsidTr="009C62F6">
        <w:tc>
          <w:tcPr>
            <w:tcW w:w="1063" w:type="dxa"/>
            <w:tcBorders>
              <w:top w:val="single" w:sz="4" w:space="0" w:color="auto"/>
              <w:left w:val="single" w:sz="4" w:space="0" w:color="auto"/>
              <w:bottom w:val="single" w:sz="4" w:space="0" w:color="auto"/>
              <w:right w:val="single" w:sz="4" w:space="0" w:color="auto"/>
            </w:tcBorders>
          </w:tcPr>
          <w:p w14:paraId="2AE7A295" w14:textId="77777777" w:rsidR="003B2BE0" w:rsidRDefault="003B2BE0" w:rsidP="003B2BE0">
            <w:pPr>
              <w:pStyle w:val="Normalnoindent"/>
              <w:spacing w:before="120" w:line="240" w:lineRule="auto"/>
              <w:rPr>
                <w:rFonts w:ascii="Calibri" w:hAnsi="Calibri" w:cs="Arial"/>
                <w:sz w:val="20"/>
              </w:rPr>
            </w:pPr>
          </w:p>
        </w:tc>
        <w:tc>
          <w:tcPr>
            <w:tcW w:w="5726" w:type="dxa"/>
            <w:tcBorders>
              <w:top w:val="single" w:sz="4" w:space="0" w:color="auto"/>
              <w:left w:val="single" w:sz="4" w:space="0" w:color="auto"/>
              <w:bottom w:val="single" w:sz="4" w:space="0" w:color="auto"/>
              <w:right w:val="single" w:sz="4" w:space="0" w:color="auto"/>
            </w:tcBorders>
          </w:tcPr>
          <w:p w14:paraId="1354E667" w14:textId="3FAB59F5" w:rsidR="003B2BE0" w:rsidRPr="00687716" w:rsidRDefault="003B2BE0" w:rsidP="003B2BE0">
            <w:pPr>
              <w:pStyle w:val="Normalnoindent"/>
              <w:spacing w:before="120" w:line="240" w:lineRule="auto"/>
              <w:rPr>
                <w:rFonts w:ascii="Calibri" w:hAnsi="Calibri"/>
                <w:sz w:val="20"/>
                <w:lang w:val="de-DE"/>
              </w:rPr>
            </w:pPr>
            <w:r w:rsidRPr="004438B8">
              <w:rPr>
                <w:rStyle w:val="hps"/>
                <w:rFonts w:ascii="Calibri" w:hAnsi="Calibri"/>
                <w:sz w:val="20"/>
              </w:rPr>
              <w:t xml:space="preserve">Damage to an employee´s vehicle  on parking lot </w:t>
            </w:r>
            <w:r w:rsidR="007B0E1A" w:rsidRPr="00AD4EEB">
              <w:rPr>
                <w:rStyle w:val="hps"/>
                <w:rFonts w:ascii="Calibri" w:hAnsi="Calibri"/>
                <w:sz w:val="20"/>
              </w:rPr>
              <w:t>(objective liability)</w:t>
            </w:r>
          </w:p>
        </w:tc>
        <w:tc>
          <w:tcPr>
            <w:tcW w:w="2421" w:type="dxa"/>
            <w:tcBorders>
              <w:top w:val="single" w:sz="4" w:space="0" w:color="auto"/>
              <w:left w:val="single" w:sz="4" w:space="0" w:color="auto"/>
              <w:bottom w:val="single" w:sz="4" w:space="0" w:color="auto"/>
              <w:right w:val="single" w:sz="4" w:space="0" w:color="auto"/>
            </w:tcBorders>
          </w:tcPr>
          <w:p w14:paraId="3B17C0B4" w14:textId="724F9ECF" w:rsidR="003B2BE0" w:rsidRDefault="003B2BE0" w:rsidP="003B2BE0">
            <w:pPr>
              <w:pStyle w:val="Bezriadkovania"/>
              <w:jc w:val="center"/>
              <w:rPr>
                <w:rStyle w:val="hps"/>
                <w:rFonts w:ascii="Calibri" w:hAnsi="Calibri"/>
                <w:noProof/>
                <w:kern w:val="0"/>
                <w:sz w:val="20"/>
                <w:lang w:val="sk-SK"/>
              </w:rPr>
            </w:pPr>
            <w:r w:rsidRPr="003B2BE0">
              <w:rPr>
                <w:rStyle w:val="hps"/>
                <w:rFonts w:ascii="Calibri" w:hAnsi="Calibri"/>
                <w:noProof/>
                <w:kern w:val="0"/>
                <w:sz w:val="20"/>
                <w:lang w:val="sk-SK"/>
              </w:rPr>
              <w:t>2 091 EUR</w:t>
            </w:r>
          </w:p>
        </w:tc>
      </w:tr>
      <w:tr w:rsidR="003B2BE0" w:rsidRPr="00AD4EEB" w14:paraId="090F4390" w14:textId="77777777" w:rsidTr="009C62F6">
        <w:tc>
          <w:tcPr>
            <w:tcW w:w="1063" w:type="dxa"/>
            <w:tcBorders>
              <w:top w:val="single" w:sz="4" w:space="0" w:color="auto"/>
              <w:left w:val="single" w:sz="4" w:space="0" w:color="auto"/>
              <w:bottom w:val="single" w:sz="4" w:space="0" w:color="auto"/>
              <w:right w:val="single" w:sz="4" w:space="0" w:color="auto"/>
            </w:tcBorders>
          </w:tcPr>
          <w:p w14:paraId="55B16D8F" w14:textId="77777777" w:rsidR="003B2BE0" w:rsidRDefault="003B2BE0" w:rsidP="003B2BE0">
            <w:pPr>
              <w:pStyle w:val="Normalnoindent"/>
              <w:spacing w:before="120" w:line="240" w:lineRule="auto"/>
              <w:rPr>
                <w:rFonts w:ascii="Calibri" w:hAnsi="Calibri" w:cs="Arial"/>
                <w:sz w:val="20"/>
              </w:rPr>
            </w:pPr>
          </w:p>
        </w:tc>
        <w:tc>
          <w:tcPr>
            <w:tcW w:w="5726" w:type="dxa"/>
            <w:tcBorders>
              <w:top w:val="single" w:sz="4" w:space="0" w:color="auto"/>
              <w:left w:val="single" w:sz="4" w:space="0" w:color="auto"/>
              <w:bottom w:val="single" w:sz="4" w:space="0" w:color="auto"/>
              <w:right w:val="single" w:sz="4" w:space="0" w:color="auto"/>
            </w:tcBorders>
          </w:tcPr>
          <w:p w14:paraId="12C4E8F5" w14:textId="0DC8252F" w:rsidR="003B2BE0" w:rsidRPr="004438B8" w:rsidRDefault="003B2BE0" w:rsidP="003B2BE0">
            <w:pPr>
              <w:pStyle w:val="Normalnoindent"/>
              <w:spacing w:before="120" w:line="240" w:lineRule="auto"/>
              <w:rPr>
                <w:rStyle w:val="hps"/>
                <w:rFonts w:ascii="Calibri" w:hAnsi="Calibri"/>
                <w:sz w:val="20"/>
              </w:rPr>
            </w:pPr>
            <w:r w:rsidRPr="004438B8">
              <w:rPr>
                <w:rStyle w:val="hps"/>
                <w:rFonts w:ascii="Calibri" w:hAnsi="Calibri"/>
                <w:sz w:val="20"/>
              </w:rPr>
              <w:t xml:space="preserve">Compensation for damaged </w:t>
            </w:r>
            <w:r w:rsidR="007B0E1A">
              <w:rPr>
                <w:rStyle w:val="hps"/>
                <w:rFonts w:ascii="Calibri" w:hAnsi="Calibri"/>
                <w:sz w:val="20"/>
              </w:rPr>
              <w:t xml:space="preserve">women´s </w:t>
            </w:r>
            <w:r>
              <w:rPr>
                <w:rStyle w:val="hps"/>
                <w:rFonts w:ascii="Calibri" w:hAnsi="Calibri"/>
                <w:sz w:val="20"/>
              </w:rPr>
              <w:t>hat d</w:t>
            </w:r>
            <w:r w:rsidRPr="004438B8">
              <w:rPr>
                <w:rStyle w:val="hps"/>
                <w:rFonts w:ascii="Calibri" w:hAnsi="Calibri"/>
                <w:sz w:val="20"/>
              </w:rPr>
              <w:t>uring an X-ray check</w:t>
            </w:r>
          </w:p>
        </w:tc>
        <w:tc>
          <w:tcPr>
            <w:tcW w:w="2421" w:type="dxa"/>
            <w:tcBorders>
              <w:top w:val="single" w:sz="4" w:space="0" w:color="auto"/>
              <w:left w:val="single" w:sz="4" w:space="0" w:color="auto"/>
              <w:bottom w:val="single" w:sz="4" w:space="0" w:color="auto"/>
              <w:right w:val="single" w:sz="4" w:space="0" w:color="auto"/>
            </w:tcBorders>
          </w:tcPr>
          <w:p w14:paraId="2729C8F6" w14:textId="7F90215B" w:rsidR="003B2BE0" w:rsidRPr="003B2BE0" w:rsidRDefault="003B2BE0" w:rsidP="003B2BE0">
            <w:pPr>
              <w:pStyle w:val="Bezriadkovania"/>
              <w:jc w:val="center"/>
              <w:rPr>
                <w:rStyle w:val="hps"/>
                <w:rFonts w:ascii="Calibri" w:hAnsi="Calibri"/>
                <w:noProof/>
                <w:kern w:val="0"/>
                <w:sz w:val="20"/>
                <w:lang w:val="sk-SK"/>
              </w:rPr>
            </w:pPr>
            <w:r>
              <w:rPr>
                <w:rStyle w:val="hps"/>
                <w:rFonts w:ascii="Calibri" w:hAnsi="Calibri"/>
                <w:noProof/>
                <w:kern w:val="0"/>
                <w:sz w:val="20"/>
                <w:lang w:val="sk-SK"/>
              </w:rPr>
              <w:t>202 EUR</w:t>
            </w:r>
          </w:p>
        </w:tc>
      </w:tr>
      <w:tr w:rsidR="007B0E1A" w:rsidRPr="00AD4EEB" w14:paraId="3088C872" w14:textId="77777777" w:rsidTr="009C62F6">
        <w:tc>
          <w:tcPr>
            <w:tcW w:w="1063" w:type="dxa"/>
            <w:tcBorders>
              <w:top w:val="single" w:sz="4" w:space="0" w:color="auto"/>
              <w:left w:val="single" w:sz="4" w:space="0" w:color="auto"/>
              <w:bottom w:val="single" w:sz="4" w:space="0" w:color="auto"/>
              <w:right w:val="single" w:sz="4" w:space="0" w:color="auto"/>
            </w:tcBorders>
          </w:tcPr>
          <w:p w14:paraId="7DFEAA88" w14:textId="77777777" w:rsidR="007B0E1A" w:rsidRDefault="007B0E1A" w:rsidP="003B2BE0">
            <w:pPr>
              <w:pStyle w:val="Normalnoindent"/>
              <w:spacing w:before="120" w:line="240" w:lineRule="auto"/>
              <w:rPr>
                <w:rFonts w:ascii="Calibri" w:hAnsi="Calibri" w:cs="Arial"/>
                <w:sz w:val="20"/>
              </w:rPr>
            </w:pPr>
          </w:p>
        </w:tc>
        <w:tc>
          <w:tcPr>
            <w:tcW w:w="5726" w:type="dxa"/>
            <w:tcBorders>
              <w:top w:val="single" w:sz="4" w:space="0" w:color="auto"/>
              <w:left w:val="single" w:sz="4" w:space="0" w:color="auto"/>
              <w:bottom w:val="single" w:sz="4" w:space="0" w:color="auto"/>
              <w:right w:val="single" w:sz="4" w:space="0" w:color="auto"/>
            </w:tcBorders>
          </w:tcPr>
          <w:p w14:paraId="2DE119DF" w14:textId="52B8E81F" w:rsidR="007B0E1A" w:rsidRPr="004438B8" w:rsidRDefault="007B0E1A" w:rsidP="003B2BE0">
            <w:pPr>
              <w:pStyle w:val="Normalnoindent"/>
              <w:spacing w:before="120" w:line="240" w:lineRule="auto"/>
              <w:rPr>
                <w:rStyle w:val="hps"/>
                <w:rFonts w:ascii="Calibri" w:hAnsi="Calibri"/>
                <w:sz w:val="20"/>
              </w:rPr>
            </w:pPr>
            <w:r w:rsidRPr="007B0E1A">
              <w:rPr>
                <w:rFonts w:ascii="Calibri" w:hAnsi="Calibri"/>
                <w:sz w:val="20"/>
                <w:lang w:val="de-DE"/>
              </w:rPr>
              <w:t>Compensation for incorrectly equipped cargo</w:t>
            </w:r>
          </w:p>
        </w:tc>
        <w:tc>
          <w:tcPr>
            <w:tcW w:w="2421" w:type="dxa"/>
            <w:tcBorders>
              <w:top w:val="single" w:sz="4" w:space="0" w:color="auto"/>
              <w:left w:val="single" w:sz="4" w:space="0" w:color="auto"/>
              <w:bottom w:val="single" w:sz="4" w:space="0" w:color="auto"/>
              <w:right w:val="single" w:sz="4" w:space="0" w:color="auto"/>
            </w:tcBorders>
          </w:tcPr>
          <w:p w14:paraId="70966972" w14:textId="42C12BA7" w:rsidR="007B0E1A" w:rsidRDefault="007B0E1A" w:rsidP="003B2BE0">
            <w:pPr>
              <w:pStyle w:val="Bezriadkovania"/>
              <w:jc w:val="center"/>
              <w:rPr>
                <w:rStyle w:val="hps"/>
                <w:rFonts w:ascii="Calibri" w:hAnsi="Calibri"/>
                <w:noProof/>
                <w:kern w:val="0"/>
                <w:sz w:val="20"/>
                <w:lang w:val="sk-SK"/>
              </w:rPr>
            </w:pPr>
            <w:r>
              <w:rPr>
                <w:rStyle w:val="hps"/>
                <w:rFonts w:ascii="Calibri" w:hAnsi="Calibri"/>
                <w:noProof/>
                <w:kern w:val="0"/>
                <w:sz w:val="20"/>
                <w:lang w:val="sk-SK"/>
              </w:rPr>
              <w:t>Max.1 500 EUR</w:t>
            </w:r>
          </w:p>
          <w:p w14:paraId="2FAA3A3B" w14:textId="555835D2" w:rsidR="007B0E1A" w:rsidRDefault="007B0E1A" w:rsidP="003B2BE0">
            <w:pPr>
              <w:pStyle w:val="Bezriadkovania"/>
              <w:jc w:val="center"/>
              <w:rPr>
                <w:rStyle w:val="hps"/>
                <w:rFonts w:ascii="Calibri" w:hAnsi="Calibri"/>
                <w:noProof/>
                <w:kern w:val="0"/>
                <w:sz w:val="20"/>
                <w:lang w:val="sk-SK"/>
              </w:rPr>
            </w:pPr>
            <w:r>
              <w:rPr>
                <w:rStyle w:val="hps"/>
                <w:rFonts w:ascii="Calibri" w:hAnsi="Calibri"/>
                <w:noProof/>
                <w:kern w:val="0"/>
                <w:sz w:val="20"/>
                <w:lang w:val="sk-SK"/>
              </w:rPr>
              <w:t>Unpade, in solution</w:t>
            </w:r>
          </w:p>
        </w:tc>
      </w:tr>
      <w:tr w:rsidR="003B2BE0" w:rsidRPr="00AD4EEB" w14:paraId="2077D425" w14:textId="77777777" w:rsidTr="009C62F6">
        <w:trPr>
          <w:cantSplit/>
        </w:trPr>
        <w:tc>
          <w:tcPr>
            <w:tcW w:w="6789" w:type="dxa"/>
            <w:gridSpan w:val="2"/>
            <w:tcBorders>
              <w:top w:val="single" w:sz="4" w:space="0" w:color="auto"/>
            </w:tcBorders>
          </w:tcPr>
          <w:p w14:paraId="27294452" w14:textId="77777777" w:rsidR="003B2BE0" w:rsidRPr="00D77730" w:rsidRDefault="003B2BE0" w:rsidP="003B2BE0">
            <w:pPr>
              <w:pStyle w:val="Normalnoindent"/>
              <w:spacing w:before="120" w:line="240" w:lineRule="auto"/>
              <w:ind w:left="28"/>
              <w:rPr>
                <w:rFonts w:ascii="Calibri" w:hAnsi="Calibri" w:cs="Arial"/>
                <w:b/>
                <w:bCs/>
                <w:sz w:val="20"/>
              </w:rPr>
            </w:pPr>
            <w:r w:rsidRPr="00D77730">
              <w:rPr>
                <w:rFonts w:ascii="Calibri" w:hAnsi="Calibri" w:cs="Arial"/>
                <w:b/>
                <w:bCs/>
                <w:sz w:val="20"/>
              </w:rPr>
              <w:t>Total paid insurance benefits:</w:t>
            </w:r>
          </w:p>
        </w:tc>
        <w:tc>
          <w:tcPr>
            <w:tcW w:w="2421" w:type="dxa"/>
            <w:tcBorders>
              <w:top w:val="single" w:sz="4" w:space="0" w:color="auto"/>
            </w:tcBorders>
          </w:tcPr>
          <w:p w14:paraId="752ED394" w14:textId="374FBDEB" w:rsidR="003B2BE0" w:rsidRPr="00D77730" w:rsidRDefault="005D1EA2" w:rsidP="003B2BE0">
            <w:pPr>
              <w:pStyle w:val="Normalnoindent"/>
              <w:tabs>
                <w:tab w:val="center" w:pos="1098"/>
                <w:tab w:val="right" w:pos="2196"/>
              </w:tabs>
              <w:spacing w:before="120" w:line="240" w:lineRule="auto"/>
              <w:jc w:val="center"/>
              <w:rPr>
                <w:rStyle w:val="hps"/>
                <w:rFonts w:asciiTheme="minorHAnsi" w:hAnsiTheme="minorHAnsi" w:cstheme="minorHAnsi"/>
                <w:b/>
                <w:bCs/>
                <w:sz w:val="20"/>
              </w:rPr>
            </w:pPr>
            <w:r>
              <w:rPr>
                <w:rStyle w:val="hps"/>
                <w:rFonts w:asciiTheme="minorHAnsi" w:hAnsiTheme="minorHAnsi" w:cstheme="minorHAnsi"/>
                <w:b/>
                <w:bCs/>
                <w:sz w:val="20"/>
              </w:rPr>
              <w:t>34 143</w:t>
            </w:r>
            <w:r w:rsidR="003B2BE0" w:rsidRPr="00D77730">
              <w:rPr>
                <w:rStyle w:val="hps"/>
                <w:rFonts w:asciiTheme="minorHAnsi" w:hAnsiTheme="minorHAnsi" w:cstheme="minorHAnsi"/>
                <w:b/>
                <w:bCs/>
                <w:sz w:val="20"/>
              </w:rPr>
              <w:t xml:space="preserve"> EUR</w:t>
            </w:r>
          </w:p>
        </w:tc>
      </w:tr>
    </w:tbl>
    <w:p w14:paraId="00C8C3A9" w14:textId="77777777" w:rsidR="004850D9" w:rsidRPr="00AD4EEB" w:rsidRDefault="004850D9">
      <w:pPr>
        <w:pStyle w:val="Normalnoindent"/>
        <w:spacing w:after="0" w:line="240" w:lineRule="auto"/>
        <w:rPr>
          <w:rFonts w:ascii="Calibri" w:hAnsi="Calibri" w:cs="Arial"/>
          <w:sz w:val="20"/>
        </w:rPr>
      </w:pPr>
    </w:p>
    <w:p w14:paraId="3106DFAB" w14:textId="77777777" w:rsidR="00BB5AC5" w:rsidRPr="00AD4EEB" w:rsidRDefault="00BB5AC5">
      <w:pPr>
        <w:pStyle w:val="Normalnoindent"/>
        <w:spacing w:after="0" w:line="240" w:lineRule="auto"/>
        <w:rPr>
          <w:rFonts w:ascii="Calibri" w:hAnsi="Calibri" w:cs="Arial"/>
          <w:sz w:val="20"/>
        </w:rPr>
      </w:pPr>
    </w:p>
    <w:p w14:paraId="6FBF8294" w14:textId="77777777" w:rsidR="00BB5AC5" w:rsidRPr="00AD4EEB" w:rsidRDefault="00BB5AC5">
      <w:pPr>
        <w:pStyle w:val="Normalnoindent"/>
        <w:spacing w:after="0" w:line="240" w:lineRule="auto"/>
        <w:rPr>
          <w:rFonts w:ascii="Calibri" w:hAnsi="Calibri" w:cs="Arial"/>
          <w:sz w:val="20"/>
        </w:rPr>
      </w:pPr>
    </w:p>
    <w:p w14:paraId="21015CD8" w14:textId="77777777" w:rsidR="00BB5AC5" w:rsidRPr="00AD4EEB" w:rsidRDefault="00BB5AC5">
      <w:pPr>
        <w:pStyle w:val="Normalnoindent"/>
        <w:spacing w:after="0" w:line="240" w:lineRule="auto"/>
        <w:rPr>
          <w:rFonts w:ascii="Calibri" w:hAnsi="Calibri" w:cs="Arial"/>
          <w:sz w:val="20"/>
        </w:rPr>
      </w:pPr>
    </w:p>
    <w:p w14:paraId="4C538A15" w14:textId="77777777" w:rsidR="00BB5AC5" w:rsidRPr="00AD4EEB" w:rsidRDefault="00BB5AC5">
      <w:pPr>
        <w:pStyle w:val="Normalnoindent"/>
        <w:spacing w:after="0" w:line="240" w:lineRule="auto"/>
        <w:rPr>
          <w:rFonts w:ascii="Calibri" w:hAnsi="Calibri" w:cs="Arial"/>
          <w:sz w:val="20"/>
        </w:rPr>
      </w:pPr>
    </w:p>
    <w:p w14:paraId="41520CF2" w14:textId="298729FA" w:rsidR="00714C3F" w:rsidRDefault="00B5067E">
      <w:pPr>
        <w:pStyle w:val="Normalnoindent"/>
        <w:spacing w:after="0" w:line="240" w:lineRule="auto"/>
        <w:rPr>
          <w:rFonts w:ascii="Calibri" w:hAnsi="Calibri" w:cs="Arial"/>
          <w:noProof w:val="0"/>
          <w:kern w:val="16"/>
          <w:sz w:val="20"/>
          <w:lang w:val="de-DE"/>
        </w:rPr>
      </w:pPr>
      <w:r w:rsidRPr="00AD4EEB">
        <w:rPr>
          <w:rFonts w:ascii="Calibri" w:hAnsi="Calibri" w:cs="Arial"/>
          <w:noProof w:val="0"/>
          <w:kern w:val="16"/>
          <w:sz w:val="20"/>
          <w:lang w:val="de-DE"/>
        </w:rPr>
        <w:t xml:space="preserve">Date: </w:t>
      </w:r>
    </w:p>
    <w:p w14:paraId="642B2557" w14:textId="77777777" w:rsidR="005D1EA2" w:rsidRDefault="005D1EA2">
      <w:pPr>
        <w:pStyle w:val="Normalnoindent"/>
        <w:spacing w:after="0" w:line="240" w:lineRule="auto"/>
        <w:rPr>
          <w:rFonts w:ascii="Calibri" w:hAnsi="Calibri" w:cs="Arial"/>
          <w:noProof w:val="0"/>
          <w:kern w:val="16"/>
          <w:sz w:val="20"/>
          <w:lang w:val="de-DE"/>
        </w:rPr>
      </w:pPr>
    </w:p>
    <w:p w14:paraId="69E942BC" w14:textId="77777777" w:rsidR="005D1EA2" w:rsidRPr="00AD4EEB" w:rsidRDefault="005D1EA2">
      <w:pPr>
        <w:pStyle w:val="Normalnoindent"/>
        <w:spacing w:after="0" w:line="240" w:lineRule="auto"/>
        <w:rPr>
          <w:rFonts w:ascii="Calibri" w:hAnsi="Calibri" w:cs="Arial"/>
          <w:sz w:val="20"/>
        </w:rPr>
      </w:pPr>
    </w:p>
    <w:p w14:paraId="4AF4822D" w14:textId="77777777" w:rsidR="00BB5AC5" w:rsidRPr="00AD4EEB" w:rsidRDefault="00BB5AC5" w:rsidP="00BB5AC5">
      <w:pPr>
        <w:rPr>
          <w:rFonts w:ascii="Calibri" w:hAnsi="Calibri" w:cs="Arial"/>
          <w:sz w:val="20"/>
        </w:rPr>
      </w:pPr>
    </w:p>
    <w:p w14:paraId="2132C90C" w14:textId="77777777" w:rsidR="00BB5AC5" w:rsidRPr="00AD4EEB" w:rsidRDefault="00BB5AC5" w:rsidP="00BB5AC5">
      <w:pPr>
        <w:tabs>
          <w:tab w:val="left" w:pos="567"/>
          <w:tab w:val="left" w:pos="4253"/>
        </w:tabs>
        <w:rPr>
          <w:rFonts w:ascii="Calibri" w:hAnsi="Calibri" w:cs="Arial"/>
          <w:sz w:val="20"/>
        </w:rPr>
      </w:pPr>
      <w:proofErr w:type="spellStart"/>
      <w:r w:rsidRPr="00AD4EEB">
        <w:rPr>
          <w:rFonts w:ascii="Calibri" w:hAnsi="Calibri" w:cs="Arial"/>
          <w:sz w:val="20"/>
        </w:rPr>
        <w:t>Signature</w:t>
      </w:r>
      <w:proofErr w:type="spellEnd"/>
      <w:r w:rsidRPr="00AD4EEB">
        <w:rPr>
          <w:rFonts w:ascii="Calibri" w:hAnsi="Calibri" w:cs="Arial"/>
          <w:sz w:val="20"/>
        </w:rPr>
        <w:t>:</w:t>
      </w:r>
      <w:r w:rsidRPr="00AD4EEB">
        <w:rPr>
          <w:rFonts w:ascii="Calibri" w:hAnsi="Calibri" w:cs="Arial"/>
          <w:sz w:val="20"/>
        </w:rPr>
        <w:tab/>
      </w:r>
      <w:r w:rsidRPr="00AD4EEB">
        <w:rPr>
          <w:rFonts w:ascii="Calibri" w:hAnsi="Calibri" w:cs="Arial"/>
          <w:sz w:val="20"/>
        </w:rPr>
        <w:tab/>
        <w:t xml:space="preserve"> </w:t>
      </w:r>
    </w:p>
    <w:p w14:paraId="34579CE3" w14:textId="77777777" w:rsidR="00BB5AC5" w:rsidRPr="00AD4EEB" w:rsidRDefault="00BB5AC5" w:rsidP="00BB5AC5">
      <w:pPr>
        <w:pStyle w:val="Normalnoindent"/>
        <w:spacing w:after="0" w:line="240" w:lineRule="auto"/>
        <w:rPr>
          <w:rFonts w:ascii="Calibri" w:hAnsi="Calibri" w:cs="Arial"/>
          <w:b/>
          <w:sz w:val="20"/>
        </w:rPr>
      </w:pPr>
    </w:p>
    <w:p w14:paraId="202A8DE7" w14:textId="77777777" w:rsidR="00BB5AC5" w:rsidRPr="00AD4EEB" w:rsidRDefault="00BB5AC5" w:rsidP="00BB5AC5">
      <w:pPr>
        <w:pStyle w:val="Normalnoindent"/>
        <w:spacing w:after="0" w:line="240" w:lineRule="auto"/>
        <w:rPr>
          <w:rFonts w:ascii="Calibri" w:hAnsi="Calibri" w:cs="Arial"/>
          <w:b/>
          <w:sz w:val="20"/>
        </w:rPr>
      </w:pPr>
    </w:p>
    <w:p w14:paraId="1B929DCD" w14:textId="77777777" w:rsidR="00BB5AC5" w:rsidRPr="00AD4EEB" w:rsidRDefault="00BB5AC5" w:rsidP="00BB5AC5">
      <w:pPr>
        <w:pStyle w:val="Normalnoindent"/>
        <w:spacing w:after="0" w:line="240" w:lineRule="auto"/>
        <w:rPr>
          <w:rFonts w:ascii="Calibri" w:hAnsi="Calibri" w:cs="Arial"/>
          <w:b/>
          <w:sz w:val="20"/>
        </w:rPr>
      </w:pPr>
    </w:p>
    <w:p w14:paraId="62BC94DE" w14:textId="77777777" w:rsidR="00BB5AC5" w:rsidRPr="00AD4EEB" w:rsidRDefault="00BB5AC5" w:rsidP="00BB5AC5">
      <w:pPr>
        <w:pStyle w:val="Normalnoindent"/>
        <w:spacing w:after="0" w:line="240" w:lineRule="auto"/>
        <w:rPr>
          <w:rFonts w:ascii="Calibri" w:hAnsi="Calibri" w:cs="Arial"/>
          <w:b/>
          <w:sz w:val="20"/>
        </w:rPr>
      </w:pPr>
    </w:p>
    <w:p w14:paraId="77A7E8DA" w14:textId="77777777" w:rsidR="00BB5AC5" w:rsidRPr="00AD4EEB" w:rsidRDefault="00BB5AC5" w:rsidP="00BB5AC5">
      <w:pPr>
        <w:pStyle w:val="Normalnoindent"/>
        <w:spacing w:after="0" w:line="240" w:lineRule="auto"/>
        <w:rPr>
          <w:rFonts w:ascii="Calibri" w:hAnsi="Calibri" w:cs="Arial"/>
          <w:b/>
          <w:sz w:val="20"/>
        </w:rPr>
      </w:pPr>
    </w:p>
    <w:p w14:paraId="7F9CFC16" w14:textId="77777777" w:rsidR="00A01572" w:rsidRPr="00AD4EEB" w:rsidRDefault="00A01572" w:rsidP="00A01572">
      <w:pPr>
        <w:pStyle w:val="Normalnoindent"/>
        <w:spacing w:after="0" w:line="240" w:lineRule="auto"/>
        <w:rPr>
          <w:rFonts w:ascii="Calibri" w:hAnsi="Calibri" w:cs="Arial"/>
          <w:b/>
          <w:sz w:val="20"/>
        </w:rPr>
      </w:pPr>
      <w:r w:rsidRPr="00AD4EEB">
        <w:rPr>
          <w:rFonts w:ascii="Calibri" w:hAnsi="Calibri" w:cs="Arial"/>
          <w:b/>
          <w:sz w:val="20"/>
        </w:rPr>
        <w:t xml:space="preserve">------------------------------------------                                       </w:t>
      </w:r>
      <w:r w:rsidRPr="00AD4EEB">
        <w:rPr>
          <w:rFonts w:ascii="Calibri" w:hAnsi="Calibri" w:cs="Arial"/>
          <w:b/>
          <w:sz w:val="20"/>
        </w:rPr>
        <w:tab/>
        <w:t>------------------------------------------</w:t>
      </w:r>
    </w:p>
    <w:p w14:paraId="447FD2CD" w14:textId="77777777" w:rsidR="00BB5AC5" w:rsidRPr="00AD4EEB" w:rsidRDefault="00BB5AC5" w:rsidP="00BB5AC5">
      <w:pPr>
        <w:pStyle w:val="Normalnoindent"/>
        <w:spacing w:after="0" w:line="240" w:lineRule="auto"/>
        <w:rPr>
          <w:rFonts w:ascii="Calibri" w:hAnsi="Calibri" w:cs="Arial"/>
          <w:b/>
          <w:sz w:val="20"/>
        </w:rPr>
      </w:pPr>
    </w:p>
    <w:p w14:paraId="76C6D138" w14:textId="75374CD4" w:rsidR="00B5067E" w:rsidRPr="00AD4EEB" w:rsidRDefault="00952E9B" w:rsidP="00B5067E">
      <w:pPr>
        <w:pStyle w:val="Normalnoindent"/>
        <w:spacing w:after="0" w:line="240" w:lineRule="auto"/>
        <w:rPr>
          <w:rFonts w:ascii="Calibri" w:hAnsi="Calibri" w:cs="Arial"/>
          <w:sz w:val="20"/>
        </w:rPr>
      </w:pPr>
      <w:r>
        <w:rPr>
          <w:rFonts w:ascii="Calibri" w:hAnsi="Calibri" w:cs="Arial"/>
          <w:b/>
          <w:sz w:val="20"/>
        </w:rPr>
        <w:t xml:space="preserve">Dušan </w:t>
      </w:r>
      <w:r w:rsidR="00851ED2">
        <w:rPr>
          <w:rFonts w:ascii="Calibri" w:hAnsi="Calibri" w:cs="Arial"/>
          <w:b/>
          <w:sz w:val="20"/>
        </w:rPr>
        <w:t>Novota</w:t>
      </w:r>
      <w:r w:rsidR="00014F63">
        <w:rPr>
          <w:rFonts w:ascii="Calibri" w:hAnsi="Calibri" w:cs="Arial"/>
          <w:b/>
          <w:sz w:val="20"/>
        </w:rPr>
        <w:t>, Ing</w:t>
      </w:r>
      <w:r w:rsidR="00CF29B9">
        <w:rPr>
          <w:rFonts w:ascii="Calibri" w:hAnsi="Calibri" w:cs="Arial"/>
          <w:b/>
          <w:sz w:val="20"/>
        </w:rPr>
        <w:t xml:space="preserve"> </w:t>
      </w:r>
      <w:r w:rsidR="00BB5AC5" w:rsidRPr="00AD4EEB">
        <w:rPr>
          <w:rFonts w:ascii="Calibri" w:hAnsi="Calibri" w:cs="Arial"/>
          <w:sz w:val="20"/>
        </w:rPr>
        <w:t xml:space="preserve">                                           </w:t>
      </w:r>
      <w:r w:rsidR="00B5067E" w:rsidRPr="00AD4EEB">
        <w:rPr>
          <w:rFonts w:ascii="Calibri" w:hAnsi="Calibri" w:cs="Arial"/>
          <w:sz w:val="20"/>
        </w:rPr>
        <w:tab/>
      </w:r>
      <w:r w:rsidR="00B5067E" w:rsidRPr="00AD4EEB">
        <w:rPr>
          <w:rFonts w:ascii="Calibri" w:hAnsi="Calibri" w:cs="Arial"/>
          <w:sz w:val="20"/>
        </w:rPr>
        <w:tab/>
      </w:r>
      <w:r w:rsidR="00A01572" w:rsidRPr="00AD4EEB">
        <w:rPr>
          <w:rFonts w:ascii="Calibri" w:hAnsi="Calibri" w:cs="Arial"/>
          <w:sz w:val="20"/>
        </w:rPr>
        <w:tab/>
      </w:r>
      <w:r w:rsidR="00851ED2">
        <w:rPr>
          <w:rFonts w:ascii="Calibri" w:hAnsi="Calibri" w:cs="Arial"/>
          <w:b/>
          <w:bCs/>
          <w:sz w:val="20"/>
        </w:rPr>
        <w:t>Zdenka Rohaľová</w:t>
      </w:r>
      <w:r w:rsidR="00014F63">
        <w:rPr>
          <w:rFonts w:ascii="Calibri" w:hAnsi="Calibri" w:cs="Arial"/>
          <w:b/>
          <w:bCs/>
          <w:sz w:val="20"/>
        </w:rPr>
        <w:t>, Ing.</w:t>
      </w:r>
      <w:r w:rsidR="00B5067E" w:rsidRPr="00AD4EEB">
        <w:rPr>
          <w:rFonts w:ascii="Calibri" w:hAnsi="Calibri" w:cs="Arial"/>
          <w:sz w:val="20"/>
        </w:rPr>
        <w:t xml:space="preserve">                                             </w:t>
      </w:r>
    </w:p>
    <w:p w14:paraId="44554DE0" w14:textId="3465759E" w:rsidR="00B5067E" w:rsidRPr="00AD4EEB" w:rsidRDefault="000D3C74" w:rsidP="00B5067E">
      <w:pPr>
        <w:pStyle w:val="Normalnoindent"/>
        <w:spacing w:after="0" w:line="240" w:lineRule="auto"/>
        <w:rPr>
          <w:rFonts w:ascii="Calibri" w:hAnsi="Calibri" w:cs="Arial"/>
          <w:sz w:val="20"/>
        </w:rPr>
      </w:pPr>
      <w:r>
        <w:rPr>
          <w:rFonts w:ascii="Calibri" w:hAnsi="Calibri" w:cs="Arial"/>
          <w:sz w:val="20"/>
        </w:rPr>
        <w:t xml:space="preserve">Chairman </w:t>
      </w:r>
      <w:r w:rsidR="008618A0">
        <w:rPr>
          <w:rFonts w:ascii="Calibri" w:hAnsi="Calibri" w:cs="Arial"/>
          <w:sz w:val="20"/>
        </w:rPr>
        <w:t xml:space="preserve">of the </w:t>
      </w:r>
      <w:r w:rsidR="00EB110E" w:rsidRPr="00AD4EEB">
        <w:rPr>
          <w:rFonts w:ascii="Calibri" w:hAnsi="Calibri" w:cs="Arial"/>
          <w:sz w:val="20"/>
        </w:rPr>
        <w:t>Board</w:t>
      </w:r>
      <w:r w:rsidR="00014F63">
        <w:rPr>
          <w:rFonts w:ascii="Calibri" w:hAnsi="Calibri" w:cs="Arial"/>
          <w:sz w:val="20"/>
        </w:rPr>
        <w:t xml:space="preserve"> of Director</w:t>
      </w:r>
      <w:r w:rsidR="008618A0">
        <w:rPr>
          <w:rFonts w:ascii="Calibri" w:hAnsi="Calibri" w:cs="Arial"/>
          <w:sz w:val="20"/>
        </w:rPr>
        <w:t>s</w:t>
      </w:r>
      <w:r w:rsidR="00A01572" w:rsidRPr="00AD4EEB">
        <w:rPr>
          <w:rFonts w:ascii="Calibri" w:hAnsi="Calibri" w:cs="Arial"/>
          <w:sz w:val="20"/>
        </w:rPr>
        <w:tab/>
      </w:r>
      <w:r w:rsidR="00EB110E" w:rsidRPr="00AD4EEB">
        <w:rPr>
          <w:rFonts w:ascii="Calibri" w:hAnsi="Calibri" w:cs="Arial"/>
          <w:sz w:val="20"/>
        </w:rPr>
        <w:t xml:space="preserve">   </w:t>
      </w:r>
      <w:r w:rsidR="00B5067E" w:rsidRPr="00AD4EEB">
        <w:rPr>
          <w:rFonts w:ascii="Calibri" w:hAnsi="Calibri" w:cs="Arial"/>
          <w:sz w:val="20"/>
        </w:rPr>
        <w:tab/>
      </w:r>
      <w:r w:rsidR="00B5067E" w:rsidRPr="00AD4EEB">
        <w:rPr>
          <w:rFonts w:ascii="Calibri" w:hAnsi="Calibri" w:cs="Arial"/>
          <w:sz w:val="20"/>
        </w:rPr>
        <w:tab/>
      </w:r>
      <w:r w:rsidR="00014F63">
        <w:rPr>
          <w:rFonts w:ascii="Calibri" w:hAnsi="Calibri" w:cs="Arial"/>
          <w:sz w:val="20"/>
        </w:rPr>
        <w:t>M</w:t>
      </w:r>
      <w:r w:rsidR="00B5067E" w:rsidRPr="00AD4EEB">
        <w:rPr>
          <w:rFonts w:ascii="Calibri" w:hAnsi="Calibri" w:cs="Arial"/>
          <w:sz w:val="20"/>
        </w:rPr>
        <w:t xml:space="preserve">ember of the Board </w:t>
      </w:r>
    </w:p>
    <w:p w14:paraId="17996005" w14:textId="77777777" w:rsidR="00A01572" w:rsidRPr="00AD4EEB" w:rsidRDefault="00A01572" w:rsidP="00A01572">
      <w:pPr>
        <w:pStyle w:val="Normalnoindent"/>
        <w:spacing w:after="0" w:line="240" w:lineRule="auto"/>
        <w:rPr>
          <w:rFonts w:ascii="Calibri" w:hAnsi="Calibri" w:cs="Arial"/>
          <w:b/>
          <w:sz w:val="20"/>
        </w:rPr>
      </w:pPr>
    </w:p>
    <w:p w14:paraId="72056AE4" w14:textId="77777777" w:rsidR="00BB5AC5" w:rsidRPr="00F7040B" w:rsidRDefault="00A01572" w:rsidP="00A01572">
      <w:pPr>
        <w:pStyle w:val="Normalnoindent"/>
        <w:spacing w:after="0" w:line="240" w:lineRule="auto"/>
        <w:rPr>
          <w:rFonts w:ascii="Calibri" w:hAnsi="Calibri" w:cs="Arial"/>
          <w:b/>
          <w:sz w:val="20"/>
        </w:rPr>
      </w:pPr>
      <w:r w:rsidRPr="00AD4EEB">
        <w:rPr>
          <w:rFonts w:ascii="Calibri" w:hAnsi="Calibri" w:cs="Arial"/>
          <w:b/>
          <w:sz w:val="20"/>
        </w:rPr>
        <w:t xml:space="preserve">Letisko M.R.Štefánika – Airport </w:t>
      </w:r>
      <w:r w:rsidR="00501099" w:rsidRPr="00AD4EEB">
        <w:rPr>
          <w:rFonts w:ascii="Calibri" w:hAnsi="Calibri" w:cs="Arial"/>
          <w:b/>
          <w:sz w:val="20"/>
        </w:rPr>
        <w:t xml:space="preserve">Bratislava, a.s.(BTS)            </w:t>
      </w:r>
      <w:r w:rsidR="00501099" w:rsidRPr="00AD4EEB">
        <w:rPr>
          <w:rFonts w:ascii="Calibri" w:hAnsi="Calibri" w:cs="Arial"/>
          <w:b/>
          <w:sz w:val="20"/>
        </w:rPr>
        <w:tab/>
      </w:r>
      <w:r w:rsidRPr="00AD4EEB">
        <w:rPr>
          <w:rFonts w:ascii="Calibri" w:hAnsi="Calibri" w:cs="Arial"/>
          <w:b/>
          <w:sz w:val="20"/>
        </w:rPr>
        <w:t>Letisko M.R.Štefánika – Airport</w:t>
      </w:r>
      <w:r w:rsidR="00501099" w:rsidRPr="00AD4EEB">
        <w:rPr>
          <w:rFonts w:ascii="Calibri" w:hAnsi="Calibri" w:cs="Arial"/>
          <w:b/>
          <w:sz w:val="20"/>
        </w:rPr>
        <w:t xml:space="preserve"> </w:t>
      </w:r>
      <w:r w:rsidR="00BB5AC5" w:rsidRPr="00AD4EEB">
        <w:rPr>
          <w:rFonts w:ascii="Calibri" w:hAnsi="Calibri" w:cs="Arial"/>
          <w:b/>
          <w:sz w:val="20"/>
        </w:rPr>
        <w:t>Bratislava, a.s.(BTS)</w:t>
      </w:r>
    </w:p>
    <w:p w14:paraId="54E2AD2E" w14:textId="77777777" w:rsidR="00BB5AC5" w:rsidRPr="00F7040B" w:rsidRDefault="00BB5AC5" w:rsidP="00A01572">
      <w:pPr>
        <w:pStyle w:val="Normalnoindent"/>
        <w:spacing w:after="0" w:line="240" w:lineRule="auto"/>
        <w:rPr>
          <w:rFonts w:ascii="Calibri" w:hAnsi="Calibri" w:cs="Arial"/>
          <w:sz w:val="20"/>
        </w:rPr>
      </w:pPr>
    </w:p>
    <w:sectPr w:rsidR="00BB5AC5" w:rsidRPr="00F7040B" w:rsidSect="00F06D96">
      <w:footerReference w:type="default" r:id="rId8"/>
      <w:pgSz w:w="11906" w:h="16838"/>
      <w:pgMar w:top="1418" w:right="1304" w:bottom="1134" w:left="1361"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4981AE" w14:textId="77777777" w:rsidR="00CC0A05" w:rsidRDefault="00CC0A05">
      <w:r>
        <w:separator/>
      </w:r>
    </w:p>
  </w:endnote>
  <w:endnote w:type="continuationSeparator" w:id="0">
    <w:p w14:paraId="3C91B440" w14:textId="77777777" w:rsidR="00CC0A05" w:rsidRDefault="00CC0A05">
      <w:r>
        <w:continuationSeparator/>
      </w:r>
    </w:p>
  </w:endnote>
  <w:endnote w:type="continuationNotice" w:id="1">
    <w:p w14:paraId="314DBBCA" w14:textId="77777777" w:rsidR="00CC0A05" w:rsidRDefault="00CC0A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31613" w14:textId="77777777" w:rsidR="002C64A4" w:rsidRDefault="002C64A4">
    <w:pPr>
      <w:pStyle w:val="Pta"/>
      <w:jc w:val="right"/>
      <w:rPr>
        <w:sz w:val="18"/>
      </w:rPr>
    </w:pPr>
    <w:r>
      <w:rPr>
        <w:snapToGrid w:val="0"/>
        <w:sz w:val="18"/>
        <w:lang w:eastAsia="de-DE"/>
      </w:rPr>
      <w:t xml:space="preserve">Side </w:t>
    </w:r>
    <w:r>
      <w:rPr>
        <w:snapToGrid w:val="0"/>
        <w:sz w:val="18"/>
        <w:lang w:eastAsia="de-DE"/>
      </w:rPr>
      <w:fldChar w:fldCharType="begin"/>
    </w:r>
    <w:r>
      <w:rPr>
        <w:snapToGrid w:val="0"/>
        <w:sz w:val="18"/>
        <w:lang w:eastAsia="de-DE"/>
      </w:rPr>
      <w:instrText xml:space="preserve"> PAGE </w:instrText>
    </w:r>
    <w:r>
      <w:rPr>
        <w:snapToGrid w:val="0"/>
        <w:sz w:val="18"/>
        <w:lang w:eastAsia="de-DE"/>
      </w:rPr>
      <w:fldChar w:fldCharType="separate"/>
    </w:r>
    <w:r w:rsidR="007942BF">
      <w:rPr>
        <w:noProof/>
        <w:snapToGrid w:val="0"/>
        <w:sz w:val="18"/>
        <w:lang w:eastAsia="de-DE"/>
      </w:rPr>
      <w:t>5</w:t>
    </w:r>
    <w:r>
      <w:rPr>
        <w:snapToGrid w:val="0"/>
        <w:sz w:val="18"/>
        <w:lang w:eastAsia="de-DE"/>
      </w:rPr>
      <w:fldChar w:fldCharType="end"/>
    </w:r>
    <w:r>
      <w:rPr>
        <w:snapToGrid w:val="0"/>
        <w:sz w:val="18"/>
        <w:lang w:eastAsia="de-DE"/>
      </w:rPr>
      <w:t xml:space="preserve"> / </w:t>
    </w:r>
    <w:r>
      <w:rPr>
        <w:snapToGrid w:val="0"/>
        <w:sz w:val="18"/>
        <w:lang w:eastAsia="de-DE"/>
      </w:rPr>
      <w:fldChar w:fldCharType="begin"/>
    </w:r>
    <w:r>
      <w:rPr>
        <w:snapToGrid w:val="0"/>
        <w:sz w:val="18"/>
        <w:lang w:eastAsia="de-DE"/>
      </w:rPr>
      <w:instrText xml:space="preserve"> NUMPAGES </w:instrText>
    </w:r>
    <w:r>
      <w:rPr>
        <w:snapToGrid w:val="0"/>
        <w:sz w:val="18"/>
        <w:lang w:eastAsia="de-DE"/>
      </w:rPr>
      <w:fldChar w:fldCharType="separate"/>
    </w:r>
    <w:r w:rsidR="007942BF">
      <w:rPr>
        <w:noProof/>
        <w:snapToGrid w:val="0"/>
        <w:sz w:val="18"/>
        <w:lang w:eastAsia="de-DE"/>
      </w:rPr>
      <w:t>6</w:t>
    </w:r>
    <w:r>
      <w:rPr>
        <w:snapToGrid w:val="0"/>
        <w:sz w:val="18"/>
        <w:lang w:eastAsia="de-D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C36B60" w14:textId="77777777" w:rsidR="00CC0A05" w:rsidRDefault="00CC0A05">
      <w:r>
        <w:separator/>
      </w:r>
    </w:p>
  </w:footnote>
  <w:footnote w:type="continuationSeparator" w:id="0">
    <w:p w14:paraId="75D995E3" w14:textId="77777777" w:rsidR="00CC0A05" w:rsidRDefault="00CC0A05">
      <w:r>
        <w:continuationSeparator/>
      </w:r>
    </w:p>
  </w:footnote>
  <w:footnote w:type="continuationNotice" w:id="1">
    <w:p w14:paraId="4AAA0E74" w14:textId="77777777" w:rsidR="00CC0A05" w:rsidRDefault="00CC0A0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C5DC3"/>
    <w:multiLevelType w:val="singleLevel"/>
    <w:tmpl w:val="7AB2897A"/>
    <w:lvl w:ilvl="0">
      <w:start w:val="7"/>
      <w:numFmt w:val="lowerLetter"/>
      <w:lvlText w:val="(%1)"/>
      <w:lvlJc w:val="left"/>
      <w:pPr>
        <w:tabs>
          <w:tab w:val="num" w:pos="495"/>
        </w:tabs>
        <w:ind w:left="495" w:hanging="495"/>
      </w:pPr>
      <w:rPr>
        <w:rFonts w:hint="default"/>
      </w:rPr>
    </w:lvl>
  </w:abstractNum>
  <w:abstractNum w:abstractNumId="1" w15:restartNumberingAfterBreak="0">
    <w:nsid w:val="17960F41"/>
    <w:multiLevelType w:val="multilevel"/>
    <w:tmpl w:val="4D7E2E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E200AD"/>
    <w:multiLevelType w:val="hybridMultilevel"/>
    <w:tmpl w:val="861AF738"/>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40037146"/>
    <w:multiLevelType w:val="singleLevel"/>
    <w:tmpl w:val="361C3736"/>
    <w:lvl w:ilvl="0">
      <w:start w:val="1"/>
      <w:numFmt w:val="bullet"/>
      <w:pStyle w:val="Bullet"/>
      <w:lvlText w:val=""/>
      <w:lvlJc w:val="left"/>
      <w:pPr>
        <w:tabs>
          <w:tab w:val="num" w:pos="360"/>
        </w:tabs>
        <w:ind w:left="340" w:hanging="340"/>
      </w:pPr>
      <w:rPr>
        <w:rFonts w:ascii="Wingdings" w:hAnsi="Wingdings" w:hint="default"/>
        <w:sz w:val="16"/>
      </w:rPr>
    </w:lvl>
  </w:abstractNum>
  <w:abstractNum w:abstractNumId="4" w15:restartNumberingAfterBreak="0">
    <w:nsid w:val="4BD14717"/>
    <w:multiLevelType w:val="hybridMultilevel"/>
    <w:tmpl w:val="CB007968"/>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576D48B5"/>
    <w:multiLevelType w:val="hybridMultilevel"/>
    <w:tmpl w:val="E1925E04"/>
    <w:lvl w:ilvl="0" w:tplc="0D969536">
      <w:start w:val="1"/>
      <w:numFmt w:val="lowerLetter"/>
      <w:lvlText w:val="%1)"/>
      <w:lvlJc w:val="left"/>
      <w:pPr>
        <w:ind w:left="388" w:hanging="360"/>
      </w:pPr>
      <w:rPr>
        <w:rFonts w:hint="default"/>
      </w:rPr>
    </w:lvl>
    <w:lvl w:ilvl="1" w:tplc="04090019" w:tentative="1">
      <w:start w:val="1"/>
      <w:numFmt w:val="lowerLetter"/>
      <w:lvlText w:val="%2."/>
      <w:lvlJc w:val="left"/>
      <w:pPr>
        <w:ind w:left="1108" w:hanging="360"/>
      </w:pPr>
    </w:lvl>
    <w:lvl w:ilvl="2" w:tplc="0409001B" w:tentative="1">
      <w:start w:val="1"/>
      <w:numFmt w:val="lowerRoman"/>
      <w:lvlText w:val="%3."/>
      <w:lvlJc w:val="right"/>
      <w:pPr>
        <w:ind w:left="1828" w:hanging="180"/>
      </w:pPr>
    </w:lvl>
    <w:lvl w:ilvl="3" w:tplc="0409000F" w:tentative="1">
      <w:start w:val="1"/>
      <w:numFmt w:val="decimal"/>
      <w:lvlText w:val="%4."/>
      <w:lvlJc w:val="left"/>
      <w:pPr>
        <w:ind w:left="2548" w:hanging="360"/>
      </w:pPr>
    </w:lvl>
    <w:lvl w:ilvl="4" w:tplc="04090019" w:tentative="1">
      <w:start w:val="1"/>
      <w:numFmt w:val="lowerLetter"/>
      <w:lvlText w:val="%5."/>
      <w:lvlJc w:val="left"/>
      <w:pPr>
        <w:ind w:left="3268" w:hanging="360"/>
      </w:pPr>
    </w:lvl>
    <w:lvl w:ilvl="5" w:tplc="0409001B" w:tentative="1">
      <w:start w:val="1"/>
      <w:numFmt w:val="lowerRoman"/>
      <w:lvlText w:val="%6."/>
      <w:lvlJc w:val="right"/>
      <w:pPr>
        <w:ind w:left="3988" w:hanging="180"/>
      </w:pPr>
    </w:lvl>
    <w:lvl w:ilvl="6" w:tplc="0409000F" w:tentative="1">
      <w:start w:val="1"/>
      <w:numFmt w:val="decimal"/>
      <w:lvlText w:val="%7."/>
      <w:lvlJc w:val="left"/>
      <w:pPr>
        <w:ind w:left="4708" w:hanging="360"/>
      </w:pPr>
    </w:lvl>
    <w:lvl w:ilvl="7" w:tplc="04090019" w:tentative="1">
      <w:start w:val="1"/>
      <w:numFmt w:val="lowerLetter"/>
      <w:lvlText w:val="%8."/>
      <w:lvlJc w:val="left"/>
      <w:pPr>
        <w:ind w:left="5428" w:hanging="360"/>
      </w:pPr>
    </w:lvl>
    <w:lvl w:ilvl="8" w:tplc="0409001B" w:tentative="1">
      <w:start w:val="1"/>
      <w:numFmt w:val="lowerRoman"/>
      <w:lvlText w:val="%9."/>
      <w:lvlJc w:val="right"/>
      <w:pPr>
        <w:ind w:left="6148" w:hanging="180"/>
      </w:pPr>
    </w:lvl>
  </w:abstractNum>
  <w:abstractNum w:abstractNumId="6" w15:restartNumberingAfterBreak="0">
    <w:nsid w:val="58167B33"/>
    <w:multiLevelType w:val="singleLevel"/>
    <w:tmpl w:val="5FBE8E42"/>
    <w:lvl w:ilvl="0">
      <w:start w:val="10"/>
      <w:numFmt w:val="decimal"/>
      <w:lvlText w:val="%1."/>
      <w:lvlJc w:val="left"/>
      <w:pPr>
        <w:tabs>
          <w:tab w:val="num" w:pos="720"/>
        </w:tabs>
        <w:ind w:left="720" w:hanging="720"/>
      </w:pPr>
      <w:rPr>
        <w:rFonts w:hint="default"/>
      </w:rPr>
    </w:lvl>
  </w:abstractNum>
  <w:abstractNum w:abstractNumId="7" w15:restartNumberingAfterBreak="0">
    <w:nsid w:val="5E646412"/>
    <w:multiLevelType w:val="hybridMultilevel"/>
    <w:tmpl w:val="63CAA440"/>
    <w:lvl w:ilvl="0" w:tplc="99F49902">
      <w:start w:val="1"/>
      <w:numFmt w:val="decimal"/>
      <w:lvlText w:val="%1."/>
      <w:lvlJc w:val="left"/>
      <w:pPr>
        <w:ind w:left="388" w:hanging="360"/>
      </w:pPr>
      <w:rPr>
        <w:rFonts w:hint="default"/>
      </w:rPr>
    </w:lvl>
    <w:lvl w:ilvl="1" w:tplc="041B0019" w:tentative="1">
      <w:start w:val="1"/>
      <w:numFmt w:val="lowerLetter"/>
      <w:lvlText w:val="%2."/>
      <w:lvlJc w:val="left"/>
      <w:pPr>
        <w:ind w:left="1108" w:hanging="360"/>
      </w:pPr>
    </w:lvl>
    <w:lvl w:ilvl="2" w:tplc="041B001B" w:tentative="1">
      <w:start w:val="1"/>
      <w:numFmt w:val="lowerRoman"/>
      <w:lvlText w:val="%3."/>
      <w:lvlJc w:val="right"/>
      <w:pPr>
        <w:ind w:left="1828" w:hanging="180"/>
      </w:pPr>
    </w:lvl>
    <w:lvl w:ilvl="3" w:tplc="041B000F" w:tentative="1">
      <w:start w:val="1"/>
      <w:numFmt w:val="decimal"/>
      <w:lvlText w:val="%4."/>
      <w:lvlJc w:val="left"/>
      <w:pPr>
        <w:ind w:left="2548" w:hanging="360"/>
      </w:pPr>
    </w:lvl>
    <w:lvl w:ilvl="4" w:tplc="041B0019" w:tentative="1">
      <w:start w:val="1"/>
      <w:numFmt w:val="lowerLetter"/>
      <w:lvlText w:val="%5."/>
      <w:lvlJc w:val="left"/>
      <w:pPr>
        <w:ind w:left="3268" w:hanging="360"/>
      </w:pPr>
    </w:lvl>
    <w:lvl w:ilvl="5" w:tplc="041B001B" w:tentative="1">
      <w:start w:val="1"/>
      <w:numFmt w:val="lowerRoman"/>
      <w:lvlText w:val="%6."/>
      <w:lvlJc w:val="right"/>
      <w:pPr>
        <w:ind w:left="3988" w:hanging="180"/>
      </w:pPr>
    </w:lvl>
    <w:lvl w:ilvl="6" w:tplc="041B000F" w:tentative="1">
      <w:start w:val="1"/>
      <w:numFmt w:val="decimal"/>
      <w:lvlText w:val="%7."/>
      <w:lvlJc w:val="left"/>
      <w:pPr>
        <w:ind w:left="4708" w:hanging="360"/>
      </w:pPr>
    </w:lvl>
    <w:lvl w:ilvl="7" w:tplc="041B0019" w:tentative="1">
      <w:start w:val="1"/>
      <w:numFmt w:val="lowerLetter"/>
      <w:lvlText w:val="%8."/>
      <w:lvlJc w:val="left"/>
      <w:pPr>
        <w:ind w:left="5428" w:hanging="360"/>
      </w:pPr>
    </w:lvl>
    <w:lvl w:ilvl="8" w:tplc="041B001B" w:tentative="1">
      <w:start w:val="1"/>
      <w:numFmt w:val="lowerRoman"/>
      <w:lvlText w:val="%9."/>
      <w:lvlJc w:val="right"/>
      <w:pPr>
        <w:ind w:left="6148" w:hanging="180"/>
      </w:pPr>
    </w:lvl>
  </w:abstractNum>
  <w:abstractNum w:abstractNumId="8" w15:restartNumberingAfterBreak="0">
    <w:nsid w:val="6FE86929"/>
    <w:multiLevelType w:val="hybridMultilevel"/>
    <w:tmpl w:val="2CE46E58"/>
    <w:lvl w:ilvl="0" w:tplc="9E8E3F64">
      <w:start w:val="1"/>
      <w:numFmt w:val="decimal"/>
      <w:lvlText w:val="%1."/>
      <w:lvlJc w:val="left"/>
      <w:pPr>
        <w:ind w:left="720" w:hanging="360"/>
      </w:pPr>
      <w:rPr>
        <w:rFonts w:hint="default"/>
        <w:color w:val="333333"/>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295916170">
    <w:abstractNumId w:val="0"/>
  </w:num>
  <w:num w:numId="2" w16cid:durableId="1070734472">
    <w:abstractNumId w:val="6"/>
  </w:num>
  <w:num w:numId="3" w16cid:durableId="1046224166">
    <w:abstractNumId w:val="3"/>
  </w:num>
  <w:num w:numId="4" w16cid:durableId="2117410173">
    <w:abstractNumId w:val="7"/>
  </w:num>
  <w:num w:numId="5" w16cid:durableId="2131582767">
    <w:abstractNumId w:val="8"/>
  </w:num>
  <w:num w:numId="6" w16cid:durableId="1430394808">
    <w:abstractNumId w:val="1"/>
  </w:num>
  <w:num w:numId="7" w16cid:durableId="350109167">
    <w:abstractNumId w:val="2"/>
  </w:num>
  <w:num w:numId="8" w16cid:durableId="676423234">
    <w:abstractNumId w:val="4"/>
  </w:num>
  <w:num w:numId="9" w16cid:durableId="8516532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9"/>
  <w:hyphenationZone w:val="425"/>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7A0"/>
    <w:rsid w:val="00000ED2"/>
    <w:rsid w:val="00014F63"/>
    <w:rsid w:val="00025F6D"/>
    <w:rsid w:val="00032610"/>
    <w:rsid w:val="000328BD"/>
    <w:rsid w:val="00033261"/>
    <w:rsid w:val="000344B0"/>
    <w:rsid w:val="000351D1"/>
    <w:rsid w:val="00035DDD"/>
    <w:rsid w:val="000407B8"/>
    <w:rsid w:val="0005270D"/>
    <w:rsid w:val="00056247"/>
    <w:rsid w:val="000576B2"/>
    <w:rsid w:val="000604DB"/>
    <w:rsid w:val="000619A0"/>
    <w:rsid w:val="000634A8"/>
    <w:rsid w:val="0007381D"/>
    <w:rsid w:val="00076B74"/>
    <w:rsid w:val="0007763B"/>
    <w:rsid w:val="000802D1"/>
    <w:rsid w:val="000C2B07"/>
    <w:rsid w:val="000C3768"/>
    <w:rsid w:val="000D3C74"/>
    <w:rsid w:val="000D46C2"/>
    <w:rsid w:val="000E1DA7"/>
    <w:rsid w:val="000E61F1"/>
    <w:rsid w:val="000F1DC6"/>
    <w:rsid w:val="00101B2D"/>
    <w:rsid w:val="00105221"/>
    <w:rsid w:val="00114397"/>
    <w:rsid w:val="00114D5B"/>
    <w:rsid w:val="001153DA"/>
    <w:rsid w:val="001179C8"/>
    <w:rsid w:val="00117DA2"/>
    <w:rsid w:val="00121F42"/>
    <w:rsid w:val="00123001"/>
    <w:rsid w:val="00124E1C"/>
    <w:rsid w:val="00131E2A"/>
    <w:rsid w:val="00133B71"/>
    <w:rsid w:val="0013689C"/>
    <w:rsid w:val="00141653"/>
    <w:rsid w:val="00146CFC"/>
    <w:rsid w:val="00160F7D"/>
    <w:rsid w:val="00181BE9"/>
    <w:rsid w:val="00187C84"/>
    <w:rsid w:val="00190341"/>
    <w:rsid w:val="001918E9"/>
    <w:rsid w:val="00192A51"/>
    <w:rsid w:val="001933BF"/>
    <w:rsid w:val="001979EB"/>
    <w:rsid w:val="001A6B2C"/>
    <w:rsid w:val="001A7D77"/>
    <w:rsid w:val="001B1F3C"/>
    <w:rsid w:val="001B541C"/>
    <w:rsid w:val="001B5487"/>
    <w:rsid w:val="001B550F"/>
    <w:rsid w:val="001B6C87"/>
    <w:rsid w:val="001C0CC5"/>
    <w:rsid w:val="001C43F3"/>
    <w:rsid w:val="001D12A7"/>
    <w:rsid w:val="001D142E"/>
    <w:rsid w:val="001D428A"/>
    <w:rsid w:val="001D5DAD"/>
    <w:rsid w:val="001D65CE"/>
    <w:rsid w:val="001D776F"/>
    <w:rsid w:val="001E0EE1"/>
    <w:rsid w:val="001E0F75"/>
    <w:rsid w:val="001E3C34"/>
    <w:rsid w:val="001E476B"/>
    <w:rsid w:val="001F23E2"/>
    <w:rsid w:val="001F3ADA"/>
    <w:rsid w:val="001F3FD9"/>
    <w:rsid w:val="002028BC"/>
    <w:rsid w:val="00204906"/>
    <w:rsid w:val="002061B7"/>
    <w:rsid w:val="00210667"/>
    <w:rsid w:val="0021588C"/>
    <w:rsid w:val="0022305D"/>
    <w:rsid w:val="00231BE2"/>
    <w:rsid w:val="002410E9"/>
    <w:rsid w:val="00250497"/>
    <w:rsid w:val="00267C80"/>
    <w:rsid w:val="002700F4"/>
    <w:rsid w:val="00272C48"/>
    <w:rsid w:val="0029296F"/>
    <w:rsid w:val="0029725B"/>
    <w:rsid w:val="002A0802"/>
    <w:rsid w:val="002A5256"/>
    <w:rsid w:val="002B091E"/>
    <w:rsid w:val="002B2D07"/>
    <w:rsid w:val="002B4164"/>
    <w:rsid w:val="002B4374"/>
    <w:rsid w:val="002B611E"/>
    <w:rsid w:val="002C1540"/>
    <w:rsid w:val="002C4710"/>
    <w:rsid w:val="002C64A4"/>
    <w:rsid w:val="002C6ED7"/>
    <w:rsid w:val="002C7FA1"/>
    <w:rsid w:val="002D7099"/>
    <w:rsid w:val="002E01A8"/>
    <w:rsid w:val="002E0A42"/>
    <w:rsid w:val="002E7146"/>
    <w:rsid w:val="002F103C"/>
    <w:rsid w:val="002F4AD1"/>
    <w:rsid w:val="002F69D2"/>
    <w:rsid w:val="00304E7F"/>
    <w:rsid w:val="00313B15"/>
    <w:rsid w:val="00321B88"/>
    <w:rsid w:val="0033049A"/>
    <w:rsid w:val="0034005C"/>
    <w:rsid w:val="00343A74"/>
    <w:rsid w:val="00345659"/>
    <w:rsid w:val="00356B9E"/>
    <w:rsid w:val="00357102"/>
    <w:rsid w:val="003677A8"/>
    <w:rsid w:val="00371EE8"/>
    <w:rsid w:val="0037228B"/>
    <w:rsid w:val="00391368"/>
    <w:rsid w:val="00391450"/>
    <w:rsid w:val="003A11BF"/>
    <w:rsid w:val="003A24E2"/>
    <w:rsid w:val="003A2AA6"/>
    <w:rsid w:val="003A4958"/>
    <w:rsid w:val="003A6DC4"/>
    <w:rsid w:val="003B2BE0"/>
    <w:rsid w:val="003B4B6E"/>
    <w:rsid w:val="003B5CF7"/>
    <w:rsid w:val="003C6D4B"/>
    <w:rsid w:val="003D2C1B"/>
    <w:rsid w:val="003D71C6"/>
    <w:rsid w:val="003E3688"/>
    <w:rsid w:val="00410C5F"/>
    <w:rsid w:val="00416450"/>
    <w:rsid w:val="00425B1F"/>
    <w:rsid w:val="004412D5"/>
    <w:rsid w:val="004438B8"/>
    <w:rsid w:val="00466E8D"/>
    <w:rsid w:val="004776B7"/>
    <w:rsid w:val="004827F2"/>
    <w:rsid w:val="004850D9"/>
    <w:rsid w:val="00485BE1"/>
    <w:rsid w:val="0048718F"/>
    <w:rsid w:val="00493B55"/>
    <w:rsid w:val="004B6CAD"/>
    <w:rsid w:val="004C12F7"/>
    <w:rsid w:val="004C3232"/>
    <w:rsid w:val="004C36A5"/>
    <w:rsid w:val="004D4A4C"/>
    <w:rsid w:val="004E281B"/>
    <w:rsid w:val="004E3667"/>
    <w:rsid w:val="004E55DC"/>
    <w:rsid w:val="004F1534"/>
    <w:rsid w:val="00501099"/>
    <w:rsid w:val="00506216"/>
    <w:rsid w:val="00515E1D"/>
    <w:rsid w:val="00531109"/>
    <w:rsid w:val="0053771D"/>
    <w:rsid w:val="005423EB"/>
    <w:rsid w:val="00553968"/>
    <w:rsid w:val="00556E63"/>
    <w:rsid w:val="00560769"/>
    <w:rsid w:val="005644EE"/>
    <w:rsid w:val="005649E3"/>
    <w:rsid w:val="00565CE1"/>
    <w:rsid w:val="005800EF"/>
    <w:rsid w:val="0059414C"/>
    <w:rsid w:val="00597C46"/>
    <w:rsid w:val="005A4981"/>
    <w:rsid w:val="005A5D2B"/>
    <w:rsid w:val="005B5DA3"/>
    <w:rsid w:val="005B6398"/>
    <w:rsid w:val="005C1B4D"/>
    <w:rsid w:val="005C50EB"/>
    <w:rsid w:val="005D1EA2"/>
    <w:rsid w:val="005D3AC2"/>
    <w:rsid w:val="005D6A61"/>
    <w:rsid w:val="005E09C8"/>
    <w:rsid w:val="005E54D8"/>
    <w:rsid w:val="005F0382"/>
    <w:rsid w:val="005F4A90"/>
    <w:rsid w:val="005F6B1E"/>
    <w:rsid w:val="0060360F"/>
    <w:rsid w:val="006038D6"/>
    <w:rsid w:val="0060396F"/>
    <w:rsid w:val="00604AC5"/>
    <w:rsid w:val="00604DFA"/>
    <w:rsid w:val="00607A2A"/>
    <w:rsid w:val="006171A9"/>
    <w:rsid w:val="00617904"/>
    <w:rsid w:val="00620662"/>
    <w:rsid w:val="00620D30"/>
    <w:rsid w:val="00627B30"/>
    <w:rsid w:val="0064016C"/>
    <w:rsid w:val="00643832"/>
    <w:rsid w:val="00643B3A"/>
    <w:rsid w:val="00646F5E"/>
    <w:rsid w:val="00651E43"/>
    <w:rsid w:val="00660A8F"/>
    <w:rsid w:val="006628E2"/>
    <w:rsid w:val="0066366F"/>
    <w:rsid w:val="00667162"/>
    <w:rsid w:val="006729D3"/>
    <w:rsid w:val="006845B9"/>
    <w:rsid w:val="00687716"/>
    <w:rsid w:val="006A556B"/>
    <w:rsid w:val="006B17B6"/>
    <w:rsid w:val="006B1EDE"/>
    <w:rsid w:val="006C0627"/>
    <w:rsid w:val="006C2188"/>
    <w:rsid w:val="006C62A7"/>
    <w:rsid w:val="00700AB1"/>
    <w:rsid w:val="00700C75"/>
    <w:rsid w:val="0070116A"/>
    <w:rsid w:val="00703216"/>
    <w:rsid w:val="0071027F"/>
    <w:rsid w:val="00712ED4"/>
    <w:rsid w:val="00714C3F"/>
    <w:rsid w:val="00720D95"/>
    <w:rsid w:val="0072234D"/>
    <w:rsid w:val="00723D91"/>
    <w:rsid w:val="0072778B"/>
    <w:rsid w:val="00730679"/>
    <w:rsid w:val="0073549B"/>
    <w:rsid w:val="00735663"/>
    <w:rsid w:val="0074136D"/>
    <w:rsid w:val="007413C6"/>
    <w:rsid w:val="007432EF"/>
    <w:rsid w:val="00752D09"/>
    <w:rsid w:val="0075748A"/>
    <w:rsid w:val="00764B7C"/>
    <w:rsid w:val="007730B6"/>
    <w:rsid w:val="007759DD"/>
    <w:rsid w:val="007815CF"/>
    <w:rsid w:val="007842DE"/>
    <w:rsid w:val="00784879"/>
    <w:rsid w:val="00791EC2"/>
    <w:rsid w:val="00792DBA"/>
    <w:rsid w:val="007942BF"/>
    <w:rsid w:val="007A2B8F"/>
    <w:rsid w:val="007A3C70"/>
    <w:rsid w:val="007B0E1A"/>
    <w:rsid w:val="007B3E63"/>
    <w:rsid w:val="007B5154"/>
    <w:rsid w:val="007B5319"/>
    <w:rsid w:val="007C10F5"/>
    <w:rsid w:val="007C79F1"/>
    <w:rsid w:val="007D51D9"/>
    <w:rsid w:val="007E3D8F"/>
    <w:rsid w:val="007E7A64"/>
    <w:rsid w:val="007F39B4"/>
    <w:rsid w:val="00803452"/>
    <w:rsid w:val="00804F06"/>
    <w:rsid w:val="0080562C"/>
    <w:rsid w:val="00805697"/>
    <w:rsid w:val="00811BCF"/>
    <w:rsid w:val="0081755A"/>
    <w:rsid w:val="00834E43"/>
    <w:rsid w:val="0084254B"/>
    <w:rsid w:val="008470F1"/>
    <w:rsid w:val="00851ED2"/>
    <w:rsid w:val="00854704"/>
    <w:rsid w:val="008569B2"/>
    <w:rsid w:val="00856D01"/>
    <w:rsid w:val="00860686"/>
    <w:rsid w:val="008618A0"/>
    <w:rsid w:val="008667A0"/>
    <w:rsid w:val="00875204"/>
    <w:rsid w:val="00880BB7"/>
    <w:rsid w:val="008838F0"/>
    <w:rsid w:val="00886B2D"/>
    <w:rsid w:val="0089349A"/>
    <w:rsid w:val="00894DC1"/>
    <w:rsid w:val="008B2738"/>
    <w:rsid w:val="008C22C3"/>
    <w:rsid w:val="008C2643"/>
    <w:rsid w:val="008C5B6E"/>
    <w:rsid w:val="008D45F5"/>
    <w:rsid w:val="008D6EB2"/>
    <w:rsid w:val="008E1757"/>
    <w:rsid w:val="008E4E5F"/>
    <w:rsid w:val="008F30CA"/>
    <w:rsid w:val="008F47F9"/>
    <w:rsid w:val="008F5B81"/>
    <w:rsid w:val="009051FF"/>
    <w:rsid w:val="0090541F"/>
    <w:rsid w:val="00906592"/>
    <w:rsid w:val="00907614"/>
    <w:rsid w:val="00910850"/>
    <w:rsid w:val="00912526"/>
    <w:rsid w:val="00914EDC"/>
    <w:rsid w:val="00933549"/>
    <w:rsid w:val="00945041"/>
    <w:rsid w:val="00945DF1"/>
    <w:rsid w:val="00951F61"/>
    <w:rsid w:val="00952E9B"/>
    <w:rsid w:val="00967745"/>
    <w:rsid w:val="00974823"/>
    <w:rsid w:val="0097793F"/>
    <w:rsid w:val="00986BCA"/>
    <w:rsid w:val="00987E51"/>
    <w:rsid w:val="009A5CC5"/>
    <w:rsid w:val="009A6215"/>
    <w:rsid w:val="009C1498"/>
    <w:rsid w:val="009C2048"/>
    <w:rsid w:val="009C2455"/>
    <w:rsid w:val="009C62F6"/>
    <w:rsid w:val="009D15AC"/>
    <w:rsid w:val="009D291F"/>
    <w:rsid w:val="009D2938"/>
    <w:rsid w:val="009D2AAD"/>
    <w:rsid w:val="009D4A1F"/>
    <w:rsid w:val="009E0E3D"/>
    <w:rsid w:val="009F72CC"/>
    <w:rsid w:val="00A01572"/>
    <w:rsid w:val="00A1389D"/>
    <w:rsid w:val="00A20200"/>
    <w:rsid w:val="00A2264A"/>
    <w:rsid w:val="00A25DB0"/>
    <w:rsid w:val="00A34C39"/>
    <w:rsid w:val="00A35130"/>
    <w:rsid w:val="00A43D9A"/>
    <w:rsid w:val="00A456EA"/>
    <w:rsid w:val="00A475E0"/>
    <w:rsid w:val="00A5069E"/>
    <w:rsid w:val="00A543AD"/>
    <w:rsid w:val="00A54FEF"/>
    <w:rsid w:val="00A57B09"/>
    <w:rsid w:val="00A617D0"/>
    <w:rsid w:val="00A858D4"/>
    <w:rsid w:val="00A92BED"/>
    <w:rsid w:val="00A9565B"/>
    <w:rsid w:val="00AA759E"/>
    <w:rsid w:val="00AB032C"/>
    <w:rsid w:val="00AB4171"/>
    <w:rsid w:val="00AC0B9B"/>
    <w:rsid w:val="00AD2BAB"/>
    <w:rsid w:val="00AD2E62"/>
    <w:rsid w:val="00AD39FE"/>
    <w:rsid w:val="00AD4EEB"/>
    <w:rsid w:val="00AD6E54"/>
    <w:rsid w:val="00AF3F57"/>
    <w:rsid w:val="00AF506E"/>
    <w:rsid w:val="00B147A4"/>
    <w:rsid w:val="00B14D27"/>
    <w:rsid w:val="00B222F6"/>
    <w:rsid w:val="00B22EBE"/>
    <w:rsid w:val="00B23AE5"/>
    <w:rsid w:val="00B27146"/>
    <w:rsid w:val="00B307D1"/>
    <w:rsid w:val="00B34474"/>
    <w:rsid w:val="00B36387"/>
    <w:rsid w:val="00B37BA5"/>
    <w:rsid w:val="00B40208"/>
    <w:rsid w:val="00B4076E"/>
    <w:rsid w:val="00B4556F"/>
    <w:rsid w:val="00B5067E"/>
    <w:rsid w:val="00B619BD"/>
    <w:rsid w:val="00B709CE"/>
    <w:rsid w:val="00B728BB"/>
    <w:rsid w:val="00B8475D"/>
    <w:rsid w:val="00B859FE"/>
    <w:rsid w:val="00B92599"/>
    <w:rsid w:val="00BA0548"/>
    <w:rsid w:val="00BA2377"/>
    <w:rsid w:val="00BA559A"/>
    <w:rsid w:val="00BB4234"/>
    <w:rsid w:val="00BB54D3"/>
    <w:rsid w:val="00BB5AC5"/>
    <w:rsid w:val="00BD4E5F"/>
    <w:rsid w:val="00BD50EA"/>
    <w:rsid w:val="00BE3102"/>
    <w:rsid w:val="00C01A83"/>
    <w:rsid w:val="00C03177"/>
    <w:rsid w:val="00C03491"/>
    <w:rsid w:val="00C0477F"/>
    <w:rsid w:val="00C22246"/>
    <w:rsid w:val="00C22EFA"/>
    <w:rsid w:val="00C3124C"/>
    <w:rsid w:val="00C33D21"/>
    <w:rsid w:val="00C37E38"/>
    <w:rsid w:val="00C407D2"/>
    <w:rsid w:val="00C60973"/>
    <w:rsid w:val="00C618EC"/>
    <w:rsid w:val="00C673E8"/>
    <w:rsid w:val="00C71D19"/>
    <w:rsid w:val="00C7748F"/>
    <w:rsid w:val="00C77FF7"/>
    <w:rsid w:val="00C90837"/>
    <w:rsid w:val="00C914C2"/>
    <w:rsid w:val="00C9171B"/>
    <w:rsid w:val="00CA1F5A"/>
    <w:rsid w:val="00CB03D6"/>
    <w:rsid w:val="00CB6BF8"/>
    <w:rsid w:val="00CC0A05"/>
    <w:rsid w:val="00CC6BD3"/>
    <w:rsid w:val="00CD69FC"/>
    <w:rsid w:val="00CE7524"/>
    <w:rsid w:val="00CF1D69"/>
    <w:rsid w:val="00CF29B9"/>
    <w:rsid w:val="00CF7C7B"/>
    <w:rsid w:val="00D07785"/>
    <w:rsid w:val="00D10314"/>
    <w:rsid w:val="00D1356C"/>
    <w:rsid w:val="00D13AA7"/>
    <w:rsid w:val="00D1552A"/>
    <w:rsid w:val="00D163FE"/>
    <w:rsid w:val="00D20FAC"/>
    <w:rsid w:val="00D24351"/>
    <w:rsid w:val="00D3435C"/>
    <w:rsid w:val="00D34675"/>
    <w:rsid w:val="00D35C4B"/>
    <w:rsid w:val="00D40977"/>
    <w:rsid w:val="00D42466"/>
    <w:rsid w:val="00D523A0"/>
    <w:rsid w:val="00D75CB0"/>
    <w:rsid w:val="00D8141F"/>
    <w:rsid w:val="00D877D1"/>
    <w:rsid w:val="00D90D57"/>
    <w:rsid w:val="00D9222E"/>
    <w:rsid w:val="00DA24BA"/>
    <w:rsid w:val="00DA7830"/>
    <w:rsid w:val="00DB005F"/>
    <w:rsid w:val="00DB1793"/>
    <w:rsid w:val="00DB2170"/>
    <w:rsid w:val="00DC78BA"/>
    <w:rsid w:val="00DD2CA4"/>
    <w:rsid w:val="00DE16B9"/>
    <w:rsid w:val="00DE7016"/>
    <w:rsid w:val="00DF0BAD"/>
    <w:rsid w:val="00DF334E"/>
    <w:rsid w:val="00E0227A"/>
    <w:rsid w:val="00E036DB"/>
    <w:rsid w:val="00E21A1D"/>
    <w:rsid w:val="00E22E1E"/>
    <w:rsid w:val="00E324AD"/>
    <w:rsid w:val="00E32A58"/>
    <w:rsid w:val="00E32D04"/>
    <w:rsid w:val="00E41217"/>
    <w:rsid w:val="00E60BCD"/>
    <w:rsid w:val="00E631F5"/>
    <w:rsid w:val="00E73576"/>
    <w:rsid w:val="00E81C46"/>
    <w:rsid w:val="00E85A90"/>
    <w:rsid w:val="00E94A23"/>
    <w:rsid w:val="00E96AF2"/>
    <w:rsid w:val="00E96B3F"/>
    <w:rsid w:val="00EA0CEC"/>
    <w:rsid w:val="00EA0E71"/>
    <w:rsid w:val="00EA7CCE"/>
    <w:rsid w:val="00EB110E"/>
    <w:rsid w:val="00EB6EB8"/>
    <w:rsid w:val="00EB7BF2"/>
    <w:rsid w:val="00EC3CF9"/>
    <w:rsid w:val="00EE5775"/>
    <w:rsid w:val="00EF04A9"/>
    <w:rsid w:val="00EF3187"/>
    <w:rsid w:val="00EF7F91"/>
    <w:rsid w:val="00F00CDE"/>
    <w:rsid w:val="00F011A5"/>
    <w:rsid w:val="00F024E3"/>
    <w:rsid w:val="00F0623B"/>
    <w:rsid w:val="00F06D96"/>
    <w:rsid w:val="00F11BC4"/>
    <w:rsid w:val="00F21A6C"/>
    <w:rsid w:val="00F26753"/>
    <w:rsid w:val="00F32000"/>
    <w:rsid w:val="00F36030"/>
    <w:rsid w:val="00F37BA0"/>
    <w:rsid w:val="00F37CA3"/>
    <w:rsid w:val="00F45C29"/>
    <w:rsid w:val="00F62069"/>
    <w:rsid w:val="00F62B9B"/>
    <w:rsid w:val="00F6497F"/>
    <w:rsid w:val="00F7040B"/>
    <w:rsid w:val="00F8409B"/>
    <w:rsid w:val="00F85D1B"/>
    <w:rsid w:val="00F87461"/>
    <w:rsid w:val="00F918EE"/>
    <w:rsid w:val="00F92631"/>
    <w:rsid w:val="00F96D7D"/>
    <w:rsid w:val="00FA0839"/>
    <w:rsid w:val="00FA4FD4"/>
    <w:rsid w:val="00FA5AD3"/>
    <w:rsid w:val="00FA6866"/>
    <w:rsid w:val="00FA7C99"/>
    <w:rsid w:val="00FC04C6"/>
    <w:rsid w:val="00FC14A9"/>
    <w:rsid w:val="00FC20F8"/>
    <w:rsid w:val="00FD1F94"/>
    <w:rsid w:val="00FD35A0"/>
    <w:rsid w:val="00FD525E"/>
    <w:rsid w:val="00FE0C8B"/>
    <w:rsid w:val="00FE1723"/>
    <w:rsid w:val="00FE470B"/>
    <w:rsid w:val="00FF11E2"/>
    <w:rsid w:val="00FF223D"/>
    <w:rsid w:val="00FF69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C9020B"/>
  <w15:chartTrackingRefBased/>
  <w15:docId w15:val="{17FEDC71-D924-4F77-948A-1969C8AAD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Pr>
      <w:rFonts w:ascii="Arial" w:hAnsi="Arial"/>
      <w:kern w:val="16"/>
      <w:sz w:val="22"/>
      <w:lang w:val="de-DE" w:eastAsia="sk-SK"/>
    </w:rPr>
  </w:style>
  <w:style w:type="paragraph" w:styleId="Nadpis1">
    <w:name w:val="heading 1"/>
    <w:basedOn w:val="Normlny"/>
    <w:next w:val="Normlny"/>
    <w:qFormat/>
    <w:pPr>
      <w:keepNext/>
      <w:spacing w:before="240" w:after="60"/>
      <w:outlineLvl w:val="0"/>
    </w:pPr>
    <w:rPr>
      <w:b/>
      <w:kern w:val="28"/>
      <w:sz w:val="28"/>
    </w:rPr>
  </w:style>
  <w:style w:type="paragraph" w:styleId="Nadpis2">
    <w:name w:val="heading 2"/>
    <w:next w:val="Normlny"/>
    <w:qFormat/>
    <w:pPr>
      <w:keepNext/>
      <w:spacing w:before="120" w:after="120"/>
      <w:ind w:left="720" w:hanging="720"/>
      <w:outlineLvl w:val="1"/>
    </w:pPr>
    <w:rPr>
      <w:rFonts w:ascii="Arial Narrow" w:hAnsi="Arial Narrow"/>
      <w:b/>
      <w:noProof/>
      <w:color w:val="000000"/>
      <w:sz w:val="24"/>
      <w:lang w:val="sk-SK" w:eastAsia="sk-SK"/>
    </w:rPr>
  </w:style>
  <w:style w:type="paragraph" w:styleId="Nadpis3">
    <w:name w:val="heading 3"/>
    <w:basedOn w:val="Normlny"/>
    <w:next w:val="Normlny"/>
    <w:link w:val="Nadpis3Char"/>
    <w:uiPriority w:val="9"/>
    <w:unhideWhenUsed/>
    <w:qFormat/>
    <w:rsid w:val="00493B55"/>
    <w:pPr>
      <w:keepNext/>
      <w:spacing w:before="240" w:after="60"/>
      <w:outlineLvl w:val="2"/>
    </w:pPr>
    <w:rPr>
      <w:rFonts w:ascii="Cambria" w:hAnsi="Cambria"/>
      <w:b/>
      <w:bCs/>
      <w:sz w:val="26"/>
      <w:szCs w:val="26"/>
      <w:lang w:eastAsia="x-non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Dtum">
    <w:name w:val="Date"/>
    <w:basedOn w:val="Normlny"/>
    <w:next w:val="Normlny"/>
    <w:semiHidden/>
    <w:pPr>
      <w:spacing w:before="120" w:after="120" w:line="336" w:lineRule="auto"/>
      <w:ind w:left="2988" w:hanging="720"/>
    </w:pPr>
    <w:rPr>
      <w:rFonts w:ascii="Times New Roman" w:hAnsi="Times New Roman"/>
      <w:kern w:val="0"/>
      <w:lang w:val="en-GB"/>
    </w:rPr>
  </w:style>
  <w:style w:type="paragraph" w:customStyle="1" w:styleId="LineHeading">
    <w:name w:val="Line Heading"/>
    <w:basedOn w:val="Nadpis1"/>
    <w:pPr>
      <w:keepNext w:val="0"/>
      <w:pBdr>
        <w:bottom w:val="single" w:sz="4" w:space="2" w:color="auto"/>
      </w:pBdr>
      <w:spacing w:before="0" w:after="240"/>
    </w:pPr>
    <w:rPr>
      <w:rFonts w:ascii="Arial Narrow" w:hAnsi="Arial Narrow"/>
      <w:b w:val="0"/>
      <w:noProof/>
      <w:color w:val="000080"/>
      <w:sz w:val="34"/>
    </w:rPr>
  </w:style>
  <w:style w:type="paragraph" w:customStyle="1" w:styleId="Normalnoindent">
    <w:name w:val="Normal no indent"/>
    <w:pPr>
      <w:spacing w:after="120" w:line="360" w:lineRule="auto"/>
    </w:pPr>
    <w:rPr>
      <w:rFonts w:ascii="Arial Narrow" w:hAnsi="Arial Narrow"/>
      <w:noProof/>
      <w:sz w:val="22"/>
      <w:lang w:val="sk-SK" w:eastAsia="sk-SK"/>
    </w:rPr>
  </w:style>
  <w:style w:type="paragraph" w:styleId="Zarkazkladnhotextu">
    <w:name w:val="Body Text Indent"/>
    <w:basedOn w:val="Normlny"/>
    <w:semiHidden/>
    <w:pPr>
      <w:spacing w:before="120" w:after="120" w:line="336" w:lineRule="auto"/>
      <w:ind w:left="2268"/>
    </w:pPr>
    <w:rPr>
      <w:rFonts w:ascii="Times New Roman" w:hAnsi="Times New Roman"/>
      <w:kern w:val="0"/>
      <w:lang w:val="en-GB"/>
    </w:rPr>
  </w:style>
  <w:style w:type="paragraph" w:styleId="Zarkazkladnhotextu2">
    <w:name w:val="Body Text Indent 2"/>
    <w:basedOn w:val="Normlny"/>
    <w:semiHidden/>
    <w:pPr>
      <w:spacing w:before="120" w:after="120" w:line="336" w:lineRule="auto"/>
      <w:ind w:left="2988" w:hanging="1145"/>
    </w:pPr>
    <w:rPr>
      <w:rFonts w:ascii="Times New Roman" w:hAnsi="Times New Roman"/>
      <w:kern w:val="0"/>
      <w:lang w:val="en-GB"/>
    </w:rPr>
  </w:style>
  <w:style w:type="paragraph" w:styleId="Zarkazkladnhotextu3">
    <w:name w:val="Body Text Indent 3"/>
    <w:basedOn w:val="Normlny"/>
    <w:semiHidden/>
    <w:pPr>
      <w:spacing w:before="120" w:after="120" w:line="336" w:lineRule="auto"/>
      <w:ind w:left="2988" w:hanging="1287"/>
    </w:pPr>
    <w:rPr>
      <w:rFonts w:ascii="Times New Roman" w:hAnsi="Times New Roman"/>
      <w:kern w:val="0"/>
      <w:lang w:val="en-GB"/>
    </w:rPr>
  </w:style>
  <w:style w:type="paragraph" w:styleId="Zkladntext">
    <w:name w:val="Body Text"/>
    <w:basedOn w:val="Normlny"/>
    <w:semiHidden/>
    <w:rPr>
      <w:sz w:val="18"/>
    </w:rPr>
  </w:style>
  <w:style w:type="paragraph" w:styleId="Hlavika">
    <w:name w:val="header"/>
    <w:basedOn w:val="Normlny"/>
    <w:semiHidden/>
    <w:pPr>
      <w:tabs>
        <w:tab w:val="center" w:pos="4536"/>
        <w:tab w:val="right" w:pos="9072"/>
      </w:tabs>
    </w:pPr>
  </w:style>
  <w:style w:type="paragraph" w:styleId="Pta">
    <w:name w:val="footer"/>
    <w:basedOn w:val="Normlny"/>
    <w:semiHidden/>
    <w:pPr>
      <w:tabs>
        <w:tab w:val="center" w:pos="4536"/>
        <w:tab w:val="right" w:pos="9072"/>
      </w:tabs>
    </w:pPr>
  </w:style>
  <w:style w:type="paragraph" w:customStyle="1" w:styleId="Bullet">
    <w:name w:val="Bullet"/>
    <w:pPr>
      <w:numPr>
        <w:numId w:val="3"/>
      </w:numPr>
      <w:spacing w:before="80" w:after="80" w:line="960" w:lineRule="auto"/>
      <w:ind w:left="2608"/>
    </w:pPr>
    <w:rPr>
      <w:snapToGrid w:val="0"/>
      <w:color w:val="000000"/>
      <w:sz w:val="22"/>
      <w:lang w:val="en-GB" w:eastAsia="sk-SK"/>
    </w:rPr>
  </w:style>
  <w:style w:type="paragraph" w:styleId="Bezriadkovania">
    <w:name w:val="No Spacing"/>
    <w:uiPriority w:val="1"/>
    <w:qFormat/>
    <w:rsid w:val="00493B55"/>
    <w:rPr>
      <w:rFonts w:ascii="Arial" w:hAnsi="Arial"/>
      <w:kern w:val="16"/>
      <w:sz w:val="22"/>
      <w:lang w:val="de-DE" w:eastAsia="sk-SK"/>
    </w:rPr>
  </w:style>
  <w:style w:type="character" w:customStyle="1" w:styleId="Nadpis3Char">
    <w:name w:val="Nadpis 3 Char"/>
    <w:link w:val="Nadpis3"/>
    <w:uiPriority w:val="9"/>
    <w:rsid w:val="00493B55"/>
    <w:rPr>
      <w:rFonts w:ascii="Cambria" w:eastAsia="Times New Roman" w:hAnsi="Cambria" w:cs="Times New Roman"/>
      <w:b/>
      <w:bCs/>
      <w:kern w:val="16"/>
      <w:sz w:val="26"/>
      <w:szCs w:val="26"/>
      <w:lang w:val="de-DE"/>
    </w:rPr>
  </w:style>
  <w:style w:type="character" w:customStyle="1" w:styleId="shorttext">
    <w:name w:val="short_text"/>
    <w:basedOn w:val="Predvolenpsmoodseku"/>
    <w:rsid w:val="001F3FD9"/>
  </w:style>
  <w:style w:type="character" w:customStyle="1" w:styleId="hps">
    <w:name w:val="hps"/>
    <w:basedOn w:val="Predvolenpsmoodseku"/>
    <w:rsid w:val="001F3FD9"/>
  </w:style>
  <w:style w:type="character" w:styleId="Hypertextovprepojenie">
    <w:name w:val="Hyperlink"/>
    <w:uiPriority w:val="99"/>
    <w:semiHidden/>
    <w:unhideWhenUsed/>
    <w:rsid w:val="005423EB"/>
    <w:rPr>
      <w:color w:val="1122CC"/>
      <w:u w:val="single"/>
    </w:rPr>
  </w:style>
  <w:style w:type="character" w:styleId="Zvraznenie">
    <w:name w:val="Emphasis"/>
    <w:uiPriority w:val="20"/>
    <w:qFormat/>
    <w:rsid w:val="005423EB"/>
    <w:rPr>
      <w:b/>
      <w:bCs/>
      <w:i w:val="0"/>
      <w:iCs w:val="0"/>
    </w:rPr>
  </w:style>
  <w:style w:type="paragraph" w:styleId="Textbubliny">
    <w:name w:val="Balloon Text"/>
    <w:basedOn w:val="Normlny"/>
    <w:link w:val="TextbublinyChar"/>
    <w:uiPriority w:val="99"/>
    <w:semiHidden/>
    <w:unhideWhenUsed/>
    <w:rsid w:val="00123001"/>
    <w:rPr>
      <w:rFonts w:ascii="Segoe UI" w:hAnsi="Segoe UI" w:cs="Segoe UI"/>
      <w:sz w:val="18"/>
      <w:szCs w:val="18"/>
    </w:rPr>
  </w:style>
  <w:style w:type="character" w:customStyle="1" w:styleId="TextbublinyChar">
    <w:name w:val="Text bubliny Char"/>
    <w:link w:val="Textbubliny"/>
    <w:uiPriority w:val="99"/>
    <w:semiHidden/>
    <w:rsid w:val="00123001"/>
    <w:rPr>
      <w:rFonts w:ascii="Segoe UI" w:hAnsi="Segoe UI" w:cs="Segoe UI"/>
      <w:kern w:val="16"/>
      <w:sz w:val="18"/>
      <w:szCs w:val="18"/>
      <w:lang w:val="de-DE"/>
    </w:rPr>
  </w:style>
  <w:style w:type="character" w:customStyle="1" w:styleId="alt-edited2">
    <w:name w:val="alt-edited2"/>
    <w:rsid w:val="002C6ED7"/>
  </w:style>
  <w:style w:type="character" w:styleId="Odkaznakomentr">
    <w:name w:val="annotation reference"/>
    <w:uiPriority w:val="99"/>
    <w:semiHidden/>
    <w:unhideWhenUsed/>
    <w:rsid w:val="001D65CE"/>
    <w:rPr>
      <w:sz w:val="16"/>
      <w:szCs w:val="16"/>
    </w:rPr>
  </w:style>
  <w:style w:type="paragraph" w:styleId="Textkomentra">
    <w:name w:val="annotation text"/>
    <w:basedOn w:val="Normlny"/>
    <w:link w:val="TextkomentraChar"/>
    <w:uiPriority w:val="99"/>
    <w:unhideWhenUsed/>
    <w:rsid w:val="001D65CE"/>
    <w:rPr>
      <w:sz w:val="20"/>
    </w:rPr>
  </w:style>
  <w:style w:type="character" w:customStyle="1" w:styleId="TextkomentraChar">
    <w:name w:val="Text komentára Char"/>
    <w:link w:val="Textkomentra"/>
    <w:uiPriority w:val="99"/>
    <w:rsid w:val="001D65CE"/>
    <w:rPr>
      <w:rFonts w:ascii="Arial" w:hAnsi="Arial"/>
      <w:kern w:val="16"/>
      <w:lang w:val="de-DE"/>
    </w:rPr>
  </w:style>
  <w:style w:type="paragraph" w:styleId="Predmetkomentra">
    <w:name w:val="annotation subject"/>
    <w:basedOn w:val="Textkomentra"/>
    <w:next w:val="Textkomentra"/>
    <w:link w:val="PredmetkomentraChar"/>
    <w:uiPriority w:val="99"/>
    <w:semiHidden/>
    <w:unhideWhenUsed/>
    <w:rsid w:val="001D65CE"/>
    <w:rPr>
      <w:b/>
      <w:bCs/>
    </w:rPr>
  </w:style>
  <w:style w:type="character" w:customStyle="1" w:styleId="PredmetkomentraChar">
    <w:name w:val="Predmet komentára Char"/>
    <w:link w:val="Predmetkomentra"/>
    <w:uiPriority w:val="99"/>
    <w:semiHidden/>
    <w:rsid w:val="001D65CE"/>
    <w:rPr>
      <w:rFonts w:ascii="Arial" w:hAnsi="Arial"/>
      <w:b/>
      <w:bCs/>
      <w:kern w:val="16"/>
      <w:lang w:val="de-DE"/>
    </w:rPr>
  </w:style>
  <w:style w:type="paragraph" w:styleId="Revzia">
    <w:name w:val="Revision"/>
    <w:hidden/>
    <w:uiPriority w:val="99"/>
    <w:semiHidden/>
    <w:rsid w:val="000407B8"/>
    <w:rPr>
      <w:rFonts w:ascii="Arial" w:hAnsi="Arial"/>
      <w:kern w:val="16"/>
      <w:sz w:val="22"/>
      <w:lang w:val="de-DE"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446968">
      <w:bodyDiv w:val="1"/>
      <w:marLeft w:val="0"/>
      <w:marRight w:val="0"/>
      <w:marTop w:val="0"/>
      <w:marBottom w:val="0"/>
      <w:divBdr>
        <w:top w:val="none" w:sz="0" w:space="0" w:color="auto"/>
        <w:left w:val="none" w:sz="0" w:space="0" w:color="auto"/>
        <w:bottom w:val="none" w:sz="0" w:space="0" w:color="auto"/>
        <w:right w:val="none" w:sz="0" w:space="0" w:color="auto"/>
      </w:divBdr>
      <w:divsChild>
        <w:div w:id="71393066">
          <w:marLeft w:val="0"/>
          <w:marRight w:val="0"/>
          <w:marTop w:val="0"/>
          <w:marBottom w:val="0"/>
          <w:divBdr>
            <w:top w:val="none" w:sz="0" w:space="0" w:color="auto"/>
            <w:left w:val="none" w:sz="0" w:space="0" w:color="auto"/>
            <w:bottom w:val="none" w:sz="0" w:space="0" w:color="auto"/>
            <w:right w:val="none" w:sz="0" w:space="0" w:color="auto"/>
          </w:divBdr>
          <w:divsChild>
            <w:div w:id="1925189109">
              <w:marLeft w:val="0"/>
              <w:marRight w:val="0"/>
              <w:marTop w:val="0"/>
              <w:marBottom w:val="0"/>
              <w:divBdr>
                <w:top w:val="none" w:sz="0" w:space="0" w:color="auto"/>
                <w:left w:val="none" w:sz="0" w:space="0" w:color="auto"/>
                <w:bottom w:val="none" w:sz="0" w:space="0" w:color="auto"/>
                <w:right w:val="none" w:sz="0" w:space="0" w:color="auto"/>
              </w:divBdr>
              <w:divsChild>
                <w:div w:id="1589266086">
                  <w:marLeft w:val="0"/>
                  <w:marRight w:val="0"/>
                  <w:marTop w:val="0"/>
                  <w:marBottom w:val="0"/>
                  <w:divBdr>
                    <w:top w:val="none" w:sz="0" w:space="0" w:color="auto"/>
                    <w:left w:val="none" w:sz="0" w:space="0" w:color="auto"/>
                    <w:bottom w:val="none" w:sz="0" w:space="0" w:color="auto"/>
                    <w:right w:val="none" w:sz="0" w:space="0" w:color="auto"/>
                  </w:divBdr>
                  <w:divsChild>
                    <w:div w:id="1982929300">
                      <w:marLeft w:val="0"/>
                      <w:marRight w:val="0"/>
                      <w:marTop w:val="0"/>
                      <w:marBottom w:val="0"/>
                      <w:divBdr>
                        <w:top w:val="none" w:sz="0" w:space="0" w:color="auto"/>
                        <w:left w:val="none" w:sz="0" w:space="0" w:color="auto"/>
                        <w:bottom w:val="none" w:sz="0" w:space="0" w:color="auto"/>
                        <w:right w:val="none" w:sz="0" w:space="0" w:color="auto"/>
                      </w:divBdr>
                      <w:divsChild>
                        <w:div w:id="873229676">
                          <w:marLeft w:val="0"/>
                          <w:marRight w:val="0"/>
                          <w:marTop w:val="0"/>
                          <w:marBottom w:val="0"/>
                          <w:divBdr>
                            <w:top w:val="none" w:sz="0" w:space="0" w:color="auto"/>
                            <w:left w:val="none" w:sz="0" w:space="0" w:color="auto"/>
                            <w:bottom w:val="none" w:sz="0" w:space="0" w:color="auto"/>
                            <w:right w:val="none" w:sz="0" w:space="0" w:color="auto"/>
                          </w:divBdr>
                          <w:divsChild>
                            <w:div w:id="241838157">
                              <w:marLeft w:val="0"/>
                              <w:marRight w:val="0"/>
                              <w:marTop w:val="0"/>
                              <w:marBottom w:val="0"/>
                              <w:divBdr>
                                <w:top w:val="none" w:sz="0" w:space="0" w:color="auto"/>
                                <w:left w:val="none" w:sz="0" w:space="0" w:color="auto"/>
                                <w:bottom w:val="none" w:sz="0" w:space="0" w:color="auto"/>
                                <w:right w:val="none" w:sz="0" w:space="0" w:color="auto"/>
                              </w:divBdr>
                              <w:divsChild>
                                <w:div w:id="955598406">
                                  <w:marLeft w:val="0"/>
                                  <w:marRight w:val="0"/>
                                  <w:marTop w:val="0"/>
                                  <w:marBottom w:val="0"/>
                                  <w:divBdr>
                                    <w:top w:val="none" w:sz="0" w:space="0" w:color="auto"/>
                                    <w:left w:val="none" w:sz="0" w:space="0" w:color="auto"/>
                                    <w:bottom w:val="none" w:sz="0" w:space="0" w:color="auto"/>
                                    <w:right w:val="none" w:sz="0" w:space="0" w:color="auto"/>
                                  </w:divBdr>
                                  <w:divsChild>
                                    <w:div w:id="231278100">
                                      <w:marLeft w:val="0"/>
                                      <w:marRight w:val="0"/>
                                      <w:marTop w:val="0"/>
                                      <w:marBottom w:val="0"/>
                                      <w:divBdr>
                                        <w:top w:val="single" w:sz="6" w:space="0" w:color="F5F5F5"/>
                                        <w:left w:val="single" w:sz="6" w:space="0" w:color="F5F5F5"/>
                                        <w:bottom w:val="single" w:sz="6" w:space="0" w:color="F5F5F5"/>
                                        <w:right w:val="single" w:sz="6" w:space="0" w:color="F5F5F5"/>
                                      </w:divBdr>
                                      <w:divsChild>
                                        <w:div w:id="2012101470">
                                          <w:marLeft w:val="0"/>
                                          <w:marRight w:val="0"/>
                                          <w:marTop w:val="0"/>
                                          <w:marBottom w:val="0"/>
                                          <w:divBdr>
                                            <w:top w:val="none" w:sz="0" w:space="0" w:color="auto"/>
                                            <w:left w:val="none" w:sz="0" w:space="0" w:color="auto"/>
                                            <w:bottom w:val="none" w:sz="0" w:space="0" w:color="auto"/>
                                            <w:right w:val="none" w:sz="0" w:space="0" w:color="auto"/>
                                          </w:divBdr>
                                          <w:divsChild>
                                            <w:div w:id="451948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1771048">
      <w:bodyDiv w:val="1"/>
      <w:marLeft w:val="0"/>
      <w:marRight w:val="0"/>
      <w:marTop w:val="0"/>
      <w:marBottom w:val="0"/>
      <w:divBdr>
        <w:top w:val="none" w:sz="0" w:space="0" w:color="auto"/>
        <w:left w:val="none" w:sz="0" w:space="0" w:color="auto"/>
        <w:bottom w:val="none" w:sz="0" w:space="0" w:color="auto"/>
        <w:right w:val="none" w:sz="0" w:space="0" w:color="auto"/>
      </w:divBdr>
    </w:div>
    <w:div w:id="225527861">
      <w:bodyDiv w:val="1"/>
      <w:marLeft w:val="0"/>
      <w:marRight w:val="0"/>
      <w:marTop w:val="0"/>
      <w:marBottom w:val="0"/>
      <w:divBdr>
        <w:top w:val="none" w:sz="0" w:space="0" w:color="auto"/>
        <w:left w:val="none" w:sz="0" w:space="0" w:color="auto"/>
        <w:bottom w:val="none" w:sz="0" w:space="0" w:color="auto"/>
        <w:right w:val="none" w:sz="0" w:space="0" w:color="auto"/>
      </w:divBdr>
    </w:div>
    <w:div w:id="298805709">
      <w:bodyDiv w:val="1"/>
      <w:marLeft w:val="0"/>
      <w:marRight w:val="0"/>
      <w:marTop w:val="0"/>
      <w:marBottom w:val="0"/>
      <w:divBdr>
        <w:top w:val="none" w:sz="0" w:space="0" w:color="auto"/>
        <w:left w:val="none" w:sz="0" w:space="0" w:color="auto"/>
        <w:bottom w:val="none" w:sz="0" w:space="0" w:color="auto"/>
        <w:right w:val="none" w:sz="0" w:space="0" w:color="auto"/>
      </w:divBdr>
    </w:div>
    <w:div w:id="328406335">
      <w:bodyDiv w:val="1"/>
      <w:marLeft w:val="0"/>
      <w:marRight w:val="0"/>
      <w:marTop w:val="0"/>
      <w:marBottom w:val="0"/>
      <w:divBdr>
        <w:top w:val="none" w:sz="0" w:space="0" w:color="auto"/>
        <w:left w:val="none" w:sz="0" w:space="0" w:color="auto"/>
        <w:bottom w:val="none" w:sz="0" w:space="0" w:color="auto"/>
        <w:right w:val="none" w:sz="0" w:space="0" w:color="auto"/>
      </w:divBdr>
    </w:div>
    <w:div w:id="414059197">
      <w:bodyDiv w:val="1"/>
      <w:marLeft w:val="0"/>
      <w:marRight w:val="0"/>
      <w:marTop w:val="0"/>
      <w:marBottom w:val="0"/>
      <w:divBdr>
        <w:top w:val="none" w:sz="0" w:space="0" w:color="auto"/>
        <w:left w:val="none" w:sz="0" w:space="0" w:color="auto"/>
        <w:bottom w:val="none" w:sz="0" w:space="0" w:color="auto"/>
        <w:right w:val="none" w:sz="0" w:space="0" w:color="auto"/>
      </w:divBdr>
    </w:div>
    <w:div w:id="474755943">
      <w:bodyDiv w:val="1"/>
      <w:marLeft w:val="0"/>
      <w:marRight w:val="0"/>
      <w:marTop w:val="0"/>
      <w:marBottom w:val="0"/>
      <w:divBdr>
        <w:top w:val="none" w:sz="0" w:space="0" w:color="auto"/>
        <w:left w:val="none" w:sz="0" w:space="0" w:color="auto"/>
        <w:bottom w:val="none" w:sz="0" w:space="0" w:color="auto"/>
        <w:right w:val="none" w:sz="0" w:space="0" w:color="auto"/>
      </w:divBdr>
    </w:div>
    <w:div w:id="767584418">
      <w:bodyDiv w:val="1"/>
      <w:marLeft w:val="0"/>
      <w:marRight w:val="0"/>
      <w:marTop w:val="0"/>
      <w:marBottom w:val="0"/>
      <w:divBdr>
        <w:top w:val="none" w:sz="0" w:space="0" w:color="auto"/>
        <w:left w:val="none" w:sz="0" w:space="0" w:color="auto"/>
        <w:bottom w:val="none" w:sz="0" w:space="0" w:color="auto"/>
        <w:right w:val="none" w:sz="0" w:space="0" w:color="auto"/>
      </w:divBdr>
      <w:divsChild>
        <w:div w:id="1492520241">
          <w:marLeft w:val="0"/>
          <w:marRight w:val="0"/>
          <w:marTop w:val="0"/>
          <w:marBottom w:val="0"/>
          <w:divBdr>
            <w:top w:val="none" w:sz="0" w:space="0" w:color="auto"/>
            <w:left w:val="none" w:sz="0" w:space="0" w:color="auto"/>
            <w:bottom w:val="none" w:sz="0" w:space="0" w:color="auto"/>
            <w:right w:val="none" w:sz="0" w:space="0" w:color="auto"/>
          </w:divBdr>
          <w:divsChild>
            <w:div w:id="1677151383">
              <w:marLeft w:val="0"/>
              <w:marRight w:val="0"/>
              <w:marTop w:val="0"/>
              <w:marBottom w:val="0"/>
              <w:divBdr>
                <w:top w:val="none" w:sz="0" w:space="0" w:color="auto"/>
                <w:left w:val="none" w:sz="0" w:space="0" w:color="auto"/>
                <w:bottom w:val="none" w:sz="0" w:space="0" w:color="auto"/>
                <w:right w:val="none" w:sz="0" w:space="0" w:color="auto"/>
              </w:divBdr>
              <w:divsChild>
                <w:div w:id="71196798">
                  <w:marLeft w:val="0"/>
                  <w:marRight w:val="0"/>
                  <w:marTop w:val="0"/>
                  <w:marBottom w:val="0"/>
                  <w:divBdr>
                    <w:top w:val="none" w:sz="0" w:space="0" w:color="auto"/>
                    <w:left w:val="none" w:sz="0" w:space="0" w:color="auto"/>
                    <w:bottom w:val="none" w:sz="0" w:space="0" w:color="auto"/>
                    <w:right w:val="none" w:sz="0" w:space="0" w:color="auto"/>
                  </w:divBdr>
                  <w:divsChild>
                    <w:div w:id="192042183">
                      <w:marLeft w:val="0"/>
                      <w:marRight w:val="0"/>
                      <w:marTop w:val="0"/>
                      <w:marBottom w:val="0"/>
                      <w:divBdr>
                        <w:top w:val="none" w:sz="0" w:space="0" w:color="auto"/>
                        <w:left w:val="none" w:sz="0" w:space="0" w:color="auto"/>
                        <w:bottom w:val="none" w:sz="0" w:space="0" w:color="auto"/>
                        <w:right w:val="none" w:sz="0" w:space="0" w:color="auto"/>
                      </w:divBdr>
                      <w:divsChild>
                        <w:div w:id="2102136296">
                          <w:marLeft w:val="0"/>
                          <w:marRight w:val="0"/>
                          <w:marTop w:val="0"/>
                          <w:marBottom w:val="0"/>
                          <w:divBdr>
                            <w:top w:val="none" w:sz="0" w:space="0" w:color="auto"/>
                            <w:left w:val="none" w:sz="0" w:space="0" w:color="auto"/>
                            <w:bottom w:val="none" w:sz="0" w:space="0" w:color="auto"/>
                            <w:right w:val="none" w:sz="0" w:space="0" w:color="auto"/>
                          </w:divBdr>
                          <w:divsChild>
                            <w:div w:id="2107535878">
                              <w:marLeft w:val="0"/>
                              <w:marRight w:val="0"/>
                              <w:marTop w:val="0"/>
                              <w:marBottom w:val="0"/>
                              <w:divBdr>
                                <w:top w:val="none" w:sz="0" w:space="0" w:color="auto"/>
                                <w:left w:val="none" w:sz="0" w:space="0" w:color="auto"/>
                                <w:bottom w:val="none" w:sz="0" w:space="0" w:color="auto"/>
                                <w:right w:val="none" w:sz="0" w:space="0" w:color="auto"/>
                              </w:divBdr>
                              <w:divsChild>
                                <w:div w:id="2112116959">
                                  <w:marLeft w:val="0"/>
                                  <w:marRight w:val="0"/>
                                  <w:marTop w:val="0"/>
                                  <w:marBottom w:val="0"/>
                                  <w:divBdr>
                                    <w:top w:val="none" w:sz="0" w:space="0" w:color="auto"/>
                                    <w:left w:val="none" w:sz="0" w:space="0" w:color="auto"/>
                                    <w:bottom w:val="none" w:sz="0" w:space="0" w:color="auto"/>
                                    <w:right w:val="none" w:sz="0" w:space="0" w:color="auto"/>
                                  </w:divBdr>
                                  <w:divsChild>
                                    <w:div w:id="1195583741">
                                      <w:marLeft w:val="0"/>
                                      <w:marRight w:val="0"/>
                                      <w:marTop w:val="0"/>
                                      <w:marBottom w:val="0"/>
                                      <w:divBdr>
                                        <w:top w:val="single" w:sz="6" w:space="0" w:color="F5F5F5"/>
                                        <w:left w:val="single" w:sz="6" w:space="0" w:color="F5F5F5"/>
                                        <w:bottom w:val="single" w:sz="6" w:space="0" w:color="F5F5F5"/>
                                        <w:right w:val="single" w:sz="6" w:space="0" w:color="F5F5F5"/>
                                      </w:divBdr>
                                      <w:divsChild>
                                        <w:div w:id="1756395660">
                                          <w:marLeft w:val="0"/>
                                          <w:marRight w:val="0"/>
                                          <w:marTop w:val="0"/>
                                          <w:marBottom w:val="0"/>
                                          <w:divBdr>
                                            <w:top w:val="none" w:sz="0" w:space="0" w:color="auto"/>
                                            <w:left w:val="none" w:sz="0" w:space="0" w:color="auto"/>
                                            <w:bottom w:val="none" w:sz="0" w:space="0" w:color="auto"/>
                                            <w:right w:val="none" w:sz="0" w:space="0" w:color="auto"/>
                                          </w:divBdr>
                                          <w:divsChild>
                                            <w:div w:id="1845782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08131648">
      <w:bodyDiv w:val="1"/>
      <w:marLeft w:val="0"/>
      <w:marRight w:val="0"/>
      <w:marTop w:val="0"/>
      <w:marBottom w:val="0"/>
      <w:divBdr>
        <w:top w:val="none" w:sz="0" w:space="0" w:color="auto"/>
        <w:left w:val="none" w:sz="0" w:space="0" w:color="auto"/>
        <w:bottom w:val="none" w:sz="0" w:space="0" w:color="auto"/>
        <w:right w:val="none" w:sz="0" w:space="0" w:color="auto"/>
      </w:divBdr>
    </w:div>
    <w:div w:id="816802436">
      <w:bodyDiv w:val="1"/>
      <w:marLeft w:val="0"/>
      <w:marRight w:val="0"/>
      <w:marTop w:val="0"/>
      <w:marBottom w:val="0"/>
      <w:divBdr>
        <w:top w:val="none" w:sz="0" w:space="0" w:color="auto"/>
        <w:left w:val="none" w:sz="0" w:space="0" w:color="auto"/>
        <w:bottom w:val="none" w:sz="0" w:space="0" w:color="auto"/>
        <w:right w:val="none" w:sz="0" w:space="0" w:color="auto"/>
      </w:divBdr>
    </w:div>
    <w:div w:id="862325972">
      <w:bodyDiv w:val="1"/>
      <w:marLeft w:val="0"/>
      <w:marRight w:val="0"/>
      <w:marTop w:val="0"/>
      <w:marBottom w:val="0"/>
      <w:divBdr>
        <w:top w:val="none" w:sz="0" w:space="0" w:color="auto"/>
        <w:left w:val="none" w:sz="0" w:space="0" w:color="auto"/>
        <w:bottom w:val="none" w:sz="0" w:space="0" w:color="auto"/>
        <w:right w:val="none" w:sz="0" w:space="0" w:color="auto"/>
      </w:divBdr>
      <w:divsChild>
        <w:div w:id="1208419453">
          <w:marLeft w:val="0"/>
          <w:marRight w:val="0"/>
          <w:marTop w:val="0"/>
          <w:marBottom w:val="0"/>
          <w:divBdr>
            <w:top w:val="none" w:sz="0" w:space="0" w:color="auto"/>
            <w:left w:val="none" w:sz="0" w:space="0" w:color="auto"/>
            <w:bottom w:val="none" w:sz="0" w:space="0" w:color="auto"/>
            <w:right w:val="none" w:sz="0" w:space="0" w:color="auto"/>
          </w:divBdr>
          <w:divsChild>
            <w:div w:id="1137573930">
              <w:marLeft w:val="0"/>
              <w:marRight w:val="0"/>
              <w:marTop w:val="0"/>
              <w:marBottom w:val="0"/>
              <w:divBdr>
                <w:top w:val="none" w:sz="0" w:space="0" w:color="auto"/>
                <w:left w:val="none" w:sz="0" w:space="0" w:color="auto"/>
                <w:bottom w:val="none" w:sz="0" w:space="0" w:color="auto"/>
                <w:right w:val="none" w:sz="0" w:space="0" w:color="auto"/>
              </w:divBdr>
              <w:divsChild>
                <w:div w:id="1494763533">
                  <w:marLeft w:val="0"/>
                  <w:marRight w:val="0"/>
                  <w:marTop w:val="0"/>
                  <w:marBottom w:val="0"/>
                  <w:divBdr>
                    <w:top w:val="none" w:sz="0" w:space="0" w:color="auto"/>
                    <w:left w:val="none" w:sz="0" w:space="0" w:color="auto"/>
                    <w:bottom w:val="none" w:sz="0" w:space="0" w:color="auto"/>
                    <w:right w:val="none" w:sz="0" w:space="0" w:color="auto"/>
                  </w:divBdr>
                  <w:divsChild>
                    <w:div w:id="1455103063">
                      <w:marLeft w:val="0"/>
                      <w:marRight w:val="0"/>
                      <w:marTop w:val="0"/>
                      <w:marBottom w:val="0"/>
                      <w:divBdr>
                        <w:top w:val="none" w:sz="0" w:space="0" w:color="auto"/>
                        <w:left w:val="none" w:sz="0" w:space="0" w:color="auto"/>
                        <w:bottom w:val="none" w:sz="0" w:space="0" w:color="auto"/>
                        <w:right w:val="none" w:sz="0" w:space="0" w:color="auto"/>
                      </w:divBdr>
                      <w:divsChild>
                        <w:div w:id="1617908667">
                          <w:marLeft w:val="0"/>
                          <w:marRight w:val="0"/>
                          <w:marTop w:val="0"/>
                          <w:marBottom w:val="0"/>
                          <w:divBdr>
                            <w:top w:val="none" w:sz="0" w:space="0" w:color="auto"/>
                            <w:left w:val="none" w:sz="0" w:space="0" w:color="auto"/>
                            <w:bottom w:val="none" w:sz="0" w:space="0" w:color="auto"/>
                            <w:right w:val="none" w:sz="0" w:space="0" w:color="auto"/>
                          </w:divBdr>
                          <w:divsChild>
                            <w:div w:id="422991383">
                              <w:marLeft w:val="0"/>
                              <w:marRight w:val="0"/>
                              <w:marTop w:val="0"/>
                              <w:marBottom w:val="0"/>
                              <w:divBdr>
                                <w:top w:val="none" w:sz="0" w:space="0" w:color="auto"/>
                                <w:left w:val="none" w:sz="0" w:space="0" w:color="auto"/>
                                <w:bottom w:val="none" w:sz="0" w:space="0" w:color="auto"/>
                                <w:right w:val="none" w:sz="0" w:space="0" w:color="auto"/>
                              </w:divBdr>
                              <w:divsChild>
                                <w:div w:id="2036687746">
                                  <w:marLeft w:val="0"/>
                                  <w:marRight w:val="0"/>
                                  <w:marTop w:val="0"/>
                                  <w:marBottom w:val="0"/>
                                  <w:divBdr>
                                    <w:top w:val="none" w:sz="0" w:space="0" w:color="auto"/>
                                    <w:left w:val="none" w:sz="0" w:space="0" w:color="auto"/>
                                    <w:bottom w:val="none" w:sz="0" w:space="0" w:color="auto"/>
                                    <w:right w:val="none" w:sz="0" w:space="0" w:color="auto"/>
                                  </w:divBdr>
                                  <w:divsChild>
                                    <w:div w:id="2002848105">
                                      <w:marLeft w:val="0"/>
                                      <w:marRight w:val="0"/>
                                      <w:marTop w:val="0"/>
                                      <w:marBottom w:val="0"/>
                                      <w:divBdr>
                                        <w:top w:val="none" w:sz="0" w:space="0" w:color="auto"/>
                                        <w:left w:val="none" w:sz="0" w:space="0" w:color="auto"/>
                                        <w:bottom w:val="none" w:sz="0" w:space="0" w:color="auto"/>
                                        <w:right w:val="none" w:sz="0" w:space="0" w:color="auto"/>
                                      </w:divBdr>
                                      <w:divsChild>
                                        <w:div w:id="1317302550">
                                          <w:marLeft w:val="0"/>
                                          <w:marRight w:val="0"/>
                                          <w:marTop w:val="0"/>
                                          <w:marBottom w:val="495"/>
                                          <w:divBdr>
                                            <w:top w:val="none" w:sz="0" w:space="0" w:color="auto"/>
                                            <w:left w:val="none" w:sz="0" w:space="0" w:color="auto"/>
                                            <w:bottom w:val="none" w:sz="0" w:space="0" w:color="auto"/>
                                            <w:right w:val="none" w:sz="0" w:space="0" w:color="auto"/>
                                          </w:divBdr>
                                          <w:divsChild>
                                            <w:div w:id="67387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0012616">
      <w:bodyDiv w:val="1"/>
      <w:marLeft w:val="0"/>
      <w:marRight w:val="0"/>
      <w:marTop w:val="0"/>
      <w:marBottom w:val="0"/>
      <w:divBdr>
        <w:top w:val="none" w:sz="0" w:space="0" w:color="auto"/>
        <w:left w:val="none" w:sz="0" w:space="0" w:color="auto"/>
        <w:bottom w:val="none" w:sz="0" w:space="0" w:color="auto"/>
        <w:right w:val="none" w:sz="0" w:space="0" w:color="auto"/>
      </w:divBdr>
    </w:div>
    <w:div w:id="1167132989">
      <w:bodyDiv w:val="1"/>
      <w:marLeft w:val="0"/>
      <w:marRight w:val="0"/>
      <w:marTop w:val="0"/>
      <w:marBottom w:val="0"/>
      <w:divBdr>
        <w:top w:val="none" w:sz="0" w:space="0" w:color="auto"/>
        <w:left w:val="none" w:sz="0" w:space="0" w:color="auto"/>
        <w:bottom w:val="none" w:sz="0" w:space="0" w:color="auto"/>
        <w:right w:val="none" w:sz="0" w:space="0" w:color="auto"/>
      </w:divBdr>
    </w:div>
    <w:div w:id="1277709615">
      <w:bodyDiv w:val="1"/>
      <w:marLeft w:val="0"/>
      <w:marRight w:val="0"/>
      <w:marTop w:val="0"/>
      <w:marBottom w:val="0"/>
      <w:divBdr>
        <w:top w:val="none" w:sz="0" w:space="0" w:color="auto"/>
        <w:left w:val="none" w:sz="0" w:space="0" w:color="auto"/>
        <w:bottom w:val="none" w:sz="0" w:space="0" w:color="auto"/>
        <w:right w:val="none" w:sz="0" w:space="0" w:color="auto"/>
      </w:divBdr>
      <w:divsChild>
        <w:div w:id="1894196489">
          <w:marLeft w:val="0"/>
          <w:marRight w:val="0"/>
          <w:marTop w:val="0"/>
          <w:marBottom w:val="0"/>
          <w:divBdr>
            <w:top w:val="none" w:sz="0" w:space="0" w:color="auto"/>
            <w:left w:val="none" w:sz="0" w:space="0" w:color="auto"/>
            <w:bottom w:val="none" w:sz="0" w:space="0" w:color="auto"/>
            <w:right w:val="none" w:sz="0" w:space="0" w:color="auto"/>
          </w:divBdr>
          <w:divsChild>
            <w:div w:id="1757171413">
              <w:marLeft w:val="0"/>
              <w:marRight w:val="0"/>
              <w:marTop w:val="0"/>
              <w:marBottom w:val="0"/>
              <w:divBdr>
                <w:top w:val="none" w:sz="0" w:space="0" w:color="auto"/>
                <w:left w:val="none" w:sz="0" w:space="0" w:color="auto"/>
                <w:bottom w:val="none" w:sz="0" w:space="0" w:color="auto"/>
                <w:right w:val="none" w:sz="0" w:space="0" w:color="auto"/>
              </w:divBdr>
              <w:divsChild>
                <w:div w:id="1261333801">
                  <w:marLeft w:val="0"/>
                  <w:marRight w:val="0"/>
                  <w:marTop w:val="0"/>
                  <w:marBottom w:val="0"/>
                  <w:divBdr>
                    <w:top w:val="none" w:sz="0" w:space="0" w:color="auto"/>
                    <w:left w:val="none" w:sz="0" w:space="0" w:color="auto"/>
                    <w:bottom w:val="none" w:sz="0" w:space="0" w:color="auto"/>
                    <w:right w:val="none" w:sz="0" w:space="0" w:color="auto"/>
                  </w:divBdr>
                  <w:divsChild>
                    <w:div w:id="1850365766">
                      <w:marLeft w:val="0"/>
                      <w:marRight w:val="0"/>
                      <w:marTop w:val="0"/>
                      <w:marBottom w:val="0"/>
                      <w:divBdr>
                        <w:top w:val="none" w:sz="0" w:space="0" w:color="auto"/>
                        <w:left w:val="none" w:sz="0" w:space="0" w:color="auto"/>
                        <w:bottom w:val="none" w:sz="0" w:space="0" w:color="auto"/>
                        <w:right w:val="none" w:sz="0" w:space="0" w:color="auto"/>
                      </w:divBdr>
                      <w:divsChild>
                        <w:div w:id="352615469">
                          <w:marLeft w:val="0"/>
                          <w:marRight w:val="0"/>
                          <w:marTop w:val="0"/>
                          <w:marBottom w:val="0"/>
                          <w:divBdr>
                            <w:top w:val="none" w:sz="0" w:space="0" w:color="auto"/>
                            <w:left w:val="none" w:sz="0" w:space="0" w:color="auto"/>
                            <w:bottom w:val="none" w:sz="0" w:space="0" w:color="auto"/>
                            <w:right w:val="none" w:sz="0" w:space="0" w:color="auto"/>
                          </w:divBdr>
                          <w:divsChild>
                            <w:div w:id="304167387">
                              <w:marLeft w:val="0"/>
                              <w:marRight w:val="0"/>
                              <w:marTop w:val="0"/>
                              <w:marBottom w:val="0"/>
                              <w:divBdr>
                                <w:top w:val="none" w:sz="0" w:space="0" w:color="auto"/>
                                <w:left w:val="none" w:sz="0" w:space="0" w:color="auto"/>
                                <w:bottom w:val="none" w:sz="0" w:space="0" w:color="auto"/>
                                <w:right w:val="none" w:sz="0" w:space="0" w:color="auto"/>
                              </w:divBdr>
                              <w:divsChild>
                                <w:div w:id="1388459609">
                                  <w:marLeft w:val="0"/>
                                  <w:marRight w:val="0"/>
                                  <w:marTop w:val="0"/>
                                  <w:marBottom w:val="0"/>
                                  <w:divBdr>
                                    <w:top w:val="none" w:sz="0" w:space="0" w:color="auto"/>
                                    <w:left w:val="none" w:sz="0" w:space="0" w:color="auto"/>
                                    <w:bottom w:val="none" w:sz="0" w:space="0" w:color="auto"/>
                                    <w:right w:val="none" w:sz="0" w:space="0" w:color="auto"/>
                                  </w:divBdr>
                                  <w:divsChild>
                                    <w:div w:id="1038244555">
                                      <w:marLeft w:val="0"/>
                                      <w:marRight w:val="0"/>
                                      <w:marTop w:val="0"/>
                                      <w:marBottom w:val="0"/>
                                      <w:divBdr>
                                        <w:top w:val="single" w:sz="6" w:space="0" w:color="F5F5F5"/>
                                        <w:left w:val="single" w:sz="6" w:space="0" w:color="F5F5F5"/>
                                        <w:bottom w:val="single" w:sz="6" w:space="0" w:color="F5F5F5"/>
                                        <w:right w:val="single" w:sz="6" w:space="0" w:color="F5F5F5"/>
                                      </w:divBdr>
                                      <w:divsChild>
                                        <w:div w:id="1113401305">
                                          <w:marLeft w:val="0"/>
                                          <w:marRight w:val="0"/>
                                          <w:marTop w:val="0"/>
                                          <w:marBottom w:val="0"/>
                                          <w:divBdr>
                                            <w:top w:val="none" w:sz="0" w:space="0" w:color="auto"/>
                                            <w:left w:val="none" w:sz="0" w:space="0" w:color="auto"/>
                                            <w:bottom w:val="none" w:sz="0" w:space="0" w:color="auto"/>
                                            <w:right w:val="none" w:sz="0" w:space="0" w:color="auto"/>
                                          </w:divBdr>
                                          <w:divsChild>
                                            <w:div w:id="135942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96643030">
      <w:bodyDiv w:val="1"/>
      <w:marLeft w:val="0"/>
      <w:marRight w:val="0"/>
      <w:marTop w:val="0"/>
      <w:marBottom w:val="0"/>
      <w:divBdr>
        <w:top w:val="none" w:sz="0" w:space="0" w:color="auto"/>
        <w:left w:val="none" w:sz="0" w:space="0" w:color="auto"/>
        <w:bottom w:val="none" w:sz="0" w:space="0" w:color="auto"/>
        <w:right w:val="none" w:sz="0" w:space="0" w:color="auto"/>
      </w:divBdr>
      <w:divsChild>
        <w:div w:id="1425952302">
          <w:marLeft w:val="0"/>
          <w:marRight w:val="0"/>
          <w:marTop w:val="0"/>
          <w:marBottom w:val="0"/>
          <w:divBdr>
            <w:top w:val="none" w:sz="0" w:space="0" w:color="auto"/>
            <w:left w:val="none" w:sz="0" w:space="0" w:color="auto"/>
            <w:bottom w:val="none" w:sz="0" w:space="0" w:color="auto"/>
            <w:right w:val="none" w:sz="0" w:space="0" w:color="auto"/>
          </w:divBdr>
          <w:divsChild>
            <w:div w:id="1621184486">
              <w:marLeft w:val="0"/>
              <w:marRight w:val="0"/>
              <w:marTop w:val="0"/>
              <w:marBottom w:val="0"/>
              <w:divBdr>
                <w:top w:val="none" w:sz="0" w:space="0" w:color="auto"/>
                <w:left w:val="none" w:sz="0" w:space="0" w:color="auto"/>
                <w:bottom w:val="none" w:sz="0" w:space="0" w:color="auto"/>
                <w:right w:val="none" w:sz="0" w:space="0" w:color="auto"/>
              </w:divBdr>
              <w:divsChild>
                <w:div w:id="1972978361">
                  <w:marLeft w:val="0"/>
                  <w:marRight w:val="0"/>
                  <w:marTop w:val="0"/>
                  <w:marBottom w:val="0"/>
                  <w:divBdr>
                    <w:top w:val="none" w:sz="0" w:space="0" w:color="auto"/>
                    <w:left w:val="none" w:sz="0" w:space="0" w:color="auto"/>
                    <w:bottom w:val="none" w:sz="0" w:space="0" w:color="auto"/>
                    <w:right w:val="none" w:sz="0" w:space="0" w:color="auto"/>
                  </w:divBdr>
                  <w:divsChild>
                    <w:div w:id="1576628575">
                      <w:marLeft w:val="0"/>
                      <w:marRight w:val="0"/>
                      <w:marTop w:val="0"/>
                      <w:marBottom w:val="0"/>
                      <w:divBdr>
                        <w:top w:val="none" w:sz="0" w:space="0" w:color="auto"/>
                        <w:left w:val="none" w:sz="0" w:space="0" w:color="auto"/>
                        <w:bottom w:val="none" w:sz="0" w:space="0" w:color="auto"/>
                        <w:right w:val="none" w:sz="0" w:space="0" w:color="auto"/>
                      </w:divBdr>
                      <w:divsChild>
                        <w:div w:id="1578052336">
                          <w:marLeft w:val="0"/>
                          <w:marRight w:val="0"/>
                          <w:marTop w:val="0"/>
                          <w:marBottom w:val="0"/>
                          <w:divBdr>
                            <w:top w:val="none" w:sz="0" w:space="0" w:color="auto"/>
                            <w:left w:val="none" w:sz="0" w:space="0" w:color="auto"/>
                            <w:bottom w:val="none" w:sz="0" w:space="0" w:color="auto"/>
                            <w:right w:val="none" w:sz="0" w:space="0" w:color="auto"/>
                          </w:divBdr>
                          <w:divsChild>
                            <w:div w:id="1357121082">
                              <w:marLeft w:val="0"/>
                              <w:marRight w:val="0"/>
                              <w:marTop w:val="0"/>
                              <w:marBottom w:val="0"/>
                              <w:divBdr>
                                <w:top w:val="none" w:sz="0" w:space="0" w:color="auto"/>
                                <w:left w:val="none" w:sz="0" w:space="0" w:color="auto"/>
                                <w:bottom w:val="none" w:sz="0" w:space="0" w:color="auto"/>
                                <w:right w:val="none" w:sz="0" w:space="0" w:color="auto"/>
                              </w:divBdr>
                              <w:divsChild>
                                <w:div w:id="2030376476">
                                  <w:marLeft w:val="0"/>
                                  <w:marRight w:val="0"/>
                                  <w:marTop w:val="0"/>
                                  <w:marBottom w:val="0"/>
                                  <w:divBdr>
                                    <w:top w:val="none" w:sz="0" w:space="0" w:color="auto"/>
                                    <w:left w:val="none" w:sz="0" w:space="0" w:color="auto"/>
                                    <w:bottom w:val="none" w:sz="0" w:space="0" w:color="auto"/>
                                    <w:right w:val="none" w:sz="0" w:space="0" w:color="auto"/>
                                  </w:divBdr>
                                  <w:divsChild>
                                    <w:div w:id="1367559060">
                                      <w:marLeft w:val="0"/>
                                      <w:marRight w:val="0"/>
                                      <w:marTop w:val="0"/>
                                      <w:marBottom w:val="0"/>
                                      <w:divBdr>
                                        <w:top w:val="none" w:sz="0" w:space="0" w:color="auto"/>
                                        <w:left w:val="none" w:sz="0" w:space="0" w:color="auto"/>
                                        <w:bottom w:val="none" w:sz="0" w:space="0" w:color="auto"/>
                                        <w:right w:val="none" w:sz="0" w:space="0" w:color="auto"/>
                                      </w:divBdr>
                                      <w:divsChild>
                                        <w:div w:id="1279793196">
                                          <w:marLeft w:val="0"/>
                                          <w:marRight w:val="0"/>
                                          <w:marTop w:val="0"/>
                                          <w:marBottom w:val="495"/>
                                          <w:divBdr>
                                            <w:top w:val="none" w:sz="0" w:space="0" w:color="auto"/>
                                            <w:left w:val="none" w:sz="0" w:space="0" w:color="auto"/>
                                            <w:bottom w:val="none" w:sz="0" w:space="0" w:color="auto"/>
                                            <w:right w:val="none" w:sz="0" w:space="0" w:color="auto"/>
                                          </w:divBdr>
                                          <w:divsChild>
                                            <w:div w:id="1524439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65195376">
      <w:bodyDiv w:val="1"/>
      <w:marLeft w:val="0"/>
      <w:marRight w:val="0"/>
      <w:marTop w:val="0"/>
      <w:marBottom w:val="0"/>
      <w:divBdr>
        <w:top w:val="none" w:sz="0" w:space="0" w:color="auto"/>
        <w:left w:val="none" w:sz="0" w:space="0" w:color="auto"/>
        <w:bottom w:val="none" w:sz="0" w:space="0" w:color="auto"/>
        <w:right w:val="none" w:sz="0" w:space="0" w:color="auto"/>
      </w:divBdr>
    </w:div>
    <w:div w:id="1505128488">
      <w:bodyDiv w:val="1"/>
      <w:marLeft w:val="0"/>
      <w:marRight w:val="0"/>
      <w:marTop w:val="0"/>
      <w:marBottom w:val="0"/>
      <w:divBdr>
        <w:top w:val="none" w:sz="0" w:space="0" w:color="auto"/>
        <w:left w:val="none" w:sz="0" w:space="0" w:color="auto"/>
        <w:bottom w:val="none" w:sz="0" w:space="0" w:color="auto"/>
        <w:right w:val="none" w:sz="0" w:space="0" w:color="auto"/>
      </w:divBdr>
    </w:div>
    <w:div w:id="1525827770">
      <w:bodyDiv w:val="1"/>
      <w:marLeft w:val="0"/>
      <w:marRight w:val="0"/>
      <w:marTop w:val="0"/>
      <w:marBottom w:val="0"/>
      <w:divBdr>
        <w:top w:val="none" w:sz="0" w:space="0" w:color="auto"/>
        <w:left w:val="none" w:sz="0" w:space="0" w:color="auto"/>
        <w:bottom w:val="none" w:sz="0" w:space="0" w:color="auto"/>
        <w:right w:val="none" w:sz="0" w:space="0" w:color="auto"/>
      </w:divBdr>
      <w:divsChild>
        <w:div w:id="127089984">
          <w:marLeft w:val="0"/>
          <w:marRight w:val="0"/>
          <w:marTop w:val="0"/>
          <w:marBottom w:val="0"/>
          <w:divBdr>
            <w:top w:val="none" w:sz="0" w:space="0" w:color="auto"/>
            <w:left w:val="none" w:sz="0" w:space="0" w:color="auto"/>
            <w:bottom w:val="none" w:sz="0" w:space="0" w:color="auto"/>
            <w:right w:val="none" w:sz="0" w:space="0" w:color="auto"/>
          </w:divBdr>
          <w:divsChild>
            <w:div w:id="1775125686">
              <w:marLeft w:val="0"/>
              <w:marRight w:val="0"/>
              <w:marTop w:val="0"/>
              <w:marBottom w:val="0"/>
              <w:divBdr>
                <w:top w:val="none" w:sz="0" w:space="0" w:color="auto"/>
                <w:left w:val="none" w:sz="0" w:space="0" w:color="auto"/>
                <w:bottom w:val="none" w:sz="0" w:space="0" w:color="auto"/>
                <w:right w:val="none" w:sz="0" w:space="0" w:color="auto"/>
              </w:divBdr>
              <w:divsChild>
                <w:div w:id="1615403059">
                  <w:marLeft w:val="0"/>
                  <w:marRight w:val="0"/>
                  <w:marTop w:val="0"/>
                  <w:marBottom w:val="0"/>
                  <w:divBdr>
                    <w:top w:val="none" w:sz="0" w:space="0" w:color="auto"/>
                    <w:left w:val="none" w:sz="0" w:space="0" w:color="auto"/>
                    <w:bottom w:val="none" w:sz="0" w:space="0" w:color="auto"/>
                    <w:right w:val="none" w:sz="0" w:space="0" w:color="auto"/>
                  </w:divBdr>
                  <w:divsChild>
                    <w:div w:id="1176917951">
                      <w:marLeft w:val="0"/>
                      <w:marRight w:val="0"/>
                      <w:marTop w:val="0"/>
                      <w:marBottom w:val="0"/>
                      <w:divBdr>
                        <w:top w:val="none" w:sz="0" w:space="0" w:color="auto"/>
                        <w:left w:val="none" w:sz="0" w:space="0" w:color="auto"/>
                        <w:bottom w:val="none" w:sz="0" w:space="0" w:color="auto"/>
                        <w:right w:val="none" w:sz="0" w:space="0" w:color="auto"/>
                      </w:divBdr>
                      <w:divsChild>
                        <w:div w:id="280769438">
                          <w:marLeft w:val="0"/>
                          <w:marRight w:val="0"/>
                          <w:marTop w:val="0"/>
                          <w:marBottom w:val="0"/>
                          <w:divBdr>
                            <w:top w:val="none" w:sz="0" w:space="0" w:color="auto"/>
                            <w:left w:val="none" w:sz="0" w:space="0" w:color="auto"/>
                            <w:bottom w:val="none" w:sz="0" w:space="0" w:color="auto"/>
                            <w:right w:val="none" w:sz="0" w:space="0" w:color="auto"/>
                          </w:divBdr>
                          <w:divsChild>
                            <w:div w:id="977954517">
                              <w:marLeft w:val="0"/>
                              <w:marRight w:val="0"/>
                              <w:marTop w:val="0"/>
                              <w:marBottom w:val="0"/>
                              <w:divBdr>
                                <w:top w:val="none" w:sz="0" w:space="0" w:color="auto"/>
                                <w:left w:val="none" w:sz="0" w:space="0" w:color="auto"/>
                                <w:bottom w:val="none" w:sz="0" w:space="0" w:color="auto"/>
                                <w:right w:val="none" w:sz="0" w:space="0" w:color="auto"/>
                              </w:divBdr>
                              <w:divsChild>
                                <w:div w:id="61877803">
                                  <w:marLeft w:val="0"/>
                                  <w:marRight w:val="0"/>
                                  <w:marTop w:val="0"/>
                                  <w:marBottom w:val="0"/>
                                  <w:divBdr>
                                    <w:top w:val="none" w:sz="0" w:space="0" w:color="auto"/>
                                    <w:left w:val="none" w:sz="0" w:space="0" w:color="auto"/>
                                    <w:bottom w:val="none" w:sz="0" w:space="0" w:color="auto"/>
                                    <w:right w:val="none" w:sz="0" w:space="0" w:color="auto"/>
                                  </w:divBdr>
                                  <w:divsChild>
                                    <w:div w:id="1623221629">
                                      <w:marLeft w:val="0"/>
                                      <w:marRight w:val="0"/>
                                      <w:marTop w:val="0"/>
                                      <w:marBottom w:val="0"/>
                                      <w:divBdr>
                                        <w:top w:val="single" w:sz="6" w:space="0" w:color="F5F5F5"/>
                                        <w:left w:val="single" w:sz="6" w:space="0" w:color="F5F5F5"/>
                                        <w:bottom w:val="single" w:sz="6" w:space="0" w:color="F5F5F5"/>
                                        <w:right w:val="single" w:sz="6" w:space="0" w:color="F5F5F5"/>
                                      </w:divBdr>
                                      <w:divsChild>
                                        <w:div w:id="1783526751">
                                          <w:marLeft w:val="0"/>
                                          <w:marRight w:val="0"/>
                                          <w:marTop w:val="0"/>
                                          <w:marBottom w:val="0"/>
                                          <w:divBdr>
                                            <w:top w:val="none" w:sz="0" w:space="0" w:color="auto"/>
                                            <w:left w:val="none" w:sz="0" w:space="0" w:color="auto"/>
                                            <w:bottom w:val="none" w:sz="0" w:space="0" w:color="auto"/>
                                            <w:right w:val="none" w:sz="0" w:space="0" w:color="auto"/>
                                          </w:divBdr>
                                          <w:divsChild>
                                            <w:div w:id="161358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32593107">
      <w:bodyDiv w:val="1"/>
      <w:marLeft w:val="0"/>
      <w:marRight w:val="0"/>
      <w:marTop w:val="0"/>
      <w:marBottom w:val="0"/>
      <w:divBdr>
        <w:top w:val="none" w:sz="0" w:space="0" w:color="auto"/>
        <w:left w:val="none" w:sz="0" w:space="0" w:color="auto"/>
        <w:bottom w:val="none" w:sz="0" w:space="0" w:color="auto"/>
        <w:right w:val="none" w:sz="0" w:space="0" w:color="auto"/>
      </w:divBdr>
    </w:div>
    <w:div w:id="1725445670">
      <w:bodyDiv w:val="1"/>
      <w:marLeft w:val="0"/>
      <w:marRight w:val="0"/>
      <w:marTop w:val="0"/>
      <w:marBottom w:val="0"/>
      <w:divBdr>
        <w:top w:val="none" w:sz="0" w:space="0" w:color="auto"/>
        <w:left w:val="none" w:sz="0" w:space="0" w:color="auto"/>
        <w:bottom w:val="none" w:sz="0" w:space="0" w:color="auto"/>
        <w:right w:val="none" w:sz="0" w:space="0" w:color="auto"/>
      </w:divBdr>
      <w:divsChild>
        <w:div w:id="109667471">
          <w:marLeft w:val="0"/>
          <w:marRight w:val="0"/>
          <w:marTop w:val="0"/>
          <w:marBottom w:val="0"/>
          <w:divBdr>
            <w:top w:val="none" w:sz="0" w:space="0" w:color="auto"/>
            <w:left w:val="none" w:sz="0" w:space="0" w:color="auto"/>
            <w:bottom w:val="none" w:sz="0" w:space="0" w:color="auto"/>
            <w:right w:val="none" w:sz="0" w:space="0" w:color="auto"/>
          </w:divBdr>
          <w:divsChild>
            <w:div w:id="1308586809">
              <w:marLeft w:val="0"/>
              <w:marRight w:val="0"/>
              <w:marTop w:val="0"/>
              <w:marBottom w:val="0"/>
              <w:divBdr>
                <w:top w:val="none" w:sz="0" w:space="0" w:color="auto"/>
                <w:left w:val="none" w:sz="0" w:space="0" w:color="auto"/>
                <w:bottom w:val="none" w:sz="0" w:space="0" w:color="auto"/>
                <w:right w:val="none" w:sz="0" w:space="0" w:color="auto"/>
              </w:divBdr>
              <w:divsChild>
                <w:div w:id="1576206955">
                  <w:marLeft w:val="0"/>
                  <w:marRight w:val="0"/>
                  <w:marTop w:val="0"/>
                  <w:marBottom w:val="0"/>
                  <w:divBdr>
                    <w:top w:val="none" w:sz="0" w:space="0" w:color="auto"/>
                    <w:left w:val="none" w:sz="0" w:space="0" w:color="auto"/>
                    <w:bottom w:val="none" w:sz="0" w:space="0" w:color="auto"/>
                    <w:right w:val="none" w:sz="0" w:space="0" w:color="auto"/>
                  </w:divBdr>
                  <w:divsChild>
                    <w:div w:id="68240014">
                      <w:marLeft w:val="0"/>
                      <w:marRight w:val="0"/>
                      <w:marTop w:val="0"/>
                      <w:marBottom w:val="0"/>
                      <w:divBdr>
                        <w:top w:val="none" w:sz="0" w:space="0" w:color="auto"/>
                        <w:left w:val="none" w:sz="0" w:space="0" w:color="auto"/>
                        <w:bottom w:val="none" w:sz="0" w:space="0" w:color="auto"/>
                        <w:right w:val="none" w:sz="0" w:space="0" w:color="auto"/>
                      </w:divBdr>
                      <w:divsChild>
                        <w:div w:id="2095474642">
                          <w:marLeft w:val="0"/>
                          <w:marRight w:val="0"/>
                          <w:marTop w:val="0"/>
                          <w:marBottom w:val="0"/>
                          <w:divBdr>
                            <w:top w:val="none" w:sz="0" w:space="0" w:color="auto"/>
                            <w:left w:val="none" w:sz="0" w:space="0" w:color="auto"/>
                            <w:bottom w:val="none" w:sz="0" w:space="0" w:color="auto"/>
                            <w:right w:val="none" w:sz="0" w:space="0" w:color="auto"/>
                          </w:divBdr>
                          <w:divsChild>
                            <w:div w:id="982852584">
                              <w:marLeft w:val="0"/>
                              <w:marRight w:val="0"/>
                              <w:marTop w:val="0"/>
                              <w:marBottom w:val="0"/>
                              <w:divBdr>
                                <w:top w:val="none" w:sz="0" w:space="0" w:color="auto"/>
                                <w:left w:val="none" w:sz="0" w:space="0" w:color="auto"/>
                                <w:bottom w:val="none" w:sz="0" w:space="0" w:color="auto"/>
                                <w:right w:val="none" w:sz="0" w:space="0" w:color="auto"/>
                              </w:divBdr>
                              <w:divsChild>
                                <w:div w:id="240723151">
                                  <w:marLeft w:val="0"/>
                                  <w:marRight w:val="0"/>
                                  <w:marTop w:val="0"/>
                                  <w:marBottom w:val="0"/>
                                  <w:divBdr>
                                    <w:top w:val="none" w:sz="0" w:space="0" w:color="auto"/>
                                    <w:left w:val="none" w:sz="0" w:space="0" w:color="auto"/>
                                    <w:bottom w:val="none" w:sz="0" w:space="0" w:color="auto"/>
                                    <w:right w:val="none" w:sz="0" w:space="0" w:color="auto"/>
                                  </w:divBdr>
                                  <w:divsChild>
                                    <w:div w:id="1608197977">
                                      <w:marLeft w:val="0"/>
                                      <w:marRight w:val="0"/>
                                      <w:marTop w:val="0"/>
                                      <w:marBottom w:val="0"/>
                                      <w:divBdr>
                                        <w:top w:val="single" w:sz="6" w:space="0" w:color="F5F5F5"/>
                                        <w:left w:val="single" w:sz="6" w:space="0" w:color="F5F5F5"/>
                                        <w:bottom w:val="single" w:sz="6" w:space="0" w:color="F5F5F5"/>
                                        <w:right w:val="single" w:sz="6" w:space="0" w:color="F5F5F5"/>
                                      </w:divBdr>
                                      <w:divsChild>
                                        <w:div w:id="1481575207">
                                          <w:marLeft w:val="0"/>
                                          <w:marRight w:val="0"/>
                                          <w:marTop w:val="0"/>
                                          <w:marBottom w:val="0"/>
                                          <w:divBdr>
                                            <w:top w:val="none" w:sz="0" w:space="0" w:color="auto"/>
                                            <w:left w:val="none" w:sz="0" w:space="0" w:color="auto"/>
                                            <w:bottom w:val="none" w:sz="0" w:space="0" w:color="auto"/>
                                            <w:right w:val="none" w:sz="0" w:space="0" w:color="auto"/>
                                          </w:divBdr>
                                          <w:divsChild>
                                            <w:div w:id="1337031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32521734">
      <w:bodyDiv w:val="1"/>
      <w:marLeft w:val="0"/>
      <w:marRight w:val="0"/>
      <w:marTop w:val="0"/>
      <w:marBottom w:val="0"/>
      <w:divBdr>
        <w:top w:val="none" w:sz="0" w:space="0" w:color="auto"/>
        <w:left w:val="none" w:sz="0" w:space="0" w:color="auto"/>
        <w:bottom w:val="none" w:sz="0" w:space="0" w:color="auto"/>
        <w:right w:val="none" w:sz="0" w:space="0" w:color="auto"/>
      </w:divBdr>
      <w:divsChild>
        <w:div w:id="1348019552">
          <w:marLeft w:val="0"/>
          <w:marRight w:val="0"/>
          <w:marTop w:val="0"/>
          <w:marBottom w:val="0"/>
          <w:divBdr>
            <w:top w:val="none" w:sz="0" w:space="0" w:color="auto"/>
            <w:left w:val="none" w:sz="0" w:space="0" w:color="auto"/>
            <w:bottom w:val="none" w:sz="0" w:space="0" w:color="auto"/>
            <w:right w:val="none" w:sz="0" w:space="0" w:color="auto"/>
          </w:divBdr>
          <w:divsChild>
            <w:div w:id="13269910">
              <w:marLeft w:val="0"/>
              <w:marRight w:val="0"/>
              <w:marTop w:val="0"/>
              <w:marBottom w:val="0"/>
              <w:divBdr>
                <w:top w:val="none" w:sz="0" w:space="0" w:color="auto"/>
                <w:left w:val="none" w:sz="0" w:space="0" w:color="auto"/>
                <w:bottom w:val="none" w:sz="0" w:space="0" w:color="auto"/>
                <w:right w:val="none" w:sz="0" w:space="0" w:color="auto"/>
              </w:divBdr>
              <w:divsChild>
                <w:div w:id="1028991369">
                  <w:marLeft w:val="0"/>
                  <w:marRight w:val="0"/>
                  <w:marTop w:val="0"/>
                  <w:marBottom w:val="0"/>
                  <w:divBdr>
                    <w:top w:val="none" w:sz="0" w:space="0" w:color="auto"/>
                    <w:left w:val="none" w:sz="0" w:space="0" w:color="auto"/>
                    <w:bottom w:val="none" w:sz="0" w:space="0" w:color="auto"/>
                    <w:right w:val="none" w:sz="0" w:space="0" w:color="auto"/>
                  </w:divBdr>
                  <w:divsChild>
                    <w:div w:id="1490902411">
                      <w:marLeft w:val="0"/>
                      <w:marRight w:val="0"/>
                      <w:marTop w:val="0"/>
                      <w:marBottom w:val="0"/>
                      <w:divBdr>
                        <w:top w:val="none" w:sz="0" w:space="0" w:color="auto"/>
                        <w:left w:val="none" w:sz="0" w:space="0" w:color="auto"/>
                        <w:bottom w:val="none" w:sz="0" w:space="0" w:color="auto"/>
                        <w:right w:val="none" w:sz="0" w:space="0" w:color="auto"/>
                      </w:divBdr>
                      <w:divsChild>
                        <w:div w:id="300623647">
                          <w:marLeft w:val="0"/>
                          <w:marRight w:val="0"/>
                          <w:marTop w:val="315"/>
                          <w:marBottom w:val="0"/>
                          <w:divBdr>
                            <w:top w:val="none" w:sz="0" w:space="0" w:color="auto"/>
                            <w:left w:val="none" w:sz="0" w:space="0" w:color="auto"/>
                            <w:bottom w:val="none" w:sz="0" w:space="0" w:color="auto"/>
                            <w:right w:val="none" w:sz="0" w:space="0" w:color="auto"/>
                          </w:divBdr>
                          <w:divsChild>
                            <w:div w:id="474879592">
                              <w:marLeft w:val="1980"/>
                              <w:marRight w:val="3810"/>
                              <w:marTop w:val="0"/>
                              <w:marBottom w:val="0"/>
                              <w:divBdr>
                                <w:top w:val="none" w:sz="0" w:space="0" w:color="auto"/>
                                <w:left w:val="none" w:sz="0" w:space="0" w:color="auto"/>
                                <w:bottom w:val="none" w:sz="0" w:space="0" w:color="auto"/>
                                <w:right w:val="none" w:sz="0" w:space="0" w:color="auto"/>
                              </w:divBdr>
                              <w:divsChild>
                                <w:div w:id="1147744710">
                                  <w:marLeft w:val="0"/>
                                  <w:marRight w:val="0"/>
                                  <w:marTop w:val="0"/>
                                  <w:marBottom w:val="0"/>
                                  <w:divBdr>
                                    <w:top w:val="none" w:sz="0" w:space="0" w:color="auto"/>
                                    <w:left w:val="none" w:sz="0" w:space="0" w:color="auto"/>
                                    <w:bottom w:val="none" w:sz="0" w:space="0" w:color="auto"/>
                                    <w:right w:val="none" w:sz="0" w:space="0" w:color="auto"/>
                                  </w:divBdr>
                                  <w:divsChild>
                                    <w:div w:id="1098677772">
                                      <w:marLeft w:val="0"/>
                                      <w:marRight w:val="0"/>
                                      <w:marTop w:val="0"/>
                                      <w:marBottom w:val="0"/>
                                      <w:divBdr>
                                        <w:top w:val="none" w:sz="0" w:space="0" w:color="auto"/>
                                        <w:left w:val="none" w:sz="0" w:space="0" w:color="auto"/>
                                        <w:bottom w:val="none" w:sz="0" w:space="0" w:color="auto"/>
                                        <w:right w:val="none" w:sz="0" w:space="0" w:color="auto"/>
                                      </w:divBdr>
                                      <w:divsChild>
                                        <w:div w:id="516121138">
                                          <w:marLeft w:val="0"/>
                                          <w:marRight w:val="0"/>
                                          <w:marTop w:val="0"/>
                                          <w:marBottom w:val="0"/>
                                          <w:divBdr>
                                            <w:top w:val="none" w:sz="0" w:space="0" w:color="auto"/>
                                            <w:left w:val="none" w:sz="0" w:space="0" w:color="auto"/>
                                            <w:bottom w:val="none" w:sz="0" w:space="0" w:color="auto"/>
                                            <w:right w:val="none" w:sz="0" w:space="0" w:color="auto"/>
                                          </w:divBdr>
                                          <w:divsChild>
                                            <w:div w:id="1451168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61045056">
      <w:bodyDiv w:val="1"/>
      <w:marLeft w:val="0"/>
      <w:marRight w:val="0"/>
      <w:marTop w:val="0"/>
      <w:marBottom w:val="0"/>
      <w:divBdr>
        <w:top w:val="none" w:sz="0" w:space="0" w:color="auto"/>
        <w:left w:val="none" w:sz="0" w:space="0" w:color="auto"/>
        <w:bottom w:val="none" w:sz="0" w:space="0" w:color="auto"/>
        <w:right w:val="none" w:sz="0" w:space="0" w:color="auto"/>
      </w:divBdr>
      <w:divsChild>
        <w:div w:id="1825047031">
          <w:marLeft w:val="0"/>
          <w:marRight w:val="0"/>
          <w:marTop w:val="0"/>
          <w:marBottom w:val="0"/>
          <w:divBdr>
            <w:top w:val="none" w:sz="0" w:space="0" w:color="auto"/>
            <w:left w:val="none" w:sz="0" w:space="0" w:color="auto"/>
            <w:bottom w:val="none" w:sz="0" w:space="0" w:color="auto"/>
            <w:right w:val="none" w:sz="0" w:space="0" w:color="auto"/>
          </w:divBdr>
          <w:divsChild>
            <w:div w:id="835077945">
              <w:marLeft w:val="0"/>
              <w:marRight w:val="0"/>
              <w:marTop w:val="0"/>
              <w:marBottom w:val="0"/>
              <w:divBdr>
                <w:top w:val="none" w:sz="0" w:space="0" w:color="auto"/>
                <w:left w:val="none" w:sz="0" w:space="0" w:color="auto"/>
                <w:bottom w:val="none" w:sz="0" w:space="0" w:color="auto"/>
                <w:right w:val="none" w:sz="0" w:space="0" w:color="auto"/>
              </w:divBdr>
              <w:divsChild>
                <w:div w:id="1512718588">
                  <w:marLeft w:val="0"/>
                  <w:marRight w:val="0"/>
                  <w:marTop w:val="0"/>
                  <w:marBottom w:val="0"/>
                  <w:divBdr>
                    <w:top w:val="none" w:sz="0" w:space="0" w:color="auto"/>
                    <w:left w:val="none" w:sz="0" w:space="0" w:color="auto"/>
                    <w:bottom w:val="none" w:sz="0" w:space="0" w:color="auto"/>
                    <w:right w:val="none" w:sz="0" w:space="0" w:color="auto"/>
                  </w:divBdr>
                  <w:divsChild>
                    <w:div w:id="616520529">
                      <w:marLeft w:val="0"/>
                      <w:marRight w:val="0"/>
                      <w:marTop w:val="0"/>
                      <w:marBottom w:val="0"/>
                      <w:divBdr>
                        <w:top w:val="none" w:sz="0" w:space="0" w:color="auto"/>
                        <w:left w:val="none" w:sz="0" w:space="0" w:color="auto"/>
                        <w:bottom w:val="none" w:sz="0" w:space="0" w:color="auto"/>
                        <w:right w:val="none" w:sz="0" w:space="0" w:color="auto"/>
                      </w:divBdr>
                      <w:divsChild>
                        <w:div w:id="1814443893">
                          <w:marLeft w:val="0"/>
                          <w:marRight w:val="0"/>
                          <w:marTop w:val="0"/>
                          <w:marBottom w:val="0"/>
                          <w:divBdr>
                            <w:top w:val="none" w:sz="0" w:space="0" w:color="auto"/>
                            <w:left w:val="none" w:sz="0" w:space="0" w:color="auto"/>
                            <w:bottom w:val="none" w:sz="0" w:space="0" w:color="auto"/>
                            <w:right w:val="none" w:sz="0" w:space="0" w:color="auto"/>
                          </w:divBdr>
                          <w:divsChild>
                            <w:div w:id="2015304585">
                              <w:marLeft w:val="0"/>
                              <w:marRight w:val="0"/>
                              <w:marTop w:val="0"/>
                              <w:marBottom w:val="0"/>
                              <w:divBdr>
                                <w:top w:val="none" w:sz="0" w:space="0" w:color="auto"/>
                                <w:left w:val="none" w:sz="0" w:space="0" w:color="auto"/>
                                <w:bottom w:val="none" w:sz="0" w:space="0" w:color="auto"/>
                                <w:right w:val="none" w:sz="0" w:space="0" w:color="auto"/>
                              </w:divBdr>
                              <w:divsChild>
                                <w:div w:id="112090839">
                                  <w:marLeft w:val="0"/>
                                  <w:marRight w:val="0"/>
                                  <w:marTop w:val="0"/>
                                  <w:marBottom w:val="0"/>
                                  <w:divBdr>
                                    <w:top w:val="none" w:sz="0" w:space="0" w:color="auto"/>
                                    <w:left w:val="none" w:sz="0" w:space="0" w:color="auto"/>
                                    <w:bottom w:val="none" w:sz="0" w:space="0" w:color="auto"/>
                                    <w:right w:val="none" w:sz="0" w:space="0" w:color="auto"/>
                                  </w:divBdr>
                                  <w:divsChild>
                                    <w:div w:id="975648475">
                                      <w:marLeft w:val="0"/>
                                      <w:marRight w:val="0"/>
                                      <w:marTop w:val="0"/>
                                      <w:marBottom w:val="0"/>
                                      <w:divBdr>
                                        <w:top w:val="single" w:sz="6" w:space="0" w:color="F5F5F5"/>
                                        <w:left w:val="single" w:sz="6" w:space="0" w:color="F5F5F5"/>
                                        <w:bottom w:val="single" w:sz="6" w:space="0" w:color="F5F5F5"/>
                                        <w:right w:val="single" w:sz="6" w:space="0" w:color="F5F5F5"/>
                                      </w:divBdr>
                                      <w:divsChild>
                                        <w:div w:id="522406135">
                                          <w:marLeft w:val="0"/>
                                          <w:marRight w:val="0"/>
                                          <w:marTop w:val="0"/>
                                          <w:marBottom w:val="0"/>
                                          <w:divBdr>
                                            <w:top w:val="none" w:sz="0" w:space="0" w:color="auto"/>
                                            <w:left w:val="none" w:sz="0" w:space="0" w:color="auto"/>
                                            <w:bottom w:val="none" w:sz="0" w:space="0" w:color="auto"/>
                                            <w:right w:val="none" w:sz="0" w:space="0" w:color="auto"/>
                                          </w:divBdr>
                                          <w:divsChild>
                                            <w:div w:id="346568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23498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er\Local%20Settings\Temporary%20Internet%20Files\Content.Outlook\HTKAINH8\Questionnaire%20Airport%20Liability%20Risks.dot"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C5854A-A26B-4FDC-8A22-7DBF6233D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Questionnaire Airport Liability Risks</Template>
  <TotalTime>1</TotalTime>
  <Pages>7</Pages>
  <Words>1603</Words>
  <Characters>9141</Characters>
  <Application>Microsoft Office Word</Application>
  <DocSecurity>0</DocSecurity>
  <Lines>76</Lines>
  <Paragraphs>21</Paragraphs>
  <ScaleCrop>false</ScaleCrop>
  <HeadingPairs>
    <vt:vector size="4" baseType="variant">
      <vt:variant>
        <vt:lpstr>Názov</vt:lpstr>
      </vt:variant>
      <vt:variant>
        <vt:i4>1</vt:i4>
      </vt:variant>
      <vt:variant>
        <vt:lpstr>Titel</vt:lpstr>
      </vt:variant>
      <vt:variant>
        <vt:i4>1</vt:i4>
      </vt:variant>
    </vt:vector>
  </HeadingPairs>
  <TitlesOfParts>
    <vt:vector size="2" baseType="lpstr">
      <vt:lpstr>Airport Liability Risks</vt:lpstr>
      <vt:lpstr>Airport Liability Risks</vt:lpstr>
    </vt:vector>
  </TitlesOfParts>
  <Company>Allianz Versicherungs AG</Company>
  <LinksUpToDate>false</LinksUpToDate>
  <CharactersWithSpaces>10723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Airport Liability Risks</dc:title>
  <dc:subject/>
  <dc:creator>eodd</dc:creator>
  <cp:keywords/>
  <cp:lastModifiedBy>Marcel Blazek</cp:lastModifiedBy>
  <cp:revision>2</cp:revision>
  <cp:lastPrinted>2023-07-17T13:03:00Z</cp:lastPrinted>
  <dcterms:created xsi:type="dcterms:W3CDTF">2026-05-26T06:50:00Z</dcterms:created>
  <dcterms:modified xsi:type="dcterms:W3CDTF">2026-05-26T06:50:00Z</dcterms:modified>
</cp:coreProperties>
</file>