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1C426" w14:textId="77777777" w:rsidR="005547AB" w:rsidRDefault="00A03233" w:rsidP="00DC5A4B">
      <w:pPr>
        <w:pBdr>
          <w:top w:val="single" w:sz="4" w:space="1" w:color="auto"/>
          <w:left w:val="single" w:sz="4" w:space="4" w:color="auto"/>
          <w:bottom w:val="single" w:sz="4" w:space="1" w:color="auto"/>
          <w:right w:val="single" w:sz="4" w:space="4" w:color="auto"/>
        </w:pBdr>
        <w:jc w:val="center"/>
      </w:pPr>
      <w:r>
        <w:rPr>
          <w:b/>
        </w:rPr>
        <w:t>UCHÁDZAČ S PORADOVÝM ČÍSLOM</w:t>
      </w:r>
    </w:p>
    <w:p w14:paraId="75EECA6E" w14:textId="77777777" w:rsidR="005547AB" w:rsidRDefault="00A03233" w:rsidP="00DC5A4B">
      <w:pPr>
        <w:pBdr>
          <w:top w:val="single" w:sz="4" w:space="1" w:color="auto"/>
          <w:left w:val="single" w:sz="4" w:space="4" w:color="auto"/>
          <w:bottom w:val="single" w:sz="4" w:space="1" w:color="auto"/>
          <w:right w:val="single" w:sz="4" w:space="4" w:color="auto"/>
        </w:pBdr>
        <w:jc w:val="center"/>
      </w:pPr>
      <w:r>
        <w:rPr>
          <w:b/>
        </w:rPr>
        <w:t>1.</w:t>
      </w:r>
    </w:p>
    <w:p w14:paraId="476A8F6F" w14:textId="6CDABC4B" w:rsidR="005547AB" w:rsidRDefault="00A03233" w:rsidP="00DC5A4B">
      <w:pPr>
        <w:pBdr>
          <w:top w:val="single" w:sz="4" w:space="1" w:color="auto"/>
          <w:left w:val="single" w:sz="4" w:space="4" w:color="auto"/>
          <w:bottom w:val="single" w:sz="4" w:space="1" w:color="auto"/>
          <w:right w:val="single" w:sz="4" w:space="4" w:color="auto"/>
        </w:pBdr>
        <w:jc w:val="center"/>
      </w:pPr>
      <w:r>
        <w:rPr>
          <w:b/>
        </w:rPr>
        <w:t>Zápisnica</w:t>
      </w:r>
      <w:r w:rsidR="00DC5A4B">
        <w:rPr>
          <w:b/>
        </w:rPr>
        <w:t xml:space="preserve"> </w:t>
      </w:r>
      <w:r>
        <w:rPr>
          <w:b/>
        </w:rPr>
        <w:t>z vyhodnotenia splnenia podmienok účasti podľa § 40</w:t>
      </w:r>
      <w:r w:rsidR="00DC5A4B">
        <w:rPr>
          <w:b/>
        </w:rPr>
        <w:t xml:space="preserve"> </w:t>
      </w:r>
      <w:r>
        <w:rPr>
          <w:b/>
        </w:rPr>
        <w:t>zákona č. 343/2015 Z. z. o verejnom obstarávaní a o zmene a doplnení niektorých zákonov</w:t>
      </w:r>
      <w:r w:rsidR="00DC5A4B">
        <w:rPr>
          <w:b/>
        </w:rPr>
        <w:t xml:space="preserve"> </w:t>
      </w:r>
      <w:r>
        <w:rPr>
          <w:b/>
        </w:rPr>
        <w:t>v znení neskorších predpisov (ďalej len „ZVO“)</w:t>
      </w:r>
      <w:r w:rsidR="00DC5A4B">
        <w:rPr>
          <w:b/>
        </w:rPr>
        <w:t xml:space="preserve"> </w:t>
      </w:r>
      <w:r>
        <w:rPr>
          <w:b/>
        </w:rPr>
        <w:t>a z vyhodnotenia ponúk podľa § 53 ZVO</w:t>
      </w:r>
    </w:p>
    <w:p w14:paraId="79CF87C4" w14:textId="77777777" w:rsidR="00DC5A4B" w:rsidRDefault="00DC5A4B" w:rsidP="00DC5A4B">
      <w:pPr>
        <w:jc w:val="center"/>
      </w:pPr>
    </w:p>
    <w:p w14:paraId="5DEDF520" w14:textId="0C5391A8" w:rsidR="005547AB" w:rsidRDefault="00A03233" w:rsidP="00DC5A4B">
      <w:pPr>
        <w:spacing w:after="200"/>
        <w:jc w:val="center"/>
      </w:pPr>
      <w:r>
        <w:t>predložených uchádzačmi prostredníctvom elektronického nástroja eZakazky (ďalej len „eZakazky“)</w:t>
      </w:r>
      <w:r w:rsidR="00DC5A4B">
        <w:t xml:space="preserve"> </w:t>
      </w:r>
      <w:r>
        <w:t>vo verejnom obstarávaní podlimitnej zákazky zadávanej bežným postupom pre podlimitné zákazky</w:t>
      </w:r>
      <w:r w:rsidR="00DC5A4B">
        <w:t xml:space="preserve"> </w:t>
      </w:r>
      <w:r>
        <w:t>podľa § 110 ZVO s uplatnením elektronickej aukcie podľa § 54 ZVO s názvom</w:t>
      </w:r>
    </w:p>
    <w:p w14:paraId="0CE1C45D" w14:textId="77777777" w:rsidR="005547AB" w:rsidRDefault="00A03233">
      <w:pPr>
        <w:spacing w:after="160"/>
        <w:jc w:val="center"/>
      </w:pPr>
      <w:r>
        <w:rPr>
          <w:b/>
        </w:rPr>
        <w:t>„Útulok Svit“</w:t>
      </w:r>
    </w:p>
    <w:p w14:paraId="4C36E14D" w14:textId="77777777" w:rsidR="005547AB" w:rsidRDefault="00A03233">
      <w:pPr>
        <w:spacing w:after="120"/>
      </w:pPr>
      <w:r>
        <w:t>vyhlásenej uverejnením Výzvy na predkladanie ponúk vo Vestníku verejného obstarávania č. 20/2026 pod číslom 1843 - WYP dňa 29.01.2026 (ďalej len „Výzva“).</w:t>
      </w:r>
    </w:p>
    <w:p w14:paraId="706E25AE" w14:textId="17F8C053" w:rsidR="005547AB" w:rsidRDefault="00A03233" w:rsidP="00DC5A4B">
      <w:pPr>
        <w:spacing w:after="120"/>
      </w:pPr>
      <w:r>
        <w:rPr>
          <w:b/>
        </w:rPr>
        <w:t>Lehota na predkladanie ponúk:</w:t>
      </w:r>
      <w:r w:rsidR="008E0223">
        <w:rPr>
          <w:b/>
        </w:rPr>
        <w:tab/>
      </w:r>
      <w:r>
        <w:t>17.03.2026 do 10:00 hod.</w:t>
      </w:r>
    </w:p>
    <w:p w14:paraId="4CA874D4" w14:textId="03134B4A" w:rsidR="005547AB" w:rsidRDefault="00A03233" w:rsidP="00DC5A4B">
      <w:pPr>
        <w:spacing w:after="120"/>
      </w:pPr>
      <w:r>
        <w:rPr>
          <w:b/>
        </w:rPr>
        <w:t>Otváranie ponúk:</w:t>
      </w:r>
      <w:r w:rsidR="008E0223">
        <w:rPr>
          <w:b/>
        </w:rPr>
        <w:tab/>
      </w:r>
      <w:r w:rsidR="008E0223">
        <w:rPr>
          <w:b/>
        </w:rPr>
        <w:tab/>
      </w:r>
      <w:r w:rsidR="008E0223">
        <w:rPr>
          <w:b/>
        </w:rPr>
        <w:tab/>
      </w:r>
      <w:r>
        <w:t>17.03.2026 o 10:15 hod.</w:t>
      </w:r>
    </w:p>
    <w:p w14:paraId="7596C327" w14:textId="163C0670" w:rsidR="005547AB" w:rsidRDefault="00A03233" w:rsidP="00DC5A4B">
      <w:pPr>
        <w:spacing w:after="120"/>
      </w:pPr>
      <w:r>
        <w:rPr>
          <w:b/>
        </w:rPr>
        <w:t>Predpokladaná hodnota zákazky:</w:t>
      </w:r>
      <w:r w:rsidR="008E0223">
        <w:rPr>
          <w:b/>
        </w:rPr>
        <w:tab/>
      </w:r>
      <w:r>
        <w:t>1 144 460,14 Eur bez DPH</w:t>
      </w:r>
    </w:p>
    <w:p w14:paraId="588DE189" w14:textId="65FCDF6C" w:rsidR="005547AB" w:rsidRDefault="00A03233" w:rsidP="008E0223">
      <w:pPr>
        <w:spacing w:before="120"/>
      </w:pPr>
      <w:r>
        <w:rPr>
          <w:b/>
        </w:rPr>
        <w:t>Členovia komisie s právom vyhodnocovať ponuky:</w:t>
      </w:r>
      <w:r w:rsidR="008E0223">
        <w:rPr>
          <w:b/>
        </w:rPr>
        <w:t xml:space="preserve"> </w:t>
      </w:r>
      <w:r w:rsidR="008E0223">
        <w:rPr>
          <w:b/>
        </w:rPr>
        <w:tab/>
      </w:r>
      <w:r>
        <w:t>Ing. Tomáš Marcin</w:t>
      </w:r>
    </w:p>
    <w:p w14:paraId="5612226E" w14:textId="77777777" w:rsidR="005547AB" w:rsidRDefault="00A03233" w:rsidP="008E0223">
      <w:pPr>
        <w:ind w:left="4254" w:firstLine="709"/>
      </w:pPr>
      <w:r>
        <w:t>Ing. Boris Kordoš</w:t>
      </w:r>
    </w:p>
    <w:p w14:paraId="10BFB1C0" w14:textId="77777777" w:rsidR="005547AB" w:rsidRDefault="00A03233" w:rsidP="008E0223">
      <w:pPr>
        <w:ind w:left="4254" w:firstLine="709"/>
      </w:pPr>
      <w:r>
        <w:t>Ing. Radomír Hitrík</w:t>
      </w:r>
    </w:p>
    <w:p w14:paraId="2512D9C9" w14:textId="77777777" w:rsidR="005547AB" w:rsidRDefault="00A03233" w:rsidP="008E0223">
      <w:pPr>
        <w:spacing w:after="120"/>
        <w:ind w:left="4254" w:firstLine="709"/>
      </w:pPr>
      <w:r>
        <w:t>Ing. Viliam Mikláš</w:t>
      </w:r>
    </w:p>
    <w:p w14:paraId="5F39AEFD" w14:textId="3C75859D" w:rsidR="005547AB" w:rsidRDefault="00A03233">
      <w:pPr>
        <w:spacing w:after="120"/>
      </w:pPr>
      <w:r>
        <w:rPr>
          <w:b/>
        </w:rPr>
        <w:t>Členovia komisie bez práva vyhodnocovať ponuky:</w:t>
      </w:r>
      <w:r w:rsidR="008E0223">
        <w:rPr>
          <w:b/>
        </w:rPr>
        <w:tab/>
      </w:r>
      <w:r>
        <w:t>Mgr. Barbora Kučerková</w:t>
      </w:r>
    </w:p>
    <w:p w14:paraId="42FAF7E0" w14:textId="77777777" w:rsidR="005547AB" w:rsidRPr="00542593" w:rsidRDefault="00A03233">
      <w:pPr>
        <w:numPr>
          <w:ilvl w:val="0"/>
          <w:numId w:val="14"/>
        </w:numPr>
        <w:spacing w:after="120"/>
        <w:ind w:left="425" w:hanging="357"/>
      </w:pPr>
      <w:r>
        <w:rPr>
          <w:b/>
        </w:rPr>
        <w:t>Zoznam všetkých uchádzačov, ktorí predložili ponuku (v poradí, v akom doručili ponuky)</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461"/>
        <w:gridCol w:w="2363"/>
        <w:gridCol w:w="1560"/>
        <w:gridCol w:w="1554"/>
        <w:gridCol w:w="1849"/>
        <w:gridCol w:w="1405"/>
      </w:tblGrid>
      <w:tr w:rsidR="005547AB" w14:paraId="17110715" w14:textId="77777777" w:rsidTr="00FF5503">
        <w:tc>
          <w:tcPr>
            <w:tcW w:w="0" w:type="auto"/>
          </w:tcPr>
          <w:p w14:paraId="31042FA8" w14:textId="77777777" w:rsidR="005547AB" w:rsidRDefault="00A03233">
            <w:r>
              <w:rPr>
                <w:b/>
              </w:rPr>
              <w:t>P. č.</w:t>
            </w:r>
          </w:p>
        </w:tc>
        <w:tc>
          <w:tcPr>
            <w:tcW w:w="2363" w:type="dxa"/>
            <w:vAlign w:val="center"/>
          </w:tcPr>
          <w:p w14:paraId="08A50D5C" w14:textId="77777777" w:rsidR="005547AB" w:rsidRDefault="00A03233" w:rsidP="008E0223">
            <w:pPr>
              <w:jc w:val="center"/>
            </w:pPr>
            <w:r>
              <w:rPr>
                <w:b/>
              </w:rPr>
              <w:t>Uchádzač</w:t>
            </w:r>
          </w:p>
        </w:tc>
        <w:tc>
          <w:tcPr>
            <w:tcW w:w="1560" w:type="dxa"/>
            <w:vAlign w:val="center"/>
          </w:tcPr>
          <w:p w14:paraId="3EFE4748" w14:textId="77777777" w:rsidR="005547AB" w:rsidRDefault="00A03233" w:rsidP="008E0223">
            <w:pPr>
              <w:jc w:val="center"/>
            </w:pPr>
            <w:r>
              <w:rPr>
                <w:b/>
              </w:rPr>
              <w:t>Cena celkom v EUR bez DPH</w:t>
            </w:r>
          </w:p>
        </w:tc>
        <w:tc>
          <w:tcPr>
            <w:tcW w:w="1554" w:type="dxa"/>
            <w:vAlign w:val="center"/>
          </w:tcPr>
          <w:p w14:paraId="3C016C39" w14:textId="77777777" w:rsidR="005547AB" w:rsidRDefault="00A03233" w:rsidP="008E0223">
            <w:pPr>
              <w:jc w:val="center"/>
            </w:pPr>
            <w:r>
              <w:rPr>
                <w:b/>
              </w:rPr>
              <w:t>Cena celkom v EUR s DPH</w:t>
            </w:r>
          </w:p>
        </w:tc>
        <w:tc>
          <w:tcPr>
            <w:tcW w:w="1849" w:type="dxa"/>
            <w:vAlign w:val="center"/>
          </w:tcPr>
          <w:p w14:paraId="1DA1A319" w14:textId="77777777" w:rsidR="005547AB" w:rsidRDefault="00A03233" w:rsidP="008E0223">
            <w:pPr>
              <w:jc w:val="center"/>
            </w:pPr>
            <w:r>
              <w:rPr>
                <w:b/>
              </w:rPr>
              <w:t>Predloženie ponuky</w:t>
            </w:r>
          </w:p>
        </w:tc>
        <w:tc>
          <w:tcPr>
            <w:tcW w:w="1405" w:type="dxa"/>
            <w:vAlign w:val="center"/>
          </w:tcPr>
          <w:p w14:paraId="5CFAA822" w14:textId="77777777" w:rsidR="005547AB" w:rsidRDefault="00A03233" w:rsidP="008E0223">
            <w:pPr>
              <w:jc w:val="center"/>
            </w:pPr>
            <w:r>
              <w:rPr>
                <w:b/>
              </w:rPr>
              <w:t>Lehota plnenia</w:t>
            </w:r>
          </w:p>
        </w:tc>
      </w:tr>
      <w:tr w:rsidR="005547AB" w14:paraId="6C9C7144" w14:textId="77777777" w:rsidTr="00FF5503">
        <w:tc>
          <w:tcPr>
            <w:tcW w:w="0" w:type="auto"/>
          </w:tcPr>
          <w:p w14:paraId="0349653C" w14:textId="77777777" w:rsidR="005547AB" w:rsidRDefault="00A03233">
            <w:r>
              <w:t>1.</w:t>
            </w:r>
          </w:p>
        </w:tc>
        <w:tc>
          <w:tcPr>
            <w:tcW w:w="2363" w:type="dxa"/>
          </w:tcPr>
          <w:p w14:paraId="73E4E071" w14:textId="2A803D1D" w:rsidR="00F74987" w:rsidRPr="00F74987" w:rsidRDefault="00F74987">
            <w:r w:rsidRPr="00F74987">
              <w:t>Konzorcium s názvom:</w:t>
            </w:r>
          </w:p>
          <w:p w14:paraId="31BD4F8B" w14:textId="000FA977" w:rsidR="005547AB" w:rsidRPr="00FF5503" w:rsidRDefault="00713171">
            <w:pPr>
              <w:rPr>
                <w:b/>
                <w:bCs/>
              </w:rPr>
            </w:pPr>
            <w:r>
              <w:rPr>
                <w:b/>
                <w:bCs/>
              </w:rPr>
              <w:t xml:space="preserve">Skupina zhotoviteľov </w:t>
            </w:r>
            <w:r w:rsidRPr="00FF5503">
              <w:rPr>
                <w:b/>
                <w:bCs/>
              </w:rPr>
              <w:t>MILANKO spol. s r.o.</w:t>
            </w:r>
            <w:r w:rsidR="00F14516">
              <w:rPr>
                <w:b/>
                <w:bCs/>
              </w:rPr>
              <w:t xml:space="preserve"> a BENSTAV s.r.o.</w:t>
            </w:r>
          </w:p>
          <w:p w14:paraId="4ABBEFF9" w14:textId="50B1F81D" w:rsidR="009F1D89" w:rsidRPr="00F74987" w:rsidRDefault="009F1D89">
            <w:pPr>
              <w:rPr>
                <w:u w:val="single"/>
              </w:rPr>
            </w:pPr>
            <w:r w:rsidRPr="00F74987">
              <w:rPr>
                <w:u w:val="single"/>
              </w:rPr>
              <w:t xml:space="preserve">Účastník č. </w:t>
            </w:r>
            <w:r w:rsidR="00F74987" w:rsidRPr="00F74987">
              <w:rPr>
                <w:u w:val="single"/>
              </w:rPr>
              <w:t>1:</w:t>
            </w:r>
          </w:p>
          <w:p w14:paraId="46496EA8" w14:textId="3DC5412C" w:rsidR="00F74987" w:rsidRDefault="00F74987">
            <w:r w:rsidRPr="00FF5503">
              <w:rPr>
                <w:b/>
                <w:bCs/>
              </w:rPr>
              <w:t>MILANKO spol. s r.o.</w:t>
            </w:r>
          </w:p>
          <w:p w14:paraId="46A1496F" w14:textId="42762D7D" w:rsidR="005547AB" w:rsidRDefault="00A03233">
            <w:r>
              <w:t>Slnečné nábrežie 3509/2, 052 01 Spišská Nová Ves</w:t>
            </w:r>
          </w:p>
          <w:p w14:paraId="74CE1B96" w14:textId="77777777" w:rsidR="005547AB" w:rsidRDefault="00A03233">
            <w:r>
              <w:t>IČO: 31731244</w:t>
            </w:r>
          </w:p>
          <w:p w14:paraId="35B1A058" w14:textId="77777777" w:rsidR="00F74987" w:rsidRDefault="00F74987">
            <w:pPr>
              <w:rPr>
                <w:u w:val="single"/>
              </w:rPr>
            </w:pPr>
            <w:r w:rsidRPr="00F74987">
              <w:rPr>
                <w:u w:val="single"/>
              </w:rPr>
              <w:t xml:space="preserve">Účastník č. </w:t>
            </w:r>
            <w:r>
              <w:rPr>
                <w:u w:val="single"/>
              </w:rPr>
              <w:t>2</w:t>
            </w:r>
            <w:r w:rsidRPr="00F74987">
              <w:rPr>
                <w:u w:val="single"/>
              </w:rPr>
              <w:t>:</w:t>
            </w:r>
          </w:p>
          <w:p w14:paraId="11D844DF" w14:textId="36AB59CD" w:rsidR="00586A71" w:rsidRPr="00586A71" w:rsidRDefault="00586A71">
            <w:pPr>
              <w:rPr>
                <w:b/>
                <w:bCs/>
              </w:rPr>
            </w:pPr>
            <w:r w:rsidRPr="00586A71">
              <w:rPr>
                <w:b/>
                <w:bCs/>
              </w:rPr>
              <w:t>BENSTAV s.r.o.</w:t>
            </w:r>
          </w:p>
          <w:p w14:paraId="59473AF2" w14:textId="77777777" w:rsidR="00F74987" w:rsidRDefault="00812CD9">
            <w:r w:rsidRPr="00812CD9">
              <w:t>Kozičova 9, 841 10</w:t>
            </w:r>
            <w:r w:rsidR="00586A71">
              <w:t xml:space="preserve"> </w:t>
            </w:r>
            <w:r w:rsidRPr="00812CD9">
              <w:t xml:space="preserve"> Bratislava - mestská časť Devín</w:t>
            </w:r>
          </w:p>
          <w:p w14:paraId="348B122C" w14:textId="30DF9AF1" w:rsidR="00586A71" w:rsidRDefault="00586A71">
            <w:r>
              <w:t xml:space="preserve">IČO: </w:t>
            </w:r>
            <w:r w:rsidRPr="00586A71">
              <w:t>34139885</w:t>
            </w:r>
          </w:p>
        </w:tc>
        <w:tc>
          <w:tcPr>
            <w:tcW w:w="1560" w:type="dxa"/>
            <w:vAlign w:val="center"/>
          </w:tcPr>
          <w:p w14:paraId="5644FC92" w14:textId="77777777" w:rsidR="005547AB" w:rsidRDefault="00A03233" w:rsidP="00FF5503">
            <w:pPr>
              <w:jc w:val="center"/>
            </w:pPr>
            <w:r>
              <w:t>1 155 431,59</w:t>
            </w:r>
          </w:p>
        </w:tc>
        <w:tc>
          <w:tcPr>
            <w:tcW w:w="1554" w:type="dxa"/>
            <w:vAlign w:val="center"/>
          </w:tcPr>
          <w:p w14:paraId="2F9A5E08" w14:textId="77777777" w:rsidR="005547AB" w:rsidRDefault="00A03233" w:rsidP="00FF5503">
            <w:pPr>
              <w:jc w:val="center"/>
            </w:pPr>
            <w:r>
              <w:t>1 421 180,86</w:t>
            </w:r>
          </w:p>
        </w:tc>
        <w:tc>
          <w:tcPr>
            <w:tcW w:w="1849" w:type="dxa"/>
            <w:vAlign w:val="center"/>
          </w:tcPr>
          <w:p w14:paraId="50162F73" w14:textId="77777777" w:rsidR="005547AB" w:rsidRDefault="00A03233" w:rsidP="00FF5503">
            <w:pPr>
              <w:jc w:val="center"/>
            </w:pPr>
            <w:r>
              <w:t>16.03.2026</w:t>
            </w:r>
          </w:p>
          <w:p w14:paraId="7E2720BF" w14:textId="77777777" w:rsidR="005547AB" w:rsidRDefault="00A03233" w:rsidP="00FF5503">
            <w:pPr>
              <w:jc w:val="center"/>
            </w:pPr>
            <w:r>
              <w:t>14:22:34 hod.</w:t>
            </w:r>
          </w:p>
          <w:p w14:paraId="3E2034A6" w14:textId="77777777" w:rsidR="005547AB" w:rsidRDefault="00A03233" w:rsidP="00FF5503">
            <w:pPr>
              <w:jc w:val="center"/>
            </w:pPr>
            <w:r>
              <w:t>prostredníctvom systému eZakazky</w:t>
            </w:r>
          </w:p>
        </w:tc>
        <w:tc>
          <w:tcPr>
            <w:tcW w:w="1405" w:type="dxa"/>
            <w:vAlign w:val="center"/>
          </w:tcPr>
          <w:p w14:paraId="7490A87B" w14:textId="77777777" w:rsidR="005547AB" w:rsidRDefault="00A03233" w:rsidP="00FF5503">
            <w:pPr>
              <w:jc w:val="center"/>
            </w:pPr>
            <w:r>
              <w:t>360 kalendárnych dní</w:t>
            </w:r>
          </w:p>
        </w:tc>
      </w:tr>
    </w:tbl>
    <w:p w14:paraId="48B21DD6" w14:textId="77777777" w:rsidR="005547AB" w:rsidRDefault="00A03233">
      <w:pPr>
        <w:numPr>
          <w:ilvl w:val="0"/>
          <w:numId w:val="14"/>
        </w:numPr>
        <w:spacing w:before="160" w:after="80"/>
        <w:ind w:left="426"/>
      </w:pPr>
      <w:r>
        <w:rPr>
          <w:b/>
        </w:rPr>
        <w:t>Posúdenie zloženia zábezpeky</w:t>
      </w:r>
    </w:p>
    <w:p w14:paraId="742F7660" w14:textId="77777777" w:rsidR="005547AB" w:rsidRDefault="00A03233" w:rsidP="00A342F2">
      <w:pPr>
        <w:spacing w:after="120"/>
        <w:ind w:left="425"/>
        <w:jc w:val="both"/>
      </w:pPr>
      <w:r>
        <w:t xml:space="preserve">Verejný obstarávateľ vyžadoval zábezpeku ponuky vo výške </w:t>
      </w:r>
      <w:r w:rsidRPr="007342BF">
        <w:rPr>
          <w:b/>
          <w:bCs/>
        </w:rPr>
        <w:t>30 000 €</w:t>
      </w:r>
      <w:r>
        <w:t xml:space="preserve"> platnú počas lehoty viazanosti ponúk, ktorá bola stanovená do </w:t>
      </w:r>
      <w:r w:rsidRPr="007342BF">
        <w:rPr>
          <w:b/>
          <w:bCs/>
        </w:rPr>
        <w:t>23.02.2027</w:t>
      </w:r>
      <w:r>
        <w:t>.</w:t>
      </w:r>
    </w:p>
    <w:p w14:paraId="12D38603" w14:textId="77777777" w:rsidR="007342BF" w:rsidRDefault="00A03233" w:rsidP="007342BF">
      <w:pPr>
        <w:ind w:left="426"/>
        <w:jc w:val="both"/>
      </w:pPr>
      <w:r w:rsidRPr="007342BF">
        <w:rPr>
          <w:b/>
          <w:bCs/>
        </w:rPr>
        <w:t>B1)</w:t>
      </w:r>
      <w:r>
        <w:t xml:space="preserve"> </w:t>
      </w:r>
    </w:p>
    <w:p w14:paraId="5CB0F7C2" w14:textId="77777777" w:rsidR="00A556FE" w:rsidRDefault="00A03233" w:rsidP="00A556FE">
      <w:pPr>
        <w:spacing w:after="120"/>
        <w:ind w:left="425"/>
        <w:jc w:val="both"/>
      </w:pPr>
      <w:r>
        <w:t xml:space="preserve">Uchádzač MILANKO spol. s r.o. predložil ako súčasť ponuky bankovú záruku Všeobecnej úverovej banky, a.s., č. 009020380278, vystavenú dňa 26.02.2026, na sumu 30 000,00 EUR, platnú odo dňa vystavenia; podľa bodu 4 písm. e) bankovej záruky deň uplynutia platnosti záruky nastáva dňa </w:t>
      </w:r>
      <w:r>
        <w:lastRenderedPageBreak/>
        <w:t xml:space="preserve">02.03.2027. Banková záruka bola podpísaná za ručiteľa osobami Dana Šmigelská, Vedúca tímu MO Bankové záruky, a Mgr. Marianna Karabová, Middle Office špecialista. </w:t>
      </w:r>
    </w:p>
    <w:p w14:paraId="5BDD46B2" w14:textId="0C1DADB0" w:rsidR="005547AB" w:rsidRPr="00A556FE" w:rsidRDefault="00A03233" w:rsidP="007342BF">
      <w:pPr>
        <w:ind w:left="426"/>
        <w:jc w:val="both"/>
        <w:rPr>
          <w:b/>
          <w:bCs/>
        </w:rPr>
      </w:pPr>
      <w:r w:rsidRPr="00A556FE">
        <w:rPr>
          <w:b/>
          <w:bCs/>
        </w:rPr>
        <w:t>Komisia konštatuje, že zábezpeka bola zložená v súlade so súťažnými podkladmi.</w:t>
      </w:r>
    </w:p>
    <w:p w14:paraId="52EE0463" w14:textId="77777777" w:rsidR="005547AB" w:rsidRDefault="00A03233">
      <w:pPr>
        <w:numPr>
          <w:ilvl w:val="0"/>
          <w:numId w:val="14"/>
        </w:numPr>
        <w:spacing w:before="160" w:after="80"/>
        <w:ind w:left="426" w:hanging="284"/>
      </w:pPr>
      <w:r>
        <w:rPr>
          <w:b/>
        </w:rPr>
        <w:t>Vyhodnotenie splnenia podmienok účasti podľa § 40 ZVO</w:t>
      </w:r>
    </w:p>
    <w:p w14:paraId="0ECC5A39" w14:textId="77777777" w:rsidR="00A556FE" w:rsidRDefault="00A03233" w:rsidP="00A556FE">
      <w:pPr>
        <w:ind w:left="426"/>
        <w:rPr>
          <w:b/>
        </w:rPr>
      </w:pPr>
      <w:r>
        <w:rPr>
          <w:b/>
        </w:rPr>
        <w:t>C.1)</w:t>
      </w:r>
    </w:p>
    <w:p w14:paraId="102B2F1F" w14:textId="4F7C9850" w:rsidR="005547AB" w:rsidRDefault="00A03233" w:rsidP="00865B41">
      <w:pPr>
        <w:spacing w:after="120"/>
        <w:ind w:left="425"/>
        <w:jc w:val="both"/>
      </w:pPr>
      <w:r>
        <w:t xml:space="preserve">Vyhodnotenie splnenia podmienok účasti u uchádzača </w:t>
      </w:r>
      <w:r w:rsidR="00A21F83">
        <w:rPr>
          <w:b/>
          <w:bCs/>
        </w:rPr>
        <w:t xml:space="preserve">Skupina zhotoviteľov </w:t>
      </w:r>
      <w:r w:rsidR="00A21F83" w:rsidRPr="00FF5503">
        <w:rPr>
          <w:b/>
          <w:bCs/>
        </w:rPr>
        <w:t>MILANKO spol. s r.o.</w:t>
      </w:r>
      <w:r w:rsidR="00A21F83">
        <w:rPr>
          <w:b/>
          <w:bCs/>
        </w:rPr>
        <w:t xml:space="preserve"> a BENSTAV s.r.o.</w:t>
      </w:r>
    </w:p>
    <w:p w14:paraId="63BB73FA" w14:textId="20365F04" w:rsidR="005547AB" w:rsidRDefault="00E57747" w:rsidP="00A342F2">
      <w:pPr>
        <w:spacing w:after="120"/>
        <w:ind w:left="425"/>
        <w:jc w:val="both"/>
      </w:pPr>
      <w:r>
        <w:t xml:space="preserve">Uchádzač predložil </w:t>
      </w:r>
      <w:r w:rsidRPr="00CF4AD4">
        <w:rPr>
          <w:b/>
          <w:bCs/>
        </w:rPr>
        <w:t xml:space="preserve">čestné vyhlásenie zo dňa </w:t>
      </w:r>
      <w:r w:rsidR="00E81755" w:rsidRPr="00E81755">
        <w:rPr>
          <w:b/>
          <w:bCs/>
        </w:rPr>
        <w:t>26</w:t>
      </w:r>
      <w:r w:rsidRPr="00E81755">
        <w:rPr>
          <w:b/>
          <w:bCs/>
        </w:rPr>
        <w:t>.02.2026</w:t>
      </w:r>
      <w:r w:rsidRPr="00E81755">
        <w:t xml:space="preserve"> o</w:t>
      </w:r>
      <w:r>
        <w:t xml:space="preserve"> splnení podmienok účasti, ktorým nahradil doklady a dokumenty požadované za účelom preukázania splnenia podmienok účasti</w:t>
      </w:r>
      <w:r w:rsidR="00B501B3">
        <w:t>, avšak predložil aj doklady a dokumenty k preukázaniu splnenia podmienok účasti priamo v ponuke</w:t>
      </w:r>
      <w:r>
        <w:t xml:space="preserve">. Verejný obstarávateľ </w:t>
      </w:r>
      <w:r w:rsidR="00166E96">
        <w:t>ne</w:t>
      </w:r>
      <w:r>
        <w:t>požiadal uchádzača o predloženie dokladov nahradených týmto čestným vyhlásením</w:t>
      </w:r>
      <w:r w:rsidR="00166E96">
        <w:t xml:space="preserve"> nakoľko predloženými dokladmi uchádzač splnil stanovené podmienky účasti</w:t>
      </w:r>
      <w:r>
        <w:t>.</w:t>
      </w:r>
      <w:r w:rsidR="00166E96">
        <w:t xml:space="preserve"> </w:t>
      </w:r>
      <w:r w:rsidR="008E1917">
        <w:t>Nižšie v tabuľke je uvedené posúdenie splnenia predložených dokladov za účelom preukázania splnenia</w:t>
      </w:r>
      <w:r w:rsidR="00A4157F">
        <w:t xml:space="preserve"> zadaných podmienok účasti.</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266"/>
        <w:gridCol w:w="3256"/>
        <w:gridCol w:w="145"/>
        <w:gridCol w:w="851"/>
        <w:gridCol w:w="142"/>
        <w:gridCol w:w="993"/>
        <w:gridCol w:w="1276"/>
        <w:gridCol w:w="1263"/>
      </w:tblGrid>
      <w:tr w:rsidR="005547AB" w14:paraId="26B26ACA" w14:textId="77777777" w:rsidTr="008860EE">
        <w:tc>
          <w:tcPr>
            <w:tcW w:w="3619" w:type="pct"/>
            <w:gridSpan w:val="6"/>
            <w:shd w:val="clear" w:color="auto" w:fill="D9D9D9" w:themeFill="background1" w:themeFillShade="D9"/>
            <w:vAlign w:val="center"/>
          </w:tcPr>
          <w:p w14:paraId="295D351C" w14:textId="77777777" w:rsidR="005547AB" w:rsidRDefault="00A03233" w:rsidP="00A342F2">
            <w:pPr>
              <w:jc w:val="center"/>
            </w:pPr>
            <w:r>
              <w:rPr>
                <w:b/>
              </w:rPr>
              <w:t>PODMIENKY ÚČASTI – oddiel A.2 súťažných podkladov</w:t>
            </w:r>
          </w:p>
        </w:tc>
        <w:tc>
          <w:tcPr>
            <w:tcW w:w="694" w:type="pct"/>
            <w:tcBorders>
              <w:bottom w:val="single" w:sz="4" w:space="0" w:color="auto"/>
            </w:tcBorders>
            <w:shd w:val="clear" w:color="auto" w:fill="D9D9D9" w:themeFill="background1" w:themeFillShade="D9"/>
            <w:vAlign w:val="center"/>
          </w:tcPr>
          <w:p w14:paraId="77CB2D3D" w14:textId="77777777" w:rsidR="005547AB" w:rsidRDefault="00A03233" w:rsidP="00A342F2">
            <w:pPr>
              <w:jc w:val="center"/>
            </w:pPr>
            <w:r>
              <w:rPr>
                <w:b/>
              </w:rPr>
              <w:t>Splnil/</w:t>
            </w:r>
          </w:p>
          <w:p w14:paraId="48937498" w14:textId="77777777" w:rsidR="005547AB" w:rsidRDefault="00A03233" w:rsidP="00A342F2">
            <w:pPr>
              <w:jc w:val="center"/>
            </w:pPr>
            <w:r>
              <w:rPr>
                <w:b/>
              </w:rPr>
              <w:t>Nesplnil/</w:t>
            </w:r>
          </w:p>
          <w:p w14:paraId="5BECD9BD" w14:textId="77777777" w:rsidR="005547AB" w:rsidRDefault="00A03233" w:rsidP="00A342F2">
            <w:pPr>
              <w:jc w:val="center"/>
            </w:pPr>
            <w:r>
              <w:rPr>
                <w:b/>
              </w:rPr>
              <w:t>Nesplnil</w:t>
            </w:r>
          </w:p>
          <w:p w14:paraId="2869FE6E" w14:textId="77777777" w:rsidR="005547AB" w:rsidRDefault="00A03233" w:rsidP="00A342F2">
            <w:pPr>
              <w:jc w:val="center"/>
            </w:pPr>
            <w:r>
              <w:rPr>
                <w:b/>
              </w:rPr>
              <w:t>ani po</w:t>
            </w:r>
          </w:p>
          <w:p w14:paraId="0552827A" w14:textId="77777777" w:rsidR="005547AB" w:rsidRDefault="00A03233" w:rsidP="00A342F2">
            <w:pPr>
              <w:jc w:val="center"/>
            </w:pPr>
            <w:r>
              <w:rPr>
                <w:b/>
              </w:rPr>
              <w:t>vysvetlení</w:t>
            </w:r>
          </w:p>
        </w:tc>
        <w:tc>
          <w:tcPr>
            <w:tcW w:w="687" w:type="pct"/>
            <w:tcBorders>
              <w:bottom w:val="single" w:sz="4" w:space="0" w:color="auto"/>
            </w:tcBorders>
            <w:shd w:val="clear" w:color="auto" w:fill="D9D9D9" w:themeFill="background1" w:themeFillShade="D9"/>
            <w:vAlign w:val="center"/>
          </w:tcPr>
          <w:p w14:paraId="496444DB" w14:textId="77777777" w:rsidR="005547AB" w:rsidRDefault="00A03233" w:rsidP="00A342F2">
            <w:pPr>
              <w:jc w:val="center"/>
            </w:pPr>
            <w:r>
              <w:rPr>
                <w:b/>
              </w:rPr>
              <w:t>Poznámka</w:t>
            </w:r>
          </w:p>
        </w:tc>
      </w:tr>
      <w:tr w:rsidR="005547AB" w14:paraId="0D38A158" w14:textId="77777777" w:rsidTr="006C1D6D">
        <w:tc>
          <w:tcPr>
            <w:tcW w:w="5000" w:type="pct"/>
            <w:gridSpan w:val="8"/>
            <w:tcBorders>
              <w:bottom w:val="single" w:sz="4" w:space="0" w:color="auto"/>
            </w:tcBorders>
            <w:noWrap/>
            <w:tcMar>
              <w:top w:w="113" w:type="dxa"/>
              <w:bottom w:w="113" w:type="dxa"/>
            </w:tcMar>
          </w:tcPr>
          <w:p w14:paraId="25B78A12" w14:textId="77777777" w:rsidR="005547AB" w:rsidRDefault="00A03233" w:rsidP="00A342F2">
            <w:pPr>
              <w:pStyle w:val="Odsekzoznamu"/>
              <w:spacing w:after="40"/>
              <w:ind w:left="27"/>
              <w:contextualSpacing/>
              <w:jc w:val="both"/>
            </w:pPr>
            <w:r>
              <w:rPr>
                <w:b/>
              </w:rPr>
              <w:t>1. Podmienky účasti osobného postavenia</w:t>
            </w:r>
          </w:p>
        </w:tc>
      </w:tr>
      <w:tr w:rsidR="005547AB" w14:paraId="1B961B10" w14:textId="77777777" w:rsidTr="006C1D6D">
        <w:tc>
          <w:tcPr>
            <w:tcW w:w="5000" w:type="pct"/>
            <w:gridSpan w:val="8"/>
            <w:tcBorders>
              <w:bottom w:val="single" w:sz="4" w:space="0" w:color="auto"/>
            </w:tcBorders>
            <w:noWrap/>
            <w:tcMar>
              <w:top w:w="113" w:type="dxa"/>
              <w:bottom w:w="113" w:type="dxa"/>
            </w:tcMar>
          </w:tcPr>
          <w:p w14:paraId="5092676A" w14:textId="77777777" w:rsidR="005547AB" w:rsidRDefault="00A03233" w:rsidP="00A342F2">
            <w:pPr>
              <w:pStyle w:val="Odsekzoznamu"/>
              <w:spacing w:after="40"/>
              <w:ind w:left="27"/>
              <w:contextualSpacing/>
              <w:jc w:val="both"/>
            </w:pPr>
            <w:r>
              <w:rPr>
                <w:b/>
              </w:rPr>
              <w:t>Bod 1.1. písm. a)</w:t>
            </w:r>
          </w:p>
          <w:p w14:paraId="5C64699C" w14:textId="6DB72A8D" w:rsidR="00597E4C" w:rsidRPr="00CD771D" w:rsidRDefault="00A03233" w:rsidP="00A342F2">
            <w:pPr>
              <w:autoSpaceDE w:val="0"/>
              <w:autoSpaceDN w:val="0"/>
              <w:ind w:right="113"/>
              <w:jc w:val="both"/>
              <w:rPr>
                <w:rFonts w:eastAsia="Calibri"/>
                <w:b/>
                <w:bCs/>
                <w:lang w:eastAsia="en-US"/>
              </w:rPr>
            </w:pPr>
            <w:r w:rsidRPr="00CD771D">
              <w:rPr>
                <w:rFonts w:eastAsia="Calibri"/>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CD771D">
              <w:rPr>
                <w:b/>
              </w:rPr>
              <w:t xml:space="preserve"> – </w:t>
            </w:r>
            <w:r w:rsidRPr="00CD771D">
              <w:rPr>
                <w:b/>
                <w:u w:val="single"/>
              </w:rPr>
              <w:t xml:space="preserve">uchádzač </w:t>
            </w:r>
            <w:r w:rsidRPr="00CD771D">
              <w:rPr>
                <w:b/>
              </w:rPr>
              <w:t xml:space="preserve">preukáže výpisom z registra trestov nie starším ako </w:t>
            </w:r>
            <w:r w:rsidRPr="00CD771D">
              <w:rPr>
                <w:rFonts w:eastAsia="Calibri"/>
                <w:b/>
                <w:lang w:eastAsia="en-US"/>
              </w:rPr>
              <w:t>tri (3)</w:t>
            </w:r>
            <w:r w:rsidRPr="00CD771D">
              <w:rPr>
                <w:b/>
              </w:rPr>
              <w:t xml:space="preserve"> mesiace</w:t>
            </w:r>
            <w:r w:rsidRPr="00CD771D">
              <w:t>,</w:t>
            </w:r>
          </w:p>
        </w:tc>
      </w:tr>
      <w:tr w:rsidR="005547AB" w14:paraId="223EE1BF" w14:textId="77777777" w:rsidTr="00486AF0">
        <w:tc>
          <w:tcPr>
            <w:tcW w:w="689" w:type="pct"/>
            <w:tcBorders>
              <w:left w:val="single" w:sz="4" w:space="0" w:color="auto"/>
              <w:bottom w:val="dotted" w:sz="4" w:space="0" w:color="auto"/>
            </w:tcBorders>
            <w:noWrap/>
            <w:vAlign w:val="center"/>
          </w:tcPr>
          <w:p w14:paraId="6898E836" w14:textId="77777777" w:rsidR="005547AB" w:rsidRDefault="00A03233" w:rsidP="00A342F2">
            <w:pPr>
              <w:spacing w:after="40"/>
              <w:contextualSpacing/>
              <w:jc w:val="center"/>
            </w:pPr>
            <w:r w:rsidRPr="00A342F2">
              <w:rPr>
                <w:b/>
              </w:rPr>
              <w:t>Splnil</w:t>
            </w:r>
          </w:p>
        </w:tc>
        <w:tc>
          <w:tcPr>
            <w:tcW w:w="4311" w:type="pct"/>
            <w:gridSpan w:val="7"/>
            <w:tcBorders>
              <w:left w:val="single" w:sz="4" w:space="0" w:color="auto"/>
              <w:bottom w:val="dotted" w:sz="4" w:space="0" w:color="auto"/>
            </w:tcBorders>
            <w:vAlign w:val="center"/>
          </w:tcPr>
          <w:p w14:paraId="4D1150AF" w14:textId="14E5D7D6" w:rsidR="005547AB" w:rsidRDefault="00A03233" w:rsidP="00A805BD">
            <w:pPr>
              <w:pStyle w:val="Odsekzoznamu"/>
              <w:spacing w:after="80"/>
              <w:ind w:left="0"/>
              <w:contextualSpacing/>
              <w:jc w:val="both"/>
            </w:pPr>
            <w:r>
              <w:t xml:space="preserve">Čestné vyhlásenia k splneniu podmienok účasti (súbor </w:t>
            </w:r>
            <w:r w:rsidR="0009429A">
              <w:t>17) zo dňa 26.02.2026</w:t>
            </w:r>
          </w:p>
          <w:p w14:paraId="02168656" w14:textId="352C482A" w:rsidR="00022C32" w:rsidRDefault="00022C32" w:rsidP="00A805BD">
            <w:pPr>
              <w:pStyle w:val="Odsekzoznamu"/>
              <w:spacing w:after="80"/>
              <w:ind w:left="0"/>
              <w:contextualSpacing/>
              <w:jc w:val="both"/>
            </w:pPr>
            <w:r>
              <w:t>+</w:t>
            </w:r>
          </w:p>
          <w:p w14:paraId="3B684E40" w14:textId="77777777" w:rsidR="003441A0" w:rsidRDefault="00A03233" w:rsidP="00A805BD">
            <w:pPr>
              <w:pStyle w:val="Odsekzoznamu"/>
              <w:spacing w:after="80"/>
              <w:ind w:left="0"/>
              <w:contextualSpacing/>
              <w:jc w:val="both"/>
            </w:pPr>
            <w:r>
              <w:t xml:space="preserve">Splnenie podmienky účasti podľa § 32 ZVO verejný obstarávateľ overil aj v Zozname hospodárskych subjektov vedenom Úradom pre verejné obstarávanie: </w:t>
            </w:r>
          </w:p>
          <w:p w14:paraId="5426C28B" w14:textId="667BEE0D" w:rsidR="001223F9" w:rsidRDefault="00A03233" w:rsidP="00A805BD">
            <w:pPr>
              <w:pStyle w:val="Odsekzoznamu"/>
              <w:spacing w:after="80"/>
              <w:ind w:left="0"/>
              <w:contextualSpacing/>
              <w:jc w:val="both"/>
            </w:pPr>
            <w:r>
              <w:t xml:space="preserve">MILANKO spol. s r.o., reg. č. 2023/4-PO-F2703, platnosť zápisu od 02.04.2023 do 02.04.2026; </w:t>
            </w:r>
          </w:p>
          <w:p w14:paraId="573BD767" w14:textId="35803350" w:rsidR="001223F9" w:rsidRDefault="001223F9" w:rsidP="00A805BD">
            <w:pPr>
              <w:pStyle w:val="Odsekzoznamu"/>
              <w:spacing w:after="80"/>
              <w:ind w:left="0"/>
              <w:contextualSpacing/>
              <w:jc w:val="both"/>
            </w:pPr>
            <w:r>
              <w:t>Overenie:</w:t>
            </w:r>
            <w:r w:rsidR="00C73D7B">
              <w:t xml:space="preserve"> </w:t>
            </w:r>
            <w:hyperlink r:id="rId11" w:history="1">
              <w:r w:rsidR="00721140" w:rsidRPr="00721140">
                <w:rPr>
                  <w:rStyle w:val="Hypertextovprepojenie"/>
                </w:rPr>
                <w:t>Zoznam h</w:t>
              </w:r>
              <w:r w:rsidR="00721140" w:rsidRPr="00721140">
                <w:rPr>
                  <w:rStyle w:val="Hypertextovprepojenie"/>
                </w:rPr>
                <w:t>o</w:t>
              </w:r>
              <w:r w:rsidR="00721140" w:rsidRPr="00721140">
                <w:rPr>
                  <w:rStyle w:val="Hypertextovprepojenie"/>
                </w:rPr>
                <w:t>spodárskych subjektov - ÚVO</w:t>
              </w:r>
            </w:hyperlink>
          </w:p>
          <w:p w14:paraId="2C512716" w14:textId="2D6343A4" w:rsidR="005547AB" w:rsidRDefault="00A03233" w:rsidP="00A805BD">
            <w:pPr>
              <w:pStyle w:val="Odsekzoznamu"/>
              <w:spacing w:after="80"/>
              <w:ind w:left="0"/>
              <w:contextualSpacing/>
              <w:jc w:val="both"/>
            </w:pPr>
            <w:r>
              <w:t>BENSTAV s.r.o., reg. č. 2024/11-PO-G9185, platnosť zápisu od 20.11.2024 do 20.11.2027.</w:t>
            </w:r>
          </w:p>
          <w:p w14:paraId="3F428E95" w14:textId="7C3273CA" w:rsidR="00C73D7B" w:rsidRDefault="00C73D7B" w:rsidP="00A805BD">
            <w:pPr>
              <w:pStyle w:val="Odsekzoznamu"/>
              <w:spacing w:after="80"/>
              <w:ind w:left="0"/>
              <w:contextualSpacing/>
              <w:jc w:val="both"/>
            </w:pPr>
            <w:r>
              <w:t>Overenie:</w:t>
            </w:r>
            <w:r>
              <w:rPr>
                <w:b/>
                <w:bCs/>
              </w:rPr>
              <w:t xml:space="preserve"> </w:t>
            </w:r>
            <w:hyperlink r:id="rId12" w:history="1">
              <w:r w:rsidRPr="00C73D7B">
                <w:rPr>
                  <w:rStyle w:val="Hypertextovprepojenie"/>
                </w:rPr>
                <w:t>Zoznam hospodárskych subjektov - ÚVO</w:t>
              </w:r>
            </w:hyperlink>
          </w:p>
          <w:p w14:paraId="405544D8" w14:textId="5A1FD49F" w:rsidR="005547AB" w:rsidRDefault="005547AB" w:rsidP="00A805BD">
            <w:pPr>
              <w:pStyle w:val="Odsekzoznamu"/>
              <w:spacing w:after="80"/>
              <w:ind w:left="0"/>
              <w:contextualSpacing/>
              <w:jc w:val="both"/>
            </w:pPr>
          </w:p>
        </w:tc>
      </w:tr>
      <w:tr w:rsidR="005547AB" w14:paraId="5C4C789D" w14:textId="77777777" w:rsidTr="006C1D6D">
        <w:tc>
          <w:tcPr>
            <w:tcW w:w="5000" w:type="pct"/>
            <w:gridSpan w:val="8"/>
            <w:tcBorders>
              <w:bottom w:val="single" w:sz="4" w:space="0" w:color="auto"/>
            </w:tcBorders>
            <w:noWrap/>
            <w:tcMar>
              <w:top w:w="113" w:type="dxa"/>
              <w:bottom w:w="113" w:type="dxa"/>
            </w:tcMar>
          </w:tcPr>
          <w:p w14:paraId="6167169B" w14:textId="77777777" w:rsidR="005547AB" w:rsidRDefault="00A03233" w:rsidP="00D4317E">
            <w:pPr>
              <w:contextualSpacing/>
              <w:jc w:val="both"/>
            </w:pPr>
            <w:r w:rsidRPr="00BF3355">
              <w:rPr>
                <w:b/>
              </w:rPr>
              <w:t>Bod 1.1. písm. aa)</w:t>
            </w:r>
          </w:p>
          <w:p w14:paraId="5B624130" w14:textId="276C48EC" w:rsidR="00D4317E" w:rsidRPr="00CD771D" w:rsidRDefault="00D4317E" w:rsidP="00D4317E">
            <w:pPr>
              <w:autoSpaceDE w:val="0"/>
              <w:autoSpaceDN w:val="0"/>
              <w:ind w:right="114"/>
              <w:jc w:val="both"/>
            </w:pPr>
            <w:r w:rsidRPr="00D4317E">
              <w:rPr>
                <w:rFonts w:eastAsia="Calibri"/>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D4317E">
              <w:rPr>
                <w:b/>
              </w:rPr>
              <w:t xml:space="preserve"> – </w:t>
            </w:r>
            <w:r w:rsidRPr="00D4317E">
              <w:rPr>
                <w:b/>
                <w:u w:val="single"/>
              </w:rPr>
              <w:t>uchádzač a jeho tretia osoba a subdodávateľ preukáže</w:t>
            </w:r>
            <w:r w:rsidRPr="00D4317E">
              <w:rPr>
                <w:b/>
              </w:rPr>
              <w:t xml:space="preserve"> </w:t>
            </w:r>
            <w:r w:rsidRPr="00D4317E">
              <w:rPr>
                <w:b/>
                <w:bCs/>
              </w:rPr>
              <w:t>čestným vyhlásením podľa Prílohy č. 8 týchto súťažných podkladov</w:t>
            </w:r>
            <w:r w:rsidRPr="00CD771D">
              <w:t xml:space="preserve">. 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636BB443" w14:textId="77777777" w:rsidR="00D4317E" w:rsidRPr="00CD771D" w:rsidRDefault="00D4317E" w:rsidP="00D4317E">
            <w:pPr>
              <w:ind w:right="114"/>
              <w:jc w:val="both"/>
            </w:pPr>
            <w:bookmarkStart w:id="0" w:name="_Hlk172807460"/>
            <w:r w:rsidRPr="00CD771D">
              <w:t xml:space="preserve">Za inú osobu sa považuje osoba, ktorá má rozhodujúci vplyv na činnosť uchádzača alebo záujemcu, jeho strategické ciele alebo významné rozhodnutia prostredníctvom vlastníckeho práva, finančného </w:t>
            </w:r>
            <w:r w:rsidRPr="00CD771D">
              <w:lastRenderedPageBreak/>
              <w:t>podielu alebo pravidiel, ktorými sa uchádzač alebo záujemca spravuje, pričom rozhodujúcim vplyvom sa rozumie, ak iná osoba:</w:t>
            </w:r>
          </w:p>
          <w:p w14:paraId="35EF68C6" w14:textId="77777777" w:rsidR="00D4317E" w:rsidRPr="00CD771D" w:rsidRDefault="00D4317E" w:rsidP="00D4317E">
            <w:pPr>
              <w:pStyle w:val="Odsekzoznamu"/>
              <w:ind w:left="952" w:right="114"/>
              <w:jc w:val="both"/>
              <w:rPr>
                <w:sz w:val="6"/>
                <w:szCs w:val="6"/>
              </w:rPr>
            </w:pPr>
          </w:p>
          <w:p w14:paraId="73E1B279" w14:textId="77777777" w:rsidR="00D4317E" w:rsidRDefault="00D4317E">
            <w:pPr>
              <w:pStyle w:val="Odsekzoznamu"/>
              <w:numPr>
                <w:ilvl w:val="0"/>
                <w:numId w:val="15"/>
              </w:numPr>
              <w:ind w:right="114"/>
              <w:jc w:val="both"/>
            </w:pPr>
            <w:r w:rsidRPr="00CD771D">
              <w:t>vlastní väčšinu akcií alebo väčšinový obchodný podiel u uchádzača alebo záujemcu,</w:t>
            </w:r>
          </w:p>
          <w:p w14:paraId="78874702" w14:textId="77777777" w:rsidR="00D4317E" w:rsidRDefault="00D4317E">
            <w:pPr>
              <w:pStyle w:val="Odsekzoznamu"/>
              <w:numPr>
                <w:ilvl w:val="0"/>
                <w:numId w:val="15"/>
              </w:numPr>
              <w:ind w:right="114"/>
              <w:jc w:val="both"/>
            </w:pPr>
            <w:r w:rsidRPr="00CD771D">
              <w:t>má väčšinu hlasovacích práv u uchádzača alebo záujemcu,</w:t>
            </w:r>
          </w:p>
          <w:p w14:paraId="6647E117" w14:textId="77777777" w:rsidR="00D4317E" w:rsidRDefault="00D4317E">
            <w:pPr>
              <w:pStyle w:val="Odsekzoznamu"/>
              <w:numPr>
                <w:ilvl w:val="0"/>
                <w:numId w:val="15"/>
              </w:numPr>
              <w:ind w:right="114"/>
              <w:jc w:val="both"/>
            </w:pPr>
            <w:r w:rsidRPr="00CD771D">
              <w:t>má právo vymenúvať alebo odvolávať väčšinu členov štatutárneho orgánu alebo dozorného orgánu uchádzača alebo záujemcu alebo</w:t>
            </w:r>
          </w:p>
          <w:p w14:paraId="4E8D8C53" w14:textId="4D202C14" w:rsidR="00597E4C" w:rsidRPr="00CD771D" w:rsidRDefault="00D4317E">
            <w:pPr>
              <w:pStyle w:val="Odsekzoznamu"/>
              <w:numPr>
                <w:ilvl w:val="0"/>
                <w:numId w:val="15"/>
              </w:numPr>
              <w:ind w:right="114"/>
              <w:jc w:val="both"/>
            </w:pPr>
            <w:r w:rsidRPr="00CD771D">
              <w:t>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5547AB" w14:paraId="7EB5E541" w14:textId="77777777" w:rsidTr="00486AF0">
        <w:tc>
          <w:tcPr>
            <w:tcW w:w="689" w:type="pct"/>
            <w:tcBorders>
              <w:left w:val="single" w:sz="4" w:space="0" w:color="auto"/>
              <w:bottom w:val="dotted" w:sz="4" w:space="0" w:color="auto"/>
            </w:tcBorders>
            <w:noWrap/>
            <w:vAlign w:val="center"/>
          </w:tcPr>
          <w:p w14:paraId="7CBC0037" w14:textId="77777777" w:rsidR="005547AB" w:rsidRDefault="00A03233" w:rsidP="00A471E1">
            <w:pPr>
              <w:spacing w:after="40"/>
              <w:contextualSpacing/>
              <w:jc w:val="center"/>
            </w:pPr>
            <w:r w:rsidRPr="00A471E1">
              <w:rPr>
                <w:b/>
              </w:rPr>
              <w:lastRenderedPageBreak/>
              <w:t>Splnil</w:t>
            </w:r>
          </w:p>
        </w:tc>
        <w:tc>
          <w:tcPr>
            <w:tcW w:w="4311" w:type="pct"/>
            <w:gridSpan w:val="7"/>
            <w:tcBorders>
              <w:left w:val="single" w:sz="4" w:space="0" w:color="auto"/>
              <w:bottom w:val="dotted" w:sz="4" w:space="0" w:color="auto"/>
            </w:tcBorders>
            <w:vAlign w:val="center"/>
          </w:tcPr>
          <w:p w14:paraId="45A6567F" w14:textId="311A4DD0" w:rsidR="00724A65" w:rsidRDefault="00724A65" w:rsidP="000C4A71">
            <w:pPr>
              <w:pStyle w:val="Odsekzoznamu"/>
              <w:spacing w:after="80"/>
              <w:ind w:left="0"/>
              <w:contextualSpacing/>
              <w:jc w:val="both"/>
            </w:pPr>
            <w:r>
              <w:t>Čestné vyhlásenia k splneniu podmienok účasti predložené za MILANKO spol. s r.o. a BENSTAV s.r.o. (súbory 8 a 8a)</w:t>
            </w:r>
          </w:p>
          <w:p w14:paraId="5A94B0DA" w14:textId="77777777" w:rsidR="00724A65" w:rsidRDefault="00724A65" w:rsidP="000C4A71">
            <w:pPr>
              <w:pStyle w:val="Odsekzoznamu"/>
              <w:spacing w:after="80"/>
              <w:ind w:left="0"/>
              <w:contextualSpacing/>
              <w:jc w:val="both"/>
            </w:pPr>
          </w:p>
          <w:p w14:paraId="44543A1F" w14:textId="76275133" w:rsidR="008E0837" w:rsidRDefault="008E0837" w:rsidP="000C4A71">
            <w:pPr>
              <w:pStyle w:val="Odsekzoznamu"/>
              <w:spacing w:after="80"/>
              <w:ind w:left="0"/>
              <w:contextualSpacing/>
              <w:jc w:val="both"/>
            </w:pPr>
            <w:r>
              <w:t>Overenie ORSR:</w:t>
            </w:r>
          </w:p>
          <w:p w14:paraId="388D1412" w14:textId="76B70C0C" w:rsidR="008E0837" w:rsidRDefault="008E0837" w:rsidP="000C4A71">
            <w:pPr>
              <w:pStyle w:val="Odsekzoznamu"/>
              <w:spacing w:after="80"/>
              <w:ind w:left="0"/>
              <w:contextualSpacing/>
              <w:jc w:val="both"/>
            </w:pPr>
            <w:r>
              <w:t>MILANKO spol. s r.o.</w:t>
            </w:r>
          </w:p>
          <w:p w14:paraId="35857848" w14:textId="66549B46" w:rsidR="008E0837" w:rsidRDefault="008E0837" w:rsidP="000C4A71">
            <w:pPr>
              <w:pStyle w:val="Odsekzoznamu"/>
              <w:spacing w:after="80"/>
              <w:ind w:left="0"/>
              <w:contextualSpacing/>
              <w:jc w:val="both"/>
            </w:pPr>
            <w:hyperlink r:id="rId13" w:history="1">
              <w:r w:rsidRPr="008E0837">
                <w:rPr>
                  <w:rStyle w:val="Hypertextovprepojenie"/>
                </w:rPr>
                <w:t>RPO</w:t>
              </w:r>
            </w:hyperlink>
          </w:p>
          <w:p w14:paraId="7034B540" w14:textId="77777777" w:rsidR="00724A65" w:rsidRDefault="00724A65" w:rsidP="000C4A71">
            <w:pPr>
              <w:pStyle w:val="Odsekzoznamu"/>
              <w:spacing w:after="80"/>
              <w:ind w:left="0"/>
              <w:contextualSpacing/>
              <w:jc w:val="both"/>
            </w:pPr>
          </w:p>
          <w:p w14:paraId="6D56A58A" w14:textId="28BB4892" w:rsidR="008E0837" w:rsidRDefault="008E0837" w:rsidP="000C4A71">
            <w:pPr>
              <w:pStyle w:val="Odsekzoznamu"/>
              <w:spacing w:after="80"/>
              <w:ind w:left="0"/>
              <w:contextualSpacing/>
              <w:jc w:val="both"/>
            </w:pPr>
            <w:r>
              <w:t>BENSTAV s.r.o.</w:t>
            </w:r>
          </w:p>
          <w:p w14:paraId="14C12D3E" w14:textId="330342BE" w:rsidR="008E0837" w:rsidRDefault="0088002B" w:rsidP="000C4A71">
            <w:pPr>
              <w:pStyle w:val="Odsekzoznamu"/>
              <w:spacing w:after="80"/>
              <w:ind w:left="0"/>
              <w:contextualSpacing/>
              <w:jc w:val="both"/>
            </w:pPr>
            <w:hyperlink r:id="rId14" w:history="1">
              <w:r w:rsidRPr="0088002B">
                <w:rPr>
                  <w:rStyle w:val="Hypertextovprepojenie"/>
                </w:rPr>
                <w:t>RPO</w:t>
              </w:r>
            </w:hyperlink>
          </w:p>
          <w:p w14:paraId="60D4A5A4" w14:textId="77777777" w:rsidR="008E0837" w:rsidRDefault="008E0837" w:rsidP="000C4A71">
            <w:pPr>
              <w:pStyle w:val="Odsekzoznamu"/>
              <w:spacing w:after="80"/>
              <w:ind w:left="0"/>
              <w:contextualSpacing/>
              <w:jc w:val="both"/>
            </w:pPr>
          </w:p>
          <w:p w14:paraId="0C84F14D" w14:textId="77777777" w:rsidR="00F41731" w:rsidRDefault="00A03233" w:rsidP="000C4A71">
            <w:pPr>
              <w:pStyle w:val="Odsekzoznamu"/>
              <w:spacing w:after="80"/>
              <w:ind w:left="0"/>
              <w:contextualSpacing/>
              <w:jc w:val="both"/>
            </w:pPr>
            <w:r>
              <w:t xml:space="preserve">Čestné vyhlásenia podľa prílohy č. 8 boli predložené za MILANKO spol. s r.o. aj za BENSTAV s.r.o.; </w:t>
            </w:r>
          </w:p>
          <w:p w14:paraId="5411FD6A" w14:textId="77777777" w:rsidR="00F41731" w:rsidRDefault="00F41731" w:rsidP="000C4A71">
            <w:pPr>
              <w:pStyle w:val="Odsekzoznamu"/>
              <w:spacing w:after="80"/>
              <w:ind w:left="0"/>
              <w:contextualSpacing/>
              <w:jc w:val="both"/>
            </w:pPr>
          </w:p>
          <w:p w14:paraId="53612E5F" w14:textId="6329C25B" w:rsidR="005547AB" w:rsidRDefault="00A03233" w:rsidP="000C4A71">
            <w:pPr>
              <w:pStyle w:val="Odsekzoznamu"/>
              <w:spacing w:after="80"/>
              <w:ind w:left="0"/>
              <w:contextualSpacing/>
              <w:jc w:val="both"/>
            </w:pPr>
            <w:r>
              <w:t>súčasťou ponuky je aj Zmluva o vytvorení konzorcia (súbor 24_Zmluva_o_vytvoreni_konzorcia.pdf).</w:t>
            </w:r>
          </w:p>
          <w:p w14:paraId="48BF31F2" w14:textId="084AD730" w:rsidR="00F41731" w:rsidRDefault="00A03233" w:rsidP="000C4A71">
            <w:pPr>
              <w:pStyle w:val="Odsekzoznamu"/>
              <w:spacing w:after="80"/>
              <w:ind w:left="0"/>
              <w:contextualSpacing/>
              <w:jc w:val="both"/>
            </w:pPr>
            <w:r>
              <w:t>Z článku II bod 4 a článku III bod 3 zmluvy o vytvorení konzorcia vyplýva, že BENSTAV s.r.o. je členom skupiny dodávateľov, nie treťou osobou podľa § 34 ods. 3 ZVO; lídrom skupiny je MILANKO spol. s r.o., pričom BENSTAV s.r.o. zabezpečuje oblasť environmentálneho manažérstva.</w:t>
            </w:r>
          </w:p>
          <w:p w14:paraId="218B7937" w14:textId="34632CCC" w:rsidR="005547AB" w:rsidRDefault="005547AB" w:rsidP="00F41731">
            <w:pPr>
              <w:pStyle w:val="Odsekzoznamu"/>
              <w:spacing w:after="80"/>
              <w:ind w:left="0"/>
              <w:contextualSpacing/>
              <w:jc w:val="both"/>
            </w:pPr>
          </w:p>
        </w:tc>
      </w:tr>
      <w:tr w:rsidR="005547AB" w14:paraId="73AF41A2" w14:textId="77777777" w:rsidTr="006C1D6D">
        <w:tc>
          <w:tcPr>
            <w:tcW w:w="5000" w:type="pct"/>
            <w:gridSpan w:val="8"/>
            <w:tcBorders>
              <w:bottom w:val="single" w:sz="4" w:space="0" w:color="auto"/>
            </w:tcBorders>
            <w:noWrap/>
            <w:tcMar>
              <w:top w:w="113" w:type="dxa"/>
              <w:bottom w:w="113" w:type="dxa"/>
            </w:tcMar>
          </w:tcPr>
          <w:p w14:paraId="2328EA3F" w14:textId="77777777" w:rsidR="005547AB" w:rsidRDefault="00A03233" w:rsidP="000C4A71">
            <w:pPr>
              <w:spacing w:after="40"/>
              <w:contextualSpacing/>
              <w:jc w:val="both"/>
            </w:pPr>
            <w:r w:rsidRPr="000C4A71">
              <w:rPr>
                <w:b/>
              </w:rPr>
              <w:t>Bod 1.1. písm. b)</w:t>
            </w:r>
          </w:p>
          <w:p w14:paraId="28C47799" w14:textId="58B72D94" w:rsidR="00597E4C" w:rsidRPr="00CD771D" w:rsidRDefault="00A03233" w:rsidP="000C4A71">
            <w:pPr>
              <w:autoSpaceDE w:val="0"/>
              <w:autoSpaceDN w:val="0"/>
              <w:ind w:right="113"/>
              <w:jc w:val="both"/>
              <w:rPr>
                <w:rFonts w:eastAsia="Calibri"/>
                <w:b/>
                <w:bCs/>
                <w:lang w:eastAsia="en-US"/>
              </w:rPr>
            </w:pPr>
            <w:r w:rsidRPr="00CD771D">
              <w:rPr>
                <w:rFonts w:eastAsia="Calibri"/>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CD771D">
              <w:rPr>
                <w:rFonts w:eastAsia="Calibri"/>
                <w:b/>
                <w:lang w:eastAsia="en-US"/>
              </w:rPr>
              <w:t>uchádzač preukáže potvrdením zdravotnej poisťovne a Sociálnej poisťovne nie starším ako tri (3) mesiace</w:t>
            </w:r>
            <w:r w:rsidRPr="00CD771D">
              <w:rPr>
                <w:rFonts w:eastAsia="Calibri"/>
                <w:lang w:eastAsia="en-US"/>
              </w:rPr>
              <w:t>,</w:t>
            </w:r>
          </w:p>
        </w:tc>
      </w:tr>
      <w:tr w:rsidR="005547AB" w14:paraId="3EE48774" w14:textId="77777777" w:rsidTr="00486AF0">
        <w:tc>
          <w:tcPr>
            <w:tcW w:w="689" w:type="pct"/>
            <w:tcBorders>
              <w:left w:val="single" w:sz="4" w:space="0" w:color="auto"/>
              <w:bottom w:val="dotted" w:sz="4" w:space="0" w:color="auto"/>
            </w:tcBorders>
            <w:noWrap/>
            <w:vAlign w:val="center"/>
          </w:tcPr>
          <w:p w14:paraId="2575E062" w14:textId="77777777" w:rsidR="005547AB" w:rsidRDefault="00A03233" w:rsidP="000C4A71">
            <w:pPr>
              <w:spacing w:after="40"/>
              <w:contextualSpacing/>
              <w:jc w:val="center"/>
            </w:pPr>
            <w:r w:rsidRPr="000C4A71">
              <w:rPr>
                <w:b/>
              </w:rPr>
              <w:t>Splnil</w:t>
            </w:r>
          </w:p>
        </w:tc>
        <w:tc>
          <w:tcPr>
            <w:tcW w:w="4311" w:type="pct"/>
            <w:gridSpan w:val="7"/>
            <w:tcBorders>
              <w:left w:val="single" w:sz="4" w:space="0" w:color="auto"/>
              <w:bottom w:val="dotted" w:sz="4" w:space="0" w:color="auto"/>
            </w:tcBorders>
            <w:vAlign w:val="center"/>
          </w:tcPr>
          <w:p w14:paraId="31ADC4C8" w14:textId="77777777" w:rsidR="00022C32" w:rsidRDefault="00022C32" w:rsidP="00022C32">
            <w:pPr>
              <w:pStyle w:val="Odsekzoznamu"/>
              <w:spacing w:after="80"/>
              <w:ind w:left="0"/>
              <w:contextualSpacing/>
              <w:jc w:val="both"/>
            </w:pPr>
            <w:r>
              <w:t>Čestné vyhlásenia k splneniu podmienok účasti (súbor 17) zo dňa 26.02.2026</w:t>
            </w:r>
          </w:p>
          <w:p w14:paraId="7262EBD1" w14:textId="77777777" w:rsidR="00022C32" w:rsidRDefault="00022C32" w:rsidP="00022C32">
            <w:pPr>
              <w:pStyle w:val="Odsekzoznamu"/>
              <w:spacing w:after="80"/>
              <w:ind w:left="0"/>
              <w:contextualSpacing/>
              <w:jc w:val="both"/>
            </w:pPr>
            <w:r>
              <w:t>+</w:t>
            </w:r>
          </w:p>
          <w:p w14:paraId="6FB63150" w14:textId="77777777" w:rsidR="007E62F0" w:rsidRDefault="00022C32" w:rsidP="00022C32">
            <w:pPr>
              <w:pStyle w:val="Odsekzoznamu"/>
              <w:spacing w:after="80"/>
              <w:ind w:left="0"/>
              <w:contextualSpacing/>
              <w:jc w:val="both"/>
            </w:pPr>
            <w:r>
              <w:t xml:space="preserve">Splnenie podmienky účasti podľa § 32 ZVO verejný obstarávateľ overil aj v Zozname hospodárskych subjektov vedenom Úradom pre verejné obstarávanie: </w:t>
            </w:r>
          </w:p>
          <w:p w14:paraId="57FDB5D9" w14:textId="64A381C4" w:rsidR="00022C32" w:rsidRDefault="00022C32" w:rsidP="00022C32">
            <w:pPr>
              <w:pStyle w:val="Odsekzoznamu"/>
              <w:spacing w:after="80"/>
              <w:ind w:left="0"/>
              <w:contextualSpacing/>
              <w:jc w:val="both"/>
            </w:pPr>
            <w:r>
              <w:t xml:space="preserve">MILANKO spol. s r.o., reg. č. 2023/4-PO-F2703, platnosť zápisu od 02.04.2023 do 02.04.2026; </w:t>
            </w:r>
          </w:p>
          <w:p w14:paraId="3B3628AA" w14:textId="77777777" w:rsidR="00022C32" w:rsidRDefault="00022C32" w:rsidP="00022C32">
            <w:pPr>
              <w:pStyle w:val="Odsekzoznamu"/>
              <w:spacing w:after="80"/>
              <w:ind w:left="0"/>
              <w:contextualSpacing/>
              <w:jc w:val="both"/>
            </w:pPr>
            <w:r>
              <w:t xml:space="preserve">Overenie: </w:t>
            </w:r>
            <w:hyperlink r:id="rId15" w:history="1">
              <w:r w:rsidRPr="00721140">
                <w:rPr>
                  <w:rStyle w:val="Hypertextovprepojenie"/>
                </w:rPr>
                <w:t>Zoznam hospodárskych subjektov - ÚVO</w:t>
              </w:r>
            </w:hyperlink>
          </w:p>
          <w:p w14:paraId="699756BA" w14:textId="77777777" w:rsidR="00022C32" w:rsidRDefault="00022C32" w:rsidP="00022C32">
            <w:pPr>
              <w:pStyle w:val="Odsekzoznamu"/>
              <w:spacing w:after="80"/>
              <w:ind w:left="0"/>
              <w:contextualSpacing/>
              <w:jc w:val="both"/>
            </w:pPr>
            <w:r>
              <w:t>BENSTAV s.r.o., reg. č. 2024/11-PO-G9185, platnosť zápisu od 20.11.2024 do 20.11.2027.</w:t>
            </w:r>
          </w:p>
          <w:p w14:paraId="54F297AC" w14:textId="77777777" w:rsidR="005547AB" w:rsidRDefault="00022C32" w:rsidP="00022C32">
            <w:pPr>
              <w:pStyle w:val="Odsekzoznamu"/>
              <w:spacing w:after="80"/>
              <w:ind w:left="0"/>
              <w:contextualSpacing/>
              <w:jc w:val="both"/>
            </w:pPr>
            <w:r>
              <w:t>Overenie:</w:t>
            </w:r>
            <w:r w:rsidRPr="00022C32">
              <w:rPr>
                <w:b/>
                <w:bCs/>
              </w:rPr>
              <w:t xml:space="preserve"> </w:t>
            </w:r>
            <w:hyperlink r:id="rId16" w:history="1">
              <w:r w:rsidRPr="00C73D7B">
                <w:rPr>
                  <w:rStyle w:val="Hypertextovprepojenie"/>
                </w:rPr>
                <w:t>Zoznam hospodárskych subjektov - ÚVO</w:t>
              </w:r>
            </w:hyperlink>
          </w:p>
          <w:p w14:paraId="745C0E91" w14:textId="77777777" w:rsidR="00022C32" w:rsidRDefault="00022C32" w:rsidP="00022C32">
            <w:pPr>
              <w:pStyle w:val="Odsekzoznamu"/>
              <w:spacing w:after="80"/>
              <w:ind w:left="0"/>
              <w:contextualSpacing/>
              <w:jc w:val="both"/>
            </w:pPr>
            <w:r>
              <w:t>+</w:t>
            </w:r>
          </w:p>
          <w:p w14:paraId="062119B9" w14:textId="4D20BFD1" w:rsidR="00022C32" w:rsidRDefault="001D6E15" w:rsidP="00022C32">
            <w:pPr>
              <w:pStyle w:val="Odsekzoznamu"/>
              <w:spacing w:after="80"/>
              <w:ind w:left="0"/>
              <w:contextualSpacing/>
              <w:jc w:val="both"/>
            </w:pPr>
            <w:r>
              <w:t xml:space="preserve">Overenie na FINSTAT: </w:t>
            </w:r>
            <w:hyperlink r:id="rId17" w:history="1">
              <w:r w:rsidRPr="001D6E15">
                <w:rPr>
                  <w:rStyle w:val="Hypertextovprepojenie"/>
                </w:rPr>
                <w:t>MILANKO spol. s r.o. - zisk, tržby, hospodárske výsledky a účtovné závierky</w:t>
              </w:r>
            </w:hyperlink>
            <w:r>
              <w:t xml:space="preserve"> a </w:t>
            </w:r>
            <w:hyperlink r:id="rId18" w:history="1">
              <w:r w:rsidR="009B1E5F" w:rsidRPr="009B1E5F">
                <w:rPr>
                  <w:rStyle w:val="Hypertextovprepojenie"/>
                </w:rPr>
                <w:t>BENSTAV s.r.o. - zisk, tržby, hospodárske výsledky a účtovné závierky</w:t>
              </w:r>
            </w:hyperlink>
          </w:p>
        </w:tc>
      </w:tr>
      <w:tr w:rsidR="005547AB" w14:paraId="42BB6BDB" w14:textId="77777777" w:rsidTr="006C1D6D">
        <w:tc>
          <w:tcPr>
            <w:tcW w:w="5000" w:type="pct"/>
            <w:gridSpan w:val="8"/>
            <w:tcBorders>
              <w:bottom w:val="single" w:sz="4" w:space="0" w:color="auto"/>
            </w:tcBorders>
            <w:noWrap/>
            <w:tcMar>
              <w:top w:w="113" w:type="dxa"/>
              <w:bottom w:w="113" w:type="dxa"/>
            </w:tcMar>
          </w:tcPr>
          <w:p w14:paraId="602D3E49" w14:textId="77777777" w:rsidR="005547AB" w:rsidRDefault="00A03233" w:rsidP="00D9520D">
            <w:pPr>
              <w:spacing w:after="40"/>
              <w:contextualSpacing/>
              <w:jc w:val="both"/>
            </w:pPr>
            <w:r w:rsidRPr="00D9520D">
              <w:rPr>
                <w:b/>
              </w:rPr>
              <w:t>Bod 1.1. písm. c)</w:t>
            </w:r>
          </w:p>
          <w:p w14:paraId="142CEAAC" w14:textId="5806AD9F" w:rsidR="00597E4C" w:rsidRPr="00CD771D" w:rsidRDefault="00A03233" w:rsidP="00D9520D">
            <w:pPr>
              <w:autoSpaceDE w:val="0"/>
              <w:autoSpaceDN w:val="0"/>
              <w:ind w:right="113"/>
              <w:jc w:val="both"/>
              <w:rPr>
                <w:rFonts w:eastAsia="Calibri"/>
                <w:b/>
                <w:bCs/>
                <w:lang w:eastAsia="en-US"/>
              </w:rPr>
            </w:pPr>
            <w:r w:rsidRPr="00CD771D">
              <w:rPr>
                <w:rFonts w:eastAsia="Calibri"/>
                <w:lang w:eastAsia="en-US"/>
              </w:rPr>
              <w:t xml:space="preserve">nemá evidované daňové nedoplatky voči daňovému úradu a colnému úradu podľa osobitných predpisov v Slovenskej republike a v štáte sídla, miesta podnikania alebo obvyklého pobytu – </w:t>
            </w:r>
            <w:r w:rsidRPr="00CD771D">
              <w:rPr>
                <w:rFonts w:eastAsia="Calibri"/>
                <w:b/>
                <w:lang w:eastAsia="en-US"/>
              </w:rPr>
              <w:t>uchádzač preukáže potvrdením miestne príslušného daňového úradu a miestne príslušného colného úradu nie starším ako tri (3) mesiace</w:t>
            </w:r>
            <w:r w:rsidRPr="00CD771D">
              <w:rPr>
                <w:rFonts w:eastAsia="Calibri"/>
                <w:lang w:eastAsia="en-US"/>
              </w:rPr>
              <w:t>,</w:t>
            </w:r>
          </w:p>
        </w:tc>
      </w:tr>
      <w:tr w:rsidR="005547AB" w14:paraId="78EAD4D6" w14:textId="77777777" w:rsidTr="00486AF0">
        <w:tc>
          <w:tcPr>
            <w:tcW w:w="689" w:type="pct"/>
            <w:tcBorders>
              <w:left w:val="single" w:sz="4" w:space="0" w:color="auto"/>
              <w:bottom w:val="dotted" w:sz="4" w:space="0" w:color="auto"/>
            </w:tcBorders>
            <w:noWrap/>
            <w:vAlign w:val="center"/>
          </w:tcPr>
          <w:p w14:paraId="2B259BA2" w14:textId="77777777" w:rsidR="005547AB" w:rsidRDefault="00A03233" w:rsidP="00D9520D">
            <w:pPr>
              <w:spacing w:after="40"/>
              <w:contextualSpacing/>
              <w:jc w:val="center"/>
            </w:pPr>
            <w:r w:rsidRPr="00D9520D">
              <w:rPr>
                <w:b/>
              </w:rPr>
              <w:lastRenderedPageBreak/>
              <w:t>Splnil</w:t>
            </w:r>
          </w:p>
        </w:tc>
        <w:tc>
          <w:tcPr>
            <w:tcW w:w="4311" w:type="pct"/>
            <w:gridSpan w:val="7"/>
            <w:tcBorders>
              <w:left w:val="single" w:sz="4" w:space="0" w:color="auto"/>
              <w:bottom w:val="dotted" w:sz="4" w:space="0" w:color="auto"/>
            </w:tcBorders>
            <w:vAlign w:val="center"/>
          </w:tcPr>
          <w:p w14:paraId="27DF6FBB" w14:textId="77777777" w:rsidR="00657079" w:rsidRDefault="00657079" w:rsidP="00657079">
            <w:pPr>
              <w:pStyle w:val="Odsekzoznamu"/>
              <w:spacing w:after="80"/>
              <w:ind w:left="0"/>
              <w:contextualSpacing/>
              <w:jc w:val="both"/>
            </w:pPr>
            <w:r>
              <w:t>Čestné vyhlásenia k splneniu podmienok účasti (súbor 17) zo dňa 26.02.2026</w:t>
            </w:r>
          </w:p>
          <w:p w14:paraId="41CE2C67" w14:textId="77777777" w:rsidR="00657079" w:rsidRDefault="00657079" w:rsidP="00657079">
            <w:pPr>
              <w:pStyle w:val="Odsekzoznamu"/>
              <w:spacing w:after="80"/>
              <w:ind w:left="0"/>
              <w:contextualSpacing/>
              <w:jc w:val="both"/>
            </w:pPr>
            <w:r>
              <w:t>+</w:t>
            </w:r>
          </w:p>
          <w:p w14:paraId="6F658ADC" w14:textId="77777777" w:rsidR="007E62F0" w:rsidRDefault="00657079" w:rsidP="00657079">
            <w:pPr>
              <w:pStyle w:val="Odsekzoznamu"/>
              <w:spacing w:after="80"/>
              <w:ind w:left="0"/>
              <w:contextualSpacing/>
              <w:jc w:val="both"/>
            </w:pPr>
            <w:r>
              <w:t xml:space="preserve">Splnenie podmienky účasti podľa § 32 ZVO verejný obstarávateľ overil aj v Zozname hospodárskych subjektov vedenom Úradom pre verejné obstarávanie: </w:t>
            </w:r>
          </w:p>
          <w:p w14:paraId="1D8A5299" w14:textId="3B8EC698" w:rsidR="00657079" w:rsidRDefault="00657079" w:rsidP="00657079">
            <w:pPr>
              <w:pStyle w:val="Odsekzoznamu"/>
              <w:spacing w:after="80"/>
              <w:ind w:left="0"/>
              <w:contextualSpacing/>
              <w:jc w:val="both"/>
            </w:pPr>
            <w:r>
              <w:t xml:space="preserve">MILANKO spol. s r.o., reg. č. 2023/4-PO-F2703, platnosť zápisu od 02.04.2023 do 02.04.2026; </w:t>
            </w:r>
          </w:p>
          <w:p w14:paraId="5E8F6FA0" w14:textId="77777777" w:rsidR="00657079" w:rsidRDefault="00657079" w:rsidP="00657079">
            <w:pPr>
              <w:pStyle w:val="Odsekzoznamu"/>
              <w:spacing w:after="80"/>
              <w:ind w:left="0"/>
              <w:contextualSpacing/>
              <w:jc w:val="both"/>
            </w:pPr>
            <w:r>
              <w:t xml:space="preserve">Overenie: </w:t>
            </w:r>
            <w:hyperlink r:id="rId19" w:history="1">
              <w:r w:rsidRPr="00721140">
                <w:rPr>
                  <w:rStyle w:val="Hypertextovprepojenie"/>
                </w:rPr>
                <w:t>Zoznam hospodárskych subjektov - ÚVO</w:t>
              </w:r>
            </w:hyperlink>
          </w:p>
          <w:p w14:paraId="3FBA483C" w14:textId="77777777" w:rsidR="00657079" w:rsidRDefault="00657079" w:rsidP="00657079">
            <w:pPr>
              <w:pStyle w:val="Odsekzoznamu"/>
              <w:spacing w:after="80"/>
              <w:ind w:left="0"/>
              <w:contextualSpacing/>
              <w:jc w:val="both"/>
            </w:pPr>
            <w:r>
              <w:t>BENSTAV s.r.o., reg. č. 2024/11-PO-G9185, platnosť zápisu od 20.11.2024 do 20.11.2027.</w:t>
            </w:r>
          </w:p>
          <w:p w14:paraId="6871E9FB" w14:textId="77777777" w:rsidR="00657079" w:rsidRDefault="00657079" w:rsidP="00657079">
            <w:pPr>
              <w:pStyle w:val="Odsekzoznamu"/>
              <w:spacing w:after="80"/>
              <w:ind w:left="0"/>
              <w:contextualSpacing/>
              <w:jc w:val="both"/>
            </w:pPr>
            <w:r>
              <w:t>Overenie:</w:t>
            </w:r>
            <w:r w:rsidRPr="00022C32">
              <w:rPr>
                <w:b/>
                <w:bCs/>
              </w:rPr>
              <w:t xml:space="preserve"> </w:t>
            </w:r>
            <w:hyperlink r:id="rId20" w:history="1">
              <w:r w:rsidRPr="00C73D7B">
                <w:rPr>
                  <w:rStyle w:val="Hypertextovprepojenie"/>
                </w:rPr>
                <w:t>Zoznam hospodárskych subjektov - ÚVO</w:t>
              </w:r>
            </w:hyperlink>
          </w:p>
          <w:p w14:paraId="752A2742" w14:textId="77777777" w:rsidR="00657079" w:rsidRDefault="00657079" w:rsidP="003F5219">
            <w:pPr>
              <w:pStyle w:val="Odsekzoznamu"/>
              <w:ind w:left="0"/>
              <w:jc w:val="both"/>
            </w:pPr>
            <w:r>
              <w:t>+</w:t>
            </w:r>
          </w:p>
          <w:p w14:paraId="52AAAE3A" w14:textId="0EDC74EF" w:rsidR="005547AB" w:rsidRDefault="009B1E5F" w:rsidP="00657079">
            <w:pPr>
              <w:spacing w:after="80"/>
              <w:contextualSpacing/>
              <w:jc w:val="both"/>
            </w:pPr>
            <w:r>
              <w:t xml:space="preserve">Overenie na FINSTAT: </w:t>
            </w:r>
            <w:hyperlink r:id="rId21" w:history="1">
              <w:r w:rsidRPr="001D6E15">
                <w:rPr>
                  <w:rStyle w:val="Hypertextovprepojenie"/>
                </w:rPr>
                <w:t>MILANKO spol. s r.o. - zisk, tržby, hospodárske výsledky a účtovné závierky</w:t>
              </w:r>
            </w:hyperlink>
            <w:r>
              <w:t xml:space="preserve"> a </w:t>
            </w:r>
            <w:hyperlink r:id="rId22" w:history="1">
              <w:r w:rsidRPr="009B1E5F">
                <w:rPr>
                  <w:rStyle w:val="Hypertextovprepojenie"/>
                </w:rPr>
                <w:t>BENSTAV s.r.o. - zisk, tržby, hospodárske výsledky a účtovné závierky</w:t>
              </w:r>
            </w:hyperlink>
          </w:p>
        </w:tc>
      </w:tr>
      <w:tr w:rsidR="005547AB" w14:paraId="26930FBC" w14:textId="77777777" w:rsidTr="006C1D6D">
        <w:tc>
          <w:tcPr>
            <w:tcW w:w="5000" w:type="pct"/>
            <w:gridSpan w:val="8"/>
            <w:tcBorders>
              <w:bottom w:val="single" w:sz="4" w:space="0" w:color="auto"/>
            </w:tcBorders>
            <w:noWrap/>
            <w:tcMar>
              <w:top w:w="113" w:type="dxa"/>
              <w:bottom w:w="113" w:type="dxa"/>
            </w:tcMar>
          </w:tcPr>
          <w:p w14:paraId="63F419EA" w14:textId="77777777" w:rsidR="005547AB" w:rsidRDefault="00A03233" w:rsidP="00D9520D">
            <w:pPr>
              <w:spacing w:after="40"/>
              <w:contextualSpacing/>
              <w:jc w:val="both"/>
            </w:pPr>
            <w:r w:rsidRPr="00D9520D">
              <w:rPr>
                <w:b/>
              </w:rPr>
              <w:t>Bod 1.1. písm. d)</w:t>
            </w:r>
          </w:p>
          <w:p w14:paraId="1A3383E8" w14:textId="10B2558F" w:rsidR="00597E4C" w:rsidRPr="00CD771D" w:rsidRDefault="00A03233" w:rsidP="00D9520D">
            <w:pPr>
              <w:autoSpaceDE w:val="0"/>
              <w:autoSpaceDN w:val="0"/>
              <w:ind w:right="113"/>
              <w:jc w:val="both"/>
              <w:rPr>
                <w:rFonts w:eastAsia="Calibri"/>
                <w:b/>
                <w:bCs/>
                <w:lang w:eastAsia="en-US"/>
              </w:rPr>
            </w:pPr>
            <w:r w:rsidRPr="00CD771D">
              <w:rPr>
                <w:rFonts w:eastAsia="Calibri"/>
                <w:lang w:eastAsia="en-US"/>
              </w:rPr>
              <w:t>nebol na jeho majetok vyhlásený konkurz, nie je v reštrukturalizácii, nie je v likvidácii, ani nebolo proti nemu zastavené konkurzné konanie pre nedostatok majetku alebo zrušený konkurz pre nedostatok majetku</w:t>
            </w:r>
            <w:r w:rsidRPr="00CD771D">
              <w:rPr>
                <w:b/>
              </w:rPr>
              <w:t xml:space="preserve"> – uchádzač preukáže potvrdením príslušného súdu nie starším ako </w:t>
            </w:r>
            <w:r w:rsidRPr="00CD771D">
              <w:rPr>
                <w:rFonts w:eastAsia="Calibri"/>
                <w:b/>
                <w:lang w:eastAsia="en-US"/>
              </w:rPr>
              <w:t xml:space="preserve">tri (3) </w:t>
            </w:r>
            <w:r w:rsidRPr="00CD771D">
              <w:rPr>
                <w:b/>
              </w:rPr>
              <w:t>mesiace</w:t>
            </w:r>
            <w:r w:rsidRPr="00CD771D">
              <w:t>,</w:t>
            </w:r>
          </w:p>
        </w:tc>
      </w:tr>
      <w:tr w:rsidR="005547AB" w14:paraId="68C9FEF4" w14:textId="77777777" w:rsidTr="00486AF0">
        <w:tc>
          <w:tcPr>
            <w:tcW w:w="689" w:type="pct"/>
            <w:tcBorders>
              <w:left w:val="single" w:sz="4" w:space="0" w:color="auto"/>
              <w:bottom w:val="dotted" w:sz="4" w:space="0" w:color="auto"/>
            </w:tcBorders>
            <w:noWrap/>
            <w:vAlign w:val="center"/>
          </w:tcPr>
          <w:p w14:paraId="72CF5E16" w14:textId="77777777" w:rsidR="005547AB" w:rsidRDefault="00A03233" w:rsidP="00D9520D">
            <w:pPr>
              <w:spacing w:after="40"/>
              <w:contextualSpacing/>
              <w:jc w:val="center"/>
            </w:pPr>
            <w:r w:rsidRPr="00D9520D">
              <w:rPr>
                <w:b/>
              </w:rPr>
              <w:t>Splnil</w:t>
            </w:r>
          </w:p>
        </w:tc>
        <w:tc>
          <w:tcPr>
            <w:tcW w:w="4311" w:type="pct"/>
            <w:gridSpan w:val="7"/>
            <w:tcBorders>
              <w:left w:val="single" w:sz="4" w:space="0" w:color="auto"/>
              <w:bottom w:val="dotted" w:sz="4" w:space="0" w:color="auto"/>
            </w:tcBorders>
            <w:vAlign w:val="center"/>
          </w:tcPr>
          <w:p w14:paraId="48CD73EE" w14:textId="77777777" w:rsidR="00D9520D" w:rsidRDefault="00D9520D" w:rsidP="00D9520D">
            <w:pPr>
              <w:pStyle w:val="Odsekzoznamu"/>
              <w:spacing w:after="80"/>
              <w:ind w:left="0"/>
              <w:contextualSpacing/>
              <w:jc w:val="both"/>
            </w:pPr>
            <w:r>
              <w:t>Čestné vyhlásenia k splneniu podmienok účasti (súbor 17) zo dňa 26.02.2026</w:t>
            </w:r>
          </w:p>
          <w:p w14:paraId="0CE54A67" w14:textId="77777777" w:rsidR="00D9520D" w:rsidRDefault="00D9520D" w:rsidP="00D9520D">
            <w:pPr>
              <w:pStyle w:val="Odsekzoznamu"/>
              <w:spacing w:after="80"/>
              <w:ind w:left="0"/>
              <w:contextualSpacing/>
              <w:jc w:val="both"/>
            </w:pPr>
            <w:r>
              <w:t>+</w:t>
            </w:r>
          </w:p>
          <w:p w14:paraId="2EF9C8ED" w14:textId="77777777" w:rsidR="007E62F0" w:rsidRDefault="00D9520D" w:rsidP="00D9520D">
            <w:pPr>
              <w:pStyle w:val="Odsekzoznamu"/>
              <w:spacing w:after="80"/>
              <w:ind w:left="0"/>
              <w:contextualSpacing/>
              <w:jc w:val="both"/>
            </w:pPr>
            <w:r>
              <w:t xml:space="preserve">Splnenie podmienky účasti podľa § 32 ZVO verejný obstarávateľ overil aj v Zozname hospodárskych subjektov vedenom Úradom pre verejné obstarávanie: </w:t>
            </w:r>
          </w:p>
          <w:p w14:paraId="53641C32" w14:textId="258D0B5E" w:rsidR="00D9520D" w:rsidRDefault="00D9520D" w:rsidP="00D9520D">
            <w:pPr>
              <w:pStyle w:val="Odsekzoznamu"/>
              <w:spacing w:after="80"/>
              <w:ind w:left="0"/>
              <w:contextualSpacing/>
              <w:jc w:val="both"/>
            </w:pPr>
            <w:r>
              <w:t xml:space="preserve">MILANKO spol. s r.o., reg. č. 2023/4-PO-F2703, platnosť zápisu od 02.04.2023 do 02.04.2026; </w:t>
            </w:r>
          </w:p>
          <w:p w14:paraId="429A8EA5" w14:textId="77777777" w:rsidR="00D9520D" w:rsidRDefault="00D9520D" w:rsidP="00D9520D">
            <w:pPr>
              <w:pStyle w:val="Odsekzoznamu"/>
              <w:spacing w:after="80"/>
              <w:ind w:left="0"/>
              <w:contextualSpacing/>
              <w:jc w:val="both"/>
            </w:pPr>
            <w:r>
              <w:t xml:space="preserve">Overenie: </w:t>
            </w:r>
            <w:hyperlink r:id="rId23" w:history="1">
              <w:r w:rsidRPr="00721140">
                <w:rPr>
                  <w:rStyle w:val="Hypertextovprepojenie"/>
                </w:rPr>
                <w:t>Zoznam hospodárskych subjektov - ÚVO</w:t>
              </w:r>
            </w:hyperlink>
          </w:p>
          <w:p w14:paraId="3E5F19AC" w14:textId="77777777" w:rsidR="00D9520D" w:rsidRDefault="00D9520D" w:rsidP="00D9520D">
            <w:pPr>
              <w:pStyle w:val="Odsekzoznamu"/>
              <w:spacing w:after="80"/>
              <w:ind w:left="0"/>
              <w:contextualSpacing/>
              <w:jc w:val="both"/>
            </w:pPr>
            <w:r>
              <w:t>BENSTAV s.r.o., reg. č. 2024/11-PO-G9185, platnosť zápisu od 20.11.2024 do 20.11.2027.</w:t>
            </w:r>
          </w:p>
          <w:p w14:paraId="001CB7F6" w14:textId="6168AB22" w:rsidR="005547AB" w:rsidRDefault="00D9520D" w:rsidP="00D9520D">
            <w:pPr>
              <w:pStyle w:val="Odsekzoznamu"/>
              <w:spacing w:after="80"/>
              <w:ind w:left="0" w:hanging="13"/>
              <w:contextualSpacing/>
              <w:jc w:val="both"/>
            </w:pPr>
            <w:r>
              <w:t>Overenie:</w:t>
            </w:r>
            <w:r w:rsidRPr="00022C32">
              <w:rPr>
                <w:b/>
                <w:bCs/>
              </w:rPr>
              <w:t xml:space="preserve"> </w:t>
            </w:r>
            <w:hyperlink r:id="rId24" w:history="1">
              <w:r w:rsidRPr="00C73D7B">
                <w:rPr>
                  <w:rStyle w:val="Hypertextovprepojenie"/>
                </w:rPr>
                <w:t>Zoznam hospodárskych subjektov - ÚVO</w:t>
              </w:r>
            </w:hyperlink>
          </w:p>
        </w:tc>
      </w:tr>
      <w:tr w:rsidR="005547AB" w14:paraId="3E0F3AA9" w14:textId="77777777" w:rsidTr="006C1D6D">
        <w:tc>
          <w:tcPr>
            <w:tcW w:w="5000" w:type="pct"/>
            <w:gridSpan w:val="8"/>
            <w:tcBorders>
              <w:bottom w:val="single" w:sz="4" w:space="0" w:color="auto"/>
            </w:tcBorders>
            <w:noWrap/>
            <w:tcMar>
              <w:top w:w="113" w:type="dxa"/>
              <w:bottom w:w="113" w:type="dxa"/>
            </w:tcMar>
          </w:tcPr>
          <w:p w14:paraId="2846C563" w14:textId="77777777" w:rsidR="005547AB" w:rsidRDefault="00A03233" w:rsidP="00D9520D">
            <w:pPr>
              <w:spacing w:after="40"/>
              <w:contextualSpacing/>
              <w:jc w:val="both"/>
            </w:pPr>
            <w:r w:rsidRPr="00D9520D">
              <w:rPr>
                <w:b/>
              </w:rPr>
              <w:t>Bod 1.1. písm. e)</w:t>
            </w:r>
          </w:p>
          <w:p w14:paraId="5B26CDD4" w14:textId="21046743" w:rsidR="00597E4C" w:rsidRPr="00CD771D" w:rsidRDefault="00A03233" w:rsidP="00D9520D">
            <w:pPr>
              <w:autoSpaceDE w:val="0"/>
              <w:autoSpaceDN w:val="0"/>
              <w:ind w:right="113"/>
              <w:jc w:val="both"/>
              <w:rPr>
                <w:rFonts w:eastAsia="Calibri"/>
                <w:b/>
                <w:bCs/>
                <w:lang w:eastAsia="en-US"/>
              </w:rPr>
            </w:pPr>
            <w:r w:rsidRPr="00CD771D">
              <w:rPr>
                <w:rFonts w:eastAsia="Calibri"/>
                <w:lang w:eastAsia="en-US"/>
              </w:rPr>
              <w:t xml:space="preserve">je oprávnený uskutočňovať stavebné práce v predmete zákazky – </w:t>
            </w:r>
            <w:r w:rsidRPr="00CD771D">
              <w:rPr>
                <w:b/>
              </w:rPr>
              <w:t>uchádzač preukáže  dokladom o oprávnení uskutočňovať stavebné práce</w:t>
            </w:r>
            <w:r w:rsidRPr="00CD771D">
              <w:t>, ktoré zodpovedajú predmetu zákazky,</w:t>
            </w:r>
          </w:p>
        </w:tc>
      </w:tr>
      <w:tr w:rsidR="005547AB" w14:paraId="2E54CD77" w14:textId="77777777" w:rsidTr="00486AF0">
        <w:tc>
          <w:tcPr>
            <w:tcW w:w="689" w:type="pct"/>
            <w:tcBorders>
              <w:left w:val="single" w:sz="4" w:space="0" w:color="auto"/>
              <w:bottom w:val="dotted" w:sz="4" w:space="0" w:color="auto"/>
            </w:tcBorders>
            <w:noWrap/>
            <w:vAlign w:val="center"/>
          </w:tcPr>
          <w:p w14:paraId="694A3B1C" w14:textId="77777777" w:rsidR="005547AB" w:rsidRDefault="00A03233" w:rsidP="00552A36">
            <w:pPr>
              <w:spacing w:after="40"/>
              <w:contextualSpacing/>
              <w:jc w:val="center"/>
            </w:pPr>
            <w:r w:rsidRPr="00552A36">
              <w:rPr>
                <w:b/>
              </w:rPr>
              <w:t>Splnil</w:t>
            </w:r>
          </w:p>
        </w:tc>
        <w:tc>
          <w:tcPr>
            <w:tcW w:w="4311" w:type="pct"/>
            <w:gridSpan w:val="7"/>
            <w:tcBorders>
              <w:left w:val="single" w:sz="4" w:space="0" w:color="auto"/>
              <w:bottom w:val="dotted" w:sz="4" w:space="0" w:color="auto"/>
            </w:tcBorders>
            <w:vAlign w:val="center"/>
          </w:tcPr>
          <w:p w14:paraId="69473E34" w14:textId="77777777" w:rsidR="00261416" w:rsidRDefault="00261416" w:rsidP="00261416">
            <w:pPr>
              <w:pStyle w:val="Odsekzoznamu"/>
              <w:spacing w:after="80"/>
              <w:ind w:left="0"/>
              <w:contextualSpacing/>
              <w:jc w:val="both"/>
            </w:pPr>
            <w:r>
              <w:t>Čestné vyhlásenia k splneniu podmienok účasti (súbor 17) zo dňa 26.02.2026</w:t>
            </w:r>
          </w:p>
          <w:p w14:paraId="6D2A3D02" w14:textId="77777777" w:rsidR="00261416" w:rsidRDefault="00261416" w:rsidP="00261416">
            <w:pPr>
              <w:pStyle w:val="Odsekzoznamu"/>
              <w:spacing w:after="80"/>
              <w:ind w:left="0"/>
              <w:contextualSpacing/>
              <w:jc w:val="both"/>
            </w:pPr>
            <w:r>
              <w:t>+</w:t>
            </w:r>
          </w:p>
          <w:p w14:paraId="2C4312CB" w14:textId="77777777" w:rsidR="00014DB9" w:rsidRDefault="00261416" w:rsidP="00261416">
            <w:pPr>
              <w:pStyle w:val="Odsekzoznamu"/>
              <w:spacing w:after="80"/>
              <w:ind w:left="0"/>
              <w:contextualSpacing/>
              <w:jc w:val="both"/>
            </w:pPr>
            <w:r>
              <w:t xml:space="preserve">Splnenie podmienky účasti podľa § 32 ZVO verejný obstarávateľ overil aj v Zozname hospodárskych subjektov vedenom Úradom pre verejné obstarávanie: </w:t>
            </w:r>
          </w:p>
          <w:p w14:paraId="08737A0E" w14:textId="0A77AD61" w:rsidR="00261416" w:rsidRDefault="00261416" w:rsidP="00261416">
            <w:pPr>
              <w:pStyle w:val="Odsekzoznamu"/>
              <w:spacing w:after="80"/>
              <w:ind w:left="0"/>
              <w:contextualSpacing/>
              <w:jc w:val="both"/>
            </w:pPr>
            <w:r>
              <w:t xml:space="preserve">MILANKO spol. s r.o., reg. č. 2023/4-PO-F2703, platnosť zápisu od 02.04.2023 do 02.04.2026; </w:t>
            </w:r>
          </w:p>
          <w:p w14:paraId="511E162B" w14:textId="77777777" w:rsidR="00261416" w:rsidRDefault="00261416" w:rsidP="00261416">
            <w:pPr>
              <w:pStyle w:val="Odsekzoznamu"/>
              <w:spacing w:after="80"/>
              <w:ind w:left="0"/>
              <w:contextualSpacing/>
              <w:jc w:val="both"/>
            </w:pPr>
            <w:r>
              <w:t xml:space="preserve">Overenie: </w:t>
            </w:r>
            <w:hyperlink r:id="rId25" w:history="1">
              <w:r w:rsidRPr="00721140">
                <w:rPr>
                  <w:rStyle w:val="Hypertextovprepojenie"/>
                </w:rPr>
                <w:t>Zoznam hospodárskych subjektov - ÚVO</w:t>
              </w:r>
            </w:hyperlink>
          </w:p>
          <w:p w14:paraId="0A455A79" w14:textId="77777777" w:rsidR="00261416" w:rsidRDefault="00261416" w:rsidP="00261416">
            <w:pPr>
              <w:pStyle w:val="Odsekzoznamu"/>
              <w:spacing w:after="80"/>
              <w:ind w:left="0"/>
              <w:contextualSpacing/>
              <w:jc w:val="both"/>
            </w:pPr>
            <w:r>
              <w:t>BENSTAV s.r.o., reg. č. 2024/11-PO-G9185, platnosť zápisu od 20.11.2024 do 20.11.2027.</w:t>
            </w:r>
          </w:p>
          <w:p w14:paraId="13CE64E4" w14:textId="21AC882F" w:rsidR="00261416" w:rsidRDefault="00261416" w:rsidP="00261416">
            <w:pPr>
              <w:spacing w:after="80"/>
              <w:contextualSpacing/>
              <w:jc w:val="both"/>
            </w:pPr>
            <w:r>
              <w:t>Overenie:</w:t>
            </w:r>
            <w:r w:rsidRPr="00261416">
              <w:rPr>
                <w:b/>
                <w:bCs/>
              </w:rPr>
              <w:t xml:space="preserve"> </w:t>
            </w:r>
            <w:hyperlink r:id="rId26" w:history="1">
              <w:r w:rsidRPr="00C73D7B">
                <w:rPr>
                  <w:rStyle w:val="Hypertextovprepojenie"/>
                </w:rPr>
                <w:t>Zoznam hospodárskych subjektov - ÚVO</w:t>
              </w:r>
            </w:hyperlink>
          </w:p>
          <w:p w14:paraId="44E3DC6A" w14:textId="748BAEDD" w:rsidR="00261416" w:rsidRDefault="00261416" w:rsidP="00261416">
            <w:pPr>
              <w:spacing w:after="80"/>
              <w:contextualSpacing/>
              <w:jc w:val="both"/>
            </w:pPr>
            <w:r>
              <w:t>+</w:t>
            </w:r>
          </w:p>
          <w:p w14:paraId="5AED632E" w14:textId="62E717DB" w:rsidR="00261416" w:rsidRDefault="00545EB4" w:rsidP="00545EB4">
            <w:pPr>
              <w:spacing w:after="80"/>
              <w:contextualSpacing/>
              <w:jc w:val="both"/>
            </w:pPr>
            <w:r>
              <w:t>Oprávnenie v predmete zákazky:</w:t>
            </w:r>
          </w:p>
          <w:p w14:paraId="6459064E" w14:textId="77777777" w:rsidR="00545EB4" w:rsidRDefault="00A03233" w:rsidP="00545EB4">
            <w:pPr>
              <w:spacing w:after="80"/>
              <w:contextualSpacing/>
              <w:jc w:val="both"/>
            </w:pPr>
            <w:r>
              <w:t xml:space="preserve">MILANKO spol. s r.o. </w:t>
            </w:r>
          </w:p>
          <w:p w14:paraId="70CFB0DB" w14:textId="77777777" w:rsidR="00545EB4" w:rsidRPr="004A383F" w:rsidRDefault="00A03233">
            <w:pPr>
              <w:pStyle w:val="Odsekzoznamu"/>
              <w:numPr>
                <w:ilvl w:val="0"/>
                <w:numId w:val="15"/>
              </w:numPr>
              <w:spacing w:after="80"/>
              <w:contextualSpacing/>
              <w:jc w:val="both"/>
            </w:pPr>
            <w:r w:rsidRPr="004A383F">
              <w:t xml:space="preserve">vykonávanie bytových, občianskych, inžinierskych a priemyselných stavieb; </w:t>
            </w:r>
          </w:p>
          <w:p w14:paraId="08C4941F" w14:textId="3B2FBA0D" w:rsidR="00545EB4" w:rsidRPr="004A383F" w:rsidRDefault="00545EB4" w:rsidP="00545EB4">
            <w:pPr>
              <w:spacing w:after="80"/>
              <w:contextualSpacing/>
              <w:jc w:val="both"/>
            </w:pPr>
            <w:r w:rsidRPr="004A383F">
              <w:t>Overenie:</w:t>
            </w:r>
            <w:r w:rsidR="00DB61E9" w:rsidRPr="004A383F">
              <w:t xml:space="preserve"> </w:t>
            </w:r>
            <w:hyperlink r:id="rId27" w:history="1">
              <w:r w:rsidR="00DB61E9" w:rsidRPr="004A383F">
                <w:rPr>
                  <w:rStyle w:val="Hypertextovprepojenie"/>
                </w:rPr>
                <w:t>RPO</w:t>
              </w:r>
            </w:hyperlink>
          </w:p>
          <w:p w14:paraId="7FFDC8D6" w14:textId="77777777" w:rsidR="00545EB4" w:rsidRPr="004A383F" w:rsidRDefault="00A03233" w:rsidP="00545EB4">
            <w:pPr>
              <w:spacing w:after="80"/>
              <w:contextualSpacing/>
              <w:jc w:val="both"/>
            </w:pPr>
            <w:r w:rsidRPr="004A383F">
              <w:t xml:space="preserve">BENSTAV s.r.o. </w:t>
            </w:r>
          </w:p>
          <w:p w14:paraId="7A72BEFE" w14:textId="43B32D35" w:rsidR="005547AB" w:rsidRPr="004A383F" w:rsidRDefault="00A03233">
            <w:pPr>
              <w:pStyle w:val="Odsekzoznamu"/>
              <w:numPr>
                <w:ilvl w:val="0"/>
                <w:numId w:val="15"/>
              </w:numPr>
              <w:spacing w:after="80"/>
              <w:contextualSpacing/>
              <w:jc w:val="both"/>
            </w:pPr>
            <w:r w:rsidRPr="004A383F">
              <w:t>výstavb</w:t>
            </w:r>
            <w:r w:rsidR="00545EB4" w:rsidRPr="004A383F">
              <w:t>a</w:t>
            </w:r>
            <w:r w:rsidRPr="004A383F">
              <w:t xml:space="preserve"> pozemných a inžinierskych stavieb, vykonávanie bytových a občianskych stavieb a výkon činnosti stavbyvedúceho pre pozemné stavby.</w:t>
            </w:r>
          </w:p>
          <w:p w14:paraId="1F161C9F" w14:textId="1080FDBA" w:rsidR="004A383F" w:rsidRDefault="00A03233" w:rsidP="00545EB4">
            <w:pPr>
              <w:spacing w:after="80"/>
              <w:contextualSpacing/>
              <w:jc w:val="both"/>
            </w:pPr>
            <w:r>
              <w:t xml:space="preserve">Overenie: </w:t>
            </w:r>
            <w:hyperlink r:id="rId28" w:history="1">
              <w:r w:rsidR="0097447E" w:rsidRPr="0097447E">
                <w:rPr>
                  <w:rStyle w:val="Hypertextovprepojenie"/>
                </w:rPr>
                <w:t>RPO</w:t>
              </w:r>
            </w:hyperlink>
          </w:p>
        </w:tc>
      </w:tr>
      <w:tr w:rsidR="005547AB" w14:paraId="6E71167F" w14:textId="77777777" w:rsidTr="006C1D6D">
        <w:tc>
          <w:tcPr>
            <w:tcW w:w="5000" w:type="pct"/>
            <w:gridSpan w:val="8"/>
            <w:tcBorders>
              <w:bottom w:val="single" w:sz="4" w:space="0" w:color="auto"/>
            </w:tcBorders>
            <w:noWrap/>
            <w:tcMar>
              <w:top w:w="113" w:type="dxa"/>
              <w:bottom w:w="113" w:type="dxa"/>
            </w:tcMar>
          </w:tcPr>
          <w:p w14:paraId="065B0F92" w14:textId="77777777" w:rsidR="005547AB" w:rsidRDefault="00A03233" w:rsidP="006C15B1">
            <w:pPr>
              <w:spacing w:after="40"/>
              <w:contextualSpacing/>
              <w:jc w:val="both"/>
            </w:pPr>
            <w:r w:rsidRPr="006C15B1">
              <w:rPr>
                <w:b/>
              </w:rPr>
              <w:t>Bod 1.1. písm. f)</w:t>
            </w:r>
          </w:p>
          <w:p w14:paraId="2095535B" w14:textId="68DC344F" w:rsidR="00597E4C" w:rsidRPr="00CD771D" w:rsidRDefault="00A03233" w:rsidP="006C15B1">
            <w:pPr>
              <w:autoSpaceDE w:val="0"/>
              <w:autoSpaceDN w:val="0"/>
              <w:ind w:right="113"/>
              <w:jc w:val="both"/>
              <w:rPr>
                <w:rFonts w:eastAsia="Calibri"/>
                <w:b/>
                <w:bCs/>
                <w:lang w:eastAsia="en-US"/>
              </w:rPr>
            </w:pPr>
            <w:r w:rsidRPr="00CD771D">
              <w:rPr>
                <w:rFonts w:eastAsia="Calibri"/>
                <w:lang w:eastAsia="en-US"/>
              </w:rPr>
              <w:lastRenderedPageBreak/>
              <w:t xml:space="preserve">nemá uložený zákaz účasti vo verejnom obstarávaní potvrdený konečným rozhodnutím v Slovenskej republike a v štáte sídla, miesta podnikania alebo obvyklého pobytu – </w:t>
            </w:r>
            <w:r w:rsidRPr="00CD771D">
              <w:rPr>
                <w:rFonts w:eastAsia="Calibri"/>
                <w:b/>
                <w:lang w:eastAsia="en-US"/>
              </w:rPr>
              <w:t>uchádzač preukáže čestným vyhlásením</w:t>
            </w:r>
            <w:r w:rsidRPr="00CD771D">
              <w:rPr>
                <w:rFonts w:eastAsia="Calibri"/>
                <w:lang w:eastAsia="en-US"/>
              </w:rPr>
              <w:t>.</w:t>
            </w:r>
          </w:p>
        </w:tc>
      </w:tr>
      <w:tr w:rsidR="005547AB" w14:paraId="53B9BFE7" w14:textId="77777777" w:rsidTr="00486AF0">
        <w:tc>
          <w:tcPr>
            <w:tcW w:w="689" w:type="pct"/>
            <w:tcBorders>
              <w:left w:val="single" w:sz="4" w:space="0" w:color="auto"/>
              <w:bottom w:val="dotted" w:sz="4" w:space="0" w:color="auto"/>
            </w:tcBorders>
            <w:noWrap/>
            <w:vAlign w:val="center"/>
          </w:tcPr>
          <w:p w14:paraId="03790AC4" w14:textId="77777777" w:rsidR="005547AB" w:rsidRDefault="00A03233" w:rsidP="00552A36">
            <w:pPr>
              <w:spacing w:after="40"/>
              <w:contextualSpacing/>
              <w:jc w:val="both"/>
            </w:pPr>
            <w:r w:rsidRPr="00552A36">
              <w:rPr>
                <w:b/>
              </w:rPr>
              <w:lastRenderedPageBreak/>
              <w:t>Splnil</w:t>
            </w:r>
          </w:p>
        </w:tc>
        <w:tc>
          <w:tcPr>
            <w:tcW w:w="4311" w:type="pct"/>
            <w:gridSpan w:val="7"/>
            <w:tcBorders>
              <w:left w:val="single" w:sz="4" w:space="0" w:color="auto"/>
              <w:bottom w:val="dotted" w:sz="4" w:space="0" w:color="auto"/>
            </w:tcBorders>
            <w:vAlign w:val="center"/>
          </w:tcPr>
          <w:p w14:paraId="1B6D1526" w14:textId="77777777" w:rsidR="00CD3A46" w:rsidRDefault="00CD3A46" w:rsidP="00CD3A46">
            <w:pPr>
              <w:pStyle w:val="Odsekzoznamu"/>
              <w:spacing w:after="80"/>
              <w:ind w:left="0"/>
              <w:contextualSpacing/>
              <w:jc w:val="both"/>
            </w:pPr>
            <w:r>
              <w:t>Čestné vyhlásenia k splneniu podmienok účasti (súbor 17) zo dňa 26.02.2026</w:t>
            </w:r>
          </w:p>
          <w:p w14:paraId="42D111F8" w14:textId="77777777" w:rsidR="00CD3A46" w:rsidRDefault="00CD3A46" w:rsidP="00CD3A46">
            <w:pPr>
              <w:pStyle w:val="Odsekzoznamu"/>
              <w:spacing w:after="80"/>
              <w:ind w:left="0"/>
              <w:contextualSpacing/>
              <w:jc w:val="both"/>
            </w:pPr>
            <w:r>
              <w:t>+</w:t>
            </w:r>
          </w:p>
          <w:p w14:paraId="532D8946" w14:textId="77777777" w:rsidR="00884984" w:rsidRDefault="00CD3A46" w:rsidP="00CD3A46">
            <w:pPr>
              <w:pStyle w:val="Odsekzoznamu"/>
              <w:spacing w:after="80"/>
              <w:ind w:left="0"/>
              <w:contextualSpacing/>
              <w:jc w:val="both"/>
            </w:pPr>
            <w:r>
              <w:t xml:space="preserve">Splnenie podmienky účasti podľa § 32 ZVO verejný obstarávateľ overil aj v Zozname hospodárskych subjektov vedenom Úradom pre verejné obstarávanie: </w:t>
            </w:r>
          </w:p>
          <w:p w14:paraId="69AB35A7" w14:textId="099278B6" w:rsidR="00CD3A46" w:rsidRDefault="00CD3A46" w:rsidP="00CD3A46">
            <w:pPr>
              <w:pStyle w:val="Odsekzoznamu"/>
              <w:spacing w:after="80"/>
              <w:ind w:left="0"/>
              <w:contextualSpacing/>
              <w:jc w:val="both"/>
            </w:pPr>
            <w:r>
              <w:t xml:space="preserve">MILANKO spol. s r.o., reg. č. 2023/4-PO-F2703, platnosť zápisu od 02.04.2023 do 02.04.2026; </w:t>
            </w:r>
          </w:p>
          <w:p w14:paraId="68362A59" w14:textId="77777777" w:rsidR="00CD3A46" w:rsidRDefault="00CD3A46" w:rsidP="00CD3A46">
            <w:pPr>
              <w:pStyle w:val="Odsekzoznamu"/>
              <w:spacing w:after="80"/>
              <w:ind w:left="0"/>
              <w:contextualSpacing/>
              <w:jc w:val="both"/>
            </w:pPr>
            <w:r>
              <w:t xml:space="preserve">Overenie: </w:t>
            </w:r>
            <w:hyperlink r:id="rId29" w:history="1">
              <w:r w:rsidRPr="00721140">
                <w:rPr>
                  <w:rStyle w:val="Hypertextovprepojenie"/>
                </w:rPr>
                <w:t>Zoznam hospodárskych subjektov - ÚVO</w:t>
              </w:r>
            </w:hyperlink>
          </w:p>
          <w:p w14:paraId="01037AA4" w14:textId="77777777" w:rsidR="00CD3A46" w:rsidRDefault="00CD3A46" w:rsidP="00CD3A46">
            <w:pPr>
              <w:pStyle w:val="Odsekzoznamu"/>
              <w:ind w:left="0"/>
              <w:jc w:val="both"/>
            </w:pPr>
            <w:r>
              <w:t>BENSTAV s.r.o., reg. č. 2024/11-PO-G9185, platnosť zápisu od 20.11.2024 do 20.11.2027.</w:t>
            </w:r>
          </w:p>
          <w:p w14:paraId="00D0E1AD" w14:textId="7D84A50A" w:rsidR="00CD3A46" w:rsidRDefault="00CD3A46" w:rsidP="00CD3A46">
            <w:pPr>
              <w:spacing w:after="80"/>
              <w:contextualSpacing/>
              <w:jc w:val="both"/>
            </w:pPr>
            <w:r>
              <w:t>Overenie:</w:t>
            </w:r>
            <w:r w:rsidRPr="00261416">
              <w:rPr>
                <w:b/>
                <w:bCs/>
              </w:rPr>
              <w:t xml:space="preserve"> </w:t>
            </w:r>
            <w:hyperlink r:id="rId30" w:history="1">
              <w:r w:rsidRPr="00C73D7B">
                <w:rPr>
                  <w:rStyle w:val="Hypertextovprepojenie"/>
                </w:rPr>
                <w:t>Zoznam hospodárskych subjektov - ÚVO</w:t>
              </w:r>
            </w:hyperlink>
          </w:p>
          <w:p w14:paraId="10B1E54D" w14:textId="59CBF708" w:rsidR="00CD3A46" w:rsidRDefault="00CD3A46" w:rsidP="00CD3A46">
            <w:pPr>
              <w:spacing w:after="80"/>
              <w:contextualSpacing/>
              <w:jc w:val="both"/>
            </w:pPr>
            <w:r>
              <w:t>+</w:t>
            </w:r>
          </w:p>
          <w:p w14:paraId="6156A30B" w14:textId="74EF0579" w:rsidR="005547AB" w:rsidRDefault="00CD3A46" w:rsidP="00CD3A46">
            <w:pPr>
              <w:spacing w:after="80"/>
              <w:contextualSpacing/>
              <w:jc w:val="both"/>
            </w:pPr>
            <w:r w:rsidRPr="00F11C9E">
              <w:t xml:space="preserve">Overenie </w:t>
            </w:r>
            <w:hyperlink r:id="rId31" w:history="1">
              <w:r w:rsidRPr="00F11C9E">
                <w:rPr>
                  <w:rStyle w:val="Hypertextovprepojenie"/>
                </w:rPr>
                <w:t>Register osôb so zákazom - ÚVO (gov.sk)</w:t>
              </w:r>
            </w:hyperlink>
            <w:r w:rsidRPr="00CD3A46">
              <w:rPr>
                <w:rStyle w:val="Hypertextovprepojenie"/>
                <w:color w:val="000000" w:themeColor="text1"/>
              </w:rPr>
              <w:t xml:space="preserve"> a </w:t>
            </w:r>
            <w:hyperlink r:id="rId32" w:history="1">
              <w:r w:rsidRPr="00F11C9E">
                <w:rPr>
                  <w:rStyle w:val="Hypertextovprepojenie"/>
                </w:rPr>
                <w:t>Prehľad rozhodnutí o uložení pokuty a sankcie zákazu účasti vo VO - ÚVO</w:t>
              </w:r>
            </w:hyperlink>
          </w:p>
        </w:tc>
      </w:tr>
      <w:tr w:rsidR="005547AB" w14:paraId="659325AA" w14:textId="77777777" w:rsidTr="006C1D6D">
        <w:tc>
          <w:tcPr>
            <w:tcW w:w="5000" w:type="pct"/>
            <w:gridSpan w:val="8"/>
            <w:tcBorders>
              <w:bottom w:val="single" w:sz="4" w:space="0" w:color="auto"/>
            </w:tcBorders>
            <w:noWrap/>
            <w:tcMar>
              <w:top w:w="113" w:type="dxa"/>
              <w:bottom w:w="113" w:type="dxa"/>
            </w:tcMar>
          </w:tcPr>
          <w:p w14:paraId="6B5B89D9" w14:textId="77777777" w:rsidR="00E27A3D" w:rsidRPr="00C83082" w:rsidRDefault="00E27A3D" w:rsidP="00E27A3D">
            <w:pPr>
              <w:autoSpaceDE w:val="0"/>
              <w:autoSpaceDN w:val="0"/>
              <w:adjustRightInd w:val="0"/>
              <w:rPr>
                <w:b/>
                <w:bCs/>
              </w:rPr>
            </w:pPr>
            <w:r w:rsidRPr="00C83082">
              <w:rPr>
                <w:b/>
                <w:bCs/>
              </w:rPr>
              <w:t>2.</w:t>
            </w:r>
          </w:p>
          <w:p w14:paraId="31C4447E" w14:textId="77777777" w:rsidR="00E27A3D" w:rsidRPr="00C83082" w:rsidRDefault="00E27A3D" w:rsidP="00E27A3D">
            <w:pPr>
              <w:autoSpaceDE w:val="0"/>
              <w:autoSpaceDN w:val="0"/>
              <w:adjustRightInd w:val="0"/>
              <w:spacing w:after="60"/>
            </w:pPr>
            <w:r w:rsidRPr="00C83082">
              <w:rPr>
                <w:b/>
                <w:bCs/>
              </w:rPr>
              <w:t>Ekonomické a finančné postavenie</w:t>
            </w:r>
          </w:p>
          <w:p w14:paraId="51845696" w14:textId="77777777" w:rsidR="00E27A3D" w:rsidRPr="009952FF" w:rsidRDefault="00E27A3D" w:rsidP="00E27A3D">
            <w:pPr>
              <w:pStyle w:val="Zkladntext1"/>
              <w:shd w:val="clear" w:color="auto" w:fill="auto"/>
              <w:spacing w:after="40"/>
              <w:ind w:right="-8"/>
              <w:rPr>
                <w:b/>
              </w:rPr>
            </w:pPr>
            <w:r w:rsidRPr="009952FF">
              <w:rPr>
                <w:b/>
              </w:rPr>
              <w:t>2.2</w:t>
            </w:r>
          </w:p>
          <w:p w14:paraId="1803D1C5" w14:textId="5CFA96E7" w:rsidR="005547AB" w:rsidRDefault="00E27A3D" w:rsidP="00E27A3D">
            <w:pPr>
              <w:pStyle w:val="Odsekzoznamu"/>
              <w:spacing w:after="40"/>
              <w:ind w:left="25"/>
              <w:contextualSpacing/>
              <w:jc w:val="both"/>
            </w:pPr>
            <w:r w:rsidRPr="009952FF">
              <w:rPr>
                <w:b/>
                <w:iCs/>
              </w:rPr>
              <w:t>podľa § 33 ods. 1 písm. a) ZVO</w:t>
            </w:r>
          </w:p>
        </w:tc>
      </w:tr>
      <w:tr w:rsidR="00E27A3D" w14:paraId="0B9EB14E" w14:textId="77777777" w:rsidTr="006C1D6D">
        <w:tc>
          <w:tcPr>
            <w:tcW w:w="5000" w:type="pct"/>
            <w:gridSpan w:val="8"/>
            <w:tcBorders>
              <w:bottom w:val="single" w:sz="4" w:space="0" w:color="auto"/>
            </w:tcBorders>
            <w:noWrap/>
            <w:tcMar>
              <w:top w:w="113" w:type="dxa"/>
              <w:bottom w:w="113" w:type="dxa"/>
            </w:tcMar>
          </w:tcPr>
          <w:p w14:paraId="3A5A3DA6" w14:textId="77777777" w:rsidR="00E27A3D" w:rsidRDefault="001A5BD0" w:rsidP="00E27A3D">
            <w:pPr>
              <w:autoSpaceDE w:val="0"/>
              <w:autoSpaceDN w:val="0"/>
              <w:adjustRightInd w:val="0"/>
              <w:rPr>
                <w:b/>
                <w:shd w:val="clear" w:color="auto" w:fill="FFFFFF"/>
              </w:rPr>
            </w:pPr>
            <w:r w:rsidRPr="00DA3291">
              <w:rPr>
                <w:b/>
                <w:shd w:val="clear" w:color="auto" w:fill="FFFFFF"/>
              </w:rPr>
              <w:t>Minimálna úroveň požadovaná verejným obstarávateľom:</w:t>
            </w:r>
          </w:p>
          <w:p w14:paraId="32FBD4C2" w14:textId="77777777" w:rsidR="00E61970" w:rsidRPr="00FE16F3" w:rsidRDefault="00E61970" w:rsidP="00E61970">
            <w:pPr>
              <w:autoSpaceDE w:val="0"/>
              <w:autoSpaceDN w:val="0"/>
              <w:adjustRightInd w:val="0"/>
              <w:spacing w:before="120" w:after="120" w:line="24" w:lineRule="atLeast"/>
              <w:ind w:right="112"/>
              <w:jc w:val="both"/>
              <w:rPr>
                <w:b/>
                <w:bCs/>
                <w:iCs/>
                <w:color w:val="C00000"/>
              </w:rPr>
            </w:pPr>
            <w:r w:rsidRPr="00FE16F3">
              <w:rPr>
                <w:b/>
                <w:bCs/>
                <w:iCs/>
                <w:color w:val="C00000"/>
              </w:rPr>
              <w:t>UPOZORNENIE:</w:t>
            </w:r>
          </w:p>
          <w:p w14:paraId="69415D21" w14:textId="021DECF3" w:rsidR="00E61970" w:rsidRPr="00C83082" w:rsidRDefault="00E61970" w:rsidP="00E61970">
            <w:pPr>
              <w:autoSpaceDE w:val="0"/>
              <w:autoSpaceDN w:val="0"/>
              <w:adjustRightInd w:val="0"/>
              <w:rPr>
                <w:b/>
                <w:bCs/>
              </w:rPr>
            </w:pPr>
            <w:r w:rsidRPr="00FE16F3">
              <w:rPr>
                <w:color w:val="C00000"/>
                <w:shd w:val="clear" w:color="auto" w:fill="FFFFFF"/>
              </w:rPr>
              <w:t xml:space="preserve">Verejný obstarávateľ upozorňuje, že uchádzač </w:t>
            </w:r>
            <w:r w:rsidRPr="00FE16F3">
              <w:rPr>
                <w:b/>
                <w:bCs/>
                <w:color w:val="C00000"/>
                <w:shd w:val="clear" w:color="auto" w:fill="FFFFFF"/>
              </w:rPr>
              <w:t xml:space="preserve">nemôže na preukázanie </w:t>
            </w:r>
            <w:r>
              <w:rPr>
                <w:b/>
                <w:bCs/>
                <w:color w:val="C00000"/>
                <w:shd w:val="clear" w:color="auto" w:fill="FFFFFF"/>
              </w:rPr>
              <w:t xml:space="preserve">splnenia </w:t>
            </w:r>
            <w:r w:rsidRPr="00FE16F3">
              <w:rPr>
                <w:b/>
                <w:bCs/>
                <w:color w:val="C00000"/>
                <w:shd w:val="clear" w:color="auto" w:fill="FFFFFF"/>
              </w:rPr>
              <w:t xml:space="preserve">tejto podmienky účasti využiť </w:t>
            </w:r>
            <w:r>
              <w:rPr>
                <w:b/>
                <w:bCs/>
                <w:color w:val="C00000"/>
                <w:shd w:val="clear" w:color="auto" w:fill="FFFFFF"/>
              </w:rPr>
              <w:t>finančné a ekonomické postavenie</w:t>
            </w:r>
            <w:r w:rsidRPr="00FE16F3">
              <w:rPr>
                <w:b/>
                <w:bCs/>
                <w:color w:val="C00000"/>
                <w:shd w:val="clear" w:color="auto" w:fill="FFFFFF"/>
              </w:rPr>
              <w:t xml:space="preserve"> inej osoby</w:t>
            </w:r>
            <w:r w:rsidRPr="00FE16F3">
              <w:rPr>
                <w:color w:val="C00000"/>
                <w:shd w:val="clear" w:color="auto" w:fill="FFFFFF"/>
              </w:rPr>
              <w:t xml:space="preserve"> a pri preukazovaní splnenia tejto podmienky účasti </w:t>
            </w:r>
            <w:r w:rsidRPr="00FE16F3">
              <w:rPr>
                <w:b/>
                <w:bCs/>
                <w:color w:val="C00000"/>
                <w:u w:val="single"/>
                <w:shd w:val="clear" w:color="auto" w:fill="FFFFFF"/>
              </w:rPr>
              <w:t>nepovoľuje aplikáciu § 3</w:t>
            </w:r>
            <w:r>
              <w:rPr>
                <w:b/>
                <w:bCs/>
                <w:color w:val="C00000"/>
                <w:u w:val="single"/>
                <w:shd w:val="clear" w:color="auto" w:fill="FFFFFF"/>
              </w:rPr>
              <w:t>3</w:t>
            </w:r>
            <w:r w:rsidRPr="00FE16F3">
              <w:rPr>
                <w:b/>
                <w:bCs/>
                <w:color w:val="C00000"/>
                <w:u w:val="single"/>
                <w:shd w:val="clear" w:color="auto" w:fill="FFFFFF"/>
              </w:rPr>
              <w:t xml:space="preserve"> ods. </w:t>
            </w:r>
            <w:r>
              <w:rPr>
                <w:b/>
                <w:bCs/>
                <w:color w:val="C00000"/>
                <w:u w:val="single"/>
                <w:shd w:val="clear" w:color="auto" w:fill="FFFFFF"/>
              </w:rPr>
              <w:t>2</w:t>
            </w:r>
            <w:r w:rsidRPr="00FE16F3">
              <w:rPr>
                <w:b/>
                <w:bCs/>
                <w:color w:val="C00000"/>
                <w:u w:val="single"/>
                <w:shd w:val="clear" w:color="auto" w:fill="FFFFFF"/>
              </w:rPr>
              <w:t xml:space="preserve"> ZVO a to v súlade s metodickým usmernením UVO 13770-5000/2024.</w:t>
            </w:r>
          </w:p>
        </w:tc>
      </w:tr>
      <w:tr w:rsidR="00E61970" w14:paraId="4669EE9F" w14:textId="77777777" w:rsidTr="00486AF0">
        <w:tc>
          <w:tcPr>
            <w:tcW w:w="2460" w:type="pct"/>
            <w:gridSpan w:val="2"/>
            <w:tcBorders>
              <w:bottom w:val="single" w:sz="4" w:space="0" w:color="auto"/>
            </w:tcBorders>
            <w:noWrap/>
            <w:tcMar>
              <w:top w:w="113" w:type="dxa"/>
              <w:bottom w:w="113" w:type="dxa"/>
            </w:tcMar>
          </w:tcPr>
          <w:p w14:paraId="079D0B94" w14:textId="2148A006" w:rsidR="00E61970" w:rsidRDefault="00C670D1" w:rsidP="00C670D1">
            <w:pPr>
              <w:pStyle w:val="Zkladntext"/>
              <w:widowControl w:val="0"/>
              <w:tabs>
                <w:tab w:val="left" w:pos="1276"/>
              </w:tabs>
              <w:ind w:right="130"/>
              <w:rPr>
                <w:b/>
                <w:bCs/>
              </w:rPr>
            </w:pPr>
            <w:r w:rsidRPr="00C670D1">
              <w:rPr>
                <w:b/>
                <w:bCs/>
              </w:rPr>
              <w:t>2.2.1</w:t>
            </w:r>
          </w:p>
          <w:p w14:paraId="13DB34BE" w14:textId="4D425A00" w:rsidR="00C670D1" w:rsidRPr="00C670D1" w:rsidRDefault="00C670D1" w:rsidP="00C670D1">
            <w:pPr>
              <w:pStyle w:val="Zkladntext"/>
              <w:widowControl w:val="0"/>
              <w:tabs>
                <w:tab w:val="left" w:pos="1276"/>
              </w:tabs>
              <w:ind w:right="130"/>
              <w:rPr>
                <w:b/>
                <w:bCs/>
              </w:rPr>
            </w:pPr>
            <w:r>
              <w:rPr>
                <w:b/>
                <w:bCs/>
              </w:rPr>
              <w:t>A)</w:t>
            </w:r>
          </w:p>
          <w:p w14:paraId="788D5AD6" w14:textId="47A45D53" w:rsidR="00E61970" w:rsidRPr="00CD771D" w:rsidRDefault="00E61970" w:rsidP="00C670D1">
            <w:pPr>
              <w:pStyle w:val="Zkladntext"/>
              <w:widowControl w:val="0"/>
              <w:tabs>
                <w:tab w:val="left" w:pos="1276"/>
              </w:tabs>
              <w:ind w:right="130"/>
              <w:rPr>
                <w:spacing w:val="-1"/>
              </w:rPr>
            </w:pPr>
            <w:r w:rsidRPr="00CD771D">
              <w:t xml:space="preserve">Uchádzač predloží </w:t>
            </w:r>
            <w:r w:rsidRPr="00CD771D">
              <w:rPr>
                <w:b/>
                <w:bCs/>
              </w:rPr>
              <w:t>vyjadrenie banky, alebo pobočky zahraničnej banky</w:t>
            </w:r>
            <w:r w:rsidRPr="00CD771D">
              <w:t xml:space="preserve"> v ktorej/ktorých má vedený účet/vedené účty, že</w:t>
            </w:r>
            <w:r w:rsidRPr="00CD771D">
              <w:rPr>
                <w:spacing w:val="23"/>
              </w:rPr>
              <w:t xml:space="preserve"> </w:t>
            </w:r>
            <w:r w:rsidRPr="00CD771D">
              <w:rPr>
                <w:spacing w:val="-1"/>
              </w:rPr>
              <w:t>nebol</w:t>
            </w:r>
            <w:r w:rsidRPr="00CD771D">
              <w:rPr>
                <w:spacing w:val="24"/>
              </w:rPr>
              <w:t xml:space="preserve"> </w:t>
            </w:r>
            <w:r w:rsidRPr="00CD771D">
              <w:t>za</w:t>
            </w:r>
            <w:r w:rsidRPr="00CD771D">
              <w:rPr>
                <w:spacing w:val="23"/>
              </w:rPr>
              <w:t xml:space="preserve"> </w:t>
            </w:r>
            <w:r w:rsidRPr="00CD771D">
              <w:rPr>
                <w:spacing w:val="-1"/>
              </w:rPr>
              <w:t>predchádzajúcich</w:t>
            </w:r>
            <w:r w:rsidRPr="00CD771D">
              <w:rPr>
                <w:spacing w:val="22"/>
              </w:rPr>
              <w:t xml:space="preserve"> </w:t>
            </w:r>
            <w:r w:rsidRPr="00CD771D">
              <w:t>12</w:t>
            </w:r>
            <w:r w:rsidRPr="00CD771D">
              <w:rPr>
                <w:spacing w:val="22"/>
              </w:rPr>
              <w:t xml:space="preserve"> </w:t>
            </w:r>
            <w:r w:rsidRPr="00CD771D">
              <w:rPr>
                <w:spacing w:val="-1"/>
              </w:rPr>
              <w:t>mesiacov</w:t>
            </w:r>
            <w:r w:rsidRPr="00CD771D">
              <w:rPr>
                <w:spacing w:val="24"/>
              </w:rPr>
              <w:t xml:space="preserve"> </w:t>
            </w:r>
            <w:r w:rsidRPr="00CD771D">
              <w:t>v</w:t>
            </w:r>
            <w:r w:rsidRPr="00CD771D">
              <w:rPr>
                <w:spacing w:val="59"/>
              </w:rPr>
              <w:t xml:space="preserve"> </w:t>
            </w:r>
            <w:r w:rsidRPr="00CD771D">
              <w:rPr>
                <w:spacing w:val="-1"/>
              </w:rPr>
              <w:t>nepovolenom</w:t>
            </w:r>
            <w:r w:rsidRPr="00CD771D">
              <w:rPr>
                <w:spacing w:val="20"/>
              </w:rPr>
              <w:t xml:space="preserve"> </w:t>
            </w:r>
            <w:r w:rsidRPr="00CD771D">
              <w:rPr>
                <w:spacing w:val="-1"/>
              </w:rPr>
              <w:t>debete,</w:t>
            </w:r>
            <w:r w:rsidRPr="00CD771D">
              <w:rPr>
                <w:spacing w:val="20"/>
              </w:rPr>
              <w:t xml:space="preserve"> </w:t>
            </w:r>
            <w:r w:rsidRPr="00CD771D">
              <w:rPr>
                <w:spacing w:val="-1"/>
              </w:rPr>
              <w:t>jeho</w:t>
            </w:r>
            <w:r w:rsidRPr="00CD771D">
              <w:rPr>
                <w:spacing w:val="20"/>
              </w:rPr>
              <w:t xml:space="preserve"> </w:t>
            </w:r>
            <w:r w:rsidRPr="00CD771D">
              <w:t>bankový</w:t>
            </w:r>
            <w:r w:rsidRPr="00CD771D">
              <w:rPr>
                <w:spacing w:val="19"/>
              </w:rPr>
              <w:t xml:space="preserve"> </w:t>
            </w:r>
            <w:r w:rsidRPr="00CD771D">
              <w:t>účet</w:t>
            </w:r>
            <w:r w:rsidRPr="00CD771D">
              <w:rPr>
                <w:spacing w:val="20"/>
              </w:rPr>
              <w:t xml:space="preserve"> </w:t>
            </w:r>
            <w:r w:rsidRPr="00CD771D">
              <w:rPr>
                <w:spacing w:val="-1"/>
              </w:rPr>
              <w:t>(účty)</w:t>
            </w:r>
            <w:r w:rsidRPr="00CD771D">
              <w:rPr>
                <w:spacing w:val="19"/>
              </w:rPr>
              <w:t xml:space="preserve"> </w:t>
            </w:r>
            <w:r w:rsidRPr="00CD771D">
              <w:t>nebol/i</w:t>
            </w:r>
            <w:r w:rsidRPr="00CD771D">
              <w:rPr>
                <w:spacing w:val="20"/>
              </w:rPr>
              <w:t xml:space="preserve"> </w:t>
            </w:r>
            <w:r w:rsidRPr="00CD771D">
              <w:t>za</w:t>
            </w:r>
            <w:r w:rsidRPr="00CD771D">
              <w:rPr>
                <w:spacing w:val="20"/>
              </w:rPr>
              <w:t xml:space="preserve"> </w:t>
            </w:r>
            <w:r w:rsidRPr="00CD771D">
              <w:rPr>
                <w:spacing w:val="-1"/>
              </w:rPr>
              <w:t>predchádzajúcich</w:t>
            </w:r>
            <w:r w:rsidRPr="00CD771D">
              <w:rPr>
                <w:spacing w:val="20"/>
              </w:rPr>
              <w:t xml:space="preserve"> </w:t>
            </w:r>
            <w:r w:rsidRPr="00CD771D">
              <w:t>12</w:t>
            </w:r>
            <w:r w:rsidRPr="00CD771D">
              <w:rPr>
                <w:spacing w:val="18"/>
              </w:rPr>
              <w:t xml:space="preserve"> </w:t>
            </w:r>
            <w:r w:rsidRPr="00CD771D">
              <w:t>mesiacov predmetom</w:t>
            </w:r>
            <w:r w:rsidRPr="00CD771D">
              <w:rPr>
                <w:spacing w:val="-6"/>
              </w:rPr>
              <w:t xml:space="preserve"> </w:t>
            </w:r>
            <w:r w:rsidRPr="00CD771D">
              <w:t>exekúcie,</w:t>
            </w:r>
            <w:r w:rsidRPr="00CD771D">
              <w:rPr>
                <w:spacing w:val="-6"/>
              </w:rPr>
              <w:t xml:space="preserve"> </w:t>
            </w:r>
            <w:r w:rsidRPr="00CD771D">
              <w:t>v</w:t>
            </w:r>
            <w:r w:rsidRPr="00CD771D">
              <w:rPr>
                <w:spacing w:val="-6"/>
              </w:rPr>
              <w:t xml:space="preserve"> </w:t>
            </w:r>
            <w:r w:rsidRPr="00CD771D">
              <w:t>prípade</w:t>
            </w:r>
            <w:r w:rsidRPr="00CD771D">
              <w:rPr>
                <w:spacing w:val="-6"/>
              </w:rPr>
              <w:t xml:space="preserve"> </w:t>
            </w:r>
            <w:r w:rsidRPr="00CD771D">
              <w:t>splácania</w:t>
            </w:r>
            <w:r w:rsidRPr="00CD771D">
              <w:rPr>
                <w:spacing w:val="-5"/>
              </w:rPr>
              <w:t xml:space="preserve"> </w:t>
            </w:r>
            <w:r w:rsidRPr="00CD771D">
              <w:rPr>
                <w:spacing w:val="-1"/>
              </w:rPr>
              <w:t>úveru</w:t>
            </w:r>
            <w:r w:rsidRPr="00CD771D">
              <w:rPr>
                <w:spacing w:val="-6"/>
              </w:rPr>
              <w:t xml:space="preserve"> </w:t>
            </w:r>
            <w:r w:rsidRPr="00CD771D">
              <w:t>dodržuje</w:t>
            </w:r>
            <w:r w:rsidRPr="00CD771D">
              <w:rPr>
                <w:spacing w:val="-4"/>
              </w:rPr>
              <w:t xml:space="preserve"> </w:t>
            </w:r>
            <w:r w:rsidRPr="00CD771D">
              <w:t>za</w:t>
            </w:r>
            <w:r w:rsidRPr="00CD771D">
              <w:rPr>
                <w:spacing w:val="-6"/>
              </w:rPr>
              <w:t xml:space="preserve"> </w:t>
            </w:r>
            <w:r w:rsidRPr="00CD771D">
              <w:rPr>
                <w:spacing w:val="-1"/>
              </w:rPr>
              <w:t>predchádzajúcich</w:t>
            </w:r>
            <w:r w:rsidRPr="00CD771D">
              <w:rPr>
                <w:spacing w:val="-5"/>
              </w:rPr>
              <w:t xml:space="preserve"> </w:t>
            </w:r>
            <w:r w:rsidRPr="00CD771D">
              <w:t>12</w:t>
            </w:r>
            <w:r w:rsidRPr="00CD771D">
              <w:rPr>
                <w:spacing w:val="-6"/>
              </w:rPr>
              <w:t xml:space="preserve"> </w:t>
            </w:r>
            <w:r w:rsidRPr="00CD771D">
              <w:t>mesiacov</w:t>
            </w:r>
            <w:r w:rsidRPr="00CD771D">
              <w:rPr>
                <w:spacing w:val="37"/>
              </w:rPr>
              <w:t xml:space="preserve"> </w:t>
            </w:r>
            <w:r w:rsidRPr="00CD771D">
              <w:t xml:space="preserve">splátkový </w:t>
            </w:r>
            <w:r w:rsidRPr="00CD771D">
              <w:rPr>
                <w:spacing w:val="-1"/>
              </w:rPr>
              <w:t>kalendár,</w:t>
            </w:r>
            <w:r w:rsidRPr="00CD771D">
              <w:t xml:space="preserve"> ak </w:t>
            </w:r>
            <w:r w:rsidRPr="00CD771D">
              <w:rPr>
                <w:spacing w:val="-1"/>
              </w:rPr>
              <w:t>uchádzač</w:t>
            </w:r>
            <w:r w:rsidRPr="00CD771D">
              <w:t xml:space="preserve"> </w:t>
            </w:r>
            <w:r w:rsidRPr="00CD771D">
              <w:rPr>
                <w:spacing w:val="-1"/>
              </w:rPr>
              <w:t>úver</w:t>
            </w:r>
            <w:r w:rsidRPr="00CD771D">
              <w:t xml:space="preserve"> z banky </w:t>
            </w:r>
            <w:r w:rsidRPr="00CD771D">
              <w:rPr>
                <w:spacing w:val="-1"/>
              </w:rPr>
              <w:t>nečerpal,</w:t>
            </w:r>
            <w:r w:rsidRPr="00CD771D">
              <w:t xml:space="preserve"> </w:t>
            </w:r>
            <w:r w:rsidRPr="00CD771D">
              <w:rPr>
                <w:spacing w:val="-1"/>
              </w:rPr>
              <w:t>prehlásenie</w:t>
            </w:r>
            <w:r w:rsidRPr="00CD771D">
              <w:t xml:space="preserve"> o </w:t>
            </w:r>
            <w:r w:rsidRPr="00CD771D">
              <w:rPr>
                <w:spacing w:val="-1"/>
              </w:rPr>
              <w:t>tejto</w:t>
            </w:r>
            <w:r w:rsidRPr="00CD771D">
              <w:t xml:space="preserve"> skutočnosti. Za</w:t>
            </w:r>
            <w:r w:rsidRPr="00CD771D">
              <w:rPr>
                <w:spacing w:val="24"/>
              </w:rPr>
              <w:t xml:space="preserve"> </w:t>
            </w:r>
            <w:r w:rsidRPr="00CD771D">
              <w:rPr>
                <w:spacing w:val="-1"/>
              </w:rPr>
              <w:t>predchádzajúce</w:t>
            </w:r>
            <w:r w:rsidRPr="00CD771D">
              <w:rPr>
                <w:spacing w:val="25"/>
              </w:rPr>
              <w:t xml:space="preserve"> </w:t>
            </w:r>
            <w:r w:rsidRPr="00CD771D">
              <w:rPr>
                <w:spacing w:val="-1"/>
              </w:rPr>
              <w:t>obdobie</w:t>
            </w:r>
            <w:r w:rsidRPr="00CD771D">
              <w:rPr>
                <w:spacing w:val="25"/>
              </w:rPr>
              <w:t xml:space="preserve"> </w:t>
            </w:r>
            <w:r w:rsidRPr="00CD771D">
              <w:t>sa</w:t>
            </w:r>
            <w:r w:rsidRPr="00CD771D">
              <w:rPr>
                <w:spacing w:val="25"/>
              </w:rPr>
              <w:t xml:space="preserve"> </w:t>
            </w:r>
            <w:r w:rsidRPr="00CD771D">
              <w:t>pre</w:t>
            </w:r>
            <w:r w:rsidRPr="00CD771D">
              <w:rPr>
                <w:spacing w:val="24"/>
              </w:rPr>
              <w:t xml:space="preserve"> </w:t>
            </w:r>
            <w:r w:rsidRPr="00CD771D">
              <w:t>účely</w:t>
            </w:r>
            <w:r w:rsidRPr="00CD771D">
              <w:rPr>
                <w:spacing w:val="24"/>
              </w:rPr>
              <w:t xml:space="preserve"> </w:t>
            </w:r>
            <w:r w:rsidRPr="00CD771D">
              <w:rPr>
                <w:spacing w:val="-1"/>
              </w:rPr>
              <w:t>zákazky</w:t>
            </w:r>
            <w:r w:rsidRPr="00CD771D">
              <w:rPr>
                <w:spacing w:val="25"/>
              </w:rPr>
              <w:t xml:space="preserve"> </w:t>
            </w:r>
            <w:r w:rsidRPr="00CD771D">
              <w:t>považuje</w:t>
            </w:r>
            <w:r w:rsidRPr="00CD771D">
              <w:rPr>
                <w:spacing w:val="25"/>
              </w:rPr>
              <w:t xml:space="preserve"> </w:t>
            </w:r>
            <w:r w:rsidRPr="00CD771D">
              <w:t>dvanásť</w:t>
            </w:r>
            <w:r w:rsidRPr="00CD771D">
              <w:rPr>
                <w:spacing w:val="24"/>
              </w:rPr>
              <w:t xml:space="preserve"> </w:t>
            </w:r>
            <w:r w:rsidRPr="00CD771D">
              <w:t>(12)</w:t>
            </w:r>
            <w:r w:rsidRPr="00CD771D">
              <w:rPr>
                <w:spacing w:val="26"/>
              </w:rPr>
              <w:t xml:space="preserve"> </w:t>
            </w:r>
            <w:r w:rsidRPr="00CD771D">
              <w:rPr>
                <w:spacing w:val="-1"/>
              </w:rPr>
              <w:t>mesiacov</w:t>
            </w:r>
            <w:r w:rsidRPr="00CD771D">
              <w:rPr>
                <w:spacing w:val="59"/>
              </w:rPr>
              <w:t xml:space="preserve"> </w:t>
            </w:r>
            <w:r w:rsidRPr="00CD771D">
              <w:t>predchádzajúcich</w:t>
            </w:r>
            <w:r w:rsidRPr="00CD771D">
              <w:rPr>
                <w:spacing w:val="56"/>
              </w:rPr>
              <w:t xml:space="preserve"> </w:t>
            </w:r>
            <w:r w:rsidRPr="00CD771D">
              <w:t>dňu</w:t>
            </w:r>
            <w:r w:rsidRPr="00CD771D">
              <w:rPr>
                <w:spacing w:val="56"/>
              </w:rPr>
              <w:t xml:space="preserve"> </w:t>
            </w:r>
            <w:r w:rsidRPr="00CD771D">
              <w:rPr>
                <w:spacing w:val="-1"/>
              </w:rPr>
              <w:t>vystavenia</w:t>
            </w:r>
            <w:r w:rsidRPr="00CD771D">
              <w:rPr>
                <w:spacing w:val="56"/>
              </w:rPr>
              <w:t xml:space="preserve"> </w:t>
            </w:r>
            <w:r w:rsidRPr="00CD771D">
              <w:rPr>
                <w:spacing w:val="-1"/>
              </w:rPr>
              <w:t>potvrdenia</w:t>
            </w:r>
            <w:r w:rsidRPr="00CD771D">
              <w:rPr>
                <w:spacing w:val="56"/>
              </w:rPr>
              <w:t xml:space="preserve"> </w:t>
            </w:r>
            <w:r w:rsidRPr="00CD771D">
              <w:rPr>
                <w:spacing w:val="-1"/>
              </w:rPr>
              <w:t>banky</w:t>
            </w:r>
            <w:r w:rsidRPr="00CD771D">
              <w:rPr>
                <w:spacing w:val="58"/>
              </w:rPr>
              <w:t xml:space="preserve"> </w:t>
            </w:r>
            <w:r w:rsidRPr="00CD771D">
              <w:t>alebo</w:t>
            </w:r>
            <w:r w:rsidRPr="00CD771D">
              <w:rPr>
                <w:spacing w:val="55"/>
              </w:rPr>
              <w:t xml:space="preserve"> </w:t>
            </w:r>
            <w:r w:rsidRPr="00CD771D">
              <w:rPr>
                <w:spacing w:val="-1"/>
              </w:rPr>
              <w:t>ekvivalentného</w:t>
            </w:r>
            <w:r w:rsidRPr="00CD771D">
              <w:rPr>
                <w:spacing w:val="55"/>
              </w:rPr>
              <w:t xml:space="preserve"> </w:t>
            </w:r>
            <w:r w:rsidRPr="00CD771D">
              <w:t>dokladu,</w:t>
            </w:r>
            <w:r w:rsidRPr="00CD771D">
              <w:rPr>
                <w:spacing w:val="55"/>
              </w:rPr>
              <w:t xml:space="preserve"> </w:t>
            </w:r>
            <w:r w:rsidRPr="00CD771D">
              <w:rPr>
                <w:spacing w:val="-1"/>
              </w:rPr>
              <w:t>resp.</w:t>
            </w:r>
            <w:r w:rsidRPr="00CD771D">
              <w:rPr>
                <w:spacing w:val="69"/>
              </w:rPr>
              <w:t xml:space="preserve"> </w:t>
            </w:r>
            <w:r w:rsidRPr="00CD771D">
              <w:t>obdobie,</w:t>
            </w:r>
            <w:r w:rsidRPr="00CD771D">
              <w:rPr>
                <w:spacing w:val="15"/>
              </w:rPr>
              <w:t xml:space="preserve"> </w:t>
            </w:r>
            <w:r w:rsidRPr="00CD771D">
              <w:t>za</w:t>
            </w:r>
            <w:r w:rsidRPr="00CD771D">
              <w:rPr>
                <w:spacing w:val="13"/>
              </w:rPr>
              <w:t xml:space="preserve"> </w:t>
            </w:r>
            <w:r w:rsidRPr="00CD771D">
              <w:t>ktoré</w:t>
            </w:r>
            <w:r w:rsidRPr="00CD771D">
              <w:rPr>
                <w:spacing w:val="14"/>
              </w:rPr>
              <w:t xml:space="preserve"> </w:t>
            </w:r>
            <w:r w:rsidRPr="00CD771D">
              <w:t>sú</w:t>
            </w:r>
            <w:r w:rsidRPr="00CD771D">
              <w:rPr>
                <w:spacing w:val="15"/>
              </w:rPr>
              <w:t xml:space="preserve"> </w:t>
            </w:r>
            <w:r w:rsidRPr="00CD771D">
              <w:rPr>
                <w:spacing w:val="-1"/>
              </w:rPr>
              <w:t>údaje</w:t>
            </w:r>
            <w:r w:rsidRPr="00CD771D">
              <w:rPr>
                <w:spacing w:val="16"/>
              </w:rPr>
              <w:t xml:space="preserve"> </w:t>
            </w:r>
            <w:r w:rsidRPr="00CD771D">
              <w:rPr>
                <w:spacing w:val="-1"/>
              </w:rPr>
              <w:t>dostupné</w:t>
            </w:r>
            <w:r w:rsidRPr="00CD771D">
              <w:rPr>
                <w:spacing w:val="14"/>
              </w:rPr>
              <w:t xml:space="preserve"> </w:t>
            </w:r>
            <w:r w:rsidRPr="00CD771D">
              <w:t>v</w:t>
            </w:r>
            <w:r w:rsidRPr="00CD771D">
              <w:rPr>
                <w:spacing w:val="2"/>
              </w:rPr>
              <w:t xml:space="preserve"> </w:t>
            </w:r>
            <w:r w:rsidRPr="00CD771D">
              <w:rPr>
                <w:spacing w:val="-1"/>
              </w:rPr>
              <w:t>závislosti</w:t>
            </w:r>
            <w:r w:rsidRPr="00CD771D">
              <w:rPr>
                <w:spacing w:val="14"/>
              </w:rPr>
              <w:t xml:space="preserve"> </w:t>
            </w:r>
            <w:r w:rsidRPr="00CD771D">
              <w:t>od</w:t>
            </w:r>
            <w:r w:rsidRPr="00CD771D">
              <w:rPr>
                <w:spacing w:val="15"/>
              </w:rPr>
              <w:t xml:space="preserve"> </w:t>
            </w:r>
            <w:r w:rsidRPr="00CD771D">
              <w:t>vzniku,</w:t>
            </w:r>
            <w:r w:rsidRPr="00CD771D">
              <w:rPr>
                <w:spacing w:val="16"/>
              </w:rPr>
              <w:t xml:space="preserve"> </w:t>
            </w:r>
            <w:r w:rsidRPr="00CD771D">
              <w:rPr>
                <w:spacing w:val="-1"/>
              </w:rPr>
              <w:t>alebo</w:t>
            </w:r>
            <w:r w:rsidRPr="00CD771D">
              <w:rPr>
                <w:spacing w:val="16"/>
              </w:rPr>
              <w:t xml:space="preserve"> </w:t>
            </w:r>
            <w:r w:rsidRPr="00CD771D">
              <w:rPr>
                <w:spacing w:val="-1"/>
              </w:rPr>
              <w:t>začatia</w:t>
            </w:r>
            <w:r w:rsidRPr="00CD771D">
              <w:rPr>
                <w:spacing w:val="14"/>
              </w:rPr>
              <w:t xml:space="preserve"> </w:t>
            </w:r>
            <w:r w:rsidRPr="00CD771D">
              <w:rPr>
                <w:spacing w:val="-1"/>
              </w:rPr>
              <w:t>prevádzkovania</w:t>
            </w:r>
            <w:r w:rsidRPr="00CD771D">
              <w:rPr>
                <w:spacing w:val="87"/>
              </w:rPr>
              <w:t xml:space="preserve"> </w:t>
            </w:r>
            <w:r w:rsidRPr="00CD771D">
              <w:t>činnosti či</w:t>
            </w:r>
            <w:r w:rsidRPr="00CD771D">
              <w:rPr>
                <w:spacing w:val="-1"/>
              </w:rPr>
              <w:t xml:space="preserve"> zriadenia</w:t>
            </w:r>
            <w:r w:rsidRPr="00CD771D">
              <w:t xml:space="preserve"> </w:t>
            </w:r>
            <w:r w:rsidRPr="00CD771D">
              <w:rPr>
                <w:spacing w:val="-1"/>
              </w:rPr>
              <w:t>účtu.</w:t>
            </w:r>
          </w:p>
          <w:p w14:paraId="45D87C38" w14:textId="77777777" w:rsidR="00E61970" w:rsidRPr="00C670D1" w:rsidRDefault="00E61970" w:rsidP="00E61970">
            <w:pPr>
              <w:pStyle w:val="Zkladntext"/>
              <w:widowControl w:val="0"/>
              <w:tabs>
                <w:tab w:val="left" w:pos="993"/>
              </w:tabs>
              <w:ind w:right="133"/>
              <w:rPr>
                <w:b/>
                <w:bCs/>
                <w:spacing w:val="-1"/>
              </w:rPr>
            </w:pPr>
            <w:r w:rsidRPr="00C670D1">
              <w:rPr>
                <w:b/>
                <w:bCs/>
                <w:spacing w:val="-1"/>
              </w:rPr>
              <w:t>B)</w:t>
            </w:r>
          </w:p>
          <w:p w14:paraId="1DE7EC07" w14:textId="1D224B02" w:rsidR="00E61970" w:rsidRPr="00CD771D" w:rsidRDefault="00E61970" w:rsidP="00E61970">
            <w:pPr>
              <w:pStyle w:val="Zkladntext"/>
              <w:widowControl w:val="0"/>
              <w:tabs>
                <w:tab w:val="left" w:pos="993"/>
              </w:tabs>
              <w:ind w:right="133"/>
              <w:rPr>
                <w:spacing w:val="-1"/>
              </w:rPr>
            </w:pPr>
            <w:r w:rsidRPr="00CD771D">
              <w:rPr>
                <w:spacing w:val="-1"/>
              </w:rPr>
              <w:t xml:space="preserve">Uchádzač predloží zároveň </w:t>
            </w:r>
            <w:r w:rsidRPr="00CD771D">
              <w:rPr>
                <w:b/>
                <w:bCs/>
                <w:spacing w:val="-1"/>
              </w:rPr>
              <w:t>čestné vyhlásenie</w:t>
            </w:r>
            <w:r w:rsidRPr="00CD771D">
              <w:rPr>
                <w:spacing w:val="-1"/>
              </w:rPr>
              <w:t xml:space="preserve"> o skutočnosti, že má vedené účty len v banke/bankách od ktorých predložil vyjadrenie/vyjadrenia.</w:t>
            </w:r>
          </w:p>
        </w:tc>
        <w:tc>
          <w:tcPr>
            <w:tcW w:w="619" w:type="pct"/>
            <w:gridSpan w:val="3"/>
            <w:tcBorders>
              <w:bottom w:val="single" w:sz="4" w:space="0" w:color="auto"/>
            </w:tcBorders>
            <w:vAlign w:val="center"/>
          </w:tcPr>
          <w:p w14:paraId="39526942" w14:textId="50E26BA2" w:rsidR="00E61970" w:rsidRPr="00C670D1" w:rsidRDefault="00C670D1" w:rsidP="00C670D1">
            <w:pPr>
              <w:pStyle w:val="Zkladntext"/>
              <w:widowControl w:val="0"/>
              <w:tabs>
                <w:tab w:val="left" w:pos="993"/>
              </w:tabs>
              <w:spacing w:after="120"/>
              <w:ind w:right="130"/>
              <w:jc w:val="center"/>
              <w:rPr>
                <w:b/>
                <w:bCs/>
                <w:spacing w:val="-1"/>
              </w:rPr>
            </w:pPr>
            <w:r w:rsidRPr="00C670D1">
              <w:rPr>
                <w:b/>
                <w:bCs/>
                <w:spacing w:val="-1"/>
              </w:rPr>
              <w:t>Splnil</w:t>
            </w:r>
          </w:p>
        </w:tc>
        <w:tc>
          <w:tcPr>
            <w:tcW w:w="1921" w:type="pct"/>
            <w:gridSpan w:val="3"/>
            <w:tcBorders>
              <w:bottom w:val="single" w:sz="4" w:space="0" w:color="auto"/>
            </w:tcBorders>
          </w:tcPr>
          <w:p w14:paraId="062D1985" w14:textId="413905AF" w:rsidR="00336BAA" w:rsidRDefault="00336BAA" w:rsidP="006C1D6D">
            <w:pPr>
              <w:pStyle w:val="Odsekzoznamu"/>
              <w:spacing w:after="80"/>
              <w:ind w:left="0"/>
              <w:contextualSpacing/>
              <w:jc w:val="both"/>
              <w:rPr>
                <w:b/>
                <w:bCs/>
              </w:rPr>
            </w:pPr>
            <w:r>
              <w:t xml:space="preserve">Preukazované prostredníctvom člena skupiny dodávateľov </w:t>
            </w:r>
            <w:r w:rsidR="007A2D72" w:rsidRPr="00FF5503">
              <w:rPr>
                <w:b/>
                <w:bCs/>
              </w:rPr>
              <w:t>MILANKO spol. s r.o.</w:t>
            </w:r>
          </w:p>
          <w:p w14:paraId="4BAE09AD" w14:textId="77777777" w:rsidR="007A2D72" w:rsidRDefault="007A2D72" w:rsidP="006C1D6D">
            <w:pPr>
              <w:pStyle w:val="Odsekzoznamu"/>
              <w:spacing w:after="80"/>
              <w:ind w:left="0"/>
              <w:contextualSpacing/>
              <w:jc w:val="both"/>
            </w:pPr>
          </w:p>
          <w:p w14:paraId="1FF6175A" w14:textId="2B9A383B" w:rsidR="00FB192D" w:rsidRPr="00FB192D" w:rsidRDefault="00FB192D" w:rsidP="006C1D6D">
            <w:pPr>
              <w:pStyle w:val="Odsekzoznamu"/>
              <w:spacing w:after="80"/>
              <w:ind w:left="0"/>
              <w:contextualSpacing/>
              <w:jc w:val="both"/>
              <w:rPr>
                <w:b/>
                <w:bCs/>
              </w:rPr>
            </w:pPr>
            <w:r w:rsidRPr="00FB192D">
              <w:rPr>
                <w:b/>
                <w:bCs/>
              </w:rPr>
              <w:t>A1)</w:t>
            </w:r>
          </w:p>
          <w:p w14:paraId="6FBE45D1" w14:textId="32A93229" w:rsidR="006C1D6D" w:rsidRDefault="006C1D6D" w:rsidP="006C1D6D">
            <w:pPr>
              <w:pStyle w:val="Odsekzoznamu"/>
              <w:spacing w:after="80"/>
              <w:ind w:left="0"/>
              <w:contextualSpacing/>
              <w:jc w:val="both"/>
            </w:pPr>
            <w:r>
              <w:t xml:space="preserve">Vyjadrenie VÚB banky, a.s., č. 6715541/0650/2025 zo dňa 11.12.2025, sa vzťahuje na účty </w:t>
            </w:r>
            <w:r w:rsidR="007E4361">
              <w:t>„XY“</w:t>
            </w:r>
            <w:r>
              <w:t>.</w:t>
            </w:r>
          </w:p>
          <w:p w14:paraId="7189489A" w14:textId="2C312C25" w:rsidR="006C1D6D" w:rsidRDefault="006C1D6D" w:rsidP="006C1D6D">
            <w:pPr>
              <w:pStyle w:val="Odsekzoznamu"/>
              <w:spacing w:after="80"/>
              <w:ind w:left="0"/>
              <w:contextualSpacing/>
              <w:jc w:val="both"/>
            </w:pPr>
            <w:r>
              <w:rPr>
                <w:i/>
              </w:rPr>
              <w:t>„Týmto potvrdzujeme, že za obdobie od 01.11.2024 až ku dňu vystavenia potvrdenia: účty Klienta neboli a nie sú v nepovolenom prečerpaní, na účtoch Klienta nebol a nie je evidovaný žiadny exekučný príkaz, predbežné opatrenie, resp. záložné právo, ktoré by sa týkalo exekučného konania. Klient čerpá termínovaný úver bez delikvencie a dodržuje splátkový kalendár.</w:t>
            </w:r>
            <w:r w:rsidR="00417C41">
              <w:rPr>
                <w:i/>
              </w:rPr>
              <w:t xml:space="preserve"> Klientovi je poskytnutý kontokorentný úver.</w:t>
            </w:r>
            <w:r>
              <w:rPr>
                <w:i/>
              </w:rPr>
              <w:t>“</w:t>
            </w:r>
          </w:p>
          <w:p w14:paraId="5E3EA4E3" w14:textId="77777777" w:rsidR="007E4361" w:rsidRDefault="007E4361" w:rsidP="006C1D6D">
            <w:pPr>
              <w:pStyle w:val="Odsekzoznamu"/>
              <w:spacing w:after="80"/>
              <w:ind w:left="0"/>
              <w:contextualSpacing/>
              <w:jc w:val="both"/>
            </w:pPr>
          </w:p>
          <w:p w14:paraId="094518C3" w14:textId="1364C191" w:rsidR="00FB192D" w:rsidRPr="00FB192D" w:rsidRDefault="00FB192D" w:rsidP="006C1D6D">
            <w:pPr>
              <w:pStyle w:val="Odsekzoznamu"/>
              <w:spacing w:after="80"/>
              <w:ind w:left="0"/>
              <w:contextualSpacing/>
              <w:jc w:val="both"/>
              <w:rPr>
                <w:b/>
                <w:bCs/>
              </w:rPr>
            </w:pPr>
            <w:r w:rsidRPr="00FB192D">
              <w:rPr>
                <w:b/>
                <w:bCs/>
              </w:rPr>
              <w:t>A2)</w:t>
            </w:r>
          </w:p>
          <w:p w14:paraId="3AB32884" w14:textId="566C0693" w:rsidR="006C1D6D" w:rsidRDefault="006C1D6D" w:rsidP="006C1D6D">
            <w:pPr>
              <w:pStyle w:val="Odsekzoznamu"/>
              <w:spacing w:after="80"/>
              <w:ind w:left="0"/>
              <w:contextualSpacing/>
              <w:jc w:val="both"/>
            </w:pPr>
            <w:r>
              <w:t xml:space="preserve">Vyjadrenie Prima banka Slovensko, a.s., zn. 34863/2025 zo dňa 12.12.2025, sa vzťahuje na účet </w:t>
            </w:r>
            <w:r w:rsidR="007E4361">
              <w:t>„Z“</w:t>
            </w:r>
            <w:r>
              <w:t>.</w:t>
            </w:r>
          </w:p>
          <w:p w14:paraId="06263170" w14:textId="388B9450" w:rsidR="006C1D6D" w:rsidRDefault="006C1D6D" w:rsidP="006C1D6D">
            <w:pPr>
              <w:pStyle w:val="Odsekzoznamu"/>
              <w:spacing w:after="80"/>
              <w:ind w:left="0"/>
              <w:contextualSpacing/>
              <w:jc w:val="both"/>
              <w:rPr>
                <w:i/>
              </w:rPr>
            </w:pPr>
            <w:r>
              <w:rPr>
                <w:i/>
              </w:rPr>
              <w:lastRenderedPageBreak/>
              <w:t>„Účet klienta za obdobie predchádzajúcich 12 mesiacov nebol a ani ku dňu vystavenia potvrdenia nie je v nepovolenom debete, nie je predmetom blokácie ani exekučného konania a klient je schopný plniť si svoje finančné záväzky riadne a včas.</w:t>
            </w:r>
            <w:r w:rsidR="00AA77A1">
              <w:rPr>
                <w:i/>
              </w:rPr>
              <w:t xml:space="preserve"> Klientovi </w:t>
            </w:r>
            <w:r w:rsidR="00D2249A">
              <w:rPr>
                <w:i/>
              </w:rPr>
              <w:t>nie je poskytnutý úver.</w:t>
            </w:r>
            <w:r>
              <w:rPr>
                <w:i/>
              </w:rPr>
              <w:t>“</w:t>
            </w:r>
          </w:p>
          <w:p w14:paraId="57D45D27" w14:textId="77777777" w:rsidR="007A2D72" w:rsidRDefault="007A2D72" w:rsidP="006C1D6D">
            <w:pPr>
              <w:pStyle w:val="Odsekzoznamu"/>
              <w:spacing w:after="80"/>
              <w:ind w:left="0"/>
              <w:contextualSpacing/>
              <w:jc w:val="both"/>
            </w:pPr>
          </w:p>
          <w:p w14:paraId="516B4599" w14:textId="61CA8DA7" w:rsidR="00FB192D" w:rsidRPr="00FB192D" w:rsidRDefault="00FB192D" w:rsidP="006C1D6D">
            <w:pPr>
              <w:pStyle w:val="Odsekzoznamu"/>
              <w:spacing w:after="80"/>
              <w:ind w:left="0"/>
              <w:contextualSpacing/>
              <w:jc w:val="both"/>
              <w:rPr>
                <w:b/>
                <w:bCs/>
              </w:rPr>
            </w:pPr>
            <w:r w:rsidRPr="00FB192D">
              <w:rPr>
                <w:b/>
                <w:bCs/>
              </w:rPr>
              <w:t>B)</w:t>
            </w:r>
          </w:p>
          <w:p w14:paraId="0243553B" w14:textId="130211A3" w:rsidR="006C1D6D" w:rsidRDefault="006C1D6D" w:rsidP="006C1D6D">
            <w:pPr>
              <w:pStyle w:val="Odsekzoznamu"/>
              <w:spacing w:after="80"/>
              <w:ind w:left="0"/>
              <w:contextualSpacing/>
              <w:jc w:val="both"/>
            </w:pPr>
            <w:r>
              <w:t>Čestné prehlásenie o vedení účtov zo dňa 26.02.2026 potvrdzuje, že uchádzač má vedené účty len vo VÚB, a.s. a Prima banka Slovensko, a.s.; tým uchádzač splnil aj požiadavku bodu B) súťažných podkladov.</w:t>
            </w:r>
          </w:p>
          <w:p w14:paraId="2656A39F" w14:textId="6C296D1B" w:rsidR="00E61970" w:rsidRPr="00CD1F2F" w:rsidRDefault="006C1D6D" w:rsidP="009A27D9">
            <w:pPr>
              <w:jc w:val="both"/>
            </w:pPr>
            <w:r>
              <w:t>Z ponuky nevyplýva preukazovanie tejto podmienky kapacitami inej osoby; podmienka bola splnená vlastnými dokladmi uchádzača v súlade s upozornením verejného obstarávateľa.</w:t>
            </w:r>
          </w:p>
        </w:tc>
      </w:tr>
      <w:tr w:rsidR="005547AB" w14:paraId="1947D56E" w14:textId="77777777" w:rsidTr="00390FAE">
        <w:trPr>
          <w:trHeight w:val="4443"/>
        </w:trPr>
        <w:tc>
          <w:tcPr>
            <w:tcW w:w="5000" w:type="pct"/>
            <w:gridSpan w:val="8"/>
            <w:tcBorders>
              <w:bottom w:val="single" w:sz="4" w:space="0" w:color="auto"/>
            </w:tcBorders>
            <w:noWrap/>
            <w:tcMar>
              <w:top w:w="113" w:type="dxa"/>
              <w:bottom w:w="113" w:type="dxa"/>
            </w:tcMar>
          </w:tcPr>
          <w:p w14:paraId="624BBF54" w14:textId="77777777" w:rsidR="005547AB" w:rsidRDefault="00A03233" w:rsidP="0055206B">
            <w:pPr>
              <w:spacing w:after="40"/>
              <w:contextualSpacing/>
              <w:jc w:val="both"/>
              <w:rPr>
                <w:b/>
              </w:rPr>
            </w:pPr>
            <w:r w:rsidRPr="0055206B">
              <w:rPr>
                <w:b/>
              </w:rPr>
              <w:lastRenderedPageBreak/>
              <w:t>3. Podmienky účasti technickej alebo odbornej spôsobilosti</w:t>
            </w:r>
          </w:p>
          <w:p w14:paraId="0EF7E5B7" w14:textId="77777777" w:rsidR="00C60D81" w:rsidRPr="00A57CBB" w:rsidRDefault="00C60D81" w:rsidP="00C60D81">
            <w:pPr>
              <w:autoSpaceDE w:val="0"/>
              <w:autoSpaceDN w:val="0"/>
              <w:adjustRightInd w:val="0"/>
              <w:spacing w:after="60"/>
              <w:rPr>
                <w:b/>
                <w:bCs/>
              </w:rPr>
            </w:pPr>
            <w:r w:rsidRPr="00A57CBB">
              <w:rPr>
                <w:b/>
                <w:bCs/>
              </w:rPr>
              <w:t>3.2.</w:t>
            </w:r>
          </w:p>
          <w:p w14:paraId="7A1887E2" w14:textId="77777777" w:rsidR="00724585" w:rsidRPr="00724585" w:rsidRDefault="00724585" w:rsidP="00724585">
            <w:pPr>
              <w:spacing w:after="160"/>
              <w:ind w:right="107"/>
              <w:jc w:val="both"/>
              <w:rPr>
                <w:shd w:val="clear" w:color="auto" w:fill="FFFFFF"/>
              </w:rPr>
            </w:pPr>
            <w:r w:rsidRPr="00724585">
              <w:rPr>
                <w:b/>
                <w:shd w:val="clear" w:color="auto" w:fill="FFFFFF"/>
              </w:rPr>
              <w:t>podľa § 34 ods. 1 písm. b) ZVO zoznam stavebných prác uskutočnených za predchádzajúcich                 päť (5) rokov</w:t>
            </w:r>
            <w:r w:rsidRPr="00724585">
              <w:rPr>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3C14533C" w14:textId="77777777" w:rsidR="00724585" w:rsidRDefault="00724585">
            <w:pPr>
              <w:pStyle w:val="Zarkazkladnhotextu2"/>
              <w:numPr>
                <w:ilvl w:val="0"/>
                <w:numId w:val="5"/>
              </w:numPr>
              <w:autoSpaceDE w:val="0"/>
              <w:autoSpaceDN w:val="0"/>
              <w:spacing w:after="160" w:line="240" w:lineRule="auto"/>
              <w:ind w:left="309" w:right="107" w:hanging="68"/>
              <w:jc w:val="both"/>
              <w:rPr>
                <w:b/>
              </w:rPr>
            </w:pPr>
            <w:r w:rsidRPr="00CD771D">
              <w:t>bol verejný obstarávateľ alebo obstarávateľ podľa ZVO dokladom je referencia, ak referencia nebola vyhotovená podľa § 12</w:t>
            </w:r>
            <w:r w:rsidRPr="00CD771D">
              <w:rPr>
                <w:iCs/>
              </w:rPr>
              <w:t xml:space="preserve"> ZVO</w:t>
            </w:r>
            <w:r w:rsidRPr="00CD771D">
              <w:t xml:space="preserve">, dokladom môže byť aj vyhlásenie uchádzača o ich uskutočnení spolu s dokladom preukazujúcim ich uskutočnenie. </w:t>
            </w:r>
            <w:r w:rsidRPr="00CD771D">
              <w:rPr>
                <w:b/>
              </w:rPr>
              <w:t xml:space="preserve">Uchádzač je povinný v ponuke identifikovať referencie, ktoré sa ku dňu predloženia ponuky nachádzajú </w:t>
            </w:r>
            <w:hyperlink r:id="rId33" w:history="1">
              <w:r w:rsidRPr="00CD771D">
                <w:rPr>
                  <w:rStyle w:val="Hypertextovprepojenie"/>
                  <w:b/>
                </w:rPr>
                <w:t>v evidencii referencií  zverejnenej na stránke Úradu pre verejné obstarávanie</w:t>
              </w:r>
            </w:hyperlink>
            <w:r w:rsidRPr="00CD771D">
              <w:rPr>
                <w:b/>
              </w:rPr>
              <w:t xml:space="preserve"> a ktorými mieni preukázať splnenie podmienky účasti,</w:t>
            </w:r>
          </w:p>
          <w:p w14:paraId="7BBCE91C" w14:textId="0D316C4C" w:rsidR="00C60D81" w:rsidRPr="00724585" w:rsidRDefault="00724585">
            <w:pPr>
              <w:pStyle w:val="Zarkazkladnhotextu2"/>
              <w:numPr>
                <w:ilvl w:val="0"/>
                <w:numId w:val="5"/>
              </w:numPr>
              <w:autoSpaceDE w:val="0"/>
              <w:autoSpaceDN w:val="0"/>
              <w:spacing w:after="160" w:line="240" w:lineRule="auto"/>
              <w:ind w:left="309" w:right="107" w:hanging="68"/>
              <w:jc w:val="both"/>
              <w:rPr>
                <w:b/>
              </w:rPr>
            </w:pPr>
            <w:r w:rsidRPr="00CD771D">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553A66" w14:paraId="2DE08A3D" w14:textId="77777777" w:rsidTr="006C1D6D">
        <w:tc>
          <w:tcPr>
            <w:tcW w:w="5000" w:type="pct"/>
            <w:gridSpan w:val="8"/>
            <w:tcBorders>
              <w:bottom w:val="single" w:sz="4" w:space="0" w:color="auto"/>
            </w:tcBorders>
            <w:noWrap/>
            <w:tcMar>
              <w:top w:w="113" w:type="dxa"/>
              <w:bottom w:w="113" w:type="dxa"/>
            </w:tcMar>
          </w:tcPr>
          <w:p w14:paraId="04937382" w14:textId="77777777" w:rsidR="00553A66" w:rsidRDefault="00553A66" w:rsidP="00553A66">
            <w:pPr>
              <w:autoSpaceDE w:val="0"/>
              <w:autoSpaceDN w:val="0"/>
              <w:adjustRightInd w:val="0"/>
              <w:rPr>
                <w:b/>
                <w:shd w:val="clear" w:color="auto" w:fill="FFFFFF"/>
              </w:rPr>
            </w:pPr>
            <w:r w:rsidRPr="00DA3291">
              <w:rPr>
                <w:b/>
                <w:shd w:val="clear" w:color="auto" w:fill="FFFFFF"/>
              </w:rPr>
              <w:t>Minimálna úroveň požadovaná verejným obstarávateľom:</w:t>
            </w:r>
          </w:p>
          <w:p w14:paraId="1A240AB9" w14:textId="2EF9CE6A" w:rsidR="00553A66" w:rsidRPr="00CD771D" w:rsidRDefault="00553A66" w:rsidP="00553A66">
            <w:pPr>
              <w:autoSpaceDE w:val="0"/>
              <w:autoSpaceDN w:val="0"/>
              <w:adjustRightInd w:val="0"/>
              <w:spacing w:before="120" w:line="24" w:lineRule="atLeast"/>
              <w:ind w:right="113"/>
              <w:jc w:val="both"/>
              <w:rPr>
                <w:b/>
                <w:bCs/>
                <w:iCs/>
                <w:color w:val="C00000"/>
              </w:rPr>
            </w:pPr>
            <w:r w:rsidRPr="00CD771D">
              <w:rPr>
                <w:b/>
                <w:bCs/>
                <w:iCs/>
                <w:color w:val="C00000"/>
              </w:rPr>
              <w:t>UPOZORNENIE:</w:t>
            </w:r>
          </w:p>
          <w:p w14:paraId="55DA2C41" w14:textId="73BC1666" w:rsidR="00553A66" w:rsidRPr="0055206B" w:rsidRDefault="00553A66" w:rsidP="00553A66">
            <w:pPr>
              <w:spacing w:after="40"/>
              <w:contextualSpacing/>
              <w:jc w:val="both"/>
              <w:rPr>
                <w:b/>
              </w:rPr>
            </w:pPr>
            <w:r w:rsidRPr="00CD771D">
              <w:rPr>
                <w:color w:val="C00000"/>
                <w:shd w:val="clear" w:color="auto" w:fill="FFFFFF"/>
              </w:rPr>
              <w:t xml:space="preserve">Verejný obstarávateľ upozorňuje, že uchádzač </w:t>
            </w:r>
            <w:r w:rsidRPr="00CD771D">
              <w:rPr>
                <w:b/>
                <w:bCs/>
                <w:color w:val="C00000"/>
                <w:shd w:val="clear" w:color="auto" w:fill="FFFFFF"/>
              </w:rPr>
              <w:t>nemôže na preukázanie splnenia tejto podmienky účasti využiť technické a odborné kapacity inej osoby</w:t>
            </w:r>
            <w:r w:rsidRPr="00CD771D">
              <w:rPr>
                <w:color w:val="C00000"/>
                <w:shd w:val="clear" w:color="auto" w:fill="FFFFFF"/>
              </w:rPr>
              <w:t xml:space="preserve"> a pri preukazovaní splnenia tejto podmienky účasti </w:t>
            </w:r>
            <w:r w:rsidRPr="00CD771D">
              <w:rPr>
                <w:b/>
                <w:bCs/>
                <w:color w:val="C00000"/>
                <w:u w:val="single"/>
                <w:shd w:val="clear" w:color="auto" w:fill="FFFFFF"/>
              </w:rPr>
              <w:t>nepovoľuje aplikáciu § 34 ods. 3 ZVO a to v súlade s metodickým usmernením UVO 13770-5000/2024.</w:t>
            </w:r>
          </w:p>
        </w:tc>
      </w:tr>
      <w:tr w:rsidR="00896C60" w14:paraId="5B8B30CF" w14:textId="77777777" w:rsidTr="006C1D6D">
        <w:tc>
          <w:tcPr>
            <w:tcW w:w="5000" w:type="pct"/>
            <w:gridSpan w:val="8"/>
            <w:tcBorders>
              <w:bottom w:val="single" w:sz="4" w:space="0" w:color="auto"/>
            </w:tcBorders>
            <w:noWrap/>
            <w:tcMar>
              <w:top w:w="113" w:type="dxa"/>
              <w:bottom w:w="113" w:type="dxa"/>
            </w:tcMar>
          </w:tcPr>
          <w:p w14:paraId="56CC0730" w14:textId="77777777" w:rsidR="00896C60" w:rsidRDefault="00DF104D" w:rsidP="00DF104D">
            <w:pPr>
              <w:ind w:right="107"/>
              <w:jc w:val="both"/>
              <w:rPr>
                <w:b/>
                <w:shd w:val="clear" w:color="auto" w:fill="FFFFFF"/>
              </w:rPr>
            </w:pPr>
            <w:r>
              <w:rPr>
                <w:b/>
                <w:shd w:val="clear" w:color="auto" w:fill="FFFFFF"/>
              </w:rPr>
              <w:t>3.2.1</w:t>
            </w:r>
          </w:p>
          <w:p w14:paraId="0E11CA51" w14:textId="6C3CA0C4" w:rsidR="00375091" w:rsidRPr="00DF104D" w:rsidRDefault="00375091" w:rsidP="00DF104D">
            <w:pPr>
              <w:ind w:right="107"/>
              <w:jc w:val="both"/>
              <w:rPr>
                <w:b/>
                <w:shd w:val="clear" w:color="auto" w:fill="FFFFFF"/>
              </w:rPr>
            </w:pPr>
            <w:r>
              <w:rPr>
                <w:shd w:val="clear" w:color="auto" w:fill="FFFFFF"/>
              </w:rPr>
              <w:t>U</w:t>
            </w:r>
            <w:r w:rsidRPr="0022582D">
              <w:rPr>
                <w:shd w:val="clear" w:color="auto" w:fill="FFFFFF"/>
              </w:rPr>
              <w:t>chádzač zoznamom uskutočnených stavebných prác musí preukázať, že v referenčnom období uskutočnil stavebné práce rovnakého alebo obdobného</w:t>
            </w:r>
            <w:r w:rsidRPr="005861C0">
              <w:rPr>
                <w:sz w:val="18"/>
                <w:szCs w:val="18"/>
                <w:shd w:val="clear" w:color="auto" w:fill="FFFFFF"/>
              </w:rPr>
              <w:t xml:space="preserve"> </w:t>
            </w:r>
            <w:r w:rsidRPr="0022582D">
              <w:rPr>
                <w:shd w:val="clear" w:color="auto" w:fill="FFFFFF"/>
              </w:rPr>
              <w:t>charakteru</w:t>
            </w:r>
            <w:r w:rsidRPr="005861C0">
              <w:rPr>
                <w:sz w:val="18"/>
                <w:szCs w:val="18"/>
                <w:shd w:val="clear" w:color="auto" w:fill="FFFFFF"/>
              </w:rPr>
              <w:t xml:space="preserve"> </w:t>
            </w:r>
            <w:r w:rsidRPr="0022582D">
              <w:rPr>
                <w:shd w:val="clear" w:color="auto" w:fill="FFFFFF"/>
              </w:rPr>
              <w:t>ako je predmet tejto</w:t>
            </w:r>
            <w:r w:rsidRPr="005861C0">
              <w:rPr>
                <w:sz w:val="18"/>
                <w:szCs w:val="18"/>
                <w:shd w:val="clear" w:color="auto" w:fill="FFFFFF"/>
              </w:rPr>
              <w:t xml:space="preserve"> </w:t>
            </w:r>
            <w:r w:rsidRPr="0022582D">
              <w:rPr>
                <w:shd w:val="clear" w:color="auto" w:fill="FFFFFF"/>
              </w:rPr>
              <w:t>zákazky</w:t>
            </w:r>
            <w:r w:rsidRPr="005861C0">
              <w:rPr>
                <w:sz w:val="18"/>
                <w:szCs w:val="18"/>
                <w:shd w:val="clear" w:color="auto" w:fill="FFFFFF"/>
              </w:rPr>
              <w:t xml:space="preserve"> </w:t>
            </w:r>
            <w:r w:rsidRPr="0022582D">
              <w:rPr>
                <w:shd w:val="clear" w:color="auto" w:fill="FFFFFF"/>
              </w:rPr>
              <w:t>v</w:t>
            </w:r>
            <w:r w:rsidRPr="005861C0">
              <w:rPr>
                <w:sz w:val="16"/>
                <w:szCs w:val="16"/>
                <w:shd w:val="clear" w:color="auto" w:fill="FFFFFF"/>
              </w:rPr>
              <w:t> </w:t>
            </w:r>
            <w:r w:rsidRPr="0022582D">
              <w:rPr>
                <w:shd w:val="clear" w:color="auto" w:fill="FFFFFF"/>
              </w:rPr>
              <w:t>kumulatívnej</w:t>
            </w:r>
            <w:r w:rsidRPr="005861C0">
              <w:rPr>
                <w:sz w:val="18"/>
                <w:szCs w:val="18"/>
                <w:shd w:val="clear" w:color="auto" w:fill="FFFFFF"/>
              </w:rPr>
              <w:t xml:space="preserve"> </w:t>
            </w:r>
            <w:r w:rsidRPr="0022582D">
              <w:rPr>
                <w:shd w:val="clear" w:color="auto" w:fill="FFFFFF"/>
              </w:rPr>
              <w:t>hodnote</w:t>
            </w:r>
            <w:r w:rsidRPr="005861C0">
              <w:rPr>
                <w:sz w:val="18"/>
                <w:szCs w:val="18"/>
                <w:shd w:val="clear" w:color="auto" w:fill="FFFFFF"/>
              </w:rPr>
              <w:t xml:space="preserve"> </w:t>
            </w:r>
            <w:r w:rsidRPr="0022582D">
              <w:rPr>
                <w:b/>
                <w:shd w:val="clear" w:color="auto" w:fill="FFFFFF"/>
              </w:rPr>
              <w:t>min.</w:t>
            </w:r>
            <w:r w:rsidRPr="005861C0">
              <w:rPr>
                <w:b/>
                <w:sz w:val="16"/>
                <w:szCs w:val="16"/>
                <w:shd w:val="clear" w:color="auto" w:fill="FFFFFF"/>
              </w:rPr>
              <w:t xml:space="preserve"> </w:t>
            </w:r>
            <w:r>
              <w:rPr>
                <w:b/>
                <w:shd w:val="clear" w:color="auto" w:fill="FFFFFF"/>
              </w:rPr>
              <w:t>1 000</w:t>
            </w:r>
            <w:r w:rsidRPr="005861C0">
              <w:rPr>
                <w:b/>
                <w:sz w:val="16"/>
                <w:szCs w:val="16"/>
                <w:shd w:val="clear" w:color="auto" w:fill="FFFFFF"/>
              </w:rPr>
              <w:t xml:space="preserve"> </w:t>
            </w:r>
            <w:r w:rsidRPr="0022582D">
              <w:rPr>
                <w:b/>
                <w:shd w:val="clear" w:color="auto" w:fill="FFFFFF"/>
              </w:rPr>
              <w:t>000,-</w:t>
            </w:r>
            <w:r w:rsidRPr="005861C0">
              <w:rPr>
                <w:b/>
                <w:sz w:val="16"/>
                <w:szCs w:val="16"/>
                <w:shd w:val="clear" w:color="auto" w:fill="FFFFFF"/>
              </w:rPr>
              <w:t xml:space="preserve"> </w:t>
            </w:r>
            <w:r>
              <w:rPr>
                <w:b/>
                <w:shd w:val="clear" w:color="auto" w:fill="FFFFFF"/>
              </w:rPr>
              <w:t>EUR</w:t>
            </w:r>
            <w:r w:rsidRPr="005861C0">
              <w:rPr>
                <w:b/>
                <w:sz w:val="16"/>
                <w:szCs w:val="16"/>
                <w:shd w:val="clear" w:color="auto" w:fill="FFFFFF"/>
              </w:rPr>
              <w:t xml:space="preserve"> </w:t>
            </w:r>
            <w:r w:rsidRPr="0022582D">
              <w:rPr>
                <w:b/>
                <w:shd w:val="clear" w:color="auto" w:fill="FFFFFF"/>
              </w:rPr>
              <w:t>bez</w:t>
            </w:r>
            <w:r>
              <w:rPr>
                <w:b/>
                <w:shd w:val="clear" w:color="auto" w:fill="FFFFFF"/>
              </w:rPr>
              <w:t xml:space="preserve"> </w:t>
            </w:r>
            <w:r w:rsidRPr="0022582D">
              <w:rPr>
                <w:b/>
                <w:shd w:val="clear" w:color="auto" w:fill="FFFFFF"/>
              </w:rPr>
              <w:t>DPH</w:t>
            </w:r>
            <w:r w:rsidRPr="0022582D">
              <w:rPr>
                <w:shd w:val="clear" w:color="auto" w:fill="FFFFFF"/>
              </w:rPr>
              <w:t>. Za referenčné obdobie sa považuje</w:t>
            </w:r>
            <w:r>
              <w:rPr>
                <w:shd w:val="clear" w:color="auto" w:fill="FFFFFF"/>
              </w:rPr>
              <w:t xml:space="preserve"> päť</w:t>
            </w:r>
            <w:r w:rsidRPr="0022582D">
              <w:rPr>
                <w:shd w:val="clear" w:color="auto" w:fill="FFFFFF"/>
              </w:rPr>
              <w:t xml:space="preserve"> </w:t>
            </w:r>
            <w:r>
              <w:rPr>
                <w:shd w:val="clear" w:color="auto" w:fill="FFFFFF"/>
              </w:rPr>
              <w:t>(</w:t>
            </w:r>
            <w:r w:rsidRPr="0022582D">
              <w:rPr>
                <w:shd w:val="clear" w:color="auto" w:fill="FFFFFF"/>
              </w:rPr>
              <w:t>5</w:t>
            </w:r>
            <w:r>
              <w:rPr>
                <w:shd w:val="clear" w:color="auto" w:fill="FFFFFF"/>
              </w:rPr>
              <w:t>)</w:t>
            </w:r>
            <w:r w:rsidRPr="0022582D">
              <w:rPr>
                <w:shd w:val="clear" w:color="auto" w:fill="FFFFFF"/>
              </w:rPr>
              <w:t xml:space="preserve"> rokov spätne odo dňa vyhlásenia verejného obstarávania</w:t>
            </w:r>
            <w:r>
              <w:rPr>
                <w:shd w:val="clear" w:color="auto" w:fill="FFFFFF"/>
              </w:rPr>
              <w:t xml:space="preserve"> </w:t>
            </w:r>
            <w:r w:rsidRPr="005861C0">
              <w:rPr>
                <w:shd w:val="clear" w:color="auto" w:fill="FFFFFF"/>
              </w:rPr>
              <w:t>vo Vestníku verejného obstarávania.</w:t>
            </w:r>
          </w:p>
        </w:tc>
      </w:tr>
      <w:tr w:rsidR="00B61A64" w14:paraId="513C42A5" w14:textId="77777777" w:rsidTr="00486AF0">
        <w:tc>
          <w:tcPr>
            <w:tcW w:w="2539" w:type="pct"/>
            <w:gridSpan w:val="3"/>
            <w:tcBorders>
              <w:bottom w:val="single" w:sz="4" w:space="0" w:color="auto"/>
            </w:tcBorders>
            <w:noWrap/>
            <w:tcMar>
              <w:top w:w="113" w:type="dxa"/>
              <w:bottom w:w="113" w:type="dxa"/>
            </w:tcMar>
          </w:tcPr>
          <w:p w14:paraId="2298ECCC" w14:textId="62E8ECEB" w:rsidR="00390FAE" w:rsidRDefault="00390FAE" w:rsidP="00390FAE">
            <w:pPr>
              <w:ind w:right="107"/>
              <w:jc w:val="both"/>
              <w:rPr>
                <w:b/>
                <w:shd w:val="clear" w:color="auto" w:fill="FFFFFF"/>
              </w:rPr>
            </w:pPr>
            <w:r>
              <w:rPr>
                <w:b/>
                <w:shd w:val="clear" w:color="auto" w:fill="FFFFFF"/>
              </w:rPr>
              <w:lastRenderedPageBreak/>
              <w:t>3.2.2</w:t>
            </w:r>
          </w:p>
          <w:p w14:paraId="5DDAA5C3" w14:textId="10EB012E" w:rsidR="00B61A64" w:rsidRPr="00390FAE" w:rsidRDefault="00390FAE" w:rsidP="00390FAE">
            <w:pPr>
              <w:ind w:right="107"/>
              <w:jc w:val="both"/>
              <w:rPr>
                <w:b/>
                <w:shd w:val="clear" w:color="auto" w:fill="FFFFFF"/>
              </w:rPr>
            </w:pPr>
            <w:r w:rsidRPr="00390FAE">
              <w:rPr>
                <w:b/>
                <w:shd w:val="clear" w:color="auto" w:fill="FFFFFF"/>
              </w:rPr>
              <w:t>Za stavebné práce rovnakého alebo obdobného charakteru</w:t>
            </w:r>
            <w:r w:rsidRPr="00390FAE">
              <w:rPr>
                <w:shd w:val="clear" w:color="auto" w:fill="FFFFFF"/>
              </w:rPr>
              <w:t xml:space="preserve"> bude verejný obstarávateľ akceptovať </w:t>
            </w:r>
            <w:r w:rsidRPr="00390FAE">
              <w:rPr>
                <w:b/>
                <w:bCs/>
                <w:iCs/>
              </w:rPr>
              <w:t>stavebné práce na pozemných stavbách</w:t>
            </w:r>
            <w:r w:rsidRPr="00390FAE">
              <w:rPr>
                <w:iCs/>
                <w:shd w:val="clear" w:color="auto" w:fill="FFFFFF"/>
              </w:rPr>
              <w:t>.</w:t>
            </w:r>
          </w:p>
        </w:tc>
        <w:tc>
          <w:tcPr>
            <w:tcW w:w="540" w:type="pct"/>
            <w:gridSpan w:val="2"/>
            <w:tcBorders>
              <w:bottom w:val="single" w:sz="4" w:space="0" w:color="auto"/>
            </w:tcBorders>
            <w:vAlign w:val="center"/>
          </w:tcPr>
          <w:p w14:paraId="28161032" w14:textId="4C5BC9ED" w:rsidR="00B61A64" w:rsidRPr="00DC4AC9" w:rsidRDefault="00DC4AC9" w:rsidP="00DC4AC9">
            <w:pPr>
              <w:ind w:right="107"/>
              <w:jc w:val="center"/>
              <w:rPr>
                <w:b/>
                <w:shd w:val="clear" w:color="auto" w:fill="FFFFFF"/>
              </w:rPr>
            </w:pPr>
            <w:r w:rsidRPr="00DC4AC9">
              <w:rPr>
                <w:b/>
                <w:shd w:val="clear" w:color="auto" w:fill="FFFFFF"/>
              </w:rPr>
              <w:t>Splnil</w:t>
            </w:r>
          </w:p>
        </w:tc>
        <w:tc>
          <w:tcPr>
            <w:tcW w:w="1921" w:type="pct"/>
            <w:gridSpan w:val="3"/>
            <w:tcBorders>
              <w:bottom w:val="single" w:sz="4" w:space="0" w:color="auto"/>
            </w:tcBorders>
            <w:vAlign w:val="center"/>
          </w:tcPr>
          <w:p w14:paraId="46014765" w14:textId="3BA697CE" w:rsidR="002A6008" w:rsidRDefault="00116D5C" w:rsidP="003A39C8">
            <w:pPr>
              <w:ind w:right="107"/>
              <w:jc w:val="both"/>
              <w:rPr>
                <w:color w:val="000000" w:themeColor="text1"/>
              </w:rPr>
            </w:pPr>
            <w:r>
              <w:t xml:space="preserve">Preukazované prostredníctvom člena skupiny dodávateľov </w:t>
            </w:r>
            <w:r w:rsidRPr="00FF5503">
              <w:rPr>
                <w:b/>
                <w:bCs/>
              </w:rPr>
              <w:t>MILANKO spol. s r.o.</w:t>
            </w:r>
          </w:p>
          <w:p w14:paraId="7F72834E" w14:textId="77777777" w:rsidR="002A6008" w:rsidRDefault="002A6008" w:rsidP="003A39C8">
            <w:pPr>
              <w:ind w:right="107"/>
              <w:jc w:val="both"/>
              <w:rPr>
                <w:color w:val="000000" w:themeColor="text1"/>
              </w:rPr>
            </w:pPr>
          </w:p>
          <w:p w14:paraId="012968F0" w14:textId="3A1CD70B" w:rsidR="005B7115" w:rsidRDefault="005B7115" w:rsidP="00AA27D6">
            <w:pPr>
              <w:jc w:val="both"/>
            </w:pPr>
            <w:r w:rsidRPr="002203AB">
              <w:rPr>
                <w:color w:val="000000" w:themeColor="text1"/>
              </w:rPr>
              <w:t xml:space="preserve">Z predloženého zoznamu vyplýva, že uchádzač zrealizoval zákazky </w:t>
            </w:r>
            <w:r w:rsidRPr="002203AB">
              <w:rPr>
                <w:color w:val="000000" w:themeColor="text1"/>
                <w:shd w:val="clear" w:color="auto" w:fill="FFFFFF"/>
              </w:rPr>
              <w:t xml:space="preserve">rovnakého alebo obdobného charakteru a teda </w:t>
            </w:r>
            <w:r w:rsidRPr="002203AB">
              <w:rPr>
                <w:b/>
                <w:bCs/>
                <w:iCs/>
                <w:color w:val="000000" w:themeColor="text1"/>
              </w:rPr>
              <w:t>stavebné práce na pozemných stavbách</w:t>
            </w:r>
            <w:r w:rsidRPr="002203AB">
              <w:rPr>
                <w:iCs/>
                <w:color w:val="000000" w:themeColor="text1"/>
              </w:rPr>
              <w:t xml:space="preserve">. V zozname sú uvedené </w:t>
            </w:r>
            <w:r w:rsidRPr="007E2F66">
              <w:rPr>
                <w:b/>
                <w:bCs/>
                <w:iCs/>
                <w:color w:val="000000" w:themeColor="text1"/>
              </w:rPr>
              <w:t>3 zákazky</w:t>
            </w:r>
            <w:r w:rsidRPr="002203AB">
              <w:rPr>
                <w:iCs/>
                <w:color w:val="000000" w:themeColor="text1"/>
              </w:rPr>
              <w:t>.</w:t>
            </w:r>
          </w:p>
          <w:p w14:paraId="3DE9E67E" w14:textId="60A0F625" w:rsidR="00B61A64" w:rsidRPr="003A39C8" w:rsidRDefault="003A39C8" w:rsidP="00AA27D6">
            <w:pPr>
              <w:ind w:right="18"/>
              <w:jc w:val="both"/>
              <w:rPr>
                <w:b/>
                <w:shd w:val="clear" w:color="auto" w:fill="FFFFFF"/>
              </w:rPr>
            </w:pPr>
            <w:r>
              <w:t>Uchádzač predložil zoznamy uskutočnených stavebných prác</w:t>
            </w:r>
            <w:r w:rsidR="008C67A9">
              <w:t xml:space="preserve"> Prílohu č. 6 pre všetky tri zákazky.</w:t>
            </w:r>
            <w:r>
              <w:t xml:space="preserve"> </w:t>
            </w:r>
          </w:p>
        </w:tc>
      </w:tr>
      <w:tr w:rsidR="00B61A64" w14:paraId="6E896472" w14:textId="77777777" w:rsidTr="00486AF0">
        <w:tc>
          <w:tcPr>
            <w:tcW w:w="2539" w:type="pct"/>
            <w:gridSpan w:val="3"/>
            <w:tcBorders>
              <w:bottom w:val="single" w:sz="4" w:space="0" w:color="auto"/>
            </w:tcBorders>
            <w:noWrap/>
            <w:tcMar>
              <w:top w:w="113" w:type="dxa"/>
              <w:bottom w:w="113" w:type="dxa"/>
            </w:tcMar>
          </w:tcPr>
          <w:p w14:paraId="2FD01121" w14:textId="77777777" w:rsidR="00B61A64" w:rsidRDefault="00390FAE" w:rsidP="00390FAE">
            <w:pPr>
              <w:ind w:right="107"/>
              <w:jc w:val="both"/>
              <w:rPr>
                <w:b/>
                <w:shd w:val="clear" w:color="auto" w:fill="FFFFFF"/>
              </w:rPr>
            </w:pPr>
            <w:r>
              <w:rPr>
                <w:b/>
                <w:shd w:val="clear" w:color="auto" w:fill="FFFFFF"/>
              </w:rPr>
              <w:t>3.2.3</w:t>
            </w:r>
          </w:p>
          <w:p w14:paraId="32C9B53A" w14:textId="77777777" w:rsidR="00910FE0" w:rsidRPr="00910FE0" w:rsidRDefault="00910FE0" w:rsidP="00910FE0">
            <w:pPr>
              <w:ind w:right="107"/>
              <w:jc w:val="both"/>
              <w:rPr>
                <w:b/>
                <w:shd w:val="clear" w:color="auto" w:fill="FFFFFF"/>
              </w:rPr>
            </w:pPr>
            <w:r w:rsidRPr="00910FE0">
              <w:rPr>
                <w:b/>
                <w:shd w:val="clear" w:color="auto" w:fill="FFFFFF"/>
              </w:rPr>
              <w:t xml:space="preserve">Predložený Zoznam </w:t>
            </w:r>
            <w:r w:rsidRPr="00910FE0">
              <w:rPr>
                <w:shd w:val="clear" w:color="auto" w:fill="FFFFFF"/>
              </w:rPr>
              <w:t>uskutočnených stavebných prác a potvrdenie odberateľa</w:t>
            </w:r>
            <w:r w:rsidRPr="00910FE0">
              <w:rPr>
                <w:b/>
                <w:shd w:val="clear" w:color="auto" w:fill="FFFFFF"/>
              </w:rPr>
              <w:t xml:space="preserve"> musia obsahovať minimálne tieto údaje. </w:t>
            </w:r>
            <w:r w:rsidRPr="00910FE0">
              <w:rPr>
                <w:shd w:val="clear" w:color="auto" w:fill="FFFFFF"/>
              </w:rPr>
              <w:t xml:space="preserve">Zoznam na vyplnenie tvorí </w:t>
            </w:r>
            <w:r w:rsidRPr="00910FE0">
              <w:rPr>
                <w:b/>
                <w:bCs/>
                <w:shd w:val="clear" w:color="auto" w:fill="FFFFFF"/>
              </w:rPr>
              <w:t>Prílohu č. 6 týchto súťažných podkladov</w:t>
            </w:r>
            <w:r w:rsidRPr="00910FE0">
              <w:rPr>
                <w:b/>
                <w:shd w:val="clear" w:color="auto" w:fill="FFFFFF"/>
              </w:rPr>
              <w:t>:</w:t>
            </w:r>
          </w:p>
          <w:p w14:paraId="7F3A52F3" w14:textId="77777777" w:rsidR="00910FE0" w:rsidRPr="00CD771D" w:rsidRDefault="00910FE0" w:rsidP="00910FE0">
            <w:pPr>
              <w:pStyle w:val="Odsekzoznamu"/>
              <w:ind w:left="510" w:right="5"/>
              <w:jc w:val="both"/>
              <w:rPr>
                <w:b/>
                <w:sz w:val="6"/>
                <w:szCs w:val="6"/>
                <w:shd w:val="clear" w:color="auto" w:fill="FFFFFF"/>
              </w:rPr>
            </w:pPr>
          </w:p>
          <w:p w14:paraId="7B8D2F28" w14:textId="77777777" w:rsidR="00910FE0" w:rsidRPr="00CD771D" w:rsidRDefault="00910FE0">
            <w:pPr>
              <w:numPr>
                <w:ilvl w:val="0"/>
                <w:numId w:val="6"/>
              </w:numPr>
              <w:tabs>
                <w:tab w:val="left" w:pos="9605"/>
              </w:tabs>
              <w:suppressAutoHyphens/>
              <w:autoSpaceDN w:val="0"/>
              <w:ind w:left="309" w:right="108" w:hanging="142"/>
              <w:jc w:val="both"/>
              <w:textAlignment w:val="baseline"/>
            </w:pPr>
            <w:r w:rsidRPr="00CD771D">
              <w:t>Obchodné meno</w:t>
            </w:r>
            <w:r>
              <w:t>, s</w:t>
            </w:r>
            <w:r w:rsidRPr="00CD771D">
              <w:t xml:space="preserve">ídlo </w:t>
            </w:r>
            <w:r>
              <w:t>dodávateľa, IČO</w:t>
            </w:r>
            <w:r w:rsidRPr="00CD771D">
              <w:t>;</w:t>
            </w:r>
          </w:p>
          <w:p w14:paraId="72570D89" w14:textId="77777777" w:rsidR="00910FE0" w:rsidRPr="00CD771D" w:rsidRDefault="00910FE0" w:rsidP="00910FE0">
            <w:pPr>
              <w:tabs>
                <w:tab w:val="left" w:pos="9605"/>
              </w:tabs>
              <w:suppressAutoHyphens/>
              <w:autoSpaceDN w:val="0"/>
              <w:ind w:left="309" w:right="108" w:hanging="142"/>
              <w:jc w:val="both"/>
              <w:textAlignment w:val="baseline"/>
              <w:rPr>
                <w:sz w:val="4"/>
                <w:szCs w:val="4"/>
              </w:rPr>
            </w:pPr>
          </w:p>
          <w:p w14:paraId="10AF324A" w14:textId="77777777" w:rsidR="00910FE0" w:rsidRPr="00CD771D" w:rsidRDefault="00910FE0">
            <w:pPr>
              <w:numPr>
                <w:ilvl w:val="0"/>
                <w:numId w:val="6"/>
              </w:numPr>
              <w:tabs>
                <w:tab w:val="left" w:pos="9605"/>
              </w:tabs>
              <w:suppressAutoHyphens/>
              <w:autoSpaceDN w:val="0"/>
              <w:ind w:left="309" w:right="108" w:hanging="142"/>
              <w:jc w:val="both"/>
              <w:textAlignment w:val="baseline"/>
            </w:pPr>
            <w:r w:rsidRPr="00CD771D">
              <w:t>Obchodné meno</w:t>
            </w:r>
            <w:r>
              <w:t>,</w:t>
            </w:r>
            <w:r w:rsidRPr="00CD771D">
              <w:t xml:space="preserve"> sídlo odberateľa</w:t>
            </w:r>
            <w:r>
              <w:t>, IČO</w:t>
            </w:r>
            <w:r w:rsidRPr="00CD771D">
              <w:t>;</w:t>
            </w:r>
          </w:p>
          <w:p w14:paraId="2C28FB8E" w14:textId="77777777" w:rsidR="00910FE0" w:rsidRPr="00CD771D" w:rsidRDefault="00910FE0" w:rsidP="00910FE0">
            <w:pPr>
              <w:tabs>
                <w:tab w:val="left" w:pos="9605"/>
              </w:tabs>
              <w:suppressAutoHyphens/>
              <w:autoSpaceDN w:val="0"/>
              <w:ind w:left="309" w:right="108" w:hanging="142"/>
              <w:jc w:val="both"/>
              <w:textAlignment w:val="baseline"/>
              <w:rPr>
                <w:sz w:val="4"/>
                <w:szCs w:val="4"/>
              </w:rPr>
            </w:pPr>
          </w:p>
          <w:p w14:paraId="3B4732AE" w14:textId="77777777" w:rsidR="00910FE0" w:rsidRDefault="00910FE0">
            <w:pPr>
              <w:numPr>
                <w:ilvl w:val="0"/>
                <w:numId w:val="6"/>
              </w:numPr>
              <w:tabs>
                <w:tab w:val="left" w:pos="9605"/>
              </w:tabs>
              <w:suppressAutoHyphens/>
              <w:autoSpaceDN w:val="0"/>
              <w:ind w:left="309" w:right="108" w:hanging="142"/>
              <w:jc w:val="both"/>
              <w:textAlignment w:val="baseline"/>
            </w:pPr>
            <w:r>
              <w:t>Názov zákazky/zmluvy;</w:t>
            </w:r>
          </w:p>
          <w:p w14:paraId="35700A9D" w14:textId="77777777" w:rsidR="00910FE0" w:rsidRDefault="00910FE0">
            <w:pPr>
              <w:numPr>
                <w:ilvl w:val="0"/>
                <w:numId w:val="6"/>
              </w:numPr>
              <w:tabs>
                <w:tab w:val="left" w:pos="9605"/>
              </w:tabs>
              <w:suppressAutoHyphens/>
              <w:autoSpaceDN w:val="0"/>
              <w:ind w:left="309" w:right="108" w:hanging="142"/>
              <w:jc w:val="both"/>
              <w:textAlignment w:val="baseline"/>
            </w:pPr>
            <w:r w:rsidRPr="00BC7D71">
              <w:t>Popis predmetu plnenia;</w:t>
            </w:r>
          </w:p>
          <w:p w14:paraId="2653F4DD" w14:textId="77777777" w:rsidR="00910FE0" w:rsidRPr="00BC7D71" w:rsidRDefault="00910FE0">
            <w:pPr>
              <w:numPr>
                <w:ilvl w:val="0"/>
                <w:numId w:val="6"/>
              </w:numPr>
              <w:tabs>
                <w:tab w:val="left" w:pos="9605"/>
              </w:tabs>
              <w:suppressAutoHyphens/>
              <w:autoSpaceDN w:val="0"/>
              <w:ind w:left="309" w:right="108" w:hanging="142"/>
              <w:jc w:val="both"/>
              <w:textAlignment w:val="baseline"/>
            </w:pPr>
            <w:r w:rsidRPr="00BC7D71">
              <w:t>Zmluvná lehota plnenia a skutočná lehota plnenia (od-do, mesiac/rok);</w:t>
            </w:r>
          </w:p>
          <w:p w14:paraId="7DE5953A" w14:textId="77777777" w:rsidR="00910FE0" w:rsidRDefault="00910FE0">
            <w:pPr>
              <w:numPr>
                <w:ilvl w:val="0"/>
                <w:numId w:val="6"/>
              </w:numPr>
              <w:tabs>
                <w:tab w:val="left" w:pos="9605"/>
              </w:tabs>
              <w:suppressAutoHyphens/>
              <w:autoSpaceDN w:val="0"/>
              <w:ind w:left="309" w:right="108" w:hanging="142"/>
              <w:jc w:val="both"/>
              <w:textAlignment w:val="baseline"/>
            </w:pPr>
            <w:r w:rsidRPr="00BC7D71">
              <w:t>Cena v EUR bez DPH;</w:t>
            </w:r>
          </w:p>
          <w:p w14:paraId="6B9AD531" w14:textId="77777777" w:rsidR="00910FE0" w:rsidRDefault="00910FE0">
            <w:pPr>
              <w:numPr>
                <w:ilvl w:val="0"/>
                <w:numId w:val="6"/>
              </w:numPr>
              <w:tabs>
                <w:tab w:val="left" w:pos="9605"/>
              </w:tabs>
              <w:suppressAutoHyphens/>
              <w:autoSpaceDN w:val="0"/>
              <w:ind w:left="309" w:right="108" w:hanging="142"/>
              <w:jc w:val="both"/>
              <w:textAlignment w:val="baseline"/>
            </w:pPr>
            <w:r w:rsidRPr="00BC7D71">
              <w:t>Referencia uverejnená v Evidencii referencií na ÚVO (áno/nie – vybrať);</w:t>
            </w:r>
          </w:p>
          <w:p w14:paraId="2DF1B436" w14:textId="77777777" w:rsidR="00910FE0" w:rsidRPr="00BC7D71" w:rsidRDefault="00910FE0">
            <w:pPr>
              <w:numPr>
                <w:ilvl w:val="0"/>
                <w:numId w:val="6"/>
              </w:numPr>
              <w:tabs>
                <w:tab w:val="left" w:pos="9605"/>
              </w:tabs>
              <w:suppressAutoHyphens/>
              <w:autoSpaceDN w:val="0"/>
              <w:ind w:left="309" w:right="108" w:hanging="142"/>
              <w:jc w:val="both"/>
              <w:textAlignment w:val="baseline"/>
            </w:pPr>
            <w:r w:rsidRPr="00BC7D71">
              <w:t>Odkaz na uverejnenie (ak je relevantné);</w:t>
            </w:r>
          </w:p>
          <w:p w14:paraId="57920556" w14:textId="77777777" w:rsidR="00910FE0" w:rsidRDefault="00910FE0">
            <w:pPr>
              <w:numPr>
                <w:ilvl w:val="0"/>
                <w:numId w:val="6"/>
              </w:numPr>
              <w:tabs>
                <w:tab w:val="left" w:pos="9605"/>
              </w:tabs>
              <w:suppressAutoHyphens/>
              <w:autoSpaceDN w:val="0"/>
              <w:ind w:left="309" w:right="108" w:hanging="142"/>
              <w:jc w:val="both"/>
              <w:textAlignment w:val="baseline"/>
            </w:pPr>
            <w:r>
              <w:t>Dôkaz o plnení odberateľa/vyhlásenie uchádzača a doklad preukazujúci plnenie;</w:t>
            </w:r>
          </w:p>
          <w:p w14:paraId="35CF979E" w14:textId="7EAD408B" w:rsidR="00390FAE" w:rsidRPr="00910FE0" w:rsidRDefault="00910FE0">
            <w:pPr>
              <w:numPr>
                <w:ilvl w:val="0"/>
                <w:numId w:val="6"/>
              </w:numPr>
              <w:tabs>
                <w:tab w:val="left" w:pos="9605"/>
              </w:tabs>
              <w:suppressAutoHyphens/>
              <w:autoSpaceDN w:val="0"/>
              <w:ind w:left="309" w:right="108" w:hanging="142"/>
              <w:jc w:val="both"/>
              <w:textAlignment w:val="baseline"/>
            </w:pPr>
            <w:r w:rsidRPr="00B55BF6">
              <w:t>Meno a priezvisko, funkcia, telefónne číslo, e-mail kontaktnej osoby odberateľa, pre účely overenia údajov.</w:t>
            </w:r>
          </w:p>
        </w:tc>
        <w:tc>
          <w:tcPr>
            <w:tcW w:w="540" w:type="pct"/>
            <w:gridSpan w:val="2"/>
            <w:tcBorders>
              <w:bottom w:val="single" w:sz="4" w:space="0" w:color="auto"/>
            </w:tcBorders>
            <w:vAlign w:val="center"/>
          </w:tcPr>
          <w:p w14:paraId="77F84DC7" w14:textId="59A8B249" w:rsidR="00B61A64" w:rsidRPr="00DC4AC9" w:rsidRDefault="00DC4AC9" w:rsidP="00DC4AC9">
            <w:pPr>
              <w:ind w:right="107"/>
              <w:jc w:val="center"/>
              <w:rPr>
                <w:b/>
                <w:shd w:val="clear" w:color="auto" w:fill="FFFFFF"/>
              </w:rPr>
            </w:pPr>
            <w:r w:rsidRPr="00DC4AC9">
              <w:rPr>
                <w:b/>
                <w:shd w:val="clear" w:color="auto" w:fill="FFFFFF"/>
              </w:rPr>
              <w:t>Splnil</w:t>
            </w:r>
          </w:p>
        </w:tc>
        <w:tc>
          <w:tcPr>
            <w:tcW w:w="1921" w:type="pct"/>
            <w:gridSpan w:val="3"/>
            <w:tcBorders>
              <w:bottom w:val="single" w:sz="4" w:space="0" w:color="auto"/>
            </w:tcBorders>
            <w:vAlign w:val="center"/>
          </w:tcPr>
          <w:p w14:paraId="0CFF8AE6" w14:textId="77777777" w:rsidR="00C749B9" w:rsidRDefault="00C749B9" w:rsidP="00C749B9">
            <w:pPr>
              <w:pStyle w:val="Zkladntext1"/>
              <w:shd w:val="clear" w:color="auto" w:fill="auto"/>
              <w:spacing w:after="40"/>
              <w:ind w:right="-8"/>
              <w:jc w:val="left"/>
            </w:pPr>
            <w:r w:rsidRPr="0086660E">
              <w:t>Posúdenie náležitostí ktoré mal zoznam obsahovať:</w:t>
            </w:r>
          </w:p>
          <w:p w14:paraId="2D6A7F8B" w14:textId="77777777" w:rsidR="00B61A64" w:rsidRDefault="00C749B9" w:rsidP="00C749B9">
            <w:pPr>
              <w:ind w:right="107"/>
              <w:jc w:val="both"/>
              <w:rPr>
                <w:b/>
                <w:bCs/>
              </w:rPr>
            </w:pPr>
            <w:r w:rsidRPr="00C749B9">
              <w:rPr>
                <w:b/>
                <w:bCs/>
              </w:rPr>
              <w:t>Zákazka č. 1:</w:t>
            </w:r>
          </w:p>
          <w:p w14:paraId="0993088C" w14:textId="77777777" w:rsidR="00913D5B" w:rsidRPr="00913D5B" w:rsidRDefault="00913D5B">
            <w:pPr>
              <w:numPr>
                <w:ilvl w:val="0"/>
                <w:numId w:val="16"/>
              </w:numPr>
              <w:tabs>
                <w:tab w:val="left" w:pos="9605"/>
              </w:tabs>
              <w:suppressAutoHyphens/>
              <w:autoSpaceDN w:val="0"/>
              <w:ind w:left="320" w:right="108" w:hanging="142"/>
              <w:jc w:val="both"/>
              <w:textAlignment w:val="baseline"/>
            </w:pPr>
            <w:r w:rsidRPr="00913D5B">
              <w:t>MILANKO spol. s r.o.</w:t>
            </w:r>
          </w:p>
          <w:p w14:paraId="68C90DBB" w14:textId="68BB9BA7" w:rsidR="00C749B9" w:rsidRPr="00CD771D" w:rsidRDefault="00913D5B" w:rsidP="00913D5B">
            <w:pPr>
              <w:tabs>
                <w:tab w:val="left" w:pos="9605"/>
              </w:tabs>
              <w:suppressAutoHyphens/>
              <w:autoSpaceDN w:val="0"/>
              <w:ind w:left="320" w:right="108"/>
              <w:jc w:val="both"/>
              <w:textAlignment w:val="baseline"/>
            </w:pPr>
            <w:r w:rsidRPr="00913D5B">
              <w:t>IČO: 31731244</w:t>
            </w:r>
            <w:r w:rsidR="00C749B9" w:rsidRPr="00CD771D">
              <w:t>;</w:t>
            </w:r>
          </w:p>
          <w:p w14:paraId="0420BF37" w14:textId="77777777" w:rsidR="00C749B9" w:rsidRPr="00CD771D" w:rsidRDefault="00C749B9" w:rsidP="00C749B9">
            <w:pPr>
              <w:tabs>
                <w:tab w:val="left" w:pos="9605"/>
              </w:tabs>
              <w:suppressAutoHyphens/>
              <w:autoSpaceDN w:val="0"/>
              <w:ind w:left="309" w:right="108" w:hanging="142"/>
              <w:jc w:val="both"/>
              <w:textAlignment w:val="baseline"/>
              <w:rPr>
                <w:sz w:val="4"/>
                <w:szCs w:val="4"/>
              </w:rPr>
            </w:pPr>
          </w:p>
          <w:p w14:paraId="77545341" w14:textId="35DE880D" w:rsidR="00C749B9" w:rsidRPr="00CD771D" w:rsidRDefault="003D08A6">
            <w:pPr>
              <w:numPr>
                <w:ilvl w:val="0"/>
                <w:numId w:val="16"/>
              </w:numPr>
              <w:tabs>
                <w:tab w:val="left" w:pos="9605"/>
              </w:tabs>
              <w:suppressAutoHyphens/>
              <w:autoSpaceDN w:val="0"/>
              <w:ind w:left="309" w:right="108" w:hanging="142"/>
              <w:textAlignment w:val="baseline"/>
            </w:pPr>
            <w:r w:rsidRPr="003D08A6">
              <w:rPr>
                <w:lang w:val="en-US"/>
              </w:rPr>
              <w:t>Obec Bernolákovo</w:t>
            </w:r>
            <w:r>
              <w:rPr>
                <w:lang w:val="en-US"/>
              </w:rPr>
              <w:t xml:space="preserve"> </w:t>
            </w:r>
            <w:r w:rsidRPr="003D08A6">
              <w:rPr>
                <w:lang w:val="en-US"/>
              </w:rPr>
              <w:t>IČO: 00304662</w:t>
            </w:r>
            <w:r w:rsidR="00C749B9" w:rsidRPr="00CD771D">
              <w:t>;</w:t>
            </w:r>
          </w:p>
          <w:p w14:paraId="790AE03E" w14:textId="77777777" w:rsidR="00C749B9" w:rsidRPr="00CD771D" w:rsidRDefault="00C749B9" w:rsidP="00C749B9">
            <w:pPr>
              <w:tabs>
                <w:tab w:val="left" w:pos="9605"/>
              </w:tabs>
              <w:suppressAutoHyphens/>
              <w:autoSpaceDN w:val="0"/>
              <w:ind w:left="309" w:right="108" w:hanging="142"/>
              <w:jc w:val="both"/>
              <w:textAlignment w:val="baseline"/>
              <w:rPr>
                <w:sz w:val="4"/>
                <w:szCs w:val="4"/>
              </w:rPr>
            </w:pPr>
          </w:p>
          <w:p w14:paraId="31499FA3" w14:textId="53A4607F" w:rsidR="00C749B9" w:rsidRDefault="00AC236E">
            <w:pPr>
              <w:numPr>
                <w:ilvl w:val="0"/>
                <w:numId w:val="16"/>
              </w:numPr>
              <w:tabs>
                <w:tab w:val="left" w:pos="9605"/>
              </w:tabs>
              <w:suppressAutoHyphens/>
              <w:autoSpaceDN w:val="0"/>
              <w:ind w:left="309" w:right="108" w:hanging="142"/>
              <w:jc w:val="both"/>
              <w:textAlignment w:val="baseline"/>
            </w:pPr>
            <w:r w:rsidRPr="00AC236E">
              <w:t>Dostavba Základnej školy v Bernolákove</w:t>
            </w:r>
            <w:r w:rsidR="00C749B9">
              <w:t>;</w:t>
            </w:r>
          </w:p>
          <w:p w14:paraId="707E0674" w14:textId="5A55917B" w:rsidR="00C749B9" w:rsidRPr="00302148" w:rsidRDefault="00302148">
            <w:pPr>
              <w:numPr>
                <w:ilvl w:val="0"/>
                <w:numId w:val="16"/>
              </w:numPr>
              <w:tabs>
                <w:tab w:val="left" w:pos="9605"/>
              </w:tabs>
              <w:suppressAutoHyphens/>
              <w:autoSpaceDN w:val="0"/>
              <w:ind w:left="309" w:right="108" w:hanging="142"/>
              <w:jc w:val="both"/>
              <w:textAlignment w:val="baseline"/>
            </w:pPr>
            <w:r w:rsidRPr="00302148">
              <w:t>Búracie práce, stavebná časť, zateplenie objektu, strecha, terénne úpravy , zdravotechnika, ústredné vykurovanie, elektroinštalácia, vonkajšie plochy a komunikácie, prípojka vody, kanalizácie.</w:t>
            </w:r>
            <w:r w:rsidR="00C749B9" w:rsidRPr="00302148">
              <w:t>;</w:t>
            </w:r>
          </w:p>
          <w:p w14:paraId="6F4CA620" w14:textId="77777777" w:rsidR="00AE2A19" w:rsidRDefault="00C749B9">
            <w:pPr>
              <w:numPr>
                <w:ilvl w:val="0"/>
                <w:numId w:val="16"/>
              </w:numPr>
              <w:tabs>
                <w:tab w:val="left" w:pos="9605"/>
              </w:tabs>
              <w:suppressAutoHyphens/>
              <w:autoSpaceDN w:val="0"/>
              <w:ind w:left="309" w:right="108" w:hanging="142"/>
              <w:jc w:val="both"/>
              <w:textAlignment w:val="baseline"/>
            </w:pPr>
            <w:r w:rsidRPr="00BC7D71">
              <w:t>Zmluvná lehota plnenia</w:t>
            </w:r>
            <w:r w:rsidR="00AE2A19">
              <w:t>:</w:t>
            </w:r>
          </w:p>
          <w:p w14:paraId="13F961AA" w14:textId="2905AD2B" w:rsidR="00AE2A19" w:rsidRPr="001E022E" w:rsidRDefault="00AE2A19" w:rsidP="00AE2A19">
            <w:pPr>
              <w:tabs>
                <w:tab w:val="left" w:pos="9605"/>
              </w:tabs>
              <w:suppressAutoHyphens/>
              <w:autoSpaceDN w:val="0"/>
              <w:ind w:left="309" w:right="108"/>
              <w:jc w:val="both"/>
              <w:textAlignment w:val="baseline"/>
            </w:pPr>
            <w:r w:rsidRPr="001E022E">
              <w:t>01.12.2022</w:t>
            </w:r>
            <w:r w:rsidR="001E022E" w:rsidRPr="001E022E">
              <w:t xml:space="preserve"> - </w:t>
            </w:r>
            <w:r w:rsidRPr="001E022E">
              <w:t>01.12.2023</w:t>
            </w:r>
          </w:p>
          <w:p w14:paraId="29BD499C" w14:textId="77777777" w:rsidR="00AE2A19" w:rsidRDefault="00AE2A19" w:rsidP="00AE2A19">
            <w:pPr>
              <w:tabs>
                <w:tab w:val="left" w:pos="9605"/>
              </w:tabs>
              <w:suppressAutoHyphens/>
              <w:autoSpaceDN w:val="0"/>
              <w:ind w:left="309" w:right="108"/>
              <w:jc w:val="both"/>
              <w:textAlignment w:val="baseline"/>
            </w:pPr>
            <w:r>
              <w:rPr>
                <w:color w:val="232323"/>
                <w:spacing w:val="-2"/>
                <w:w w:val="80"/>
              </w:rPr>
              <w:t>S</w:t>
            </w:r>
            <w:r w:rsidR="00C749B9" w:rsidRPr="00BC7D71">
              <w:t>kutočná lehota plnenia</w:t>
            </w:r>
            <w:r>
              <w:t>:</w:t>
            </w:r>
          </w:p>
          <w:p w14:paraId="71ED36BB" w14:textId="77777777" w:rsidR="001E022E" w:rsidRPr="001E022E" w:rsidRDefault="001E022E" w:rsidP="001E022E">
            <w:pPr>
              <w:tabs>
                <w:tab w:val="left" w:pos="9605"/>
              </w:tabs>
              <w:suppressAutoHyphens/>
              <w:autoSpaceDN w:val="0"/>
              <w:ind w:left="309" w:right="108"/>
              <w:jc w:val="both"/>
              <w:textAlignment w:val="baseline"/>
            </w:pPr>
            <w:r w:rsidRPr="001E022E">
              <w:t>01.12.2022 - 01.12.2023</w:t>
            </w:r>
          </w:p>
          <w:p w14:paraId="4F74ED43" w14:textId="0880EDCF" w:rsidR="00C749B9" w:rsidRDefault="00A00B5F">
            <w:pPr>
              <w:numPr>
                <w:ilvl w:val="0"/>
                <w:numId w:val="16"/>
              </w:numPr>
              <w:tabs>
                <w:tab w:val="left" w:pos="9605"/>
              </w:tabs>
              <w:suppressAutoHyphens/>
              <w:autoSpaceDN w:val="0"/>
              <w:ind w:left="309" w:right="108" w:hanging="142"/>
              <w:jc w:val="both"/>
              <w:textAlignment w:val="baseline"/>
            </w:pPr>
            <w:r w:rsidRPr="00A00B5F">
              <w:t>4.326.859,79</w:t>
            </w:r>
            <w:r w:rsidR="00C749B9" w:rsidRPr="00BC7D71">
              <w:t>;</w:t>
            </w:r>
          </w:p>
          <w:p w14:paraId="53BF13E2" w14:textId="21BF3609" w:rsidR="00C749B9" w:rsidRPr="002611A5" w:rsidRDefault="00A00B5F">
            <w:pPr>
              <w:numPr>
                <w:ilvl w:val="0"/>
                <w:numId w:val="16"/>
              </w:numPr>
              <w:tabs>
                <w:tab w:val="left" w:pos="9605"/>
              </w:tabs>
              <w:suppressAutoHyphens/>
              <w:autoSpaceDN w:val="0"/>
              <w:ind w:left="309" w:right="108" w:hanging="142"/>
              <w:jc w:val="both"/>
              <w:textAlignment w:val="baseline"/>
            </w:pPr>
            <w:r w:rsidRPr="002611A5">
              <w:t>áno</w:t>
            </w:r>
          </w:p>
          <w:p w14:paraId="646A9832" w14:textId="295322B5" w:rsidR="00C749B9" w:rsidRPr="002611A5" w:rsidRDefault="005F7CAF">
            <w:pPr>
              <w:numPr>
                <w:ilvl w:val="0"/>
                <w:numId w:val="16"/>
              </w:numPr>
              <w:tabs>
                <w:tab w:val="left" w:pos="9605"/>
              </w:tabs>
              <w:suppressAutoHyphens/>
              <w:autoSpaceDN w:val="0"/>
              <w:ind w:left="309" w:right="108" w:hanging="142"/>
              <w:jc w:val="both"/>
              <w:textAlignment w:val="baseline"/>
            </w:pPr>
            <w:hyperlink r:id="rId34" w:history="1">
              <w:r w:rsidRPr="005F7CAF">
                <w:rPr>
                  <w:rStyle w:val="Hypertextovprepojenie"/>
                </w:rPr>
                <w:t>Evidencia referencií - ÚVO</w:t>
              </w:r>
            </w:hyperlink>
            <w:r w:rsidR="00C749B9" w:rsidRPr="002611A5">
              <w:t>;</w:t>
            </w:r>
          </w:p>
          <w:p w14:paraId="3EE763EF" w14:textId="25BEAE04" w:rsidR="00C749B9" w:rsidRPr="00387227" w:rsidRDefault="00387227">
            <w:pPr>
              <w:numPr>
                <w:ilvl w:val="0"/>
                <w:numId w:val="16"/>
              </w:numPr>
              <w:tabs>
                <w:tab w:val="left" w:pos="9605"/>
              </w:tabs>
              <w:suppressAutoHyphens/>
              <w:autoSpaceDN w:val="0"/>
              <w:ind w:left="309" w:right="108" w:hanging="142"/>
              <w:jc w:val="both"/>
              <w:textAlignment w:val="baseline"/>
            </w:pPr>
            <w:r w:rsidRPr="00387227">
              <w:t>áno</w:t>
            </w:r>
            <w:r w:rsidR="00C749B9" w:rsidRPr="00387227">
              <w:t>;</w:t>
            </w:r>
          </w:p>
          <w:p w14:paraId="69D8EF52" w14:textId="74C53EBB" w:rsidR="00C749B9" w:rsidRPr="00387227" w:rsidRDefault="00387227">
            <w:pPr>
              <w:numPr>
                <w:ilvl w:val="0"/>
                <w:numId w:val="16"/>
              </w:numPr>
              <w:tabs>
                <w:tab w:val="left" w:pos="9605"/>
              </w:tabs>
              <w:suppressAutoHyphens/>
              <w:autoSpaceDN w:val="0"/>
              <w:ind w:left="309" w:right="108" w:hanging="142"/>
              <w:jc w:val="both"/>
              <w:textAlignment w:val="baseline"/>
            </w:pPr>
            <w:r w:rsidRPr="00387227">
              <w:t xml:space="preserve">JUDr. Ing. Michal Bartók -zástupca starostu, bartok @bernolakovo.sk , 02/402 006 </w:t>
            </w:r>
            <w:r>
              <w:t>0</w:t>
            </w:r>
            <w:r w:rsidRPr="00387227">
              <w:t>1</w:t>
            </w:r>
            <w:r w:rsidR="00C749B9" w:rsidRPr="00387227">
              <w:t>.</w:t>
            </w:r>
          </w:p>
          <w:p w14:paraId="45894523" w14:textId="77777777" w:rsidR="004928FC" w:rsidRPr="00387227" w:rsidRDefault="004928FC" w:rsidP="004928FC">
            <w:pPr>
              <w:tabs>
                <w:tab w:val="left" w:pos="9605"/>
              </w:tabs>
              <w:suppressAutoHyphens/>
              <w:autoSpaceDN w:val="0"/>
              <w:ind w:left="309" w:right="108"/>
              <w:jc w:val="both"/>
              <w:textAlignment w:val="baseline"/>
            </w:pPr>
          </w:p>
          <w:p w14:paraId="490D6D4C" w14:textId="22C06B7B" w:rsidR="004928FC" w:rsidRDefault="004928FC" w:rsidP="004928FC">
            <w:pPr>
              <w:tabs>
                <w:tab w:val="left" w:pos="9605"/>
              </w:tabs>
              <w:suppressAutoHyphens/>
              <w:autoSpaceDN w:val="0"/>
              <w:ind w:right="108"/>
              <w:jc w:val="both"/>
              <w:textAlignment w:val="baseline"/>
            </w:pPr>
            <w:r w:rsidRPr="00C749B9">
              <w:rPr>
                <w:b/>
                <w:bCs/>
              </w:rPr>
              <w:t xml:space="preserve">Zákazka č. </w:t>
            </w:r>
            <w:r>
              <w:rPr>
                <w:b/>
                <w:bCs/>
              </w:rPr>
              <w:t>2</w:t>
            </w:r>
            <w:r w:rsidRPr="00C749B9">
              <w:rPr>
                <w:b/>
                <w:bCs/>
              </w:rPr>
              <w:t>:</w:t>
            </w:r>
          </w:p>
          <w:p w14:paraId="75964637" w14:textId="77777777" w:rsidR="004928FC" w:rsidRPr="00913D5B" w:rsidRDefault="004928FC">
            <w:pPr>
              <w:numPr>
                <w:ilvl w:val="0"/>
                <w:numId w:val="18"/>
              </w:numPr>
              <w:tabs>
                <w:tab w:val="left" w:pos="9605"/>
              </w:tabs>
              <w:suppressAutoHyphens/>
              <w:autoSpaceDN w:val="0"/>
              <w:ind w:left="324" w:right="108" w:hanging="142"/>
              <w:jc w:val="both"/>
              <w:textAlignment w:val="baseline"/>
            </w:pPr>
            <w:r w:rsidRPr="00913D5B">
              <w:t>MILANKO spol. s r.o.</w:t>
            </w:r>
          </w:p>
          <w:p w14:paraId="2110AAFC" w14:textId="77777777" w:rsidR="004928FC" w:rsidRPr="00CD771D" w:rsidRDefault="004928FC" w:rsidP="004928FC">
            <w:pPr>
              <w:tabs>
                <w:tab w:val="left" w:pos="9605"/>
              </w:tabs>
              <w:suppressAutoHyphens/>
              <w:autoSpaceDN w:val="0"/>
              <w:ind w:left="320" w:right="108"/>
              <w:jc w:val="both"/>
              <w:textAlignment w:val="baseline"/>
            </w:pPr>
            <w:r w:rsidRPr="00913D5B">
              <w:t>IČO: 31731244</w:t>
            </w:r>
            <w:r w:rsidRPr="00CD771D">
              <w:t>;</w:t>
            </w:r>
          </w:p>
          <w:p w14:paraId="177C5AE5" w14:textId="77777777" w:rsidR="004928FC" w:rsidRPr="00CD771D" w:rsidRDefault="004928FC" w:rsidP="004928FC">
            <w:pPr>
              <w:tabs>
                <w:tab w:val="left" w:pos="9605"/>
              </w:tabs>
              <w:suppressAutoHyphens/>
              <w:autoSpaceDN w:val="0"/>
              <w:ind w:left="309" w:right="108" w:hanging="142"/>
              <w:jc w:val="both"/>
              <w:textAlignment w:val="baseline"/>
              <w:rPr>
                <w:sz w:val="4"/>
                <w:szCs w:val="4"/>
              </w:rPr>
            </w:pPr>
          </w:p>
          <w:p w14:paraId="18B7B266" w14:textId="74859DBB" w:rsidR="004928FC" w:rsidRPr="00CD771D" w:rsidRDefault="00C4726F">
            <w:pPr>
              <w:numPr>
                <w:ilvl w:val="0"/>
                <w:numId w:val="18"/>
              </w:numPr>
              <w:tabs>
                <w:tab w:val="left" w:pos="9605"/>
              </w:tabs>
              <w:suppressAutoHyphens/>
              <w:autoSpaceDN w:val="0"/>
              <w:ind w:left="309" w:right="108" w:hanging="142"/>
              <w:jc w:val="both"/>
              <w:textAlignment w:val="baseline"/>
            </w:pPr>
            <w:r w:rsidRPr="00C4726F">
              <w:t>Obec Jakubany IČO: 00329924</w:t>
            </w:r>
            <w:r w:rsidR="004928FC" w:rsidRPr="00CD771D">
              <w:t>;</w:t>
            </w:r>
          </w:p>
          <w:p w14:paraId="5A43B72A" w14:textId="77777777" w:rsidR="004928FC" w:rsidRPr="00CD771D" w:rsidRDefault="004928FC" w:rsidP="004928FC">
            <w:pPr>
              <w:tabs>
                <w:tab w:val="left" w:pos="9605"/>
              </w:tabs>
              <w:suppressAutoHyphens/>
              <w:autoSpaceDN w:val="0"/>
              <w:ind w:left="309" w:right="108" w:hanging="142"/>
              <w:jc w:val="both"/>
              <w:textAlignment w:val="baseline"/>
              <w:rPr>
                <w:sz w:val="4"/>
                <w:szCs w:val="4"/>
              </w:rPr>
            </w:pPr>
          </w:p>
          <w:p w14:paraId="72D6A45D" w14:textId="55176C58" w:rsidR="004928FC" w:rsidRDefault="004B29DB">
            <w:pPr>
              <w:numPr>
                <w:ilvl w:val="0"/>
                <w:numId w:val="18"/>
              </w:numPr>
              <w:tabs>
                <w:tab w:val="left" w:pos="9605"/>
              </w:tabs>
              <w:suppressAutoHyphens/>
              <w:autoSpaceDN w:val="0"/>
              <w:ind w:left="309" w:right="108" w:hanging="142"/>
              <w:jc w:val="both"/>
              <w:textAlignment w:val="baseline"/>
            </w:pPr>
            <w:r w:rsidRPr="004B29DB">
              <w:rPr>
                <w:lang w:val="en-US"/>
              </w:rPr>
              <w:t>Prístavba k ZŠ a MŠ Jakubany</w:t>
            </w:r>
            <w:r w:rsidR="004928FC">
              <w:t>;</w:t>
            </w:r>
          </w:p>
          <w:p w14:paraId="2F6C8962" w14:textId="07F219C3" w:rsidR="004928FC" w:rsidRPr="00C803D2" w:rsidRDefault="00C803D2">
            <w:pPr>
              <w:numPr>
                <w:ilvl w:val="0"/>
                <w:numId w:val="18"/>
              </w:numPr>
              <w:tabs>
                <w:tab w:val="left" w:pos="9605"/>
              </w:tabs>
              <w:suppressAutoHyphens/>
              <w:autoSpaceDN w:val="0"/>
              <w:ind w:left="309" w:right="108" w:hanging="142"/>
              <w:jc w:val="both"/>
              <w:textAlignment w:val="baseline"/>
            </w:pPr>
            <w:r w:rsidRPr="00C803D2">
              <w:t>Búracie práce, stavebná časť, zateplenie objektu, strecha, terénne úpravy, zdravotechnika , ústredné vykurovanie , elektroinštalácia, vonkajšie plochy a komunikácie, prípojka vody, kanalizácie, štrukturovaná kabeláž</w:t>
            </w:r>
            <w:r w:rsidR="004928FC" w:rsidRPr="00C803D2">
              <w:t>;</w:t>
            </w:r>
          </w:p>
          <w:p w14:paraId="2B835CD8" w14:textId="77777777" w:rsidR="009609D3" w:rsidRDefault="004928FC">
            <w:pPr>
              <w:numPr>
                <w:ilvl w:val="0"/>
                <w:numId w:val="18"/>
              </w:numPr>
              <w:tabs>
                <w:tab w:val="left" w:pos="9605"/>
              </w:tabs>
              <w:suppressAutoHyphens/>
              <w:autoSpaceDN w:val="0"/>
              <w:ind w:left="309" w:right="108" w:hanging="142"/>
              <w:jc w:val="both"/>
              <w:textAlignment w:val="baseline"/>
            </w:pPr>
            <w:r w:rsidRPr="00BC7D71">
              <w:lastRenderedPageBreak/>
              <w:t>Zmluvná lehota plnenia</w:t>
            </w:r>
            <w:r w:rsidR="009609D3">
              <w:t>:</w:t>
            </w:r>
          </w:p>
          <w:p w14:paraId="63ED3F5A" w14:textId="32495ABC" w:rsidR="009609D3" w:rsidRDefault="009609D3" w:rsidP="009609D3">
            <w:pPr>
              <w:tabs>
                <w:tab w:val="left" w:pos="9605"/>
              </w:tabs>
              <w:suppressAutoHyphens/>
              <w:autoSpaceDN w:val="0"/>
              <w:ind w:left="309" w:right="108"/>
              <w:jc w:val="both"/>
              <w:textAlignment w:val="baseline"/>
            </w:pPr>
            <w:r>
              <w:t>04.04.2024 – 31.03.2025</w:t>
            </w:r>
          </w:p>
          <w:p w14:paraId="2C00EB06" w14:textId="77777777" w:rsidR="009609D3" w:rsidRDefault="009609D3" w:rsidP="009609D3">
            <w:pPr>
              <w:tabs>
                <w:tab w:val="left" w:pos="9605"/>
              </w:tabs>
              <w:suppressAutoHyphens/>
              <w:autoSpaceDN w:val="0"/>
              <w:ind w:left="309" w:right="108"/>
              <w:jc w:val="both"/>
              <w:textAlignment w:val="baseline"/>
            </w:pPr>
            <w:r>
              <w:t>S</w:t>
            </w:r>
            <w:r w:rsidR="004928FC" w:rsidRPr="00BC7D71">
              <w:t>kutočná lehota plnenia</w:t>
            </w:r>
            <w:r>
              <w:t>:</w:t>
            </w:r>
          </w:p>
          <w:p w14:paraId="71DF4958" w14:textId="3A450432" w:rsidR="004928FC" w:rsidRPr="00BC7D71" w:rsidRDefault="009609D3" w:rsidP="009609D3">
            <w:pPr>
              <w:tabs>
                <w:tab w:val="left" w:pos="9605"/>
              </w:tabs>
              <w:suppressAutoHyphens/>
              <w:autoSpaceDN w:val="0"/>
              <w:ind w:left="309" w:right="108"/>
              <w:jc w:val="both"/>
              <w:textAlignment w:val="baseline"/>
            </w:pPr>
            <w:r>
              <w:t>04.04.2024 – 31.03.2025</w:t>
            </w:r>
            <w:r w:rsidR="004928FC" w:rsidRPr="00BC7D71">
              <w:t xml:space="preserve"> </w:t>
            </w:r>
          </w:p>
          <w:p w14:paraId="1E0D9F85" w14:textId="0A5C1F08" w:rsidR="004928FC" w:rsidRDefault="00AF568C">
            <w:pPr>
              <w:numPr>
                <w:ilvl w:val="0"/>
                <w:numId w:val="18"/>
              </w:numPr>
              <w:tabs>
                <w:tab w:val="left" w:pos="9605"/>
              </w:tabs>
              <w:suppressAutoHyphens/>
              <w:autoSpaceDN w:val="0"/>
              <w:ind w:left="309" w:right="108" w:hanging="142"/>
              <w:jc w:val="both"/>
              <w:textAlignment w:val="baseline"/>
            </w:pPr>
            <w:r w:rsidRPr="00AF568C">
              <w:rPr>
                <w:lang w:val="en-US"/>
              </w:rPr>
              <w:t>925.654,13</w:t>
            </w:r>
            <w:r w:rsidR="004928FC" w:rsidRPr="00BC7D71">
              <w:t>;</w:t>
            </w:r>
          </w:p>
          <w:p w14:paraId="0BAD702F" w14:textId="32D0FD4B" w:rsidR="004928FC" w:rsidRPr="007C37AF" w:rsidRDefault="00BA5550">
            <w:pPr>
              <w:numPr>
                <w:ilvl w:val="0"/>
                <w:numId w:val="18"/>
              </w:numPr>
              <w:tabs>
                <w:tab w:val="left" w:pos="9605"/>
              </w:tabs>
              <w:suppressAutoHyphens/>
              <w:autoSpaceDN w:val="0"/>
              <w:ind w:left="309" w:right="108" w:hanging="142"/>
              <w:jc w:val="both"/>
              <w:textAlignment w:val="baseline"/>
            </w:pPr>
            <w:r w:rsidRPr="007C37AF">
              <w:t>áno</w:t>
            </w:r>
            <w:r w:rsidR="004928FC" w:rsidRPr="007C37AF">
              <w:t>;</w:t>
            </w:r>
          </w:p>
          <w:p w14:paraId="17B57DC3" w14:textId="2BBD8B89" w:rsidR="004928FC" w:rsidRPr="007C37AF" w:rsidRDefault="004468C3">
            <w:pPr>
              <w:numPr>
                <w:ilvl w:val="0"/>
                <w:numId w:val="18"/>
              </w:numPr>
              <w:tabs>
                <w:tab w:val="left" w:pos="9605"/>
              </w:tabs>
              <w:suppressAutoHyphens/>
              <w:autoSpaceDN w:val="0"/>
              <w:ind w:left="309" w:right="108" w:hanging="142"/>
              <w:jc w:val="both"/>
              <w:textAlignment w:val="baseline"/>
            </w:pPr>
            <w:hyperlink r:id="rId35" w:history="1">
              <w:r w:rsidRPr="005F7CAF">
                <w:rPr>
                  <w:rStyle w:val="Hypertextovprepojenie"/>
                </w:rPr>
                <w:t>Evidencia referencií - ÚVO</w:t>
              </w:r>
            </w:hyperlink>
            <w:r w:rsidR="004928FC" w:rsidRPr="007C37AF">
              <w:t>;</w:t>
            </w:r>
          </w:p>
          <w:p w14:paraId="3525C217" w14:textId="3B6031B5" w:rsidR="004928FC" w:rsidRDefault="00BA5550">
            <w:pPr>
              <w:numPr>
                <w:ilvl w:val="0"/>
                <w:numId w:val="18"/>
              </w:numPr>
              <w:tabs>
                <w:tab w:val="left" w:pos="9605"/>
              </w:tabs>
              <w:suppressAutoHyphens/>
              <w:autoSpaceDN w:val="0"/>
              <w:ind w:left="309" w:right="108" w:hanging="142"/>
              <w:jc w:val="both"/>
              <w:textAlignment w:val="baseline"/>
            </w:pPr>
            <w:r>
              <w:t>áno</w:t>
            </w:r>
            <w:r w:rsidR="004928FC">
              <w:t>;</w:t>
            </w:r>
          </w:p>
          <w:p w14:paraId="33D3E196" w14:textId="01F44C49" w:rsidR="004928FC" w:rsidRPr="00BA5550" w:rsidRDefault="00BA5550">
            <w:pPr>
              <w:numPr>
                <w:ilvl w:val="0"/>
                <w:numId w:val="18"/>
              </w:numPr>
              <w:tabs>
                <w:tab w:val="left" w:pos="9605"/>
              </w:tabs>
              <w:suppressAutoHyphens/>
              <w:autoSpaceDN w:val="0"/>
              <w:ind w:left="309" w:right="108" w:hanging="142"/>
              <w:jc w:val="both"/>
              <w:textAlignment w:val="baseline"/>
            </w:pPr>
            <w:r w:rsidRPr="00BA5550">
              <w:t>JUDr. Jozef Mačuga - starosta, jakubany</w:t>
            </w:r>
            <w:r w:rsidR="00AB1D78" w:rsidRPr="00387227">
              <w:t>@</w:t>
            </w:r>
            <w:r w:rsidRPr="00BA5550">
              <w:t>jakubany.sk, 0918 803 663</w:t>
            </w:r>
            <w:r w:rsidR="004928FC" w:rsidRPr="00BA5550">
              <w:t>.</w:t>
            </w:r>
          </w:p>
          <w:p w14:paraId="337814B3" w14:textId="77777777" w:rsidR="004928FC" w:rsidRDefault="004928FC" w:rsidP="004928FC">
            <w:pPr>
              <w:tabs>
                <w:tab w:val="left" w:pos="9605"/>
              </w:tabs>
              <w:suppressAutoHyphens/>
              <w:autoSpaceDN w:val="0"/>
              <w:ind w:right="108"/>
              <w:jc w:val="both"/>
              <w:textAlignment w:val="baseline"/>
            </w:pPr>
          </w:p>
          <w:p w14:paraId="2B4BC74D" w14:textId="084B3405" w:rsidR="004928FC" w:rsidRDefault="004928FC" w:rsidP="004928FC">
            <w:pPr>
              <w:tabs>
                <w:tab w:val="left" w:pos="9605"/>
              </w:tabs>
              <w:suppressAutoHyphens/>
              <w:autoSpaceDN w:val="0"/>
              <w:ind w:right="108"/>
              <w:jc w:val="both"/>
              <w:textAlignment w:val="baseline"/>
            </w:pPr>
            <w:r w:rsidRPr="00C749B9">
              <w:rPr>
                <w:b/>
                <w:bCs/>
              </w:rPr>
              <w:t xml:space="preserve">Zákazka č. </w:t>
            </w:r>
            <w:r>
              <w:rPr>
                <w:b/>
                <w:bCs/>
              </w:rPr>
              <w:t>3</w:t>
            </w:r>
            <w:r w:rsidRPr="00C749B9">
              <w:rPr>
                <w:b/>
                <w:bCs/>
              </w:rPr>
              <w:t>:</w:t>
            </w:r>
          </w:p>
          <w:p w14:paraId="152996B0" w14:textId="77777777" w:rsidR="004928FC" w:rsidRPr="00913D5B" w:rsidRDefault="004928FC">
            <w:pPr>
              <w:numPr>
                <w:ilvl w:val="0"/>
                <w:numId w:val="19"/>
              </w:numPr>
              <w:tabs>
                <w:tab w:val="left" w:pos="9605"/>
              </w:tabs>
              <w:suppressAutoHyphens/>
              <w:autoSpaceDN w:val="0"/>
              <w:ind w:left="324" w:right="108" w:hanging="142"/>
              <w:jc w:val="both"/>
              <w:textAlignment w:val="baseline"/>
            </w:pPr>
            <w:r w:rsidRPr="00913D5B">
              <w:t>MILANKO spol. s r.o.</w:t>
            </w:r>
          </w:p>
          <w:p w14:paraId="77869CE0" w14:textId="77777777" w:rsidR="004928FC" w:rsidRPr="00CD771D" w:rsidRDefault="004928FC" w:rsidP="004928FC">
            <w:pPr>
              <w:tabs>
                <w:tab w:val="left" w:pos="9605"/>
              </w:tabs>
              <w:suppressAutoHyphens/>
              <w:autoSpaceDN w:val="0"/>
              <w:ind w:left="320" w:right="108"/>
              <w:jc w:val="both"/>
              <w:textAlignment w:val="baseline"/>
            </w:pPr>
            <w:r w:rsidRPr="00913D5B">
              <w:t>IČO: 31731244</w:t>
            </w:r>
            <w:r w:rsidRPr="00CD771D">
              <w:t>;</w:t>
            </w:r>
          </w:p>
          <w:p w14:paraId="023D2D66" w14:textId="77777777" w:rsidR="004928FC" w:rsidRPr="00CD771D" w:rsidRDefault="004928FC" w:rsidP="004928FC">
            <w:pPr>
              <w:tabs>
                <w:tab w:val="left" w:pos="9605"/>
              </w:tabs>
              <w:suppressAutoHyphens/>
              <w:autoSpaceDN w:val="0"/>
              <w:ind w:left="309" w:right="108" w:hanging="142"/>
              <w:jc w:val="both"/>
              <w:textAlignment w:val="baseline"/>
              <w:rPr>
                <w:sz w:val="4"/>
                <w:szCs w:val="4"/>
              </w:rPr>
            </w:pPr>
          </w:p>
          <w:p w14:paraId="3AED5FDE" w14:textId="77777777" w:rsidR="00350F2A" w:rsidRPr="00350F2A" w:rsidRDefault="00350F2A">
            <w:pPr>
              <w:numPr>
                <w:ilvl w:val="0"/>
                <w:numId w:val="19"/>
              </w:numPr>
              <w:tabs>
                <w:tab w:val="left" w:pos="9605"/>
              </w:tabs>
              <w:suppressAutoHyphens/>
              <w:autoSpaceDN w:val="0"/>
              <w:ind w:left="309" w:right="108" w:hanging="142"/>
              <w:jc w:val="both"/>
              <w:textAlignment w:val="baseline"/>
            </w:pPr>
            <w:r w:rsidRPr="00350F2A">
              <w:t>DOMOVINA, n.o.</w:t>
            </w:r>
          </w:p>
          <w:p w14:paraId="00034473" w14:textId="4AEB516E" w:rsidR="004928FC" w:rsidRPr="00CD771D" w:rsidRDefault="00350F2A" w:rsidP="00350F2A">
            <w:pPr>
              <w:tabs>
                <w:tab w:val="left" w:pos="9605"/>
              </w:tabs>
              <w:suppressAutoHyphens/>
              <w:autoSpaceDN w:val="0"/>
              <w:ind w:left="309" w:right="108"/>
              <w:jc w:val="both"/>
              <w:textAlignment w:val="baseline"/>
            </w:pPr>
            <w:r w:rsidRPr="00350F2A">
              <w:t>Žehra časť Hodkovce č.l, IČO: 35 582 201</w:t>
            </w:r>
          </w:p>
          <w:p w14:paraId="1865B192" w14:textId="77777777" w:rsidR="004928FC" w:rsidRPr="00CD771D" w:rsidRDefault="004928FC" w:rsidP="004928FC">
            <w:pPr>
              <w:tabs>
                <w:tab w:val="left" w:pos="9605"/>
              </w:tabs>
              <w:suppressAutoHyphens/>
              <w:autoSpaceDN w:val="0"/>
              <w:ind w:left="309" w:right="108" w:hanging="142"/>
              <w:jc w:val="both"/>
              <w:textAlignment w:val="baseline"/>
              <w:rPr>
                <w:sz w:val="4"/>
                <w:szCs w:val="4"/>
              </w:rPr>
            </w:pPr>
          </w:p>
          <w:p w14:paraId="148878CD" w14:textId="77777777" w:rsidR="008F1BA9" w:rsidRDefault="008F1BA9">
            <w:pPr>
              <w:numPr>
                <w:ilvl w:val="0"/>
                <w:numId w:val="19"/>
              </w:numPr>
              <w:tabs>
                <w:tab w:val="left" w:pos="9605"/>
              </w:tabs>
              <w:suppressAutoHyphens/>
              <w:autoSpaceDN w:val="0"/>
              <w:ind w:left="309" w:right="108" w:hanging="142"/>
              <w:jc w:val="both"/>
              <w:textAlignment w:val="baseline"/>
            </w:pPr>
            <w:r w:rsidRPr="008F1BA9">
              <w:t>Rozšírenie kapacít komunitnej sociálnej starostlivosti n.o. Domovina v meste Spišská Nová Ves</w:t>
            </w:r>
            <w:r w:rsidR="004928FC">
              <w:t>;</w:t>
            </w:r>
          </w:p>
          <w:p w14:paraId="0CB27127" w14:textId="77777777" w:rsidR="00B91B23" w:rsidRDefault="00B91B23">
            <w:pPr>
              <w:numPr>
                <w:ilvl w:val="0"/>
                <w:numId w:val="19"/>
              </w:numPr>
              <w:tabs>
                <w:tab w:val="left" w:pos="9605"/>
              </w:tabs>
              <w:suppressAutoHyphens/>
              <w:autoSpaceDN w:val="0"/>
              <w:ind w:left="309" w:right="108" w:hanging="142"/>
              <w:jc w:val="both"/>
              <w:textAlignment w:val="baseline"/>
            </w:pPr>
            <w:r w:rsidRPr="00B91B23">
              <w:t>Stavebná časť, zateplená strecha, zateplenie objektu, terénne úpravy, zdravotechnika, ústredné vykurovanie, rekuperácia, elektroinštalácia , vzduchotechnika, prípojka vodv, kanalizácie, štrukturovaná kabeláž</w:t>
            </w:r>
            <w:r w:rsidR="004928FC" w:rsidRPr="00BC7D71">
              <w:t>;</w:t>
            </w:r>
          </w:p>
          <w:p w14:paraId="5D1DB77C" w14:textId="77777777" w:rsidR="00B721A1" w:rsidRDefault="004928FC">
            <w:pPr>
              <w:numPr>
                <w:ilvl w:val="0"/>
                <w:numId w:val="19"/>
              </w:numPr>
              <w:tabs>
                <w:tab w:val="left" w:pos="9605"/>
              </w:tabs>
              <w:suppressAutoHyphens/>
              <w:autoSpaceDN w:val="0"/>
              <w:ind w:left="309" w:right="108" w:hanging="142"/>
              <w:jc w:val="both"/>
              <w:textAlignment w:val="baseline"/>
            </w:pPr>
            <w:r w:rsidRPr="00BC7D71">
              <w:t>Zmluvná lehota plnenia</w:t>
            </w:r>
            <w:r w:rsidR="00B721A1">
              <w:t>:</w:t>
            </w:r>
          </w:p>
          <w:p w14:paraId="3AB7163B" w14:textId="1CDC96B3" w:rsidR="00B721A1" w:rsidRDefault="00B721A1" w:rsidP="00B721A1">
            <w:pPr>
              <w:tabs>
                <w:tab w:val="left" w:pos="9605"/>
              </w:tabs>
              <w:suppressAutoHyphens/>
              <w:autoSpaceDN w:val="0"/>
              <w:ind w:left="309" w:right="108"/>
              <w:jc w:val="both"/>
              <w:textAlignment w:val="baseline"/>
            </w:pPr>
            <w:r w:rsidRPr="00AA0639">
              <w:t>3.5.2024-31.3.2025</w:t>
            </w:r>
          </w:p>
          <w:p w14:paraId="7E646636" w14:textId="64DBAE48" w:rsidR="004928FC" w:rsidRDefault="00B721A1" w:rsidP="00B721A1">
            <w:pPr>
              <w:tabs>
                <w:tab w:val="left" w:pos="9605"/>
              </w:tabs>
              <w:suppressAutoHyphens/>
              <w:autoSpaceDN w:val="0"/>
              <w:ind w:left="309" w:right="108"/>
              <w:jc w:val="both"/>
              <w:textAlignment w:val="baseline"/>
            </w:pPr>
            <w:r>
              <w:t>S</w:t>
            </w:r>
            <w:r w:rsidR="004928FC" w:rsidRPr="00BC7D71">
              <w:t>kutočná lehota plnenia</w:t>
            </w:r>
            <w:r>
              <w:t>:</w:t>
            </w:r>
          </w:p>
          <w:p w14:paraId="7C114834" w14:textId="77777777" w:rsidR="00AA0639" w:rsidRDefault="00AA0639" w:rsidP="00AA0639">
            <w:pPr>
              <w:tabs>
                <w:tab w:val="left" w:pos="9605"/>
              </w:tabs>
              <w:suppressAutoHyphens/>
              <w:autoSpaceDN w:val="0"/>
              <w:ind w:left="309" w:right="108"/>
              <w:jc w:val="both"/>
              <w:textAlignment w:val="baseline"/>
            </w:pPr>
            <w:r w:rsidRPr="00AA0639">
              <w:t>3.5.2024-17.3.2025</w:t>
            </w:r>
          </w:p>
          <w:p w14:paraId="1DE7FF8F" w14:textId="77777777" w:rsidR="004468C3" w:rsidRDefault="00936D22">
            <w:pPr>
              <w:numPr>
                <w:ilvl w:val="0"/>
                <w:numId w:val="19"/>
              </w:numPr>
              <w:tabs>
                <w:tab w:val="left" w:pos="9605"/>
              </w:tabs>
              <w:suppressAutoHyphens/>
              <w:autoSpaceDN w:val="0"/>
              <w:ind w:left="309" w:right="108" w:hanging="142"/>
              <w:jc w:val="both"/>
              <w:textAlignment w:val="baseline"/>
            </w:pPr>
            <w:r w:rsidRPr="00936D22">
              <w:t>806.493,00</w:t>
            </w:r>
            <w:r w:rsidR="004928FC" w:rsidRPr="00BC7D71">
              <w:t>;</w:t>
            </w:r>
          </w:p>
          <w:p w14:paraId="53EFF490" w14:textId="77777777" w:rsidR="004468C3" w:rsidRDefault="00F558AB">
            <w:pPr>
              <w:numPr>
                <w:ilvl w:val="0"/>
                <w:numId w:val="19"/>
              </w:numPr>
              <w:tabs>
                <w:tab w:val="left" w:pos="9605"/>
              </w:tabs>
              <w:suppressAutoHyphens/>
              <w:autoSpaceDN w:val="0"/>
              <w:ind w:left="309" w:right="108" w:hanging="142"/>
              <w:jc w:val="both"/>
              <w:textAlignment w:val="baseline"/>
            </w:pPr>
            <w:r>
              <w:t>nie</w:t>
            </w:r>
            <w:r w:rsidR="004928FC" w:rsidRPr="00BC7D71">
              <w:t>;</w:t>
            </w:r>
          </w:p>
          <w:p w14:paraId="221FB70E" w14:textId="77777777" w:rsidR="004468C3" w:rsidRDefault="00F558AB">
            <w:pPr>
              <w:numPr>
                <w:ilvl w:val="0"/>
                <w:numId w:val="19"/>
              </w:numPr>
              <w:tabs>
                <w:tab w:val="left" w:pos="9605"/>
              </w:tabs>
              <w:suppressAutoHyphens/>
              <w:autoSpaceDN w:val="0"/>
              <w:ind w:left="309" w:right="108" w:hanging="142"/>
              <w:jc w:val="both"/>
              <w:textAlignment w:val="baseline"/>
            </w:pPr>
            <w:r>
              <w:t>N/A</w:t>
            </w:r>
            <w:r w:rsidR="004928FC" w:rsidRPr="00BC7D71">
              <w:t>;</w:t>
            </w:r>
          </w:p>
          <w:p w14:paraId="10DE7417" w14:textId="77777777" w:rsidR="004468C3" w:rsidRDefault="00F558AB">
            <w:pPr>
              <w:numPr>
                <w:ilvl w:val="0"/>
                <w:numId w:val="19"/>
              </w:numPr>
              <w:tabs>
                <w:tab w:val="left" w:pos="9605"/>
              </w:tabs>
              <w:suppressAutoHyphens/>
              <w:autoSpaceDN w:val="0"/>
              <w:ind w:left="309" w:right="108" w:hanging="142"/>
              <w:jc w:val="both"/>
              <w:textAlignment w:val="baseline"/>
            </w:pPr>
            <w:r>
              <w:t>áno</w:t>
            </w:r>
            <w:r w:rsidR="004928FC">
              <w:t>;</w:t>
            </w:r>
          </w:p>
          <w:p w14:paraId="636681AB" w14:textId="23A876B3" w:rsidR="004928FC" w:rsidRPr="00C749B9" w:rsidRDefault="002204D5">
            <w:pPr>
              <w:numPr>
                <w:ilvl w:val="0"/>
                <w:numId w:val="19"/>
              </w:numPr>
              <w:tabs>
                <w:tab w:val="left" w:pos="9605"/>
              </w:tabs>
              <w:suppressAutoHyphens/>
              <w:autoSpaceDN w:val="0"/>
              <w:ind w:left="309" w:right="108" w:hanging="142"/>
              <w:jc w:val="both"/>
              <w:textAlignment w:val="baseline"/>
            </w:pPr>
            <w:r w:rsidRPr="002204D5">
              <w:t xml:space="preserve">Ing- Ladislav Vastuško -riaditeľ, </w:t>
            </w:r>
            <w:hyperlink r:id="rId36">
              <w:r w:rsidRPr="002204D5">
                <w:t>ladislav.vastusko@domovina-no.sk,</w:t>
              </w:r>
            </w:hyperlink>
            <w:r w:rsidRPr="002204D5">
              <w:t xml:space="preserve"> 0918 667 656</w:t>
            </w:r>
            <w:r w:rsidR="004928FC" w:rsidRPr="00B55BF6">
              <w:t>.</w:t>
            </w:r>
          </w:p>
        </w:tc>
      </w:tr>
      <w:tr w:rsidR="00B61A64" w14:paraId="73286835" w14:textId="77777777" w:rsidTr="00486AF0">
        <w:tc>
          <w:tcPr>
            <w:tcW w:w="2539" w:type="pct"/>
            <w:gridSpan w:val="3"/>
            <w:tcBorders>
              <w:bottom w:val="single" w:sz="4" w:space="0" w:color="auto"/>
            </w:tcBorders>
            <w:noWrap/>
            <w:tcMar>
              <w:top w:w="113" w:type="dxa"/>
              <w:bottom w:w="113" w:type="dxa"/>
            </w:tcMar>
          </w:tcPr>
          <w:p w14:paraId="2F87CEE3" w14:textId="77777777" w:rsidR="00B61A64" w:rsidRDefault="00390FAE" w:rsidP="00390FAE">
            <w:pPr>
              <w:ind w:right="107"/>
              <w:jc w:val="both"/>
              <w:rPr>
                <w:b/>
                <w:shd w:val="clear" w:color="auto" w:fill="FFFFFF"/>
              </w:rPr>
            </w:pPr>
            <w:r>
              <w:rPr>
                <w:b/>
                <w:shd w:val="clear" w:color="auto" w:fill="FFFFFF"/>
              </w:rPr>
              <w:lastRenderedPageBreak/>
              <w:t>3.2.4</w:t>
            </w:r>
          </w:p>
          <w:p w14:paraId="53B5C996" w14:textId="34C59095" w:rsidR="00390FAE" w:rsidRPr="00390FAE" w:rsidRDefault="00E76A0B" w:rsidP="00390FAE">
            <w:pPr>
              <w:ind w:right="107"/>
              <w:jc w:val="both"/>
              <w:rPr>
                <w:b/>
                <w:shd w:val="clear" w:color="auto" w:fill="FFFFFF"/>
              </w:rPr>
            </w:pPr>
            <w:r w:rsidRPr="00CD771D">
              <w:rPr>
                <w:shd w:val="clear" w:color="auto" w:fill="FFFFFF"/>
              </w:rPr>
              <w:t xml:space="preserve">Ak bola hodnota </w:t>
            </w:r>
            <w:r>
              <w:rPr>
                <w:shd w:val="clear" w:color="auto" w:fill="FFFFFF"/>
              </w:rPr>
              <w:t>plnenia</w:t>
            </w:r>
            <w:r w:rsidRPr="00CD771D">
              <w:rPr>
                <w:shd w:val="clear" w:color="auto" w:fill="FFFFFF"/>
              </w:rPr>
              <w:t xml:space="preserve">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540" w:type="pct"/>
            <w:gridSpan w:val="2"/>
            <w:tcBorders>
              <w:bottom w:val="single" w:sz="4" w:space="0" w:color="auto"/>
            </w:tcBorders>
            <w:vAlign w:val="center"/>
          </w:tcPr>
          <w:p w14:paraId="000353A4" w14:textId="45F6C9E6" w:rsidR="00B61A64" w:rsidRPr="00DC4AC9" w:rsidRDefault="00DC4AC9" w:rsidP="00DC4AC9">
            <w:pPr>
              <w:ind w:right="107"/>
              <w:jc w:val="center"/>
              <w:rPr>
                <w:b/>
                <w:shd w:val="clear" w:color="auto" w:fill="FFFFFF"/>
              </w:rPr>
            </w:pPr>
            <w:r w:rsidRPr="00DC4AC9">
              <w:rPr>
                <w:b/>
                <w:shd w:val="clear" w:color="auto" w:fill="FFFFFF"/>
              </w:rPr>
              <w:t>Splnil</w:t>
            </w:r>
          </w:p>
        </w:tc>
        <w:tc>
          <w:tcPr>
            <w:tcW w:w="1921" w:type="pct"/>
            <w:gridSpan w:val="3"/>
            <w:tcBorders>
              <w:bottom w:val="single" w:sz="4" w:space="0" w:color="auto"/>
            </w:tcBorders>
            <w:vAlign w:val="center"/>
          </w:tcPr>
          <w:p w14:paraId="4D9F4BB6" w14:textId="40359996" w:rsidR="00B61A64" w:rsidRPr="00B6084F" w:rsidRDefault="00B6084F" w:rsidP="00B6084F">
            <w:pPr>
              <w:ind w:right="107"/>
              <w:jc w:val="center"/>
              <w:rPr>
                <w:bCs/>
                <w:shd w:val="clear" w:color="auto" w:fill="FFFFFF"/>
              </w:rPr>
            </w:pPr>
            <w:r w:rsidRPr="00B6084F">
              <w:rPr>
                <w:bCs/>
                <w:shd w:val="clear" w:color="auto" w:fill="FFFFFF"/>
              </w:rPr>
              <w:t>Nebola v inej mene</w:t>
            </w:r>
          </w:p>
        </w:tc>
      </w:tr>
      <w:tr w:rsidR="00B61A64" w14:paraId="0ACAE048" w14:textId="77777777" w:rsidTr="00486AF0">
        <w:tc>
          <w:tcPr>
            <w:tcW w:w="2539" w:type="pct"/>
            <w:gridSpan w:val="3"/>
            <w:tcBorders>
              <w:bottom w:val="single" w:sz="4" w:space="0" w:color="auto"/>
            </w:tcBorders>
            <w:noWrap/>
            <w:tcMar>
              <w:top w:w="113" w:type="dxa"/>
              <w:bottom w:w="113" w:type="dxa"/>
            </w:tcMar>
          </w:tcPr>
          <w:p w14:paraId="3EC51956" w14:textId="77777777" w:rsidR="00B61A64" w:rsidRDefault="00390FAE" w:rsidP="00390FAE">
            <w:pPr>
              <w:ind w:right="107"/>
              <w:jc w:val="both"/>
              <w:rPr>
                <w:b/>
                <w:shd w:val="clear" w:color="auto" w:fill="FFFFFF"/>
              </w:rPr>
            </w:pPr>
            <w:r>
              <w:rPr>
                <w:b/>
                <w:shd w:val="clear" w:color="auto" w:fill="FFFFFF"/>
              </w:rPr>
              <w:t>3.2.5</w:t>
            </w:r>
          </w:p>
          <w:p w14:paraId="59BA1A21" w14:textId="7491FD47" w:rsidR="00390FAE" w:rsidRPr="00390FAE" w:rsidRDefault="00882B5A" w:rsidP="00390FAE">
            <w:pPr>
              <w:ind w:right="107"/>
              <w:jc w:val="both"/>
              <w:rPr>
                <w:b/>
                <w:shd w:val="clear" w:color="auto" w:fill="FFFFFF"/>
              </w:rPr>
            </w:pPr>
            <w:r w:rsidRPr="00CD771D">
              <w:rPr>
                <w:shd w:val="clear" w:color="auto" w:fill="FFFFFF"/>
              </w:rPr>
              <w:t xml:space="preserve">V prípade, ak uchádzač preukazuje splnenie danej podmienky účasti zákazkou, ktorej realizácia </w:t>
            </w:r>
            <w:r w:rsidRPr="00CD771D">
              <w:rPr>
                <w:shd w:val="clear" w:color="auto" w:fill="FFFFFF"/>
              </w:rPr>
              <w:lastRenderedPageBreak/>
              <w:t xml:space="preserve">presahuje stanovené referenčné obdobie, t. j. </w:t>
            </w:r>
            <w:r>
              <w:rPr>
                <w:shd w:val="clear" w:color="auto" w:fill="FFFFFF"/>
              </w:rPr>
              <w:t>plnenie</w:t>
            </w:r>
            <w:r w:rsidRPr="00CD771D">
              <w:rPr>
                <w:shd w:val="clear" w:color="auto" w:fill="FFFFFF"/>
              </w:rPr>
              <w:t xml:space="preserve"> začalo pred viac ako piatimi rokmi od vyhlásenia tohto</w:t>
            </w:r>
            <w:r w:rsidRPr="00CD771D">
              <w:rPr>
                <w:sz w:val="18"/>
                <w:szCs w:val="18"/>
                <w:shd w:val="clear" w:color="auto" w:fill="FFFFFF"/>
              </w:rPr>
              <w:t xml:space="preserve"> </w:t>
            </w:r>
            <w:r w:rsidRPr="00CD771D">
              <w:rPr>
                <w:shd w:val="clear" w:color="auto" w:fill="FFFFFF"/>
              </w:rPr>
              <w:t>verejného</w:t>
            </w:r>
            <w:r w:rsidRPr="00CD771D">
              <w:rPr>
                <w:sz w:val="18"/>
                <w:szCs w:val="18"/>
                <w:shd w:val="clear" w:color="auto" w:fill="FFFFFF"/>
              </w:rPr>
              <w:t xml:space="preserve"> </w:t>
            </w:r>
            <w:r w:rsidRPr="00CD771D">
              <w:rPr>
                <w:shd w:val="clear" w:color="auto" w:fill="FFFFFF"/>
              </w:rPr>
              <w:t>obstarávania, alebo nebolo skončené do vyhlásenia</w:t>
            </w:r>
            <w:r w:rsidRPr="00CD771D">
              <w:rPr>
                <w:sz w:val="18"/>
                <w:szCs w:val="18"/>
                <w:shd w:val="clear" w:color="auto" w:fill="FFFFFF"/>
              </w:rPr>
              <w:t xml:space="preserve"> </w:t>
            </w:r>
            <w:r w:rsidRPr="00CD771D">
              <w:rPr>
                <w:shd w:val="clear" w:color="auto" w:fill="FFFFFF"/>
              </w:rPr>
              <w:t>tohto</w:t>
            </w:r>
            <w:r w:rsidRPr="00CD771D">
              <w:rPr>
                <w:sz w:val="18"/>
                <w:szCs w:val="18"/>
                <w:shd w:val="clear" w:color="auto" w:fill="FFFFFF"/>
              </w:rPr>
              <w:t xml:space="preserve"> </w:t>
            </w:r>
            <w:r w:rsidRPr="00CD771D">
              <w:rPr>
                <w:shd w:val="clear" w:color="auto" w:fill="FFFFFF"/>
              </w:rPr>
              <w:t xml:space="preserve">verejného obstarávania, uchádzač v zozname stavebných prác uvedie zvlášť rozpočtový náklad iba za tú časť plnenia, ktoré bolo poskytnuté v požadovanom referenčnom období. V prípade, ak </w:t>
            </w:r>
            <w:r>
              <w:rPr>
                <w:shd w:val="clear" w:color="auto" w:fill="FFFFFF"/>
              </w:rPr>
              <w:t>plnenie</w:t>
            </w:r>
            <w:r w:rsidRPr="00CD771D">
              <w:rPr>
                <w:shd w:val="clear" w:color="auto" w:fill="FFFFFF"/>
              </w:rPr>
              <w:t xml:space="preserve"> realizoval uchádzač ako člen združenia alebo ako subdodávateľ, v zozname vyčísli a započíta iba finančný objem plnenia realizovaný ním samotným.</w:t>
            </w:r>
          </w:p>
        </w:tc>
        <w:tc>
          <w:tcPr>
            <w:tcW w:w="540" w:type="pct"/>
            <w:gridSpan w:val="2"/>
            <w:tcBorders>
              <w:bottom w:val="single" w:sz="4" w:space="0" w:color="auto"/>
            </w:tcBorders>
            <w:vAlign w:val="center"/>
          </w:tcPr>
          <w:p w14:paraId="538950DC" w14:textId="58B768EE" w:rsidR="00B61A64" w:rsidRPr="00DC4AC9" w:rsidRDefault="00DC4AC9" w:rsidP="00DC4AC9">
            <w:pPr>
              <w:ind w:right="107"/>
              <w:jc w:val="center"/>
              <w:rPr>
                <w:b/>
                <w:shd w:val="clear" w:color="auto" w:fill="FFFFFF"/>
              </w:rPr>
            </w:pPr>
            <w:r w:rsidRPr="00DC4AC9">
              <w:rPr>
                <w:b/>
                <w:shd w:val="clear" w:color="auto" w:fill="FFFFFF"/>
              </w:rPr>
              <w:lastRenderedPageBreak/>
              <w:t>Splnil</w:t>
            </w:r>
          </w:p>
        </w:tc>
        <w:tc>
          <w:tcPr>
            <w:tcW w:w="1921" w:type="pct"/>
            <w:gridSpan w:val="3"/>
            <w:tcBorders>
              <w:bottom w:val="single" w:sz="4" w:space="0" w:color="auto"/>
            </w:tcBorders>
            <w:vAlign w:val="center"/>
          </w:tcPr>
          <w:p w14:paraId="7E1EBAD3" w14:textId="6CF22E71" w:rsidR="007412E9" w:rsidRPr="007412E9" w:rsidRDefault="007412E9" w:rsidP="003274A5">
            <w:pPr>
              <w:widowControl w:val="0"/>
              <w:spacing w:after="40"/>
              <w:ind w:right="-8"/>
              <w:jc w:val="center"/>
              <w:rPr>
                <w:rFonts w:eastAsia="Tahoma"/>
                <w:shd w:val="clear" w:color="auto" w:fill="FFFFFF"/>
                <w:lang w:eastAsia="en-US"/>
              </w:rPr>
            </w:pPr>
            <w:r w:rsidRPr="007412E9">
              <w:rPr>
                <w:rFonts w:eastAsia="Tahoma"/>
                <w:b/>
                <w:bCs/>
                <w:lang w:eastAsia="en-US"/>
              </w:rPr>
              <w:t>Referenčné obdobie</w:t>
            </w:r>
            <w:r w:rsidRPr="007412E9">
              <w:rPr>
                <w:rFonts w:eastAsia="Tahoma"/>
                <w:lang w:eastAsia="en-US"/>
              </w:rPr>
              <w:t xml:space="preserve"> bolo stanovené </w:t>
            </w:r>
            <w:r w:rsidRPr="007412E9">
              <w:rPr>
                <w:rFonts w:eastAsia="Tahoma"/>
                <w:shd w:val="clear" w:color="auto" w:fill="FFFFFF"/>
                <w:lang w:eastAsia="en-US"/>
              </w:rPr>
              <w:t xml:space="preserve">päť (5) rokov spätne odo dňa vyhlásenia verejného obstarávania vo </w:t>
            </w:r>
            <w:r w:rsidRPr="007412E9">
              <w:rPr>
                <w:rFonts w:eastAsia="Tahoma"/>
                <w:shd w:val="clear" w:color="auto" w:fill="FFFFFF"/>
                <w:lang w:eastAsia="en-US"/>
              </w:rPr>
              <w:lastRenderedPageBreak/>
              <w:t>Vestníku verejného obstarávania od</w:t>
            </w:r>
          </w:p>
          <w:p w14:paraId="0763629D" w14:textId="1119B7F3" w:rsidR="00B61A64" w:rsidRPr="007412E9" w:rsidRDefault="007412E9" w:rsidP="003274A5">
            <w:pPr>
              <w:widowControl w:val="0"/>
              <w:spacing w:after="40"/>
              <w:ind w:right="-8"/>
              <w:jc w:val="center"/>
              <w:rPr>
                <w:b/>
                <w:shd w:val="clear" w:color="auto" w:fill="FFFFFF"/>
              </w:rPr>
            </w:pPr>
            <w:r>
              <w:rPr>
                <w:rFonts w:eastAsia="Tahoma"/>
                <w:b/>
                <w:bCs/>
                <w:shd w:val="clear" w:color="auto" w:fill="FFFFFF"/>
                <w:lang w:eastAsia="en-US"/>
              </w:rPr>
              <w:t>29</w:t>
            </w:r>
            <w:r w:rsidRPr="007412E9">
              <w:rPr>
                <w:rFonts w:eastAsia="Tahoma"/>
                <w:b/>
                <w:bCs/>
                <w:shd w:val="clear" w:color="auto" w:fill="FFFFFF"/>
                <w:lang w:eastAsia="en-US"/>
              </w:rPr>
              <w:t>.</w:t>
            </w:r>
            <w:r>
              <w:rPr>
                <w:rFonts w:eastAsia="Tahoma"/>
                <w:b/>
                <w:bCs/>
                <w:shd w:val="clear" w:color="auto" w:fill="FFFFFF"/>
                <w:lang w:eastAsia="en-US"/>
              </w:rPr>
              <w:t>01</w:t>
            </w:r>
            <w:r w:rsidRPr="007412E9">
              <w:rPr>
                <w:rFonts w:eastAsia="Tahoma"/>
                <w:b/>
                <w:bCs/>
                <w:shd w:val="clear" w:color="auto" w:fill="FFFFFF"/>
                <w:lang w:eastAsia="en-US"/>
              </w:rPr>
              <w:t>.202</w:t>
            </w:r>
            <w:r>
              <w:rPr>
                <w:rFonts w:eastAsia="Tahoma"/>
                <w:b/>
                <w:bCs/>
                <w:shd w:val="clear" w:color="auto" w:fill="FFFFFF"/>
                <w:lang w:eastAsia="en-US"/>
              </w:rPr>
              <w:t>6</w:t>
            </w:r>
            <w:r w:rsidRPr="007412E9">
              <w:rPr>
                <w:rFonts w:eastAsia="Tahoma"/>
                <w:b/>
                <w:bCs/>
                <w:shd w:val="clear" w:color="auto" w:fill="FFFFFF"/>
                <w:lang w:eastAsia="en-US"/>
              </w:rPr>
              <w:t xml:space="preserve"> – </w:t>
            </w:r>
            <w:r>
              <w:rPr>
                <w:rFonts w:eastAsia="Tahoma"/>
                <w:b/>
                <w:bCs/>
                <w:shd w:val="clear" w:color="auto" w:fill="FFFFFF"/>
                <w:lang w:eastAsia="en-US"/>
              </w:rPr>
              <w:t>29</w:t>
            </w:r>
            <w:r w:rsidRPr="007412E9">
              <w:rPr>
                <w:rFonts w:eastAsia="Tahoma"/>
                <w:b/>
                <w:bCs/>
                <w:shd w:val="clear" w:color="auto" w:fill="FFFFFF"/>
                <w:lang w:eastAsia="en-US"/>
              </w:rPr>
              <w:t>.</w:t>
            </w:r>
            <w:r>
              <w:rPr>
                <w:rFonts w:eastAsia="Tahoma"/>
                <w:b/>
                <w:bCs/>
                <w:shd w:val="clear" w:color="auto" w:fill="FFFFFF"/>
                <w:lang w:eastAsia="en-US"/>
              </w:rPr>
              <w:t>01</w:t>
            </w:r>
            <w:r w:rsidRPr="007412E9">
              <w:rPr>
                <w:rFonts w:eastAsia="Tahoma"/>
                <w:b/>
                <w:bCs/>
                <w:shd w:val="clear" w:color="auto" w:fill="FFFFFF"/>
                <w:lang w:eastAsia="en-US"/>
              </w:rPr>
              <w:t>.202</w:t>
            </w:r>
            <w:r w:rsidR="00025E34">
              <w:rPr>
                <w:rFonts w:eastAsia="Tahoma"/>
                <w:b/>
                <w:bCs/>
                <w:shd w:val="clear" w:color="auto" w:fill="FFFFFF"/>
                <w:lang w:eastAsia="en-US"/>
              </w:rPr>
              <w:t>1</w:t>
            </w:r>
            <w:r w:rsidRPr="007412E9">
              <w:rPr>
                <w:rFonts w:eastAsia="Tahoma"/>
                <w:shd w:val="clear" w:color="auto" w:fill="FFFFFF"/>
                <w:lang w:eastAsia="en-US"/>
              </w:rPr>
              <w:t>. Zrealizované obdobia uvedené v bode vyššie.</w:t>
            </w:r>
            <w:r w:rsidR="002204D5">
              <w:rPr>
                <w:rFonts w:eastAsia="Tahoma"/>
                <w:shd w:val="clear" w:color="auto" w:fill="FFFFFF"/>
                <w:lang w:eastAsia="en-US"/>
              </w:rPr>
              <w:t xml:space="preserve"> Všetky sú v skúmanej lehote.</w:t>
            </w:r>
          </w:p>
        </w:tc>
      </w:tr>
      <w:tr w:rsidR="00B61A64" w14:paraId="0F2DD140" w14:textId="77777777" w:rsidTr="00486AF0">
        <w:tc>
          <w:tcPr>
            <w:tcW w:w="2539" w:type="pct"/>
            <w:gridSpan w:val="3"/>
            <w:tcBorders>
              <w:bottom w:val="single" w:sz="4" w:space="0" w:color="auto"/>
            </w:tcBorders>
            <w:noWrap/>
            <w:tcMar>
              <w:top w:w="113" w:type="dxa"/>
              <w:bottom w:w="113" w:type="dxa"/>
            </w:tcMar>
          </w:tcPr>
          <w:p w14:paraId="2FBCE114" w14:textId="77777777" w:rsidR="00B61A64" w:rsidRDefault="00390FAE" w:rsidP="00390FAE">
            <w:pPr>
              <w:ind w:right="107"/>
              <w:jc w:val="both"/>
              <w:rPr>
                <w:b/>
                <w:shd w:val="clear" w:color="auto" w:fill="FFFFFF"/>
              </w:rPr>
            </w:pPr>
            <w:r>
              <w:rPr>
                <w:b/>
                <w:shd w:val="clear" w:color="auto" w:fill="FFFFFF"/>
              </w:rPr>
              <w:lastRenderedPageBreak/>
              <w:t>3.2.6</w:t>
            </w:r>
          </w:p>
          <w:p w14:paraId="3A9F7E6D" w14:textId="7C139461" w:rsidR="00DC4AC9" w:rsidRPr="00390FAE" w:rsidRDefault="00DC4AC9" w:rsidP="00390FAE">
            <w:pPr>
              <w:ind w:right="107"/>
              <w:jc w:val="both"/>
              <w:rPr>
                <w:b/>
                <w:shd w:val="clear" w:color="auto" w:fill="FFFFFF"/>
              </w:rPr>
            </w:pPr>
            <w:r w:rsidRPr="00CD771D">
              <w:rPr>
                <w:b/>
                <w:shd w:val="clear" w:color="auto" w:fill="FFFFFF"/>
              </w:rPr>
              <w:t xml:space="preserve">Upozornenie: </w:t>
            </w:r>
            <w:r w:rsidRPr="00CD771D">
              <w:rPr>
                <w:shd w:val="clear" w:color="auto" w:fill="FFFFFF"/>
              </w:rPr>
              <w:t>Verejný obstarávateľ je podľa § 40 ods. 5 písm. a) ZVO povinný pri vyhodnotení splnenia podmienok účasti uchádzačov, ktoré sa týkajú technickej spôsobilosti alebo odbornej spôsobilosti podľa § 34 ods. 1 písm. b) ZVO zohľadniť referencie uchádzačov uvedené v evidencii referencií podľa § 12 ZVO</w:t>
            </w:r>
            <w:r w:rsidRPr="00CD771D">
              <w:rPr>
                <w:b/>
                <w:shd w:val="clear" w:color="auto" w:fill="FFFFFF"/>
              </w:rPr>
              <w:t xml:space="preserve">, ak takéto referencie ku dňu predloženia ponuky existujú a </w:t>
            </w:r>
            <w:r w:rsidRPr="00CD771D">
              <w:rPr>
                <w:b/>
                <w:u w:val="single"/>
                <w:shd w:val="clear" w:color="auto" w:fill="FFFFFF"/>
              </w:rPr>
              <w:t>uchádzač ich v ponuke identifikoval</w:t>
            </w:r>
            <w:r w:rsidRPr="00CD771D">
              <w:rPr>
                <w:b/>
                <w:shd w:val="clear" w:color="auto" w:fill="FFFFFF"/>
              </w:rPr>
              <w:t>.</w:t>
            </w:r>
          </w:p>
        </w:tc>
        <w:tc>
          <w:tcPr>
            <w:tcW w:w="540" w:type="pct"/>
            <w:gridSpan w:val="2"/>
            <w:tcBorders>
              <w:bottom w:val="single" w:sz="4" w:space="0" w:color="auto"/>
            </w:tcBorders>
            <w:vAlign w:val="center"/>
          </w:tcPr>
          <w:p w14:paraId="13C1F058" w14:textId="32ECD31C" w:rsidR="00B61A64" w:rsidRPr="00DC4AC9" w:rsidRDefault="003274A5" w:rsidP="00DC4AC9">
            <w:pPr>
              <w:ind w:right="107"/>
              <w:jc w:val="center"/>
              <w:rPr>
                <w:b/>
                <w:shd w:val="clear" w:color="auto" w:fill="FFFFFF"/>
              </w:rPr>
            </w:pPr>
            <w:r w:rsidRPr="00460329">
              <w:rPr>
                <w:b/>
              </w:rPr>
              <w:t>N/A</w:t>
            </w:r>
          </w:p>
        </w:tc>
        <w:tc>
          <w:tcPr>
            <w:tcW w:w="1921" w:type="pct"/>
            <w:gridSpan w:val="3"/>
            <w:tcBorders>
              <w:bottom w:val="single" w:sz="4" w:space="0" w:color="auto"/>
            </w:tcBorders>
            <w:vAlign w:val="center"/>
          </w:tcPr>
          <w:p w14:paraId="122E2428" w14:textId="0C261CE4" w:rsidR="00B61A64" w:rsidRPr="003274A5" w:rsidRDefault="003274A5" w:rsidP="003274A5">
            <w:pPr>
              <w:ind w:right="107"/>
              <w:jc w:val="center"/>
              <w:rPr>
                <w:bCs/>
                <w:shd w:val="clear" w:color="auto" w:fill="FFFFFF"/>
              </w:rPr>
            </w:pPr>
            <w:r w:rsidRPr="003274A5">
              <w:rPr>
                <w:bCs/>
                <w:shd w:val="clear" w:color="auto" w:fill="FFFFFF"/>
              </w:rPr>
              <w:t>Uchádzač neidentifikoval takéto referencie</w:t>
            </w:r>
          </w:p>
        </w:tc>
      </w:tr>
      <w:tr w:rsidR="008B6743" w14:paraId="162F8388" w14:textId="77777777" w:rsidTr="008B6743">
        <w:tc>
          <w:tcPr>
            <w:tcW w:w="5000" w:type="pct"/>
            <w:gridSpan w:val="8"/>
            <w:tcBorders>
              <w:left w:val="single" w:sz="4" w:space="0" w:color="auto"/>
              <w:bottom w:val="dotted" w:sz="4" w:space="0" w:color="auto"/>
            </w:tcBorders>
            <w:noWrap/>
            <w:vAlign w:val="center"/>
          </w:tcPr>
          <w:p w14:paraId="6A608E11" w14:textId="77777777" w:rsidR="008B6743" w:rsidRPr="008B6743" w:rsidRDefault="008B6743" w:rsidP="008B6743">
            <w:pPr>
              <w:autoSpaceDE w:val="0"/>
              <w:autoSpaceDN w:val="0"/>
              <w:adjustRightInd w:val="0"/>
              <w:rPr>
                <w:b/>
                <w:bCs/>
              </w:rPr>
            </w:pPr>
            <w:r w:rsidRPr="008B6743">
              <w:rPr>
                <w:b/>
                <w:bCs/>
              </w:rPr>
              <w:t>3.</w:t>
            </w:r>
          </w:p>
          <w:p w14:paraId="153723A8" w14:textId="77777777" w:rsidR="008B6743" w:rsidRPr="008B6743" w:rsidRDefault="008B6743" w:rsidP="008B6743">
            <w:pPr>
              <w:autoSpaceDE w:val="0"/>
              <w:autoSpaceDN w:val="0"/>
              <w:adjustRightInd w:val="0"/>
            </w:pPr>
            <w:r w:rsidRPr="008B6743">
              <w:rPr>
                <w:b/>
                <w:bCs/>
              </w:rPr>
              <w:t>Technická a odborná spôsobilosť</w:t>
            </w:r>
          </w:p>
          <w:p w14:paraId="7F5F92B5" w14:textId="77777777" w:rsidR="008B6743" w:rsidRPr="008B6743" w:rsidRDefault="008B6743" w:rsidP="008B6743">
            <w:pPr>
              <w:autoSpaceDE w:val="0"/>
              <w:autoSpaceDN w:val="0"/>
              <w:adjustRightInd w:val="0"/>
              <w:spacing w:after="40"/>
              <w:rPr>
                <w:b/>
                <w:bCs/>
              </w:rPr>
            </w:pPr>
            <w:r w:rsidRPr="008B6743">
              <w:rPr>
                <w:b/>
                <w:bCs/>
              </w:rPr>
              <w:t>3.3</w:t>
            </w:r>
          </w:p>
          <w:p w14:paraId="4B3D9FFD" w14:textId="108C302E" w:rsidR="008B6743" w:rsidRDefault="008B6743" w:rsidP="008B6743">
            <w:pPr>
              <w:spacing w:after="80"/>
              <w:contextualSpacing/>
              <w:jc w:val="both"/>
            </w:pPr>
            <w:r w:rsidRPr="008B6743">
              <w:rPr>
                <w:b/>
                <w:shd w:val="clear" w:color="auto" w:fill="FFFFFF"/>
              </w:rPr>
              <w:t>Podľa § 34 ods. 1 písm. g) ZVO údajmi o vzdelaní a odbornej praxi alebo odbornej kvalifikácií osôb určených na plnenie zmluvy alebo riadiacich zamestnancov.</w:t>
            </w:r>
          </w:p>
        </w:tc>
      </w:tr>
      <w:tr w:rsidR="005547AB" w14:paraId="4936EA6E" w14:textId="77777777" w:rsidTr="006C1D6D">
        <w:tc>
          <w:tcPr>
            <w:tcW w:w="5000" w:type="pct"/>
            <w:gridSpan w:val="8"/>
            <w:tcBorders>
              <w:bottom w:val="single" w:sz="4" w:space="0" w:color="auto"/>
            </w:tcBorders>
            <w:noWrap/>
            <w:tcMar>
              <w:top w:w="113" w:type="dxa"/>
              <w:bottom w:w="113" w:type="dxa"/>
            </w:tcMar>
          </w:tcPr>
          <w:p w14:paraId="42DEC131" w14:textId="04849EF1" w:rsidR="008345F1" w:rsidRPr="008345F1" w:rsidRDefault="008345F1" w:rsidP="00A71768">
            <w:pPr>
              <w:tabs>
                <w:tab w:val="left" w:pos="9605"/>
              </w:tabs>
              <w:spacing w:after="120"/>
              <w:ind w:right="108"/>
              <w:jc w:val="both"/>
              <w:rPr>
                <w:b/>
                <w:shd w:val="clear" w:color="auto" w:fill="FFFFFF"/>
              </w:rPr>
            </w:pPr>
            <w:r w:rsidRPr="00460329">
              <w:rPr>
                <w:b/>
                <w:shd w:val="clear" w:color="auto" w:fill="FFFFFF"/>
              </w:rPr>
              <w:t>Minimálna úroveň požadovaná verejným obstarávateľom:</w:t>
            </w:r>
          </w:p>
          <w:p w14:paraId="52C67914" w14:textId="77777777" w:rsidR="004945E3" w:rsidRPr="004945E3" w:rsidRDefault="004945E3" w:rsidP="00A71768">
            <w:pPr>
              <w:autoSpaceDE w:val="0"/>
              <w:autoSpaceDN w:val="0"/>
              <w:adjustRightInd w:val="0"/>
              <w:spacing w:after="120" w:line="276" w:lineRule="auto"/>
              <w:ind w:right="113"/>
              <w:jc w:val="both"/>
              <w:rPr>
                <w:lang w:eastAsia="sk-SK"/>
              </w:rPr>
            </w:pPr>
            <w:r w:rsidRPr="004945E3">
              <w:rPr>
                <w:bCs/>
                <w:lang w:eastAsia="sk-SK"/>
              </w:rPr>
              <w:t xml:space="preserve">Kľúčových expertov </w:t>
            </w:r>
            <w:r w:rsidRPr="004945E3">
              <w:rPr>
                <w:b/>
                <w:lang w:eastAsia="sk-SK"/>
              </w:rPr>
              <w:t>je možné kumulovať</w:t>
            </w:r>
            <w:r w:rsidRPr="004945E3">
              <w:rPr>
                <w:bCs/>
                <w:lang w:eastAsia="sk-SK"/>
              </w:rPr>
              <w:t xml:space="preserve">. Pozíciu každého kľúčového experta </w:t>
            </w:r>
            <w:r w:rsidRPr="004945E3">
              <w:rPr>
                <w:b/>
                <w:lang w:eastAsia="sk-SK"/>
              </w:rPr>
              <w:t>nemusí zastávať iná fyzická osoba</w:t>
            </w:r>
            <w:r w:rsidRPr="004945E3">
              <w:rPr>
                <w:bCs/>
                <w:lang w:eastAsia="sk-SK"/>
              </w:rPr>
              <w:t xml:space="preserve">. </w:t>
            </w:r>
            <w:r w:rsidRPr="004945E3">
              <w:rPr>
                <w:lang w:eastAsia="sk-SK"/>
              </w:rPr>
              <w:t>Požiadavky na odbornú spôsobilosť, vzdelanie a prax (ďalej ako ,,prax“) za experta (ďalej len ,,E“) preukáže uchádzač (ďalej len ,,U“) predložením:</w:t>
            </w:r>
          </w:p>
          <w:p w14:paraId="231FDA2C" w14:textId="77777777" w:rsidR="004945E3" w:rsidRPr="004945E3" w:rsidRDefault="004945E3">
            <w:pPr>
              <w:numPr>
                <w:ilvl w:val="0"/>
                <w:numId w:val="9"/>
              </w:numPr>
              <w:autoSpaceDE w:val="0"/>
              <w:autoSpaceDN w:val="0"/>
              <w:adjustRightInd w:val="0"/>
              <w:spacing w:after="120"/>
              <w:ind w:left="596" w:right="709" w:hanging="567"/>
              <w:jc w:val="both"/>
              <w:rPr>
                <w:iCs/>
                <w:lang w:eastAsia="sk-SK"/>
              </w:rPr>
            </w:pPr>
            <w:r w:rsidRPr="004945E3">
              <w:rPr>
                <w:lang w:eastAsia="sk-SK"/>
              </w:rPr>
              <w:t xml:space="preserve">profesijného životopisu (ďalej len „CV“) alebo ekvivalentných dokladov podpísaných príslušným E. CV - U preukáže odbornú prax a praktické skúsenosti E – U preukáže zoznamom projektov E. </w:t>
            </w:r>
            <w:r w:rsidRPr="004945E3">
              <w:rPr>
                <w:iCs/>
                <w:lang w:eastAsia="sk-SK"/>
              </w:rPr>
              <w:t>VO odporúča, aby predložený CV príslušného E obsahoval min. nasledovné údaje:</w:t>
            </w:r>
          </w:p>
          <w:p w14:paraId="18017EA9" w14:textId="77777777" w:rsidR="004945E3" w:rsidRPr="004945E3" w:rsidRDefault="004945E3">
            <w:pPr>
              <w:numPr>
                <w:ilvl w:val="0"/>
                <w:numId w:val="10"/>
              </w:numPr>
              <w:autoSpaceDE w:val="0"/>
              <w:autoSpaceDN w:val="0"/>
              <w:adjustRightInd w:val="0"/>
              <w:ind w:left="879" w:right="709" w:hanging="284"/>
              <w:jc w:val="both"/>
              <w:rPr>
                <w:iCs/>
                <w:lang w:eastAsia="sk-SK"/>
              </w:rPr>
            </w:pPr>
            <w:r w:rsidRPr="004945E3">
              <w:rPr>
                <w:iCs/>
                <w:lang w:eastAsia="sk-SK"/>
              </w:rPr>
              <w:t xml:space="preserve">meno a priezvisko príslušného E, </w:t>
            </w:r>
          </w:p>
          <w:p w14:paraId="0C64E779" w14:textId="77777777" w:rsidR="004945E3" w:rsidRPr="004945E3" w:rsidRDefault="004945E3">
            <w:pPr>
              <w:numPr>
                <w:ilvl w:val="0"/>
                <w:numId w:val="10"/>
              </w:numPr>
              <w:autoSpaceDE w:val="0"/>
              <w:autoSpaceDN w:val="0"/>
              <w:adjustRightInd w:val="0"/>
              <w:ind w:left="879" w:right="709" w:hanging="284"/>
              <w:jc w:val="both"/>
              <w:rPr>
                <w:iCs/>
                <w:lang w:eastAsia="sk-SK"/>
              </w:rPr>
            </w:pPr>
            <w:r w:rsidRPr="004945E3">
              <w:rPr>
                <w:iCs/>
                <w:lang w:eastAsia="sk-SK"/>
              </w:rPr>
              <w:t>históriu zamestnania a súčasnú prac. pozíciu/ dĺžku praxe príslušného E vo vzťahu k predmetu zákazky (zamestnávateľ/O, trvanie prac. pomeru/trvanie praxe rok a mesiac od - do, pozícia, ktorú prísl. E zastával),</w:t>
            </w:r>
          </w:p>
          <w:p w14:paraId="1610CAC7" w14:textId="77777777" w:rsidR="004945E3" w:rsidRPr="004945E3" w:rsidRDefault="004945E3">
            <w:pPr>
              <w:numPr>
                <w:ilvl w:val="0"/>
                <w:numId w:val="10"/>
              </w:numPr>
              <w:autoSpaceDE w:val="0"/>
              <w:autoSpaceDN w:val="0"/>
              <w:adjustRightInd w:val="0"/>
              <w:ind w:left="879" w:right="709" w:hanging="284"/>
              <w:jc w:val="both"/>
              <w:rPr>
                <w:iCs/>
                <w:lang w:eastAsia="sk-SK"/>
              </w:rPr>
            </w:pPr>
            <w:r w:rsidRPr="004945E3">
              <w:rPr>
                <w:iCs/>
                <w:lang w:eastAsia="sk-SK"/>
              </w:rPr>
              <w:t>dĺžku odb. praxe vo vzťahu k predmetu zákazky príslušného E; v prípade požiadavky na preukázanie počtu rokov praxe - praktické skúsenosti E (názov projektu/predmetu plnenia, identifikácia odberateľa/zamestnávateľa, stručný opis projektu/predmetu plnenia tak, aby sa na základe neho dalo overiť splnenie požiadaviek VO na preukázanie profesionálnej praktickej skúsenosti E - člena prac. tímu, pozícia na projekte/predmete plnenia, ktorú E - člen pracovného tímu zabezpečoval a ktorú zastával u zamestnávateľa/odberateľa, pre ktorého E v konkrétnej pozícii uvedené činnosti vykonával, obdobie rok a mesiac od - do),</w:t>
            </w:r>
          </w:p>
          <w:p w14:paraId="5345CE6B" w14:textId="77777777" w:rsidR="00A71768" w:rsidRDefault="004945E3">
            <w:pPr>
              <w:numPr>
                <w:ilvl w:val="0"/>
                <w:numId w:val="10"/>
              </w:numPr>
              <w:autoSpaceDE w:val="0"/>
              <w:autoSpaceDN w:val="0"/>
              <w:adjustRightInd w:val="0"/>
              <w:ind w:left="879" w:right="709" w:hanging="284"/>
              <w:jc w:val="both"/>
              <w:rPr>
                <w:iCs/>
                <w:lang w:eastAsia="sk-SK"/>
              </w:rPr>
            </w:pPr>
            <w:r w:rsidRPr="004945E3">
              <w:rPr>
                <w:iCs/>
                <w:lang w:eastAsia="sk-SK"/>
              </w:rPr>
              <w:t>prípadne ďalšie relevantné informácie a údaje o praxi, ďalších zručnostiach E,</w:t>
            </w:r>
          </w:p>
          <w:p w14:paraId="1A72DE91" w14:textId="103EC630" w:rsidR="00597E4C" w:rsidRPr="00A71768" w:rsidRDefault="004945E3">
            <w:pPr>
              <w:numPr>
                <w:ilvl w:val="0"/>
                <w:numId w:val="10"/>
              </w:numPr>
              <w:autoSpaceDE w:val="0"/>
              <w:autoSpaceDN w:val="0"/>
              <w:adjustRightInd w:val="0"/>
              <w:ind w:left="879" w:right="709" w:hanging="284"/>
              <w:jc w:val="both"/>
              <w:rPr>
                <w:iCs/>
                <w:lang w:eastAsia="sk-SK"/>
              </w:rPr>
            </w:pPr>
            <w:r w:rsidRPr="00A71768">
              <w:rPr>
                <w:iCs/>
                <w:lang w:eastAsia="sk-SK"/>
              </w:rPr>
              <w:t>CV E môže obsahovať aj údaj o kontaktnej osobe odberateľa/zamestnávateľa (meno a priezvisko, tel., email/), dátum a podpis experta.</w:t>
            </w:r>
          </w:p>
        </w:tc>
      </w:tr>
      <w:tr w:rsidR="00FC20E3" w14:paraId="495703F8" w14:textId="77777777" w:rsidTr="00486AF0">
        <w:tc>
          <w:tcPr>
            <w:tcW w:w="2460" w:type="pct"/>
            <w:gridSpan w:val="2"/>
            <w:tcBorders>
              <w:left w:val="single" w:sz="4" w:space="0" w:color="auto"/>
              <w:bottom w:val="dotted" w:sz="4" w:space="0" w:color="auto"/>
            </w:tcBorders>
            <w:noWrap/>
            <w:vAlign w:val="center"/>
          </w:tcPr>
          <w:p w14:paraId="3795F4C8" w14:textId="3964A733" w:rsidR="00FC20E3" w:rsidRDefault="00FC20E3" w:rsidP="00FC20E3">
            <w:pPr>
              <w:spacing w:after="40"/>
              <w:contextualSpacing/>
              <w:jc w:val="both"/>
              <w:rPr>
                <w:b/>
                <w:shd w:val="clear" w:color="auto" w:fill="FFFFFF"/>
              </w:rPr>
            </w:pPr>
            <w:r>
              <w:rPr>
                <w:b/>
                <w:shd w:val="clear" w:color="auto" w:fill="FFFFFF"/>
              </w:rPr>
              <w:lastRenderedPageBreak/>
              <w:t>A)</w:t>
            </w:r>
          </w:p>
          <w:p w14:paraId="589A0878" w14:textId="77777777" w:rsidR="00FC20E3" w:rsidRDefault="00FC20E3" w:rsidP="00FC20E3">
            <w:pPr>
              <w:spacing w:after="40"/>
              <w:contextualSpacing/>
              <w:jc w:val="both"/>
              <w:rPr>
                <w:b/>
                <w:shd w:val="clear" w:color="auto" w:fill="FFFFFF"/>
              </w:rPr>
            </w:pPr>
            <w:r w:rsidRPr="00FC20E3">
              <w:rPr>
                <w:b/>
                <w:shd w:val="clear" w:color="auto" w:fill="FFFFFF"/>
              </w:rPr>
              <w:t>Kľúčový expert 1: Stavbyvedúci – min. 1 osoba</w:t>
            </w:r>
            <w:r>
              <w:rPr>
                <w:b/>
                <w:shd w:val="clear" w:color="auto" w:fill="FFFFFF"/>
              </w:rPr>
              <w:t>:</w:t>
            </w:r>
          </w:p>
          <w:p w14:paraId="149C056C" w14:textId="77777777" w:rsidR="00C248FE" w:rsidRPr="00C248FE" w:rsidRDefault="00C248FE">
            <w:pPr>
              <w:numPr>
                <w:ilvl w:val="1"/>
                <w:numId w:val="6"/>
              </w:numPr>
              <w:spacing w:after="120"/>
              <w:ind w:left="454" w:right="108" w:hanging="425"/>
              <w:jc w:val="both"/>
              <w:rPr>
                <w:b/>
                <w:shd w:val="clear" w:color="auto" w:fill="FFFFFF"/>
                <w:lang w:eastAsia="sk-SK"/>
              </w:rPr>
            </w:pPr>
            <w:r w:rsidRPr="00C248FE">
              <w:rPr>
                <w:shd w:val="clear" w:color="auto" w:fill="FFFFFF"/>
                <w:lang w:eastAsia="sk-SK"/>
              </w:rPr>
              <w:t>Uchádzač predloží</w:t>
            </w:r>
            <w:r w:rsidRPr="00C248FE">
              <w:rPr>
                <w:b/>
                <w:shd w:val="clear" w:color="auto" w:fill="FFFFFF"/>
                <w:lang w:eastAsia="sk-SK"/>
              </w:rPr>
              <w:t xml:space="preserve"> </w:t>
            </w:r>
            <w:r w:rsidRPr="00C248FE">
              <w:rPr>
                <w:lang w:eastAsia="sk-SK"/>
              </w:rPr>
              <w:t>fotokópiu platného dokladu o odbornej spôsobilosti s originálom odtlačku pečiatky a podpisom odborne spôsobilej osoby experta pre činnosť</w:t>
            </w:r>
            <w:r w:rsidRPr="00C248FE">
              <w:rPr>
                <w:bCs/>
                <w:lang w:eastAsia="sk-SK"/>
              </w:rPr>
              <w:t xml:space="preserve"> </w:t>
            </w:r>
            <w:r w:rsidRPr="00C248FE">
              <w:rPr>
                <w:lang w:eastAsia="sk-SK"/>
              </w:rPr>
              <w:t xml:space="preserve">vo funkcii </w:t>
            </w:r>
            <w:r w:rsidRPr="00C248FE">
              <w:rPr>
                <w:b/>
                <w:bCs/>
                <w:lang w:eastAsia="sk-SK"/>
              </w:rPr>
              <w:t>stavbyvedúci</w:t>
            </w:r>
            <w:r w:rsidRPr="00C248FE">
              <w:rPr>
                <w:shd w:val="clear" w:color="auto" w:fill="FFFFFF"/>
                <w:lang w:eastAsia="sk-SK"/>
              </w:rPr>
              <w:t xml:space="preserve"> podľa </w:t>
            </w:r>
            <w:r w:rsidRPr="00C248FE">
              <w:rPr>
                <w:lang w:eastAsia="sk-SK"/>
              </w:rPr>
              <w:t xml:space="preserve">zákona č. 138/1992 Zb. o autorizovaných architektoch a autorizovaných stavebných inžinieroch v znení neskorších predpisov </w:t>
            </w:r>
          </w:p>
          <w:p w14:paraId="4088CA57" w14:textId="77777777" w:rsidR="00C248FE" w:rsidRPr="00C248FE" w:rsidRDefault="00C248FE">
            <w:pPr>
              <w:widowControl w:val="0"/>
              <w:numPr>
                <w:ilvl w:val="1"/>
                <w:numId w:val="7"/>
              </w:numPr>
              <w:overflowPunct w:val="0"/>
              <w:autoSpaceDE w:val="0"/>
              <w:autoSpaceDN w:val="0"/>
              <w:adjustRightInd w:val="0"/>
              <w:spacing w:after="120"/>
              <w:ind w:left="738" w:right="108" w:hanging="284"/>
              <w:jc w:val="both"/>
              <w:textAlignment w:val="baseline"/>
              <w:rPr>
                <w:b/>
                <w:shd w:val="clear" w:color="auto" w:fill="FFFFFF"/>
                <w:lang w:eastAsia="sk-SK"/>
              </w:rPr>
            </w:pPr>
            <w:r w:rsidRPr="00C248FE">
              <w:rPr>
                <w:lang w:eastAsia="sk-SK"/>
              </w:rPr>
              <w:t xml:space="preserve">v rozsahu: </w:t>
            </w:r>
            <w:r w:rsidRPr="00C248FE">
              <w:rPr>
                <w:b/>
                <w:iCs/>
                <w:lang w:eastAsia="sk-SK"/>
              </w:rPr>
              <w:t>stavbyvedúci pre pozemné stavby</w:t>
            </w:r>
            <w:r w:rsidRPr="00C248FE">
              <w:rPr>
                <w:b/>
                <w:bCs/>
                <w:iCs/>
                <w:lang w:eastAsia="sk-SK"/>
              </w:rPr>
              <w:t>.</w:t>
            </w:r>
            <w:r w:rsidRPr="00C248FE">
              <w:rPr>
                <w:b/>
                <w:bCs/>
                <w:lang w:eastAsia="sk-SK"/>
              </w:rPr>
              <w:t xml:space="preserve"> </w:t>
            </w:r>
            <w:r w:rsidRPr="00C248FE">
              <w:rPr>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5AC737BB" w14:textId="77777777" w:rsidR="00C248FE" w:rsidRPr="00C248FE" w:rsidRDefault="00C248FE">
            <w:pPr>
              <w:widowControl w:val="0"/>
              <w:numPr>
                <w:ilvl w:val="1"/>
                <w:numId w:val="7"/>
              </w:numPr>
              <w:overflowPunct w:val="0"/>
              <w:autoSpaceDE w:val="0"/>
              <w:autoSpaceDN w:val="0"/>
              <w:adjustRightInd w:val="0"/>
              <w:spacing w:after="120"/>
              <w:ind w:left="738" w:right="108" w:hanging="284"/>
              <w:jc w:val="both"/>
              <w:textAlignment w:val="baseline"/>
              <w:rPr>
                <w:b/>
                <w:shd w:val="clear" w:color="auto" w:fill="FFFFFF"/>
                <w:lang w:eastAsia="sk-SK"/>
              </w:rPr>
            </w:pPr>
            <w:r w:rsidRPr="00C248FE">
              <w:rPr>
                <w:lang w:eastAsia="sk-SK"/>
              </w:rPr>
              <w:t>alebo ekvivalentným dokladom oprávňujúcim na poskytovanie daných služieb vydávaným v inom štáte ako SR.</w:t>
            </w:r>
          </w:p>
          <w:p w14:paraId="27B1EFC1" w14:textId="77777777" w:rsidR="00C248FE" w:rsidRPr="00C248FE" w:rsidRDefault="00C248FE">
            <w:pPr>
              <w:numPr>
                <w:ilvl w:val="1"/>
                <w:numId w:val="6"/>
              </w:numPr>
              <w:spacing w:after="120"/>
              <w:ind w:left="454" w:right="108" w:hanging="425"/>
              <w:jc w:val="both"/>
              <w:rPr>
                <w:b/>
                <w:shd w:val="clear" w:color="auto" w:fill="FFFFFF"/>
                <w:lang w:eastAsia="sk-SK"/>
              </w:rPr>
            </w:pPr>
            <w:r w:rsidRPr="00C248FE">
              <w:rPr>
                <w:lang w:eastAsia="sk-SK"/>
              </w:rPr>
              <w:t xml:space="preserve">Súčasne osoba vo funkcii </w:t>
            </w:r>
            <w:r w:rsidRPr="00C248FE">
              <w:rPr>
                <w:b/>
                <w:bCs/>
                <w:lang w:eastAsia="sk-SK"/>
              </w:rPr>
              <w:t>stavbyvedúci</w:t>
            </w:r>
            <w:r w:rsidRPr="00C248FE">
              <w:rPr>
                <w:lang w:eastAsia="sk-SK"/>
              </w:rPr>
              <w:t xml:space="preserve"> musí mať </w:t>
            </w:r>
            <w:r w:rsidRPr="00C248FE">
              <w:rPr>
                <w:b/>
                <w:bCs/>
                <w:lang w:eastAsia="sk-SK"/>
              </w:rPr>
              <w:t>odbornú prax v dĺžke minimálne päť (5) rokov na pozemných stavbách</w:t>
            </w:r>
            <w:r w:rsidRPr="00C248FE">
              <w:rPr>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0C0260FA" w14:textId="77777777" w:rsidR="00C62815" w:rsidRDefault="00C248FE">
            <w:pPr>
              <w:numPr>
                <w:ilvl w:val="1"/>
                <w:numId w:val="6"/>
              </w:numPr>
              <w:spacing w:after="120"/>
              <w:ind w:left="454" w:right="108" w:hanging="425"/>
              <w:jc w:val="both"/>
              <w:rPr>
                <w:lang w:eastAsia="sk-SK"/>
              </w:rPr>
            </w:pPr>
            <w:r w:rsidRPr="00C248FE">
              <w:rPr>
                <w:b/>
                <w:bCs/>
                <w:lang w:eastAsia="sk-SK"/>
              </w:rPr>
              <w:t>Profesijný životopis</w:t>
            </w:r>
            <w:r w:rsidRPr="00C248FE">
              <w:rPr>
                <w:lang w:eastAsia="sk-SK"/>
              </w:rPr>
              <w:t>, alebo ekvivalentný doklad.</w:t>
            </w:r>
          </w:p>
          <w:p w14:paraId="0B149308" w14:textId="02BF9D4E" w:rsidR="00FC20E3" w:rsidRDefault="00C248FE">
            <w:pPr>
              <w:numPr>
                <w:ilvl w:val="1"/>
                <w:numId w:val="6"/>
              </w:numPr>
              <w:spacing w:after="120"/>
              <w:ind w:left="454" w:right="108" w:hanging="425"/>
              <w:jc w:val="both"/>
              <w:rPr>
                <w:lang w:eastAsia="sk-SK"/>
              </w:rPr>
            </w:pPr>
            <w:r w:rsidRPr="00C248FE">
              <w:rPr>
                <w:lang w:eastAsia="sk-SK"/>
              </w:rPr>
              <w:t xml:space="preserve">Z predložených dokladov/ponuky uchádzača musí byť zároveň zrejmé </w:t>
            </w:r>
            <w:r w:rsidRPr="00C62815">
              <w:rPr>
                <w:b/>
                <w:bCs/>
                <w:lang w:eastAsia="sk-SK"/>
              </w:rPr>
              <w:t xml:space="preserve">o akú kapacitu uchádzača sa jedná, či o vlastnú kapacitu alebo o tretiu osobu, </w:t>
            </w:r>
            <w:r w:rsidRPr="00C248FE">
              <w:rPr>
                <w:lang w:eastAsia="sk-SK"/>
              </w:rPr>
              <w:t>uchádzač preukáže napr. životopisom, alebo čestným vyhlásením experta, alebo iným.</w:t>
            </w:r>
          </w:p>
        </w:tc>
        <w:tc>
          <w:tcPr>
            <w:tcW w:w="542" w:type="pct"/>
            <w:gridSpan w:val="2"/>
            <w:tcBorders>
              <w:left w:val="single" w:sz="4" w:space="0" w:color="auto"/>
              <w:bottom w:val="dotted" w:sz="4" w:space="0" w:color="auto"/>
            </w:tcBorders>
            <w:vAlign w:val="center"/>
          </w:tcPr>
          <w:p w14:paraId="5ACC4F68" w14:textId="32F48431" w:rsidR="00FC20E3" w:rsidRDefault="00C62815" w:rsidP="00C62815">
            <w:pPr>
              <w:spacing w:after="40"/>
              <w:contextualSpacing/>
              <w:jc w:val="center"/>
            </w:pPr>
            <w:r w:rsidRPr="00C62815">
              <w:rPr>
                <w:b/>
              </w:rPr>
              <w:t>Splnil</w:t>
            </w:r>
          </w:p>
        </w:tc>
        <w:tc>
          <w:tcPr>
            <w:tcW w:w="1998" w:type="pct"/>
            <w:gridSpan w:val="4"/>
            <w:tcBorders>
              <w:left w:val="single" w:sz="4" w:space="0" w:color="auto"/>
              <w:bottom w:val="dotted" w:sz="4" w:space="0" w:color="auto"/>
            </w:tcBorders>
            <w:vAlign w:val="center"/>
          </w:tcPr>
          <w:p w14:paraId="7280B273" w14:textId="4E4ADBA4" w:rsidR="00116D5C" w:rsidRDefault="00116D5C" w:rsidP="00C62F50">
            <w:pPr>
              <w:spacing w:after="80"/>
              <w:contextualSpacing/>
              <w:jc w:val="both"/>
              <w:rPr>
                <w:b/>
                <w:bCs/>
              </w:rPr>
            </w:pPr>
            <w:r>
              <w:t xml:space="preserve">Preukazované prostredníctvom člena skupiny dodávateľov </w:t>
            </w:r>
            <w:r w:rsidRPr="00FF5503">
              <w:rPr>
                <w:b/>
                <w:bCs/>
              </w:rPr>
              <w:t>MILANKO spol. s r.o.</w:t>
            </w:r>
          </w:p>
          <w:p w14:paraId="277AE4FE" w14:textId="77777777" w:rsidR="00116D5C" w:rsidRDefault="00116D5C" w:rsidP="00C62F50">
            <w:pPr>
              <w:spacing w:after="80"/>
              <w:contextualSpacing/>
              <w:jc w:val="both"/>
              <w:rPr>
                <w:b/>
                <w:bCs/>
              </w:rPr>
            </w:pPr>
          </w:p>
          <w:p w14:paraId="64C73C73" w14:textId="011A8C30" w:rsidR="00134DBB" w:rsidRPr="00134DBB" w:rsidRDefault="00C62F50" w:rsidP="00C62F50">
            <w:pPr>
              <w:spacing w:after="80"/>
              <w:contextualSpacing/>
              <w:jc w:val="both"/>
              <w:rPr>
                <w:b/>
                <w:bCs/>
              </w:rPr>
            </w:pPr>
            <w:r w:rsidRPr="00134DBB">
              <w:rPr>
                <w:b/>
                <w:bCs/>
              </w:rPr>
              <w:t xml:space="preserve">Osoba: </w:t>
            </w:r>
          </w:p>
          <w:p w14:paraId="748BE27C" w14:textId="1D33BC30" w:rsidR="00C62F50" w:rsidRPr="00134DBB" w:rsidRDefault="00C62F50" w:rsidP="00C62F50">
            <w:pPr>
              <w:spacing w:after="80"/>
              <w:contextualSpacing/>
              <w:jc w:val="both"/>
            </w:pPr>
            <w:r w:rsidRPr="00134DBB">
              <w:t>Martin Lehocký</w:t>
            </w:r>
          </w:p>
          <w:p w14:paraId="12C93510" w14:textId="77777777" w:rsidR="000A2C87" w:rsidRDefault="000A2C87" w:rsidP="00C62F50">
            <w:pPr>
              <w:spacing w:after="80"/>
              <w:contextualSpacing/>
              <w:jc w:val="both"/>
            </w:pPr>
          </w:p>
          <w:p w14:paraId="6C4869C3" w14:textId="77777777" w:rsidR="00134DBB" w:rsidRPr="00134DBB" w:rsidRDefault="00C62F50" w:rsidP="00C62F50">
            <w:pPr>
              <w:spacing w:after="80"/>
              <w:contextualSpacing/>
              <w:jc w:val="both"/>
              <w:rPr>
                <w:b/>
                <w:bCs/>
              </w:rPr>
            </w:pPr>
            <w:r w:rsidRPr="00134DBB">
              <w:rPr>
                <w:b/>
                <w:bCs/>
              </w:rPr>
              <w:t xml:space="preserve">Osvedčenie: </w:t>
            </w:r>
          </w:p>
          <w:p w14:paraId="4D482A2D" w14:textId="4A66FEC3" w:rsidR="002204D5" w:rsidRDefault="00C62F50" w:rsidP="00C62F50">
            <w:pPr>
              <w:spacing w:after="80"/>
              <w:contextualSpacing/>
              <w:jc w:val="both"/>
            </w:pPr>
            <w:r>
              <w:t xml:space="preserve">Osvedčenie o vykonaní skúšky odbornej spôsobilosti SKSI pre výkon činnosti </w:t>
            </w:r>
            <w:r w:rsidRPr="002204D5">
              <w:rPr>
                <w:b/>
                <w:bCs/>
              </w:rPr>
              <w:t>stavbyvedúci – pozemné stavb</w:t>
            </w:r>
            <w:r>
              <w:t xml:space="preserve">y, evidenčné číslo </w:t>
            </w:r>
            <w:r w:rsidRPr="002204D5">
              <w:rPr>
                <w:b/>
                <w:bCs/>
              </w:rPr>
              <w:t>04581*10*,</w:t>
            </w:r>
            <w:r w:rsidR="000A2C87">
              <w:rPr>
                <w:b/>
                <w:bCs/>
              </w:rPr>
              <w:t xml:space="preserve"> </w:t>
            </w:r>
            <w:r w:rsidR="002204D5">
              <w:t>D</w:t>
            </w:r>
            <w:r>
              <w:t xml:space="preserve">átum vydania </w:t>
            </w:r>
            <w:r w:rsidRPr="002204D5">
              <w:rPr>
                <w:b/>
                <w:bCs/>
              </w:rPr>
              <w:t>30.03.2017</w:t>
            </w:r>
            <w:r>
              <w:t>; súčasťou ponuky je aj overenie v registri SKSI s aktívnym stavom autorizácie od 30.03.2017.</w:t>
            </w:r>
            <w:r w:rsidR="002204D5">
              <w:t xml:space="preserve"> </w:t>
            </w:r>
          </w:p>
          <w:p w14:paraId="62D29F56" w14:textId="77777777" w:rsidR="000A2C87" w:rsidRDefault="000A2C87" w:rsidP="00C62F50">
            <w:pPr>
              <w:spacing w:after="80"/>
              <w:contextualSpacing/>
              <w:jc w:val="both"/>
            </w:pPr>
          </w:p>
          <w:p w14:paraId="0AA2F2B7" w14:textId="77777777" w:rsidR="00134DBB" w:rsidRPr="00134DBB" w:rsidRDefault="002204D5" w:rsidP="00C62F50">
            <w:pPr>
              <w:spacing w:after="80"/>
              <w:contextualSpacing/>
              <w:jc w:val="both"/>
              <w:rPr>
                <w:b/>
                <w:bCs/>
              </w:rPr>
            </w:pPr>
            <w:r w:rsidRPr="00134DBB">
              <w:rPr>
                <w:b/>
                <w:bCs/>
              </w:rPr>
              <w:t xml:space="preserve">Overenie SKSI: </w:t>
            </w:r>
          </w:p>
          <w:p w14:paraId="357CB10D" w14:textId="310E3F66" w:rsidR="00C62F50" w:rsidRDefault="008C0D89" w:rsidP="00C62F50">
            <w:pPr>
              <w:spacing w:after="80"/>
              <w:contextualSpacing/>
              <w:jc w:val="both"/>
            </w:pPr>
            <w:hyperlink r:id="rId37" w:history="1">
              <w:r w:rsidRPr="008C0D89">
                <w:rPr>
                  <w:rStyle w:val="Hypertextovprepojenie"/>
                </w:rPr>
                <w:t>Martin Lehocký | SKSI</w:t>
              </w:r>
            </w:hyperlink>
          </w:p>
          <w:p w14:paraId="70C2E8E0" w14:textId="77777777" w:rsidR="008C0D89" w:rsidRDefault="008C0D89" w:rsidP="00C62F50">
            <w:pPr>
              <w:spacing w:after="80"/>
              <w:contextualSpacing/>
              <w:jc w:val="both"/>
            </w:pPr>
          </w:p>
          <w:p w14:paraId="239F5AAB" w14:textId="77777777" w:rsidR="00134DBB" w:rsidRPr="00134DBB" w:rsidRDefault="00C62F50" w:rsidP="00C62F50">
            <w:pPr>
              <w:spacing w:after="80"/>
              <w:contextualSpacing/>
              <w:jc w:val="both"/>
              <w:rPr>
                <w:b/>
                <w:bCs/>
              </w:rPr>
            </w:pPr>
            <w:r w:rsidRPr="00134DBB">
              <w:rPr>
                <w:b/>
                <w:bCs/>
              </w:rPr>
              <w:t xml:space="preserve">Prax: </w:t>
            </w:r>
          </w:p>
          <w:p w14:paraId="0BA10FD3" w14:textId="284614F9" w:rsidR="00C62F50" w:rsidRDefault="00C62F50" w:rsidP="00C62F50">
            <w:pPr>
              <w:spacing w:after="80"/>
              <w:contextualSpacing/>
              <w:jc w:val="both"/>
            </w:pPr>
            <w:r>
              <w:t>zo životopisu Martina Lehockého vyplýva odborná prax na pozícii stavbyvedúceho od roku 1995, pričom od roku 2015 vykonáva pozíciu stavbyvedúceho pre MILANKO spol. s r.o.; požiadavka minimálne 5 rokov praxe na pozícii stavbyvedúceho pre pozemné stavby je splnená.</w:t>
            </w:r>
          </w:p>
          <w:p w14:paraId="73BFACEF" w14:textId="77777777" w:rsidR="008C0D89" w:rsidRPr="00134DBB" w:rsidRDefault="008C0D89" w:rsidP="00C62F50">
            <w:pPr>
              <w:spacing w:after="80"/>
              <w:contextualSpacing/>
              <w:jc w:val="both"/>
              <w:rPr>
                <w:b/>
                <w:bCs/>
              </w:rPr>
            </w:pPr>
          </w:p>
          <w:p w14:paraId="6D13E331" w14:textId="77777777" w:rsidR="00134DBB" w:rsidRPr="00134DBB" w:rsidRDefault="00C62F50" w:rsidP="00C62F50">
            <w:pPr>
              <w:spacing w:after="80"/>
              <w:contextualSpacing/>
              <w:jc w:val="both"/>
              <w:rPr>
                <w:b/>
                <w:bCs/>
              </w:rPr>
            </w:pPr>
            <w:r w:rsidRPr="00134DBB">
              <w:rPr>
                <w:b/>
                <w:bCs/>
              </w:rPr>
              <w:t xml:space="preserve">Vzťah k uchádzačovi: </w:t>
            </w:r>
          </w:p>
          <w:p w14:paraId="413C8214" w14:textId="33660D2A" w:rsidR="00C62F50" w:rsidRDefault="00C62F50" w:rsidP="00C62F50">
            <w:pPr>
              <w:spacing w:after="80"/>
              <w:contextualSpacing/>
              <w:jc w:val="both"/>
            </w:pPr>
            <w:r>
              <w:t>čestné prehlásenie stavbyvedúceho zo dňa 26.02.2026 a profesijný životopis potvrdzujú, že ide o vlastnú kapacitu uchádzača; zamestnanecký vzťah trvá od 05.09.2015.</w:t>
            </w:r>
          </w:p>
        </w:tc>
      </w:tr>
      <w:tr w:rsidR="00C62815" w14:paraId="0EC663F2" w14:textId="77777777" w:rsidTr="00486AF0">
        <w:tc>
          <w:tcPr>
            <w:tcW w:w="2460" w:type="pct"/>
            <w:gridSpan w:val="2"/>
            <w:tcBorders>
              <w:left w:val="single" w:sz="4" w:space="0" w:color="auto"/>
              <w:bottom w:val="dotted" w:sz="4" w:space="0" w:color="auto"/>
            </w:tcBorders>
            <w:noWrap/>
            <w:vAlign w:val="center"/>
          </w:tcPr>
          <w:p w14:paraId="446FB823" w14:textId="1D10FD90" w:rsidR="00A94AE2" w:rsidRDefault="00A94AE2" w:rsidP="00A94AE2">
            <w:pPr>
              <w:spacing w:after="120"/>
              <w:ind w:right="108"/>
              <w:jc w:val="both"/>
              <w:rPr>
                <w:b/>
                <w:shd w:val="clear" w:color="auto" w:fill="FFFFFF"/>
                <w:lang w:eastAsia="sk-SK"/>
              </w:rPr>
            </w:pPr>
            <w:r>
              <w:rPr>
                <w:b/>
                <w:shd w:val="clear" w:color="auto" w:fill="FFFFFF"/>
                <w:lang w:eastAsia="sk-SK"/>
              </w:rPr>
              <w:t>B)</w:t>
            </w:r>
          </w:p>
          <w:p w14:paraId="49F2297F" w14:textId="62752DED" w:rsidR="00A94AE2" w:rsidRPr="00A94AE2" w:rsidRDefault="00A94AE2" w:rsidP="00A94AE2">
            <w:pPr>
              <w:spacing w:after="120"/>
              <w:ind w:right="108"/>
              <w:jc w:val="both"/>
              <w:rPr>
                <w:lang w:eastAsia="sk-SK"/>
              </w:rPr>
            </w:pPr>
            <w:r w:rsidRPr="00A94AE2">
              <w:rPr>
                <w:b/>
                <w:shd w:val="clear" w:color="auto" w:fill="FFFFFF"/>
                <w:lang w:eastAsia="sk-SK"/>
              </w:rPr>
              <w:t>Kľúčový expert 2: Revízny technik vyhradeného technického zariadenia elektrického – min. 1 osoba</w:t>
            </w:r>
          </w:p>
          <w:p w14:paraId="6A2ED5A9" w14:textId="77777777" w:rsidR="00A94AE2" w:rsidRPr="00A94AE2" w:rsidRDefault="00A94AE2">
            <w:pPr>
              <w:numPr>
                <w:ilvl w:val="1"/>
                <w:numId w:val="6"/>
              </w:numPr>
              <w:spacing w:after="160"/>
              <w:ind w:left="454" w:right="107" w:hanging="425"/>
              <w:jc w:val="both"/>
              <w:rPr>
                <w:lang w:eastAsia="sk-SK"/>
              </w:rPr>
            </w:pPr>
            <w:r w:rsidRPr="00A94AE2">
              <w:rPr>
                <w:shd w:val="clear" w:color="auto" w:fill="FFFFFF"/>
                <w:lang w:eastAsia="sk-SK"/>
              </w:rPr>
              <w:t xml:space="preserve">Uchádzač predloží fotokópiu platného osvedčenia experta so zameraním </w:t>
            </w:r>
            <w:r w:rsidRPr="00A94AE2">
              <w:rPr>
                <w:rFonts w:eastAsia="Calibri"/>
                <w:b/>
                <w:bCs/>
                <w:color w:val="000000"/>
                <w:lang w:eastAsia="sk-SK"/>
              </w:rPr>
              <w:t xml:space="preserve">na prácu na VTZ elektrických podľa § 16 zákona č. 124/2006 Z.z. o BOZP (ďalej len „zákon o BOZP“) </w:t>
            </w:r>
            <w:r w:rsidRPr="00A94AE2">
              <w:rPr>
                <w:color w:val="000000"/>
                <w:lang w:eastAsia="sk-SK"/>
              </w:rPr>
              <w:t>resp.</w:t>
            </w:r>
            <w:r w:rsidRPr="00A94AE2">
              <w:rPr>
                <w:spacing w:val="26"/>
                <w:lang w:eastAsia="sk-SK"/>
              </w:rPr>
              <w:t xml:space="preserve"> </w:t>
            </w:r>
            <w:r w:rsidRPr="00A94AE2">
              <w:rPr>
                <w:lang w:eastAsia="sk-SK"/>
              </w:rPr>
              <w:t>rovnocenný</w:t>
            </w:r>
            <w:r w:rsidRPr="00A94AE2">
              <w:rPr>
                <w:spacing w:val="26"/>
                <w:lang w:eastAsia="sk-SK"/>
              </w:rPr>
              <w:t xml:space="preserve"> </w:t>
            </w:r>
            <w:r w:rsidRPr="00A94AE2">
              <w:rPr>
                <w:lang w:eastAsia="sk-SK"/>
              </w:rPr>
              <w:lastRenderedPageBreak/>
              <w:t>doklad</w:t>
            </w:r>
            <w:r w:rsidRPr="00A94AE2">
              <w:rPr>
                <w:spacing w:val="26"/>
                <w:lang w:eastAsia="sk-SK"/>
              </w:rPr>
              <w:t xml:space="preserve"> </w:t>
            </w:r>
            <w:r w:rsidRPr="00A94AE2">
              <w:rPr>
                <w:lang w:eastAsia="sk-SK"/>
              </w:rPr>
              <w:t>o</w:t>
            </w:r>
            <w:r w:rsidRPr="00A94AE2">
              <w:rPr>
                <w:spacing w:val="26"/>
                <w:lang w:eastAsia="sk-SK"/>
              </w:rPr>
              <w:t xml:space="preserve"> </w:t>
            </w:r>
            <w:r w:rsidRPr="00A94AE2">
              <w:rPr>
                <w:lang w:eastAsia="sk-SK"/>
              </w:rPr>
              <w:t>odbornej</w:t>
            </w:r>
            <w:r w:rsidRPr="00A94AE2">
              <w:rPr>
                <w:spacing w:val="26"/>
                <w:lang w:eastAsia="sk-SK"/>
              </w:rPr>
              <w:t xml:space="preserve"> </w:t>
            </w:r>
            <w:r w:rsidRPr="00A94AE2">
              <w:rPr>
                <w:lang w:eastAsia="sk-SK"/>
              </w:rPr>
              <w:t>spôsobilosti</w:t>
            </w:r>
            <w:r w:rsidRPr="00A94AE2">
              <w:rPr>
                <w:spacing w:val="25"/>
                <w:lang w:eastAsia="sk-SK"/>
              </w:rPr>
              <w:t xml:space="preserve"> </w:t>
            </w:r>
            <w:r w:rsidRPr="00A94AE2">
              <w:rPr>
                <w:lang w:eastAsia="sk-SK"/>
              </w:rPr>
              <w:t>podľa</w:t>
            </w:r>
            <w:r w:rsidRPr="00A94AE2">
              <w:rPr>
                <w:spacing w:val="23"/>
                <w:lang w:eastAsia="sk-SK"/>
              </w:rPr>
              <w:t xml:space="preserve"> </w:t>
            </w:r>
            <w:r w:rsidRPr="00A94AE2">
              <w:rPr>
                <w:lang w:eastAsia="sk-SK"/>
              </w:rPr>
              <w:t xml:space="preserve">predpisov </w:t>
            </w:r>
            <w:r w:rsidRPr="00A94AE2">
              <w:rPr>
                <w:spacing w:val="-1"/>
                <w:lang w:eastAsia="sk-SK"/>
              </w:rPr>
              <w:t>členského</w:t>
            </w:r>
            <w:r w:rsidRPr="00A94AE2">
              <w:rPr>
                <w:lang w:eastAsia="sk-SK"/>
              </w:rPr>
              <w:t xml:space="preserve"> </w:t>
            </w:r>
            <w:r w:rsidRPr="00A94AE2">
              <w:rPr>
                <w:spacing w:val="-1"/>
                <w:lang w:eastAsia="sk-SK"/>
              </w:rPr>
              <w:t xml:space="preserve">štátu </w:t>
            </w:r>
            <w:r w:rsidRPr="00A94AE2">
              <w:rPr>
                <w:lang w:eastAsia="sk-SK"/>
              </w:rPr>
              <w:t>ich pôvodu.</w:t>
            </w:r>
            <w:r w:rsidRPr="00A94AE2">
              <w:rPr>
                <w:rFonts w:eastAsia="Calibri"/>
                <w:b/>
                <w:bCs/>
                <w:color w:val="000000"/>
                <w:lang w:eastAsia="sk-SK"/>
              </w:rPr>
              <w:t xml:space="preserve"> minimálne v rozsahu:</w:t>
            </w:r>
          </w:p>
          <w:sdt>
            <w:sdtPr>
              <w:rPr>
                <w:b/>
                <w:bCs/>
                <w:color w:val="000000"/>
                <w:shd w:val="clear" w:color="auto" w:fill="FFFFFF"/>
                <w:lang w:eastAsia="sk-SK"/>
              </w:rPr>
              <w:alias w:val="FO revízia elektrika"/>
              <w:tag w:val="FO revízia elektrika"/>
              <w:id w:val="632298438"/>
              <w:placeholder>
                <w:docPart w:val="A0E19C9AFE144D1A8C96BC00171DC7FD"/>
              </w:placeholder>
              <w:comboBox>
                <w:listItem w:value="Vyberte položku."/>
                <w:listItem w:displayText="§ 21 Elektrotechnik" w:value="§ 21 Elektrotechnik"/>
                <w:listItem w:displayText="§ 22 Samostatný elektrotechnik" w:value="§ 22 Samostatný elektrotechnik"/>
                <w:listItem w:displayText="§ 23 Elektrotechnik na riadenie činnosti alebo prevádzky" w:value="§ 23 Elektrotechnik na riadenie činnosti alebo prevádzky"/>
                <w:listItem w:displayText="§ 24 Revízny technik vyhradeného technického zariadenia elektrického" w:value="§ 24 Revízny technik vyhradeného technického zariadenia elektrického"/>
              </w:comboBox>
            </w:sdtPr>
            <w:sdtEndPr/>
            <w:sdtContent>
              <w:p w14:paraId="21C79D25" w14:textId="77777777" w:rsidR="00A94AE2" w:rsidRPr="00A94AE2" w:rsidRDefault="00A94AE2">
                <w:pPr>
                  <w:numPr>
                    <w:ilvl w:val="0"/>
                    <w:numId w:val="11"/>
                  </w:numPr>
                  <w:tabs>
                    <w:tab w:val="left" w:pos="1058"/>
                    <w:tab w:val="left" w:pos="1843"/>
                  </w:tabs>
                  <w:autoSpaceDE w:val="0"/>
                  <w:autoSpaceDN w:val="0"/>
                  <w:adjustRightInd w:val="0"/>
                  <w:spacing w:after="160" w:line="24" w:lineRule="atLeast"/>
                  <w:ind w:left="738" w:right="709" w:hanging="284"/>
                  <w:jc w:val="both"/>
                  <w:rPr>
                    <w:b/>
                    <w:bCs/>
                    <w:color w:val="000000"/>
                    <w:shd w:val="clear" w:color="auto" w:fill="FFFFFF"/>
                    <w:lang w:eastAsia="sk-SK"/>
                  </w:rPr>
                </w:pPr>
                <w:r w:rsidRPr="00A94AE2">
                  <w:rPr>
                    <w:b/>
                    <w:bCs/>
                    <w:color w:val="000000"/>
                    <w:shd w:val="clear" w:color="auto" w:fill="FFFFFF"/>
                    <w:lang w:eastAsia="sk-SK"/>
                  </w:rPr>
                  <w:t>§ 24 Revízny technik vyhradeného technického zariadenia elektrického</w:t>
                </w:r>
              </w:p>
            </w:sdtContent>
          </w:sdt>
          <w:p w14:paraId="01E46BBD" w14:textId="77777777" w:rsidR="00A94AE2" w:rsidRPr="00A94AE2" w:rsidRDefault="00FD109B" w:rsidP="00A94AE2">
            <w:pPr>
              <w:tabs>
                <w:tab w:val="left" w:pos="1058"/>
              </w:tabs>
              <w:autoSpaceDE w:val="0"/>
              <w:autoSpaceDN w:val="0"/>
              <w:adjustRightInd w:val="0"/>
              <w:spacing w:line="24" w:lineRule="atLeast"/>
              <w:ind w:left="738" w:right="112"/>
              <w:jc w:val="both"/>
              <w:rPr>
                <w:color w:val="000000"/>
                <w:shd w:val="clear" w:color="auto" w:fill="FFFFFF"/>
                <w:lang w:eastAsia="sk-SK"/>
              </w:rPr>
            </w:pPr>
            <w:sdt>
              <w:sdtPr>
                <w:rPr>
                  <w:color w:val="000000"/>
                  <w:shd w:val="clear" w:color="auto" w:fill="FFFFFF"/>
                  <w:lang w:eastAsia="sk-SK"/>
                </w:rPr>
                <w:id w:val="-1772921217"/>
                <w:placeholder>
                  <w:docPart w:val="3B31B77A013B43698E554BA2C02B99DA"/>
                </w:placeholder>
                <w:text/>
              </w:sdtPr>
              <w:sdtEndPr/>
              <w:sdtContent>
                <w:r w:rsidR="00A94AE2" w:rsidRPr="00A94AE2">
                  <w:rPr>
                    <w:color w:val="000000"/>
                    <w:shd w:val="clear" w:color="auto" w:fill="FFFFFF"/>
                    <w:lang w:eastAsia="sk-SK"/>
                  </w:rPr>
                  <w:t xml:space="preserve">podľa Vyhlášky MPSVRaR SR č. 508/2009 Z.z. vydaného na fyzickú osobu  minimálnym rozsahom oprávnenia podľa Prílohy č. 11 Vyhlášky MPSVRaR SR č. 508/2009 Z.z. minimálne skupina: </w:t>
                </w:r>
              </w:sdtContent>
            </w:sdt>
          </w:p>
          <w:sdt>
            <w:sdtPr>
              <w:rPr>
                <w:color w:val="000000"/>
                <w:shd w:val="clear" w:color="auto" w:fill="FFFFFF"/>
                <w:lang w:eastAsia="sk-SK"/>
              </w:rPr>
              <w:alias w:val="Skupina elektrina"/>
              <w:tag w:val="Skupina elektrina"/>
              <w:id w:val="-998265573"/>
              <w:placeholder>
                <w:docPart w:val="7296C8A69C9848289186FEDFA10D1540"/>
              </w:placeholder>
              <w:comboBox>
                <w:listItem w:value="Vyberte položku."/>
                <w:listItem w:displayText="- E1" w:value="- E1"/>
                <w:listItem w:displayText="- E2" w:value="- E2"/>
                <w:listItem w:displayText="- E4" w:value="- E4"/>
                <w:listItem w:displayText="- E5" w:value="- E5"/>
              </w:comboBox>
            </w:sdtPr>
            <w:sdtEndPr/>
            <w:sdtContent>
              <w:p w14:paraId="3305D63A" w14:textId="77777777" w:rsidR="00A94AE2" w:rsidRPr="00A94AE2" w:rsidRDefault="00A94AE2" w:rsidP="00A94AE2">
                <w:pPr>
                  <w:tabs>
                    <w:tab w:val="left" w:pos="1058"/>
                    <w:tab w:val="left" w:pos="1843"/>
                  </w:tabs>
                  <w:autoSpaceDE w:val="0"/>
                  <w:autoSpaceDN w:val="0"/>
                  <w:adjustRightInd w:val="0"/>
                  <w:spacing w:line="24" w:lineRule="atLeast"/>
                  <w:ind w:left="738" w:right="709"/>
                  <w:jc w:val="both"/>
                  <w:rPr>
                    <w:color w:val="000000"/>
                    <w:shd w:val="clear" w:color="auto" w:fill="FFFFFF"/>
                    <w:lang w:eastAsia="sk-SK"/>
                  </w:rPr>
                </w:pPr>
                <w:r w:rsidRPr="00A94AE2">
                  <w:rPr>
                    <w:color w:val="000000"/>
                    <w:shd w:val="clear" w:color="auto" w:fill="FFFFFF"/>
                    <w:lang w:eastAsia="sk-SK"/>
                  </w:rPr>
                  <w:t>- E2</w:t>
                </w:r>
              </w:p>
            </w:sdtContent>
          </w:sdt>
          <w:p w14:paraId="01F83B21" w14:textId="77777777" w:rsidR="00A94AE2" w:rsidRPr="00A94AE2" w:rsidRDefault="00A94AE2" w:rsidP="00A94AE2">
            <w:pPr>
              <w:tabs>
                <w:tab w:val="left" w:pos="1058"/>
                <w:tab w:val="left" w:pos="1134"/>
                <w:tab w:val="left" w:pos="1843"/>
              </w:tabs>
              <w:autoSpaceDE w:val="0"/>
              <w:autoSpaceDN w:val="0"/>
              <w:adjustRightInd w:val="0"/>
              <w:spacing w:line="24" w:lineRule="atLeast"/>
              <w:ind w:left="738" w:right="709"/>
              <w:jc w:val="both"/>
              <w:rPr>
                <w:lang w:eastAsia="sk-SK"/>
              </w:rPr>
            </w:pPr>
            <w:r w:rsidRPr="00A94AE2">
              <w:rPr>
                <w:b/>
                <w:bCs/>
                <w:color w:val="000000"/>
                <w:shd w:val="clear" w:color="auto" w:fill="FFFFFF"/>
                <w:lang w:eastAsia="sk-SK"/>
              </w:rPr>
              <w:t xml:space="preserve">   </w:t>
            </w:r>
            <w:sdt>
              <w:sdtPr>
                <w:rPr>
                  <w:lang w:eastAsia="sk-SK"/>
                </w:rPr>
                <w:id w:val="-2111035816"/>
                <w:placeholder>
                  <w:docPart w:val="2509481C2A5348FEAF70B9728C085E00"/>
                </w:placeholder>
                <w:text/>
              </w:sdtPr>
              <w:sdtEndPr/>
              <w:sdtContent>
                <w:r w:rsidRPr="00A94AE2">
                  <w:rPr>
                    <w:lang w:eastAsia="sk-SK"/>
                  </w:rPr>
                  <w:t>minimálne na objekte triedy:</w:t>
                </w:r>
              </w:sdtContent>
            </w:sdt>
          </w:p>
          <w:p w14:paraId="2B01131E" w14:textId="77777777" w:rsidR="00A94AE2" w:rsidRPr="00A94AE2" w:rsidRDefault="00FD109B" w:rsidP="00A94AE2">
            <w:pPr>
              <w:tabs>
                <w:tab w:val="left" w:pos="1058"/>
                <w:tab w:val="left" w:pos="1560"/>
              </w:tabs>
              <w:autoSpaceDE w:val="0"/>
              <w:autoSpaceDN w:val="0"/>
              <w:adjustRightInd w:val="0"/>
              <w:spacing w:after="120" w:line="24" w:lineRule="atLeast"/>
              <w:ind w:left="738" w:right="709"/>
              <w:jc w:val="both"/>
              <w:rPr>
                <w:b/>
                <w:lang w:eastAsia="sk-SK"/>
              </w:rPr>
            </w:pPr>
            <w:sdt>
              <w:sdtPr>
                <w:rPr>
                  <w:b/>
                  <w:lang w:eastAsia="sk-SK"/>
                </w:rPr>
                <w:alias w:val="Trieda objektu"/>
                <w:tag w:val="Trieda objektu"/>
                <w:id w:val="1074556338"/>
                <w:placeholder>
                  <w:docPart w:val="314E133F28984C358D134604C69F9062"/>
                </w:placeholder>
                <w:comboBox>
                  <w:listItem w:value="Vyberte položku."/>
                  <w:listItem w:displayText="- A objekt bez nebezpečenstva výbuchu" w:value="- A objekt bez nebezpečenstva výbuchu"/>
                  <w:listItem w:displayText="- B objekt s nebezpečenstvom výbuchu" w:value="- B objekt s nebezpečenstvom výbuchu"/>
                  <w:listItem w:displayText="- B1 objekt s nebezpečenstvom výbuchu len v rozsahu technického zariadenia elektrického v regulačnej stanici plynu" w:value="- B1 objekt s nebezpečenstvom výbuchu len v rozsahu technického zariadenia elektrického v regulačnej stanici plynu"/>
                </w:comboBox>
              </w:sdtPr>
              <w:sdtEndPr/>
              <w:sdtContent>
                <w:r w:rsidR="00A94AE2" w:rsidRPr="00A94AE2">
                  <w:rPr>
                    <w:b/>
                    <w:lang w:eastAsia="sk-SK"/>
                  </w:rPr>
                  <w:t>- A objekt bez nebezpečenstva výbuchu</w:t>
                </w:r>
              </w:sdtContent>
            </w:sdt>
          </w:p>
          <w:p w14:paraId="63472D3B" w14:textId="77777777" w:rsidR="00A94AE2" w:rsidRPr="00A94AE2" w:rsidRDefault="00A94AE2">
            <w:pPr>
              <w:widowControl w:val="0"/>
              <w:numPr>
                <w:ilvl w:val="1"/>
                <w:numId w:val="7"/>
              </w:numPr>
              <w:overflowPunct w:val="0"/>
              <w:autoSpaceDE w:val="0"/>
              <w:autoSpaceDN w:val="0"/>
              <w:adjustRightInd w:val="0"/>
              <w:spacing w:after="120"/>
              <w:ind w:left="738" w:right="108" w:hanging="284"/>
              <w:jc w:val="both"/>
              <w:textAlignment w:val="baseline"/>
              <w:rPr>
                <w:b/>
                <w:shd w:val="clear" w:color="auto" w:fill="FFFFFF"/>
                <w:lang w:eastAsia="sk-SK"/>
              </w:rPr>
            </w:pPr>
            <w:r w:rsidRPr="00A94AE2">
              <w:rPr>
                <w:lang w:eastAsia="sk-SK"/>
              </w:rPr>
              <w:t>alebo ekvivalentným dokladom oprávňujúcim na poskytovanie daných služieb vydávaným v inom štáte ako SR.</w:t>
            </w:r>
          </w:p>
          <w:p w14:paraId="65B885F4" w14:textId="3C9F1E47" w:rsidR="00C62815" w:rsidRDefault="00A94AE2">
            <w:pPr>
              <w:numPr>
                <w:ilvl w:val="1"/>
                <w:numId w:val="6"/>
              </w:numPr>
              <w:spacing w:after="160"/>
              <w:ind w:left="454" w:right="107" w:hanging="425"/>
              <w:jc w:val="both"/>
            </w:pPr>
            <w:r w:rsidRPr="00A94AE2">
              <w:t xml:space="preserve">Z predložených dokladov/ponuky uchádzača musí byť zároveň zrejmé </w:t>
            </w:r>
            <w:r w:rsidRPr="00A94AE2">
              <w:rPr>
                <w:b/>
                <w:bCs/>
              </w:rPr>
              <w:t xml:space="preserve">o akú kapacitu uchádzača sa jedná, či o vlastnú kapacitu alebo o tretiu osobu, </w:t>
            </w:r>
            <w:r w:rsidRPr="00A94AE2">
              <w:t>uchádzač preukáže napr. životopisom, alebo čestným vyhlásením experta, alebo iným.</w:t>
            </w:r>
          </w:p>
        </w:tc>
        <w:tc>
          <w:tcPr>
            <w:tcW w:w="542" w:type="pct"/>
            <w:gridSpan w:val="2"/>
            <w:tcBorders>
              <w:left w:val="single" w:sz="4" w:space="0" w:color="auto"/>
              <w:bottom w:val="dotted" w:sz="4" w:space="0" w:color="auto"/>
            </w:tcBorders>
            <w:vAlign w:val="center"/>
          </w:tcPr>
          <w:p w14:paraId="69B441A2" w14:textId="628CC398" w:rsidR="00C62815" w:rsidRDefault="00C62815" w:rsidP="00C62815">
            <w:pPr>
              <w:spacing w:after="40"/>
              <w:contextualSpacing/>
              <w:jc w:val="center"/>
            </w:pPr>
            <w:r w:rsidRPr="00C62815">
              <w:rPr>
                <w:b/>
              </w:rPr>
              <w:lastRenderedPageBreak/>
              <w:t>Splnil</w:t>
            </w:r>
          </w:p>
        </w:tc>
        <w:tc>
          <w:tcPr>
            <w:tcW w:w="1998" w:type="pct"/>
            <w:gridSpan w:val="4"/>
            <w:tcBorders>
              <w:left w:val="single" w:sz="4" w:space="0" w:color="auto"/>
              <w:bottom w:val="dotted" w:sz="4" w:space="0" w:color="auto"/>
            </w:tcBorders>
            <w:vAlign w:val="center"/>
          </w:tcPr>
          <w:p w14:paraId="5F62841F" w14:textId="22AAA08D" w:rsidR="00116D5C" w:rsidRDefault="00116D5C" w:rsidP="001F198D">
            <w:pPr>
              <w:spacing w:after="80"/>
              <w:contextualSpacing/>
              <w:jc w:val="both"/>
              <w:rPr>
                <w:b/>
                <w:bCs/>
              </w:rPr>
            </w:pPr>
            <w:r>
              <w:t xml:space="preserve">Preukazované prostredníctvom člena skupiny dodávateľov </w:t>
            </w:r>
            <w:r w:rsidRPr="00FF5503">
              <w:rPr>
                <w:b/>
                <w:bCs/>
              </w:rPr>
              <w:t>MILANKO spol. s r.o.</w:t>
            </w:r>
          </w:p>
          <w:p w14:paraId="28215AF1" w14:textId="77777777" w:rsidR="00116D5C" w:rsidRDefault="00116D5C" w:rsidP="001F198D">
            <w:pPr>
              <w:spacing w:after="80"/>
              <w:contextualSpacing/>
              <w:jc w:val="both"/>
              <w:rPr>
                <w:b/>
                <w:bCs/>
              </w:rPr>
            </w:pPr>
          </w:p>
          <w:p w14:paraId="48F7D43F" w14:textId="6173877B" w:rsidR="00134DBB" w:rsidRPr="00134DBB" w:rsidRDefault="001F198D" w:rsidP="001F198D">
            <w:pPr>
              <w:spacing w:after="80"/>
              <w:contextualSpacing/>
              <w:jc w:val="both"/>
              <w:rPr>
                <w:b/>
                <w:bCs/>
              </w:rPr>
            </w:pPr>
            <w:r w:rsidRPr="00134DBB">
              <w:rPr>
                <w:b/>
                <w:bCs/>
              </w:rPr>
              <w:t xml:space="preserve">Osoba: </w:t>
            </w:r>
          </w:p>
          <w:p w14:paraId="28DCCC0C" w14:textId="3DB44CEC" w:rsidR="001F198D" w:rsidRDefault="001F198D" w:rsidP="001F198D">
            <w:pPr>
              <w:spacing w:after="80"/>
              <w:contextualSpacing/>
              <w:jc w:val="both"/>
            </w:pPr>
            <w:r w:rsidRPr="00134DBB">
              <w:t>Ing. Vladimír Mlynárčik</w:t>
            </w:r>
          </w:p>
          <w:p w14:paraId="380B1BBC" w14:textId="77777777" w:rsidR="00134DBB" w:rsidRPr="00134DBB" w:rsidRDefault="00134DBB" w:rsidP="001F198D">
            <w:pPr>
              <w:spacing w:after="80"/>
              <w:contextualSpacing/>
              <w:jc w:val="both"/>
            </w:pPr>
          </w:p>
          <w:p w14:paraId="31C3EB4F" w14:textId="77777777" w:rsidR="00134DBB" w:rsidRPr="00134DBB" w:rsidRDefault="001F198D" w:rsidP="001F198D">
            <w:pPr>
              <w:spacing w:after="80"/>
              <w:contextualSpacing/>
              <w:jc w:val="both"/>
              <w:rPr>
                <w:b/>
                <w:bCs/>
              </w:rPr>
            </w:pPr>
            <w:r w:rsidRPr="00134DBB">
              <w:rPr>
                <w:b/>
                <w:bCs/>
              </w:rPr>
              <w:t xml:space="preserve">Osvedčenie: </w:t>
            </w:r>
          </w:p>
          <w:p w14:paraId="398CC100" w14:textId="66965EE9" w:rsidR="001F198D" w:rsidRDefault="001F198D" w:rsidP="001F198D">
            <w:pPr>
              <w:spacing w:after="80"/>
              <w:contextualSpacing/>
              <w:jc w:val="both"/>
            </w:pPr>
            <w:r>
              <w:t xml:space="preserve">osvedčenie </w:t>
            </w:r>
            <w:r w:rsidRPr="00677D0B">
              <w:rPr>
                <w:b/>
                <w:bCs/>
              </w:rPr>
              <w:t>č. 065 IKO 1996 EZ E1</w:t>
            </w:r>
            <w:r>
              <w:t xml:space="preserve">, vydané dňa </w:t>
            </w:r>
            <w:r w:rsidRPr="00677D0B">
              <w:rPr>
                <w:b/>
                <w:bCs/>
              </w:rPr>
              <w:t>05.11.1996</w:t>
            </w:r>
            <w:r>
              <w:t xml:space="preserve"> po preverení </w:t>
            </w:r>
            <w:r>
              <w:lastRenderedPageBreak/>
              <w:t>odbornej spôsobilosti dňa 23.10.1996, pre činnosť „</w:t>
            </w:r>
            <w:r w:rsidRPr="00677D0B">
              <w:rPr>
                <w:b/>
                <w:bCs/>
              </w:rPr>
              <w:t>špecialista – odborné prehliadky a odborné skúšky elektrických zariadení“</w:t>
            </w:r>
            <w:r>
              <w:t xml:space="preserve">; rozsah zahŕňa objekty </w:t>
            </w:r>
            <w:r w:rsidR="00134DBB" w:rsidRPr="00134DBB">
              <w:rPr>
                <w:b/>
                <w:bCs/>
              </w:rPr>
              <w:t>A</w:t>
            </w:r>
            <w:r w:rsidR="00134DBB">
              <w:t xml:space="preserve"> aj </w:t>
            </w:r>
            <w:r w:rsidR="00134DBB" w:rsidRPr="00134DBB">
              <w:rPr>
                <w:b/>
                <w:bCs/>
              </w:rPr>
              <w:t>B</w:t>
            </w:r>
            <w:r w:rsidR="00134DBB">
              <w:t xml:space="preserve"> </w:t>
            </w:r>
            <w:r>
              <w:t xml:space="preserve">bez nebezpečenstva výbuchu aj objekty s nebezpečenstvom výbuchu, vrátane bleskozvodov. </w:t>
            </w:r>
          </w:p>
          <w:p w14:paraId="167CF4E3" w14:textId="77777777" w:rsidR="00134DBB" w:rsidRDefault="00134DBB" w:rsidP="001F198D">
            <w:pPr>
              <w:spacing w:after="80"/>
              <w:contextualSpacing/>
              <w:jc w:val="both"/>
            </w:pPr>
          </w:p>
          <w:p w14:paraId="284FC108" w14:textId="77777777" w:rsidR="00134DBB" w:rsidRPr="00134DBB" w:rsidRDefault="001F198D" w:rsidP="001F198D">
            <w:pPr>
              <w:spacing w:after="80"/>
              <w:contextualSpacing/>
              <w:jc w:val="both"/>
              <w:rPr>
                <w:b/>
                <w:bCs/>
              </w:rPr>
            </w:pPr>
            <w:r w:rsidRPr="00134DBB">
              <w:rPr>
                <w:b/>
                <w:bCs/>
              </w:rPr>
              <w:t>Aktualizácia odbornej prípravy:</w:t>
            </w:r>
          </w:p>
          <w:p w14:paraId="67D4F244" w14:textId="16AD2241" w:rsidR="001F198D" w:rsidRDefault="001F198D" w:rsidP="001F198D">
            <w:pPr>
              <w:spacing w:after="80"/>
              <w:contextualSpacing/>
              <w:jc w:val="both"/>
            </w:pPr>
            <w:r>
              <w:t xml:space="preserve">súčasťou ponuky je potvrdenie o absolvovaní aktualizačnej odbornej prípravy zo dňa </w:t>
            </w:r>
            <w:r w:rsidRPr="00134DBB">
              <w:rPr>
                <w:b/>
                <w:bCs/>
              </w:rPr>
              <w:t>17.10.2022</w:t>
            </w:r>
            <w:r>
              <w:t>.</w:t>
            </w:r>
          </w:p>
          <w:p w14:paraId="62645240" w14:textId="77777777" w:rsidR="00134DBB" w:rsidRDefault="00134DBB" w:rsidP="001F198D">
            <w:pPr>
              <w:spacing w:after="80"/>
              <w:contextualSpacing/>
              <w:jc w:val="both"/>
            </w:pPr>
          </w:p>
          <w:p w14:paraId="489BF9C6" w14:textId="77777777" w:rsidR="00134DBB" w:rsidRPr="00134DBB" w:rsidRDefault="001F198D" w:rsidP="001F198D">
            <w:pPr>
              <w:spacing w:after="80"/>
              <w:contextualSpacing/>
              <w:jc w:val="both"/>
              <w:rPr>
                <w:b/>
                <w:bCs/>
              </w:rPr>
            </w:pPr>
            <w:r w:rsidRPr="00134DBB">
              <w:rPr>
                <w:b/>
                <w:bCs/>
              </w:rPr>
              <w:t xml:space="preserve">Vzťah k uchádzačovi: </w:t>
            </w:r>
          </w:p>
          <w:p w14:paraId="7EFB6E60" w14:textId="474449EC" w:rsidR="00303BD0" w:rsidRDefault="001F198D" w:rsidP="00570663">
            <w:pPr>
              <w:spacing w:after="80"/>
              <w:contextualSpacing/>
              <w:jc w:val="both"/>
            </w:pPr>
            <w:r>
              <w:t>čestné prehlásenie revízneho technika zo dňa 26.02.2026 a registračný list FO pre MILANKO spol. s r.o. potvrdzujú, že ide o vlastnú kapacitu uchádzača; právny vzťah vznikol dňa 19.02.2026.</w:t>
            </w:r>
          </w:p>
        </w:tc>
      </w:tr>
      <w:tr w:rsidR="00C62F50" w14:paraId="11506110" w14:textId="77777777" w:rsidTr="00486AF0">
        <w:tc>
          <w:tcPr>
            <w:tcW w:w="2460" w:type="pct"/>
            <w:gridSpan w:val="2"/>
            <w:tcBorders>
              <w:left w:val="single" w:sz="4" w:space="0" w:color="auto"/>
              <w:bottom w:val="dotted" w:sz="4" w:space="0" w:color="auto"/>
            </w:tcBorders>
            <w:noWrap/>
            <w:vAlign w:val="center"/>
          </w:tcPr>
          <w:p w14:paraId="10FEEFAB" w14:textId="07469589" w:rsidR="00DA5379" w:rsidRDefault="00DA5379" w:rsidP="00DA5379">
            <w:pPr>
              <w:spacing w:after="40"/>
              <w:contextualSpacing/>
              <w:jc w:val="both"/>
              <w:rPr>
                <w:b/>
                <w:shd w:val="clear" w:color="auto" w:fill="FFFFFF"/>
              </w:rPr>
            </w:pPr>
            <w:r>
              <w:rPr>
                <w:b/>
                <w:shd w:val="clear" w:color="auto" w:fill="FFFFFF"/>
              </w:rPr>
              <w:lastRenderedPageBreak/>
              <w:t>C)</w:t>
            </w:r>
          </w:p>
          <w:p w14:paraId="618D779C" w14:textId="77777777" w:rsidR="00C62F50" w:rsidRDefault="00DA5379" w:rsidP="00DA5379">
            <w:pPr>
              <w:spacing w:after="40"/>
              <w:contextualSpacing/>
              <w:jc w:val="both"/>
              <w:rPr>
                <w:b/>
                <w:shd w:val="clear" w:color="auto" w:fill="FFFFFF"/>
              </w:rPr>
            </w:pPr>
            <w:r w:rsidRPr="00DA5379">
              <w:rPr>
                <w:b/>
                <w:shd w:val="clear" w:color="auto" w:fill="FFFFFF"/>
              </w:rPr>
              <w:t>Kľúčový expert 3: Autorizovaný bezpečnostný technik (ABT) – min. 1 osoba</w:t>
            </w:r>
          </w:p>
          <w:p w14:paraId="3FA1EE78" w14:textId="77777777" w:rsidR="00B64E44" w:rsidRPr="00B64E44" w:rsidRDefault="00B64E44">
            <w:pPr>
              <w:numPr>
                <w:ilvl w:val="1"/>
                <w:numId w:val="6"/>
              </w:numPr>
              <w:spacing w:after="120"/>
              <w:ind w:left="313" w:right="108" w:hanging="357"/>
              <w:jc w:val="both"/>
              <w:rPr>
                <w:i/>
                <w:sz w:val="20"/>
                <w:szCs w:val="20"/>
                <w:lang w:eastAsia="sk-SK"/>
              </w:rPr>
            </w:pPr>
            <w:r w:rsidRPr="00B64E44">
              <w:rPr>
                <w:shd w:val="clear" w:color="auto" w:fill="FFFFFF"/>
                <w:lang w:eastAsia="sk-SK"/>
              </w:rPr>
              <w:t>Uchádzač predloží</w:t>
            </w:r>
            <w:r w:rsidRPr="00B64E44">
              <w:rPr>
                <w:b/>
                <w:shd w:val="clear" w:color="auto" w:fill="FFFFFF"/>
                <w:lang w:eastAsia="sk-SK"/>
              </w:rPr>
              <w:t xml:space="preserve"> </w:t>
            </w:r>
            <w:r w:rsidRPr="00B64E44">
              <w:rPr>
                <w:lang w:eastAsia="sk-SK"/>
              </w:rPr>
              <w:t>fotokópiu platného dokladu o odbornej spôsobilosti experta pre činnosť:</w:t>
            </w:r>
          </w:p>
          <w:p w14:paraId="42464477" w14:textId="77777777" w:rsidR="00B64E44" w:rsidRPr="00B64E44" w:rsidRDefault="00B64E44">
            <w:pPr>
              <w:widowControl w:val="0"/>
              <w:numPr>
                <w:ilvl w:val="1"/>
                <w:numId w:val="7"/>
              </w:numPr>
              <w:overflowPunct w:val="0"/>
              <w:autoSpaceDE w:val="0"/>
              <w:autoSpaceDN w:val="0"/>
              <w:adjustRightInd w:val="0"/>
              <w:spacing w:after="120"/>
              <w:ind w:left="596" w:right="108" w:hanging="284"/>
              <w:jc w:val="both"/>
              <w:textAlignment w:val="baseline"/>
              <w:rPr>
                <w:b/>
                <w:iCs/>
                <w:shd w:val="clear" w:color="auto" w:fill="FFFFFF"/>
                <w:lang w:eastAsia="sk-SK"/>
              </w:rPr>
            </w:pPr>
            <w:r w:rsidRPr="00B64E44">
              <w:rPr>
                <w:iCs/>
                <w:lang w:eastAsia="sk-SK"/>
              </w:rPr>
              <w:t xml:space="preserve">Osvedčenie s odborným zameraním </w:t>
            </w:r>
            <w:r w:rsidRPr="00B64E44">
              <w:rPr>
                <w:b/>
                <w:bCs/>
                <w:iCs/>
                <w:lang w:eastAsia="sk-SK"/>
              </w:rPr>
              <w:t>autorizovaný bezpečnostný technik (ABT)</w:t>
            </w:r>
            <w:r w:rsidRPr="00B64E44">
              <w:rPr>
                <w:iCs/>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B64E44">
              <w:rPr>
                <w:iCs/>
                <w:spacing w:val="-1"/>
                <w:lang w:eastAsia="sk-SK"/>
              </w:rPr>
              <w:t>resp.</w:t>
            </w:r>
            <w:r w:rsidRPr="00B64E44">
              <w:rPr>
                <w:iCs/>
                <w:spacing w:val="26"/>
                <w:lang w:eastAsia="sk-SK"/>
              </w:rPr>
              <w:t xml:space="preserve"> </w:t>
            </w:r>
            <w:r w:rsidRPr="00B64E44">
              <w:rPr>
                <w:iCs/>
                <w:lang w:eastAsia="sk-SK"/>
              </w:rPr>
              <w:t>rovnocenný</w:t>
            </w:r>
            <w:r w:rsidRPr="00B64E44">
              <w:rPr>
                <w:iCs/>
                <w:spacing w:val="26"/>
                <w:lang w:eastAsia="sk-SK"/>
              </w:rPr>
              <w:t xml:space="preserve"> </w:t>
            </w:r>
            <w:r w:rsidRPr="00B64E44">
              <w:rPr>
                <w:iCs/>
                <w:lang w:eastAsia="sk-SK"/>
              </w:rPr>
              <w:t>doklad</w:t>
            </w:r>
            <w:r w:rsidRPr="00B64E44">
              <w:rPr>
                <w:iCs/>
                <w:spacing w:val="26"/>
                <w:lang w:eastAsia="sk-SK"/>
              </w:rPr>
              <w:t xml:space="preserve"> </w:t>
            </w:r>
            <w:r w:rsidRPr="00B64E44">
              <w:rPr>
                <w:iCs/>
                <w:lang w:eastAsia="sk-SK"/>
              </w:rPr>
              <w:t>o</w:t>
            </w:r>
            <w:r w:rsidRPr="00B64E44">
              <w:rPr>
                <w:iCs/>
                <w:spacing w:val="26"/>
                <w:lang w:eastAsia="sk-SK"/>
              </w:rPr>
              <w:t xml:space="preserve"> </w:t>
            </w:r>
            <w:r w:rsidRPr="00B64E44">
              <w:rPr>
                <w:iCs/>
                <w:lang w:eastAsia="sk-SK"/>
              </w:rPr>
              <w:t>odbornej</w:t>
            </w:r>
            <w:r w:rsidRPr="00B64E44">
              <w:rPr>
                <w:iCs/>
                <w:spacing w:val="26"/>
                <w:lang w:eastAsia="sk-SK"/>
              </w:rPr>
              <w:t xml:space="preserve"> </w:t>
            </w:r>
            <w:r w:rsidRPr="00B64E44">
              <w:rPr>
                <w:iCs/>
                <w:lang w:eastAsia="sk-SK"/>
              </w:rPr>
              <w:t>spôsobilosti</w:t>
            </w:r>
            <w:r w:rsidRPr="00B64E44">
              <w:rPr>
                <w:iCs/>
                <w:spacing w:val="25"/>
                <w:lang w:eastAsia="sk-SK"/>
              </w:rPr>
              <w:t xml:space="preserve"> </w:t>
            </w:r>
            <w:r w:rsidRPr="00B64E44">
              <w:rPr>
                <w:iCs/>
                <w:lang w:eastAsia="sk-SK"/>
              </w:rPr>
              <w:t>podľa</w:t>
            </w:r>
            <w:r w:rsidRPr="00B64E44">
              <w:rPr>
                <w:iCs/>
                <w:spacing w:val="23"/>
                <w:lang w:eastAsia="sk-SK"/>
              </w:rPr>
              <w:t xml:space="preserve"> </w:t>
            </w:r>
            <w:r w:rsidRPr="00B64E44">
              <w:rPr>
                <w:iCs/>
                <w:lang w:eastAsia="sk-SK"/>
              </w:rPr>
              <w:t xml:space="preserve">predpisov </w:t>
            </w:r>
            <w:r w:rsidRPr="00B64E44">
              <w:rPr>
                <w:iCs/>
                <w:spacing w:val="-1"/>
                <w:lang w:eastAsia="sk-SK"/>
              </w:rPr>
              <w:t>členského</w:t>
            </w:r>
            <w:r w:rsidRPr="00B64E44">
              <w:rPr>
                <w:iCs/>
                <w:lang w:eastAsia="sk-SK"/>
              </w:rPr>
              <w:t xml:space="preserve"> </w:t>
            </w:r>
            <w:r w:rsidRPr="00B64E44">
              <w:rPr>
                <w:iCs/>
                <w:spacing w:val="-1"/>
                <w:lang w:eastAsia="sk-SK"/>
              </w:rPr>
              <w:t xml:space="preserve">štátu </w:t>
            </w:r>
            <w:r w:rsidRPr="00B64E44">
              <w:rPr>
                <w:iCs/>
                <w:lang w:eastAsia="sk-SK"/>
              </w:rPr>
              <w:t>ich pôvodu.</w:t>
            </w:r>
          </w:p>
          <w:p w14:paraId="23DDDFCC" w14:textId="1CBD5F07" w:rsidR="00DA5379" w:rsidRDefault="00B64E44">
            <w:pPr>
              <w:numPr>
                <w:ilvl w:val="1"/>
                <w:numId w:val="6"/>
              </w:numPr>
              <w:spacing w:after="120"/>
              <w:ind w:left="313" w:right="108" w:hanging="357"/>
              <w:jc w:val="both"/>
            </w:pPr>
            <w:r w:rsidRPr="00B64E44">
              <w:rPr>
                <w:lang w:eastAsia="sk-SK"/>
              </w:rPr>
              <w:t xml:space="preserve">Z predložených dokladov/ponuky uchádzača musí byť zároveň zrejmé </w:t>
            </w:r>
            <w:r w:rsidRPr="00B64E44">
              <w:rPr>
                <w:b/>
                <w:bCs/>
                <w:lang w:eastAsia="sk-SK"/>
              </w:rPr>
              <w:t xml:space="preserve">o akú kapacitu uchádzača sa jedná, či o vlastnú kapacitu alebo o tretiu osobu, </w:t>
            </w:r>
            <w:r w:rsidRPr="00B64E44">
              <w:rPr>
                <w:lang w:eastAsia="sk-SK"/>
              </w:rPr>
              <w:t>uchádzač preukáže napr. životopisom, alebo čestným vyhlásením experta, alebo iným.</w:t>
            </w:r>
          </w:p>
        </w:tc>
        <w:tc>
          <w:tcPr>
            <w:tcW w:w="542" w:type="pct"/>
            <w:gridSpan w:val="2"/>
            <w:tcBorders>
              <w:left w:val="single" w:sz="4" w:space="0" w:color="auto"/>
              <w:bottom w:val="dotted" w:sz="4" w:space="0" w:color="auto"/>
            </w:tcBorders>
            <w:vAlign w:val="center"/>
          </w:tcPr>
          <w:p w14:paraId="14D548A3" w14:textId="4A0A2175" w:rsidR="00C62F50" w:rsidRDefault="00C62F50" w:rsidP="00C62F50">
            <w:pPr>
              <w:spacing w:after="40"/>
              <w:contextualSpacing/>
              <w:jc w:val="center"/>
            </w:pPr>
            <w:r w:rsidRPr="00C62F50">
              <w:rPr>
                <w:b/>
              </w:rPr>
              <w:t>Splnil</w:t>
            </w:r>
          </w:p>
        </w:tc>
        <w:tc>
          <w:tcPr>
            <w:tcW w:w="1998" w:type="pct"/>
            <w:gridSpan w:val="4"/>
            <w:tcBorders>
              <w:left w:val="single" w:sz="4" w:space="0" w:color="auto"/>
              <w:bottom w:val="dotted" w:sz="4" w:space="0" w:color="auto"/>
            </w:tcBorders>
            <w:vAlign w:val="center"/>
          </w:tcPr>
          <w:p w14:paraId="0E09914B" w14:textId="77777777" w:rsidR="00116D5C" w:rsidRDefault="00116D5C" w:rsidP="00134DBB">
            <w:pPr>
              <w:spacing w:after="80"/>
              <w:contextualSpacing/>
              <w:jc w:val="both"/>
              <w:rPr>
                <w:b/>
                <w:bCs/>
              </w:rPr>
            </w:pPr>
          </w:p>
          <w:p w14:paraId="482C8FCC" w14:textId="70955F9F" w:rsidR="00116D5C" w:rsidRDefault="00116D5C" w:rsidP="00134DBB">
            <w:pPr>
              <w:spacing w:after="80"/>
              <w:contextualSpacing/>
              <w:jc w:val="both"/>
              <w:rPr>
                <w:b/>
                <w:bCs/>
              </w:rPr>
            </w:pPr>
            <w:r>
              <w:t xml:space="preserve">Preukazované prostredníctvom člena skupiny dodávateľov </w:t>
            </w:r>
            <w:r w:rsidRPr="00FF5503">
              <w:rPr>
                <w:b/>
                <w:bCs/>
              </w:rPr>
              <w:t>MILANKO spol. s r.o.</w:t>
            </w:r>
          </w:p>
          <w:p w14:paraId="78FC39C1" w14:textId="77777777" w:rsidR="00116D5C" w:rsidRDefault="00116D5C" w:rsidP="00134DBB">
            <w:pPr>
              <w:spacing w:after="80"/>
              <w:contextualSpacing/>
              <w:jc w:val="both"/>
              <w:rPr>
                <w:b/>
                <w:bCs/>
              </w:rPr>
            </w:pPr>
          </w:p>
          <w:p w14:paraId="776DA03B" w14:textId="2017B2A1" w:rsidR="00134DBB" w:rsidRPr="00134DBB" w:rsidRDefault="00134DBB" w:rsidP="00134DBB">
            <w:pPr>
              <w:spacing w:after="80"/>
              <w:contextualSpacing/>
              <w:jc w:val="both"/>
              <w:rPr>
                <w:b/>
                <w:bCs/>
              </w:rPr>
            </w:pPr>
            <w:r w:rsidRPr="00134DBB">
              <w:rPr>
                <w:b/>
                <w:bCs/>
              </w:rPr>
              <w:t xml:space="preserve">Osoba: </w:t>
            </w:r>
          </w:p>
          <w:p w14:paraId="43A8F1B7" w14:textId="0E311415" w:rsidR="00134DBB" w:rsidRDefault="000E53FE" w:rsidP="00134DBB">
            <w:pPr>
              <w:spacing w:after="80"/>
              <w:contextualSpacing/>
              <w:jc w:val="both"/>
            </w:pPr>
            <w:r>
              <w:t>Mária Koczková</w:t>
            </w:r>
          </w:p>
          <w:p w14:paraId="434DE41B" w14:textId="77777777" w:rsidR="00134DBB" w:rsidRPr="00134DBB" w:rsidRDefault="00134DBB" w:rsidP="00134DBB">
            <w:pPr>
              <w:spacing w:after="80"/>
              <w:contextualSpacing/>
              <w:jc w:val="both"/>
            </w:pPr>
          </w:p>
          <w:p w14:paraId="1E34A57F" w14:textId="77777777" w:rsidR="00134DBB" w:rsidRPr="00134DBB" w:rsidRDefault="00134DBB" w:rsidP="00134DBB">
            <w:pPr>
              <w:spacing w:after="80"/>
              <w:contextualSpacing/>
              <w:jc w:val="both"/>
              <w:rPr>
                <w:b/>
                <w:bCs/>
              </w:rPr>
            </w:pPr>
            <w:r w:rsidRPr="00134DBB">
              <w:rPr>
                <w:b/>
                <w:bCs/>
              </w:rPr>
              <w:t xml:space="preserve">Osvedčenie: </w:t>
            </w:r>
          </w:p>
          <w:p w14:paraId="64BDA9C3" w14:textId="22C18CB2" w:rsidR="00134DBB" w:rsidRDefault="00134DBB" w:rsidP="00134DBB">
            <w:pPr>
              <w:spacing w:after="80"/>
              <w:contextualSpacing/>
              <w:jc w:val="both"/>
            </w:pPr>
            <w:r>
              <w:t xml:space="preserve">osvedčenie </w:t>
            </w:r>
            <w:r w:rsidRPr="00677D0B">
              <w:rPr>
                <w:b/>
                <w:bCs/>
              </w:rPr>
              <w:t xml:space="preserve">č. </w:t>
            </w:r>
            <w:r w:rsidR="008523E8">
              <w:rPr>
                <w:b/>
                <w:bCs/>
              </w:rPr>
              <w:t>ABT-0986/07</w:t>
            </w:r>
            <w:r>
              <w:t xml:space="preserve">, vydané dňa </w:t>
            </w:r>
            <w:r w:rsidR="000E53FE">
              <w:rPr>
                <w:b/>
                <w:bCs/>
              </w:rPr>
              <w:t>28.09.2007</w:t>
            </w:r>
            <w:r>
              <w:t xml:space="preserve"> po preverení odbornej spôsobilosti dňa </w:t>
            </w:r>
            <w:r w:rsidR="003E1EB3">
              <w:t>26.09.2007</w:t>
            </w:r>
            <w:r>
              <w:t>, pre činnosť „</w:t>
            </w:r>
            <w:r w:rsidR="003E1EB3">
              <w:rPr>
                <w:b/>
                <w:bCs/>
              </w:rPr>
              <w:t>autorizovaný bezpečnostný technik</w:t>
            </w:r>
            <w:r w:rsidRPr="00677D0B">
              <w:rPr>
                <w:b/>
                <w:bCs/>
              </w:rPr>
              <w:t>“</w:t>
            </w:r>
            <w:r>
              <w:t xml:space="preserve"> </w:t>
            </w:r>
          </w:p>
          <w:p w14:paraId="5B26999F" w14:textId="77777777" w:rsidR="00134DBB" w:rsidRDefault="00134DBB" w:rsidP="00134DBB">
            <w:pPr>
              <w:spacing w:after="80"/>
              <w:contextualSpacing/>
              <w:jc w:val="both"/>
            </w:pPr>
          </w:p>
          <w:p w14:paraId="72E0454C" w14:textId="77777777" w:rsidR="00134DBB" w:rsidRPr="00134DBB" w:rsidRDefault="00134DBB" w:rsidP="00134DBB">
            <w:pPr>
              <w:spacing w:after="80"/>
              <w:contextualSpacing/>
              <w:jc w:val="both"/>
              <w:rPr>
                <w:b/>
                <w:bCs/>
              </w:rPr>
            </w:pPr>
            <w:r w:rsidRPr="00134DBB">
              <w:rPr>
                <w:b/>
                <w:bCs/>
              </w:rPr>
              <w:t>Aktualizácia odbornej prípravy:</w:t>
            </w:r>
          </w:p>
          <w:p w14:paraId="20CF5AF7" w14:textId="7CB3BF39" w:rsidR="00134DBB" w:rsidRDefault="00134DBB" w:rsidP="00134DBB">
            <w:pPr>
              <w:spacing w:after="80"/>
              <w:contextualSpacing/>
              <w:jc w:val="both"/>
            </w:pPr>
            <w:r>
              <w:t xml:space="preserve">súčasťou ponuky je potvrdenie o absolvovaní aktualizačnej odbornej prípravy zo dňa </w:t>
            </w:r>
            <w:r w:rsidR="00346276">
              <w:rPr>
                <w:b/>
                <w:bCs/>
              </w:rPr>
              <w:t>28.04.2022-29.04.2022</w:t>
            </w:r>
            <w:r>
              <w:t>.</w:t>
            </w:r>
          </w:p>
          <w:p w14:paraId="4DE16E00" w14:textId="77777777" w:rsidR="00134DBB" w:rsidRDefault="00134DBB" w:rsidP="00134DBB">
            <w:pPr>
              <w:spacing w:after="80"/>
              <w:contextualSpacing/>
              <w:jc w:val="both"/>
            </w:pPr>
          </w:p>
          <w:p w14:paraId="5C45DFA6" w14:textId="77777777" w:rsidR="00134DBB" w:rsidRPr="00134DBB" w:rsidRDefault="00134DBB" w:rsidP="00134DBB">
            <w:pPr>
              <w:spacing w:after="80"/>
              <w:contextualSpacing/>
              <w:jc w:val="both"/>
              <w:rPr>
                <w:b/>
                <w:bCs/>
              </w:rPr>
            </w:pPr>
            <w:r w:rsidRPr="00134DBB">
              <w:rPr>
                <w:b/>
                <w:bCs/>
              </w:rPr>
              <w:t xml:space="preserve">Vzťah k uchádzačovi: </w:t>
            </w:r>
          </w:p>
          <w:p w14:paraId="78C83641" w14:textId="2F10409F" w:rsidR="00303BD0" w:rsidRDefault="00134DBB" w:rsidP="00134DBB">
            <w:pPr>
              <w:spacing w:after="80"/>
              <w:contextualSpacing/>
              <w:jc w:val="both"/>
            </w:pPr>
            <w:r>
              <w:t xml:space="preserve">čestné prehlásenie revízneho technika zo dňa 26.02.2026 a registračný list FO pre MILANKO spol. s r.o. potvrdzujú, že ide o vlastnú kapacitu uchádzača; právny vzťah vznikol dňa </w:t>
            </w:r>
            <w:r w:rsidR="00043BE8">
              <w:t>2</w:t>
            </w:r>
            <w:r w:rsidR="00B45D28">
              <w:t>6</w:t>
            </w:r>
            <w:r>
              <w:t>.02.2026.</w:t>
            </w:r>
          </w:p>
          <w:p w14:paraId="275209D8" w14:textId="33D66123" w:rsidR="00303BD0" w:rsidRDefault="00303BD0" w:rsidP="00570663">
            <w:pPr>
              <w:spacing w:after="80"/>
              <w:contextualSpacing/>
              <w:jc w:val="both"/>
            </w:pPr>
          </w:p>
        </w:tc>
      </w:tr>
      <w:tr w:rsidR="005547AB" w14:paraId="1547A016" w14:textId="77777777" w:rsidTr="006C1D6D">
        <w:tc>
          <w:tcPr>
            <w:tcW w:w="5000" w:type="pct"/>
            <w:gridSpan w:val="8"/>
            <w:tcBorders>
              <w:bottom w:val="single" w:sz="4" w:space="0" w:color="auto"/>
            </w:tcBorders>
            <w:noWrap/>
            <w:tcMar>
              <w:top w:w="113" w:type="dxa"/>
              <w:bottom w:w="113" w:type="dxa"/>
            </w:tcMar>
          </w:tcPr>
          <w:p w14:paraId="45A0168D" w14:textId="77777777" w:rsidR="00397EE9" w:rsidRPr="00397EE9" w:rsidRDefault="00397EE9" w:rsidP="00833514">
            <w:pPr>
              <w:autoSpaceDE w:val="0"/>
              <w:autoSpaceDN w:val="0"/>
              <w:adjustRightInd w:val="0"/>
              <w:rPr>
                <w:b/>
                <w:bCs/>
              </w:rPr>
            </w:pPr>
            <w:r w:rsidRPr="00397EE9">
              <w:rPr>
                <w:b/>
                <w:bCs/>
              </w:rPr>
              <w:lastRenderedPageBreak/>
              <w:t>3.</w:t>
            </w:r>
          </w:p>
          <w:p w14:paraId="298DEAE7" w14:textId="77777777" w:rsidR="00397EE9" w:rsidRPr="00397EE9" w:rsidRDefault="00397EE9" w:rsidP="00833514">
            <w:pPr>
              <w:autoSpaceDE w:val="0"/>
              <w:autoSpaceDN w:val="0"/>
              <w:adjustRightInd w:val="0"/>
            </w:pPr>
            <w:r w:rsidRPr="00397EE9">
              <w:rPr>
                <w:b/>
                <w:bCs/>
              </w:rPr>
              <w:t>Technická a odborná spôsobilosť</w:t>
            </w:r>
          </w:p>
          <w:p w14:paraId="30F919F0" w14:textId="447964ED" w:rsidR="00397EE9" w:rsidRDefault="00397EE9" w:rsidP="00833514">
            <w:pPr>
              <w:autoSpaceDE w:val="0"/>
              <w:autoSpaceDN w:val="0"/>
              <w:adjustRightInd w:val="0"/>
              <w:spacing w:line="24" w:lineRule="atLeast"/>
              <w:ind w:right="113"/>
              <w:jc w:val="both"/>
              <w:rPr>
                <w:b/>
                <w:bCs/>
                <w:iCs/>
              </w:rPr>
            </w:pPr>
            <w:r w:rsidRPr="00397EE9">
              <w:rPr>
                <w:b/>
                <w:bCs/>
                <w:color w:val="000000" w:themeColor="text1"/>
              </w:rPr>
              <w:t>3.4</w:t>
            </w:r>
          </w:p>
          <w:p w14:paraId="6FD5BFD3" w14:textId="7F3FD212" w:rsidR="00597E4C" w:rsidRPr="002F400D" w:rsidRDefault="002F400D" w:rsidP="00833514">
            <w:pPr>
              <w:autoSpaceDE w:val="0"/>
              <w:autoSpaceDN w:val="0"/>
              <w:adjustRightInd w:val="0"/>
              <w:spacing w:line="24" w:lineRule="atLeast"/>
              <w:ind w:right="113"/>
              <w:jc w:val="both"/>
              <w:rPr>
                <w:b/>
                <w:bCs/>
                <w:color w:val="C00000"/>
                <w:u w:val="single"/>
                <w:shd w:val="clear" w:color="auto" w:fill="FFFFFF"/>
              </w:rPr>
            </w:pPr>
            <w:r w:rsidRPr="008D7612">
              <w:rPr>
                <w:b/>
                <w:bCs/>
                <w:iCs/>
              </w:rPr>
              <w:t>Podľa § 34 ods. 1 písm. h)</w:t>
            </w:r>
            <w:r>
              <w:rPr>
                <w:b/>
                <w:bCs/>
                <w:iCs/>
              </w:rPr>
              <w:t xml:space="preserve"> ZVO</w:t>
            </w:r>
            <w:r w:rsidRPr="008D7612">
              <w:rPr>
                <w:b/>
                <w:bCs/>
                <w:iCs/>
              </w:rPr>
              <w:t xml:space="preserve"> v nadväznosti na § 36 </w:t>
            </w:r>
            <w:r>
              <w:rPr>
                <w:b/>
                <w:bCs/>
                <w:iCs/>
                <w:shd w:val="clear" w:color="auto" w:fill="FFFFFF"/>
              </w:rPr>
              <w:t>ZVO</w:t>
            </w:r>
            <w:r w:rsidRPr="008D7612">
              <w:rPr>
                <w:iCs/>
              </w:rPr>
              <w:t xml:space="preserve"> uvedením opatrení environmentálneho manažérstva, ktoré uchádzač použije pri plnení zmluvy.</w:t>
            </w:r>
          </w:p>
        </w:tc>
      </w:tr>
      <w:tr w:rsidR="004D43E7" w14:paraId="56FCAC28" w14:textId="77777777" w:rsidTr="006C1D6D">
        <w:tc>
          <w:tcPr>
            <w:tcW w:w="5000" w:type="pct"/>
            <w:gridSpan w:val="8"/>
            <w:tcBorders>
              <w:bottom w:val="single" w:sz="4" w:space="0" w:color="auto"/>
            </w:tcBorders>
            <w:noWrap/>
            <w:tcMar>
              <w:top w:w="113" w:type="dxa"/>
              <w:bottom w:w="113" w:type="dxa"/>
            </w:tcMar>
          </w:tcPr>
          <w:p w14:paraId="3CCF6F55" w14:textId="77777777" w:rsidR="004D43E7" w:rsidRPr="004D43E7" w:rsidRDefault="004D43E7" w:rsidP="004D43E7">
            <w:pPr>
              <w:autoSpaceDE w:val="0"/>
              <w:autoSpaceDN w:val="0"/>
              <w:adjustRightInd w:val="0"/>
              <w:rPr>
                <w:b/>
                <w:bCs/>
              </w:rPr>
            </w:pPr>
            <w:r w:rsidRPr="004D43E7">
              <w:rPr>
                <w:b/>
                <w:shd w:val="clear" w:color="auto" w:fill="FFFFFF"/>
              </w:rPr>
              <w:t>Minimálna úroveň požadovaná verejným obstarávateľom:</w:t>
            </w:r>
          </w:p>
          <w:p w14:paraId="7CEEEEA9" w14:textId="77777777" w:rsidR="004D43E7" w:rsidRPr="004D43E7" w:rsidRDefault="004D43E7" w:rsidP="00455692">
            <w:pPr>
              <w:autoSpaceDE w:val="0"/>
              <w:autoSpaceDN w:val="0"/>
              <w:adjustRightInd w:val="0"/>
              <w:jc w:val="both"/>
              <w:rPr>
                <w:b/>
                <w:bCs/>
                <w:color w:val="C00000"/>
                <w:shd w:val="clear" w:color="auto" w:fill="FFFFFF"/>
              </w:rPr>
            </w:pPr>
            <w:r w:rsidRPr="004D43E7">
              <w:rPr>
                <w:color w:val="C00000"/>
                <w:shd w:val="clear" w:color="auto" w:fill="FFFFFF"/>
              </w:rPr>
              <w:t xml:space="preserve">uchádzač </w:t>
            </w:r>
            <w:r w:rsidRPr="004D43E7">
              <w:rPr>
                <w:b/>
                <w:bCs/>
                <w:color w:val="C00000"/>
                <w:shd w:val="clear" w:color="auto" w:fill="FFFFFF"/>
              </w:rPr>
              <w:t>nemôže na preukázanie splnenia tejto podmienky účasti využiť technické a odborné</w:t>
            </w:r>
          </w:p>
          <w:p w14:paraId="33E44375" w14:textId="7546C0FA" w:rsidR="004D43E7" w:rsidRPr="00397EE9" w:rsidRDefault="004D43E7" w:rsidP="004D43E7">
            <w:pPr>
              <w:autoSpaceDE w:val="0"/>
              <w:autoSpaceDN w:val="0"/>
              <w:adjustRightInd w:val="0"/>
              <w:rPr>
                <w:b/>
                <w:bCs/>
              </w:rPr>
            </w:pPr>
            <w:r w:rsidRPr="004D43E7">
              <w:rPr>
                <w:b/>
                <w:bCs/>
                <w:color w:val="C00000"/>
                <w:shd w:val="clear" w:color="auto" w:fill="FFFFFF"/>
              </w:rPr>
              <w:t>kapacity inej osoby</w:t>
            </w:r>
            <w:r w:rsidRPr="004D43E7">
              <w:rPr>
                <w:color w:val="C00000"/>
                <w:shd w:val="clear" w:color="auto" w:fill="FFFFFF"/>
              </w:rPr>
              <w:t xml:space="preserve"> a pri preukazovaní splnenia tejto podmienky účasti </w:t>
            </w:r>
            <w:r w:rsidRPr="004D43E7">
              <w:rPr>
                <w:b/>
                <w:bCs/>
                <w:color w:val="C00000"/>
                <w:u w:val="single"/>
                <w:shd w:val="clear" w:color="auto" w:fill="FFFFFF"/>
              </w:rPr>
              <w:t>nepovoľuje aplikáciu § 34 ods. 3 ZVO a to v súlade s metodickým usmernením UVO 13770-5000/2024.</w:t>
            </w:r>
          </w:p>
        </w:tc>
      </w:tr>
      <w:tr w:rsidR="00397EE9" w14:paraId="2EB77CFC" w14:textId="77777777" w:rsidTr="00486AF0">
        <w:tc>
          <w:tcPr>
            <w:tcW w:w="2460" w:type="pct"/>
            <w:gridSpan w:val="2"/>
            <w:tcBorders>
              <w:left w:val="single" w:sz="4" w:space="0" w:color="auto"/>
              <w:bottom w:val="dotted" w:sz="4" w:space="0" w:color="auto"/>
            </w:tcBorders>
            <w:noWrap/>
            <w:vAlign w:val="center"/>
          </w:tcPr>
          <w:p w14:paraId="395AD104" w14:textId="77777777" w:rsidR="00C824FA" w:rsidRPr="00C824FA" w:rsidRDefault="00C824FA" w:rsidP="00C824FA">
            <w:pPr>
              <w:autoSpaceDE w:val="0"/>
              <w:autoSpaceDN w:val="0"/>
              <w:adjustRightInd w:val="0"/>
              <w:spacing w:after="120"/>
              <w:ind w:right="112"/>
              <w:jc w:val="both"/>
              <w:rPr>
                <w:iCs/>
                <w:lang w:eastAsia="sk-SK"/>
              </w:rPr>
            </w:pPr>
            <w:r w:rsidRPr="00C824FA">
              <w:rPr>
                <w:iCs/>
                <w:lang w:eastAsia="sk-SK"/>
              </w:rPr>
              <w:t xml:space="preserve">Uchádzač musí uviesť opatrenia environmentálneho manažérstva, ktoré použije pri plnení zmluvy, ktorá bude výsledkom verejného obstarávania, pričom tieto opatrenia musia zabezpečovať úroveň ochrany životného 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2E259D45" w14:textId="6C115BDF" w:rsidR="00397EE9" w:rsidRDefault="00C824FA" w:rsidP="00C824FA">
            <w:pPr>
              <w:spacing w:after="40"/>
              <w:contextualSpacing/>
              <w:jc w:val="both"/>
            </w:pPr>
            <w:r w:rsidRPr="00C824FA">
              <w:rPr>
                <w:iCs/>
                <w:lang w:eastAsia="sk-SK"/>
              </w:rPr>
              <w:t xml:space="preserve">Splnenie tejto podmienky účasti možno preukázať </w:t>
            </w:r>
            <w:r w:rsidRPr="00C824FA">
              <w:rPr>
                <w:b/>
                <w:bCs/>
                <w:iCs/>
                <w:lang w:eastAsia="sk-SK"/>
              </w:rPr>
              <w:t>registráciou v schéme EMAS, prípadne validovaným environmentálnym vyhlásením alebo inými rovnocennými dôkazmi, dôkazmi preukazujúcimi rovnocennosť opatrení navrhovaných uchádzačom opatreniam požadovaným verejným obstarávateľom</w:t>
            </w:r>
            <w:r w:rsidRPr="00C824FA">
              <w:rPr>
                <w:iCs/>
                <w:lang w:eastAsia="sk-SK"/>
              </w:rPr>
              <w:t xml:space="preserve"> s tým, že pokiaľ ide o preukázanie rovnocennosti opatrení navrhovaných uchádzačom opatreniam požadovaným verejným obstarávateľom dôkazné bremeno je na uchádzačovi. </w:t>
            </w:r>
            <w:r w:rsidRPr="00C824FA">
              <w:rPr>
                <w:iCs/>
                <w:u w:val="single"/>
                <w:lang w:eastAsia="sk-SK"/>
              </w:rPr>
              <w:t>Túto podmienku účasti nebude spĺňať uchádzač, ktorý disponuje iba (výhradne) certifikátom podľa normy ISO 14001 a súčasne nepreukáže splnenie ostatných podmienok podľa predmetného nariadenia.</w:t>
            </w:r>
          </w:p>
        </w:tc>
        <w:tc>
          <w:tcPr>
            <w:tcW w:w="542" w:type="pct"/>
            <w:gridSpan w:val="2"/>
            <w:tcBorders>
              <w:left w:val="single" w:sz="4" w:space="0" w:color="auto"/>
              <w:bottom w:val="dotted" w:sz="4" w:space="0" w:color="auto"/>
            </w:tcBorders>
            <w:vAlign w:val="center"/>
          </w:tcPr>
          <w:p w14:paraId="77D53857" w14:textId="133D10C4" w:rsidR="00397EE9" w:rsidRDefault="00397EE9" w:rsidP="00397EE9">
            <w:pPr>
              <w:spacing w:after="40"/>
              <w:contextualSpacing/>
              <w:jc w:val="center"/>
            </w:pPr>
            <w:r w:rsidRPr="00397EE9">
              <w:rPr>
                <w:b/>
              </w:rPr>
              <w:t>Splnil</w:t>
            </w:r>
          </w:p>
        </w:tc>
        <w:tc>
          <w:tcPr>
            <w:tcW w:w="1998" w:type="pct"/>
            <w:gridSpan w:val="4"/>
            <w:tcBorders>
              <w:left w:val="single" w:sz="4" w:space="0" w:color="auto"/>
              <w:bottom w:val="dotted" w:sz="4" w:space="0" w:color="auto"/>
            </w:tcBorders>
            <w:vAlign w:val="center"/>
          </w:tcPr>
          <w:p w14:paraId="30A082DD" w14:textId="782CD6F3" w:rsidR="002A6008" w:rsidRPr="002A6008" w:rsidRDefault="002A6008" w:rsidP="00C824FA">
            <w:pPr>
              <w:spacing w:after="80"/>
              <w:contextualSpacing/>
              <w:jc w:val="both"/>
            </w:pPr>
            <w:r w:rsidRPr="002A6008">
              <w:t xml:space="preserve">Preukazované prostredníctvom člena skupiny dodávateľov: </w:t>
            </w:r>
            <w:r w:rsidRPr="002A6008">
              <w:rPr>
                <w:b/>
                <w:bCs/>
              </w:rPr>
              <w:t>BENSTAV s.r.o.</w:t>
            </w:r>
          </w:p>
          <w:p w14:paraId="7675AB3F" w14:textId="77777777" w:rsidR="002A6008" w:rsidRDefault="002A6008" w:rsidP="00C824FA">
            <w:pPr>
              <w:spacing w:after="80"/>
              <w:contextualSpacing/>
              <w:jc w:val="both"/>
              <w:rPr>
                <w:b/>
                <w:bCs/>
              </w:rPr>
            </w:pPr>
          </w:p>
          <w:p w14:paraId="5706C0EE" w14:textId="1B378A66" w:rsidR="001148E9" w:rsidRDefault="00397EE9" w:rsidP="00C824FA">
            <w:pPr>
              <w:spacing w:after="80"/>
              <w:contextualSpacing/>
              <w:jc w:val="both"/>
            </w:pPr>
            <w:r w:rsidRPr="001148E9">
              <w:rPr>
                <w:b/>
                <w:bCs/>
              </w:rPr>
              <w:t>Doklady z ponuky:</w:t>
            </w:r>
            <w:r>
              <w:t xml:space="preserve"> </w:t>
            </w:r>
          </w:p>
          <w:p w14:paraId="49DF6554" w14:textId="530DE493" w:rsidR="00397EE9" w:rsidRDefault="00397EE9" w:rsidP="00C824FA">
            <w:pPr>
              <w:spacing w:after="80"/>
              <w:contextualSpacing/>
              <w:jc w:val="both"/>
            </w:pPr>
            <w:r>
              <w:t>Environmentálne vyhlásenie BENSTAV s.r.o. (súbor T13_BENSTAV___Environmentalne_vyhlasenie.pdf) a Osvedčenie o registrácii č. 44/2024 (súbor T14_BENSTAV_Osvedcenie_o_registracii.pdf).</w:t>
            </w:r>
          </w:p>
          <w:p w14:paraId="1A3F2DF2" w14:textId="77777777" w:rsidR="00397EE9" w:rsidRDefault="00397EE9" w:rsidP="00C824FA">
            <w:pPr>
              <w:spacing w:after="80"/>
              <w:contextualSpacing/>
              <w:jc w:val="both"/>
            </w:pPr>
            <w:r>
              <w:t xml:space="preserve">Osvedčenie o registrácii potvrdzuje, že BENSTAV s.r.o., Kozičova 9, 841 10 Bratislava, je zapísaná v EMAS registri pod </w:t>
            </w:r>
            <w:r w:rsidRPr="001148E9">
              <w:rPr>
                <w:b/>
                <w:bCs/>
              </w:rPr>
              <w:t>registračným číslom SK-000160</w:t>
            </w:r>
            <w:r>
              <w:t>; osvedčenie bolo vydané dňa 09.07.2024 a jeho platnosť je ohraničená dobou platnosti validovaného environmentálneho vyhlásenia do 28.03.2027.</w:t>
            </w:r>
          </w:p>
          <w:p w14:paraId="26970FAC" w14:textId="77777777" w:rsidR="006E6FC9" w:rsidRDefault="00397EE9" w:rsidP="00C824FA">
            <w:pPr>
              <w:spacing w:after="80"/>
              <w:contextualSpacing/>
              <w:jc w:val="both"/>
            </w:pPr>
            <w:r>
              <w:t xml:space="preserve">Zo Zmluvy o vytvorení konzorcia, článok III bod 3, vyplýva, že BENSTAV s.r.o. v rámci skupiny dodávateľov zodpovedá za riadenie a zabezpečenie opatrení v oblasti environmentálneho manažérstva v plnom rozsahu. </w:t>
            </w:r>
          </w:p>
          <w:p w14:paraId="04D25C02" w14:textId="51BBA433" w:rsidR="00397EE9" w:rsidRDefault="00397EE9" w:rsidP="00C824FA">
            <w:pPr>
              <w:spacing w:after="80"/>
              <w:contextualSpacing/>
              <w:jc w:val="both"/>
            </w:pPr>
            <w:r>
              <w:t>Nejde o tretiu osobu podľa § 34 ods. 3 ZVO, ale o člena skupiny dodávateľov.</w:t>
            </w:r>
          </w:p>
          <w:p w14:paraId="333C7A9E" w14:textId="77777777" w:rsidR="006E6FC9" w:rsidRDefault="006E6FC9" w:rsidP="00C824FA">
            <w:pPr>
              <w:spacing w:after="80"/>
              <w:contextualSpacing/>
              <w:jc w:val="both"/>
            </w:pPr>
          </w:p>
          <w:p w14:paraId="462FD628" w14:textId="77777777" w:rsidR="006E6FC9" w:rsidRPr="001148E9" w:rsidRDefault="00397EE9" w:rsidP="00C824FA">
            <w:pPr>
              <w:spacing w:after="80"/>
              <w:contextualSpacing/>
              <w:jc w:val="both"/>
              <w:rPr>
                <w:b/>
                <w:bCs/>
              </w:rPr>
            </w:pPr>
            <w:r w:rsidRPr="001148E9">
              <w:rPr>
                <w:b/>
                <w:bCs/>
              </w:rPr>
              <w:t xml:space="preserve">Overenie: </w:t>
            </w:r>
          </w:p>
          <w:p w14:paraId="152069F5" w14:textId="6C63A1CD" w:rsidR="00397EE9" w:rsidRDefault="00397EE9" w:rsidP="00C824FA">
            <w:pPr>
              <w:spacing w:after="80"/>
              <w:contextualSpacing/>
              <w:jc w:val="both"/>
            </w:pPr>
            <w:r>
              <w:t xml:space="preserve">Zoznam hospodárskych subjektov ÚVO – </w:t>
            </w:r>
            <w:hyperlink r:id="rId38" w:history="1">
              <w:r w:rsidR="009D1D9F" w:rsidRPr="00C73D7B">
                <w:rPr>
                  <w:rStyle w:val="Hypertextovprepojenie"/>
                </w:rPr>
                <w:t>Zoznam hospodárskych subjektov - ÚVO</w:t>
              </w:r>
            </w:hyperlink>
          </w:p>
          <w:p w14:paraId="01234B40" w14:textId="77777777" w:rsidR="00BD5DB9" w:rsidRDefault="00BD5DB9" w:rsidP="00C824FA">
            <w:pPr>
              <w:spacing w:after="80"/>
              <w:contextualSpacing/>
              <w:jc w:val="both"/>
            </w:pPr>
          </w:p>
          <w:p w14:paraId="7F164999" w14:textId="15127BC7" w:rsidR="00397EE9" w:rsidRPr="001148E9" w:rsidRDefault="00BD5DB9" w:rsidP="00C824FA">
            <w:pPr>
              <w:spacing w:after="80"/>
              <w:contextualSpacing/>
              <w:jc w:val="both"/>
              <w:rPr>
                <w:b/>
                <w:bCs/>
              </w:rPr>
            </w:pPr>
            <w:r w:rsidRPr="001148E9">
              <w:rPr>
                <w:b/>
                <w:bCs/>
              </w:rPr>
              <w:t>Oprávnenie plniť predmet zákazky vo vzťahu k preukazovanej činnosti na zákazke:</w:t>
            </w:r>
          </w:p>
          <w:p w14:paraId="2240AD2A" w14:textId="71D8CD26" w:rsidR="00176904" w:rsidRDefault="007928FC">
            <w:pPr>
              <w:pStyle w:val="Odsekzoznamu"/>
              <w:numPr>
                <w:ilvl w:val="0"/>
                <w:numId w:val="15"/>
              </w:numPr>
              <w:spacing w:after="80"/>
              <w:contextualSpacing/>
              <w:jc w:val="both"/>
            </w:pPr>
            <w:r w:rsidRPr="007928FC">
              <w:t>výstavba pozemných a inžinierskych stavieb</w:t>
            </w:r>
          </w:p>
          <w:p w14:paraId="178D9C72" w14:textId="7785E6CE" w:rsidR="00BD5DB9" w:rsidRDefault="00176904" w:rsidP="00C824FA">
            <w:pPr>
              <w:spacing w:after="80"/>
              <w:contextualSpacing/>
              <w:jc w:val="both"/>
            </w:pPr>
            <w:hyperlink r:id="rId39" w:history="1">
              <w:r w:rsidRPr="00176904">
                <w:rPr>
                  <w:rStyle w:val="Hypertextovprepojenie"/>
                </w:rPr>
                <w:t>RPO</w:t>
              </w:r>
            </w:hyperlink>
          </w:p>
        </w:tc>
      </w:tr>
      <w:tr w:rsidR="005547AB" w14:paraId="4E7D54B0" w14:textId="77777777" w:rsidTr="006C1D6D">
        <w:tc>
          <w:tcPr>
            <w:tcW w:w="5000" w:type="pct"/>
            <w:gridSpan w:val="8"/>
            <w:tcBorders>
              <w:bottom w:val="single" w:sz="4" w:space="0" w:color="auto"/>
            </w:tcBorders>
            <w:noWrap/>
            <w:tcMar>
              <w:top w:w="113" w:type="dxa"/>
              <w:bottom w:w="113" w:type="dxa"/>
            </w:tcMar>
          </w:tcPr>
          <w:p w14:paraId="46091FDD" w14:textId="77777777" w:rsidR="00B22106" w:rsidRPr="00397EE9" w:rsidRDefault="00B22106" w:rsidP="00756545">
            <w:pPr>
              <w:autoSpaceDE w:val="0"/>
              <w:autoSpaceDN w:val="0"/>
              <w:adjustRightInd w:val="0"/>
              <w:rPr>
                <w:b/>
                <w:bCs/>
              </w:rPr>
            </w:pPr>
            <w:r w:rsidRPr="00397EE9">
              <w:rPr>
                <w:b/>
                <w:bCs/>
              </w:rPr>
              <w:t>3.</w:t>
            </w:r>
          </w:p>
          <w:p w14:paraId="67183FA8" w14:textId="77777777" w:rsidR="00B22106" w:rsidRPr="00397EE9" w:rsidRDefault="00B22106" w:rsidP="00756545">
            <w:pPr>
              <w:autoSpaceDE w:val="0"/>
              <w:autoSpaceDN w:val="0"/>
              <w:adjustRightInd w:val="0"/>
            </w:pPr>
            <w:r w:rsidRPr="00397EE9">
              <w:rPr>
                <w:b/>
                <w:bCs/>
              </w:rPr>
              <w:t>Technická a odborná spôsobilosť</w:t>
            </w:r>
          </w:p>
          <w:p w14:paraId="284EF470" w14:textId="0DF931AD" w:rsidR="00B22106" w:rsidRDefault="00B22106" w:rsidP="00756545">
            <w:pPr>
              <w:autoSpaceDE w:val="0"/>
              <w:autoSpaceDN w:val="0"/>
              <w:adjustRightInd w:val="0"/>
              <w:spacing w:line="24" w:lineRule="atLeast"/>
              <w:ind w:right="113"/>
              <w:jc w:val="both"/>
              <w:rPr>
                <w:b/>
                <w:bCs/>
                <w:color w:val="000000" w:themeColor="text1"/>
              </w:rPr>
            </w:pPr>
            <w:r w:rsidRPr="00397EE9">
              <w:rPr>
                <w:b/>
                <w:bCs/>
                <w:color w:val="000000" w:themeColor="text1"/>
              </w:rPr>
              <w:lastRenderedPageBreak/>
              <w:t>3.</w:t>
            </w:r>
            <w:r>
              <w:rPr>
                <w:b/>
                <w:bCs/>
                <w:color w:val="000000" w:themeColor="text1"/>
              </w:rPr>
              <w:t>5</w:t>
            </w:r>
          </w:p>
          <w:p w14:paraId="77ED3C0A" w14:textId="2662E636" w:rsidR="00597E4C" w:rsidRPr="00D95DAB" w:rsidRDefault="00455692" w:rsidP="00756545">
            <w:pPr>
              <w:autoSpaceDE w:val="0"/>
              <w:autoSpaceDN w:val="0"/>
              <w:adjustRightInd w:val="0"/>
              <w:spacing w:line="24" w:lineRule="atLeast"/>
              <w:ind w:right="113"/>
              <w:jc w:val="both"/>
              <w:rPr>
                <w:iCs/>
              </w:rPr>
            </w:pPr>
            <w:r w:rsidRPr="008D7612">
              <w:rPr>
                <w:bCs/>
              </w:rPr>
              <w:t>Uchádzač</w:t>
            </w:r>
            <w:r w:rsidRPr="008D7612">
              <w:rPr>
                <w:b/>
              </w:rPr>
              <w:t xml:space="preserve"> v súlade s § 34 ods. 1 písm.  d)</w:t>
            </w:r>
            <w:r>
              <w:rPr>
                <w:b/>
              </w:rPr>
              <w:t xml:space="preserve"> ZVO</w:t>
            </w:r>
            <w:r w:rsidRPr="008D7612">
              <w:rPr>
                <w:b/>
              </w:rPr>
              <w:t xml:space="preserve"> a v súbehu s § 35 </w:t>
            </w:r>
            <w:r w:rsidRPr="00E577E1">
              <w:rPr>
                <w:b/>
                <w:bCs/>
                <w:shd w:val="clear" w:color="auto" w:fill="FFFFFF"/>
              </w:rPr>
              <w:t>ZVO</w:t>
            </w:r>
            <w:r w:rsidRPr="008D7612">
              <w:rPr>
                <w:shd w:val="clear" w:color="auto" w:fill="FFFFFF"/>
              </w:rPr>
              <w:t xml:space="preserve"> v ponuke predloží - opis technického vybavenia, študijných a výskumných zariadení a opatrení použitých uchádzačom na zabezpečenie kvality, resp. </w:t>
            </w:r>
            <w:r w:rsidRPr="008D7612">
              <w:t>uvedením manažérstva kvality, ktoré uchádzač použije pri plnení zmluvy.</w:t>
            </w:r>
          </w:p>
        </w:tc>
      </w:tr>
      <w:tr w:rsidR="00D95DAB" w14:paraId="327CDF3F" w14:textId="77777777" w:rsidTr="006C1D6D">
        <w:tc>
          <w:tcPr>
            <w:tcW w:w="5000" w:type="pct"/>
            <w:gridSpan w:val="8"/>
            <w:tcBorders>
              <w:bottom w:val="single" w:sz="4" w:space="0" w:color="auto"/>
            </w:tcBorders>
            <w:noWrap/>
            <w:tcMar>
              <w:top w:w="113" w:type="dxa"/>
              <w:bottom w:w="113" w:type="dxa"/>
            </w:tcMar>
          </w:tcPr>
          <w:p w14:paraId="1C9C2AED" w14:textId="77777777" w:rsidR="00455692" w:rsidRPr="004D43E7" w:rsidRDefault="00455692" w:rsidP="00455692">
            <w:pPr>
              <w:autoSpaceDE w:val="0"/>
              <w:autoSpaceDN w:val="0"/>
              <w:adjustRightInd w:val="0"/>
              <w:rPr>
                <w:b/>
                <w:bCs/>
              </w:rPr>
            </w:pPr>
            <w:r w:rsidRPr="004D43E7">
              <w:rPr>
                <w:b/>
                <w:shd w:val="clear" w:color="auto" w:fill="FFFFFF"/>
              </w:rPr>
              <w:lastRenderedPageBreak/>
              <w:t>Minimálna úroveň požadovaná verejným obstarávateľom:</w:t>
            </w:r>
          </w:p>
          <w:p w14:paraId="75394E47" w14:textId="1B7257CA" w:rsidR="00D95DAB" w:rsidRPr="00D95DAB" w:rsidRDefault="00455692" w:rsidP="00455692">
            <w:pPr>
              <w:autoSpaceDE w:val="0"/>
              <w:autoSpaceDN w:val="0"/>
              <w:adjustRightInd w:val="0"/>
              <w:jc w:val="both"/>
              <w:rPr>
                <w:iCs/>
              </w:rPr>
            </w:pPr>
            <w:r w:rsidRPr="004D43E7">
              <w:rPr>
                <w:color w:val="C00000"/>
                <w:shd w:val="clear" w:color="auto" w:fill="FFFFFF"/>
              </w:rPr>
              <w:t xml:space="preserve">uchádzač </w:t>
            </w:r>
            <w:r w:rsidRPr="004D43E7">
              <w:rPr>
                <w:b/>
                <w:bCs/>
                <w:color w:val="C00000"/>
                <w:shd w:val="clear" w:color="auto" w:fill="FFFFFF"/>
              </w:rPr>
              <w:t>nemôže na preukázanie splnenia tejto podmienky účasti využiť technické a</w:t>
            </w:r>
            <w:r>
              <w:rPr>
                <w:b/>
                <w:bCs/>
                <w:color w:val="C00000"/>
                <w:shd w:val="clear" w:color="auto" w:fill="FFFFFF"/>
              </w:rPr>
              <w:t> </w:t>
            </w:r>
            <w:r w:rsidRPr="004D43E7">
              <w:rPr>
                <w:b/>
                <w:bCs/>
                <w:color w:val="C00000"/>
                <w:shd w:val="clear" w:color="auto" w:fill="FFFFFF"/>
              </w:rPr>
              <w:t>odborné</w:t>
            </w:r>
            <w:r>
              <w:rPr>
                <w:b/>
                <w:bCs/>
                <w:color w:val="C00000"/>
                <w:shd w:val="clear" w:color="auto" w:fill="FFFFFF"/>
              </w:rPr>
              <w:t xml:space="preserve"> </w:t>
            </w:r>
            <w:r w:rsidRPr="004D43E7">
              <w:rPr>
                <w:b/>
                <w:bCs/>
                <w:color w:val="C00000"/>
                <w:shd w:val="clear" w:color="auto" w:fill="FFFFFF"/>
              </w:rPr>
              <w:t>kapacity inej osoby</w:t>
            </w:r>
            <w:r w:rsidRPr="004D43E7">
              <w:rPr>
                <w:color w:val="C00000"/>
                <w:shd w:val="clear" w:color="auto" w:fill="FFFFFF"/>
              </w:rPr>
              <w:t xml:space="preserve"> a pri preukazovaní splnenia tejto podmienky účasti </w:t>
            </w:r>
            <w:r w:rsidRPr="004D43E7">
              <w:rPr>
                <w:b/>
                <w:bCs/>
                <w:color w:val="C00000"/>
                <w:u w:val="single"/>
                <w:shd w:val="clear" w:color="auto" w:fill="FFFFFF"/>
              </w:rPr>
              <w:t>nepovoľuje aplikáciu § 34 ods. 3 ZVO a to v súlade s metodickým usmernením UVO 13770-5000/2024.</w:t>
            </w:r>
          </w:p>
        </w:tc>
      </w:tr>
      <w:tr w:rsidR="00455692" w14:paraId="0740E2B9" w14:textId="77777777" w:rsidTr="00486AF0">
        <w:tc>
          <w:tcPr>
            <w:tcW w:w="2460" w:type="pct"/>
            <w:gridSpan w:val="2"/>
            <w:tcBorders>
              <w:left w:val="single" w:sz="4" w:space="0" w:color="auto"/>
              <w:bottom w:val="dotted" w:sz="4" w:space="0" w:color="auto"/>
            </w:tcBorders>
            <w:noWrap/>
            <w:vAlign w:val="center"/>
          </w:tcPr>
          <w:p w14:paraId="37107E9C" w14:textId="77777777" w:rsidR="00D75CB7" w:rsidRPr="00D75CB7" w:rsidRDefault="00D75CB7">
            <w:pPr>
              <w:numPr>
                <w:ilvl w:val="1"/>
                <w:numId w:val="6"/>
              </w:numPr>
              <w:autoSpaceDE w:val="0"/>
              <w:autoSpaceDN w:val="0"/>
              <w:adjustRightInd w:val="0"/>
              <w:spacing w:before="120" w:after="120" w:line="24" w:lineRule="atLeast"/>
              <w:ind w:left="313" w:right="112" w:hanging="284"/>
              <w:jc w:val="both"/>
              <w:rPr>
                <w:iCs/>
                <w:lang w:eastAsia="sk-SK"/>
              </w:rPr>
            </w:pPr>
            <w:r w:rsidRPr="00D75CB7">
              <w:rPr>
                <w:iCs/>
                <w:lang w:eastAsia="sk-SK"/>
              </w:rPr>
              <w:t xml:space="preserve">Uchádzač preukáže, že má zavedený </w:t>
            </w:r>
            <w:r w:rsidRPr="00D75CB7">
              <w:rPr>
                <w:b/>
                <w:bCs/>
                <w:iCs/>
                <w:lang w:eastAsia="sk-SK"/>
              </w:rPr>
              <w:t>systém manažérstva bezpečnosti a ochrany zdravia pri práci podľa normy STN ISO 45001:2019 – Systémy manažérstva bezpečnosti a ochrany zdravia pri práci</w:t>
            </w:r>
            <w:r w:rsidRPr="00D75CB7">
              <w:rPr>
                <w:iCs/>
                <w:lang w:eastAsia="sk-SK"/>
              </w:rPr>
              <w:t xml:space="preserve">, alebo ekvivalentný systém manažérstva bezpečnosti a ochrany zdravia pri práci. Uchádzač uvedené preukáže predložením </w:t>
            </w:r>
            <w:r w:rsidRPr="00D75CB7">
              <w:rPr>
                <w:b/>
                <w:bCs/>
                <w:iCs/>
                <w:lang w:eastAsia="sk-SK"/>
              </w:rPr>
              <w:t>platného certifikátu</w:t>
            </w:r>
            <w:r w:rsidRPr="00D75CB7">
              <w:rPr>
                <w:iCs/>
                <w:lang w:eastAsia="sk-SK"/>
              </w:rPr>
              <w:t xml:space="preserve"> systému manažérstva bezpečnosti a ochrany zdravia pri práci podľa normy </w:t>
            </w:r>
            <w:r w:rsidRPr="00D75CB7">
              <w:rPr>
                <w:b/>
                <w:bCs/>
                <w:iCs/>
                <w:lang w:eastAsia="sk-SK"/>
              </w:rPr>
              <w:t xml:space="preserve">STN ISO 45001:2019 </w:t>
            </w:r>
            <w:r w:rsidRPr="00D75CB7">
              <w:rPr>
                <w:iCs/>
                <w:lang w:eastAsia="sk-SK"/>
              </w:rPr>
              <w:t>minimálne</w:t>
            </w:r>
            <w:r w:rsidRPr="00D75CB7">
              <w:rPr>
                <w:b/>
                <w:bCs/>
                <w:iCs/>
                <w:lang w:eastAsia="sk-SK"/>
              </w:rPr>
              <w:t xml:space="preserve"> </w:t>
            </w:r>
            <w:r w:rsidRPr="00D75CB7">
              <w:rPr>
                <w:iCs/>
                <w:lang w:eastAsia="sk-SK"/>
              </w:rPr>
              <w:t xml:space="preserve">pre oblasť </w:t>
            </w:r>
            <w:r w:rsidRPr="00D75CB7">
              <w:rPr>
                <w:b/>
                <w:bCs/>
                <w:iCs/>
                <w:lang w:eastAsia="sk-SK"/>
              </w:rPr>
              <w:t>vykonávanie pozemných stavieb</w:t>
            </w:r>
            <w:r w:rsidRPr="00D75CB7">
              <w:rPr>
                <w:iCs/>
                <w:lang w:eastAsia="sk-SK"/>
              </w:rPr>
              <w:t xml:space="preserve">, vydaného akreditovaným certifikačným orgánom, alebo </w:t>
            </w:r>
            <w:r w:rsidRPr="00D75CB7">
              <w:rPr>
                <w:b/>
                <w:bCs/>
                <w:iCs/>
                <w:lang w:eastAsia="sk-SK"/>
              </w:rPr>
              <w:t>iným rovnocenným dôkazom</w:t>
            </w:r>
            <w:r w:rsidRPr="00D75CB7">
              <w:rPr>
                <w:iCs/>
                <w:lang w:eastAsia="sk-SK"/>
              </w:rPr>
              <w:t>, ktorým preukáže, že uplatňuje rovnocenné opatrenia v oblasti bezpečnosti a ochrany zdravia pri práci. Verejný obstarávateľ uzná ako rovnocenný certifikát 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práci sú v súlade s požadovanými slovenskými technickými normami na systém manažérstva bezpečnosti a ochrany zdravia pri práci.</w:t>
            </w:r>
          </w:p>
          <w:p w14:paraId="55231A1D" w14:textId="0ED6011D" w:rsidR="00455692" w:rsidRDefault="00D75CB7">
            <w:pPr>
              <w:numPr>
                <w:ilvl w:val="1"/>
                <w:numId w:val="6"/>
              </w:numPr>
              <w:autoSpaceDE w:val="0"/>
              <w:autoSpaceDN w:val="0"/>
              <w:adjustRightInd w:val="0"/>
              <w:spacing w:before="120" w:after="120" w:line="24" w:lineRule="atLeast"/>
              <w:ind w:left="313" w:right="112" w:hanging="284"/>
              <w:jc w:val="both"/>
            </w:pPr>
            <w:r w:rsidRPr="00D75CB7">
              <w:rPr>
                <w:iCs/>
              </w:rPr>
              <w:t xml:space="preserve">Uchádzač preukáže, že má zavedený </w:t>
            </w:r>
            <w:r w:rsidRPr="00D75CB7">
              <w:rPr>
                <w:b/>
                <w:bCs/>
                <w:iCs/>
              </w:rPr>
              <w:t>systém</w:t>
            </w:r>
            <w:r w:rsidRPr="00D75CB7">
              <w:rPr>
                <w:iCs/>
              </w:rPr>
              <w:t xml:space="preserve"> </w:t>
            </w:r>
            <w:r w:rsidRPr="00D75CB7">
              <w:rPr>
                <w:b/>
                <w:bCs/>
                <w:iCs/>
              </w:rPr>
              <w:t xml:space="preserve">manažérstva kvality podľa normy STN EN ISO 9001:2016 – Systémy manažérstva kvality, </w:t>
            </w:r>
            <w:r w:rsidRPr="00D75CB7">
              <w:rPr>
                <w:iCs/>
              </w:rPr>
              <w:t xml:space="preserve">alebo ekvivalentný systém manažérstva kvality. Uchádzač uvedené preukáže predložením </w:t>
            </w:r>
            <w:r w:rsidRPr="00D75CB7">
              <w:rPr>
                <w:b/>
                <w:bCs/>
                <w:iCs/>
              </w:rPr>
              <w:t>platného certifikátu</w:t>
            </w:r>
            <w:r w:rsidRPr="00D75CB7">
              <w:rPr>
                <w:iCs/>
              </w:rPr>
              <w:t xml:space="preserve"> systému manažérstva kvality podľa normy </w:t>
            </w:r>
            <w:r w:rsidRPr="00D75CB7">
              <w:rPr>
                <w:b/>
                <w:bCs/>
                <w:iCs/>
              </w:rPr>
              <w:t xml:space="preserve">STN EN ISO 9001:2016 </w:t>
            </w:r>
            <w:r w:rsidRPr="00D75CB7">
              <w:rPr>
                <w:iCs/>
              </w:rPr>
              <w:t>minimálne</w:t>
            </w:r>
            <w:r w:rsidRPr="00D75CB7">
              <w:rPr>
                <w:b/>
                <w:bCs/>
                <w:iCs/>
              </w:rPr>
              <w:t xml:space="preserve"> </w:t>
            </w:r>
            <w:r w:rsidRPr="00D75CB7">
              <w:rPr>
                <w:iCs/>
              </w:rPr>
              <w:t xml:space="preserve">pre oblasť </w:t>
            </w:r>
            <w:r w:rsidRPr="00D75CB7">
              <w:rPr>
                <w:b/>
                <w:bCs/>
                <w:iCs/>
              </w:rPr>
              <w:t>vykonávanie pozemných stavieb</w:t>
            </w:r>
            <w:r w:rsidRPr="00D75CB7">
              <w:rPr>
                <w:iCs/>
              </w:rPr>
              <w:t xml:space="preserve">, vydaného akreditovaným certifikačným orgánom, </w:t>
            </w:r>
            <w:r w:rsidRPr="00D75CB7">
              <w:rPr>
                <w:iCs/>
              </w:rPr>
              <w:lastRenderedPageBreak/>
              <w:t xml:space="preserve">alebo </w:t>
            </w:r>
            <w:r w:rsidRPr="00D75CB7">
              <w:rPr>
                <w:b/>
                <w:bCs/>
                <w:iCs/>
              </w:rPr>
              <w:t>iného rovnocenného dôkazu</w:t>
            </w:r>
            <w:r w:rsidRPr="00D75CB7">
              <w:rPr>
                <w:iCs/>
              </w:rPr>
              <w:t>, 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542" w:type="pct"/>
            <w:gridSpan w:val="2"/>
            <w:tcBorders>
              <w:left w:val="single" w:sz="4" w:space="0" w:color="auto"/>
              <w:bottom w:val="dotted" w:sz="4" w:space="0" w:color="auto"/>
            </w:tcBorders>
            <w:vAlign w:val="center"/>
          </w:tcPr>
          <w:p w14:paraId="3926D60E" w14:textId="7C7115B3" w:rsidR="00455692" w:rsidRDefault="00455692" w:rsidP="00455692">
            <w:pPr>
              <w:spacing w:after="40"/>
              <w:contextualSpacing/>
              <w:jc w:val="center"/>
            </w:pPr>
            <w:r w:rsidRPr="00455692">
              <w:rPr>
                <w:b/>
              </w:rPr>
              <w:lastRenderedPageBreak/>
              <w:t>Splnil</w:t>
            </w:r>
          </w:p>
        </w:tc>
        <w:tc>
          <w:tcPr>
            <w:tcW w:w="1998" w:type="pct"/>
            <w:gridSpan w:val="4"/>
            <w:tcBorders>
              <w:left w:val="single" w:sz="4" w:space="0" w:color="auto"/>
              <w:bottom w:val="dotted" w:sz="4" w:space="0" w:color="auto"/>
            </w:tcBorders>
            <w:vAlign w:val="center"/>
          </w:tcPr>
          <w:p w14:paraId="6D489472" w14:textId="19402B11" w:rsidR="00116D5C" w:rsidRDefault="00116D5C" w:rsidP="00D75CB7">
            <w:pPr>
              <w:spacing w:after="80"/>
              <w:contextualSpacing/>
              <w:jc w:val="both"/>
              <w:rPr>
                <w:b/>
                <w:bCs/>
              </w:rPr>
            </w:pPr>
            <w:r>
              <w:t xml:space="preserve">Preukazované prostredníctvom člena skupiny dodávateľov </w:t>
            </w:r>
            <w:r w:rsidRPr="00FF5503">
              <w:rPr>
                <w:b/>
                <w:bCs/>
              </w:rPr>
              <w:t>MILANKO spol. s r.o.</w:t>
            </w:r>
            <w:r>
              <w:rPr>
                <w:b/>
                <w:bCs/>
              </w:rPr>
              <w:t xml:space="preserve"> aj </w:t>
            </w:r>
            <w:r w:rsidRPr="00116D5C">
              <w:rPr>
                <w:b/>
                <w:bCs/>
              </w:rPr>
              <w:t>BENSTAV s.r.o.</w:t>
            </w:r>
          </w:p>
          <w:p w14:paraId="73D335B8" w14:textId="77777777" w:rsidR="00116D5C" w:rsidRDefault="00116D5C" w:rsidP="00D75CB7">
            <w:pPr>
              <w:spacing w:after="80"/>
              <w:contextualSpacing/>
              <w:jc w:val="both"/>
            </w:pPr>
          </w:p>
          <w:p w14:paraId="62786B16" w14:textId="77777777" w:rsidR="008C76A8" w:rsidRDefault="00455692" w:rsidP="00D75CB7">
            <w:pPr>
              <w:pStyle w:val="Odsekzoznamu"/>
              <w:numPr>
                <w:ilvl w:val="0"/>
                <w:numId w:val="20"/>
              </w:numPr>
              <w:spacing w:after="80"/>
              <w:ind w:left="320" w:hanging="284"/>
              <w:contextualSpacing/>
              <w:jc w:val="both"/>
            </w:pPr>
            <w:r>
              <w:t xml:space="preserve">MILANKO spol. s r.o. predložil certifikát </w:t>
            </w:r>
            <w:r w:rsidRPr="008C76A8">
              <w:rPr>
                <w:b/>
                <w:bCs/>
              </w:rPr>
              <w:t>ISO 45001:2018 č. 23142-OHS-001</w:t>
            </w:r>
            <w:r>
              <w:t xml:space="preserve">, dátum vydania </w:t>
            </w:r>
            <w:r w:rsidRPr="008C76A8">
              <w:rPr>
                <w:b/>
                <w:bCs/>
              </w:rPr>
              <w:t>09.04.2025</w:t>
            </w:r>
            <w:r>
              <w:t xml:space="preserve">, platnosť do </w:t>
            </w:r>
            <w:r w:rsidRPr="008C76A8">
              <w:rPr>
                <w:b/>
                <w:bCs/>
              </w:rPr>
              <w:t>30.05.2028</w:t>
            </w:r>
            <w:r>
              <w:t xml:space="preserve">, rozsah certifikácie: </w:t>
            </w:r>
            <w:r w:rsidRPr="008C76A8">
              <w:rPr>
                <w:b/>
                <w:bCs/>
              </w:rPr>
              <w:t>príprava a realizácia stavebnej činnosti v oblasti bytovej a priemyselnej výstavby, inžinierskych stavieb</w:t>
            </w:r>
            <w:r>
              <w:t>.</w:t>
            </w:r>
          </w:p>
          <w:p w14:paraId="5AF27DB2" w14:textId="4050451E" w:rsidR="00455692" w:rsidRDefault="00455692" w:rsidP="00D75CB7">
            <w:pPr>
              <w:pStyle w:val="Odsekzoznamu"/>
              <w:numPr>
                <w:ilvl w:val="0"/>
                <w:numId w:val="20"/>
              </w:numPr>
              <w:spacing w:after="80"/>
              <w:ind w:left="320" w:hanging="284"/>
              <w:contextualSpacing/>
              <w:jc w:val="both"/>
            </w:pPr>
            <w:r>
              <w:t xml:space="preserve">BENSTAV s.r.o. predložil certifikát </w:t>
            </w:r>
            <w:r w:rsidRPr="008C76A8">
              <w:rPr>
                <w:b/>
                <w:bCs/>
              </w:rPr>
              <w:t>ISO 45001:2018 č. 2025025</w:t>
            </w:r>
            <w:r>
              <w:t xml:space="preserve">, dátum vydania </w:t>
            </w:r>
            <w:r w:rsidRPr="008C76A8">
              <w:rPr>
                <w:b/>
                <w:bCs/>
              </w:rPr>
              <w:t>08.02.2025</w:t>
            </w:r>
            <w:r>
              <w:t xml:space="preserve">, platnosť do </w:t>
            </w:r>
            <w:r w:rsidRPr="008C76A8">
              <w:rPr>
                <w:b/>
                <w:bCs/>
              </w:rPr>
              <w:t>07.02.2028</w:t>
            </w:r>
            <w:r>
              <w:t xml:space="preserve">, rozsah certifikácie: </w:t>
            </w:r>
            <w:r w:rsidRPr="008C76A8">
              <w:rPr>
                <w:b/>
                <w:bCs/>
              </w:rPr>
              <w:t>stavebná činnosť, rekonštrukcia stavieb</w:t>
            </w:r>
            <w:r>
              <w:t>.</w:t>
            </w:r>
          </w:p>
          <w:p w14:paraId="31395DEF" w14:textId="61B43A04" w:rsidR="008C76A8" w:rsidRDefault="00036A00" w:rsidP="00D75CB7">
            <w:pPr>
              <w:pStyle w:val="Odsekzoznamu"/>
              <w:numPr>
                <w:ilvl w:val="0"/>
                <w:numId w:val="20"/>
              </w:numPr>
              <w:spacing w:after="80"/>
              <w:ind w:left="320" w:hanging="284"/>
              <w:contextualSpacing/>
              <w:jc w:val="both"/>
            </w:pPr>
            <w:r>
              <w:t xml:space="preserve">MILANKO spol. s r.o. predložil certifikát </w:t>
            </w:r>
            <w:r w:rsidRPr="008C76A8">
              <w:rPr>
                <w:b/>
                <w:bCs/>
              </w:rPr>
              <w:t xml:space="preserve">ISO </w:t>
            </w:r>
            <w:r>
              <w:rPr>
                <w:b/>
                <w:bCs/>
              </w:rPr>
              <w:t>9</w:t>
            </w:r>
            <w:r w:rsidRPr="008C76A8">
              <w:rPr>
                <w:b/>
                <w:bCs/>
              </w:rPr>
              <w:t>001:201</w:t>
            </w:r>
            <w:r>
              <w:rPr>
                <w:b/>
                <w:bCs/>
              </w:rPr>
              <w:t>5</w:t>
            </w:r>
            <w:r w:rsidRPr="008C76A8">
              <w:rPr>
                <w:b/>
                <w:bCs/>
              </w:rPr>
              <w:t xml:space="preserve"> č. 23142-</w:t>
            </w:r>
            <w:r w:rsidR="00F447F0">
              <w:rPr>
                <w:b/>
                <w:bCs/>
              </w:rPr>
              <w:t>QMS</w:t>
            </w:r>
            <w:r w:rsidRPr="008C76A8">
              <w:rPr>
                <w:b/>
                <w:bCs/>
              </w:rPr>
              <w:t>-001</w:t>
            </w:r>
            <w:r>
              <w:t xml:space="preserve">, dátum vydania </w:t>
            </w:r>
            <w:r w:rsidRPr="008C76A8">
              <w:rPr>
                <w:b/>
                <w:bCs/>
              </w:rPr>
              <w:t>09.04.2025</w:t>
            </w:r>
            <w:r>
              <w:t xml:space="preserve">, platnosť do </w:t>
            </w:r>
            <w:r w:rsidRPr="008C76A8">
              <w:rPr>
                <w:b/>
                <w:bCs/>
              </w:rPr>
              <w:t>30.05.2028</w:t>
            </w:r>
            <w:r>
              <w:t xml:space="preserve">, rozsah certifikácie: </w:t>
            </w:r>
            <w:r w:rsidRPr="008C76A8">
              <w:rPr>
                <w:b/>
                <w:bCs/>
              </w:rPr>
              <w:t>príprava a realizácia stavebnej činnosti v oblasti bytovej a priemyselnej výstavby, inžinierskych stavieb</w:t>
            </w:r>
            <w:r>
              <w:t>.</w:t>
            </w:r>
          </w:p>
          <w:p w14:paraId="52256E7B" w14:textId="2B224A17" w:rsidR="008C76A8" w:rsidRDefault="008C76A8" w:rsidP="00D75CB7">
            <w:pPr>
              <w:pStyle w:val="Odsekzoznamu"/>
              <w:numPr>
                <w:ilvl w:val="0"/>
                <w:numId w:val="20"/>
              </w:numPr>
              <w:spacing w:after="80"/>
              <w:ind w:left="320" w:hanging="284"/>
              <w:contextualSpacing/>
              <w:jc w:val="both"/>
            </w:pPr>
            <w:r>
              <w:t xml:space="preserve">BENSTAV s.r.o. predložil certifikát </w:t>
            </w:r>
            <w:r w:rsidRPr="008C76A8">
              <w:rPr>
                <w:b/>
                <w:bCs/>
              </w:rPr>
              <w:t xml:space="preserve">ISO </w:t>
            </w:r>
            <w:r>
              <w:rPr>
                <w:b/>
                <w:bCs/>
              </w:rPr>
              <w:t>90</w:t>
            </w:r>
            <w:r w:rsidRPr="008C76A8">
              <w:rPr>
                <w:b/>
                <w:bCs/>
              </w:rPr>
              <w:t>01:201</w:t>
            </w:r>
            <w:r>
              <w:rPr>
                <w:b/>
                <w:bCs/>
              </w:rPr>
              <w:t>5</w:t>
            </w:r>
            <w:r w:rsidRPr="008C76A8">
              <w:rPr>
                <w:b/>
                <w:bCs/>
              </w:rPr>
              <w:t xml:space="preserve"> č. </w:t>
            </w:r>
            <w:r w:rsidR="00036A00" w:rsidRPr="00036A00">
              <w:rPr>
                <w:b/>
                <w:bCs/>
              </w:rPr>
              <w:t>2025023</w:t>
            </w:r>
            <w:r>
              <w:t xml:space="preserve">, dátum vydania </w:t>
            </w:r>
            <w:r w:rsidRPr="008C76A8">
              <w:rPr>
                <w:b/>
                <w:bCs/>
              </w:rPr>
              <w:t>08.02.2025</w:t>
            </w:r>
            <w:r>
              <w:t xml:space="preserve">, platnosť do </w:t>
            </w:r>
            <w:r w:rsidRPr="008C76A8">
              <w:rPr>
                <w:b/>
                <w:bCs/>
              </w:rPr>
              <w:t>07.02.2028</w:t>
            </w:r>
            <w:r>
              <w:t xml:space="preserve">, rozsah certifikácie: </w:t>
            </w:r>
            <w:r w:rsidRPr="008C76A8">
              <w:rPr>
                <w:b/>
                <w:bCs/>
              </w:rPr>
              <w:t>stavebná činnosť, rekonštrukcia stavieb</w:t>
            </w:r>
            <w:r>
              <w:t>.</w:t>
            </w:r>
          </w:p>
          <w:p w14:paraId="7B6C9B5D" w14:textId="77777777" w:rsidR="00116D5C" w:rsidRDefault="00116D5C" w:rsidP="00D75CB7">
            <w:pPr>
              <w:spacing w:after="80"/>
              <w:contextualSpacing/>
              <w:jc w:val="both"/>
            </w:pPr>
          </w:p>
          <w:p w14:paraId="62668D4C" w14:textId="77777777" w:rsidR="00455692" w:rsidRDefault="00455692" w:rsidP="00D75CB7">
            <w:pPr>
              <w:spacing w:after="80"/>
              <w:contextualSpacing/>
              <w:jc w:val="both"/>
            </w:pPr>
            <w:r>
              <w:t>Podmienka účasti bola splnená predložením certifikátov členov skupiny dodávateľov; z ponuky nevyplýva využitie tretej osoby podľa § 34 ods. 3 ZVO.</w:t>
            </w:r>
          </w:p>
          <w:p w14:paraId="3C9CD1A4" w14:textId="77777777" w:rsidR="008C76A8" w:rsidRDefault="008C76A8" w:rsidP="00D75CB7">
            <w:pPr>
              <w:spacing w:after="80"/>
              <w:contextualSpacing/>
              <w:jc w:val="both"/>
            </w:pPr>
          </w:p>
          <w:p w14:paraId="23CCEA2F" w14:textId="4DC0E060" w:rsidR="008C76A8" w:rsidRDefault="008C76A8" w:rsidP="00D75CB7">
            <w:pPr>
              <w:spacing w:after="80"/>
              <w:contextualSpacing/>
              <w:jc w:val="both"/>
            </w:pPr>
          </w:p>
        </w:tc>
      </w:tr>
    </w:tbl>
    <w:p w14:paraId="278F5EF0" w14:textId="4BB2A8A7" w:rsidR="00AC70D5" w:rsidRPr="00AC70D5" w:rsidRDefault="006A5DA2" w:rsidP="00AC70D5">
      <w:pPr>
        <w:spacing w:before="100" w:after="100"/>
        <w:jc w:val="both"/>
        <w:rPr>
          <w:b/>
          <w:bCs/>
        </w:rPr>
      </w:pPr>
      <w:r w:rsidRPr="00525FBC">
        <w:t xml:space="preserve">Komisia </w:t>
      </w:r>
      <w:r w:rsidR="00AC70D5">
        <w:t>ne</w:t>
      </w:r>
      <w:r w:rsidRPr="00525FBC">
        <w:t>identifikovala</w:t>
      </w:r>
      <w:r>
        <w:t xml:space="preserve"> </w:t>
      </w:r>
      <w:r w:rsidRPr="00525FBC">
        <w:t>nezrovnalos</w:t>
      </w:r>
      <w:r>
        <w:t>ti</w:t>
      </w:r>
      <w:r w:rsidRPr="00525FBC">
        <w:t xml:space="preserve"> </w:t>
      </w:r>
      <w:r>
        <w:t>v predložených dokladoch</w:t>
      </w:r>
      <w:r w:rsidR="00AC70D5">
        <w:t xml:space="preserve">. Uchádzač </w:t>
      </w:r>
      <w:r w:rsidR="00AC70D5" w:rsidRPr="00AC70D5">
        <w:rPr>
          <w:b/>
          <w:bCs/>
        </w:rPr>
        <w:t xml:space="preserve">splnil všetky podmienky účasti </w:t>
      </w:r>
      <w:r w:rsidR="00AC70D5" w:rsidRPr="00AC70D5">
        <w:t>definované verejným obstarávateľom</w:t>
      </w:r>
      <w:r w:rsidR="00AC70D5" w:rsidRPr="00AC70D5">
        <w:rPr>
          <w:b/>
          <w:bCs/>
        </w:rPr>
        <w:t>.</w:t>
      </w:r>
    </w:p>
    <w:p w14:paraId="28D62C03" w14:textId="77777777" w:rsidR="00E42073" w:rsidRPr="00E42073" w:rsidRDefault="00E42073">
      <w:pPr>
        <w:numPr>
          <w:ilvl w:val="0"/>
          <w:numId w:val="14"/>
        </w:numPr>
        <w:spacing w:before="160" w:after="80"/>
        <w:ind w:left="426" w:hanging="426"/>
      </w:pPr>
      <w:r w:rsidRPr="00E42073">
        <w:rPr>
          <w:b/>
          <w:lang w:val="x-none"/>
        </w:rPr>
        <w:t xml:space="preserve">Vyhodnotenie ponuky </w:t>
      </w:r>
      <w:r w:rsidRPr="00E42073">
        <w:rPr>
          <w:b/>
        </w:rPr>
        <w:t>podľa § 53 ZVO</w:t>
      </w:r>
    </w:p>
    <w:p w14:paraId="3B632843" w14:textId="77777777" w:rsidR="00E42073" w:rsidRPr="00E42073" w:rsidRDefault="00E42073" w:rsidP="003F54DD">
      <w:pPr>
        <w:tabs>
          <w:tab w:val="center" w:pos="2268"/>
          <w:tab w:val="right" w:pos="5387"/>
        </w:tabs>
        <w:spacing w:after="120"/>
        <w:ind w:left="426" w:right="-2"/>
        <w:jc w:val="both"/>
      </w:pPr>
      <w:r w:rsidRPr="00E42073">
        <w:t xml:space="preserve">Po vyhodnotení splnenia podmienok účasti tohto uchádzača, verejný obstarávateľ pristúpil k vyhodnoteniu ponuky </w:t>
      </w:r>
      <w:r w:rsidRPr="00E42073">
        <w:rPr>
          <w:color w:val="000000"/>
          <w:lang w:val="x-none"/>
        </w:rPr>
        <w:t>z hľadiska splnenia požiadaviek verejného obstarávateľa na predmet zákazky u</w:t>
      </w:r>
      <w:r w:rsidRPr="00E42073">
        <w:t xml:space="preserve"> tohto uchádzača.  </w:t>
      </w:r>
    </w:p>
    <w:p w14:paraId="660C5C84" w14:textId="77777777" w:rsidR="00E42073" w:rsidRPr="00E42073" w:rsidRDefault="00E42073" w:rsidP="00E42073">
      <w:pPr>
        <w:tabs>
          <w:tab w:val="center" w:pos="2268"/>
          <w:tab w:val="right" w:pos="5387"/>
        </w:tabs>
        <w:spacing w:after="120"/>
        <w:ind w:left="426"/>
        <w:jc w:val="both"/>
      </w:pPr>
      <w:r w:rsidRPr="00E42073">
        <w:rPr>
          <w:b/>
        </w:rPr>
        <w:t xml:space="preserve">D.1) Vyhodnotenie ponuky </w:t>
      </w:r>
      <w:r w:rsidRPr="00E42073">
        <w:rPr>
          <w:b/>
          <w:lang w:val="x-none"/>
        </w:rPr>
        <w:t>uchádzača</w:t>
      </w:r>
      <w:r w:rsidRPr="00E42073">
        <w:rPr>
          <w:b/>
        </w:rPr>
        <w:t xml:space="preserve">: </w:t>
      </w:r>
    </w:p>
    <w:p w14:paraId="03462D6A" w14:textId="6EEAD243" w:rsidR="00E42073" w:rsidRPr="00E42073" w:rsidRDefault="00E42073" w:rsidP="00E42073">
      <w:pPr>
        <w:ind w:left="426"/>
        <w:jc w:val="both"/>
        <w:rPr>
          <w:b/>
          <w:bCs/>
        </w:rPr>
      </w:pPr>
      <w:r w:rsidRPr="00E42073">
        <w:t xml:space="preserve">uchádzač </w:t>
      </w:r>
      <w:r w:rsidR="00A21F83">
        <w:rPr>
          <w:b/>
          <w:bCs/>
        </w:rPr>
        <w:t xml:space="preserve">Skupina zhotoviteľov </w:t>
      </w:r>
      <w:r w:rsidR="00A21F83" w:rsidRPr="00FF5503">
        <w:rPr>
          <w:b/>
          <w:bCs/>
        </w:rPr>
        <w:t>MILANKO spol. s r.o.</w:t>
      </w:r>
      <w:r w:rsidR="00A21F83">
        <w:rPr>
          <w:b/>
          <w:bCs/>
        </w:rPr>
        <w:t xml:space="preserve"> a BENSTAV s.r.o.</w:t>
      </w:r>
    </w:p>
    <w:p w14:paraId="3648FFD8" w14:textId="77777777" w:rsidR="00E42073" w:rsidRPr="00E42073" w:rsidRDefault="00E42073" w:rsidP="00E42073">
      <w:pPr>
        <w:spacing w:after="20"/>
        <w:rPr>
          <w:b/>
          <w:bCs/>
        </w:rPr>
      </w:pPr>
    </w:p>
    <w:tbl>
      <w:tblPr>
        <w:tblStyle w:val="Mriekatabuky"/>
        <w:tblW w:w="5007" w:type="pct"/>
        <w:tblInd w:w="-5" w:type="dxa"/>
        <w:tblLayout w:type="fixed"/>
        <w:tblLook w:val="04A0" w:firstRow="1" w:lastRow="0" w:firstColumn="1" w:lastColumn="0" w:noHBand="0" w:noVBand="1"/>
      </w:tblPr>
      <w:tblGrid>
        <w:gridCol w:w="6097"/>
        <w:gridCol w:w="42"/>
        <w:gridCol w:w="3076"/>
      </w:tblGrid>
      <w:tr w:rsidR="00E42073" w:rsidRPr="00E42073" w14:paraId="595514E3" w14:textId="77777777" w:rsidTr="00894EEC">
        <w:trPr>
          <w:trHeight w:hRule="exact" w:val="1164"/>
        </w:trPr>
        <w:tc>
          <w:tcPr>
            <w:tcW w:w="3331" w:type="pct"/>
            <w:gridSpan w:val="2"/>
            <w:shd w:val="clear" w:color="auto" w:fill="F2F2F2" w:themeFill="background1" w:themeFillShade="F2"/>
            <w:vAlign w:val="center"/>
          </w:tcPr>
          <w:p w14:paraId="298BCE20" w14:textId="77777777" w:rsidR="00E42073" w:rsidRPr="00E42073" w:rsidRDefault="00E42073" w:rsidP="00E42073">
            <w:pPr>
              <w:rPr>
                <w:b/>
              </w:rPr>
            </w:pPr>
            <w:r w:rsidRPr="00E42073">
              <w:rPr>
                <w:b/>
              </w:rPr>
              <w:t>Obsah ponuky (časť 15. súťažných podkladov)</w:t>
            </w:r>
          </w:p>
          <w:p w14:paraId="736F6522" w14:textId="77777777" w:rsidR="00E42073" w:rsidRPr="00E42073" w:rsidRDefault="00E42073" w:rsidP="00E42073">
            <w:pPr>
              <w:rPr>
                <w:b/>
              </w:rPr>
            </w:pPr>
            <w:r w:rsidRPr="00E42073">
              <w:t>Elektronická ponuka predložená uchádzačom musí obsahovať nasledovné dokumenty (odseky 15.2a – 15.2j)</w:t>
            </w:r>
          </w:p>
        </w:tc>
        <w:tc>
          <w:tcPr>
            <w:tcW w:w="1669" w:type="pct"/>
            <w:shd w:val="clear" w:color="auto" w:fill="F2F2F2" w:themeFill="background1" w:themeFillShade="F2"/>
            <w:vAlign w:val="center"/>
          </w:tcPr>
          <w:p w14:paraId="1387BC72" w14:textId="77777777" w:rsidR="00E42073" w:rsidRPr="00E42073" w:rsidRDefault="00E42073" w:rsidP="00E42073">
            <w:pPr>
              <w:jc w:val="center"/>
              <w:rPr>
                <w:b/>
              </w:rPr>
            </w:pPr>
            <w:r w:rsidRPr="00E42073">
              <w:rPr>
                <w:b/>
              </w:rPr>
              <w:t>Vyhodnotenie</w:t>
            </w:r>
          </w:p>
        </w:tc>
      </w:tr>
      <w:tr w:rsidR="00E42073" w:rsidRPr="00E42073" w14:paraId="48BD9804" w14:textId="77777777" w:rsidTr="00894EEC">
        <w:trPr>
          <w:trHeight w:val="1293"/>
        </w:trPr>
        <w:tc>
          <w:tcPr>
            <w:tcW w:w="3331" w:type="pct"/>
            <w:gridSpan w:val="2"/>
            <w:tcMar>
              <w:top w:w="96" w:type="dxa"/>
              <w:bottom w:w="96" w:type="dxa"/>
            </w:tcMar>
          </w:tcPr>
          <w:p w14:paraId="300F4080" w14:textId="77777777" w:rsidR="00E42073" w:rsidRPr="00E42073" w:rsidRDefault="00E42073" w:rsidP="00E42073">
            <w:pPr>
              <w:jc w:val="both"/>
              <w:rPr>
                <w:b/>
                <w:bCs/>
              </w:rPr>
            </w:pPr>
            <w:r w:rsidRPr="00E42073">
              <w:rPr>
                <w:b/>
              </w:rPr>
              <w:t>15.2a)</w:t>
            </w:r>
          </w:p>
          <w:p w14:paraId="542A47E3" w14:textId="156757B9" w:rsidR="00E42073" w:rsidRPr="00E42073" w:rsidRDefault="008979AD" w:rsidP="00E42073">
            <w:pPr>
              <w:jc w:val="both"/>
              <w:rPr>
                <w:b/>
              </w:rPr>
            </w:pPr>
            <w:r w:rsidRPr="00CD771D">
              <w:rPr>
                <w:bCs/>
                <w:iCs/>
              </w:rPr>
              <w:t xml:space="preserve">Vyplnený systémom eZakazky generovaný formulár </w:t>
            </w:r>
            <w:r w:rsidRPr="00CD771D">
              <w:rPr>
                <w:b/>
                <w:iCs/>
              </w:rPr>
              <w:t xml:space="preserve">Krycí list ponuky. </w:t>
            </w:r>
            <w:r w:rsidRPr="00CD771D">
              <w:rPr>
                <w:bCs/>
                <w:iCs/>
              </w:rPr>
              <w:t xml:space="preserve">Krycí list ponuky slúži k verifikácii ponuky, vyjadreniu vôle uchádzača predložiť ponuku a taktiež verifikuje dokumenty uvedené v Krycom liste, ktoré sú súčasťou ponuky. Tento dokument musí byť v súlade s ustanovením § 20 ods. 12 písm. b) a ods. 13 ZVO </w:t>
            </w:r>
            <w:r w:rsidRPr="00CD771D">
              <w:rPr>
                <w:b/>
                <w:iCs/>
              </w:rPr>
              <w:t>elektronicky podpísaný kvalifikovaným elektronickým podpisom</w:t>
            </w:r>
            <w:r w:rsidRPr="00CD771D">
              <w:rPr>
                <w:bCs/>
                <w:iCs/>
              </w:rPr>
              <w:t xml:space="preserve"> oprávnenou osobou/oprávnenými osobami konať v mene uchádzača. Všetky dokumenty, ktoré sa budú nachádzať v Zozname súborov v Krycom liste ponuky sa tak budú považovať za podpísané uchádzačom.</w:t>
            </w:r>
          </w:p>
        </w:tc>
        <w:tc>
          <w:tcPr>
            <w:tcW w:w="1669" w:type="pct"/>
            <w:tcBorders>
              <w:tr2bl w:val="nil"/>
            </w:tcBorders>
            <w:tcMar>
              <w:top w:w="85" w:type="dxa"/>
              <w:bottom w:w="85" w:type="dxa"/>
            </w:tcMar>
            <w:vAlign w:val="center"/>
          </w:tcPr>
          <w:p w14:paraId="236FBC29" w14:textId="123397B0" w:rsidR="00E42073" w:rsidRPr="00E42073" w:rsidRDefault="00E42073" w:rsidP="00E42073">
            <w:pPr>
              <w:jc w:val="center"/>
            </w:pPr>
            <w:r w:rsidRPr="00E42073">
              <w:rPr>
                <w:b/>
              </w:rPr>
              <w:t>Splnil</w:t>
            </w:r>
          </w:p>
          <w:p w14:paraId="53A3AA00" w14:textId="1AF59E35" w:rsidR="00E42073" w:rsidRPr="00E42073" w:rsidRDefault="00E42073" w:rsidP="00E42073">
            <w:pPr>
              <w:jc w:val="center"/>
              <w:rPr>
                <w:color w:val="525252" w:themeColor="accent3" w:themeShade="80"/>
                <w:highlight w:val="yellow"/>
              </w:rPr>
            </w:pPr>
          </w:p>
        </w:tc>
      </w:tr>
      <w:tr w:rsidR="00E42073" w:rsidRPr="00E42073" w14:paraId="0A1CAAB2" w14:textId="77777777" w:rsidTr="00894EEC">
        <w:trPr>
          <w:trHeight w:val="1241"/>
        </w:trPr>
        <w:tc>
          <w:tcPr>
            <w:tcW w:w="3331" w:type="pct"/>
            <w:gridSpan w:val="2"/>
            <w:tcBorders>
              <w:bottom w:val="single" w:sz="4" w:space="0" w:color="auto"/>
            </w:tcBorders>
            <w:tcMar>
              <w:top w:w="96" w:type="dxa"/>
              <w:bottom w:w="96" w:type="dxa"/>
            </w:tcMar>
          </w:tcPr>
          <w:p w14:paraId="2C7DBF60" w14:textId="77777777" w:rsidR="00E42073" w:rsidRPr="00E42073" w:rsidRDefault="00E42073" w:rsidP="00E42073">
            <w:pPr>
              <w:jc w:val="both"/>
              <w:rPr>
                <w:b/>
                <w:bCs/>
              </w:rPr>
            </w:pPr>
            <w:r w:rsidRPr="00E42073">
              <w:rPr>
                <w:b/>
              </w:rPr>
              <w:t>15.2b)</w:t>
            </w:r>
          </w:p>
          <w:p w14:paraId="6F238B42" w14:textId="55279016" w:rsidR="00E42073" w:rsidRPr="00E42073" w:rsidRDefault="00EB71C1" w:rsidP="00E42073">
            <w:pPr>
              <w:widowControl w:val="0"/>
              <w:jc w:val="both"/>
              <w:rPr>
                <w:rFonts w:eastAsia="Tahoma"/>
                <w:lang w:eastAsia="en-US"/>
              </w:rPr>
            </w:pPr>
            <w:r w:rsidRPr="00CD771D">
              <w:rPr>
                <w:b/>
                <w:bCs/>
              </w:rPr>
              <w:t xml:space="preserve">Návrh na plnenie kritérií na vyhodnotenie ponúk </w:t>
            </w:r>
            <w:r w:rsidRPr="00CD771D">
              <w:rPr>
                <w:bCs/>
              </w:rPr>
              <w:t xml:space="preserve">podľa </w:t>
            </w:r>
            <w:r>
              <w:rPr>
                <w:b/>
              </w:rPr>
              <w:t>P</w:t>
            </w:r>
            <w:r w:rsidRPr="00701C65">
              <w:rPr>
                <w:b/>
              </w:rPr>
              <w:t>rílohy č. 1</w:t>
            </w:r>
            <w:r w:rsidRPr="00CD771D">
              <w:rPr>
                <w:bCs/>
              </w:rPr>
              <w:t xml:space="preserve"> týchto súťažných podkladov kompletne vyplnený a podpísaný oprávnenou osobou </w:t>
            </w:r>
            <w:r w:rsidRPr="00CD771D">
              <w:rPr>
                <w:b/>
                <w:bCs/>
              </w:rPr>
              <w:t xml:space="preserve">vo formáte </w:t>
            </w:r>
            <w:r>
              <w:rPr>
                <w:b/>
                <w:bCs/>
              </w:rPr>
              <w:t xml:space="preserve">PDF </w:t>
            </w:r>
            <w:r w:rsidRPr="00CD771D">
              <w:rPr>
                <w:b/>
                <w:bCs/>
              </w:rPr>
              <w:t xml:space="preserve">a zároveň vo formáte </w:t>
            </w:r>
            <w:r>
              <w:rPr>
                <w:b/>
                <w:bCs/>
              </w:rPr>
              <w:t>EXCEL.</w:t>
            </w:r>
          </w:p>
        </w:tc>
        <w:tc>
          <w:tcPr>
            <w:tcW w:w="1669" w:type="pct"/>
            <w:tcBorders>
              <w:bottom w:val="single" w:sz="4" w:space="0" w:color="auto"/>
              <w:tr2bl w:val="nil"/>
            </w:tcBorders>
            <w:tcMar>
              <w:top w:w="85" w:type="dxa"/>
              <w:bottom w:w="85" w:type="dxa"/>
            </w:tcMar>
            <w:vAlign w:val="center"/>
          </w:tcPr>
          <w:p w14:paraId="41A24475" w14:textId="77777777" w:rsidR="00E42073" w:rsidRPr="00E42073" w:rsidRDefault="00E42073" w:rsidP="00E42073">
            <w:pPr>
              <w:jc w:val="center"/>
              <w:rPr>
                <w:b/>
              </w:rPr>
            </w:pPr>
            <w:r w:rsidRPr="00E42073">
              <w:rPr>
                <w:b/>
              </w:rPr>
              <w:t>Splnil</w:t>
            </w:r>
          </w:p>
          <w:p w14:paraId="0929227C" w14:textId="419141F6" w:rsidR="00E42073" w:rsidRPr="00E42073" w:rsidRDefault="00E42073" w:rsidP="00E42073">
            <w:pPr>
              <w:jc w:val="center"/>
              <w:rPr>
                <w:bCs/>
                <w:highlight w:val="yellow"/>
              </w:rPr>
            </w:pPr>
            <w:r w:rsidRPr="00E42073">
              <w:rPr>
                <w:bCs/>
              </w:rPr>
              <w:t xml:space="preserve">Podpísaný </w:t>
            </w:r>
            <w:r w:rsidR="000A34BA">
              <w:rPr>
                <w:bCs/>
              </w:rPr>
              <w:t>11</w:t>
            </w:r>
            <w:r w:rsidRPr="00E42073">
              <w:rPr>
                <w:bCs/>
              </w:rPr>
              <w:t>.0</w:t>
            </w:r>
            <w:r w:rsidR="000A34BA">
              <w:rPr>
                <w:bCs/>
              </w:rPr>
              <w:t>3</w:t>
            </w:r>
            <w:r w:rsidRPr="00E42073">
              <w:rPr>
                <w:bCs/>
              </w:rPr>
              <w:t>.2026 oprávnenými osobami na základe splnomocnenia a predložený ako PDF aj EXCEL.</w:t>
            </w:r>
            <w:r w:rsidR="00746CC1">
              <w:rPr>
                <w:bCs/>
              </w:rPr>
              <w:t xml:space="preserve"> </w:t>
            </w:r>
          </w:p>
        </w:tc>
      </w:tr>
      <w:tr w:rsidR="00E42073" w:rsidRPr="00E42073" w14:paraId="331D7D04" w14:textId="77777777" w:rsidTr="00894EEC">
        <w:trPr>
          <w:trHeight w:val="1168"/>
        </w:trPr>
        <w:tc>
          <w:tcPr>
            <w:tcW w:w="3331" w:type="pct"/>
            <w:gridSpan w:val="2"/>
            <w:tcMar>
              <w:top w:w="96" w:type="dxa"/>
              <w:bottom w:w="96" w:type="dxa"/>
            </w:tcMar>
          </w:tcPr>
          <w:p w14:paraId="08CD1242" w14:textId="77777777" w:rsidR="00E42073" w:rsidRPr="00E42073" w:rsidRDefault="00E42073" w:rsidP="00E42073">
            <w:pPr>
              <w:jc w:val="both"/>
              <w:rPr>
                <w:b/>
                <w:bCs/>
              </w:rPr>
            </w:pPr>
            <w:r w:rsidRPr="00E42073">
              <w:rPr>
                <w:b/>
              </w:rPr>
              <w:t>15.2c)</w:t>
            </w:r>
          </w:p>
          <w:p w14:paraId="3E422C2B" w14:textId="10AA46FD" w:rsidR="00E42073" w:rsidRPr="00E42073" w:rsidRDefault="00C33489" w:rsidP="00E42073">
            <w:pPr>
              <w:jc w:val="both"/>
              <w:rPr>
                <w:b/>
              </w:rPr>
            </w:pPr>
            <w:r>
              <w:rPr>
                <w:b/>
                <w:bCs/>
              </w:rPr>
              <w:t xml:space="preserve">Výkaz výmer </w:t>
            </w:r>
            <w:r w:rsidRPr="00384ACB">
              <w:t>ako vyplnenú</w:t>
            </w:r>
            <w:r>
              <w:t xml:space="preserve"> </w:t>
            </w:r>
            <w:r>
              <w:rPr>
                <w:b/>
                <w:bCs/>
              </w:rPr>
              <w:t>P</w:t>
            </w:r>
            <w:r w:rsidRPr="00384ACB">
              <w:rPr>
                <w:b/>
                <w:bCs/>
              </w:rPr>
              <w:t>rílohu č. 1A</w:t>
            </w:r>
            <w:r>
              <w:t xml:space="preserve"> týchto súťažných podkladov </w:t>
            </w:r>
            <w:r w:rsidRPr="00384ACB">
              <w:rPr>
                <w:b/>
                <w:bCs/>
              </w:rPr>
              <w:t>vo formáte EXCEL</w:t>
            </w:r>
            <w:r>
              <w:t>.</w:t>
            </w:r>
          </w:p>
        </w:tc>
        <w:tc>
          <w:tcPr>
            <w:tcW w:w="1669" w:type="pct"/>
            <w:tcBorders>
              <w:tr2bl w:val="nil"/>
            </w:tcBorders>
            <w:tcMar>
              <w:top w:w="85" w:type="dxa"/>
              <w:bottom w:w="85" w:type="dxa"/>
            </w:tcMar>
          </w:tcPr>
          <w:p w14:paraId="0BA53E53" w14:textId="77777777" w:rsidR="00E42073" w:rsidRPr="00E42073" w:rsidRDefault="00E42073" w:rsidP="00E42073">
            <w:pPr>
              <w:jc w:val="center"/>
              <w:rPr>
                <w:b/>
                <w:highlight w:val="yellow"/>
              </w:rPr>
            </w:pPr>
          </w:p>
          <w:p w14:paraId="5D549B51" w14:textId="77777777" w:rsidR="00E42073" w:rsidRPr="00E42073" w:rsidRDefault="00E42073" w:rsidP="00E42073">
            <w:pPr>
              <w:jc w:val="center"/>
              <w:rPr>
                <w:b/>
                <w:highlight w:val="yellow"/>
              </w:rPr>
            </w:pPr>
          </w:p>
          <w:p w14:paraId="11D74FDD" w14:textId="77777777" w:rsidR="00E42073" w:rsidRPr="00E42073" w:rsidRDefault="00E42073" w:rsidP="00E42073">
            <w:pPr>
              <w:jc w:val="center"/>
              <w:rPr>
                <w:b/>
              </w:rPr>
            </w:pPr>
            <w:r w:rsidRPr="00E42073">
              <w:rPr>
                <w:b/>
              </w:rPr>
              <w:t>Splnil</w:t>
            </w:r>
          </w:p>
          <w:p w14:paraId="0C1F982C" w14:textId="77777777" w:rsidR="00E42073" w:rsidRPr="00E42073" w:rsidRDefault="00E42073" w:rsidP="00E42073">
            <w:pPr>
              <w:jc w:val="center"/>
              <w:rPr>
                <w:bCs/>
                <w:highlight w:val="yellow"/>
              </w:rPr>
            </w:pPr>
            <w:r w:rsidRPr="00E42073">
              <w:rPr>
                <w:bCs/>
              </w:rPr>
              <w:t>Bez nedostatkov</w:t>
            </w:r>
          </w:p>
        </w:tc>
      </w:tr>
      <w:tr w:rsidR="00E42073" w:rsidRPr="00E42073" w14:paraId="2C213505" w14:textId="77777777" w:rsidTr="00894EEC">
        <w:trPr>
          <w:trHeight w:val="1075"/>
        </w:trPr>
        <w:tc>
          <w:tcPr>
            <w:tcW w:w="3331" w:type="pct"/>
            <w:gridSpan w:val="2"/>
            <w:tcMar>
              <w:top w:w="96" w:type="dxa"/>
              <w:bottom w:w="96" w:type="dxa"/>
            </w:tcMar>
          </w:tcPr>
          <w:p w14:paraId="0D51E2AA" w14:textId="77777777" w:rsidR="00E42073" w:rsidRPr="00E42073" w:rsidRDefault="00E42073" w:rsidP="00E42073">
            <w:pPr>
              <w:jc w:val="both"/>
              <w:rPr>
                <w:b/>
                <w:bCs/>
              </w:rPr>
            </w:pPr>
            <w:r w:rsidRPr="00E42073">
              <w:rPr>
                <w:b/>
              </w:rPr>
              <w:lastRenderedPageBreak/>
              <w:t>15.2d)</w:t>
            </w:r>
          </w:p>
          <w:p w14:paraId="19714FEE" w14:textId="4BE3349D" w:rsidR="00E42073" w:rsidRPr="00E42073" w:rsidRDefault="00DD38CE" w:rsidP="00E42073">
            <w:pPr>
              <w:widowControl w:val="0"/>
              <w:tabs>
                <w:tab w:val="left" w:pos="685"/>
              </w:tabs>
              <w:jc w:val="both"/>
              <w:rPr>
                <w:rFonts w:eastAsia="Tahoma"/>
                <w:lang w:eastAsia="en-US"/>
              </w:rPr>
            </w:pPr>
            <w:r w:rsidRPr="00CD771D">
              <w:rPr>
                <w:b/>
                <w:bCs/>
              </w:rPr>
              <w:t xml:space="preserve">Údaje o subdodávkach a subdodávateľoch </w:t>
            </w:r>
            <w:r w:rsidRPr="00CD771D">
              <w:rPr>
                <w:bCs/>
              </w:rPr>
              <w:t xml:space="preserve">podľa </w:t>
            </w:r>
            <w:r>
              <w:rPr>
                <w:b/>
              </w:rPr>
              <w:t>P</w:t>
            </w:r>
            <w:r w:rsidRPr="00701C65">
              <w:rPr>
                <w:b/>
              </w:rPr>
              <w:t>rílohy č. 3</w:t>
            </w:r>
            <w:r w:rsidRPr="00CD771D">
              <w:rPr>
                <w:bCs/>
              </w:rPr>
              <w:t xml:space="preserve"> týchto súťažných podkladov kompletne vyplnený a podpísaný oprávnenou osobou (pozn.: uchádzač údaje uvedie iba v tom prípade, ak sú mu v čase predloženia ponuky známi subdodávateľ/subdodávatelia, ktorým má v úmysle zadať časť zákazky)</w:t>
            </w:r>
            <w:r>
              <w:rPr>
                <w:bCs/>
              </w:rPr>
              <w:t>.</w:t>
            </w:r>
          </w:p>
        </w:tc>
        <w:tc>
          <w:tcPr>
            <w:tcW w:w="1669" w:type="pct"/>
            <w:tcBorders>
              <w:tr2bl w:val="nil"/>
            </w:tcBorders>
            <w:tcMar>
              <w:top w:w="85" w:type="dxa"/>
              <w:bottom w:w="85" w:type="dxa"/>
            </w:tcMar>
            <w:vAlign w:val="center"/>
          </w:tcPr>
          <w:p w14:paraId="2B140B78" w14:textId="77777777" w:rsidR="00E42073" w:rsidRPr="00E42073" w:rsidRDefault="00E42073" w:rsidP="00E42073">
            <w:pPr>
              <w:jc w:val="center"/>
              <w:rPr>
                <w:b/>
              </w:rPr>
            </w:pPr>
            <w:r w:rsidRPr="00E42073">
              <w:rPr>
                <w:b/>
              </w:rPr>
              <w:t>Splnil</w:t>
            </w:r>
          </w:p>
          <w:p w14:paraId="3B08C24D" w14:textId="77777777" w:rsidR="00E42073" w:rsidRPr="00E42073" w:rsidRDefault="00E42073" w:rsidP="00E42073">
            <w:pPr>
              <w:jc w:val="center"/>
              <w:rPr>
                <w:bCs/>
                <w:color w:val="000000" w:themeColor="text1"/>
              </w:rPr>
            </w:pPr>
            <w:r w:rsidRPr="00E42073">
              <w:rPr>
                <w:bCs/>
                <w:color w:val="000000" w:themeColor="text1"/>
              </w:rPr>
              <w:t>Vyplnená príloha č. 3 s uvedením nasledovných subdodávateľov:</w:t>
            </w:r>
          </w:p>
          <w:p w14:paraId="5A12D74B" w14:textId="402310C4" w:rsidR="00BA3129" w:rsidRPr="00BA3129" w:rsidRDefault="00BA3129" w:rsidP="00BA3129">
            <w:pPr>
              <w:jc w:val="center"/>
              <w:rPr>
                <w:b/>
              </w:rPr>
            </w:pPr>
            <w:r w:rsidRPr="00BA3129">
              <w:rPr>
                <w:b/>
              </w:rPr>
              <w:t>Bez subdodávateľov</w:t>
            </w:r>
          </w:p>
          <w:p w14:paraId="1D8255C5" w14:textId="04B980FC" w:rsidR="00E42073" w:rsidRPr="00E42073" w:rsidRDefault="00E42073" w:rsidP="005E27CB">
            <w:pPr>
              <w:jc w:val="center"/>
              <w:rPr>
                <w:bCs/>
                <w:color w:val="EE0000"/>
              </w:rPr>
            </w:pPr>
          </w:p>
        </w:tc>
      </w:tr>
      <w:tr w:rsidR="00E42073" w:rsidRPr="00E42073" w14:paraId="55693B82" w14:textId="77777777" w:rsidTr="00894EEC">
        <w:trPr>
          <w:trHeight w:val="881"/>
        </w:trPr>
        <w:tc>
          <w:tcPr>
            <w:tcW w:w="3331" w:type="pct"/>
            <w:gridSpan w:val="2"/>
            <w:tcBorders>
              <w:bottom w:val="single" w:sz="4" w:space="0" w:color="auto"/>
            </w:tcBorders>
            <w:tcMar>
              <w:top w:w="96" w:type="dxa"/>
              <w:bottom w:w="96" w:type="dxa"/>
            </w:tcMar>
          </w:tcPr>
          <w:p w14:paraId="10FBBB1D" w14:textId="77777777" w:rsidR="00E42073" w:rsidRPr="00E42073" w:rsidRDefault="00E42073" w:rsidP="00E42073">
            <w:pPr>
              <w:jc w:val="both"/>
              <w:rPr>
                <w:b/>
                <w:bCs/>
              </w:rPr>
            </w:pPr>
            <w:r w:rsidRPr="00E42073">
              <w:rPr>
                <w:b/>
              </w:rPr>
              <w:t>15.2e)</w:t>
            </w:r>
          </w:p>
          <w:p w14:paraId="24460727" w14:textId="51AC39D0" w:rsidR="00E42073" w:rsidRPr="00E42073" w:rsidRDefault="00694F86" w:rsidP="00E42073">
            <w:pPr>
              <w:jc w:val="both"/>
              <w:rPr>
                <w:rFonts w:eastAsiaTheme="minorHAnsi"/>
                <w:lang w:eastAsia="en-US"/>
              </w:rPr>
            </w:pPr>
            <w:r w:rsidRPr="00CD771D">
              <w:rPr>
                <w:b/>
                <w:bCs/>
              </w:rPr>
              <w:t>Potvrdenia, doklady a dokumenty ktorými uchádzač preukáže splnenie pod</w:t>
            </w:r>
            <w:r w:rsidRPr="00CD771D">
              <w:rPr>
                <w:b/>
                <w:bCs/>
              </w:rPr>
              <w:softHyphen/>
              <w:t>mie</w:t>
            </w:r>
            <w:r w:rsidRPr="00CD771D">
              <w:rPr>
                <w:b/>
                <w:bCs/>
              </w:rPr>
              <w:softHyphen/>
              <w:t>nok účasti</w:t>
            </w:r>
            <w:r w:rsidRPr="00CD771D">
              <w:rPr>
                <w:bCs/>
              </w:rPr>
              <w:t xml:space="preserve"> požadované v týchto súťažných podkladoch v oddiele </w:t>
            </w:r>
            <w:r w:rsidRPr="00023506">
              <w:rPr>
                <w:b/>
              </w:rPr>
              <w:t>A.2.</w:t>
            </w:r>
            <w:r w:rsidRPr="00CD771D">
              <w:rPr>
                <w:bCs/>
              </w:rPr>
              <w:t xml:space="preserve"> </w:t>
            </w:r>
            <w:r>
              <w:rPr>
                <w:bCs/>
              </w:rPr>
              <w:t xml:space="preserve">týchto súťažných podkladov </w:t>
            </w:r>
            <w:r w:rsidRPr="00023506">
              <w:rPr>
                <w:b/>
              </w:rPr>
              <w:t>Podmienky účasti</w:t>
            </w:r>
            <w:r>
              <w:rPr>
                <w:bCs/>
              </w:rPr>
              <w:t>.</w:t>
            </w:r>
          </w:p>
        </w:tc>
        <w:tc>
          <w:tcPr>
            <w:tcW w:w="1669" w:type="pct"/>
            <w:tcBorders>
              <w:bottom w:val="single" w:sz="4" w:space="0" w:color="auto"/>
            </w:tcBorders>
            <w:vAlign w:val="center"/>
          </w:tcPr>
          <w:p w14:paraId="2D8D1ED0" w14:textId="77777777" w:rsidR="00E42073" w:rsidRPr="00E42073" w:rsidRDefault="00E42073" w:rsidP="00E42073">
            <w:pPr>
              <w:jc w:val="center"/>
              <w:rPr>
                <w:b/>
              </w:rPr>
            </w:pPr>
            <w:r w:rsidRPr="00E42073">
              <w:rPr>
                <w:b/>
              </w:rPr>
              <w:t>Splnil</w:t>
            </w:r>
          </w:p>
          <w:p w14:paraId="19E3DB85" w14:textId="77777777" w:rsidR="00E42073" w:rsidRPr="00E42073" w:rsidRDefault="00E42073" w:rsidP="00E42073">
            <w:pPr>
              <w:jc w:val="center"/>
              <w:rPr>
                <w:bCs/>
                <w:highlight w:val="yellow"/>
              </w:rPr>
            </w:pPr>
            <w:r w:rsidRPr="00E42073">
              <w:rPr>
                <w:bCs/>
              </w:rPr>
              <w:t>Uchádzač predložil čestné vyhlásenie k splneniu podmienok účasti, ktorým nahradil doklady, ktoré mal predložiť za účelom ich preukázania, avšak predložil zároveň aj doklady a dokumenty, ktoré komisia skúmala.</w:t>
            </w:r>
          </w:p>
        </w:tc>
      </w:tr>
      <w:tr w:rsidR="00E42073" w:rsidRPr="00E42073" w14:paraId="688F1F31" w14:textId="77777777" w:rsidTr="00894EEC">
        <w:tc>
          <w:tcPr>
            <w:tcW w:w="3331" w:type="pct"/>
            <w:gridSpan w:val="2"/>
            <w:tcMar>
              <w:top w:w="96" w:type="dxa"/>
              <w:bottom w:w="96" w:type="dxa"/>
            </w:tcMar>
          </w:tcPr>
          <w:p w14:paraId="411CBAED" w14:textId="77777777" w:rsidR="00E42073" w:rsidRPr="00E42073" w:rsidRDefault="00E42073" w:rsidP="00E42073">
            <w:pPr>
              <w:jc w:val="both"/>
              <w:rPr>
                <w:b/>
                <w:bCs/>
              </w:rPr>
            </w:pPr>
            <w:r w:rsidRPr="00E42073">
              <w:rPr>
                <w:b/>
              </w:rPr>
              <w:t>15.2f)</w:t>
            </w:r>
          </w:p>
          <w:p w14:paraId="063BE1A1" w14:textId="31A478A3" w:rsidR="00E42073" w:rsidRPr="00E42073" w:rsidRDefault="00C02F0C" w:rsidP="00E42073">
            <w:pPr>
              <w:jc w:val="both"/>
            </w:pPr>
            <w:r w:rsidRPr="00C02F0C">
              <w:rPr>
                <w:b/>
                <w:bCs/>
                <w:lang w:eastAsia="sk-SK"/>
              </w:rPr>
              <w:t xml:space="preserve">Doklad o zložení zábezpeky </w:t>
            </w:r>
            <w:r w:rsidRPr="00C02F0C">
              <w:rPr>
                <w:bCs/>
                <w:lang w:eastAsia="sk-SK"/>
              </w:rPr>
              <w:t xml:space="preserve">podľa podmienok uvedených v bode </w:t>
            </w:r>
            <w:hyperlink w:anchor="_Zábezpeka_ponuky_a" w:history="1">
              <w:r w:rsidRPr="00C02F0C">
                <w:rPr>
                  <w:bCs/>
                  <w:lang w:eastAsia="sk-SK"/>
                </w:rPr>
                <w:t>14</w:t>
              </w:r>
            </w:hyperlink>
            <w:r w:rsidRPr="00C02F0C">
              <w:rPr>
                <w:bCs/>
                <w:lang w:eastAsia="sk-SK"/>
              </w:rPr>
              <w:t xml:space="preserve">. týchto súťažných podkladov (pozn. v tejto súvislosti upozorňujeme uchádzačov </w:t>
            </w:r>
            <w:r w:rsidRPr="00C02F0C">
              <w:rPr>
                <w:b/>
                <w:lang w:eastAsia="sk-SK"/>
              </w:rPr>
              <w:t>na osobitnú podmienku predkladania bankovej záruky a poistenia záruky</w:t>
            </w:r>
            <w:r w:rsidRPr="00C02F0C">
              <w:rPr>
                <w:bCs/>
                <w:lang w:eastAsia="sk-SK"/>
              </w:rPr>
              <w:t xml:space="preserve"> uvedenú v bode </w:t>
            </w:r>
            <w:r w:rsidRPr="00C02F0C">
              <w:rPr>
                <w:bCs/>
                <w:lang w:eastAsia="sk-SK"/>
              </w:rPr>
              <w:fldChar w:fldCharType="begin"/>
            </w:r>
            <w:r w:rsidRPr="00C02F0C">
              <w:rPr>
                <w:bCs/>
                <w:lang w:eastAsia="sk-SK"/>
              </w:rPr>
              <w:instrText xml:space="preserve"> REF _Ref90362247 \r \h  \* MERGEFORMAT </w:instrText>
            </w:r>
            <w:r w:rsidRPr="00C02F0C">
              <w:rPr>
                <w:bCs/>
                <w:lang w:eastAsia="sk-SK"/>
              </w:rPr>
            </w:r>
            <w:r w:rsidRPr="00C02F0C">
              <w:rPr>
                <w:bCs/>
                <w:lang w:eastAsia="sk-SK"/>
              </w:rPr>
              <w:fldChar w:fldCharType="separate"/>
            </w:r>
            <w:r w:rsidRPr="00C02F0C">
              <w:rPr>
                <w:bCs/>
                <w:lang w:eastAsia="sk-SK"/>
              </w:rPr>
              <w:t>14.13</w:t>
            </w:r>
            <w:r w:rsidRPr="00C02F0C">
              <w:rPr>
                <w:bCs/>
                <w:lang w:eastAsia="sk-SK"/>
              </w:rPr>
              <w:fldChar w:fldCharType="end"/>
            </w:r>
            <w:r w:rsidRPr="00C02F0C">
              <w:rPr>
                <w:bCs/>
                <w:lang w:eastAsia="sk-SK"/>
              </w:rPr>
              <w:t xml:space="preserve"> týchto súťažných podkladov).</w:t>
            </w:r>
          </w:p>
        </w:tc>
        <w:tc>
          <w:tcPr>
            <w:tcW w:w="1669" w:type="pct"/>
            <w:tcBorders>
              <w:tr2bl w:val="nil"/>
            </w:tcBorders>
            <w:tcMar>
              <w:top w:w="85" w:type="dxa"/>
              <w:bottom w:w="85" w:type="dxa"/>
            </w:tcMar>
            <w:vAlign w:val="center"/>
          </w:tcPr>
          <w:p w14:paraId="424B9490" w14:textId="77777777" w:rsidR="00E42073" w:rsidRPr="00E42073" w:rsidRDefault="00E42073" w:rsidP="00E42073">
            <w:pPr>
              <w:jc w:val="center"/>
              <w:rPr>
                <w:color w:val="525252" w:themeColor="accent3" w:themeShade="80"/>
                <w:highlight w:val="yellow"/>
              </w:rPr>
            </w:pPr>
            <w:r w:rsidRPr="00E42073">
              <w:rPr>
                <w:b/>
              </w:rPr>
              <w:t>Splnil</w:t>
            </w:r>
          </w:p>
        </w:tc>
      </w:tr>
      <w:tr w:rsidR="00E42073" w:rsidRPr="00E42073" w14:paraId="4333E7C8" w14:textId="77777777" w:rsidTr="00894EEC">
        <w:trPr>
          <w:trHeight w:val="881"/>
        </w:trPr>
        <w:tc>
          <w:tcPr>
            <w:tcW w:w="3331" w:type="pct"/>
            <w:gridSpan w:val="2"/>
            <w:tcMar>
              <w:top w:w="96" w:type="dxa"/>
              <w:bottom w:w="96" w:type="dxa"/>
            </w:tcMar>
          </w:tcPr>
          <w:p w14:paraId="55AC948F" w14:textId="77777777" w:rsidR="00E42073" w:rsidRPr="00E42073" w:rsidRDefault="00E42073" w:rsidP="00E42073">
            <w:pPr>
              <w:jc w:val="both"/>
              <w:rPr>
                <w:b/>
                <w:bCs/>
              </w:rPr>
            </w:pPr>
            <w:r w:rsidRPr="00E42073">
              <w:rPr>
                <w:b/>
              </w:rPr>
              <w:t>15.2g)</w:t>
            </w:r>
          </w:p>
          <w:p w14:paraId="58CC1228" w14:textId="72C418D6" w:rsidR="00E42073" w:rsidRPr="00E42073" w:rsidRDefault="00792D3A" w:rsidP="00E42073">
            <w:pPr>
              <w:widowControl w:val="0"/>
              <w:tabs>
                <w:tab w:val="left" w:pos="685"/>
              </w:tabs>
              <w:jc w:val="both"/>
              <w:rPr>
                <w:rFonts w:eastAsia="Tahoma"/>
                <w:lang w:eastAsia="en-US"/>
              </w:rPr>
            </w:pPr>
            <w:r w:rsidRPr="00CD771D">
              <w:rPr>
                <w:b/>
                <w:bCs/>
              </w:rPr>
              <w:t xml:space="preserve">V prípade skupiny dodávateľov vystavené splnomocnenie pre jedného z členov skupiny, </w:t>
            </w:r>
            <w:r w:rsidRPr="00CD771D">
              <w:rPr>
                <w:bCs/>
              </w:rPr>
              <w:t>ktorý bude oprávnený prijímať pokyny za všetkých a konať v mene všetkých ostatných členov skupiny, podpísanú všetkými členmi skupiny alebo osobou, resp. osobami oprávnenými konať v danej veci za každého člena skupiny (oprávnená zastupujúca osoba/osoby preukazuje/preukazujú svoje oprávne</w:t>
            </w:r>
            <w:r w:rsidRPr="00CD771D">
              <w:rPr>
                <w:bCs/>
              </w:rPr>
              <w:softHyphen/>
              <w:t xml:space="preserve">nie konať splnomocnením) podľa </w:t>
            </w:r>
            <w:r>
              <w:rPr>
                <w:b/>
              </w:rPr>
              <w:t>P</w:t>
            </w:r>
            <w:r w:rsidRPr="00C141E6">
              <w:rPr>
                <w:b/>
              </w:rPr>
              <w:t>rílohy č. 4</w:t>
            </w:r>
            <w:r w:rsidRPr="00CD771D">
              <w:rPr>
                <w:bCs/>
              </w:rPr>
              <w:t xml:space="preserve"> týchto súťažných podkladov</w:t>
            </w:r>
            <w:r>
              <w:rPr>
                <w:bCs/>
              </w:rPr>
              <w:t>.</w:t>
            </w:r>
          </w:p>
        </w:tc>
        <w:tc>
          <w:tcPr>
            <w:tcW w:w="1669" w:type="pct"/>
            <w:tcBorders>
              <w:tr2bl w:val="nil"/>
            </w:tcBorders>
            <w:tcMar>
              <w:top w:w="85" w:type="dxa"/>
              <w:bottom w:w="85" w:type="dxa"/>
            </w:tcMar>
            <w:vAlign w:val="center"/>
          </w:tcPr>
          <w:p w14:paraId="6D8A8038" w14:textId="310469D6" w:rsidR="00E42073" w:rsidRDefault="00DA6D8B" w:rsidP="00E42073">
            <w:pPr>
              <w:jc w:val="center"/>
              <w:rPr>
                <w:b/>
              </w:rPr>
            </w:pPr>
            <w:r>
              <w:rPr>
                <w:b/>
              </w:rPr>
              <w:t>Zmluva o vytvorení konzorcia</w:t>
            </w:r>
          </w:p>
          <w:p w14:paraId="36BCFF0E" w14:textId="03F44FAB" w:rsidR="00DA6D8B" w:rsidRPr="00DA6D8B" w:rsidRDefault="00DA6D8B" w:rsidP="00E42073">
            <w:pPr>
              <w:jc w:val="center"/>
              <w:rPr>
                <w:bCs/>
              </w:rPr>
            </w:pPr>
            <w:r>
              <w:rPr>
                <w:bCs/>
              </w:rPr>
              <w:t xml:space="preserve">Podpísaná dňa </w:t>
            </w:r>
            <w:r w:rsidR="00814A3C">
              <w:rPr>
                <w:bCs/>
              </w:rPr>
              <w:t>26.02.2026</w:t>
            </w:r>
          </w:p>
          <w:p w14:paraId="0DD5192F" w14:textId="61A7E4C1" w:rsidR="00DA6D8B" w:rsidRPr="00E42073" w:rsidRDefault="00DA6D8B" w:rsidP="00E42073">
            <w:pPr>
              <w:jc w:val="center"/>
              <w:rPr>
                <w:highlight w:val="yellow"/>
              </w:rPr>
            </w:pPr>
          </w:p>
        </w:tc>
      </w:tr>
      <w:tr w:rsidR="00E42073" w:rsidRPr="00E42073" w14:paraId="1662EB48" w14:textId="77777777" w:rsidTr="00894EEC">
        <w:trPr>
          <w:trHeight w:val="641"/>
        </w:trPr>
        <w:tc>
          <w:tcPr>
            <w:tcW w:w="3331" w:type="pct"/>
            <w:gridSpan w:val="2"/>
            <w:tcMar>
              <w:top w:w="96" w:type="dxa"/>
              <w:bottom w:w="96" w:type="dxa"/>
            </w:tcMar>
          </w:tcPr>
          <w:p w14:paraId="394FB6FA" w14:textId="77777777" w:rsidR="00E42073" w:rsidRPr="00E42073" w:rsidRDefault="00E42073" w:rsidP="00E42073">
            <w:pPr>
              <w:jc w:val="both"/>
              <w:rPr>
                <w:b/>
              </w:rPr>
            </w:pPr>
            <w:r w:rsidRPr="00E42073">
              <w:rPr>
                <w:b/>
              </w:rPr>
              <w:t>15.2h)</w:t>
            </w:r>
          </w:p>
          <w:p w14:paraId="422B6E0F" w14:textId="4D2387C9" w:rsidR="00E42073" w:rsidRPr="00E42073" w:rsidRDefault="00CF13F3" w:rsidP="00E42073">
            <w:pPr>
              <w:jc w:val="both"/>
            </w:pPr>
            <w:r w:rsidRPr="00CD771D">
              <w:rPr>
                <w:b/>
                <w:bCs/>
              </w:rPr>
              <w:t xml:space="preserve">Údaje o osobe, ktorej služby alebo podklady pri vypracovaní ponuky uchádzač využil </w:t>
            </w:r>
            <w:r w:rsidRPr="00CD771D">
              <w:rPr>
                <w:bCs/>
              </w:rPr>
              <w:t xml:space="preserve">podľa </w:t>
            </w:r>
            <w:r>
              <w:rPr>
                <w:b/>
              </w:rPr>
              <w:t>P</w:t>
            </w:r>
            <w:r w:rsidRPr="00701C65">
              <w:rPr>
                <w:b/>
              </w:rPr>
              <w:t>rílohy č. 5</w:t>
            </w:r>
            <w:r w:rsidRPr="00CD771D">
              <w:rPr>
                <w:bCs/>
              </w:rPr>
              <w:t xml:space="preserve"> týchto súťažných podkladov v tom  prípade, ak uchádzač nevypracoval predloženú ponuku sám</w:t>
            </w:r>
            <w:r>
              <w:rPr>
                <w:bCs/>
              </w:rPr>
              <w:t>.</w:t>
            </w:r>
          </w:p>
        </w:tc>
        <w:tc>
          <w:tcPr>
            <w:tcW w:w="1669" w:type="pct"/>
            <w:tcBorders>
              <w:tr2bl w:val="nil"/>
            </w:tcBorders>
            <w:tcMar>
              <w:top w:w="85" w:type="dxa"/>
              <w:bottom w:w="85" w:type="dxa"/>
            </w:tcMar>
          </w:tcPr>
          <w:p w14:paraId="172A1C1B" w14:textId="77777777" w:rsidR="00E42073" w:rsidRPr="00E42073" w:rsidRDefault="00E42073" w:rsidP="00E42073">
            <w:pPr>
              <w:jc w:val="center"/>
              <w:rPr>
                <w:b/>
              </w:rPr>
            </w:pPr>
            <w:r w:rsidRPr="00E42073">
              <w:rPr>
                <w:b/>
              </w:rPr>
              <w:t>N/A</w:t>
            </w:r>
          </w:p>
          <w:p w14:paraId="4584E571" w14:textId="377D5630" w:rsidR="00E42073" w:rsidRPr="00E42073" w:rsidRDefault="00E42073" w:rsidP="00E42073">
            <w:pPr>
              <w:jc w:val="center"/>
              <w:rPr>
                <w:highlight w:val="yellow"/>
              </w:rPr>
            </w:pPr>
            <w:r w:rsidRPr="00E42073">
              <w:t>Uchádzač predložil vyplnenú prílohu</w:t>
            </w:r>
            <w:r w:rsidR="00EA7053">
              <w:t xml:space="preserve"> za obidvoch členov skupiny</w:t>
            </w:r>
            <w:r w:rsidRPr="00E42073">
              <w:t>, ale neuviedol žiadnu osobu, ktorá by sa podieľala na príprave ponuky.</w:t>
            </w:r>
          </w:p>
        </w:tc>
      </w:tr>
      <w:tr w:rsidR="00E42073" w:rsidRPr="00E42073" w14:paraId="3A209A1C" w14:textId="77777777" w:rsidTr="00894EEC">
        <w:trPr>
          <w:trHeight w:val="1039"/>
        </w:trPr>
        <w:tc>
          <w:tcPr>
            <w:tcW w:w="3331" w:type="pct"/>
            <w:gridSpan w:val="2"/>
            <w:tcMar>
              <w:top w:w="96" w:type="dxa"/>
              <w:bottom w:w="96" w:type="dxa"/>
            </w:tcMar>
          </w:tcPr>
          <w:p w14:paraId="6BE8EAB7" w14:textId="77777777" w:rsidR="00E42073" w:rsidRPr="00E42073" w:rsidRDefault="00E42073" w:rsidP="00E42073">
            <w:pPr>
              <w:jc w:val="both"/>
              <w:rPr>
                <w:b/>
                <w:bCs/>
              </w:rPr>
            </w:pPr>
            <w:r w:rsidRPr="00E42073">
              <w:rPr>
                <w:b/>
              </w:rPr>
              <w:t>15.2i)</w:t>
            </w:r>
          </w:p>
          <w:p w14:paraId="61816C35" w14:textId="57631F68" w:rsidR="00E42073" w:rsidRPr="00E42073" w:rsidRDefault="00A4481C" w:rsidP="00E42073">
            <w:pPr>
              <w:widowControl w:val="0"/>
              <w:tabs>
                <w:tab w:val="left" w:pos="685"/>
              </w:tabs>
              <w:jc w:val="both"/>
              <w:rPr>
                <w:rFonts w:eastAsia="Tahoma"/>
                <w:lang w:eastAsia="en-US" w:bidi="sk-SK"/>
              </w:rPr>
            </w:pPr>
            <w:r w:rsidRPr="00CD771D">
              <w:t xml:space="preserve">Vyplnené a podpísané </w:t>
            </w:r>
            <w:r w:rsidRPr="00CD771D">
              <w:rPr>
                <w:b/>
                <w:bCs/>
              </w:rPr>
              <w:t>vyhlásenia a dokumenty</w:t>
            </w:r>
            <w:r w:rsidRPr="00CD771D">
              <w:t xml:space="preserve"> uvedené v </w:t>
            </w:r>
            <w:r w:rsidRPr="00CD771D">
              <w:rPr>
                <w:b/>
                <w:bCs/>
              </w:rPr>
              <w:t>Prílohe č. 7, Prílohe č. 8, Prílohe č. 9</w:t>
            </w:r>
            <w:r>
              <w:rPr>
                <w:b/>
                <w:bCs/>
              </w:rPr>
              <w:t xml:space="preserve">, </w:t>
            </w:r>
            <w:r w:rsidRPr="00CD771D">
              <w:rPr>
                <w:b/>
                <w:bCs/>
              </w:rPr>
              <w:t>Prílohe č. 10</w:t>
            </w:r>
            <w:r>
              <w:rPr>
                <w:b/>
                <w:bCs/>
              </w:rPr>
              <w:t xml:space="preserve"> </w:t>
            </w:r>
            <w:r w:rsidRPr="00CD771D">
              <w:t>týchto Súťažných podkladov.</w:t>
            </w:r>
          </w:p>
        </w:tc>
        <w:tc>
          <w:tcPr>
            <w:tcW w:w="1669" w:type="pct"/>
            <w:tcBorders>
              <w:tr2bl w:val="nil"/>
            </w:tcBorders>
            <w:tcMar>
              <w:top w:w="85" w:type="dxa"/>
              <w:bottom w:w="85" w:type="dxa"/>
            </w:tcMar>
            <w:vAlign w:val="center"/>
          </w:tcPr>
          <w:p w14:paraId="3D2125AA" w14:textId="77777777" w:rsidR="00E42073" w:rsidRPr="00E42073" w:rsidRDefault="00E42073" w:rsidP="00E42073">
            <w:pPr>
              <w:jc w:val="center"/>
              <w:rPr>
                <w:b/>
              </w:rPr>
            </w:pPr>
            <w:r w:rsidRPr="00E42073">
              <w:rPr>
                <w:b/>
              </w:rPr>
              <w:t>Splnil</w:t>
            </w:r>
          </w:p>
          <w:p w14:paraId="3BAEC0A0" w14:textId="5FAEB882" w:rsidR="00E42073" w:rsidRPr="00E42073" w:rsidRDefault="00E42073" w:rsidP="00E42073">
            <w:pPr>
              <w:jc w:val="center"/>
              <w:rPr>
                <w:bCs/>
              </w:rPr>
            </w:pPr>
            <w:r w:rsidRPr="00E42073">
              <w:rPr>
                <w:bCs/>
              </w:rPr>
              <w:t xml:space="preserve">Podpísané </w:t>
            </w:r>
            <w:r w:rsidR="00EA7053">
              <w:rPr>
                <w:bCs/>
              </w:rPr>
              <w:t>štatutárom</w:t>
            </w:r>
          </w:p>
        </w:tc>
      </w:tr>
      <w:tr w:rsidR="00E42073" w:rsidRPr="00E42073" w14:paraId="036FC80E" w14:textId="77777777" w:rsidTr="00894EEC">
        <w:trPr>
          <w:trHeight w:val="233"/>
        </w:trPr>
        <w:tc>
          <w:tcPr>
            <w:tcW w:w="3331" w:type="pct"/>
            <w:gridSpan w:val="2"/>
            <w:tcMar>
              <w:top w:w="96" w:type="dxa"/>
              <w:bottom w:w="96" w:type="dxa"/>
            </w:tcMar>
          </w:tcPr>
          <w:p w14:paraId="0FC4F1CD" w14:textId="77777777" w:rsidR="00E42073" w:rsidRPr="00E42073" w:rsidRDefault="00E42073" w:rsidP="00E42073">
            <w:pPr>
              <w:jc w:val="right"/>
              <w:rPr>
                <w:b/>
              </w:rPr>
            </w:pPr>
            <w:r w:rsidRPr="00E42073">
              <w:rPr>
                <w:b/>
                <w:bCs/>
              </w:rPr>
              <w:t>Prílohe č. 7</w:t>
            </w:r>
          </w:p>
        </w:tc>
        <w:tc>
          <w:tcPr>
            <w:tcW w:w="1669" w:type="pct"/>
            <w:tcBorders>
              <w:tr2bl w:val="nil"/>
            </w:tcBorders>
            <w:tcMar>
              <w:top w:w="85" w:type="dxa"/>
              <w:bottom w:w="85" w:type="dxa"/>
            </w:tcMar>
            <w:vAlign w:val="center"/>
          </w:tcPr>
          <w:p w14:paraId="117CFFD8" w14:textId="444F5A0E" w:rsidR="00E42073" w:rsidRPr="00E42073" w:rsidRDefault="00E42073" w:rsidP="00E42073">
            <w:pPr>
              <w:jc w:val="center"/>
              <w:rPr>
                <w:bCs/>
              </w:rPr>
            </w:pPr>
            <w:r w:rsidRPr="00E42073">
              <w:rPr>
                <w:bCs/>
              </w:rPr>
              <w:t xml:space="preserve">Ponuka </w:t>
            </w:r>
            <w:r w:rsidR="0082372A">
              <w:rPr>
                <w:bCs/>
              </w:rPr>
              <w:t>ne</w:t>
            </w:r>
            <w:r w:rsidRPr="00E42073">
              <w:rPr>
                <w:bCs/>
              </w:rPr>
              <w:t>obsahuje dôverné informácie</w:t>
            </w:r>
          </w:p>
        </w:tc>
      </w:tr>
      <w:tr w:rsidR="00E42073" w:rsidRPr="00E42073" w14:paraId="771AC66D" w14:textId="77777777" w:rsidTr="00894EEC">
        <w:trPr>
          <w:trHeight w:val="233"/>
        </w:trPr>
        <w:tc>
          <w:tcPr>
            <w:tcW w:w="3331" w:type="pct"/>
            <w:gridSpan w:val="2"/>
            <w:tcMar>
              <w:top w:w="96" w:type="dxa"/>
              <w:bottom w:w="96" w:type="dxa"/>
            </w:tcMar>
          </w:tcPr>
          <w:p w14:paraId="725A789B" w14:textId="77777777" w:rsidR="00E42073" w:rsidRPr="00E42073" w:rsidRDefault="00E42073" w:rsidP="00E42073">
            <w:pPr>
              <w:jc w:val="right"/>
              <w:rPr>
                <w:b/>
                <w:bCs/>
              </w:rPr>
            </w:pPr>
            <w:r w:rsidRPr="00E42073">
              <w:rPr>
                <w:b/>
                <w:bCs/>
              </w:rPr>
              <w:t>Prílohe č. 8</w:t>
            </w:r>
          </w:p>
        </w:tc>
        <w:tc>
          <w:tcPr>
            <w:tcW w:w="1669" w:type="pct"/>
            <w:tcBorders>
              <w:tr2bl w:val="nil"/>
            </w:tcBorders>
            <w:tcMar>
              <w:top w:w="85" w:type="dxa"/>
              <w:bottom w:w="85" w:type="dxa"/>
            </w:tcMar>
            <w:vAlign w:val="center"/>
          </w:tcPr>
          <w:p w14:paraId="382B7B02" w14:textId="781CB346" w:rsidR="00E42073" w:rsidRPr="00E42073" w:rsidRDefault="00E42073" w:rsidP="00CB5BB5">
            <w:pPr>
              <w:jc w:val="center"/>
              <w:rPr>
                <w:bCs/>
              </w:rPr>
            </w:pPr>
            <w:r w:rsidRPr="00E42073">
              <w:rPr>
                <w:bCs/>
                <w:color w:val="000000" w:themeColor="text1"/>
              </w:rPr>
              <w:t xml:space="preserve">Čestné vyhlásenie predložené za </w:t>
            </w:r>
            <w:r w:rsidR="00CE0376">
              <w:rPr>
                <w:bCs/>
                <w:color w:val="000000" w:themeColor="text1"/>
              </w:rPr>
              <w:t>uchádzača</w:t>
            </w:r>
            <w:r w:rsidR="00CB5BB5">
              <w:rPr>
                <w:bCs/>
                <w:color w:val="000000" w:themeColor="text1"/>
              </w:rPr>
              <w:t>. Tretie osoby</w:t>
            </w:r>
            <w:r w:rsidR="00B503DA">
              <w:rPr>
                <w:bCs/>
                <w:color w:val="000000" w:themeColor="text1"/>
              </w:rPr>
              <w:t xml:space="preserve"> ani subdodávateľov</w:t>
            </w:r>
            <w:r w:rsidR="00CB5BB5">
              <w:rPr>
                <w:bCs/>
                <w:color w:val="000000" w:themeColor="text1"/>
              </w:rPr>
              <w:t xml:space="preserve"> uchádzač nemá. </w:t>
            </w:r>
          </w:p>
        </w:tc>
      </w:tr>
      <w:tr w:rsidR="00E42073" w:rsidRPr="00E42073" w14:paraId="58D86679" w14:textId="77777777" w:rsidTr="00894EEC">
        <w:trPr>
          <w:trHeight w:val="233"/>
        </w:trPr>
        <w:tc>
          <w:tcPr>
            <w:tcW w:w="3331" w:type="pct"/>
            <w:gridSpan w:val="2"/>
            <w:tcMar>
              <w:top w:w="96" w:type="dxa"/>
              <w:bottom w:w="96" w:type="dxa"/>
            </w:tcMar>
          </w:tcPr>
          <w:p w14:paraId="593B4778" w14:textId="77777777" w:rsidR="00E42073" w:rsidRPr="00E42073" w:rsidRDefault="00E42073" w:rsidP="00E42073">
            <w:pPr>
              <w:jc w:val="right"/>
              <w:rPr>
                <w:b/>
                <w:bCs/>
              </w:rPr>
            </w:pPr>
            <w:r w:rsidRPr="00E42073">
              <w:rPr>
                <w:b/>
                <w:bCs/>
              </w:rPr>
              <w:t>Prílohe č. 9</w:t>
            </w:r>
          </w:p>
        </w:tc>
        <w:tc>
          <w:tcPr>
            <w:tcW w:w="1669" w:type="pct"/>
            <w:tcBorders>
              <w:tr2bl w:val="nil"/>
            </w:tcBorders>
            <w:tcMar>
              <w:top w:w="85" w:type="dxa"/>
              <w:bottom w:w="85" w:type="dxa"/>
            </w:tcMar>
            <w:vAlign w:val="center"/>
          </w:tcPr>
          <w:p w14:paraId="5231BACF" w14:textId="77777777" w:rsidR="00E42073" w:rsidRPr="00E42073" w:rsidRDefault="00E42073" w:rsidP="00E42073">
            <w:pPr>
              <w:jc w:val="center"/>
              <w:rPr>
                <w:bCs/>
              </w:rPr>
            </w:pPr>
            <w:r w:rsidRPr="00E42073">
              <w:rPr>
                <w:bCs/>
              </w:rPr>
              <w:t>Čestné vyhlásenie predložené</w:t>
            </w:r>
          </w:p>
        </w:tc>
      </w:tr>
      <w:tr w:rsidR="00E42073" w:rsidRPr="00E42073" w14:paraId="7CED1434" w14:textId="77777777" w:rsidTr="00894EEC">
        <w:trPr>
          <w:trHeight w:val="233"/>
        </w:trPr>
        <w:tc>
          <w:tcPr>
            <w:tcW w:w="3331" w:type="pct"/>
            <w:gridSpan w:val="2"/>
            <w:tcMar>
              <w:top w:w="96" w:type="dxa"/>
              <w:bottom w:w="96" w:type="dxa"/>
            </w:tcMar>
          </w:tcPr>
          <w:p w14:paraId="00E0108B" w14:textId="77777777" w:rsidR="00E42073" w:rsidRPr="00E42073" w:rsidRDefault="00E42073" w:rsidP="00E42073">
            <w:pPr>
              <w:jc w:val="right"/>
              <w:rPr>
                <w:b/>
                <w:bCs/>
              </w:rPr>
            </w:pPr>
            <w:r w:rsidRPr="00E42073">
              <w:rPr>
                <w:b/>
                <w:bCs/>
              </w:rPr>
              <w:lastRenderedPageBreak/>
              <w:t>Prílohe č. 10</w:t>
            </w:r>
          </w:p>
        </w:tc>
        <w:tc>
          <w:tcPr>
            <w:tcW w:w="1669" w:type="pct"/>
            <w:tcBorders>
              <w:tr2bl w:val="nil"/>
            </w:tcBorders>
            <w:tcMar>
              <w:top w:w="85" w:type="dxa"/>
              <w:bottom w:w="85" w:type="dxa"/>
            </w:tcMar>
            <w:vAlign w:val="center"/>
          </w:tcPr>
          <w:p w14:paraId="2EE75D25" w14:textId="77777777" w:rsidR="00E42073" w:rsidRPr="00E42073" w:rsidRDefault="00E42073" w:rsidP="00E42073">
            <w:pPr>
              <w:jc w:val="center"/>
              <w:rPr>
                <w:bCs/>
              </w:rPr>
            </w:pPr>
            <w:r w:rsidRPr="00E42073">
              <w:rPr>
                <w:bCs/>
              </w:rPr>
              <w:t>Čestné vyhlásenie predložené</w:t>
            </w:r>
          </w:p>
        </w:tc>
      </w:tr>
      <w:tr w:rsidR="00E42073" w:rsidRPr="00E42073" w14:paraId="3BCC4A99" w14:textId="77777777" w:rsidTr="00894EEC">
        <w:trPr>
          <w:trHeight w:val="22"/>
        </w:trPr>
        <w:tc>
          <w:tcPr>
            <w:tcW w:w="5000" w:type="pct"/>
            <w:gridSpan w:val="3"/>
            <w:tcMar>
              <w:top w:w="96" w:type="dxa"/>
              <w:bottom w:w="96" w:type="dxa"/>
            </w:tcMar>
          </w:tcPr>
          <w:p w14:paraId="2E2D0A56" w14:textId="77777777" w:rsidR="00E42073" w:rsidRPr="00E42073" w:rsidRDefault="00E42073" w:rsidP="00E42073">
            <w:pPr>
              <w:jc w:val="both"/>
              <w:rPr>
                <w:b/>
                <w:bCs/>
              </w:rPr>
            </w:pPr>
            <w:r w:rsidRPr="00E42073">
              <w:rPr>
                <w:b/>
              </w:rPr>
              <w:t>15.2j)</w:t>
            </w:r>
          </w:p>
          <w:p w14:paraId="10F255A5" w14:textId="28F74A8C" w:rsidR="00E42073" w:rsidRPr="00E42073" w:rsidRDefault="007B70FD" w:rsidP="00E42073">
            <w:pPr>
              <w:tabs>
                <w:tab w:val="left" w:pos="567"/>
              </w:tabs>
              <w:jc w:val="both"/>
              <w:rPr>
                <w:b/>
              </w:rPr>
            </w:pPr>
            <w:r w:rsidRPr="00CD771D">
              <w:rPr>
                <w:b/>
                <w:bCs/>
              </w:rPr>
              <w:t>Doklady a dokumenty, ktorými uchádzač preukáže splnenie požiadaviek na predmet zákazky</w:t>
            </w:r>
            <w:r w:rsidRPr="00CD771D">
              <w:t xml:space="preserve"> </w:t>
            </w:r>
            <w:r>
              <w:t xml:space="preserve">a teda </w:t>
            </w:r>
            <w:r w:rsidRPr="0027159B">
              <w:rPr>
                <w:b/>
                <w:bCs/>
              </w:rPr>
              <w:t>Prílohu č. 1</w:t>
            </w:r>
            <w:r>
              <w:rPr>
                <w:b/>
                <w:bCs/>
              </w:rPr>
              <w:t>2</w:t>
            </w:r>
            <w:r>
              <w:t xml:space="preserve">, </w:t>
            </w:r>
            <w:r w:rsidRPr="0027159B">
              <w:rPr>
                <w:b/>
                <w:bCs/>
              </w:rPr>
              <w:t>Prílohu č. 1</w:t>
            </w:r>
            <w:r>
              <w:rPr>
                <w:b/>
                <w:bCs/>
              </w:rPr>
              <w:t>3</w:t>
            </w:r>
            <w:r>
              <w:t xml:space="preserve"> a </w:t>
            </w:r>
            <w:r w:rsidRPr="0027159B">
              <w:rPr>
                <w:b/>
                <w:bCs/>
              </w:rPr>
              <w:t>Prílohu č. 1</w:t>
            </w:r>
            <w:r>
              <w:rPr>
                <w:b/>
                <w:bCs/>
              </w:rPr>
              <w:t>4</w:t>
            </w:r>
            <w:r>
              <w:t xml:space="preserve"> týchto súťažných podkladov vo formáte </w:t>
            </w:r>
            <w:r w:rsidRPr="00951314">
              <w:rPr>
                <w:b/>
                <w:bCs/>
              </w:rPr>
              <w:t>excel</w:t>
            </w:r>
            <w:r>
              <w:t xml:space="preserve"> vyplnenú podľa pokynov uvedených</w:t>
            </w:r>
            <w:r w:rsidRPr="00CD771D">
              <w:t xml:space="preserve"> v týchto súťažných podkladoch v </w:t>
            </w:r>
            <w:r w:rsidRPr="00705926">
              <w:rPr>
                <w:b/>
                <w:bCs/>
              </w:rPr>
              <w:t>oddiele B.2. Opis predmetu zákazky.</w:t>
            </w:r>
          </w:p>
        </w:tc>
      </w:tr>
      <w:tr w:rsidR="00E42073" w:rsidRPr="00E42073" w14:paraId="1C6B615A" w14:textId="77777777" w:rsidTr="00894EEC">
        <w:trPr>
          <w:trHeight w:val="22"/>
        </w:trPr>
        <w:tc>
          <w:tcPr>
            <w:tcW w:w="3308" w:type="pct"/>
            <w:tcMar>
              <w:top w:w="96" w:type="dxa"/>
              <w:bottom w:w="96" w:type="dxa"/>
            </w:tcMar>
          </w:tcPr>
          <w:p w14:paraId="27569724" w14:textId="77777777" w:rsidR="00E42073" w:rsidRPr="00E42073" w:rsidRDefault="00E42073" w:rsidP="00E42073">
            <w:pPr>
              <w:tabs>
                <w:tab w:val="left" w:pos="567"/>
              </w:tabs>
              <w:jc w:val="right"/>
              <w:rPr>
                <w:b/>
                <w:bCs/>
              </w:rPr>
            </w:pPr>
            <w:r w:rsidRPr="00E42073">
              <w:rPr>
                <w:b/>
                <w:bCs/>
              </w:rPr>
              <w:t xml:space="preserve">Príloha č. 12 </w:t>
            </w:r>
            <w:r w:rsidRPr="00E42073">
              <w:rPr>
                <w:b/>
              </w:rPr>
              <w:t xml:space="preserve">Záväzný návrh realizácie diela - pracovníci </w:t>
            </w:r>
          </w:p>
        </w:tc>
        <w:tc>
          <w:tcPr>
            <w:tcW w:w="1692" w:type="pct"/>
            <w:gridSpan w:val="2"/>
            <w:vAlign w:val="center"/>
          </w:tcPr>
          <w:p w14:paraId="3FF10576" w14:textId="77777777" w:rsidR="00E42073" w:rsidRPr="00A21F83" w:rsidRDefault="00E42073" w:rsidP="00E42073">
            <w:pPr>
              <w:tabs>
                <w:tab w:val="left" w:pos="567"/>
              </w:tabs>
              <w:spacing w:before="120"/>
              <w:jc w:val="center"/>
              <w:rPr>
                <w:b/>
                <w:bCs/>
              </w:rPr>
            </w:pPr>
            <w:r w:rsidRPr="00A21F83">
              <w:rPr>
                <w:b/>
                <w:bCs/>
              </w:rPr>
              <w:t>Splnil</w:t>
            </w:r>
          </w:p>
        </w:tc>
      </w:tr>
      <w:tr w:rsidR="00E42073" w:rsidRPr="00E42073" w14:paraId="7EF258D0" w14:textId="77777777" w:rsidTr="00894EEC">
        <w:trPr>
          <w:trHeight w:val="22"/>
        </w:trPr>
        <w:tc>
          <w:tcPr>
            <w:tcW w:w="3308" w:type="pct"/>
            <w:tcMar>
              <w:top w:w="96" w:type="dxa"/>
              <w:bottom w:w="96" w:type="dxa"/>
            </w:tcMar>
          </w:tcPr>
          <w:p w14:paraId="5E82793C" w14:textId="77777777" w:rsidR="00E42073" w:rsidRPr="00E42073" w:rsidRDefault="00E42073" w:rsidP="00E42073">
            <w:pPr>
              <w:tabs>
                <w:tab w:val="left" w:pos="567"/>
              </w:tabs>
              <w:jc w:val="right"/>
              <w:rPr>
                <w:b/>
                <w:bCs/>
              </w:rPr>
            </w:pPr>
            <w:r w:rsidRPr="00E42073">
              <w:rPr>
                <w:b/>
                <w:bCs/>
              </w:rPr>
              <w:t xml:space="preserve">Príloha č. 13 </w:t>
            </w:r>
            <w:r w:rsidRPr="00E42073">
              <w:rPr>
                <w:b/>
              </w:rPr>
              <w:t xml:space="preserve">Záväzný návrh realizácie diela - vozidlá, stroje a zariadenia </w:t>
            </w:r>
          </w:p>
        </w:tc>
        <w:tc>
          <w:tcPr>
            <w:tcW w:w="1692" w:type="pct"/>
            <w:gridSpan w:val="2"/>
            <w:vAlign w:val="center"/>
          </w:tcPr>
          <w:p w14:paraId="4E71CDD6" w14:textId="77777777" w:rsidR="00E42073" w:rsidRPr="00A21F83" w:rsidRDefault="00E42073" w:rsidP="00E42073">
            <w:pPr>
              <w:tabs>
                <w:tab w:val="left" w:pos="567"/>
              </w:tabs>
              <w:spacing w:before="120"/>
              <w:jc w:val="center"/>
            </w:pPr>
            <w:r w:rsidRPr="00A21F83">
              <w:rPr>
                <w:b/>
                <w:bCs/>
              </w:rPr>
              <w:t>Splnil</w:t>
            </w:r>
          </w:p>
        </w:tc>
      </w:tr>
      <w:tr w:rsidR="00E42073" w:rsidRPr="00E42073" w14:paraId="0C824A8D" w14:textId="77777777" w:rsidTr="00894EEC">
        <w:trPr>
          <w:trHeight w:val="22"/>
        </w:trPr>
        <w:tc>
          <w:tcPr>
            <w:tcW w:w="3308" w:type="pct"/>
            <w:tcMar>
              <w:top w:w="96" w:type="dxa"/>
              <w:bottom w:w="96" w:type="dxa"/>
            </w:tcMar>
          </w:tcPr>
          <w:p w14:paraId="32462E1B" w14:textId="77777777" w:rsidR="00E42073" w:rsidRPr="00E42073" w:rsidRDefault="00E42073" w:rsidP="00E42073">
            <w:pPr>
              <w:tabs>
                <w:tab w:val="left" w:pos="567"/>
              </w:tabs>
              <w:jc w:val="right"/>
              <w:rPr>
                <w:b/>
                <w:bCs/>
              </w:rPr>
            </w:pPr>
            <w:r w:rsidRPr="00E42073">
              <w:rPr>
                <w:b/>
                <w:bCs/>
              </w:rPr>
              <w:t xml:space="preserve">Príloha č. 14 </w:t>
            </w:r>
            <w:r w:rsidRPr="00E42073">
              <w:rPr>
                <w:b/>
              </w:rPr>
              <w:t>Záväzný časový návrh realizácie diela</w:t>
            </w:r>
          </w:p>
        </w:tc>
        <w:tc>
          <w:tcPr>
            <w:tcW w:w="1692" w:type="pct"/>
            <w:gridSpan w:val="2"/>
            <w:vAlign w:val="center"/>
          </w:tcPr>
          <w:p w14:paraId="4963961A" w14:textId="77777777" w:rsidR="00E42073" w:rsidRPr="00A21F83" w:rsidRDefault="00E42073" w:rsidP="00E42073">
            <w:pPr>
              <w:tabs>
                <w:tab w:val="left" w:pos="567"/>
              </w:tabs>
              <w:spacing w:before="120"/>
              <w:jc w:val="center"/>
            </w:pPr>
            <w:r w:rsidRPr="00A21F83">
              <w:rPr>
                <w:b/>
                <w:bCs/>
              </w:rPr>
              <w:t>Splnil</w:t>
            </w:r>
          </w:p>
        </w:tc>
      </w:tr>
    </w:tbl>
    <w:p w14:paraId="7D72B44C" w14:textId="77777777" w:rsidR="00E42073" w:rsidRDefault="00E42073" w:rsidP="00E42073">
      <w:pPr>
        <w:jc w:val="both"/>
      </w:pPr>
    </w:p>
    <w:p w14:paraId="3EEF8BDB" w14:textId="06D53963" w:rsidR="002A268D" w:rsidRDefault="002A268D" w:rsidP="00E42073">
      <w:pPr>
        <w:jc w:val="both"/>
      </w:pPr>
      <w:r w:rsidRPr="004B6E33">
        <w:t xml:space="preserve">V rámci posudzovania splnenia požiadaviek na predmet zákazky podľa § 53 ZVO verejný obstarávateľ neidentifikoval nejasnosti v informáciách a dôkazoch, ktoré uchádzač poskytol v rámci predloženej ponuky </w:t>
      </w:r>
      <w:r w:rsidRPr="004B6E33">
        <w:rPr>
          <w:bCs/>
          <w:lang w:bidi="sk-SK"/>
        </w:rPr>
        <w:t>vzhľadom k minimálnym požiadavkám na predmet zákazky zadefinovaným v kapitole C. súťažných podkladov - Opis predmetu zákazky</w:t>
      </w:r>
      <w:r w:rsidRPr="004B6E33">
        <w:t xml:space="preserve">. </w:t>
      </w:r>
      <w:r w:rsidRPr="004B6E33">
        <w:rPr>
          <w:b/>
          <w:bCs/>
        </w:rPr>
        <w:t>Uchádzač splnil požiadavky na predmet zákazky a náležitosti ponuky.</w:t>
      </w:r>
    </w:p>
    <w:p w14:paraId="4B1E5DED" w14:textId="2A3AA59E" w:rsidR="00702DD1" w:rsidRPr="00702DD1" w:rsidRDefault="00702DD1" w:rsidP="005F22C7">
      <w:pPr>
        <w:numPr>
          <w:ilvl w:val="0"/>
          <w:numId w:val="14"/>
        </w:numPr>
        <w:spacing w:before="160" w:after="80"/>
        <w:ind w:left="426" w:hanging="426"/>
        <w:jc w:val="both"/>
        <w:rPr>
          <w:rFonts w:eastAsia="Calibri"/>
          <w:b/>
          <w:lang w:eastAsia="sk-SK"/>
        </w:rPr>
      </w:pPr>
      <w:r w:rsidRPr="00702DD1">
        <w:rPr>
          <w:rFonts w:eastAsia="Calibri"/>
          <w:b/>
          <w:lang w:eastAsia="sk-SK"/>
        </w:rPr>
        <w:t>Úvodné úplné vyhodnotenie ponúk podľa kritéria na vyhodnotenie ponúk pred</w:t>
      </w:r>
      <w:r w:rsidR="005F22C7">
        <w:rPr>
          <w:rFonts w:eastAsia="Calibri"/>
          <w:b/>
          <w:lang w:eastAsia="sk-SK"/>
        </w:rPr>
        <w:t xml:space="preserve"> </w:t>
      </w:r>
      <w:r w:rsidRPr="00702DD1">
        <w:rPr>
          <w:rFonts w:eastAsia="Calibri"/>
          <w:b/>
          <w:lang w:eastAsia="sk-SK"/>
        </w:rPr>
        <w:t>uskutočnením elektronickej aukcie</w:t>
      </w:r>
    </w:p>
    <w:p w14:paraId="6706309A" w14:textId="77777777" w:rsidR="00702DD1" w:rsidRPr="00702DD1" w:rsidRDefault="00702DD1" w:rsidP="00702DD1">
      <w:pPr>
        <w:spacing w:after="120"/>
        <w:jc w:val="both"/>
        <w:rPr>
          <w:rFonts w:eastAsia="Calibri"/>
          <w:lang w:eastAsia="sk-SK"/>
        </w:rPr>
      </w:pPr>
      <w:r w:rsidRPr="00702DD1">
        <w:rPr>
          <w:rFonts w:eastAsia="Calibri"/>
          <w:lang w:eastAsia="sk-SK"/>
        </w:rPr>
        <w:t>Kritérium na vyhodnotenie ponúk bolo stanovené ako:</w:t>
      </w:r>
      <w:r w:rsidRPr="00702DD1">
        <w:rPr>
          <w:rFonts w:eastAsia="Calibri"/>
          <w:b/>
          <w:lang w:eastAsia="sk-SK"/>
        </w:rPr>
        <w:t xml:space="preserve"> </w:t>
      </w:r>
      <w:r w:rsidRPr="00702DD1">
        <w:rPr>
          <w:rFonts w:eastAsia="Calibri"/>
          <w:spacing w:val="-1"/>
          <w:u w:val="single"/>
          <w:lang w:eastAsia="sk-SK"/>
        </w:rPr>
        <w:t>najvýhodnejšia ponuka na základe</w:t>
      </w:r>
      <w:r w:rsidRPr="00702DD1">
        <w:rPr>
          <w:rFonts w:eastAsia="Calibri"/>
          <w:spacing w:val="53"/>
          <w:u w:val="single"/>
          <w:lang w:eastAsia="sk-SK"/>
        </w:rPr>
        <w:t xml:space="preserve"> </w:t>
      </w:r>
      <w:r w:rsidRPr="00702DD1">
        <w:rPr>
          <w:rFonts w:eastAsia="Calibri"/>
          <w:u w:val="single"/>
          <w:lang w:eastAsia="sk-SK"/>
        </w:rPr>
        <w:t>najlepšieho pomeru ceny a kvality</w:t>
      </w:r>
      <w:r w:rsidRPr="00702DD1">
        <w:rPr>
          <w:rFonts w:eastAsia="Calibri"/>
          <w:lang w:eastAsia="sk-SK"/>
        </w:rPr>
        <w:t xml:space="preserve"> za: </w:t>
      </w:r>
    </w:p>
    <w:p w14:paraId="7383662C" w14:textId="77777777" w:rsidR="00702DD1" w:rsidRDefault="00702DD1" w:rsidP="00702DD1">
      <w:pPr>
        <w:spacing w:after="120"/>
        <w:contextualSpacing/>
        <w:jc w:val="both"/>
        <w:rPr>
          <w:rFonts w:eastAsia="Calibri"/>
          <w:bCs/>
          <w:lang w:eastAsia="sk-SK"/>
        </w:rPr>
      </w:pPr>
      <w:r w:rsidRPr="00702DD1">
        <w:rPr>
          <w:rFonts w:eastAsia="Calibri"/>
          <w:lang w:eastAsia="sk-SK"/>
        </w:rPr>
        <w:t xml:space="preserve">Kritérium č. 1: </w:t>
      </w:r>
      <w:r w:rsidRPr="00702DD1">
        <w:rPr>
          <w:rFonts w:eastAsia="Calibri"/>
          <w:b/>
          <w:bCs/>
          <w:lang w:eastAsia="sk-SK"/>
        </w:rPr>
        <w:t>C</w:t>
      </w:r>
      <w:r w:rsidRPr="00702DD1">
        <w:rPr>
          <w:rFonts w:eastAsia="Calibri"/>
          <w:b/>
          <w:lang w:eastAsia="sk-SK"/>
        </w:rPr>
        <w:t xml:space="preserve">ena celkom za predmet zákazky </w:t>
      </w:r>
      <w:r w:rsidRPr="00702DD1">
        <w:rPr>
          <w:rFonts w:eastAsia="Calibri"/>
          <w:bCs/>
          <w:lang w:eastAsia="sk-SK"/>
        </w:rPr>
        <w:t xml:space="preserve">(uvedená v EUR s DPH zaokrúhlená na 2 desatinné miesta) a za  Kritérium č. 2: </w:t>
      </w:r>
      <w:r w:rsidRPr="00702DD1">
        <w:rPr>
          <w:rFonts w:eastAsia="Calibri"/>
          <w:b/>
          <w:lang w:eastAsia="sk-SK"/>
        </w:rPr>
        <w:t xml:space="preserve">Lehota plnenia predmetu zákazky </w:t>
      </w:r>
      <w:r w:rsidRPr="00702DD1">
        <w:rPr>
          <w:rFonts w:eastAsia="Calibri"/>
          <w:bCs/>
          <w:lang w:eastAsia="sk-SK"/>
        </w:rPr>
        <w:t>(uvedená v celých kalendárnych dňoch odo dňa prevzatia staveniska).</w:t>
      </w:r>
    </w:p>
    <w:p w14:paraId="7A700A64" w14:textId="77777777" w:rsidR="00EF3CC4" w:rsidRPr="00702DD1" w:rsidRDefault="00EF3CC4" w:rsidP="00702DD1">
      <w:pPr>
        <w:spacing w:after="120"/>
        <w:contextualSpacing/>
        <w:jc w:val="both"/>
        <w:rPr>
          <w:rFonts w:eastAsia="Calibri"/>
          <w:b/>
          <w:lang w:eastAsia="sk-SK"/>
        </w:rPr>
      </w:pPr>
    </w:p>
    <w:tbl>
      <w:tblPr>
        <w:tblStyle w:val="Mriekatabuky"/>
        <w:tblW w:w="9214" w:type="dxa"/>
        <w:tblInd w:w="-5" w:type="dxa"/>
        <w:shd w:val="clear" w:color="auto" w:fill="FFFFFF"/>
        <w:tblLook w:val="04A0" w:firstRow="1" w:lastRow="0" w:firstColumn="1" w:lastColumn="0" w:noHBand="0" w:noVBand="1"/>
      </w:tblPr>
      <w:tblGrid>
        <w:gridCol w:w="709"/>
        <w:gridCol w:w="2693"/>
        <w:gridCol w:w="3686"/>
        <w:gridCol w:w="2126"/>
      </w:tblGrid>
      <w:tr w:rsidR="00702DD1" w:rsidRPr="00702DD1" w14:paraId="7EEBD9DE" w14:textId="77777777" w:rsidTr="00894EEC">
        <w:trPr>
          <w:trHeight w:val="420"/>
        </w:trPr>
        <w:tc>
          <w:tcPr>
            <w:tcW w:w="709" w:type="dxa"/>
            <w:vMerge w:val="restart"/>
            <w:shd w:val="clear" w:color="auto" w:fill="D9D9D9"/>
            <w:vAlign w:val="center"/>
          </w:tcPr>
          <w:p w14:paraId="12F3AB36" w14:textId="77777777" w:rsidR="00702DD1" w:rsidRPr="00702DD1" w:rsidRDefault="00702DD1" w:rsidP="00702DD1">
            <w:pPr>
              <w:spacing w:after="20"/>
              <w:ind w:right="34"/>
              <w:jc w:val="center"/>
              <w:rPr>
                <w:b/>
              </w:rPr>
            </w:pPr>
            <w:r w:rsidRPr="00702DD1">
              <w:rPr>
                <w:b/>
              </w:rPr>
              <w:t>P. č.</w:t>
            </w:r>
          </w:p>
        </w:tc>
        <w:tc>
          <w:tcPr>
            <w:tcW w:w="2693" w:type="dxa"/>
            <w:vMerge w:val="restart"/>
            <w:shd w:val="clear" w:color="auto" w:fill="D9D9D9"/>
            <w:vAlign w:val="center"/>
          </w:tcPr>
          <w:p w14:paraId="28FBE899" w14:textId="77777777" w:rsidR="00702DD1" w:rsidRPr="00702DD1" w:rsidRDefault="00702DD1" w:rsidP="00702DD1">
            <w:pPr>
              <w:spacing w:after="20"/>
              <w:jc w:val="center"/>
              <w:rPr>
                <w:b/>
              </w:rPr>
            </w:pPr>
          </w:p>
          <w:p w14:paraId="6316EEFA" w14:textId="77777777" w:rsidR="00702DD1" w:rsidRPr="00702DD1" w:rsidRDefault="00702DD1" w:rsidP="00702DD1">
            <w:pPr>
              <w:spacing w:after="20"/>
              <w:jc w:val="center"/>
              <w:rPr>
                <w:b/>
              </w:rPr>
            </w:pPr>
            <w:r w:rsidRPr="00702DD1">
              <w:rPr>
                <w:b/>
              </w:rPr>
              <w:t>Uchádzač</w:t>
            </w:r>
          </w:p>
          <w:p w14:paraId="01DACBE9" w14:textId="77777777" w:rsidR="00702DD1" w:rsidRPr="00702DD1" w:rsidRDefault="00702DD1" w:rsidP="00702DD1">
            <w:pPr>
              <w:spacing w:after="20"/>
              <w:jc w:val="center"/>
              <w:rPr>
                <w:b/>
              </w:rPr>
            </w:pPr>
          </w:p>
        </w:tc>
        <w:tc>
          <w:tcPr>
            <w:tcW w:w="3686" w:type="dxa"/>
            <w:shd w:val="clear" w:color="auto" w:fill="D9D9D9"/>
            <w:vAlign w:val="center"/>
          </w:tcPr>
          <w:p w14:paraId="41CD4A04" w14:textId="77777777" w:rsidR="00702DD1" w:rsidRPr="00702DD1" w:rsidRDefault="00702DD1" w:rsidP="00702DD1">
            <w:pPr>
              <w:jc w:val="center"/>
              <w:rPr>
                <w:b/>
              </w:rPr>
            </w:pPr>
            <w:r w:rsidRPr="00702DD1">
              <w:rPr>
                <w:b/>
              </w:rPr>
              <w:t xml:space="preserve">Kritérium č. 1: </w:t>
            </w:r>
          </w:p>
          <w:p w14:paraId="7B9D40E9" w14:textId="77777777" w:rsidR="00702DD1" w:rsidRPr="00702DD1" w:rsidRDefault="00702DD1" w:rsidP="00702DD1">
            <w:pPr>
              <w:jc w:val="center"/>
              <w:rPr>
                <w:b/>
              </w:rPr>
            </w:pPr>
            <w:r w:rsidRPr="00702DD1">
              <w:rPr>
                <w:b/>
              </w:rPr>
              <w:t>Cena celkom za predmet zákazky v EUR s DPH</w:t>
            </w:r>
          </w:p>
        </w:tc>
        <w:tc>
          <w:tcPr>
            <w:tcW w:w="2126" w:type="dxa"/>
            <w:shd w:val="clear" w:color="auto" w:fill="D9D9D9"/>
            <w:vAlign w:val="center"/>
          </w:tcPr>
          <w:p w14:paraId="5AD02A19" w14:textId="77777777" w:rsidR="00702DD1" w:rsidRPr="00702DD1" w:rsidRDefault="00702DD1" w:rsidP="00702DD1">
            <w:pPr>
              <w:jc w:val="center"/>
              <w:rPr>
                <w:b/>
              </w:rPr>
            </w:pPr>
            <w:r w:rsidRPr="00702DD1">
              <w:rPr>
                <w:b/>
              </w:rPr>
              <w:t>Počet získaných bodov</w:t>
            </w:r>
          </w:p>
        </w:tc>
      </w:tr>
      <w:tr w:rsidR="00702DD1" w:rsidRPr="00702DD1" w14:paraId="554B48CC" w14:textId="77777777" w:rsidTr="00894EEC">
        <w:trPr>
          <w:trHeight w:val="419"/>
        </w:trPr>
        <w:tc>
          <w:tcPr>
            <w:tcW w:w="709" w:type="dxa"/>
            <w:vMerge/>
            <w:shd w:val="clear" w:color="auto" w:fill="D9D9D9"/>
            <w:vAlign w:val="center"/>
          </w:tcPr>
          <w:p w14:paraId="39122338" w14:textId="77777777" w:rsidR="00702DD1" w:rsidRPr="00702DD1" w:rsidRDefault="00702DD1" w:rsidP="00702DD1">
            <w:pPr>
              <w:spacing w:after="20"/>
              <w:ind w:right="34"/>
              <w:jc w:val="center"/>
              <w:rPr>
                <w:b/>
              </w:rPr>
            </w:pPr>
          </w:p>
        </w:tc>
        <w:tc>
          <w:tcPr>
            <w:tcW w:w="2693" w:type="dxa"/>
            <w:vMerge/>
            <w:shd w:val="clear" w:color="auto" w:fill="D9D9D9"/>
            <w:vAlign w:val="center"/>
          </w:tcPr>
          <w:p w14:paraId="07DDE1B5" w14:textId="77777777" w:rsidR="00702DD1" w:rsidRPr="00702DD1" w:rsidRDefault="00702DD1" w:rsidP="00702DD1">
            <w:pPr>
              <w:spacing w:after="20"/>
              <w:jc w:val="center"/>
              <w:rPr>
                <w:b/>
              </w:rPr>
            </w:pPr>
          </w:p>
        </w:tc>
        <w:tc>
          <w:tcPr>
            <w:tcW w:w="3686" w:type="dxa"/>
            <w:shd w:val="clear" w:color="auto" w:fill="D9D9D9"/>
            <w:vAlign w:val="center"/>
          </w:tcPr>
          <w:p w14:paraId="66287F5E" w14:textId="77777777" w:rsidR="00702DD1" w:rsidRPr="00702DD1" w:rsidRDefault="00702DD1" w:rsidP="00702DD1">
            <w:pPr>
              <w:jc w:val="center"/>
              <w:rPr>
                <w:b/>
              </w:rPr>
            </w:pPr>
            <w:r w:rsidRPr="00702DD1">
              <w:rPr>
                <w:b/>
              </w:rPr>
              <w:t>Počet získaných bodov</w:t>
            </w:r>
          </w:p>
        </w:tc>
        <w:tc>
          <w:tcPr>
            <w:tcW w:w="2126" w:type="dxa"/>
            <w:shd w:val="clear" w:color="auto" w:fill="D9D9D9"/>
            <w:vAlign w:val="center"/>
          </w:tcPr>
          <w:p w14:paraId="3AAB3634" w14:textId="77777777" w:rsidR="00702DD1" w:rsidRPr="00702DD1" w:rsidRDefault="00702DD1" w:rsidP="00702DD1">
            <w:pPr>
              <w:jc w:val="center"/>
              <w:rPr>
                <w:b/>
              </w:rPr>
            </w:pPr>
            <w:r w:rsidRPr="00702DD1">
              <w:rPr>
                <w:b/>
              </w:rPr>
              <w:t>Poradie pred elektronickou aukciou</w:t>
            </w:r>
          </w:p>
        </w:tc>
      </w:tr>
      <w:tr w:rsidR="00702DD1" w:rsidRPr="00702DD1" w14:paraId="232A1285" w14:textId="77777777" w:rsidTr="00894EEC">
        <w:trPr>
          <w:trHeight w:val="288"/>
        </w:trPr>
        <w:tc>
          <w:tcPr>
            <w:tcW w:w="709" w:type="dxa"/>
            <w:vMerge w:val="restart"/>
            <w:tcMar>
              <w:top w:w="85" w:type="dxa"/>
              <w:bottom w:w="85" w:type="dxa"/>
            </w:tcMar>
            <w:vAlign w:val="center"/>
          </w:tcPr>
          <w:p w14:paraId="4434A721" w14:textId="77777777" w:rsidR="00702DD1" w:rsidRPr="00702DD1" w:rsidRDefault="00702DD1" w:rsidP="00702DD1">
            <w:pPr>
              <w:tabs>
                <w:tab w:val="left" w:pos="224"/>
              </w:tabs>
              <w:spacing w:after="20"/>
              <w:ind w:left="29"/>
              <w:jc w:val="center"/>
              <w:rPr>
                <w:rFonts w:eastAsia="Calibri"/>
                <w:lang w:eastAsia="sk-SK"/>
              </w:rPr>
            </w:pPr>
            <w:r w:rsidRPr="00702DD1">
              <w:rPr>
                <w:rFonts w:eastAsia="Calibri"/>
                <w:lang w:eastAsia="sk-SK"/>
              </w:rPr>
              <w:t>1.</w:t>
            </w:r>
          </w:p>
        </w:tc>
        <w:tc>
          <w:tcPr>
            <w:tcW w:w="2693" w:type="dxa"/>
            <w:vMerge w:val="restart"/>
            <w:tcMar>
              <w:top w:w="85" w:type="dxa"/>
              <w:bottom w:w="85" w:type="dxa"/>
            </w:tcMar>
            <w:vAlign w:val="center"/>
          </w:tcPr>
          <w:p w14:paraId="16CC6BD3" w14:textId="77777777" w:rsidR="000043DF" w:rsidRPr="00F74987" w:rsidRDefault="000043DF" w:rsidP="000043DF">
            <w:r w:rsidRPr="00F74987">
              <w:t>Konzorcium s názvom:</w:t>
            </w:r>
          </w:p>
          <w:p w14:paraId="3B514057" w14:textId="77777777" w:rsidR="000043DF" w:rsidRPr="00FF5503" w:rsidRDefault="000043DF" w:rsidP="000043DF">
            <w:pPr>
              <w:rPr>
                <w:b/>
                <w:bCs/>
              </w:rPr>
            </w:pPr>
            <w:r>
              <w:rPr>
                <w:b/>
                <w:bCs/>
              </w:rPr>
              <w:t xml:space="preserve">Skupina zhotoviteľov </w:t>
            </w:r>
            <w:r w:rsidRPr="00FF5503">
              <w:rPr>
                <w:b/>
                <w:bCs/>
              </w:rPr>
              <w:t>MILANKO spol. s r.o.</w:t>
            </w:r>
            <w:r>
              <w:rPr>
                <w:b/>
                <w:bCs/>
              </w:rPr>
              <w:t xml:space="preserve"> a BENSTAV s.r.o.</w:t>
            </w:r>
          </w:p>
          <w:p w14:paraId="371E1668" w14:textId="77777777" w:rsidR="000043DF" w:rsidRPr="00F74987" w:rsidRDefault="000043DF" w:rsidP="000043DF">
            <w:pPr>
              <w:rPr>
                <w:u w:val="single"/>
              </w:rPr>
            </w:pPr>
            <w:r w:rsidRPr="00F74987">
              <w:rPr>
                <w:u w:val="single"/>
              </w:rPr>
              <w:t>Účastník č. 1:</w:t>
            </w:r>
          </w:p>
          <w:p w14:paraId="184E7497" w14:textId="77777777" w:rsidR="000043DF" w:rsidRDefault="000043DF" w:rsidP="000043DF">
            <w:r w:rsidRPr="00FF5503">
              <w:rPr>
                <w:b/>
                <w:bCs/>
              </w:rPr>
              <w:t>MILANKO spol. s r.o.</w:t>
            </w:r>
          </w:p>
          <w:p w14:paraId="14DB9269" w14:textId="77777777" w:rsidR="000043DF" w:rsidRDefault="000043DF" w:rsidP="000043DF">
            <w:r>
              <w:t>Slnečné nábrežie 3509/2, 052 01 Spišská Nová Ves</w:t>
            </w:r>
          </w:p>
          <w:p w14:paraId="468C798C" w14:textId="77777777" w:rsidR="000043DF" w:rsidRDefault="000043DF" w:rsidP="000043DF">
            <w:r>
              <w:t>IČO: 31731244</w:t>
            </w:r>
          </w:p>
          <w:p w14:paraId="161FBA91" w14:textId="77777777" w:rsidR="000043DF" w:rsidRDefault="000043DF" w:rsidP="000043DF">
            <w:pPr>
              <w:rPr>
                <w:u w:val="single"/>
              </w:rPr>
            </w:pPr>
            <w:r w:rsidRPr="00F74987">
              <w:rPr>
                <w:u w:val="single"/>
              </w:rPr>
              <w:t xml:space="preserve">Účastník č. </w:t>
            </w:r>
            <w:r>
              <w:rPr>
                <w:u w:val="single"/>
              </w:rPr>
              <w:t>2</w:t>
            </w:r>
            <w:r w:rsidRPr="00F74987">
              <w:rPr>
                <w:u w:val="single"/>
              </w:rPr>
              <w:t>:</w:t>
            </w:r>
          </w:p>
          <w:p w14:paraId="5A4503D2" w14:textId="77777777" w:rsidR="000043DF" w:rsidRPr="00586A71" w:rsidRDefault="000043DF" w:rsidP="000043DF">
            <w:pPr>
              <w:rPr>
                <w:b/>
                <w:bCs/>
              </w:rPr>
            </w:pPr>
            <w:r w:rsidRPr="00586A71">
              <w:rPr>
                <w:b/>
                <w:bCs/>
              </w:rPr>
              <w:t>BENSTAV s.r.o.</w:t>
            </w:r>
          </w:p>
          <w:p w14:paraId="24B08381" w14:textId="77777777" w:rsidR="000043DF" w:rsidRDefault="000043DF" w:rsidP="000043DF">
            <w:r w:rsidRPr="00812CD9">
              <w:t>Kozičova 9, 841 10</w:t>
            </w:r>
            <w:r>
              <w:t xml:space="preserve"> </w:t>
            </w:r>
            <w:r w:rsidRPr="00812CD9">
              <w:t xml:space="preserve"> Bratislava - mestská časť Devín</w:t>
            </w:r>
          </w:p>
          <w:p w14:paraId="60632B41" w14:textId="22B1BB24" w:rsidR="00702DD1" w:rsidRPr="00702DD1" w:rsidRDefault="000043DF" w:rsidP="000043DF">
            <w:pPr>
              <w:spacing w:after="20"/>
            </w:pPr>
            <w:r>
              <w:t xml:space="preserve">IČO: </w:t>
            </w:r>
            <w:r w:rsidRPr="00586A71">
              <w:t>34139885</w:t>
            </w:r>
          </w:p>
        </w:tc>
        <w:tc>
          <w:tcPr>
            <w:tcW w:w="3686" w:type="dxa"/>
            <w:vAlign w:val="center"/>
          </w:tcPr>
          <w:p w14:paraId="577F3B8C" w14:textId="1A80EEDA" w:rsidR="00702DD1" w:rsidRPr="00702DD1" w:rsidRDefault="000043DF" w:rsidP="00702DD1">
            <w:pPr>
              <w:spacing w:after="20"/>
              <w:jc w:val="center"/>
            </w:pPr>
            <w:r>
              <w:t>1 421 180,86</w:t>
            </w:r>
          </w:p>
        </w:tc>
        <w:tc>
          <w:tcPr>
            <w:tcW w:w="2126" w:type="dxa"/>
            <w:vMerge w:val="restart"/>
            <w:tcMar>
              <w:top w:w="85" w:type="dxa"/>
              <w:bottom w:w="85" w:type="dxa"/>
            </w:tcMar>
            <w:vAlign w:val="center"/>
          </w:tcPr>
          <w:p w14:paraId="471C4905" w14:textId="48697C26" w:rsidR="00702DD1" w:rsidRPr="00702DD1" w:rsidRDefault="00C34B9B" w:rsidP="00702DD1">
            <w:pPr>
              <w:jc w:val="center"/>
            </w:pPr>
            <w:r>
              <w:t>100</w:t>
            </w:r>
          </w:p>
        </w:tc>
      </w:tr>
      <w:tr w:rsidR="00702DD1" w:rsidRPr="00702DD1" w14:paraId="07575FC5" w14:textId="77777777" w:rsidTr="00894EEC">
        <w:trPr>
          <w:trHeight w:val="288"/>
        </w:trPr>
        <w:tc>
          <w:tcPr>
            <w:tcW w:w="709" w:type="dxa"/>
            <w:vMerge/>
            <w:tcMar>
              <w:top w:w="85" w:type="dxa"/>
              <w:bottom w:w="85" w:type="dxa"/>
            </w:tcMar>
            <w:vAlign w:val="center"/>
          </w:tcPr>
          <w:p w14:paraId="201539A8" w14:textId="77777777" w:rsidR="00702DD1" w:rsidRPr="00702DD1" w:rsidRDefault="00702DD1" w:rsidP="00702DD1">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6951A47E" w14:textId="77777777" w:rsidR="00702DD1" w:rsidRPr="00702DD1" w:rsidRDefault="00702DD1" w:rsidP="00702DD1">
            <w:pPr>
              <w:spacing w:after="20"/>
              <w:rPr>
                <w:b/>
                <w:bCs/>
              </w:rPr>
            </w:pPr>
          </w:p>
        </w:tc>
        <w:tc>
          <w:tcPr>
            <w:tcW w:w="3686" w:type="dxa"/>
            <w:vAlign w:val="center"/>
          </w:tcPr>
          <w:p w14:paraId="7C205408" w14:textId="6F27708B" w:rsidR="00702DD1" w:rsidRPr="00702DD1" w:rsidRDefault="000043DF" w:rsidP="00702DD1">
            <w:pPr>
              <w:spacing w:after="20"/>
              <w:jc w:val="center"/>
            </w:pPr>
            <w:r>
              <w:rPr>
                <w:lang w:val="en-US"/>
              </w:rPr>
              <w:t>98</w:t>
            </w:r>
          </w:p>
        </w:tc>
        <w:tc>
          <w:tcPr>
            <w:tcW w:w="2126" w:type="dxa"/>
            <w:vMerge/>
            <w:tcMar>
              <w:top w:w="85" w:type="dxa"/>
              <w:bottom w:w="85" w:type="dxa"/>
            </w:tcMar>
            <w:vAlign w:val="center"/>
          </w:tcPr>
          <w:p w14:paraId="7F44A413" w14:textId="77777777" w:rsidR="00702DD1" w:rsidRPr="00702DD1" w:rsidRDefault="00702DD1" w:rsidP="00702DD1">
            <w:pPr>
              <w:jc w:val="center"/>
            </w:pPr>
          </w:p>
        </w:tc>
      </w:tr>
      <w:tr w:rsidR="00702DD1" w:rsidRPr="00702DD1" w14:paraId="5302475F" w14:textId="77777777" w:rsidTr="00894EEC">
        <w:trPr>
          <w:trHeight w:val="194"/>
        </w:trPr>
        <w:tc>
          <w:tcPr>
            <w:tcW w:w="709" w:type="dxa"/>
            <w:vMerge/>
            <w:tcMar>
              <w:top w:w="85" w:type="dxa"/>
              <w:bottom w:w="85" w:type="dxa"/>
            </w:tcMar>
            <w:vAlign w:val="center"/>
          </w:tcPr>
          <w:p w14:paraId="3E01CD93" w14:textId="77777777" w:rsidR="00702DD1" w:rsidRPr="00702DD1" w:rsidRDefault="00702DD1" w:rsidP="00702DD1">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66386567" w14:textId="77777777" w:rsidR="00702DD1" w:rsidRPr="00702DD1" w:rsidRDefault="00702DD1" w:rsidP="00702DD1">
            <w:pPr>
              <w:spacing w:after="20"/>
              <w:rPr>
                <w:b/>
                <w:bCs/>
              </w:rPr>
            </w:pPr>
          </w:p>
        </w:tc>
        <w:tc>
          <w:tcPr>
            <w:tcW w:w="3686" w:type="dxa"/>
            <w:shd w:val="clear" w:color="auto" w:fill="D9D9D9"/>
            <w:vAlign w:val="center"/>
          </w:tcPr>
          <w:p w14:paraId="1C971AEE" w14:textId="77777777" w:rsidR="00702DD1" w:rsidRPr="00702DD1" w:rsidRDefault="00702DD1" w:rsidP="00702DD1">
            <w:pPr>
              <w:jc w:val="center"/>
              <w:rPr>
                <w:b/>
              </w:rPr>
            </w:pPr>
            <w:r w:rsidRPr="00702DD1">
              <w:rPr>
                <w:b/>
              </w:rPr>
              <w:t>Kritérium č. 2:</w:t>
            </w:r>
          </w:p>
          <w:p w14:paraId="6BF0CF43" w14:textId="77777777" w:rsidR="00702DD1" w:rsidRPr="00702DD1" w:rsidRDefault="00702DD1" w:rsidP="00702DD1">
            <w:pPr>
              <w:jc w:val="center"/>
              <w:rPr>
                <w:b/>
                <w:bCs/>
              </w:rPr>
            </w:pPr>
            <w:r w:rsidRPr="00702DD1">
              <w:rPr>
                <w:b/>
                <w:bCs/>
              </w:rPr>
              <w:t>Lehota plnenia predmetu zákazky</w:t>
            </w:r>
          </w:p>
        </w:tc>
        <w:tc>
          <w:tcPr>
            <w:tcW w:w="2126" w:type="dxa"/>
            <w:vMerge w:val="restart"/>
            <w:vAlign w:val="center"/>
          </w:tcPr>
          <w:p w14:paraId="104C1D07" w14:textId="4225EFEA" w:rsidR="00702DD1" w:rsidRPr="00702DD1" w:rsidRDefault="000043DF" w:rsidP="00702DD1">
            <w:pPr>
              <w:jc w:val="center"/>
            </w:pPr>
            <w:r>
              <w:rPr>
                <w:lang w:val="en-US"/>
              </w:rPr>
              <w:t>1</w:t>
            </w:r>
            <w:r w:rsidR="000170AB">
              <w:rPr>
                <w:lang w:val="en-US"/>
              </w:rPr>
              <w:t>.</w:t>
            </w:r>
          </w:p>
        </w:tc>
      </w:tr>
      <w:tr w:rsidR="00702DD1" w:rsidRPr="00702DD1" w14:paraId="11B57AB2" w14:textId="77777777" w:rsidTr="00894EEC">
        <w:trPr>
          <w:trHeight w:val="194"/>
        </w:trPr>
        <w:tc>
          <w:tcPr>
            <w:tcW w:w="709" w:type="dxa"/>
            <w:vMerge/>
            <w:tcMar>
              <w:top w:w="85" w:type="dxa"/>
              <w:bottom w:w="85" w:type="dxa"/>
            </w:tcMar>
            <w:vAlign w:val="center"/>
          </w:tcPr>
          <w:p w14:paraId="1978D956" w14:textId="77777777" w:rsidR="00702DD1" w:rsidRPr="00702DD1" w:rsidRDefault="00702DD1" w:rsidP="00702DD1">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4C367934" w14:textId="77777777" w:rsidR="00702DD1" w:rsidRPr="00702DD1" w:rsidRDefault="00702DD1" w:rsidP="00702DD1">
            <w:pPr>
              <w:spacing w:after="20"/>
              <w:rPr>
                <w:b/>
                <w:bCs/>
              </w:rPr>
            </w:pPr>
          </w:p>
        </w:tc>
        <w:tc>
          <w:tcPr>
            <w:tcW w:w="3686" w:type="dxa"/>
            <w:shd w:val="clear" w:color="auto" w:fill="D9D9D9"/>
            <w:vAlign w:val="center"/>
          </w:tcPr>
          <w:p w14:paraId="60D4AC3C" w14:textId="77777777" w:rsidR="00702DD1" w:rsidRPr="00702DD1" w:rsidRDefault="00702DD1" w:rsidP="00702DD1">
            <w:pPr>
              <w:jc w:val="center"/>
              <w:rPr>
                <w:b/>
                <w:bCs/>
              </w:rPr>
            </w:pPr>
            <w:r w:rsidRPr="00702DD1">
              <w:rPr>
                <w:b/>
              </w:rPr>
              <w:t>Počet získaných bodov</w:t>
            </w:r>
          </w:p>
        </w:tc>
        <w:tc>
          <w:tcPr>
            <w:tcW w:w="2126" w:type="dxa"/>
            <w:vMerge/>
            <w:vAlign w:val="center"/>
          </w:tcPr>
          <w:p w14:paraId="59E06CA9" w14:textId="77777777" w:rsidR="00702DD1" w:rsidRPr="00702DD1" w:rsidRDefault="00702DD1" w:rsidP="00702DD1">
            <w:pPr>
              <w:jc w:val="center"/>
              <w:rPr>
                <w:b/>
                <w:bCs/>
              </w:rPr>
            </w:pPr>
          </w:p>
        </w:tc>
      </w:tr>
      <w:tr w:rsidR="00702DD1" w:rsidRPr="00702DD1" w14:paraId="7FFE2AAE" w14:textId="77777777" w:rsidTr="00894EEC">
        <w:trPr>
          <w:trHeight w:val="194"/>
        </w:trPr>
        <w:tc>
          <w:tcPr>
            <w:tcW w:w="709" w:type="dxa"/>
            <w:vMerge/>
            <w:tcMar>
              <w:top w:w="85" w:type="dxa"/>
              <w:bottom w:w="85" w:type="dxa"/>
            </w:tcMar>
            <w:vAlign w:val="center"/>
          </w:tcPr>
          <w:p w14:paraId="7A30B655" w14:textId="77777777" w:rsidR="00702DD1" w:rsidRPr="00702DD1" w:rsidRDefault="00702DD1" w:rsidP="00702DD1">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39CFD982" w14:textId="77777777" w:rsidR="00702DD1" w:rsidRPr="00702DD1" w:rsidRDefault="00702DD1" w:rsidP="00702DD1">
            <w:pPr>
              <w:spacing w:after="20"/>
              <w:rPr>
                <w:b/>
                <w:bCs/>
              </w:rPr>
            </w:pPr>
          </w:p>
        </w:tc>
        <w:tc>
          <w:tcPr>
            <w:tcW w:w="3686" w:type="dxa"/>
            <w:vAlign w:val="center"/>
          </w:tcPr>
          <w:p w14:paraId="75D8292A" w14:textId="468B422C" w:rsidR="00702DD1" w:rsidRPr="00702DD1" w:rsidRDefault="000043DF" w:rsidP="00702DD1">
            <w:pPr>
              <w:jc w:val="center"/>
            </w:pPr>
            <w:r>
              <w:t>360</w:t>
            </w:r>
            <w:r w:rsidR="00702DD1" w:rsidRPr="00702DD1">
              <w:t xml:space="preserve"> kalendárnych dní</w:t>
            </w:r>
          </w:p>
        </w:tc>
        <w:tc>
          <w:tcPr>
            <w:tcW w:w="2126" w:type="dxa"/>
            <w:vMerge/>
            <w:vAlign w:val="center"/>
          </w:tcPr>
          <w:p w14:paraId="00B02167" w14:textId="77777777" w:rsidR="00702DD1" w:rsidRPr="00702DD1" w:rsidRDefault="00702DD1" w:rsidP="00702DD1">
            <w:pPr>
              <w:jc w:val="center"/>
            </w:pPr>
          </w:p>
        </w:tc>
      </w:tr>
      <w:tr w:rsidR="00702DD1" w:rsidRPr="00702DD1" w14:paraId="031F89C4" w14:textId="77777777" w:rsidTr="00894EEC">
        <w:trPr>
          <w:trHeight w:val="194"/>
        </w:trPr>
        <w:tc>
          <w:tcPr>
            <w:tcW w:w="709" w:type="dxa"/>
            <w:vMerge/>
            <w:tcMar>
              <w:top w:w="85" w:type="dxa"/>
              <w:bottom w:w="85" w:type="dxa"/>
            </w:tcMar>
            <w:vAlign w:val="center"/>
          </w:tcPr>
          <w:p w14:paraId="54B8533E" w14:textId="77777777" w:rsidR="00702DD1" w:rsidRPr="00702DD1" w:rsidRDefault="00702DD1" w:rsidP="00702DD1">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3E5E4478" w14:textId="77777777" w:rsidR="00702DD1" w:rsidRPr="00702DD1" w:rsidRDefault="00702DD1" w:rsidP="00702DD1">
            <w:pPr>
              <w:spacing w:after="20"/>
              <w:rPr>
                <w:b/>
                <w:bCs/>
              </w:rPr>
            </w:pPr>
          </w:p>
        </w:tc>
        <w:tc>
          <w:tcPr>
            <w:tcW w:w="3686" w:type="dxa"/>
            <w:vAlign w:val="center"/>
          </w:tcPr>
          <w:p w14:paraId="41758C5B" w14:textId="4740F63C" w:rsidR="00702DD1" w:rsidRPr="00702DD1" w:rsidRDefault="000043DF" w:rsidP="00702DD1">
            <w:pPr>
              <w:jc w:val="center"/>
            </w:pPr>
            <w:r>
              <w:rPr>
                <w:lang w:val="en-US"/>
              </w:rPr>
              <w:t>2</w:t>
            </w:r>
            <w:r w:rsidR="00702DD1" w:rsidRPr="00702DD1">
              <w:rPr>
                <w:lang w:val="en-US"/>
              </w:rPr>
              <w:t xml:space="preserve"> </w:t>
            </w:r>
          </w:p>
        </w:tc>
        <w:tc>
          <w:tcPr>
            <w:tcW w:w="2126" w:type="dxa"/>
            <w:vMerge/>
            <w:vAlign w:val="center"/>
          </w:tcPr>
          <w:p w14:paraId="559653F4" w14:textId="77777777" w:rsidR="00702DD1" w:rsidRPr="00702DD1" w:rsidRDefault="00702DD1" w:rsidP="00702DD1">
            <w:pPr>
              <w:jc w:val="center"/>
            </w:pPr>
          </w:p>
        </w:tc>
      </w:tr>
    </w:tbl>
    <w:p w14:paraId="0C12552C" w14:textId="77777777" w:rsidR="00702DD1" w:rsidRPr="00702DD1" w:rsidRDefault="00702DD1" w:rsidP="00702DD1">
      <w:pPr>
        <w:suppressAutoHyphens/>
        <w:jc w:val="both"/>
        <w:rPr>
          <w:lang w:val="x-none" w:eastAsia="ar-SA"/>
        </w:rPr>
      </w:pPr>
    </w:p>
    <w:p w14:paraId="365A347A" w14:textId="3D7C5ADB" w:rsidR="00702DD1" w:rsidRDefault="00702DD1" w:rsidP="00702DD1">
      <w:pPr>
        <w:tabs>
          <w:tab w:val="center" w:pos="2268"/>
          <w:tab w:val="center" w:pos="4536"/>
          <w:tab w:val="right" w:pos="5387"/>
          <w:tab w:val="right" w:pos="9072"/>
        </w:tabs>
        <w:spacing w:after="40"/>
        <w:ind w:left="426" w:right="-2"/>
        <w:jc w:val="both"/>
        <w:rPr>
          <w:b/>
          <w:bCs/>
          <w:lang w:val="x-none"/>
        </w:rPr>
      </w:pPr>
      <w:r w:rsidRPr="00702DD1">
        <w:rPr>
          <w:rFonts w:eastAsia="Calibri"/>
          <w:lang w:val="x-none" w:eastAsia="sk-SK"/>
        </w:rPr>
        <w:t>V</w:t>
      </w:r>
      <w:r w:rsidRPr="00702DD1">
        <w:rPr>
          <w:lang w:val="x-none"/>
        </w:rPr>
        <w:t xml:space="preserve">erejný obstarávateľ zostavil poradie uchádzačov na základe stanoveného kritéria. </w:t>
      </w:r>
      <w:r w:rsidR="00965BEA">
        <w:rPr>
          <w:lang w:val="x-none"/>
        </w:rPr>
        <w:t>U</w:t>
      </w:r>
      <w:r w:rsidRPr="00702DD1">
        <w:rPr>
          <w:lang w:val="x-none"/>
        </w:rPr>
        <w:t xml:space="preserve">chádzač bol </w:t>
      </w:r>
      <w:r w:rsidRPr="00702DD1">
        <w:rPr>
          <w:b/>
          <w:bCs/>
          <w:lang w:val="x-none"/>
        </w:rPr>
        <w:t>vyzvan</w:t>
      </w:r>
      <w:r w:rsidR="00965BEA">
        <w:rPr>
          <w:b/>
          <w:bCs/>
          <w:lang w:val="x-none"/>
        </w:rPr>
        <w:t>ý</w:t>
      </w:r>
      <w:r w:rsidRPr="00702DD1">
        <w:rPr>
          <w:b/>
          <w:bCs/>
          <w:lang w:val="x-none"/>
        </w:rPr>
        <w:t xml:space="preserve"> na účasť v elektronickej aukcii</w:t>
      </w:r>
    </w:p>
    <w:p w14:paraId="70D19E62" w14:textId="77777777" w:rsidR="005F22C7" w:rsidRPr="00702DD1" w:rsidRDefault="005F22C7" w:rsidP="00702DD1">
      <w:pPr>
        <w:tabs>
          <w:tab w:val="center" w:pos="2268"/>
          <w:tab w:val="center" w:pos="4536"/>
          <w:tab w:val="right" w:pos="5387"/>
          <w:tab w:val="right" w:pos="9072"/>
        </w:tabs>
        <w:spacing w:after="40"/>
        <w:ind w:left="426" w:right="-2"/>
        <w:jc w:val="both"/>
      </w:pPr>
    </w:p>
    <w:p w14:paraId="26ECD5D3" w14:textId="77777777" w:rsidR="00702DD1" w:rsidRPr="00702DD1" w:rsidRDefault="00702DD1">
      <w:pPr>
        <w:numPr>
          <w:ilvl w:val="0"/>
          <w:numId w:val="14"/>
        </w:numPr>
        <w:spacing w:before="160" w:after="80"/>
        <w:ind w:left="426" w:hanging="426"/>
        <w:rPr>
          <w:rFonts w:ascii="Calibri" w:eastAsia="Calibri" w:hAnsi="Calibri"/>
          <w:lang w:eastAsia="sk-SK"/>
        </w:rPr>
      </w:pPr>
      <w:r w:rsidRPr="00702DD1">
        <w:rPr>
          <w:rFonts w:eastAsia="Calibri"/>
          <w:b/>
          <w:bCs/>
          <w:lang w:eastAsia="sk-SK"/>
        </w:rPr>
        <w:lastRenderedPageBreak/>
        <w:t>Elektronická aukcia</w:t>
      </w:r>
    </w:p>
    <w:p w14:paraId="66D3CF99" w14:textId="2503C041" w:rsidR="00702DD1" w:rsidRPr="00702DD1" w:rsidRDefault="00965BEA" w:rsidP="00702DD1">
      <w:pPr>
        <w:spacing w:after="120"/>
        <w:ind w:left="426"/>
        <w:jc w:val="both"/>
        <w:rPr>
          <w:rFonts w:eastAsia="Calibri"/>
          <w:b/>
          <w:bCs/>
          <w:lang w:eastAsia="sk-SK"/>
        </w:rPr>
      </w:pPr>
      <w:r>
        <w:rPr>
          <w:rFonts w:eastAsia="Calibri"/>
          <w:lang w:eastAsia="sk-SK"/>
        </w:rPr>
        <w:t>U</w:t>
      </w:r>
      <w:r w:rsidR="00702DD1" w:rsidRPr="00702DD1">
        <w:rPr>
          <w:rFonts w:eastAsia="Calibri"/>
          <w:lang w:eastAsia="sk-SK"/>
        </w:rPr>
        <w:t>chádzač bol vyzvan</w:t>
      </w:r>
      <w:r>
        <w:rPr>
          <w:rFonts w:eastAsia="Calibri"/>
          <w:lang w:eastAsia="sk-SK"/>
        </w:rPr>
        <w:t xml:space="preserve">ý </w:t>
      </w:r>
      <w:r w:rsidR="00702DD1" w:rsidRPr="00121BD0">
        <w:rPr>
          <w:rFonts w:eastAsia="Calibri"/>
          <w:lang w:eastAsia="sk-SK"/>
        </w:rPr>
        <w:t xml:space="preserve">na účasť v elektronickej aukcii zaslaním výzvy na účasť v elektronickej aukcii dňa </w:t>
      </w:r>
      <w:r w:rsidRPr="00121BD0">
        <w:rPr>
          <w:b/>
          <w:bCs/>
          <w:lang w:eastAsia="sk-SK"/>
        </w:rPr>
        <w:t>13</w:t>
      </w:r>
      <w:r w:rsidR="00702DD1" w:rsidRPr="00121BD0">
        <w:rPr>
          <w:b/>
          <w:bCs/>
          <w:lang w:eastAsia="sk-SK"/>
        </w:rPr>
        <w:t>.0</w:t>
      </w:r>
      <w:r w:rsidRPr="00121BD0">
        <w:rPr>
          <w:b/>
          <w:bCs/>
          <w:lang w:eastAsia="sk-SK"/>
        </w:rPr>
        <w:t>4</w:t>
      </w:r>
      <w:r w:rsidR="00702DD1" w:rsidRPr="00121BD0">
        <w:rPr>
          <w:b/>
          <w:bCs/>
          <w:lang w:eastAsia="sk-SK"/>
        </w:rPr>
        <w:t>.2026</w:t>
      </w:r>
      <w:r w:rsidR="00702DD1" w:rsidRPr="00121BD0">
        <w:rPr>
          <w:rFonts w:eastAsia="Calibri"/>
          <w:b/>
          <w:bCs/>
          <w:lang w:eastAsia="sk-SK"/>
        </w:rPr>
        <w:t>.</w:t>
      </w:r>
      <w:r w:rsidR="00702DD1" w:rsidRPr="00121BD0">
        <w:rPr>
          <w:rFonts w:eastAsia="Calibri"/>
          <w:lang w:eastAsia="sk-SK"/>
        </w:rPr>
        <w:t xml:space="preserve"> </w:t>
      </w:r>
      <w:r w:rsidR="00702DD1" w:rsidRPr="00121BD0">
        <w:rPr>
          <w:rFonts w:eastAsia="Calibri"/>
          <w:b/>
          <w:bCs/>
          <w:lang w:eastAsia="sk-SK"/>
        </w:rPr>
        <w:t xml:space="preserve">Elektronická aukcia sa uskutočnila dňa </w:t>
      </w:r>
      <w:r w:rsidR="00121BD0" w:rsidRPr="00121BD0">
        <w:rPr>
          <w:rFonts w:eastAsia="Calibri"/>
          <w:b/>
          <w:bCs/>
          <w:lang w:eastAsia="sk-SK"/>
        </w:rPr>
        <w:t>16</w:t>
      </w:r>
      <w:r w:rsidR="00702DD1" w:rsidRPr="00121BD0">
        <w:rPr>
          <w:rFonts w:eastAsia="Calibri"/>
          <w:b/>
          <w:bCs/>
          <w:lang w:eastAsia="sk-SK"/>
        </w:rPr>
        <w:t xml:space="preserve">.04.2026 </w:t>
      </w:r>
      <w:r w:rsidR="00121BD0" w:rsidRPr="00121BD0">
        <w:rPr>
          <w:rFonts w:eastAsia="Calibri"/>
          <w:b/>
          <w:bCs/>
          <w:lang w:eastAsia="sk-SK"/>
        </w:rPr>
        <w:t>10</w:t>
      </w:r>
      <w:r w:rsidR="00702DD1" w:rsidRPr="00121BD0">
        <w:rPr>
          <w:rFonts w:eastAsia="Calibri"/>
          <w:b/>
          <w:bCs/>
          <w:lang w:eastAsia="sk-SK"/>
        </w:rPr>
        <w:t>:00 hod.</w:t>
      </w:r>
      <w:r w:rsidR="00702DD1" w:rsidRPr="00702DD1">
        <w:rPr>
          <w:rFonts w:eastAsia="Calibri"/>
          <w:b/>
          <w:bCs/>
          <w:lang w:eastAsia="sk-SK"/>
        </w:rPr>
        <w:t xml:space="preserve"> po ukončení elektronickej aukcie je poradie nasledovné:</w:t>
      </w:r>
    </w:p>
    <w:tbl>
      <w:tblPr>
        <w:tblStyle w:val="Mriekatabuky"/>
        <w:tblW w:w="9214" w:type="dxa"/>
        <w:tblInd w:w="-5" w:type="dxa"/>
        <w:shd w:val="clear" w:color="auto" w:fill="FFFFFF"/>
        <w:tblLook w:val="04A0" w:firstRow="1" w:lastRow="0" w:firstColumn="1" w:lastColumn="0" w:noHBand="0" w:noVBand="1"/>
      </w:tblPr>
      <w:tblGrid>
        <w:gridCol w:w="709"/>
        <w:gridCol w:w="2693"/>
        <w:gridCol w:w="3686"/>
        <w:gridCol w:w="2126"/>
      </w:tblGrid>
      <w:tr w:rsidR="000043DF" w:rsidRPr="00702DD1" w14:paraId="3D3D2544" w14:textId="77777777" w:rsidTr="00894EEC">
        <w:trPr>
          <w:trHeight w:val="420"/>
        </w:trPr>
        <w:tc>
          <w:tcPr>
            <w:tcW w:w="709" w:type="dxa"/>
            <w:vMerge w:val="restart"/>
            <w:shd w:val="clear" w:color="auto" w:fill="D9D9D9"/>
            <w:vAlign w:val="center"/>
          </w:tcPr>
          <w:p w14:paraId="0C5D6EFD" w14:textId="77777777" w:rsidR="000043DF" w:rsidRPr="00702DD1" w:rsidRDefault="000043DF" w:rsidP="00894EEC">
            <w:pPr>
              <w:spacing w:after="20"/>
              <w:ind w:right="34"/>
              <w:jc w:val="center"/>
              <w:rPr>
                <w:b/>
              </w:rPr>
            </w:pPr>
            <w:r w:rsidRPr="00702DD1">
              <w:rPr>
                <w:b/>
              </w:rPr>
              <w:t>P. č.</w:t>
            </w:r>
          </w:p>
        </w:tc>
        <w:tc>
          <w:tcPr>
            <w:tcW w:w="2693" w:type="dxa"/>
            <w:vMerge w:val="restart"/>
            <w:shd w:val="clear" w:color="auto" w:fill="D9D9D9"/>
            <w:vAlign w:val="center"/>
          </w:tcPr>
          <w:p w14:paraId="77778DD7" w14:textId="77777777" w:rsidR="000043DF" w:rsidRPr="00702DD1" w:rsidRDefault="000043DF" w:rsidP="00894EEC">
            <w:pPr>
              <w:spacing w:after="20"/>
              <w:jc w:val="center"/>
              <w:rPr>
                <w:b/>
              </w:rPr>
            </w:pPr>
          </w:p>
          <w:p w14:paraId="40895835" w14:textId="77777777" w:rsidR="000043DF" w:rsidRPr="00702DD1" w:rsidRDefault="000043DF" w:rsidP="00894EEC">
            <w:pPr>
              <w:spacing w:after="20"/>
              <w:jc w:val="center"/>
              <w:rPr>
                <w:b/>
              </w:rPr>
            </w:pPr>
            <w:r w:rsidRPr="00702DD1">
              <w:rPr>
                <w:b/>
              </w:rPr>
              <w:t>Uchádzač</w:t>
            </w:r>
          </w:p>
          <w:p w14:paraId="7009C0B1" w14:textId="77777777" w:rsidR="000043DF" w:rsidRPr="00702DD1" w:rsidRDefault="000043DF" w:rsidP="00894EEC">
            <w:pPr>
              <w:spacing w:after="20"/>
              <w:jc w:val="center"/>
              <w:rPr>
                <w:b/>
              </w:rPr>
            </w:pPr>
          </w:p>
        </w:tc>
        <w:tc>
          <w:tcPr>
            <w:tcW w:w="3686" w:type="dxa"/>
            <w:shd w:val="clear" w:color="auto" w:fill="D9D9D9"/>
            <w:vAlign w:val="center"/>
          </w:tcPr>
          <w:p w14:paraId="41324587" w14:textId="77777777" w:rsidR="000043DF" w:rsidRPr="00702DD1" w:rsidRDefault="000043DF" w:rsidP="00894EEC">
            <w:pPr>
              <w:jc w:val="center"/>
              <w:rPr>
                <w:b/>
              </w:rPr>
            </w:pPr>
            <w:r w:rsidRPr="00702DD1">
              <w:rPr>
                <w:b/>
              </w:rPr>
              <w:t xml:space="preserve">Kritérium č. 1: </w:t>
            </w:r>
          </w:p>
          <w:p w14:paraId="40A2365E" w14:textId="77777777" w:rsidR="000043DF" w:rsidRPr="00702DD1" w:rsidRDefault="000043DF" w:rsidP="00894EEC">
            <w:pPr>
              <w:jc w:val="center"/>
              <w:rPr>
                <w:b/>
              </w:rPr>
            </w:pPr>
            <w:r w:rsidRPr="00702DD1">
              <w:rPr>
                <w:b/>
              </w:rPr>
              <w:t>Cena celkom za predmet zákazky v EUR s DPH</w:t>
            </w:r>
          </w:p>
        </w:tc>
        <w:tc>
          <w:tcPr>
            <w:tcW w:w="2126" w:type="dxa"/>
            <w:shd w:val="clear" w:color="auto" w:fill="D9D9D9"/>
            <w:vAlign w:val="center"/>
          </w:tcPr>
          <w:p w14:paraId="2A0C8453" w14:textId="77777777" w:rsidR="000043DF" w:rsidRPr="00702DD1" w:rsidRDefault="000043DF" w:rsidP="00894EEC">
            <w:pPr>
              <w:jc w:val="center"/>
              <w:rPr>
                <w:b/>
              </w:rPr>
            </w:pPr>
            <w:r w:rsidRPr="00702DD1">
              <w:rPr>
                <w:b/>
              </w:rPr>
              <w:t>Počet získaných bodov</w:t>
            </w:r>
          </w:p>
        </w:tc>
      </w:tr>
      <w:tr w:rsidR="000043DF" w:rsidRPr="00702DD1" w14:paraId="43AD0BEB" w14:textId="77777777" w:rsidTr="00894EEC">
        <w:trPr>
          <w:trHeight w:val="419"/>
        </w:trPr>
        <w:tc>
          <w:tcPr>
            <w:tcW w:w="709" w:type="dxa"/>
            <w:vMerge/>
            <w:shd w:val="clear" w:color="auto" w:fill="D9D9D9"/>
            <w:vAlign w:val="center"/>
          </w:tcPr>
          <w:p w14:paraId="6DCB759F" w14:textId="77777777" w:rsidR="000043DF" w:rsidRPr="00702DD1" w:rsidRDefault="000043DF" w:rsidP="00894EEC">
            <w:pPr>
              <w:spacing w:after="20"/>
              <w:ind w:right="34"/>
              <w:jc w:val="center"/>
              <w:rPr>
                <w:b/>
              </w:rPr>
            </w:pPr>
          </w:p>
        </w:tc>
        <w:tc>
          <w:tcPr>
            <w:tcW w:w="2693" w:type="dxa"/>
            <w:vMerge/>
            <w:shd w:val="clear" w:color="auto" w:fill="D9D9D9"/>
            <w:vAlign w:val="center"/>
          </w:tcPr>
          <w:p w14:paraId="316C3F63" w14:textId="77777777" w:rsidR="000043DF" w:rsidRPr="00702DD1" w:rsidRDefault="000043DF" w:rsidP="00894EEC">
            <w:pPr>
              <w:spacing w:after="20"/>
              <w:jc w:val="center"/>
              <w:rPr>
                <w:b/>
              </w:rPr>
            </w:pPr>
          </w:p>
        </w:tc>
        <w:tc>
          <w:tcPr>
            <w:tcW w:w="3686" w:type="dxa"/>
            <w:shd w:val="clear" w:color="auto" w:fill="D9D9D9"/>
            <w:vAlign w:val="center"/>
          </w:tcPr>
          <w:p w14:paraId="20C87EBA" w14:textId="77777777" w:rsidR="000043DF" w:rsidRPr="00702DD1" w:rsidRDefault="000043DF" w:rsidP="00894EEC">
            <w:pPr>
              <w:jc w:val="center"/>
              <w:rPr>
                <w:b/>
              </w:rPr>
            </w:pPr>
            <w:r w:rsidRPr="00702DD1">
              <w:rPr>
                <w:b/>
              </w:rPr>
              <w:t>Počet získaných bodov</w:t>
            </w:r>
          </w:p>
        </w:tc>
        <w:tc>
          <w:tcPr>
            <w:tcW w:w="2126" w:type="dxa"/>
            <w:shd w:val="clear" w:color="auto" w:fill="D9D9D9"/>
            <w:vAlign w:val="center"/>
          </w:tcPr>
          <w:p w14:paraId="46B25D2B" w14:textId="77481763" w:rsidR="000043DF" w:rsidRPr="00702DD1" w:rsidRDefault="000043DF" w:rsidP="00894EEC">
            <w:pPr>
              <w:jc w:val="center"/>
              <w:rPr>
                <w:b/>
              </w:rPr>
            </w:pPr>
            <w:r w:rsidRPr="00702DD1">
              <w:rPr>
                <w:b/>
              </w:rPr>
              <w:t>Poradie p</w:t>
            </w:r>
            <w:r>
              <w:rPr>
                <w:b/>
              </w:rPr>
              <w:t>o</w:t>
            </w:r>
            <w:r w:rsidRPr="00702DD1">
              <w:rPr>
                <w:b/>
              </w:rPr>
              <w:t xml:space="preserve"> elektronick</w:t>
            </w:r>
            <w:r>
              <w:rPr>
                <w:b/>
              </w:rPr>
              <w:t>ej</w:t>
            </w:r>
            <w:r w:rsidRPr="00702DD1">
              <w:rPr>
                <w:b/>
              </w:rPr>
              <w:t xml:space="preserve"> aukci</w:t>
            </w:r>
            <w:r>
              <w:rPr>
                <w:b/>
              </w:rPr>
              <w:t>i</w:t>
            </w:r>
          </w:p>
        </w:tc>
      </w:tr>
      <w:tr w:rsidR="000043DF" w:rsidRPr="00702DD1" w14:paraId="03E92C4F" w14:textId="77777777" w:rsidTr="00894EEC">
        <w:trPr>
          <w:trHeight w:val="288"/>
        </w:trPr>
        <w:tc>
          <w:tcPr>
            <w:tcW w:w="709" w:type="dxa"/>
            <w:vMerge w:val="restart"/>
            <w:tcMar>
              <w:top w:w="85" w:type="dxa"/>
              <w:bottom w:w="85" w:type="dxa"/>
            </w:tcMar>
            <w:vAlign w:val="center"/>
          </w:tcPr>
          <w:p w14:paraId="60AF1348" w14:textId="77777777" w:rsidR="000043DF" w:rsidRPr="00702DD1" w:rsidRDefault="000043DF" w:rsidP="00894EEC">
            <w:pPr>
              <w:tabs>
                <w:tab w:val="left" w:pos="224"/>
              </w:tabs>
              <w:spacing w:after="20"/>
              <w:ind w:left="29"/>
              <w:jc w:val="center"/>
              <w:rPr>
                <w:rFonts w:eastAsia="Calibri"/>
                <w:lang w:eastAsia="sk-SK"/>
              </w:rPr>
            </w:pPr>
            <w:r w:rsidRPr="00702DD1">
              <w:rPr>
                <w:rFonts w:eastAsia="Calibri"/>
                <w:lang w:eastAsia="sk-SK"/>
              </w:rPr>
              <w:t>1.</w:t>
            </w:r>
          </w:p>
        </w:tc>
        <w:tc>
          <w:tcPr>
            <w:tcW w:w="2693" w:type="dxa"/>
            <w:vMerge w:val="restart"/>
            <w:tcMar>
              <w:top w:w="85" w:type="dxa"/>
              <w:bottom w:w="85" w:type="dxa"/>
            </w:tcMar>
            <w:vAlign w:val="center"/>
          </w:tcPr>
          <w:p w14:paraId="378393FD" w14:textId="77777777" w:rsidR="000043DF" w:rsidRPr="00F74987" w:rsidRDefault="000043DF" w:rsidP="00894EEC">
            <w:r w:rsidRPr="00F74987">
              <w:t>Konzorcium s názvom:</w:t>
            </w:r>
          </w:p>
          <w:p w14:paraId="4DD11ACA" w14:textId="77777777" w:rsidR="000043DF" w:rsidRPr="00FF5503" w:rsidRDefault="000043DF" w:rsidP="00894EEC">
            <w:pPr>
              <w:rPr>
                <w:b/>
                <w:bCs/>
              </w:rPr>
            </w:pPr>
            <w:r>
              <w:rPr>
                <w:b/>
                <w:bCs/>
              </w:rPr>
              <w:t xml:space="preserve">Skupina zhotoviteľov </w:t>
            </w:r>
            <w:r w:rsidRPr="00FF5503">
              <w:rPr>
                <w:b/>
                <w:bCs/>
              </w:rPr>
              <w:t>MILANKO spol. s r.o.</w:t>
            </w:r>
            <w:r>
              <w:rPr>
                <w:b/>
                <w:bCs/>
              </w:rPr>
              <w:t xml:space="preserve"> a BENSTAV s.r.o.</w:t>
            </w:r>
          </w:p>
          <w:p w14:paraId="69FD94F7" w14:textId="77777777" w:rsidR="000043DF" w:rsidRPr="00F74987" w:rsidRDefault="000043DF" w:rsidP="00894EEC">
            <w:pPr>
              <w:rPr>
                <w:u w:val="single"/>
              </w:rPr>
            </w:pPr>
            <w:r w:rsidRPr="00F74987">
              <w:rPr>
                <w:u w:val="single"/>
              </w:rPr>
              <w:t>Účastník č. 1:</w:t>
            </w:r>
          </w:p>
          <w:p w14:paraId="4048C2EA" w14:textId="77777777" w:rsidR="000043DF" w:rsidRDefault="000043DF" w:rsidP="00894EEC">
            <w:r w:rsidRPr="00FF5503">
              <w:rPr>
                <w:b/>
                <w:bCs/>
              </w:rPr>
              <w:t>MILANKO spol. s r.o.</w:t>
            </w:r>
          </w:p>
          <w:p w14:paraId="426A5629" w14:textId="77777777" w:rsidR="000043DF" w:rsidRDefault="000043DF" w:rsidP="00894EEC">
            <w:r>
              <w:t>Slnečné nábrežie 3509/2, 052 01 Spišská Nová Ves</w:t>
            </w:r>
          </w:p>
          <w:p w14:paraId="047843DB" w14:textId="77777777" w:rsidR="000043DF" w:rsidRDefault="000043DF" w:rsidP="00894EEC">
            <w:r>
              <w:t>IČO: 31731244</w:t>
            </w:r>
          </w:p>
          <w:p w14:paraId="14CFDDB0" w14:textId="77777777" w:rsidR="000043DF" w:rsidRDefault="000043DF" w:rsidP="00894EEC">
            <w:pPr>
              <w:rPr>
                <w:u w:val="single"/>
              </w:rPr>
            </w:pPr>
            <w:r w:rsidRPr="00F74987">
              <w:rPr>
                <w:u w:val="single"/>
              </w:rPr>
              <w:t xml:space="preserve">Účastník č. </w:t>
            </w:r>
            <w:r>
              <w:rPr>
                <w:u w:val="single"/>
              </w:rPr>
              <w:t>2</w:t>
            </w:r>
            <w:r w:rsidRPr="00F74987">
              <w:rPr>
                <w:u w:val="single"/>
              </w:rPr>
              <w:t>:</w:t>
            </w:r>
          </w:p>
          <w:p w14:paraId="0578541A" w14:textId="77777777" w:rsidR="000043DF" w:rsidRPr="00586A71" w:rsidRDefault="000043DF" w:rsidP="00894EEC">
            <w:pPr>
              <w:rPr>
                <w:b/>
                <w:bCs/>
              </w:rPr>
            </w:pPr>
            <w:r w:rsidRPr="00586A71">
              <w:rPr>
                <w:b/>
                <w:bCs/>
              </w:rPr>
              <w:t>BENSTAV s.r.o.</w:t>
            </w:r>
          </w:p>
          <w:p w14:paraId="743F0E88" w14:textId="77777777" w:rsidR="000043DF" w:rsidRDefault="000043DF" w:rsidP="00894EEC">
            <w:r w:rsidRPr="00812CD9">
              <w:t>Kozičova 9, 841 10</w:t>
            </w:r>
            <w:r>
              <w:t xml:space="preserve"> </w:t>
            </w:r>
            <w:r w:rsidRPr="00812CD9">
              <w:t xml:space="preserve"> Bratislava - mestská časť Devín</w:t>
            </w:r>
          </w:p>
          <w:p w14:paraId="321D743D" w14:textId="77777777" w:rsidR="000043DF" w:rsidRPr="00702DD1" w:rsidRDefault="000043DF" w:rsidP="00894EEC">
            <w:pPr>
              <w:spacing w:after="20"/>
            </w:pPr>
            <w:r>
              <w:t xml:space="preserve">IČO: </w:t>
            </w:r>
            <w:r w:rsidRPr="00586A71">
              <w:t>34139885</w:t>
            </w:r>
          </w:p>
        </w:tc>
        <w:tc>
          <w:tcPr>
            <w:tcW w:w="3686" w:type="dxa"/>
            <w:vAlign w:val="center"/>
          </w:tcPr>
          <w:p w14:paraId="2F011351" w14:textId="4C7A5F3C" w:rsidR="000043DF" w:rsidRPr="00411452" w:rsidRDefault="00411452" w:rsidP="00894EEC">
            <w:pPr>
              <w:spacing w:after="20"/>
              <w:jc w:val="center"/>
            </w:pPr>
            <w:r w:rsidRPr="00411452">
              <w:t>1</w:t>
            </w:r>
            <w:r w:rsidR="00C34B9B">
              <w:t> </w:t>
            </w:r>
            <w:r w:rsidRPr="00411452">
              <w:t>419</w:t>
            </w:r>
            <w:r w:rsidR="00C34B9B">
              <w:t> </w:t>
            </w:r>
            <w:r w:rsidRPr="00411452">
              <w:t>868</w:t>
            </w:r>
            <w:r w:rsidR="00C34B9B">
              <w:t>,</w:t>
            </w:r>
            <w:r w:rsidRPr="00411452">
              <w:t>63</w:t>
            </w:r>
          </w:p>
        </w:tc>
        <w:tc>
          <w:tcPr>
            <w:tcW w:w="2126" w:type="dxa"/>
            <w:vMerge w:val="restart"/>
            <w:tcMar>
              <w:top w:w="85" w:type="dxa"/>
              <w:bottom w:w="85" w:type="dxa"/>
            </w:tcMar>
            <w:vAlign w:val="center"/>
          </w:tcPr>
          <w:p w14:paraId="574EC505" w14:textId="115C799C" w:rsidR="000043DF" w:rsidRPr="00702DD1" w:rsidRDefault="00411452" w:rsidP="00894EEC">
            <w:pPr>
              <w:jc w:val="center"/>
            </w:pPr>
            <w:r>
              <w:t>100</w:t>
            </w:r>
          </w:p>
        </w:tc>
      </w:tr>
      <w:tr w:rsidR="000043DF" w:rsidRPr="00702DD1" w14:paraId="1685927B" w14:textId="77777777" w:rsidTr="00894EEC">
        <w:trPr>
          <w:trHeight w:val="288"/>
        </w:trPr>
        <w:tc>
          <w:tcPr>
            <w:tcW w:w="709" w:type="dxa"/>
            <w:vMerge/>
            <w:tcMar>
              <w:top w:w="85" w:type="dxa"/>
              <w:bottom w:w="85" w:type="dxa"/>
            </w:tcMar>
            <w:vAlign w:val="center"/>
          </w:tcPr>
          <w:p w14:paraId="23557DDC" w14:textId="77777777" w:rsidR="000043DF" w:rsidRPr="00702DD1" w:rsidRDefault="000043DF" w:rsidP="00894EEC">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21CA2C60" w14:textId="77777777" w:rsidR="000043DF" w:rsidRPr="00702DD1" w:rsidRDefault="000043DF" w:rsidP="00894EEC">
            <w:pPr>
              <w:spacing w:after="20"/>
              <w:rPr>
                <w:b/>
                <w:bCs/>
              </w:rPr>
            </w:pPr>
          </w:p>
        </w:tc>
        <w:tc>
          <w:tcPr>
            <w:tcW w:w="3686" w:type="dxa"/>
            <w:vAlign w:val="center"/>
          </w:tcPr>
          <w:p w14:paraId="64153557" w14:textId="77777777" w:rsidR="000043DF" w:rsidRPr="00411452" w:rsidRDefault="000043DF" w:rsidP="00894EEC">
            <w:pPr>
              <w:spacing w:after="20"/>
              <w:jc w:val="center"/>
            </w:pPr>
            <w:r w:rsidRPr="00411452">
              <w:rPr>
                <w:lang w:val="en-US"/>
              </w:rPr>
              <w:t>98</w:t>
            </w:r>
          </w:p>
        </w:tc>
        <w:tc>
          <w:tcPr>
            <w:tcW w:w="2126" w:type="dxa"/>
            <w:vMerge/>
            <w:tcMar>
              <w:top w:w="85" w:type="dxa"/>
              <w:bottom w:w="85" w:type="dxa"/>
            </w:tcMar>
            <w:vAlign w:val="center"/>
          </w:tcPr>
          <w:p w14:paraId="1CAC3BF9" w14:textId="77777777" w:rsidR="000043DF" w:rsidRPr="00702DD1" w:rsidRDefault="000043DF" w:rsidP="00894EEC">
            <w:pPr>
              <w:jc w:val="center"/>
            </w:pPr>
          </w:p>
        </w:tc>
      </w:tr>
      <w:tr w:rsidR="000043DF" w:rsidRPr="00702DD1" w14:paraId="5F88729C" w14:textId="77777777" w:rsidTr="00894EEC">
        <w:trPr>
          <w:trHeight w:val="194"/>
        </w:trPr>
        <w:tc>
          <w:tcPr>
            <w:tcW w:w="709" w:type="dxa"/>
            <w:vMerge/>
            <w:tcMar>
              <w:top w:w="85" w:type="dxa"/>
              <w:bottom w:w="85" w:type="dxa"/>
            </w:tcMar>
            <w:vAlign w:val="center"/>
          </w:tcPr>
          <w:p w14:paraId="1D51360D" w14:textId="77777777" w:rsidR="000043DF" w:rsidRPr="00702DD1" w:rsidRDefault="000043DF" w:rsidP="00894EEC">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4F93617F" w14:textId="77777777" w:rsidR="000043DF" w:rsidRPr="00702DD1" w:rsidRDefault="000043DF" w:rsidP="00894EEC">
            <w:pPr>
              <w:spacing w:after="20"/>
              <w:rPr>
                <w:b/>
                <w:bCs/>
              </w:rPr>
            </w:pPr>
          </w:p>
        </w:tc>
        <w:tc>
          <w:tcPr>
            <w:tcW w:w="3686" w:type="dxa"/>
            <w:shd w:val="clear" w:color="auto" w:fill="D9D9D9"/>
            <w:vAlign w:val="center"/>
          </w:tcPr>
          <w:p w14:paraId="641017A2" w14:textId="77777777" w:rsidR="000043DF" w:rsidRPr="00411452" w:rsidRDefault="000043DF" w:rsidP="00894EEC">
            <w:pPr>
              <w:jc w:val="center"/>
              <w:rPr>
                <w:b/>
              </w:rPr>
            </w:pPr>
            <w:r w:rsidRPr="00411452">
              <w:rPr>
                <w:b/>
              </w:rPr>
              <w:t>Kritérium č. 2:</w:t>
            </w:r>
          </w:p>
          <w:p w14:paraId="58677B2A" w14:textId="77777777" w:rsidR="000043DF" w:rsidRPr="00411452" w:rsidRDefault="000043DF" w:rsidP="00894EEC">
            <w:pPr>
              <w:jc w:val="center"/>
              <w:rPr>
                <w:b/>
                <w:bCs/>
              </w:rPr>
            </w:pPr>
            <w:r w:rsidRPr="00411452">
              <w:rPr>
                <w:b/>
                <w:bCs/>
              </w:rPr>
              <w:t>Lehota plnenia predmetu zákazky</w:t>
            </w:r>
          </w:p>
        </w:tc>
        <w:tc>
          <w:tcPr>
            <w:tcW w:w="2126" w:type="dxa"/>
            <w:vMerge w:val="restart"/>
            <w:vAlign w:val="center"/>
          </w:tcPr>
          <w:p w14:paraId="14ECE7E1" w14:textId="03E71C82" w:rsidR="000043DF" w:rsidRPr="00702DD1" w:rsidRDefault="00411452" w:rsidP="00894EEC">
            <w:pPr>
              <w:jc w:val="center"/>
            </w:pPr>
            <w:r>
              <w:t>1</w:t>
            </w:r>
            <w:r w:rsidRPr="00702DD1">
              <w:t>.</w:t>
            </w:r>
          </w:p>
        </w:tc>
      </w:tr>
      <w:tr w:rsidR="000043DF" w:rsidRPr="00702DD1" w14:paraId="2DAB3777" w14:textId="77777777" w:rsidTr="00894EEC">
        <w:trPr>
          <w:trHeight w:val="194"/>
        </w:trPr>
        <w:tc>
          <w:tcPr>
            <w:tcW w:w="709" w:type="dxa"/>
            <w:vMerge/>
            <w:tcMar>
              <w:top w:w="85" w:type="dxa"/>
              <w:bottom w:w="85" w:type="dxa"/>
            </w:tcMar>
            <w:vAlign w:val="center"/>
          </w:tcPr>
          <w:p w14:paraId="10A1BCA4" w14:textId="77777777" w:rsidR="000043DF" w:rsidRPr="00702DD1" w:rsidRDefault="000043DF" w:rsidP="00894EEC">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27CE9D9F" w14:textId="77777777" w:rsidR="000043DF" w:rsidRPr="00702DD1" w:rsidRDefault="000043DF" w:rsidP="00894EEC">
            <w:pPr>
              <w:spacing w:after="20"/>
              <w:rPr>
                <w:b/>
                <w:bCs/>
              </w:rPr>
            </w:pPr>
          </w:p>
        </w:tc>
        <w:tc>
          <w:tcPr>
            <w:tcW w:w="3686" w:type="dxa"/>
            <w:shd w:val="clear" w:color="auto" w:fill="D9D9D9"/>
            <w:vAlign w:val="center"/>
          </w:tcPr>
          <w:p w14:paraId="3C819F86" w14:textId="77777777" w:rsidR="000043DF" w:rsidRPr="00411452" w:rsidRDefault="000043DF" w:rsidP="00894EEC">
            <w:pPr>
              <w:jc w:val="center"/>
              <w:rPr>
                <w:b/>
                <w:bCs/>
              </w:rPr>
            </w:pPr>
            <w:r w:rsidRPr="00411452">
              <w:rPr>
                <w:b/>
              </w:rPr>
              <w:t>Počet získaných bodov</w:t>
            </w:r>
          </w:p>
        </w:tc>
        <w:tc>
          <w:tcPr>
            <w:tcW w:w="2126" w:type="dxa"/>
            <w:vMerge/>
            <w:vAlign w:val="center"/>
          </w:tcPr>
          <w:p w14:paraId="53D1AB73" w14:textId="77777777" w:rsidR="000043DF" w:rsidRPr="00702DD1" w:rsidRDefault="000043DF" w:rsidP="00894EEC">
            <w:pPr>
              <w:jc w:val="center"/>
              <w:rPr>
                <w:b/>
                <w:bCs/>
              </w:rPr>
            </w:pPr>
          </w:p>
        </w:tc>
      </w:tr>
      <w:tr w:rsidR="000043DF" w:rsidRPr="00702DD1" w14:paraId="0011A1BA" w14:textId="77777777" w:rsidTr="00894EEC">
        <w:trPr>
          <w:trHeight w:val="194"/>
        </w:trPr>
        <w:tc>
          <w:tcPr>
            <w:tcW w:w="709" w:type="dxa"/>
            <w:vMerge/>
            <w:tcMar>
              <w:top w:w="85" w:type="dxa"/>
              <w:bottom w:w="85" w:type="dxa"/>
            </w:tcMar>
            <w:vAlign w:val="center"/>
          </w:tcPr>
          <w:p w14:paraId="1C7B9E29" w14:textId="77777777" w:rsidR="000043DF" w:rsidRPr="00702DD1" w:rsidRDefault="000043DF" w:rsidP="00894EEC">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4D6F3AC6" w14:textId="77777777" w:rsidR="000043DF" w:rsidRPr="00702DD1" w:rsidRDefault="000043DF" w:rsidP="00894EEC">
            <w:pPr>
              <w:spacing w:after="20"/>
              <w:rPr>
                <w:b/>
                <w:bCs/>
              </w:rPr>
            </w:pPr>
          </w:p>
        </w:tc>
        <w:tc>
          <w:tcPr>
            <w:tcW w:w="3686" w:type="dxa"/>
            <w:vAlign w:val="center"/>
          </w:tcPr>
          <w:p w14:paraId="3F2E9A64" w14:textId="77777777" w:rsidR="000043DF" w:rsidRPr="00411452" w:rsidRDefault="000043DF" w:rsidP="00894EEC">
            <w:pPr>
              <w:jc w:val="center"/>
            </w:pPr>
            <w:r w:rsidRPr="00411452">
              <w:t>360 kalendárnych dní</w:t>
            </w:r>
          </w:p>
        </w:tc>
        <w:tc>
          <w:tcPr>
            <w:tcW w:w="2126" w:type="dxa"/>
            <w:vMerge/>
            <w:vAlign w:val="center"/>
          </w:tcPr>
          <w:p w14:paraId="79E5CDB5" w14:textId="77777777" w:rsidR="000043DF" w:rsidRPr="00702DD1" w:rsidRDefault="000043DF" w:rsidP="00894EEC">
            <w:pPr>
              <w:jc w:val="center"/>
            </w:pPr>
          </w:p>
        </w:tc>
      </w:tr>
      <w:tr w:rsidR="000043DF" w:rsidRPr="00702DD1" w14:paraId="024C57FB" w14:textId="77777777" w:rsidTr="00894EEC">
        <w:trPr>
          <w:trHeight w:val="194"/>
        </w:trPr>
        <w:tc>
          <w:tcPr>
            <w:tcW w:w="709" w:type="dxa"/>
            <w:vMerge/>
            <w:tcMar>
              <w:top w:w="85" w:type="dxa"/>
              <w:bottom w:w="85" w:type="dxa"/>
            </w:tcMar>
            <w:vAlign w:val="center"/>
          </w:tcPr>
          <w:p w14:paraId="3F76118C" w14:textId="77777777" w:rsidR="000043DF" w:rsidRPr="00702DD1" w:rsidRDefault="000043DF" w:rsidP="00894EEC">
            <w:pPr>
              <w:tabs>
                <w:tab w:val="left" w:pos="224"/>
              </w:tabs>
              <w:spacing w:after="20"/>
              <w:ind w:left="29"/>
              <w:jc w:val="center"/>
              <w:rPr>
                <w:rFonts w:eastAsia="Calibri"/>
                <w:lang w:eastAsia="sk-SK"/>
              </w:rPr>
            </w:pPr>
          </w:p>
        </w:tc>
        <w:tc>
          <w:tcPr>
            <w:tcW w:w="2693" w:type="dxa"/>
            <w:vMerge/>
            <w:tcMar>
              <w:top w:w="85" w:type="dxa"/>
              <w:bottom w:w="85" w:type="dxa"/>
            </w:tcMar>
            <w:vAlign w:val="center"/>
          </w:tcPr>
          <w:p w14:paraId="2F8BEB73" w14:textId="77777777" w:rsidR="000043DF" w:rsidRPr="00702DD1" w:rsidRDefault="000043DF" w:rsidP="00894EEC">
            <w:pPr>
              <w:spacing w:after="20"/>
              <w:rPr>
                <w:b/>
                <w:bCs/>
              </w:rPr>
            </w:pPr>
          </w:p>
        </w:tc>
        <w:tc>
          <w:tcPr>
            <w:tcW w:w="3686" w:type="dxa"/>
            <w:vAlign w:val="center"/>
          </w:tcPr>
          <w:p w14:paraId="25D455BF" w14:textId="77777777" w:rsidR="000043DF" w:rsidRPr="00411452" w:rsidRDefault="000043DF" w:rsidP="00894EEC">
            <w:pPr>
              <w:jc w:val="center"/>
            </w:pPr>
            <w:r w:rsidRPr="00411452">
              <w:rPr>
                <w:lang w:val="en-US"/>
              </w:rPr>
              <w:t xml:space="preserve">2 </w:t>
            </w:r>
          </w:p>
        </w:tc>
        <w:tc>
          <w:tcPr>
            <w:tcW w:w="2126" w:type="dxa"/>
            <w:vMerge/>
            <w:vAlign w:val="center"/>
          </w:tcPr>
          <w:p w14:paraId="5DEA585A" w14:textId="77777777" w:rsidR="000043DF" w:rsidRPr="00702DD1" w:rsidRDefault="000043DF" w:rsidP="00894EEC">
            <w:pPr>
              <w:jc w:val="center"/>
            </w:pPr>
          </w:p>
        </w:tc>
      </w:tr>
    </w:tbl>
    <w:p w14:paraId="1B2F2952" w14:textId="77777777" w:rsidR="00702DD1" w:rsidRPr="00702DD1" w:rsidRDefault="00702DD1" w:rsidP="00702DD1">
      <w:pPr>
        <w:spacing w:after="20"/>
        <w:ind w:left="720"/>
        <w:jc w:val="both"/>
        <w:rPr>
          <w:rFonts w:eastAsia="Calibri"/>
          <w:b/>
          <w:bCs/>
          <w:lang w:eastAsia="sk-SK"/>
        </w:rPr>
      </w:pPr>
    </w:p>
    <w:p w14:paraId="7B50F4C5" w14:textId="7820FB05" w:rsidR="00702DD1" w:rsidRPr="00702DD1" w:rsidRDefault="00702DD1" w:rsidP="00702DD1">
      <w:pPr>
        <w:suppressAutoHyphens/>
        <w:ind w:left="426"/>
        <w:jc w:val="both"/>
        <w:rPr>
          <w:lang w:val="x-none" w:eastAsia="ar-SA"/>
        </w:rPr>
      </w:pPr>
      <w:r w:rsidRPr="00702DD1">
        <w:rPr>
          <w:lang w:val="x-none" w:eastAsia="ar-SA"/>
        </w:rPr>
        <w:t xml:space="preserve">Uchádzač s poradovým číslom </w:t>
      </w:r>
      <w:r w:rsidR="00BF40CD">
        <w:rPr>
          <w:b/>
          <w:bCs/>
          <w:lang w:val="x-none" w:eastAsia="ar-SA"/>
        </w:rPr>
        <w:t>1</w:t>
      </w:r>
      <w:r w:rsidRPr="00702DD1">
        <w:rPr>
          <w:b/>
          <w:bCs/>
          <w:lang w:val="x-none" w:eastAsia="ar-SA"/>
        </w:rPr>
        <w:t>.</w:t>
      </w:r>
      <w:r w:rsidRPr="00702DD1">
        <w:rPr>
          <w:lang w:val="x-none" w:eastAsia="ar-SA"/>
        </w:rPr>
        <w:t xml:space="preserve">  </w:t>
      </w:r>
      <w:r w:rsidR="00BF40CD">
        <w:rPr>
          <w:b/>
          <w:bCs/>
        </w:rPr>
        <w:t xml:space="preserve">Skupina zhotoviteľov </w:t>
      </w:r>
      <w:r w:rsidR="00BF40CD" w:rsidRPr="00FF5503">
        <w:rPr>
          <w:b/>
          <w:bCs/>
        </w:rPr>
        <w:t>MILANKO spol. s r.o.</w:t>
      </w:r>
      <w:r w:rsidR="00BF40CD">
        <w:rPr>
          <w:b/>
          <w:bCs/>
        </w:rPr>
        <w:t xml:space="preserve"> a BENSTAV s.r.o.</w:t>
      </w:r>
      <w:r w:rsidRPr="00702DD1">
        <w:rPr>
          <w:b/>
          <w:bCs/>
          <w:lang w:val="x-none"/>
        </w:rPr>
        <w:t xml:space="preserve"> </w:t>
      </w:r>
      <w:r w:rsidRPr="00702DD1">
        <w:rPr>
          <w:lang w:val="x-none" w:eastAsia="ar-SA"/>
        </w:rPr>
        <w:t xml:space="preserve">sa umiestnil na </w:t>
      </w:r>
      <w:r w:rsidRPr="00702DD1">
        <w:rPr>
          <w:b/>
          <w:bCs/>
          <w:lang w:val="x-none" w:eastAsia="ar-SA"/>
        </w:rPr>
        <w:t>prvom mieste v poradí</w:t>
      </w:r>
      <w:r w:rsidRPr="00702DD1">
        <w:rPr>
          <w:lang w:val="x-none" w:eastAsia="ar-SA"/>
        </w:rPr>
        <w:t xml:space="preserve"> a bude mu zaslaná </w:t>
      </w:r>
      <w:r w:rsidRPr="00702DD1">
        <w:rPr>
          <w:b/>
          <w:bCs/>
          <w:lang w:val="x-none" w:eastAsia="ar-SA"/>
        </w:rPr>
        <w:t>informácia o výsledku vyhodnotenia ponúk</w:t>
      </w:r>
      <w:r w:rsidRPr="00702DD1">
        <w:rPr>
          <w:lang w:val="x-none" w:eastAsia="ar-SA"/>
        </w:rPr>
        <w:t>.</w:t>
      </w:r>
    </w:p>
    <w:p w14:paraId="6A0E9355" w14:textId="77777777" w:rsidR="00702DD1" w:rsidRPr="00702DD1" w:rsidRDefault="00702DD1">
      <w:pPr>
        <w:numPr>
          <w:ilvl w:val="0"/>
          <w:numId w:val="14"/>
        </w:numPr>
        <w:spacing w:before="160" w:after="80"/>
        <w:ind w:left="426" w:hanging="426"/>
        <w:rPr>
          <w:b/>
          <w:lang w:val="x-none"/>
        </w:rPr>
      </w:pPr>
      <w:r w:rsidRPr="00702DD1">
        <w:rPr>
          <w:b/>
          <w:lang w:val="x-none"/>
        </w:rPr>
        <w:t>Zoznam vylúčených uchádzačov s uvedením dôvodu ich vylúčenia</w:t>
      </w:r>
    </w:p>
    <w:p w14:paraId="4C3708F5" w14:textId="77777777" w:rsidR="00702DD1" w:rsidRPr="00702DD1" w:rsidRDefault="00702DD1" w:rsidP="00EF3CC4">
      <w:pPr>
        <w:spacing w:after="20"/>
        <w:ind w:left="426"/>
        <w:jc w:val="both"/>
      </w:pPr>
      <w:r w:rsidRPr="00702DD1">
        <w:t xml:space="preserve">Verejný obstarávateľ nevylúčil žiadneho uchádzača. </w:t>
      </w:r>
    </w:p>
    <w:p w14:paraId="47DCA5F1" w14:textId="7B70AE56" w:rsidR="00702DD1" w:rsidRPr="00702DD1" w:rsidRDefault="00702DD1">
      <w:pPr>
        <w:numPr>
          <w:ilvl w:val="0"/>
          <w:numId w:val="14"/>
        </w:numPr>
        <w:spacing w:before="160" w:after="80"/>
        <w:ind w:left="426" w:hanging="426"/>
        <w:rPr>
          <w:rFonts w:eastAsia="Calibri"/>
          <w:b/>
          <w:lang w:eastAsia="sk-SK"/>
        </w:rPr>
      </w:pPr>
      <w:r w:rsidRPr="00702DD1">
        <w:rPr>
          <w:rFonts w:eastAsia="Calibri"/>
          <w:b/>
          <w:lang w:eastAsia="sk-SK"/>
        </w:rPr>
        <w:t>Dôvody vylúčenia mimoriadne nízkych ponúk</w:t>
      </w:r>
    </w:p>
    <w:p w14:paraId="76D6EEAE" w14:textId="77777777" w:rsidR="00702DD1" w:rsidRPr="00702DD1" w:rsidRDefault="00702DD1" w:rsidP="00EF3CC4">
      <w:pPr>
        <w:spacing w:after="20"/>
        <w:ind w:left="426"/>
        <w:rPr>
          <w:rFonts w:eastAsia="Calibri"/>
          <w:b/>
          <w:lang w:eastAsia="sk-SK"/>
        </w:rPr>
      </w:pPr>
      <w:r w:rsidRPr="00702DD1">
        <w:rPr>
          <w:rFonts w:eastAsia="Calibri"/>
          <w:lang w:eastAsia="sk-SK"/>
        </w:rPr>
        <w:t xml:space="preserve">Neuplatnilo sa. </w:t>
      </w:r>
    </w:p>
    <w:p w14:paraId="53D9965B" w14:textId="77777777" w:rsidR="00702DD1" w:rsidRPr="00702DD1" w:rsidRDefault="00702DD1">
      <w:pPr>
        <w:numPr>
          <w:ilvl w:val="0"/>
          <w:numId w:val="14"/>
        </w:numPr>
        <w:spacing w:before="160" w:after="80"/>
        <w:ind w:left="426" w:hanging="426"/>
        <w:rPr>
          <w:rFonts w:eastAsia="Calibri"/>
          <w:b/>
          <w:lang w:eastAsia="sk-SK"/>
        </w:rPr>
      </w:pPr>
      <w:r w:rsidRPr="00702DD1">
        <w:rPr>
          <w:rFonts w:eastAsia="Calibri"/>
          <w:b/>
          <w:lang w:eastAsia="sk-SK"/>
        </w:rPr>
        <w:t>Identifikácia úspešného uchádzača s uvedením dôvodov úspešnosti ponuky, podiel subdodávky, ak je známy</w:t>
      </w:r>
    </w:p>
    <w:p w14:paraId="5D69F653" w14:textId="77777777" w:rsidR="00702DD1" w:rsidRPr="00702DD1" w:rsidRDefault="00702DD1" w:rsidP="00EF3CC4">
      <w:pPr>
        <w:spacing w:after="20"/>
        <w:ind w:left="426"/>
        <w:jc w:val="both"/>
        <w:rPr>
          <w:bCs/>
        </w:rPr>
      </w:pPr>
      <w:r w:rsidRPr="00702DD1">
        <w:rPr>
          <w:bCs/>
        </w:rPr>
        <w:t xml:space="preserve">Úspešným uchádzačom sa stal uchádzač </w:t>
      </w:r>
    </w:p>
    <w:p w14:paraId="2552FB21" w14:textId="77777777" w:rsidR="00BF40CD" w:rsidRPr="00FF5503" w:rsidRDefault="00BF40CD" w:rsidP="00BF40CD">
      <w:pPr>
        <w:ind w:left="426"/>
        <w:rPr>
          <w:b/>
          <w:bCs/>
        </w:rPr>
      </w:pPr>
      <w:r>
        <w:rPr>
          <w:b/>
          <w:bCs/>
        </w:rPr>
        <w:t xml:space="preserve">Skupina zhotoviteľov </w:t>
      </w:r>
      <w:r w:rsidRPr="00FF5503">
        <w:rPr>
          <w:b/>
          <w:bCs/>
        </w:rPr>
        <w:t>MILANKO spol. s r.o.</w:t>
      </w:r>
      <w:r>
        <w:rPr>
          <w:b/>
          <w:bCs/>
        </w:rPr>
        <w:t xml:space="preserve"> a BENSTAV s.r.o.</w:t>
      </w:r>
    </w:p>
    <w:p w14:paraId="7B78D5A9" w14:textId="77777777" w:rsidR="00BF40CD" w:rsidRPr="00F74987" w:rsidRDefault="00BF40CD" w:rsidP="00BF40CD">
      <w:pPr>
        <w:ind w:left="426"/>
        <w:rPr>
          <w:u w:val="single"/>
        </w:rPr>
      </w:pPr>
      <w:r w:rsidRPr="00F74987">
        <w:rPr>
          <w:u w:val="single"/>
        </w:rPr>
        <w:t>Účastník č. 1:</w:t>
      </w:r>
    </w:p>
    <w:p w14:paraId="65A9A8D5" w14:textId="77777777" w:rsidR="00BF40CD" w:rsidRDefault="00BF40CD" w:rsidP="00BF40CD">
      <w:pPr>
        <w:ind w:left="426"/>
      </w:pPr>
      <w:r w:rsidRPr="00FF5503">
        <w:rPr>
          <w:b/>
          <w:bCs/>
        </w:rPr>
        <w:t>MILANKO spol. s r.o.</w:t>
      </w:r>
    </w:p>
    <w:p w14:paraId="38BED7B5" w14:textId="77777777" w:rsidR="00BF40CD" w:rsidRDefault="00BF40CD" w:rsidP="00BF40CD">
      <w:pPr>
        <w:ind w:left="426"/>
      </w:pPr>
      <w:r>
        <w:t>Slnečné nábrežie 3509/2, 052 01 Spišská Nová Ves</w:t>
      </w:r>
    </w:p>
    <w:p w14:paraId="0C661CEA" w14:textId="77777777" w:rsidR="00BF40CD" w:rsidRDefault="00BF40CD" w:rsidP="00BF40CD">
      <w:pPr>
        <w:ind w:left="426"/>
      </w:pPr>
      <w:r>
        <w:t>IČO: 31731244</w:t>
      </w:r>
    </w:p>
    <w:p w14:paraId="446FEE89" w14:textId="77777777" w:rsidR="00BF40CD" w:rsidRDefault="00BF40CD" w:rsidP="00BF40CD">
      <w:pPr>
        <w:ind w:left="426"/>
        <w:rPr>
          <w:u w:val="single"/>
        </w:rPr>
      </w:pPr>
      <w:r w:rsidRPr="00F74987">
        <w:rPr>
          <w:u w:val="single"/>
        </w:rPr>
        <w:t xml:space="preserve">Účastník č. </w:t>
      </w:r>
      <w:r>
        <w:rPr>
          <w:u w:val="single"/>
        </w:rPr>
        <w:t>2</w:t>
      </w:r>
      <w:r w:rsidRPr="00F74987">
        <w:rPr>
          <w:u w:val="single"/>
        </w:rPr>
        <w:t>:</w:t>
      </w:r>
    </w:p>
    <w:p w14:paraId="151EDA16" w14:textId="77777777" w:rsidR="00BF40CD" w:rsidRPr="00586A71" w:rsidRDefault="00BF40CD" w:rsidP="00BF40CD">
      <w:pPr>
        <w:ind w:left="426"/>
        <w:rPr>
          <w:b/>
          <w:bCs/>
        </w:rPr>
      </w:pPr>
      <w:r w:rsidRPr="00586A71">
        <w:rPr>
          <w:b/>
          <w:bCs/>
        </w:rPr>
        <w:t>BENSTAV s.r.o.</w:t>
      </w:r>
    </w:p>
    <w:p w14:paraId="5BA12913" w14:textId="77777777" w:rsidR="00BF40CD" w:rsidRDefault="00BF40CD" w:rsidP="00BF40CD">
      <w:pPr>
        <w:ind w:left="426"/>
      </w:pPr>
      <w:r w:rsidRPr="00812CD9">
        <w:t>Kozičova 9, 841 10</w:t>
      </w:r>
      <w:r>
        <w:t xml:space="preserve"> </w:t>
      </w:r>
      <w:r w:rsidRPr="00812CD9">
        <w:t xml:space="preserve"> Bratislava - mestská časť Devín</w:t>
      </w:r>
    </w:p>
    <w:p w14:paraId="53395CF6" w14:textId="50B1A8C0" w:rsidR="00702DD1" w:rsidRPr="00702DD1" w:rsidRDefault="00BF40CD" w:rsidP="00BF40CD">
      <w:pPr>
        <w:spacing w:after="20"/>
        <w:ind w:left="426"/>
        <w:jc w:val="both"/>
      </w:pPr>
      <w:r>
        <w:t xml:space="preserve">IČO: </w:t>
      </w:r>
      <w:r w:rsidRPr="00586A71">
        <w:t>34139885</w:t>
      </w:r>
    </w:p>
    <w:p w14:paraId="5AB032A4" w14:textId="004683BB" w:rsidR="00702DD1" w:rsidRPr="00702DD1" w:rsidRDefault="00702DD1" w:rsidP="00EF3CC4">
      <w:pPr>
        <w:spacing w:after="20"/>
        <w:ind w:left="426"/>
        <w:jc w:val="both"/>
        <w:rPr>
          <w:bCs/>
        </w:rPr>
      </w:pPr>
      <w:r w:rsidRPr="00702DD1">
        <w:rPr>
          <w:bCs/>
        </w:rPr>
        <w:t xml:space="preserve">ktorý predložil </w:t>
      </w:r>
      <w:r w:rsidRPr="00702DD1">
        <w:rPr>
          <w:spacing w:val="-1"/>
          <w:u w:val="single"/>
        </w:rPr>
        <w:t>najvýhodnejšiu ponuku na základe</w:t>
      </w:r>
      <w:r w:rsidRPr="00702DD1">
        <w:rPr>
          <w:spacing w:val="53"/>
          <w:u w:val="single"/>
        </w:rPr>
        <w:t xml:space="preserve"> </w:t>
      </w:r>
      <w:r w:rsidRPr="00702DD1">
        <w:rPr>
          <w:u w:val="single"/>
        </w:rPr>
        <w:t>najlepšieho pomeru ceny a kvality</w:t>
      </w:r>
      <w:r w:rsidRPr="00702DD1">
        <w:rPr>
          <w:bCs/>
        </w:rPr>
        <w:t>, splnil požiadavky na predmet zákazky a podmienky účasti a stal sa úspešným uchádzačom.</w:t>
      </w:r>
    </w:p>
    <w:p w14:paraId="34939F49" w14:textId="77777777" w:rsidR="00702DD1" w:rsidRPr="00702DD1" w:rsidRDefault="00702DD1" w:rsidP="00702DD1">
      <w:pPr>
        <w:spacing w:after="20"/>
        <w:ind w:left="284"/>
        <w:jc w:val="both"/>
        <w:rPr>
          <w:bCs/>
        </w:rPr>
      </w:pPr>
    </w:p>
    <w:p w14:paraId="1E5287F7" w14:textId="77777777" w:rsidR="00702DD1" w:rsidRPr="00702DD1" w:rsidRDefault="00702DD1" w:rsidP="00EF3CC4">
      <w:pPr>
        <w:spacing w:after="20"/>
        <w:ind w:left="426"/>
        <w:jc w:val="both"/>
        <w:rPr>
          <w:b/>
        </w:rPr>
      </w:pPr>
      <w:r w:rsidRPr="00702DD1">
        <w:t>Zápis do RPVS:</w:t>
      </w:r>
    </w:p>
    <w:p w14:paraId="5F36DD67" w14:textId="77777777" w:rsidR="00702DD1" w:rsidRDefault="00702DD1" w:rsidP="00EF3CC4">
      <w:pPr>
        <w:spacing w:after="20"/>
        <w:ind w:left="426"/>
        <w:jc w:val="both"/>
        <w:rPr>
          <w:b/>
        </w:rPr>
      </w:pPr>
      <w:r w:rsidRPr="00702DD1">
        <w:rPr>
          <w:b/>
        </w:rPr>
        <w:t>Verejný obstarávateľ kontroloval zápis do RPVS úspešného uchádzača:</w:t>
      </w:r>
    </w:p>
    <w:p w14:paraId="405A264D" w14:textId="70B70738" w:rsidR="00702CFD" w:rsidRPr="00702DD1" w:rsidRDefault="00702CFD" w:rsidP="00EF3CC4">
      <w:pPr>
        <w:spacing w:after="20"/>
        <w:ind w:left="426"/>
        <w:jc w:val="both"/>
        <w:rPr>
          <w:b/>
        </w:rPr>
      </w:pPr>
      <w:r w:rsidRPr="00FF5503">
        <w:rPr>
          <w:b/>
          <w:bCs/>
        </w:rPr>
        <w:t>MILANKO spol. s r.o.</w:t>
      </w:r>
    </w:p>
    <w:p w14:paraId="56D8ADFB" w14:textId="77777777" w:rsidR="00702DD1" w:rsidRPr="00702DD1" w:rsidRDefault="00702DD1">
      <w:pPr>
        <w:numPr>
          <w:ilvl w:val="0"/>
          <w:numId w:val="17"/>
        </w:numPr>
        <w:spacing w:after="20"/>
        <w:ind w:left="426" w:firstLine="0"/>
        <w:jc w:val="both"/>
        <w:rPr>
          <w:rFonts w:eastAsia="Calibri"/>
          <w:b/>
          <w:lang w:eastAsia="sk-SK"/>
        </w:rPr>
      </w:pPr>
      <w:r w:rsidRPr="00702DD1">
        <w:rPr>
          <w:rFonts w:eastAsia="Calibri"/>
          <w:lang w:eastAsia="sk-SK"/>
        </w:rPr>
        <w:t>Zapísaný od 01</w:t>
      </w:r>
      <w:r w:rsidRPr="00702DD1">
        <w:rPr>
          <w:rFonts w:eastAsia="Calibri"/>
          <w:color w:val="333333"/>
          <w:shd w:val="clear" w:color="auto" w:fill="FFFFFF"/>
          <w:lang w:eastAsia="sk-SK"/>
        </w:rPr>
        <w:t>.02.2017</w:t>
      </w:r>
    </w:p>
    <w:p w14:paraId="51974FCC" w14:textId="3109D34B" w:rsidR="00702DD1" w:rsidRPr="00702DD1" w:rsidRDefault="00F2081C">
      <w:pPr>
        <w:numPr>
          <w:ilvl w:val="0"/>
          <w:numId w:val="17"/>
        </w:numPr>
        <w:spacing w:after="120"/>
        <w:ind w:left="426" w:firstLine="0"/>
        <w:jc w:val="both"/>
        <w:rPr>
          <w:rFonts w:eastAsia="Calibri"/>
          <w:b/>
          <w:lang w:eastAsia="sk-SK"/>
        </w:rPr>
      </w:pPr>
      <w:hyperlink r:id="rId40" w:history="1">
        <w:r w:rsidRPr="00F2081C">
          <w:rPr>
            <w:rStyle w:val="Hypertextovprepojenie"/>
          </w:rPr>
          <w:t>Historické ú</w:t>
        </w:r>
        <w:r w:rsidRPr="00F2081C">
          <w:rPr>
            <w:rStyle w:val="Hypertextovprepojenie"/>
          </w:rPr>
          <w:t>d</w:t>
        </w:r>
        <w:r w:rsidRPr="00F2081C">
          <w:rPr>
            <w:rStyle w:val="Hypertextovprepojenie"/>
          </w:rPr>
          <w:t>aje - rpvs</w:t>
        </w:r>
      </w:hyperlink>
    </w:p>
    <w:p w14:paraId="34DD283E" w14:textId="3CC02BF7" w:rsidR="00702DD1" w:rsidRDefault="00702DD1" w:rsidP="00EF3CC4">
      <w:pPr>
        <w:spacing w:after="20"/>
        <w:ind w:left="426"/>
        <w:jc w:val="both"/>
      </w:pPr>
      <w:r w:rsidRPr="00702DD1">
        <w:lastRenderedPageBreak/>
        <w:t xml:space="preserve">Posledná aktualizácia/overenie nesmie byť staršie ako 6 mesiacov pred podpisom zmluvy posledná prebehla: </w:t>
      </w:r>
      <w:r w:rsidR="00660635" w:rsidRPr="00660635">
        <w:t>03.02.2026</w:t>
      </w:r>
      <w:r w:rsidRPr="00702DD1">
        <w:t>.</w:t>
      </w:r>
    </w:p>
    <w:p w14:paraId="11EBD3A3" w14:textId="77777777" w:rsidR="00702CFD" w:rsidRDefault="00702CFD" w:rsidP="00EF3CC4">
      <w:pPr>
        <w:spacing w:after="20"/>
        <w:ind w:left="426"/>
        <w:jc w:val="both"/>
      </w:pPr>
    </w:p>
    <w:p w14:paraId="33CBFD1D" w14:textId="2C157BF0" w:rsidR="00702CFD" w:rsidRPr="00702DD1" w:rsidRDefault="00702CFD" w:rsidP="00702CFD">
      <w:pPr>
        <w:spacing w:after="20"/>
        <w:ind w:left="426"/>
        <w:jc w:val="both"/>
        <w:rPr>
          <w:b/>
        </w:rPr>
      </w:pPr>
      <w:r w:rsidRPr="00586A71">
        <w:rPr>
          <w:b/>
          <w:bCs/>
        </w:rPr>
        <w:t>BENSTAV s.r.o.</w:t>
      </w:r>
    </w:p>
    <w:p w14:paraId="33BA2138" w14:textId="20F20151" w:rsidR="00702CFD" w:rsidRPr="00702DD1" w:rsidRDefault="00702CFD">
      <w:pPr>
        <w:numPr>
          <w:ilvl w:val="0"/>
          <w:numId w:val="17"/>
        </w:numPr>
        <w:spacing w:after="20"/>
        <w:ind w:left="426" w:firstLine="0"/>
        <w:jc w:val="both"/>
        <w:rPr>
          <w:rFonts w:eastAsia="Calibri"/>
          <w:b/>
          <w:lang w:eastAsia="sk-SK"/>
        </w:rPr>
      </w:pPr>
      <w:r w:rsidRPr="00702DD1">
        <w:rPr>
          <w:rFonts w:eastAsia="Calibri"/>
          <w:lang w:eastAsia="sk-SK"/>
        </w:rPr>
        <w:t xml:space="preserve">Zapísaný od </w:t>
      </w:r>
      <w:r w:rsidR="004130B4" w:rsidRPr="004130B4">
        <w:rPr>
          <w:rFonts w:eastAsia="Calibri"/>
          <w:lang w:eastAsia="sk-SK"/>
        </w:rPr>
        <w:t>20.01.2018</w:t>
      </w:r>
    </w:p>
    <w:p w14:paraId="06993977" w14:textId="24C63A57" w:rsidR="00702CFD" w:rsidRPr="00702DD1" w:rsidRDefault="004130B4">
      <w:pPr>
        <w:numPr>
          <w:ilvl w:val="0"/>
          <w:numId w:val="17"/>
        </w:numPr>
        <w:spacing w:after="120"/>
        <w:ind w:left="426" w:firstLine="0"/>
        <w:jc w:val="both"/>
        <w:rPr>
          <w:rFonts w:eastAsia="Calibri"/>
          <w:b/>
          <w:lang w:eastAsia="sk-SK"/>
        </w:rPr>
      </w:pPr>
      <w:hyperlink r:id="rId41" w:history="1">
        <w:r w:rsidRPr="004130B4">
          <w:rPr>
            <w:rStyle w:val="Hypertextovprepojenie"/>
          </w:rPr>
          <w:t>Historické údaje - rpvs</w:t>
        </w:r>
      </w:hyperlink>
    </w:p>
    <w:p w14:paraId="76AD2A77" w14:textId="13780E70" w:rsidR="00702CFD" w:rsidRDefault="00702CFD" w:rsidP="00702CFD">
      <w:pPr>
        <w:spacing w:after="20"/>
        <w:ind w:left="426"/>
        <w:jc w:val="both"/>
      </w:pPr>
      <w:r w:rsidRPr="00702DD1">
        <w:t xml:space="preserve">Posledná aktualizácia/overenie nesmie byť staršie ako 6 mesiacov pred podpisom zmluvy posledná prebehla: </w:t>
      </w:r>
      <w:r w:rsidR="004130B4" w:rsidRPr="004130B4">
        <w:t>13.02.2026</w:t>
      </w:r>
      <w:r w:rsidRPr="00702DD1">
        <w:t>.</w:t>
      </w:r>
    </w:p>
    <w:p w14:paraId="66036257" w14:textId="77777777" w:rsidR="00702CFD" w:rsidRPr="00702DD1" w:rsidRDefault="00702CFD" w:rsidP="00EF3CC4">
      <w:pPr>
        <w:spacing w:after="20"/>
        <w:ind w:left="426"/>
        <w:jc w:val="both"/>
        <w:rPr>
          <w:bCs/>
        </w:rPr>
      </w:pPr>
    </w:p>
    <w:p w14:paraId="57B38B1C" w14:textId="77777777" w:rsidR="00702DD1" w:rsidRPr="00702DD1" w:rsidRDefault="00702DD1" w:rsidP="00EF3CC4">
      <w:pPr>
        <w:spacing w:after="120"/>
        <w:ind w:left="426"/>
        <w:jc w:val="both"/>
        <w:rPr>
          <w:bCs/>
        </w:rPr>
      </w:pPr>
      <w:r w:rsidRPr="00702DD1">
        <w:rPr>
          <w:bCs/>
        </w:rPr>
        <w:t>Podiel subdodávok podľa ponuky je nasledovný:</w:t>
      </w:r>
    </w:p>
    <w:tbl>
      <w:tblPr>
        <w:tblStyle w:val="Mriekatabuky"/>
        <w:tblW w:w="0" w:type="auto"/>
        <w:tblInd w:w="421" w:type="dxa"/>
        <w:tblLook w:val="04A0" w:firstRow="1" w:lastRow="0" w:firstColumn="1" w:lastColumn="0" w:noHBand="0" w:noVBand="1"/>
      </w:tblPr>
      <w:tblGrid>
        <w:gridCol w:w="3457"/>
        <w:gridCol w:w="3867"/>
        <w:gridCol w:w="1457"/>
      </w:tblGrid>
      <w:tr w:rsidR="00702DD1" w:rsidRPr="00702DD1" w14:paraId="54DC9121" w14:textId="77777777" w:rsidTr="00EF3CC4">
        <w:tc>
          <w:tcPr>
            <w:tcW w:w="3457" w:type="dxa"/>
            <w:shd w:val="clear" w:color="auto" w:fill="D0CECE"/>
            <w:vAlign w:val="center"/>
          </w:tcPr>
          <w:p w14:paraId="1DEC877E" w14:textId="77777777" w:rsidR="00702DD1" w:rsidRPr="00702DD1" w:rsidRDefault="00702DD1" w:rsidP="00702DD1">
            <w:pPr>
              <w:contextualSpacing/>
              <w:jc w:val="center"/>
              <w:rPr>
                <w:b/>
                <w:bCs/>
                <w:sz w:val="24"/>
                <w:szCs w:val="24"/>
              </w:rPr>
            </w:pPr>
            <w:r w:rsidRPr="00702DD1">
              <w:rPr>
                <w:b/>
                <w:bCs/>
                <w:sz w:val="24"/>
                <w:szCs w:val="24"/>
              </w:rPr>
              <w:t>Obchodné meno, sídlo, IČO subdodávateľa</w:t>
            </w:r>
          </w:p>
        </w:tc>
        <w:tc>
          <w:tcPr>
            <w:tcW w:w="3867" w:type="dxa"/>
            <w:shd w:val="clear" w:color="auto" w:fill="D0CECE"/>
          </w:tcPr>
          <w:p w14:paraId="1616A9D8" w14:textId="77777777" w:rsidR="00702DD1" w:rsidRPr="00702DD1" w:rsidRDefault="00702DD1" w:rsidP="00702DD1">
            <w:pPr>
              <w:contextualSpacing/>
              <w:jc w:val="center"/>
              <w:rPr>
                <w:b/>
                <w:bCs/>
                <w:sz w:val="24"/>
                <w:szCs w:val="24"/>
              </w:rPr>
            </w:pPr>
            <w:r w:rsidRPr="00702DD1">
              <w:rPr>
                <w:b/>
                <w:bCs/>
                <w:sz w:val="24"/>
                <w:szCs w:val="24"/>
              </w:rPr>
              <w:t>Predmet subdodávky</w:t>
            </w:r>
          </w:p>
        </w:tc>
        <w:tc>
          <w:tcPr>
            <w:tcW w:w="1457" w:type="dxa"/>
            <w:shd w:val="clear" w:color="auto" w:fill="D9D9D9" w:themeFill="background1" w:themeFillShade="D9"/>
            <w:vAlign w:val="center"/>
          </w:tcPr>
          <w:p w14:paraId="7E7E785D" w14:textId="77777777" w:rsidR="00702DD1" w:rsidRPr="00702DD1" w:rsidRDefault="00702DD1" w:rsidP="00702DD1">
            <w:pPr>
              <w:contextualSpacing/>
              <w:jc w:val="center"/>
              <w:rPr>
                <w:b/>
                <w:bCs/>
                <w:sz w:val="24"/>
                <w:szCs w:val="24"/>
              </w:rPr>
            </w:pPr>
            <w:r w:rsidRPr="00702DD1">
              <w:rPr>
                <w:b/>
                <w:bCs/>
                <w:sz w:val="24"/>
                <w:szCs w:val="24"/>
              </w:rPr>
              <w:t>Podiel subdodávky</w:t>
            </w:r>
          </w:p>
        </w:tc>
      </w:tr>
      <w:tr w:rsidR="00702DD1" w:rsidRPr="00702DD1" w14:paraId="05291279" w14:textId="77777777" w:rsidTr="00EF3CC4">
        <w:tc>
          <w:tcPr>
            <w:tcW w:w="3457" w:type="dxa"/>
            <w:vAlign w:val="center"/>
          </w:tcPr>
          <w:p w14:paraId="2CB876E1" w14:textId="2DDC81D0" w:rsidR="00702DD1" w:rsidRPr="00702DD1" w:rsidRDefault="00216D9D" w:rsidP="00216D9D">
            <w:pPr>
              <w:contextualSpacing/>
              <w:jc w:val="center"/>
              <w:rPr>
                <w:bCs/>
                <w:sz w:val="24"/>
                <w:szCs w:val="24"/>
              </w:rPr>
            </w:pPr>
            <w:r>
              <w:rPr>
                <w:bCs/>
                <w:sz w:val="24"/>
                <w:szCs w:val="24"/>
              </w:rPr>
              <w:t>0</w:t>
            </w:r>
          </w:p>
        </w:tc>
        <w:tc>
          <w:tcPr>
            <w:tcW w:w="3867" w:type="dxa"/>
          </w:tcPr>
          <w:p w14:paraId="3BB5720D" w14:textId="7F6CCBC5" w:rsidR="00702DD1" w:rsidRPr="00702DD1" w:rsidRDefault="00216D9D" w:rsidP="00702DD1">
            <w:pPr>
              <w:contextualSpacing/>
              <w:jc w:val="center"/>
              <w:rPr>
                <w:b/>
                <w:bCs/>
                <w:sz w:val="24"/>
                <w:szCs w:val="24"/>
              </w:rPr>
            </w:pPr>
            <w:r>
              <w:rPr>
                <w:b/>
                <w:bCs/>
                <w:sz w:val="24"/>
                <w:szCs w:val="24"/>
              </w:rPr>
              <w:t>0</w:t>
            </w:r>
          </w:p>
        </w:tc>
        <w:tc>
          <w:tcPr>
            <w:tcW w:w="1457" w:type="dxa"/>
            <w:vAlign w:val="center"/>
          </w:tcPr>
          <w:p w14:paraId="3AE52E2C" w14:textId="0BD24226" w:rsidR="00702DD1" w:rsidRPr="00702DD1" w:rsidRDefault="00216D9D" w:rsidP="00702DD1">
            <w:pPr>
              <w:contextualSpacing/>
              <w:jc w:val="center"/>
              <w:rPr>
                <w:b/>
                <w:bCs/>
                <w:sz w:val="24"/>
                <w:szCs w:val="24"/>
              </w:rPr>
            </w:pPr>
            <w:r>
              <w:rPr>
                <w:b/>
                <w:bCs/>
                <w:sz w:val="24"/>
                <w:szCs w:val="24"/>
              </w:rPr>
              <w:t>0</w:t>
            </w:r>
          </w:p>
        </w:tc>
      </w:tr>
    </w:tbl>
    <w:p w14:paraId="7043D85A" w14:textId="77777777" w:rsidR="00702DD1" w:rsidRPr="00702DD1" w:rsidRDefault="00702DD1" w:rsidP="00702DD1">
      <w:pPr>
        <w:tabs>
          <w:tab w:val="center" w:pos="2268"/>
          <w:tab w:val="center" w:pos="4536"/>
          <w:tab w:val="right" w:pos="5387"/>
          <w:tab w:val="right" w:pos="9072"/>
        </w:tabs>
        <w:spacing w:after="40"/>
        <w:ind w:left="426" w:right="-2"/>
        <w:jc w:val="both"/>
      </w:pPr>
    </w:p>
    <w:p w14:paraId="7568F442" w14:textId="760DCE96" w:rsidR="002A740A" w:rsidRDefault="002A740A" w:rsidP="002A740A">
      <w:pPr>
        <w:numPr>
          <w:ilvl w:val="0"/>
          <w:numId w:val="14"/>
        </w:numPr>
        <w:spacing w:before="160" w:after="80"/>
        <w:ind w:left="284" w:hanging="284"/>
        <w:rPr>
          <w:b/>
          <w:bCs/>
        </w:rPr>
      </w:pPr>
      <w:r>
        <w:rPr>
          <w:b/>
          <w:bCs/>
        </w:rPr>
        <w:t>Vyhodnotenie p</w:t>
      </w:r>
      <w:r w:rsidRPr="001D7712">
        <w:rPr>
          <w:b/>
          <w:bCs/>
        </w:rPr>
        <w:t>oskytnuti</w:t>
      </w:r>
      <w:r>
        <w:rPr>
          <w:b/>
          <w:bCs/>
        </w:rPr>
        <w:t>a</w:t>
      </w:r>
      <w:r w:rsidRPr="001D7712">
        <w:rPr>
          <w:b/>
          <w:bCs/>
        </w:rPr>
        <w:t xml:space="preserve"> súčinnosti</w:t>
      </w:r>
    </w:p>
    <w:p w14:paraId="566F7778" w14:textId="2D591422" w:rsidR="002A740A" w:rsidRDefault="002A740A" w:rsidP="002A740A">
      <w:pPr>
        <w:pStyle w:val="Odsekzoznamu"/>
        <w:spacing w:after="120"/>
        <w:ind w:left="284"/>
        <w:jc w:val="both"/>
      </w:pPr>
      <w:r>
        <w:t xml:space="preserve">Úspešnému uchádzačovi bola doručená </w:t>
      </w:r>
      <w:r w:rsidRPr="00F56BD7">
        <w:t>dňa</w:t>
      </w:r>
      <w:r w:rsidRPr="00F56BD7">
        <w:rPr>
          <w:rFonts w:ascii="Open Sans" w:hAnsi="Open Sans" w:cs="Open Sans"/>
          <w:color w:val="333333"/>
          <w:sz w:val="21"/>
          <w:szCs w:val="21"/>
          <w:lang w:eastAsia="cs-CZ"/>
        </w:rPr>
        <w:t xml:space="preserve"> </w:t>
      </w:r>
      <w:r w:rsidR="00525721" w:rsidRPr="00525721">
        <w:rPr>
          <w:b/>
          <w:bCs/>
        </w:rPr>
        <w:t xml:space="preserve">22.04.2026 </w:t>
      </w:r>
      <w:r w:rsidR="00525721">
        <w:rPr>
          <w:b/>
          <w:bCs/>
        </w:rPr>
        <w:t xml:space="preserve">o </w:t>
      </w:r>
      <w:r w:rsidR="00525721" w:rsidRPr="00525721">
        <w:rPr>
          <w:b/>
          <w:bCs/>
        </w:rPr>
        <w:t>08:56:00</w:t>
      </w:r>
      <w:r w:rsidR="00525721">
        <w:rPr>
          <w:b/>
          <w:bCs/>
        </w:rPr>
        <w:t xml:space="preserve"> hod.</w:t>
      </w:r>
      <w:r w:rsidRPr="00F56BD7">
        <w:t xml:space="preserve"> informácia</w:t>
      </w:r>
      <w:r>
        <w:t xml:space="preserve"> o výsledku a zároveň žiadosť o poskytnutie súčinnosti k podpisu zmluvy. Uchádzač mal </w:t>
      </w:r>
      <w:r w:rsidRPr="001E431F">
        <w:rPr>
          <w:b/>
          <w:bCs/>
        </w:rPr>
        <w:t>10 (desať) pracovných</w:t>
      </w:r>
      <w:r>
        <w:t xml:space="preserve"> </w:t>
      </w:r>
      <w:r w:rsidRPr="001E431F">
        <w:rPr>
          <w:b/>
          <w:bCs/>
        </w:rPr>
        <w:t xml:space="preserve">dní </w:t>
      </w:r>
      <w:r w:rsidRPr="001E431F">
        <w:t>n</w:t>
      </w:r>
      <w:r>
        <w:t>a poskytnutie súčinnosti k podpisu zmluvy</w:t>
      </w:r>
      <w:r w:rsidR="00CE6254">
        <w:t xml:space="preserve"> </w:t>
      </w:r>
      <w:r w:rsidR="00CE6254" w:rsidRPr="003E1B1E">
        <w:rPr>
          <w:b/>
          <w:bCs/>
        </w:rPr>
        <w:t xml:space="preserve">t.j. do </w:t>
      </w:r>
      <w:r w:rsidR="003E1B1E" w:rsidRPr="003E1B1E">
        <w:rPr>
          <w:b/>
          <w:bCs/>
        </w:rPr>
        <w:t>07.05.2026</w:t>
      </w:r>
      <w:r>
        <w:t>.</w:t>
      </w:r>
      <w:r w:rsidR="00891CF8">
        <w:t xml:space="preserve"> Svoju odpoveď uchádzač doručil dňa</w:t>
      </w:r>
      <w:r w:rsidR="003E1B1E">
        <w:t xml:space="preserve"> </w:t>
      </w:r>
      <w:r w:rsidR="00255EBC" w:rsidRPr="00255EBC">
        <w:rPr>
          <w:b/>
          <w:bCs/>
        </w:rPr>
        <w:t xml:space="preserve">05.05.2026 </w:t>
      </w:r>
      <w:r w:rsidR="00255EBC" w:rsidRPr="00255EBC">
        <w:rPr>
          <w:b/>
          <w:bCs/>
        </w:rPr>
        <w:t xml:space="preserve">o </w:t>
      </w:r>
      <w:r w:rsidR="00255EBC" w:rsidRPr="00255EBC">
        <w:rPr>
          <w:b/>
          <w:bCs/>
        </w:rPr>
        <w:t>13:54:40</w:t>
      </w:r>
      <w:r w:rsidR="00255EBC" w:rsidRPr="00255EBC">
        <w:rPr>
          <w:b/>
          <w:bCs/>
        </w:rPr>
        <w:t xml:space="preserve"> hod.</w:t>
      </w:r>
      <w:r w:rsidR="00891CF8">
        <w:t xml:space="preserve"> </w:t>
      </w:r>
      <w:r>
        <w:t xml:space="preserve"> Na základe žiadosti mal uchádzač predložiť nasledovné, pričom komisia pod jednotlivými bodmi zároveň uvádza aj vyhodnotenie predložených dokladov a dokumentov:</w:t>
      </w:r>
    </w:p>
    <w:p w14:paraId="0D471B3A" w14:textId="6EE33697" w:rsidR="002A740A" w:rsidRPr="00BA14C3" w:rsidRDefault="00482E56" w:rsidP="002A740A">
      <w:pPr>
        <w:widowControl w:val="0"/>
        <w:numPr>
          <w:ilvl w:val="0"/>
          <w:numId w:val="22"/>
        </w:numPr>
        <w:tabs>
          <w:tab w:val="left" w:pos="709"/>
        </w:tabs>
        <w:spacing w:before="1" w:after="120"/>
        <w:ind w:left="709" w:right="11" w:hanging="425"/>
        <w:jc w:val="both"/>
        <w:rPr>
          <w:i/>
          <w:spacing w:val="-1"/>
        </w:rPr>
      </w:pPr>
      <w:r w:rsidRPr="00BC33D7">
        <w:rPr>
          <w:b/>
          <w:spacing w:val="-1"/>
        </w:rPr>
        <w:t>Vyplnenú,</w:t>
      </w:r>
      <w:r w:rsidRPr="00BC33D7">
        <w:rPr>
          <w:b/>
        </w:rPr>
        <w:t xml:space="preserve"> </w:t>
      </w:r>
      <w:r w:rsidRPr="00BC33D7">
        <w:rPr>
          <w:b/>
          <w:spacing w:val="21"/>
        </w:rPr>
        <w:t xml:space="preserve"> </w:t>
      </w:r>
      <w:r w:rsidRPr="00BC33D7">
        <w:rPr>
          <w:b/>
          <w:spacing w:val="-1"/>
        </w:rPr>
        <w:t>nepodpísanú</w:t>
      </w:r>
      <w:r w:rsidRPr="00BC33D7">
        <w:rPr>
          <w:b/>
        </w:rPr>
        <w:t xml:space="preserve"> </w:t>
      </w:r>
      <w:r w:rsidRPr="00BC33D7">
        <w:rPr>
          <w:b/>
          <w:spacing w:val="19"/>
        </w:rPr>
        <w:t xml:space="preserve"> </w:t>
      </w:r>
      <w:r w:rsidRPr="00BC33D7">
        <w:rPr>
          <w:b/>
        </w:rPr>
        <w:t xml:space="preserve">a </w:t>
      </w:r>
      <w:r w:rsidRPr="00BC33D7">
        <w:rPr>
          <w:b/>
          <w:spacing w:val="21"/>
        </w:rPr>
        <w:t xml:space="preserve"> </w:t>
      </w:r>
      <w:r w:rsidRPr="00BC33D7">
        <w:rPr>
          <w:b/>
          <w:spacing w:val="-1"/>
        </w:rPr>
        <w:t>neopečiatkovanú</w:t>
      </w:r>
      <w:r w:rsidRPr="00BC33D7">
        <w:rPr>
          <w:b/>
        </w:rPr>
        <w:t xml:space="preserve"> </w:t>
      </w:r>
      <w:r w:rsidRPr="00BC33D7">
        <w:rPr>
          <w:b/>
          <w:spacing w:val="21"/>
        </w:rPr>
        <w:t xml:space="preserve"> </w:t>
      </w:r>
      <w:r w:rsidRPr="00BC33D7">
        <w:rPr>
          <w:b/>
          <w:spacing w:val="-1"/>
        </w:rPr>
        <w:t>Zmluvu</w:t>
      </w:r>
      <w:r w:rsidRPr="00BC33D7">
        <w:rPr>
          <w:b/>
        </w:rPr>
        <w:t xml:space="preserve"> </w:t>
      </w:r>
      <w:r w:rsidRPr="00BC33D7">
        <w:rPr>
          <w:b/>
          <w:spacing w:val="21"/>
        </w:rPr>
        <w:t xml:space="preserve"> </w:t>
      </w:r>
      <w:r w:rsidRPr="00BC33D7">
        <w:rPr>
          <w:b/>
        </w:rPr>
        <w:t xml:space="preserve">so </w:t>
      </w:r>
      <w:r w:rsidRPr="00BC33D7">
        <w:rPr>
          <w:b/>
          <w:spacing w:val="22"/>
        </w:rPr>
        <w:t xml:space="preserve"> </w:t>
      </w:r>
      <w:r w:rsidRPr="00BC33D7">
        <w:rPr>
          <w:b/>
          <w:spacing w:val="-1"/>
        </w:rPr>
        <w:t>všetkými</w:t>
      </w:r>
      <w:r w:rsidRPr="00BC33D7">
        <w:rPr>
          <w:b/>
        </w:rPr>
        <w:t xml:space="preserve"> </w:t>
      </w:r>
      <w:r w:rsidRPr="00BC33D7">
        <w:rPr>
          <w:b/>
          <w:spacing w:val="26"/>
        </w:rPr>
        <w:t xml:space="preserve"> </w:t>
      </w:r>
      <w:r w:rsidRPr="00BC33D7">
        <w:rPr>
          <w:b/>
          <w:spacing w:val="-1"/>
        </w:rPr>
        <w:t>jej</w:t>
      </w:r>
      <w:r w:rsidRPr="00BC33D7">
        <w:rPr>
          <w:b/>
        </w:rPr>
        <w:t xml:space="preserve"> </w:t>
      </w:r>
      <w:r w:rsidRPr="00BC33D7">
        <w:rPr>
          <w:b/>
          <w:spacing w:val="22"/>
        </w:rPr>
        <w:t xml:space="preserve"> </w:t>
      </w:r>
      <w:r w:rsidRPr="00BC33D7">
        <w:rPr>
          <w:b/>
          <w:spacing w:val="-1"/>
        </w:rPr>
        <w:t>neoddeliteľnými</w:t>
      </w:r>
      <w:r w:rsidRPr="00BC33D7">
        <w:rPr>
          <w:b/>
          <w:spacing w:val="69"/>
        </w:rPr>
        <w:t xml:space="preserve"> </w:t>
      </w:r>
      <w:r w:rsidRPr="00BC33D7">
        <w:rPr>
          <w:b/>
          <w:spacing w:val="-1"/>
        </w:rPr>
        <w:t>prílohami,</w:t>
      </w:r>
      <w:r w:rsidRPr="00BC33D7">
        <w:rPr>
          <w:b/>
          <w:spacing w:val="36"/>
        </w:rPr>
        <w:t xml:space="preserve"> </w:t>
      </w:r>
      <w:r w:rsidRPr="00BC33D7">
        <w:rPr>
          <w:spacing w:val="-1"/>
        </w:rPr>
        <w:t>ktorej</w:t>
      </w:r>
      <w:r w:rsidRPr="00BC33D7">
        <w:rPr>
          <w:spacing w:val="37"/>
        </w:rPr>
        <w:t xml:space="preserve"> </w:t>
      </w:r>
      <w:r w:rsidRPr="00BC33D7">
        <w:rPr>
          <w:spacing w:val="-1"/>
        </w:rPr>
        <w:t>znenie</w:t>
      </w:r>
      <w:r w:rsidRPr="00BC33D7">
        <w:rPr>
          <w:spacing w:val="37"/>
        </w:rPr>
        <w:t xml:space="preserve"> </w:t>
      </w:r>
      <w:r w:rsidRPr="00BC33D7">
        <w:t>a</w:t>
      </w:r>
      <w:r w:rsidRPr="00BC33D7">
        <w:rPr>
          <w:spacing w:val="-2"/>
        </w:rPr>
        <w:t xml:space="preserve"> </w:t>
      </w:r>
      <w:r w:rsidRPr="00BC33D7">
        <w:rPr>
          <w:b/>
          <w:bCs/>
          <w:spacing w:val="-1"/>
        </w:rPr>
        <w:t>všetky</w:t>
      </w:r>
      <w:r w:rsidRPr="00BC33D7">
        <w:rPr>
          <w:b/>
          <w:bCs/>
          <w:spacing w:val="38"/>
        </w:rPr>
        <w:t xml:space="preserve"> </w:t>
      </w:r>
      <w:r w:rsidRPr="00BC33D7">
        <w:rPr>
          <w:b/>
          <w:bCs/>
          <w:spacing w:val="-1"/>
        </w:rPr>
        <w:t>prílohy</w:t>
      </w:r>
      <w:r w:rsidRPr="00BC33D7">
        <w:rPr>
          <w:spacing w:val="36"/>
        </w:rPr>
        <w:t xml:space="preserve"> </w:t>
      </w:r>
      <w:r w:rsidRPr="00BC33D7">
        <w:rPr>
          <w:spacing w:val="-1"/>
        </w:rPr>
        <w:t>si</w:t>
      </w:r>
      <w:r w:rsidRPr="00BC33D7">
        <w:rPr>
          <w:spacing w:val="37"/>
        </w:rPr>
        <w:t xml:space="preserve"> </w:t>
      </w:r>
      <w:r w:rsidRPr="00BC33D7">
        <w:t>pred</w:t>
      </w:r>
      <w:r w:rsidRPr="00BC33D7">
        <w:rPr>
          <w:spacing w:val="36"/>
        </w:rPr>
        <w:t xml:space="preserve"> </w:t>
      </w:r>
      <w:r w:rsidRPr="00BC33D7">
        <w:rPr>
          <w:spacing w:val="-1"/>
        </w:rPr>
        <w:t>zaslaním</w:t>
      </w:r>
      <w:r w:rsidRPr="00BC33D7">
        <w:rPr>
          <w:spacing w:val="37"/>
        </w:rPr>
        <w:t xml:space="preserve"> </w:t>
      </w:r>
      <w:r w:rsidRPr="00BC33D7">
        <w:rPr>
          <w:spacing w:val="-1"/>
        </w:rPr>
        <w:t>dôkladne</w:t>
      </w:r>
      <w:r w:rsidRPr="00BC33D7">
        <w:rPr>
          <w:spacing w:val="36"/>
        </w:rPr>
        <w:t xml:space="preserve"> </w:t>
      </w:r>
      <w:r w:rsidRPr="00BC33D7">
        <w:rPr>
          <w:spacing w:val="-1"/>
        </w:rPr>
        <w:t>skontrolujte</w:t>
      </w:r>
      <w:r w:rsidRPr="00BC33D7">
        <w:rPr>
          <w:spacing w:val="38"/>
        </w:rPr>
        <w:t xml:space="preserve"> </w:t>
      </w:r>
      <w:r w:rsidRPr="00BC33D7">
        <w:t>a</w:t>
      </w:r>
      <w:r w:rsidRPr="00BC33D7">
        <w:rPr>
          <w:spacing w:val="3"/>
        </w:rPr>
        <w:t> </w:t>
      </w:r>
      <w:r w:rsidRPr="00BC33D7">
        <w:rPr>
          <w:spacing w:val="-1"/>
        </w:rPr>
        <w:t xml:space="preserve">predložte </w:t>
      </w:r>
      <w:r w:rsidRPr="00BC33D7">
        <w:rPr>
          <w:spacing w:val="-56"/>
          <w:u w:val="single" w:color="000000"/>
        </w:rPr>
        <w:t xml:space="preserve"> </w:t>
      </w:r>
      <w:r w:rsidRPr="00BC33D7">
        <w:rPr>
          <w:u w:val="single" w:color="000000"/>
        </w:rPr>
        <w:t>pr</w:t>
      </w:r>
      <w:r w:rsidRPr="00BC33D7">
        <w:rPr>
          <w:spacing w:val="-1"/>
          <w:u w:val="single" w:color="000000"/>
        </w:rPr>
        <w:t>ost</w:t>
      </w:r>
      <w:r w:rsidRPr="00BC33D7">
        <w:rPr>
          <w:u w:val="single" w:color="000000"/>
        </w:rPr>
        <w:t>r</w:t>
      </w:r>
      <w:r w:rsidRPr="00BC33D7">
        <w:rPr>
          <w:spacing w:val="-1"/>
          <w:u w:val="single" w:color="000000"/>
        </w:rPr>
        <w:t>edníctvom</w:t>
      </w:r>
      <w:r w:rsidRPr="00BC33D7">
        <w:rPr>
          <w:u w:val="single" w:color="000000"/>
        </w:rPr>
        <w:t xml:space="preserve"> </w:t>
      </w:r>
      <w:r w:rsidRPr="00BC33D7">
        <w:rPr>
          <w:spacing w:val="-1"/>
          <w:u w:val="single" w:color="000000"/>
        </w:rPr>
        <w:t>systému eZakazky vo formáte WORD. Zmluva musí byť v súlade s Vašou ponukou.</w:t>
      </w:r>
    </w:p>
    <w:p w14:paraId="7BEC315F" w14:textId="77777777" w:rsidR="002A740A" w:rsidRDefault="002A740A" w:rsidP="002A740A">
      <w:pPr>
        <w:pStyle w:val="Hlavika"/>
        <w:shd w:val="clear" w:color="auto" w:fill="D9D9D9" w:themeFill="background1" w:themeFillShade="D9"/>
        <w:tabs>
          <w:tab w:val="center" w:pos="284"/>
          <w:tab w:val="right" w:pos="5387"/>
        </w:tabs>
        <w:ind w:left="720"/>
        <w:jc w:val="both"/>
        <w:rPr>
          <w:b/>
          <w:bCs/>
          <w:lang w:val="sk-SK"/>
        </w:rPr>
      </w:pPr>
      <w:r w:rsidRPr="00BA14C3">
        <w:rPr>
          <w:b/>
          <w:bCs/>
          <w:lang w:val="sk-SK"/>
        </w:rPr>
        <w:t>K bodu 1)</w:t>
      </w:r>
    </w:p>
    <w:p w14:paraId="2F2EF748" w14:textId="09A54BA6" w:rsidR="002A740A" w:rsidRPr="00BA14C3" w:rsidRDefault="002A740A" w:rsidP="002A740A">
      <w:pPr>
        <w:pStyle w:val="Hlavika"/>
        <w:shd w:val="clear" w:color="auto" w:fill="D9D9D9" w:themeFill="background1" w:themeFillShade="D9"/>
        <w:tabs>
          <w:tab w:val="center" w:pos="284"/>
          <w:tab w:val="right" w:pos="5387"/>
        </w:tabs>
        <w:spacing w:after="120"/>
        <w:ind w:left="722" w:right="-2"/>
        <w:jc w:val="both"/>
        <w:rPr>
          <w:i/>
          <w:spacing w:val="-1"/>
        </w:rPr>
      </w:pPr>
      <w:r w:rsidRPr="00BA14C3">
        <w:t>Uchádzač predložil Zmluvu o dielo podľa požiadavky. Verejný obstarávateľ upravil formátovanie, skontroloval znenie a všetky prílohy.</w:t>
      </w:r>
    </w:p>
    <w:p w14:paraId="44A2176F" w14:textId="1DB8827F" w:rsidR="002A740A" w:rsidRDefault="006905D4" w:rsidP="002A740A">
      <w:pPr>
        <w:widowControl w:val="0"/>
        <w:numPr>
          <w:ilvl w:val="0"/>
          <w:numId w:val="22"/>
        </w:numPr>
        <w:tabs>
          <w:tab w:val="left" w:pos="426"/>
          <w:tab w:val="left" w:pos="709"/>
        </w:tabs>
        <w:ind w:left="709" w:right="112" w:hanging="426"/>
        <w:jc w:val="both"/>
      </w:pPr>
      <w:r w:rsidRPr="00BC33D7">
        <w:rPr>
          <w:b/>
          <w:bCs/>
        </w:rPr>
        <w:t>Podpísané a naskenované čestné vyhlásenie</w:t>
      </w:r>
      <w:r w:rsidRPr="00BC33D7">
        <w:rPr>
          <w:b/>
        </w:rPr>
        <w:t xml:space="preserve"> o tom, že konečným užívateľom výhod </w:t>
      </w:r>
      <w:r w:rsidRPr="00BC33D7">
        <w:t xml:space="preserve">uchádzača alebo jeho subdodávateľa, ktorý má povinnosť zapisovať sa do registra partnerov verejného sektora, </w:t>
      </w:r>
      <w:r w:rsidRPr="00BC33D7">
        <w:rPr>
          <w:b/>
        </w:rPr>
        <w:t>nie je niektorá z osôb podľa § 11 ods. 1 písm. c) ZVO</w:t>
      </w:r>
      <w:r w:rsidRPr="00BC33D7">
        <w:t>.</w:t>
      </w:r>
    </w:p>
    <w:p w14:paraId="1969CE53" w14:textId="77777777" w:rsidR="002A740A" w:rsidRDefault="002A740A" w:rsidP="002A740A">
      <w:pPr>
        <w:widowControl w:val="0"/>
        <w:tabs>
          <w:tab w:val="left" w:pos="426"/>
          <w:tab w:val="left" w:pos="709"/>
        </w:tabs>
        <w:ind w:left="709" w:right="112"/>
        <w:jc w:val="both"/>
        <w:rPr>
          <w:b/>
          <w:bCs/>
        </w:rPr>
      </w:pPr>
    </w:p>
    <w:p w14:paraId="0B1D0732" w14:textId="77777777" w:rsidR="002A740A" w:rsidRPr="00BA14C3" w:rsidRDefault="002A740A" w:rsidP="002A740A">
      <w:pPr>
        <w:widowControl w:val="0"/>
        <w:shd w:val="clear" w:color="auto" w:fill="D9D9D9" w:themeFill="background1" w:themeFillShade="D9"/>
        <w:tabs>
          <w:tab w:val="left" w:pos="426"/>
          <w:tab w:val="left" w:pos="709"/>
        </w:tabs>
        <w:ind w:left="709" w:right="112"/>
        <w:jc w:val="both"/>
        <w:rPr>
          <w:b/>
          <w:bCs/>
        </w:rPr>
      </w:pPr>
      <w:r w:rsidRPr="00BA14C3">
        <w:rPr>
          <w:b/>
          <w:bCs/>
        </w:rPr>
        <w:t xml:space="preserve">K bodu 2) </w:t>
      </w:r>
    </w:p>
    <w:p w14:paraId="73A9AFC0" w14:textId="5160603B" w:rsidR="002A740A" w:rsidRPr="00BA14C3" w:rsidRDefault="002A740A" w:rsidP="002A740A">
      <w:pPr>
        <w:widowControl w:val="0"/>
        <w:shd w:val="clear" w:color="auto" w:fill="D9D9D9" w:themeFill="background1" w:themeFillShade="D9"/>
        <w:tabs>
          <w:tab w:val="left" w:pos="426"/>
          <w:tab w:val="left" w:pos="709"/>
        </w:tabs>
        <w:ind w:left="709" w:right="112"/>
        <w:jc w:val="both"/>
      </w:pPr>
      <w:r w:rsidRPr="00BA14C3">
        <w:t>Uchádzač predložil čestné vyhlásenie podľa požiadavky.</w:t>
      </w:r>
      <w:r w:rsidR="00E024F5">
        <w:t xml:space="preserve"> Nepredložil za BENSTAV ako člen skupiny</w:t>
      </w:r>
      <w:r w:rsidR="00491F7B">
        <w:t>, avšak pri kontrole údajov v RPVS je uvedené v poriadku.</w:t>
      </w:r>
    </w:p>
    <w:p w14:paraId="4FC8477E" w14:textId="77777777" w:rsidR="002A740A" w:rsidRPr="003176C3" w:rsidRDefault="002A740A" w:rsidP="002A740A">
      <w:pPr>
        <w:widowControl w:val="0"/>
        <w:tabs>
          <w:tab w:val="left" w:pos="426"/>
          <w:tab w:val="left" w:pos="709"/>
        </w:tabs>
        <w:ind w:left="709" w:right="112"/>
        <w:jc w:val="both"/>
      </w:pPr>
    </w:p>
    <w:p w14:paraId="516B9898" w14:textId="18943495" w:rsidR="002A740A" w:rsidRPr="00BA14C3" w:rsidRDefault="00BA0542" w:rsidP="002A740A">
      <w:pPr>
        <w:widowControl w:val="0"/>
        <w:numPr>
          <w:ilvl w:val="0"/>
          <w:numId w:val="22"/>
        </w:numPr>
        <w:tabs>
          <w:tab w:val="left" w:pos="426"/>
          <w:tab w:val="left" w:pos="709"/>
        </w:tabs>
        <w:ind w:left="709" w:right="112" w:hanging="426"/>
        <w:jc w:val="both"/>
      </w:pPr>
      <w:r w:rsidRPr="005526D8">
        <w:rPr>
          <w:b/>
        </w:rPr>
        <w:t>Zmluvu uzavretú medzi členmi skupiny dodávateľov</w:t>
      </w:r>
      <w:r w:rsidRPr="005526D8">
        <w:t xml:space="preserve"> podľa bodu </w:t>
      </w:r>
      <w:r w:rsidRPr="005526D8">
        <w:fldChar w:fldCharType="begin"/>
      </w:r>
      <w:r w:rsidRPr="005526D8">
        <w:instrText xml:space="preserve"> REF _Ref90376978 \r \h  \* MERGEFORMAT </w:instrText>
      </w:r>
      <w:r w:rsidRPr="005526D8">
        <w:fldChar w:fldCharType="separate"/>
      </w:r>
      <w:r w:rsidRPr="005526D8">
        <w:t>22</w:t>
      </w:r>
      <w:r w:rsidRPr="005526D8">
        <w:fldChar w:fldCharType="end"/>
      </w:r>
      <w:r w:rsidRPr="005526D8">
        <w:t xml:space="preserve"> oddielu </w:t>
      </w:r>
      <w:r>
        <w:t xml:space="preserve">A.1 </w:t>
      </w:r>
      <w:r w:rsidRPr="005526D8">
        <w:t>súťažných podkladov (ak zmluva nebola predložená skôr)</w:t>
      </w:r>
      <w:r>
        <w:t>.</w:t>
      </w:r>
    </w:p>
    <w:p w14:paraId="27C9E7AC" w14:textId="77777777" w:rsidR="002A740A" w:rsidRDefault="002A740A" w:rsidP="002A740A">
      <w:pPr>
        <w:widowControl w:val="0"/>
        <w:tabs>
          <w:tab w:val="left" w:pos="426"/>
          <w:tab w:val="left" w:pos="709"/>
        </w:tabs>
        <w:ind w:left="709" w:right="112"/>
        <w:jc w:val="both"/>
      </w:pPr>
    </w:p>
    <w:p w14:paraId="07C96CE8" w14:textId="77777777" w:rsidR="002A740A" w:rsidRPr="00BA14C3" w:rsidRDefault="002A740A" w:rsidP="002A740A">
      <w:pPr>
        <w:widowControl w:val="0"/>
        <w:shd w:val="clear" w:color="auto" w:fill="D9D9D9" w:themeFill="background1" w:themeFillShade="D9"/>
        <w:tabs>
          <w:tab w:val="left" w:pos="426"/>
          <w:tab w:val="left" w:pos="709"/>
        </w:tabs>
        <w:ind w:left="709" w:right="112"/>
        <w:jc w:val="both"/>
      </w:pPr>
      <w:r w:rsidRPr="00BA14C3">
        <w:rPr>
          <w:b/>
          <w:bCs/>
        </w:rPr>
        <w:t xml:space="preserve">K bodu 3) </w:t>
      </w:r>
    </w:p>
    <w:p w14:paraId="5563B554" w14:textId="2CA7FE6A" w:rsidR="002A740A" w:rsidRPr="00BA14C3" w:rsidRDefault="002A740A" w:rsidP="002A740A">
      <w:pPr>
        <w:widowControl w:val="0"/>
        <w:shd w:val="clear" w:color="auto" w:fill="D9D9D9" w:themeFill="background1" w:themeFillShade="D9"/>
        <w:tabs>
          <w:tab w:val="left" w:pos="426"/>
          <w:tab w:val="left" w:pos="709"/>
        </w:tabs>
        <w:ind w:left="709" w:right="112"/>
        <w:jc w:val="both"/>
      </w:pPr>
      <w:r w:rsidRPr="00BA14C3">
        <w:t xml:space="preserve">Uchádzač predložil </w:t>
      </w:r>
      <w:r w:rsidR="003058B5">
        <w:t>Zmluvu o vytvorení konzorcia, ktorá bola predložená už v ponuke a je v poriadku.</w:t>
      </w:r>
    </w:p>
    <w:p w14:paraId="40D1F11B" w14:textId="77777777" w:rsidR="004F0FA8" w:rsidRDefault="004F0FA8" w:rsidP="00EF3CC4">
      <w:pPr>
        <w:spacing w:after="120"/>
      </w:pPr>
    </w:p>
    <w:p w14:paraId="21FC3F28" w14:textId="1DAEDBFF" w:rsidR="004F0FA8" w:rsidRPr="00292420" w:rsidRDefault="00292420" w:rsidP="00292420">
      <w:pPr>
        <w:widowControl w:val="0"/>
        <w:numPr>
          <w:ilvl w:val="0"/>
          <w:numId w:val="22"/>
        </w:numPr>
        <w:tabs>
          <w:tab w:val="left" w:pos="426"/>
          <w:tab w:val="left" w:pos="709"/>
        </w:tabs>
        <w:ind w:left="709" w:right="112" w:hanging="426"/>
        <w:jc w:val="both"/>
      </w:pPr>
      <w:r w:rsidRPr="00DA5B89">
        <w:rPr>
          <w:b/>
          <w:color w:val="000000"/>
        </w:rPr>
        <w:t xml:space="preserve">Vyplnené a podpísané čestné vyhlásenie </w:t>
      </w:r>
      <w:r w:rsidRPr="00DA5B89">
        <w:rPr>
          <w:color w:val="000000"/>
        </w:rPr>
        <w:t xml:space="preserve">v rozsahu podľa </w:t>
      </w:r>
      <w:r w:rsidRPr="00DA5B89">
        <w:rPr>
          <w:b/>
          <w:bCs/>
          <w:color w:val="000000"/>
        </w:rPr>
        <w:t>Prílohy č. 16</w:t>
      </w:r>
      <w:r w:rsidRPr="00DA5B89">
        <w:rPr>
          <w:color w:val="000000"/>
        </w:rPr>
        <w:t xml:space="preserve"> súťažných podkladov </w:t>
      </w:r>
      <w:r w:rsidRPr="00DA5B89">
        <w:rPr>
          <w:b/>
          <w:bCs/>
          <w:color w:val="000000"/>
        </w:rPr>
        <w:t>k uplatňovaniu medzinárodných sankcií</w:t>
      </w:r>
      <w:r>
        <w:rPr>
          <w:b/>
          <w:bCs/>
          <w:color w:val="000000"/>
        </w:rPr>
        <w:t>.</w:t>
      </w:r>
    </w:p>
    <w:p w14:paraId="74178991" w14:textId="77777777" w:rsidR="00292420" w:rsidRDefault="00292420" w:rsidP="00292420">
      <w:pPr>
        <w:widowControl w:val="0"/>
        <w:tabs>
          <w:tab w:val="left" w:pos="426"/>
          <w:tab w:val="left" w:pos="709"/>
        </w:tabs>
        <w:ind w:left="709" w:right="112"/>
        <w:jc w:val="both"/>
        <w:rPr>
          <w:b/>
          <w:bCs/>
          <w:color w:val="000000"/>
        </w:rPr>
      </w:pPr>
    </w:p>
    <w:p w14:paraId="783C057B" w14:textId="635A3AEB" w:rsidR="00292420" w:rsidRPr="00BA14C3" w:rsidRDefault="00292420" w:rsidP="00292420">
      <w:pPr>
        <w:widowControl w:val="0"/>
        <w:shd w:val="clear" w:color="auto" w:fill="D9D9D9" w:themeFill="background1" w:themeFillShade="D9"/>
        <w:tabs>
          <w:tab w:val="left" w:pos="426"/>
          <w:tab w:val="left" w:pos="709"/>
        </w:tabs>
        <w:ind w:left="709" w:right="112"/>
        <w:jc w:val="both"/>
      </w:pPr>
      <w:r w:rsidRPr="00BA14C3">
        <w:rPr>
          <w:b/>
          <w:bCs/>
        </w:rPr>
        <w:t xml:space="preserve">K bodu </w:t>
      </w:r>
      <w:r>
        <w:rPr>
          <w:b/>
          <w:bCs/>
        </w:rPr>
        <w:t>4</w:t>
      </w:r>
      <w:r w:rsidRPr="00BA14C3">
        <w:rPr>
          <w:b/>
          <w:bCs/>
        </w:rPr>
        <w:t xml:space="preserve">) </w:t>
      </w:r>
    </w:p>
    <w:p w14:paraId="31AB2570" w14:textId="35A10562" w:rsidR="00292420" w:rsidRPr="00BA14C3" w:rsidRDefault="00292420" w:rsidP="00292420">
      <w:pPr>
        <w:widowControl w:val="0"/>
        <w:shd w:val="clear" w:color="auto" w:fill="D9D9D9" w:themeFill="background1" w:themeFillShade="D9"/>
        <w:tabs>
          <w:tab w:val="left" w:pos="426"/>
          <w:tab w:val="left" w:pos="709"/>
        </w:tabs>
        <w:ind w:left="709" w:right="112"/>
        <w:jc w:val="both"/>
      </w:pPr>
      <w:r w:rsidRPr="00BA14C3">
        <w:t xml:space="preserve">Uchádzač predložil </w:t>
      </w:r>
      <w:r w:rsidR="003058B5">
        <w:t>vyplnené a podpísané čestné vyhlásenie</w:t>
      </w:r>
      <w:r w:rsidRPr="00BA14C3">
        <w:t>.</w:t>
      </w:r>
    </w:p>
    <w:p w14:paraId="5D357ED4" w14:textId="77777777" w:rsidR="00292420" w:rsidRDefault="00292420" w:rsidP="00292420">
      <w:pPr>
        <w:widowControl w:val="0"/>
        <w:tabs>
          <w:tab w:val="left" w:pos="426"/>
          <w:tab w:val="left" w:pos="709"/>
        </w:tabs>
        <w:ind w:left="709" w:right="112"/>
        <w:jc w:val="both"/>
      </w:pPr>
    </w:p>
    <w:p w14:paraId="2304F1B1" w14:textId="7ED3590B" w:rsidR="004F0FA8" w:rsidRDefault="00E01D3B" w:rsidP="00292420">
      <w:pPr>
        <w:widowControl w:val="0"/>
        <w:numPr>
          <w:ilvl w:val="0"/>
          <w:numId w:val="22"/>
        </w:numPr>
        <w:tabs>
          <w:tab w:val="left" w:pos="426"/>
          <w:tab w:val="left" w:pos="709"/>
        </w:tabs>
        <w:ind w:left="709" w:right="112" w:hanging="426"/>
        <w:jc w:val="both"/>
      </w:pPr>
      <w:r w:rsidRPr="00C71754">
        <w:rPr>
          <w:b/>
          <w:bCs/>
        </w:rPr>
        <w:t xml:space="preserve">Čestné vyhlásenie, že najneskôr ku dňu prevzatia staveniska bude </w:t>
      </w:r>
      <w:r>
        <w:rPr>
          <w:b/>
          <w:bCs/>
        </w:rPr>
        <w:t xml:space="preserve">uchádzač </w:t>
      </w:r>
      <w:r w:rsidRPr="00C71754">
        <w:rPr>
          <w:b/>
          <w:bCs/>
        </w:rPr>
        <w:t xml:space="preserve">mať uzatvorené stavebno - montážne poistenie </w:t>
      </w:r>
      <w:r w:rsidRPr="00C71754">
        <w:rPr>
          <w:b/>
          <w:bCs/>
          <w:lang w:eastAsia="es-ES" w:bidi="es-ES"/>
        </w:rPr>
        <w:t xml:space="preserve">(CAR) </w:t>
      </w:r>
      <w:r w:rsidRPr="00C71754">
        <w:rPr>
          <w:b/>
          <w:bCs/>
        </w:rPr>
        <w:t>na poistnú sumu minimálne vo výške Ceny za Dielo bez DPH</w:t>
      </w:r>
      <w:r w:rsidRPr="00C71754" w:rsidDel="00A57F62">
        <w:rPr>
          <w:b/>
          <w:bCs/>
        </w:rPr>
        <w:t xml:space="preserve"> </w:t>
      </w:r>
      <w:r w:rsidRPr="00C71754">
        <w:rPr>
          <w:b/>
          <w:bCs/>
        </w:rPr>
        <w:t xml:space="preserve">a zaväzuje sa predložiť poistnú zmluvu s dojednaným poistným plnením s platnosťou a účinnosťou počas celej doby trvania diela, ako aj doklad </w:t>
      </w:r>
      <w:r w:rsidRPr="00C71754">
        <w:rPr>
          <w:b/>
          <w:bCs/>
        </w:rPr>
        <w:lastRenderedPageBreak/>
        <w:t>preukazujúci zaplatenie poistného</w:t>
      </w:r>
      <w:r w:rsidRPr="00C71754">
        <w:t xml:space="preserve"> na aktuálne poistné obdobie.</w:t>
      </w:r>
    </w:p>
    <w:p w14:paraId="0006D1A3" w14:textId="77777777" w:rsidR="00E348DA" w:rsidRDefault="00E348DA" w:rsidP="00E348DA">
      <w:pPr>
        <w:pStyle w:val="Odsekzoznamu"/>
        <w:widowControl w:val="0"/>
        <w:tabs>
          <w:tab w:val="left" w:pos="426"/>
          <w:tab w:val="left" w:pos="709"/>
        </w:tabs>
        <w:ind w:left="722" w:right="112"/>
        <w:jc w:val="both"/>
        <w:rPr>
          <w:b/>
          <w:bCs/>
        </w:rPr>
      </w:pPr>
    </w:p>
    <w:p w14:paraId="5267C728" w14:textId="784FE25B" w:rsidR="00E348DA" w:rsidRPr="00BA14C3" w:rsidRDefault="00E348DA" w:rsidP="00E348DA">
      <w:pPr>
        <w:pStyle w:val="Odsekzoznamu"/>
        <w:widowControl w:val="0"/>
        <w:shd w:val="clear" w:color="auto" w:fill="D9D9D9" w:themeFill="background1" w:themeFillShade="D9"/>
        <w:tabs>
          <w:tab w:val="left" w:pos="426"/>
          <w:tab w:val="left" w:pos="709"/>
        </w:tabs>
        <w:ind w:left="722" w:right="112"/>
        <w:jc w:val="both"/>
      </w:pPr>
      <w:r w:rsidRPr="00E348DA">
        <w:rPr>
          <w:b/>
          <w:bCs/>
        </w:rPr>
        <w:t xml:space="preserve">K bodu </w:t>
      </w:r>
      <w:r>
        <w:rPr>
          <w:b/>
          <w:bCs/>
        </w:rPr>
        <w:t>5</w:t>
      </w:r>
      <w:r w:rsidRPr="00E348DA">
        <w:rPr>
          <w:b/>
          <w:bCs/>
        </w:rPr>
        <w:t xml:space="preserve">) </w:t>
      </w:r>
    </w:p>
    <w:p w14:paraId="72502DEF" w14:textId="6EA5B961" w:rsidR="00E348DA" w:rsidRPr="00BA14C3" w:rsidRDefault="00E348DA" w:rsidP="00E348DA">
      <w:pPr>
        <w:pStyle w:val="Odsekzoznamu"/>
        <w:widowControl w:val="0"/>
        <w:shd w:val="clear" w:color="auto" w:fill="D9D9D9" w:themeFill="background1" w:themeFillShade="D9"/>
        <w:tabs>
          <w:tab w:val="left" w:pos="426"/>
          <w:tab w:val="left" w:pos="709"/>
        </w:tabs>
        <w:ind w:left="722" w:right="112"/>
        <w:jc w:val="both"/>
      </w:pPr>
      <w:r w:rsidRPr="00BA14C3">
        <w:t>Uchádzač predložil</w:t>
      </w:r>
      <w:r>
        <w:t> podpísané čestné vyhlásenie</w:t>
      </w:r>
      <w:r>
        <w:t xml:space="preserve"> obsahujúce všetky</w:t>
      </w:r>
      <w:r w:rsidR="000E3F6C">
        <w:t xml:space="preserve"> údaje podľa požiadavky</w:t>
      </w:r>
      <w:r w:rsidRPr="00BA14C3">
        <w:t>.</w:t>
      </w:r>
    </w:p>
    <w:p w14:paraId="4223EA22" w14:textId="77777777" w:rsidR="004F0FA8" w:rsidRDefault="004F0FA8" w:rsidP="00EF3CC4">
      <w:pPr>
        <w:spacing w:after="120"/>
      </w:pPr>
    </w:p>
    <w:p w14:paraId="668E5A46" w14:textId="12452178" w:rsidR="00891CF8" w:rsidRDefault="000E3F6C" w:rsidP="00EF3CC4">
      <w:pPr>
        <w:spacing w:after="120"/>
      </w:pPr>
      <w:r>
        <w:t>Verejný obstarávateľ akceptuje predložené dokumenty a </w:t>
      </w:r>
      <w:r w:rsidRPr="000E3F6C">
        <w:rPr>
          <w:b/>
          <w:bCs/>
        </w:rPr>
        <w:t>podpíše s úspešným uchádzačom Zmluvu o dielo.</w:t>
      </w:r>
    </w:p>
    <w:p w14:paraId="2F58FABB" w14:textId="77777777" w:rsidR="00891CF8" w:rsidRDefault="00891CF8" w:rsidP="00EF3CC4">
      <w:pPr>
        <w:spacing w:after="120"/>
      </w:pPr>
    </w:p>
    <w:p w14:paraId="65DBCEC6" w14:textId="7E2A1448" w:rsidR="005547AB" w:rsidRDefault="00A03233" w:rsidP="00EF3CC4">
      <w:pPr>
        <w:spacing w:after="120"/>
      </w:pPr>
      <w:r>
        <w:t>Zapísala: Mgr. Barbora Kučerková</w:t>
      </w:r>
    </w:p>
    <w:p w14:paraId="019C4008" w14:textId="77777777" w:rsidR="00943B77" w:rsidRDefault="00943B77" w:rsidP="00EF3CC4">
      <w:pPr>
        <w:spacing w:after="120"/>
      </w:pPr>
    </w:p>
    <w:p w14:paraId="3C987000" w14:textId="71527B3B" w:rsidR="005547AB" w:rsidRPr="00E011ED" w:rsidRDefault="00A03233" w:rsidP="00EF3CC4">
      <w:pPr>
        <w:spacing w:after="120"/>
      </w:pPr>
      <w:r>
        <w:t xml:space="preserve">V Batizovciach dňa </w:t>
      </w:r>
      <w:r w:rsidR="004067D3">
        <w:t>06</w:t>
      </w:r>
      <w:r w:rsidRPr="00E011ED">
        <w:t>.0</w:t>
      </w:r>
      <w:r w:rsidR="004067D3">
        <w:t>5</w:t>
      </w:r>
      <w:r w:rsidRPr="00E011ED">
        <w:t>.2026</w:t>
      </w:r>
    </w:p>
    <w:p w14:paraId="3F0D8352" w14:textId="30F36CE8" w:rsidR="005547AB" w:rsidRPr="00E011ED" w:rsidRDefault="00943B77" w:rsidP="00EF3CC4">
      <w:pPr>
        <w:spacing w:after="120"/>
        <w:rPr>
          <w:b/>
        </w:rPr>
      </w:pPr>
      <w:r w:rsidRPr="00E011ED">
        <w:rPr>
          <w:b/>
        </w:rPr>
        <w:t>Členovia komisie s právom vyhodnocovať ponuky:</w:t>
      </w:r>
    </w:p>
    <w:p w14:paraId="0473BA08" w14:textId="4AE04EAD" w:rsidR="005547AB" w:rsidRPr="00E011ED" w:rsidRDefault="00A03233" w:rsidP="00943B77">
      <w:pPr>
        <w:spacing w:after="240"/>
      </w:pPr>
      <w:r w:rsidRPr="00E011ED">
        <w:t>Ing. Tomáš Marcin</w:t>
      </w:r>
      <w:r w:rsidR="00943B77" w:rsidRPr="00E011ED">
        <w:tab/>
      </w:r>
      <w:r w:rsidRPr="00E011ED">
        <w:t>...................................</w:t>
      </w:r>
    </w:p>
    <w:p w14:paraId="3666A329" w14:textId="4D1E1716" w:rsidR="005547AB" w:rsidRPr="00E011ED" w:rsidRDefault="00A03233" w:rsidP="00943B77">
      <w:pPr>
        <w:spacing w:after="240"/>
      </w:pPr>
      <w:r w:rsidRPr="00E011ED">
        <w:t>Ing. Boris Kordoš</w:t>
      </w:r>
      <w:r w:rsidR="00943B77" w:rsidRPr="00E011ED">
        <w:tab/>
      </w:r>
      <w:r w:rsidRPr="00E011ED">
        <w:t>...................................</w:t>
      </w:r>
    </w:p>
    <w:p w14:paraId="1A8E2720" w14:textId="43009318" w:rsidR="005547AB" w:rsidRPr="00E011ED" w:rsidRDefault="00A03233" w:rsidP="00943B77">
      <w:pPr>
        <w:spacing w:after="240"/>
      </w:pPr>
      <w:r w:rsidRPr="00E011ED">
        <w:t>Ing. Radomír Hitrík</w:t>
      </w:r>
      <w:r w:rsidR="00943B77" w:rsidRPr="00E011ED">
        <w:tab/>
      </w:r>
      <w:r w:rsidRPr="00E011ED">
        <w:t>...................................</w:t>
      </w:r>
    </w:p>
    <w:p w14:paraId="5A7FB830" w14:textId="14614760" w:rsidR="005547AB" w:rsidRPr="00E011ED" w:rsidRDefault="00A03233" w:rsidP="00943B77">
      <w:pPr>
        <w:spacing w:after="240"/>
      </w:pPr>
      <w:r w:rsidRPr="00E011ED">
        <w:t>Ing. Viliam Mikláš</w:t>
      </w:r>
      <w:r w:rsidR="00943B77" w:rsidRPr="00E011ED">
        <w:tab/>
      </w:r>
      <w:r w:rsidRPr="00E011ED">
        <w:t>...................................</w:t>
      </w:r>
    </w:p>
    <w:p w14:paraId="70C9E0CD" w14:textId="77777777" w:rsidR="005547AB" w:rsidRPr="00E011ED" w:rsidRDefault="00A03233" w:rsidP="00EF3CC4">
      <w:pPr>
        <w:spacing w:after="120"/>
      </w:pPr>
      <w:r w:rsidRPr="00E011ED">
        <w:rPr>
          <w:b/>
        </w:rPr>
        <w:t>Členovia komisie bez práva vyhodnocovať ponuky:</w:t>
      </w:r>
    </w:p>
    <w:p w14:paraId="0BC210BC" w14:textId="77777777" w:rsidR="005547AB" w:rsidRPr="00E011ED" w:rsidRDefault="00A03233" w:rsidP="00EF3CC4">
      <w:pPr>
        <w:spacing w:after="120"/>
      </w:pPr>
      <w:r w:rsidRPr="00E011ED">
        <w:t>Mgr. Barbora Kučerková ...................................</w:t>
      </w:r>
    </w:p>
    <w:p w14:paraId="473FC5FE" w14:textId="77777777" w:rsidR="00943B77" w:rsidRPr="00E011ED" w:rsidRDefault="00943B77">
      <w:pPr>
        <w:spacing w:before="120" w:after="80"/>
        <w:rPr>
          <w:b/>
        </w:rPr>
      </w:pPr>
    </w:p>
    <w:p w14:paraId="7E5FAD2A" w14:textId="081A40B5" w:rsidR="005547AB" w:rsidRPr="003102BB" w:rsidRDefault="005547AB">
      <w:pPr>
        <w:rPr>
          <w:strike/>
        </w:rPr>
      </w:pPr>
    </w:p>
    <w:sectPr w:rsidR="005547AB" w:rsidRPr="003102BB" w:rsidSect="00262053">
      <w:footerReference w:type="default" r:id="rId42"/>
      <w:headerReference w:type="first" r:id="rId43"/>
      <w:footerReference w:type="first" r:id="rId44"/>
      <w:pgSz w:w="11906" w:h="16838"/>
      <w:pgMar w:top="1204" w:right="1418" w:bottom="993" w:left="1276" w:header="284"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F267B" w14:textId="77777777" w:rsidR="00FD109B" w:rsidRDefault="00FD109B">
      <w:r>
        <w:separator/>
      </w:r>
    </w:p>
  </w:endnote>
  <w:endnote w:type="continuationSeparator" w:id="0">
    <w:p w14:paraId="2384E87E" w14:textId="77777777" w:rsidR="00FD109B" w:rsidRDefault="00FD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315964026"/>
      <w:docPartObj>
        <w:docPartGallery w:val="Page Numbers (Bottom of Page)"/>
        <w:docPartUnique/>
      </w:docPartObj>
    </w:sdtPr>
    <w:sdtEndPr/>
    <w:sdtContent>
      <w:p w14:paraId="600905F9" w14:textId="45CA8D71" w:rsidR="005731B0" w:rsidRPr="00E92837" w:rsidRDefault="005731B0" w:rsidP="00DE7845">
        <w:pPr>
          <w:pStyle w:val="Pta"/>
          <w:jc w:val="right"/>
          <w:rPr>
            <w:sz w:val="20"/>
            <w:szCs w:val="20"/>
          </w:rPr>
        </w:pPr>
        <w:r w:rsidRPr="00E92837">
          <w:rPr>
            <w:sz w:val="20"/>
            <w:szCs w:val="20"/>
          </w:rPr>
          <w:t xml:space="preserve">Strana </w:t>
        </w:r>
        <w:r w:rsidRPr="00E92837">
          <w:rPr>
            <w:sz w:val="20"/>
            <w:szCs w:val="20"/>
          </w:rPr>
          <w:fldChar w:fldCharType="begin"/>
        </w:r>
        <w:r w:rsidRPr="00E92837">
          <w:rPr>
            <w:sz w:val="20"/>
            <w:szCs w:val="20"/>
          </w:rPr>
          <w:instrText>PAGE   \* MERGEFORMAT</w:instrText>
        </w:r>
        <w:r w:rsidRPr="00E92837">
          <w:rPr>
            <w:sz w:val="20"/>
            <w:szCs w:val="20"/>
          </w:rPr>
          <w:fldChar w:fldCharType="separate"/>
        </w:r>
        <w:r w:rsidR="00DD697A">
          <w:rPr>
            <w:noProof/>
            <w:sz w:val="20"/>
            <w:szCs w:val="20"/>
          </w:rPr>
          <w:t>17</w:t>
        </w:r>
        <w:r w:rsidRPr="00E92837">
          <w:rPr>
            <w:sz w:val="20"/>
            <w:szCs w:val="20"/>
          </w:rPr>
          <w:fldChar w:fldCharType="end"/>
        </w:r>
      </w:p>
    </w:sdtContent>
  </w:sdt>
  <w:p w14:paraId="5537064F"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2356"/>
      <w:docPartObj>
        <w:docPartGallery w:val="Page Numbers (Bottom of Page)"/>
        <w:docPartUnique/>
      </w:docPartObj>
    </w:sdtPr>
    <w:sdtEndPr/>
    <w:sdtContent>
      <w:sdt>
        <w:sdtPr>
          <w:id w:val="-1769616900"/>
          <w:docPartObj>
            <w:docPartGallery w:val="Page Numbers (Top of Page)"/>
            <w:docPartUnique/>
          </w:docPartObj>
        </w:sdtPr>
        <w:sdtEndPr/>
        <w:sdtContent>
          <w:p w14:paraId="4C51D229" w14:textId="2513C514" w:rsidR="00F846DF" w:rsidRPr="00DB5A9C" w:rsidRDefault="00F846DF">
            <w:pPr>
              <w:pStyle w:val="Pta"/>
              <w:jc w:val="right"/>
            </w:pPr>
            <w:r w:rsidRPr="00DB5A9C">
              <w:t xml:space="preserve">Strana </w:t>
            </w:r>
            <w:r w:rsidRPr="00DB5A9C">
              <w:rPr>
                <w:b/>
                <w:bCs/>
              </w:rPr>
              <w:fldChar w:fldCharType="begin"/>
            </w:r>
            <w:r w:rsidRPr="00DB5A9C">
              <w:rPr>
                <w:b/>
                <w:bCs/>
              </w:rPr>
              <w:instrText>PAGE</w:instrText>
            </w:r>
            <w:r w:rsidRPr="00DB5A9C">
              <w:rPr>
                <w:b/>
                <w:bCs/>
              </w:rPr>
              <w:fldChar w:fldCharType="separate"/>
            </w:r>
            <w:r w:rsidRPr="00DB5A9C">
              <w:rPr>
                <w:b/>
                <w:bCs/>
              </w:rPr>
              <w:t>2</w:t>
            </w:r>
            <w:r w:rsidRPr="00DB5A9C">
              <w:rPr>
                <w:b/>
                <w:bCs/>
              </w:rPr>
              <w:fldChar w:fldCharType="end"/>
            </w:r>
            <w:r w:rsidRPr="00DB5A9C">
              <w:t xml:space="preserve"> z </w:t>
            </w:r>
            <w:r w:rsidRPr="00DB5A9C">
              <w:rPr>
                <w:b/>
                <w:bCs/>
              </w:rPr>
              <w:fldChar w:fldCharType="begin"/>
            </w:r>
            <w:r w:rsidRPr="00DB5A9C">
              <w:rPr>
                <w:b/>
                <w:bCs/>
              </w:rPr>
              <w:instrText>NUMPAGES</w:instrText>
            </w:r>
            <w:r w:rsidRPr="00DB5A9C">
              <w:rPr>
                <w:b/>
                <w:bCs/>
              </w:rPr>
              <w:fldChar w:fldCharType="separate"/>
            </w:r>
            <w:r w:rsidRPr="00DB5A9C">
              <w:rPr>
                <w:b/>
                <w:bCs/>
              </w:rPr>
              <w:t>2</w:t>
            </w:r>
            <w:r w:rsidRPr="00DB5A9C">
              <w:rPr>
                <w:b/>
                <w:bCs/>
              </w:rPr>
              <w:fldChar w:fldCharType="end"/>
            </w:r>
          </w:p>
        </w:sdtContent>
      </w:sdt>
    </w:sdtContent>
  </w:sdt>
  <w:p w14:paraId="0F946E22"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6F4CD" w14:textId="77777777" w:rsidR="00FD109B" w:rsidRDefault="00FD109B">
      <w:r>
        <w:separator/>
      </w:r>
    </w:p>
  </w:footnote>
  <w:footnote w:type="continuationSeparator" w:id="0">
    <w:p w14:paraId="31D95B26" w14:textId="77777777" w:rsidR="00FD109B" w:rsidRDefault="00FD1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E1D72" w14:textId="77777777" w:rsidR="007C3CBC" w:rsidRPr="007C3CBC" w:rsidRDefault="007C3CBC" w:rsidP="007C3CBC">
    <w:pPr>
      <w:tabs>
        <w:tab w:val="center" w:pos="4536"/>
        <w:tab w:val="right" w:pos="9072"/>
      </w:tabs>
      <w:spacing w:before="120" w:after="120"/>
      <w:ind w:right="-2"/>
      <w:jc w:val="center"/>
      <w:rPr>
        <w:sz w:val="28"/>
        <w:szCs w:val="28"/>
        <w:lang w:eastAsia="sk-SK"/>
      </w:rPr>
    </w:pPr>
    <w:r w:rsidRPr="007C3CBC">
      <w:rPr>
        <w:noProof/>
        <w:sz w:val="28"/>
        <w:szCs w:val="28"/>
        <w:lang w:eastAsia="sk-SK"/>
      </w:rPr>
      <w:drawing>
        <wp:inline distT="0" distB="0" distL="0" distR="0" wp14:anchorId="11ED80B3" wp14:editId="5F6F1F27">
          <wp:extent cx="4045194" cy="695385"/>
          <wp:effectExtent l="0" t="0" r="0" b="9525"/>
          <wp:docPr id="22404923"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54784" name="Obrázok 1595754784"/>
                  <pic:cNvPicPr/>
                </pic:nvPicPr>
                <pic:blipFill>
                  <a:blip r:embed="rId1">
                    <a:extLst>
                      <a:ext uri="{28A0092B-C50C-407E-A947-70E740481C1C}">
                        <a14:useLocalDpi xmlns:a14="http://schemas.microsoft.com/office/drawing/2010/main" val="0"/>
                      </a:ext>
                    </a:extLst>
                  </a:blip>
                  <a:stretch>
                    <a:fillRect/>
                  </a:stretch>
                </pic:blipFill>
                <pic:spPr>
                  <a:xfrm>
                    <a:off x="0" y="0"/>
                    <a:ext cx="4088408" cy="702814"/>
                  </a:xfrm>
                  <a:prstGeom prst="rect">
                    <a:avLst/>
                  </a:prstGeom>
                </pic:spPr>
              </pic:pic>
            </a:graphicData>
          </a:graphic>
        </wp:inline>
      </w:drawing>
    </w:r>
  </w:p>
  <w:p w14:paraId="7B3E5BBF" w14:textId="648E59C6" w:rsidR="00EC606C" w:rsidRPr="00F4473B" w:rsidRDefault="00EC606C" w:rsidP="007C3CBC">
    <w:pPr>
      <w:pStyle w:val="Hlavika"/>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1" w15:restartNumberingAfterBreak="0">
    <w:nsid w:val="061F12CC"/>
    <w:multiLevelType w:val="multilevel"/>
    <w:tmpl w:val="041B001D"/>
    <w:styleLink w:val="tl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3"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4" w15:restartNumberingAfterBreak="0">
    <w:nsid w:val="29F010CD"/>
    <w:multiLevelType w:val="hybridMultilevel"/>
    <w:tmpl w:val="F4B0B3D2"/>
    <w:lvl w:ilvl="0" w:tplc="FFFFFFFF">
      <w:start w:val="1"/>
      <w:numFmt w:val="lowerLetter"/>
      <w:lvlText w:val="%1)"/>
      <w:lvlJc w:val="right"/>
      <w:pPr>
        <w:ind w:left="720" w:hanging="360"/>
      </w:pPr>
      <w:rPr>
        <w:rFonts w:hint="default"/>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075F43"/>
    <w:multiLevelType w:val="hybridMultilevel"/>
    <w:tmpl w:val="8394598C"/>
    <w:lvl w:ilvl="0" w:tplc="5E60DCB4">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D170327"/>
    <w:multiLevelType w:val="hybridMultilevel"/>
    <w:tmpl w:val="E0B061C2"/>
    <w:lvl w:ilvl="0" w:tplc="EA045DF6">
      <w:start w:val="1"/>
      <w:numFmt w:val="upperLetter"/>
      <w:lvlText w:val="%1)"/>
      <w:lvlJc w:val="left"/>
      <w:pPr>
        <w:ind w:left="720" w:hanging="360"/>
      </w:pPr>
      <w:rPr>
        <w:rFonts w:ascii="Times New Roman" w:hAnsi="Times New Roman" w:cs="Times New Roman"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513A79"/>
    <w:multiLevelType w:val="hybridMultilevel"/>
    <w:tmpl w:val="F4B0B3D2"/>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D5F4B05"/>
    <w:multiLevelType w:val="hybridMultilevel"/>
    <w:tmpl w:val="88C21312"/>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2A64C29"/>
    <w:multiLevelType w:val="hybridMultilevel"/>
    <w:tmpl w:val="F4B0B3D2"/>
    <w:lvl w:ilvl="0" w:tplc="FFFFFFFF">
      <w:start w:val="1"/>
      <w:numFmt w:val="lowerLetter"/>
      <w:lvlText w:val="%1)"/>
      <w:lvlJc w:val="right"/>
      <w:pPr>
        <w:ind w:left="720" w:hanging="360"/>
      </w:pPr>
      <w:rPr>
        <w:rFonts w:hint="default"/>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A26494"/>
    <w:multiLevelType w:val="multilevel"/>
    <w:tmpl w:val="36C804B6"/>
    <w:styleLink w:val="tl10"/>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13"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14"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15"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17" w15:restartNumberingAfterBreak="0">
    <w:nsid w:val="61716AEE"/>
    <w:multiLevelType w:val="hybridMultilevel"/>
    <w:tmpl w:val="F0AA3346"/>
    <w:lvl w:ilvl="0" w:tplc="041B0001">
      <w:start w:val="1"/>
      <w:numFmt w:val="bullet"/>
      <w:lvlText w:val=""/>
      <w:lvlJc w:val="left"/>
      <w:pPr>
        <w:ind w:left="1713" w:hanging="360"/>
      </w:pPr>
      <w:rPr>
        <w:rFonts w:ascii="Symbol" w:hAnsi="Symbol"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18" w15:restartNumberingAfterBreak="0">
    <w:nsid w:val="666216BF"/>
    <w:multiLevelType w:val="hybridMultilevel"/>
    <w:tmpl w:val="B5889D4E"/>
    <w:lvl w:ilvl="0" w:tplc="041B0009">
      <w:start w:val="1"/>
      <w:numFmt w:val="bullet"/>
      <w:lvlText w:val=""/>
      <w:lvlJc w:val="left"/>
      <w:pPr>
        <w:ind w:left="1713" w:hanging="360"/>
      </w:pPr>
      <w:rPr>
        <w:rFonts w:ascii="Wingdings" w:hAnsi="Wingdings"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19" w15:restartNumberingAfterBreak="0">
    <w:nsid w:val="69860BE7"/>
    <w:multiLevelType w:val="multilevel"/>
    <w:tmpl w:val="041B001D"/>
    <w:styleLink w:val="tl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05319F"/>
    <w:multiLevelType w:val="hybridMultilevel"/>
    <w:tmpl w:val="F4B0B3D2"/>
    <w:lvl w:ilvl="0" w:tplc="FFFFFFFF">
      <w:start w:val="1"/>
      <w:numFmt w:val="lowerLetter"/>
      <w:lvlText w:val="%1)"/>
      <w:lvlJc w:val="right"/>
      <w:pPr>
        <w:ind w:left="720" w:hanging="360"/>
      </w:pPr>
      <w:rPr>
        <w:rFonts w:hint="default"/>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EC8167D"/>
    <w:multiLevelType w:val="hybridMultilevel"/>
    <w:tmpl w:val="03AE9246"/>
    <w:lvl w:ilvl="0" w:tplc="ED52F2DA">
      <w:start w:val="1"/>
      <w:numFmt w:val="upperLetter"/>
      <w:lvlText w:val="%1)"/>
      <w:lvlJc w:val="left"/>
      <w:pPr>
        <w:ind w:left="720" w:hanging="360"/>
      </w:pPr>
      <w:rPr>
        <w:rFonts w:ascii="Times New Roman" w:hAnsi="Times New Roman" w:cs="Times New Roman" w:hint="default"/>
        <w:b/>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959020986">
    <w:abstractNumId w:val="14"/>
  </w:num>
  <w:num w:numId="2" w16cid:durableId="383263101">
    <w:abstractNumId w:val="12"/>
  </w:num>
  <w:num w:numId="3" w16cid:durableId="1110586910">
    <w:abstractNumId w:val="9"/>
  </w:num>
  <w:num w:numId="4" w16cid:durableId="1612589775">
    <w:abstractNumId w:val="16"/>
  </w:num>
  <w:num w:numId="5" w16cid:durableId="1960257440">
    <w:abstractNumId w:val="0"/>
  </w:num>
  <w:num w:numId="6" w16cid:durableId="5444886">
    <w:abstractNumId w:val="7"/>
  </w:num>
  <w:num w:numId="7" w16cid:durableId="2041278707">
    <w:abstractNumId w:val="13"/>
  </w:num>
  <w:num w:numId="8" w16cid:durableId="75519615">
    <w:abstractNumId w:val="11"/>
  </w:num>
  <w:num w:numId="9" w16cid:durableId="1665864093">
    <w:abstractNumId w:val="18"/>
  </w:num>
  <w:num w:numId="10" w16cid:durableId="326597942">
    <w:abstractNumId w:val="17"/>
  </w:num>
  <w:num w:numId="11" w16cid:durableId="1954555104">
    <w:abstractNumId w:val="2"/>
  </w:num>
  <w:num w:numId="12" w16cid:durableId="427779071">
    <w:abstractNumId w:val="1"/>
  </w:num>
  <w:num w:numId="13" w16cid:durableId="1133400342">
    <w:abstractNumId w:val="19"/>
  </w:num>
  <w:num w:numId="14" w16cid:durableId="234123759">
    <w:abstractNumId w:val="6"/>
  </w:num>
  <w:num w:numId="15" w16cid:durableId="1428621339">
    <w:abstractNumId w:val="5"/>
  </w:num>
  <w:num w:numId="16" w16cid:durableId="174001210">
    <w:abstractNumId w:val="10"/>
  </w:num>
  <w:num w:numId="17" w16cid:durableId="1288581104">
    <w:abstractNumId w:val="15"/>
  </w:num>
  <w:num w:numId="18" w16cid:durableId="1095517755">
    <w:abstractNumId w:val="4"/>
  </w:num>
  <w:num w:numId="19" w16cid:durableId="1844734583">
    <w:abstractNumId w:val="20"/>
  </w:num>
  <w:num w:numId="20" w16cid:durableId="1638677912">
    <w:abstractNumId w:val="8"/>
  </w:num>
  <w:num w:numId="21" w16cid:durableId="1742287473">
    <w:abstractNumId w:val="21"/>
  </w:num>
  <w:num w:numId="22" w16cid:durableId="1052197473">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05B2"/>
    <w:rsid w:val="0000122F"/>
    <w:rsid w:val="00002E61"/>
    <w:rsid w:val="0000322D"/>
    <w:rsid w:val="00003E37"/>
    <w:rsid w:val="00003FCE"/>
    <w:rsid w:val="000043DF"/>
    <w:rsid w:val="00007286"/>
    <w:rsid w:val="00007F8A"/>
    <w:rsid w:val="000109FA"/>
    <w:rsid w:val="000113E1"/>
    <w:rsid w:val="000118E9"/>
    <w:rsid w:val="00013E36"/>
    <w:rsid w:val="00014223"/>
    <w:rsid w:val="000144EC"/>
    <w:rsid w:val="00014A97"/>
    <w:rsid w:val="00014DB9"/>
    <w:rsid w:val="0001574C"/>
    <w:rsid w:val="000170AB"/>
    <w:rsid w:val="000177E6"/>
    <w:rsid w:val="00017C28"/>
    <w:rsid w:val="00020E81"/>
    <w:rsid w:val="0002157A"/>
    <w:rsid w:val="00021AF9"/>
    <w:rsid w:val="00022C32"/>
    <w:rsid w:val="00024C63"/>
    <w:rsid w:val="00024EC3"/>
    <w:rsid w:val="0002543D"/>
    <w:rsid w:val="00025A4E"/>
    <w:rsid w:val="00025CBD"/>
    <w:rsid w:val="00025E34"/>
    <w:rsid w:val="00025E36"/>
    <w:rsid w:val="00026962"/>
    <w:rsid w:val="00030522"/>
    <w:rsid w:val="0003074D"/>
    <w:rsid w:val="00030B21"/>
    <w:rsid w:val="00030D06"/>
    <w:rsid w:val="00031591"/>
    <w:rsid w:val="000320D0"/>
    <w:rsid w:val="000327DA"/>
    <w:rsid w:val="0003372F"/>
    <w:rsid w:val="000340B0"/>
    <w:rsid w:val="00034912"/>
    <w:rsid w:val="00034F2B"/>
    <w:rsid w:val="000356C1"/>
    <w:rsid w:val="000361F3"/>
    <w:rsid w:val="00036A00"/>
    <w:rsid w:val="00036DD6"/>
    <w:rsid w:val="00037A81"/>
    <w:rsid w:val="00037D9B"/>
    <w:rsid w:val="00040073"/>
    <w:rsid w:val="00040C40"/>
    <w:rsid w:val="0004200F"/>
    <w:rsid w:val="00042681"/>
    <w:rsid w:val="00043BE8"/>
    <w:rsid w:val="00047D15"/>
    <w:rsid w:val="00050705"/>
    <w:rsid w:val="0005081E"/>
    <w:rsid w:val="00050C97"/>
    <w:rsid w:val="00054B31"/>
    <w:rsid w:val="00054BE3"/>
    <w:rsid w:val="000554E1"/>
    <w:rsid w:val="000555BC"/>
    <w:rsid w:val="000555CF"/>
    <w:rsid w:val="00055904"/>
    <w:rsid w:val="00056BB2"/>
    <w:rsid w:val="00056CBF"/>
    <w:rsid w:val="00057672"/>
    <w:rsid w:val="00057B3B"/>
    <w:rsid w:val="0006020E"/>
    <w:rsid w:val="000612C1"/>
    <w:rsid w:val="000617CF"/>
    <w:rsid w:val="00062333"/>
    <w:rsid w:val="00062BE6"/>
    <w:rsid w:val="00062FA4"/>
    <w:rsid w:val="000638F0"/>
    <w:rsid w:val="0006425B"/>
    <w:rsid w:val="0006439C"/>
    <w:rsid w:val="000646FB"/>
    <w:rsid w:val="00067A77"/>
    <w:rsid w:val="00067CCD"/>
    <w:rsid w:val="000708F3"/>
    <w:rsid w:val="0007199A"/>
    <w:rsid w:val="00071A0F"/>
    <w:rsid w:val="00073871"/>
    <w:rsid w:val="0007495C"/>
    <w:rsid w:val="00074B9A"/>
    <w:rsid w:val="00074F8A"/>
    <w:rsid w:val="0007732D"/>
    <w:rsid w:val="00077549"/>
    <w:rsid w:val="00081B9C"/>
    <w:rsid w:val="0008232D"/>
    <w:rsid w:val="000828FE"/>
    <w:rsid w:val="00084395"/>
    <w:rsid w:val="00085891"/>
    <w:rsid w:val="00085CAA"/>
    <w:rsid w:val="00085D85"/>
    <w:rsid w:val="00086077"/>
    <w:rsid w:val="0008635E"/>
    <w:rsid w:val="000868F4"/>
    <w:rsid w:val="00087F01"/>
    <w:rsid w:val="00092032"/>
    <w:rsid w:val="000925D4"/>
    <w:rsid w:val="00092E7C"/>
    <w:rsid w:val="0009429A"/>
    <w:rsid w:val="00094C40"/>
    <w:rsid w:val="000957C1"/>
    <w:rsid w:val="00095FF7"/>
    <w:rsid w:val="000A0B83"/>
    <w:rsid w:val="000A0F2D"/>
    <w:rsid w:val="000A1653"/>
    <w:rsid w:val="000A1E77"/>
    <w:rsid w:val="000A2C87"/>
    <w:rsid w:val="000A34BA"/>
    <w:rsid w:val="000A3A06"/>
    <w:rsid w:val="000A4BE9"/>
    <w:rsid w:val="000A4F7B"/>
    <w:rsid w:val="000B1D0A"/>
    <w:rsid w:val="000B235A"/>
    <w:rsid w:val="000B276C"/>
    <w:rsid w:val="000B35F3"/>
    <w:rsid w:val="000B57A4"/>
    <w:rsid w:val="000B64C4"/>
    <w:rsid w:val="000B692E"/>
    <w:rsid w:val="000B7C80"/>
    <w:rsid w:val="000C013A"/>
    <w:rsid w:val="000C02E5"/>
    <w:rsid w:val="000C052E"/>
    <w:rsid w:val="000C1218"/>
    <w:rsid w:val="000C18BA"/>
    <w:rsid w:val="000C24CA"/>
    <w:rsid w:val="000C2A4D"/>
    <w:rsid w:val="000C42AF"/>
    <w:rsid w:val="000C4A71"/>
    <w:rsid w:val="000C4F24"/>
    <w:rsid w:val="000C5029"/>
    <w:rsid w:val="000C6BCA"/>
    <w:rsid w:val="000D047A"/>
    <w:rsid w:val="000D2F27"/>
    <w:rsid w:val="000D3342"/>
    <w:rsid w:val="000D36C9"/>
    <w:rsid w:val="000D39C9"/>
    <w:rsid w:val="000D47FC"/>
    <w:rsid w:val="000D4ABB"/>
    <w:rsid w:val="000D5632"/>
    <w:rsid w:val="000D6150"/>
    <w:rsid w:val="000D6601"/>
    <w:rsid w:val="000E0397"/>
    <w:rsid w:val="000E0537"/>
    <w:rsid w:val="000E0941"/>
    <w:rsid w:val="000E12B9"/>
    <w:rsid w:val="000E135F"/>
    <w:rsid w:val="000E1F06"/>
    <w:rsid w:val="000E3117"/>
    <w:rsid w:val="000E342B"/>
    <w:rsid w:val="000E3F6C"/>
    <w:rsid w:val="000E43D4"/>
    <w:rsid w:val="000E53FE"/>
    <w:rsid w:val="000E5D92"/>
    <w:rsid w:val="000E636C"/>
    <w:rsid w:val="000E67A5"/>
    <w:rsid w:val="000E7872"/>
    <w:rsid w:val="000F0E7D"/>
    <w:rsid w:val="000F18CF"/>
    <w:rsid w:val="000F4760"/>
    <w:rsid w:val="000F5906"/>
    <w:rsid w:val="000F68E9"/>
    <w:rsid w:val="000F74F1"/>
    <w:rsid w:val="000F751D"/>
    <w:rsid w:val="000F7F1C"/>
    <w:rsid w:val="001039FB"/>
    <w:rsid w:val="00103F75"/>
    <w:rsid w:val="00104486"/>
    <w:rsid w:val="001053E6"/>
    <w:rsid w:val="001063B5"/>
    <w:rsid w:val="0010653F"/>
    <w:rsid w:val="001067C4"/>
    <w:rsid w:val="00107B3B"/>
    <w:rsid w:val="0011147C"/>
    <w:rsid w:val="0011205F"/>
    <w:rsid w:val="001148E9"/>
    <w:rsid w:val="00115818"/>
    <w:rsid w:val="00116111"/>
    <w:rsid w:val="001165C2"/>
    <w:rsid w:val="00116D5C"/>
    <w:rsid w:val="0011709F"/>
    <w:rsid w:val="00120C2C"/>
    <w:rsid w:val="00121A97"/>
    <w:rsid w:val="00121BD0"/>
    <w:rsid w:val="001223F9"/>
    <w:rsid w:val="00122B77"/>
    <w:rsid w:val="00122E55"/>
    <w:rsid w:val="00123AB9"/>
    <w:rsid w:val="001258F0"/>
    <w:rsid w:val="0012632A"/>
    <w:rsid w:val="00126511"/>
    <w:rsid w:val="00126957"/>
    <w:rsid w:val="00130CEE"/>
    <w:rsid w:val="0013103F"/>
    <w:rsid w:val="0013190A"/>
    <w:rsid w:val="00131BF2"/>
    <w:rsid w:val="0013290F"/>
    <w:rsid w:val="001329C1"/>
    <w:rsid w:val="00133407"/>
    <w:rsid w:val="0013340E"/>
    <w:rsid w:val="001342CF"/>
    <w:rsid w:val="00134C75"/>
    <w:rsid w:val="00134DBB"/>
    <w:rsid w:val="00136AA8"/>
    <w:rsid w:val="0013783F"/>
    <w:rsid w:val="00140546"/>
    <w:rsid w:val="00140551"/>
    <w:rsid w:val="0014067D"/>
    <w:rsid w:val="00141358"/>
    <w:rsid w:val="00142F4A"/>
    <w:rsid w:val="00143FAA"/>
    <w:rsid w:val="0014431A"/>
    <w:rsid w:val="00144D8E"/>
    <w:rsid w:val="00144F24"/>
    <w:rsid w:val="001458B3"/>
    <w:rsid w:val="00146EA1"/>
    <w:rsid w:val="00147DDF"/>
    <w:rsid w:val="00153D15"/>
    <w:rsid w:val="00154026"/>
    <w:rsid w:val="0015454B"/>
    <w:rsid w:val="0015472D"/>
    <w:rsid w:val="00154CD5"/>
    <w:rsid w:val="00155838"/>
    <w:rsid w:val="00156F54"/>
    <w:rsid w:val="0015713C"/>
    <w:rsid w:val="0015745C"/>
    <w:rsid w:val="0016024F"/>
    <w:rsid w:val="00160801"/>
    <w:rsid w:val="00166045"/>
    <w:rsid w:val="00166624"/>
    <w:rsid w:val="00166A69"/>
    <w:rsid w:val="00166E96"/>
    <w:rsid w:val="001678CD"/>
    <w:rsid w:val="00170A4A"/>
    <w:rsid w:val="00170E73"/>
    <w:rsid w:val="00171E10"/>
    <w:rsid w:val="00172A54"/>
    <w:rsid w:val="001736D1"/>
    <w:rsid w:val="001755B5"/>
    <w:rsid w:val="0017639A"/>
    <w:rsid w:val="00176904"/>
    <w:rsid w:val="001803F7"/>
    <w:rsid w:val="001805B8"/>
    <w:rsid w:val="00180F01"/>
    <w:rsid w:val="00182ECD"/>
    <w:rsid w:val="00183003"/>
    <w:rsid w:val="001836FE"/>
    <w:rsid w:val="00183959"/>
    <w:rsid w:val="00184B56"/>
    <w:rsid w:val="001864D8"/>
    <w:rsid w:val="00186599"/>
    <w:rsid w:val="0018665D"/>
    <w:rsid w:val="00186D17"/>
    <w:rsid w:val="00186F19"/>
    <w:rsid w:val="001871E0"/>
    <w:rsid w:val="00190431"/>
    <w:rsid w:val="001917C8"/>
    <w:rsid w:val="00191B6A"/>
    <w:rsid w:val="00191CF3"/>
    <w:rsid w:val="00191E15"/>
    <w:rsid w:val="00193A5A"/>
    <w:rsid w:val="00193E8B"/>
    <w:rsid w:val="00194831"/>
    <w:rsid w:val="00196357"/>
    <w:rsid w:val="00196692"/>
    <w:rsid w:val="00197168"/>
    <w:rsid w:val="0019765B"/>
    <w:rsid w:val="001A14DD"/>
    <w:rsid w:val="001A19C6"/>
    <w:rsid w:val="001A2985"/>
    <w:rsid w:val="001A2C1C"/>
    <w:rsid w:val="001A3AB5"/>
    <w:rsid w:val="001A51C5"/>
    <w:rsid w:val="001A5B63"/>
    <w:rsid w:val="001A5BD0"/>
    <w:rsid w:val="001A6166"/>
    <w:rsid w:val="001A7DFE"/>
    <w:rsid w:val="001A7FEA"/>
    <w:rsid w:val="001B0284"/>
    <w:rsid w:val="001B0573"/>
    <w:rsid w:val="001B08B3"/>
    <w:rsid w:val="001B28E2"/>
    <w:rsid w:val="001B3055"/>
    <w:rsid w:val="001B3570"/>
    <w:rsid w:val="001B3723"/>
    <w:rsid w:val="001B553A"/>
    <w:rsid w:val="001C0AC6"/>
    <w:rsid w:val="001C14B1"/>
    <w:rsid w:val="001C31EB"/>
    <w:rsid w:val="001C3993"/>
    <w:rsid w:val="001C3F78"/>
    <w:rsid w:val="001C438E"/>
    <w:rsid w:val="001C5D6F"/>
    <w:rsid w:val="001C5D8A"/>
    <w:rsid w:val="001C62C3"/>
    <w:rsid w:val="001C68E9"/>
    <w:rsid w:val="001C7E64"/>
    <w:rsid w:val="001D3246"/>
    <w:rsid w:val="001D4D80"/>
    <w:rsid w:val="001D560E"/>
    <w:rsid w:val="001D57F6"/>
    <w:rsid w:val="001D5A1C"/>
    <w:rsid w:val="001D5CEE"/>
    <w:rsid w:val="001D5D93"/>
    <w:rsid w:val="001D68D1"/>
    <w:rsid w:val="001D6E15"/>
    <w:rsid w:val="001D7426"/>
    <w:rsid w:val="001E022E"/>
    <w:rsid w:val="001E0656"/>
    <w:rsid w:val="001E0E78"/>
    <w:rsid w:val="001E1317"/>
    <w:rsid w:val="001E2280"/>
    <w:rsid w:val="001E3A27"/>
    <w:rsid w:val="001E3F38"/>
    <w:rsid w:val="001E3F70"/>
    <w:rsid w:val="001E3F87"/>
    <w:rsid w:val="001E4387"/>
    <w:rsid w:val="001E6FEC"/>
    <w:rsid w:val="001F198D"/>
    <w:rsid w:val="001F41A4"/>
    <w:rsid w:val="001F5279"/>
    <w:rsid w:val="001F52D0"/>
    <w:rsid w:val="001F612C"/>
    <w:rsid w:val="001F69A0"/>
    <w:rsid w:val="0020031E"/>
    <w:rsid w:val="0020034A"/>
    <w:rsid w:val="0020285A"/>
    <w:rsid w:val="00202FC0"/>
    <w:rsid w:val="00203A6F"/>
    <w:rsid w:val="00203C43"/>
    <w:rsid w:val="002041CE"/>
    <w:rsid w:val="002042FA"/>
    <w:rsid w:val="002044D5"/>
    <w:rsid w:val="002044EF"/>
    <w:rsid w:val="00204AB2"/>
    <w:rsid w:val="00206CE0"/>
    <w:rsid w:val="00207119"/>
    <w:rsid w:val="00207C92"/>
    <w:rsid w:val="002106F8"/>
    <w:rsid w:val="002114E4"/>
    <w:rsid w:val="00211C3D"/>
    <w:rsid w:val="0021251B"/>
    <w:rsid w:val="00212DA8"/>
    <w:rsid w:val="002130B8"/>
    <w:rsid w:val="002142B5"/>
    <w:rsid w:val="00214CBE"/>
    <w:rsid w:val="00214D38"/>
    <w:rsid w:val="00215010"/>
    <w:rsid w:val="0021569A"/>
    <w:rsid w:val="00215B74"/>
    <w:rsid w:val="00216A9A"/>
    <w:rsid w:val="00216D9D"/>
    <w:rsid w:val="002204D5"/>
    <w:rsid w:val="00220CE0"/>
    <w:rsid w:val="00221E21"/>
    <w:rsid w:val="0022264E"/>
    <w:rsid w:val="002228C9"/>
    <w:rsid w:val="00223518"/>
    <w:rsid w:val="002236EA"/>
    <w:rsid w:val="00223722"/>
    <w:rsid w:val="0022446A"/>
    <w:rsid w:val="00224B58"/>
    <w:rsid w:val="00225270"/>
    <w:rsid w:val="0022581A"/>
    <w:rsid w:val="0022657A"/>
    <w:rsid w:val="0022692E"/>
    <w:rsid w:val="00227D76"/>
    <w:rsid w:val="00230193"/>
    <w:rsid w:val="00230CFB"/>
    <w:rsid w:val="00231332"/>
    <w:rsid w:val="0023149D"/>
    <w:rsid w:val="0023175B"/>
    <w:rsid w:val="00231E5B"/>
    <w:rsid w:val="0023317A"/>
    <w:rsid w:val="0023445A"/>
    <w:rsid w:val="00235094"/>
    <w:rsid w:val="002353FC"/>
    <w:rsid w:val="002359F1"/>
    <w:rsid w:val="00236032"/>
    <w:rsid w:val="00236222"/>
    <w:rsid w:val="00237EDB"/>
    <w:rsid w:val="00240A54"/>
    <w:rsid w:val="002418D3"/>
    <w:rsid w:val="00247B1D"/>
    <w:rsid w:val="00247D4F"/>
    <w:rsid w:val="0025221B"/>
    <w:rsid w:val="00252477"/>
    <w:rsid w:val="00252962"/>
    <w:rsid w:val="002532E8"/>
    <w:rsid w:val="00253B8B"/>
    <w:rsid w:val="00254639"/>
    <w:rsid w:val="00255A1D"/>
    <w:rsid w:val="00255B58"/>
    <w:rsid w:val="00255EBC"/>
    <w:rsid w:val="00256390"/>
    <w:rsid w:val="002607B2"/>
    <w:rsid w:val="002611A5"/>
    <w:rsid w:val="00261416"/>
    <w:rsid w:val="002615CD"/>
    <w:rsid w:val="00261E57"/>
    <w:rsid w:val="00262053"/>
    <w:rsid w:val="00262058"/>
    <w:rsid w:val="002652B0"/>
    <w:rsid w:val="002679C7"/>
    <w:rsid w:val="002700AB"/>
    <w:rsid w:val="0027051A"/>
    <w:rsid w:val="002718EF"/>
    <w:rsid w:val="00271F7F"/>
    <w:rsid w:val="00274A25"/>
    <w:rsid w:val="00275304"/>
    <w:rsid w:val="00275EA6"/>
    <w:rsid w:val="00276784"/>
    <w:rsid w:val="002768AB"/>
    <w:rsid w:val="00276AE5"/>
    <w:rsid w:val="00277DD9"/>
    <w:rsid w:val="0028029A"/>
    <w:rsid w:val="00280F42"/>
    <w:rsid w:val="0028128B"/>
    <w:rsid w:val="002817B0"/>
    <w:rsid w:val="00281B30"/>
    <w:rsid w:val="00281F50"/>
    <w:rsid w:val="00282121"/>
    <w:rsid w:val="00282777"/>
    <w:rsid w:val="0028329F"/>
    <w:rsid w:val="002835F3"/>
    <w:rsid w:val="0028451D"/>
    <w:rsid w:val="002863CC"/>
    <w:rsid w:val="002865AE"/>
    <w:rsid w:val="00286B12"/>
    <w:rsid w:val="002876B1"/>
    <w:rsid w:val="002907B7"/>
    <w:rsid w:val="00290AA7"/>
    <w:rsid w:val="00291FFD"/>
    <w:rsid w:val="0029221E"/>
    <w:rsid w:val="00292420"/>
    <w:rsid w:val="00292D76"/>
    <w:rsid w:val="0029304D"/>
    <w:rsid w:val="00293730"/>
    <w:rsid w:val="00295598"/>
    <w:rsid w:val="002A023E"/>
    <w:rsid w:val="002A0388"/>
    <w:rsid w:val="002A2456"/>
    <w:rsid w:val="002A268D"/>
    <w:rsid w:val="002A3815"/>
    <w:rsid w:val="002A3937"/>
    <w:rsid w:val="002A599B"/>
    <w:rsid w:val="002A6008"/>
    <w:rsid w:val="002A69D3"/>
    <w:rsid w:val="002A6D13"/>
    <w:rsid w:val="002A740A"/>
    <w:rsid w:val="002A747A"/>
    <w:rsid w:val="002A7E6C"/>
    <w:rsid w:val="002B02D8"/>
    <w:rsid w:val="002B0478"/>
    <w:rsid w:val="002B0E75"/>
    <w:rsid w:val="002B19B0"/>
    <w:rsid w:val="002B2312"/>
    <w:rsid w:val="002B28DE"/>
    <w:rsid w:val="002B2D23"/>
    <w:rsid w:val="002B2D2D"/>
    <w:rsid w:val="002B3F89"/>
    <w:rsid w:val="002B4B49"/>
    <w:rsid w:val="002B5D1C"/>
    <w:rsid w:val="002B6294"/>
    <w:rsid w:val="002B73F4"/>
    <w:rsid w:val="002B76F5"/>
    <w:rsid w:val="002B7D37"/>
    <w:rsid w:val="002C085E"/>
    <w:rsid w:val="002C0B86"/>
    <w:rsid w:val="002C0BD8"/>
    <w:rsid w:val="002C19E5"/>
    <w:rsid w:val="002C1C33"/>
    <w:rsid w:val="002C6CED"/>
    <w:rsid w:val="002C738B"/>
    <w:rsid w:val="002C749E"/>
    <w:rsid w:val="002D089E"/>
    <w:rsid w:val="002D0B8E"/>
    <w:rsid w:val="002D10AF"/>
    <w:rsid w:val="002D2261"/>
    <w:rsid w:val="002D42E4"/>
    <w:rsid w:val="002D51F5"/>
    <w:rsid w:val="002D609D"/>
    <w:rsid w:val="002D65DF"/>
    <w:rsid w:val="002D6E60"/>
    <w:rsid w:val="002D7576"/>
    <w:rsid w:val="002D76CE"/>
    <w:rsid w:val="002D7B59"/>
    <w:rsid w:val="002E0041"/>
    <w:rsid w:val="002E42E0"/>
    <w:rsid w:val="002E4831"/>
    <w:rsid w:val="002E512F"/>
    <w:rsid w:val="002E5230"/>
    <w:rsid w:val="002E604C"/>
    <w:rsid w:val="002E6186"/>
    <w:rsid w:val="002E6421"/>
    <w:rsid w:val="002E6E80"/>
    <w:rsid w:val="002F09AC"/>
    <w:rsid w:val="002F1F5C"/>
    <w:rsid w:val="002F2791"/>
    <w:rsid w:val="002F400D"/>
    <w:rsid w:val="002F58A3"/>
    <w:rsid w:val="002F5952"/>
    <w:rsid w:val="002F5B87"/>
    <w:rsid w:val="00300589"/>
    <w:rsid w:val="0030082C"/>
    <w:rsid w:val="003008BB"/>
    <w:rsid w:val="00300CF3"/>
    <w:rsid w:val="00301AAB"/>
    <w:rsid w:val="00302148"/>
    <w:rsid w:val="0030313B"/>
    <w:rsid w:val="0030362B"/>
    <w:rsid w:val="00303BD0"/>
    <w:rsid w:val="00305196"/>
    <w:rsid w:val="0030537F"/>
    <w:rsid w:val="003058B5"/>
    <w:rsid w:val="003058C5"/>
    <w:rsid w:val="00305FD9"/>
    <w:rsid w:val="00306B08"/>
    <w:rsid w:val="00306C9C"/>
    <w:rsid w:val="003102BB"/>
    <w:rsid w:val="00310BEC"/>
    <w:rsid w:val="00310EF1"/>
    <w:rsid w:val="00312819"/>
    <w:rsid w:val="00312CDF"/>
    <w:rsid w:val="0031518B"/>
    <w:rsid w:val="00315C66"/>
    <w:rsid w:val="003160B8"/>
    <w:rsid w:val="00316256"/>
    <w:rsid w:val="00317BAA"/>
    <w:rsid w:val="00320535"/>
    <w:rsid w:val="003222B2"/>
    <w:rsid w:val="00322951"/>
    <w:rsid w:val="003242F2"/>
    <w:rsid w:val="00326026"/>
    <w:rsid w:val="003274A5"/>
    <w:rsid w:val="003279B1"/>
    <w:rsid w:val="0033044E"/>
    <w:rsid w:val="00331A0D"/>
    <w:rsid w:val="00331A2F"/>
    <w:rsid w:val="00331E16"/>
    <w:rsid w:val="00332843"/>
    <w:rsid w:val="00332D64"/>
    <w:rsid w:val="003330B5"/>
    <w:rsid w:val="00333778"/>
    <w:rsid w:val="00333D28"/>
    <w:rsid w:val="00333F31"/>
    <w:rsid w:val="00333FDF"/>
    <w:rsid w:val="003355F4"/>
    <w:rsid w:val="003359FE"/>
    <w:rsid w:val="00336590"/>
    <w:rsid w:val="0033679B"/>
    <w:rsid w:val="003368D6"/>
    <w:rsid w:val="00336BAA"/>
    <w:rsid w:val="003379B1"/>
    <w:rsid w:val="00340F16"/>
    <w:rsid w:val="0034154E"/>
    <w:rsid w:val="00341ED3"/>
    <w:rsid w:val="00342B9C"/>
    <w:rsid w:val="00343F45"/>
    <w:rsid w:val="003441A0"/>
    <w:rsid w:val="00346276"/>
    <w:rsid w:val="00346F10"/>
    <w:rsid w:val="0035004E"/>
    <w:rsid w:val="00350C04"/>
    <w:rsid w:val="00350F2A"/>
    <w:rsid w:val="00352DB8"/>
    <w:rsid w:val="00353CCC"/>
    <w:rsid w:val="00353E05"/>
    <w:rsid w:val="00354203"/>
    <w:rsid w:val="003542DD"/>
    <w:rsid w:val="0035505A"/>
    <w:rsid w:val="00357950"/>
    <w:rsid w:val="00357981"/>
    <w:rsid w:val="00360782"/>
    <w:rsid w:val="00360F8D"/>
    <w:rsid w:val="00362FDE"/>
    <w:rsid w:val="00364368"/>
    <w:rsid w:val="003646D1"/>
    <w:rsid w:val="00365E6B"/>
    <w:rsid w:val="00366C56"/>
    <w:rsid w:val="00367062"/>
    <w:rsid w:val="0037147B"/>
    <w:rsid w:val="00371780"/>
    <w:rsid w:val="00371CAC"/>
    <w:rsid w:val="00373B3C"/>
    <w:rsid w:val="00375091"/>
    <w:rsid w:val="003753EE"/>
    <w:rsid w:val="00375EFA"/>
    <w:rsid w:val="003776D1"/>
    <w:rsid w:val="00380782"/>
    <w:rsid w:val="00381FED"/>
    <w:rsid w:val="00382F06"/>
    <w:rsid w:val="00383D57"/>
    <w:rsid w:val="00384DA0"/>
    <w:rsid w:val="003863F6"/>
    <w:rsid w:val="00386615"/>
    <w:rsid w:val="00386651"/>
    <w:rsid w:val="00387227"/>
    <w:rsid w:val="00387C71"/>
    <w:rsid w:val="003902B2"/>
    <w:rsid w:val="003902B3"/>
    <w:rsid w:val="0039092D"/>
    <w:rsid w:val="00390FAE"/>
    <w:rsid w:val="00392F91"/>
    <w:rsid w:val="003957BD"/>
    <w:rsid w:val="00395E7B"/>
    <w:rsid w:val="003964B7"/>
    <w:rsid w:val="00397EE9"/>
    <w:rsid w:val="003A0D36"/>
    <w:rsid w:val="003A17A2"/>
    <w:rsid w:val="003A1BD9"/>
    <w:rsid w:val="003A224B"/>
    <w:rsid w:val="003A259A"/>
    <w:rsid w:val="003A2948"/>
    <w:rsid w:val="003A2A8A"/>
    <w:rsid w:val="003A39C8"/>
    <w:rsid w:val="003A4042"/>
    <w:rsid w:val="003A6136"/>
    <w:rsid w:val="003A672B"/>
    <w:rsid w:val="003A6E96"/>
    <w:rsid w:val="003B07ED"/>
    <w:rsid w:val="003B08F5"/>
    <w:rsid w:val="003B1C9B"/>
    <w:rsid w:val="003B287F"/>
    <w:rsid w:val="003B40EE"/>
    <w:rsid w:val="003B4ABA"/>
    <w:rsid w:val="003B4F34"/>
    <w:rsid w:val="003B519D"/>
    <w:rsid w:val="003B689E"/>
    <w:rsid w:val="003B7E7A"/>
    <w:rsid w:val="003C00A3"/>
    <w:rsid w:val="003C0957"/>
    <w:rsid w:val="003C2A80"/>
    <w:rsid w:val="003C2AB7"/>
    <w:rsid w:val="003C331A"/>
    <w:rsid w:val="003C3459"/>
    <w:rsid w:val="003C4E18"/>
    <w:rsid w:val="003C50C0"/>
    <w:rsid w:val="003C597B"/>
    <w:rsid w:val="003C5D8D"/>
    <w:rsid w:val="003C6330"/>
    <w:rsid w:val="003C6B2E"/>
    <w:rsid w:val="003C7605"/>
    <w:rsid w:val="003C76E3"/>
    <w:rsid w:val="003D05D4"/>
    <w:rsid w:val="003D08A6"/>
    <w:rsid w:val="003D0E0B"/>
    <w:rsid w:val="003D2E06"/>
    <w:rsid w:val="003D32C3"/>
    <w:rsid w:val="003D36FA"/>
    <w:rsid w:val="003E1B1E"/>
    <w:rsid w:val="003E1D87"/>
    <w:rsid w:val="003E1EB3"/>
    <w:rsid w:val="003E1FC0"/>
    <w:rsid w:val="003E3DA4"/>
    <w:rsid w:val="003E413B"/>
    <w:rsid w:val="003E66B9"/>
    <w:rsid w:val="003E6941"/>
    <w:rsid w:val="003E6E78"/>
    <w:rsid w:val="003E7292"/>
    <w:rsid w:val="003E7D62"/>
    <w:rsid w:val="003E7F37"/>
    <w:rsid w:val="003F0025"/>
    <w:rsid w:val="003F0651"/>
    <w:rsid w:val="003F17C1"/>
    <w:rsid w:val="003F5115"/>
    <w:rsid w:val="003F5219"/>
    <w:rsid w:val="003F54DD"/>
    <w:rsid w:val="003F5879"/>
    <w:rsid w:val="003F5C31"/>
    <w:rsid w:val="003F6288"/>
    <w:rsid w:val="003F6369"/>
    <w:rsid w:val="003F6BA3"/>
    <w:rsid w:val="003F75A6"/>
    <w:rsid w:val="00400599"/>
    <w:rsid w:val="00400913"/>
    <w:rsid w:val="004013A7"/>
    <w:rsid w:val="004020A6"/>
    <w:rsid w:val="00403D21"/>
    <w:rsid w:val="004040A9"/>
    <w:rsid w:val="00404589"/>
    <w:rsid w:val="00405B73"/>
    <w:rsid w:val="00405BAE"/>
    <w:rsid w:val="00406633"/>
    <w:rsid w:val="004067D3"/>
    <w:rsid w:val="00406A2E"/>
    <w:rsid w:val="00406C5F"/>
    <w:rsid w:val="004071D3"/>
    <w:rsid w:val="004075A4"/>
    <w:rsid w:val="0040783A"/>
    <w:rsid w:val="00407B9B"/>
    <w:rsid w:val="0041024C"/>
    <w:rsid w:val="00411452"/>
    <w:rsid w:val="004115D1"/>
    <w:rsid w:val="004130B4"/>
    <w:rsid w:val="00413B72"/>
    <w:rsid w:val="00415958"/>
    <w:rsid w:val="00415C30"/>
    <w:rsid w:val="004162F4"/>
    <w:rsid w:val="00417C41"/>
    <w:rsid w:val="00420F8D"/>
    <w:rsid w:val="00422240"/>
    <w:rsid w:val="004225FF"/>
    <w:rsid w:val="0042298D"/>
    <w:rsid w:val="00422B11"/>
    <w:rsid w:val="00424AA6"/>
    <w:rsid w:val="00425772"/>
    <w:rsid w:val="00425D50"/>
    <w:rsid w:val="004267A2"/>
    <w:rsid w:val="00427D33"/>
    <w:rsid w:val="00430877"/>
    <w:rsid w:val="00430E60"/>
    <w:rsid w:val="00430F23"/>
    <w:rsid w:val="00431132"/>
    <w:rsid w:val="0043182C"/>
    <w:rsid w:val="00432471"/>
    <w:rsid w:val="00432BB6"/>
    <w:rsid w:val="00433B54"/>
    <w:rsid w:val="00434466"/>
    <w:rsid w:val="004357DE"/>
    <w:rsid w:val="00435865"/>
    <w:rsid w:val="00435DF3"/>
    <w:rsid w:val="0043662C"/>
    <w:rsid w:val="00436875"/>
    <w:rsid w:val="00441A5F"/>
    <w:rsid w:val="0044489B"/>
    <w:rsid w:val="004449C6"/>
    <w:rsid w:val="0044516F"/>
    <w:rsid w:val="004453C9"/>
    <w:rsid w:val="0044561D"/>
    <w:rsid w:val="004468C3"/>
    <w:rsid w:val="004504F9"/>
    <w:rsid w:val="0045255B"/>
    <w:rsid w:val="0045292F"/>
    <w:rsid w:val="004532DE"/>
    <w:rsid w:val="00453B1C"/>
    <w:rsid w:val="00453D7C"/>
    <w:rsid w:val="004542ED"/>
    <w:rsid w:val="004555A9"/>
    <w:rsid w:val="00455692"/>
    <w:rsid w:val="00455AE2"/>
    <w:rsid w:val="00456502"/>
    <w:rsid w:val="00460329"/>
    <w:rsid w:val="00460403"/>
    <w:rsid w:val="004608B5"/>
    <w:rsid w:val="00460DAE"/>
    <w:rsid w:val="00460DF5"/>
    <w:rsid w:val="0046138E"/>
    <w:rsid w:val="004613B9"/>
    <w:rsid w:val="0046192A"/>
    <w:rsid w:val="00461D96"/>
    <w:rsid w:val="00461DCF"/>
    <w:rsid w:val="004620F1"/>
    <w:rsid w:val="00462F2C"/>
    <w:rsid w:val="00464948"/>
    <w:rsid w:val="0046531F"/>
    <w:rsid w:val="004657CA"/>
    <w:rsid w:val="00466567"/>
    <w:rsid w:val="00467323"/>
    <w:rsid w:val="00467724"/>
    <w:rsid w:val="00470148"/>
    <w:rsid w:val="00470469"/>
    <w:rsid w:val="00470F0F"/>
    <w:rsid w:val="00471BB8"/>
    <w:rsid w:val="0047214B"/>
    <w:rsid w:val="00472905"/>
    <w:rsid w:val="00472AFF"/>
    <w:rsid w:val="00473858"/>
    <w:rsid w:val="004745DF"/>
    <w:rsid w:val="00474F8A"/>
    <w:rsid w:val="00476E65"/>
    <w:rsid w:val="004804B9"/>
    <w:rsid w:val="0048140A"/>
    <w:rsid w:val="00481DAA"/>
    <w:rsid w:val="00482CBE"/>
    <w:rsid w:val="00482E56"/>
    <w:rsid w:val="00484067"/>
    <w:rsid w:val="00484FD3"/>
    <w:rsid w:val="004857C8"/>
    <w:rsid w:val="00486273"/>
    <w:rsid w:val="00486AF0"/>
    <w:rsid w:val="00486CD4"/>
    <w:rsid w:val="00491F7B"/>
    <w:rsid w:val="00492024"/>
    <w:rsid w:val="0049240B"/>
    <w:rsid w:val="0049266F"/>
    <w:rsid w:val="004928FC"/>
    <w:rsid w:val="00492CFE"/>
    <w:rsid w:val="0049334D"/>
    <w:rsid w:val="004945E3"/>
    <w:rsid w:val="00494E27"/>
    <w:rsid w:val="00495654"/>
    <w:rsid w:val="0049639C"/>
    <w:rsid w:val="00497344"/>
    <w:rsid w:val="004A0FA7"/>
    <w:rsid w:val="004A2BBF"/>
    <w:rsid w:val="004A383F"/>
    <w:rsid w:val="004A4E1D"/>
    <w:rsid w:val="004A50FF"/>
    <w:rsid w:val="004A71C8"/>
    <w:rsid w:val="004B0A38"/>
    <w:rsid w:val="004B0E92"/>
    <w:rsid w:val="004B1B39"/>
    <w:rsid w:val="004B1E0B"/>
    <w:rsid w:val="004B2425"/>
    <w:rsid w:val="004B29DB"/>
    <w:rsid w:val="004B36D7"/>
    <w:rsid w:val="004B4750"/>
    <w:rsid w:val="004B5A77"/>
    <w:rsid w:val="004B6752"/>
    <w:rsid w:val="004B67CE"/>
    <w:rsid w:val="004B6CA8"/>
    <w:rsid w:val="004C0574"/>
    <w:rsid w:val="004C0F15"/>
    <w:rsid w:val="004C2025"/>
    <w:rsid w:val="004C216D"/>
    <w:rsid w:val="004C253D"/>
    <w:rsid w:val="004C467C"/>
    <w:rsid w:val="004C4AC5"/>
    <w:rsid w:val="004C4EC7"/>
    <w:rsid w:val="004C5F10"/>
    <w:rsid w:val="004C6523"/>
    <w:rsid w:val="004D052C"/>
    <w:rsid w:val="004D26F9"/>
    <w:rsid w:val="004D43E7"/>
    <w:rsid w:val="004D4776"/>
    <w:rsid w:val="004D4FF1"/>
    <w:rsid w:val="004D62A8"/>
    <w:rsid w:val="004D6F34"/>
    <w:rsid w:val="004D7BD4"/>
    <w:rsid w:val="004D7EAF"/>
    <w:rsid w:val="004D7FBA"/>
    <w:rsid w:val="004E00B0"/>
    <w:rsid w:val="004E17DF"/>
    <w:rsid w:val="004E1FC4"/>
    <w:rsid w:val="004E27C0"/>
    <w:rsid w:val="004E31EB"/>
    <w:rsid w:val="004E493F"/>
    <w:rsid w:val="004E577F"/>
    <w:rsid w:val="004E718B"/>
    <w:rsid w:val="004F0FA8"/>
    <w:rsid w:val="004F2CCB"/>
    <w:rsid w:val="004F3316"/>
    <w:rsid w:val="004F4B41"/>
    <w:rsid w:val="004F5444"/>
    <w:rsid w:val="004F5BD6"/>
    <w:rsid w:val="004F62AC"/>
    <w:rsid w:val="004F6E83"/>
    <w:rsid w:val="004F7147"/>
    <w:rsid w:val="004F7834"/>
    <w:rsid w:val="004F7F40"/>
    <w:rsid w:val="005002CE"/>
    <w:rsid w:val="0050132E"/>
    <w:rsid w:val="00502601"/>
    <w:rsid w:val="005026E2"/>
    <w:rsid w:val="005029EF"/>
    <w:rsid w:val="00502DF2"/>
    <w:rsid w:val="00504210"/>
    <w:rsid w:val="005048AF"/>
    <w:rsid w:val="00504BB5"/>
    <w:rsid w:val="00504E53"/>
    <w:rsid w:val="0050500D"/>
    <w:rsid w:val="00506495"/>
    <w:rsid w:val="00506E3B"/>
    <w:rsid w:val="00506F34"/>
    <w:rsid w:val="005123BC"/>
    <w:rsid w:val="005145F4"/>
    <w:rsid w:val="00515EBF"/>
    <w:rsid w:val="005162D7"/>
    <w:rsid w:val="00520607"/>
    <w:rsid w:val="00521533"/>
    <w:rsid w:val="00521B4D"/>
    <w:rsid w:val="00521D06"/>
    <w:rsid w:val="00522AD9"/>
    <w:rsid w:val="00522F3E"/>
    <w:rsid w:val="00524956"/>
    <w:rsid w:val="005256BD"/>
    <w:rsid w:val="00525721"/>
    <w:rsid w:val="00526E14"/>
    <w:rsid w:val="0052769C"/>
    <w:rsid w:val="00527878"/>
    <w:rsid w:val="005279FB"/>
    <w:rsid w:val="00530EB9"/>
    <w:rsid w:val="00530F73"/>
    <w:rsid w:val="0053282A"/>
    <w:rsid w:val="005339CC"/>
    <w:rsid w:val="00534274"/>
    <w:rsid w:val="00534DFC"/>
    <w:rsid w:val="00535474"/>
    <w:rsid w:val="00535BD1"/>
    <w:rsid w:val="005368EE"/>
    <w:rsid w:val="00536E1F"/>
    <w:rsid w:val="00537041"/>
    <w:rsid w:val="00537ADC"/>
    <w:rsid w:val="00540A8C"/>
    <w:rsid w:val="00540E2C"/>
    <w:rsid w:val="005415D9"/>
    <w:rsid w:val="00542593"/>
    <w:rsid w:val="005428B3"/>
    <w:rsid w:val="00543386"/>
    <w:rsid w:val="00543649"/>
    <w:rsid w:val="005443E5"/>
    <w:rsid w:val="005449EB"/>
    <w:rsid w:val="00544CB3"/>
    <w:rsid w:val="00545EB4"/>
    <w:rsid w:val="00546311"/>
    <w:rsid w:val="005467E8"/>
    <w:rsid w:val="00547035"/>
    <w:rsid w:val="005472BC"/>
    <w:rsid w:val="00547B35"/>
    <w:rsid w:val="00547C95"/>
    <w:rsid w:val="005502ED"/>
    <w:rsid w:val="00550F44"/>
    <w:rsid w:val="00550FFC"/>
    <w:rsid w:val="0055103E"/>
    <w:rsid w:val="00551892"/>
    <w:rsid w:val="0055206B"/>
    <w:rsid w:val="005522C4"/>
    <w:rsid w:val="00552A36"/>
    <w:rsid w:val="00553A66"/>
    <w:rsid w:val="00554697"/>
    <w:rsid w:val="005547AB"/>
    <w:rsid w:val="005547B5"/>
    <w:rsid w:val="005562F8"/>
    <w:rsid w:val="00561422"/>
    <w:rsid w:val="00561A46"/>
    <w:rsid w:val="00563EAC"/>
    <w:rsid w:val="005657D5"/>
    <w:rsid w:val="0056605F"/>
    <w:rsid w:val="005661CE"/>
    <w:rsid w:val="00566A26"/>
    <w:rsid w:val="00567D7F"/>
    <w:rsid w:val="00570663"/>
    <w:rsid w:val="00571027"/>
    <w:rsid w:val="005714C6"/>
    <w:rsid w:val="0057174F"/>
    <w:rsid w:val="005719D9"/>
    <w:rsid w:val="00572452"/>
    <w:rsid w:val="005725E4"/>
    <w:rsid w:val="00572E95"/>
    <w:rsid w:val="00573181"/>
    <w:rsid w:val="005731B0"/>
    <w:rsid w:val="00573477"/>
    <w:rsid w:val="0057558E"/>
    <w:rsid w:val="00576AD0"/>
    <w:rsid w:val="0057790A"/>
    <w:rsid w:val="005800AA"/>
    <w:rsid w:val="00580C05"/>
    <w:rsid w:val="00580E9A"/>
    <w:rsid w:val="00581609"/>
    <w:rsid w:val="00581B87"/>
    <w:rsid w:val="00581E7C"/>
    <w:rsid w:val="00584F96"/>
    <w:rsid w:val="0058528C"/>
    <w:rsid w:val="0058609F"/>
    <w:rsid w:val="00586A71"/>
    <w:rsid w:val="00586A96"/>
    <w:rsid w:val="00592D06"/>
    <w:rsid w:val="0059318B"/>
    <w:rsid w:val="005943D4"/>
    <w:rsid w:val="0059543C"/>
    <w:rsid w:val="00597506"/>
    <w:rsid w:val="00597B3F"/>
    <w:rsid w:val="00597E4C"/>
    <w:rsid w:val="005A1E04"/>
    <w:rsid w:val="005A2BC5"/>
    <w:rsid w:val="005A3EA6"/>
    <w:rsid w:val="005A42D2"/>
    <w:rsid w:val="005A45E1"/>
    <w:rsid w:val="005A580D"/>
    <w:rsid w:val="005A77ED"/>
    <w:rsid w:val="005A7ED7"/>
    <w:rsid w:val="005B095F"/>
    <w:rsid w:val="005B182A"/>
    <w:rsid w:val="005B21E0"/>
    <w:rsid w:val="005B26A7"/>
    <w:rsid w:val="005B2BB9"/>
    <w:rsid w:val="005B4024"/>
    <w:rsid w:val="005B4FAF"/>
    <w:rsid w:val="005B5590"/>
    <w:rsid w:val="005B7115"/>
    <w:rsid w:val="005C0DD6"/>
    <w:rsid w:val="005C22AC"/>
    <w:rsid w:val="005C2E79"/>
    <w:rsid w:val="005C3AA3"/>
    <w:rsid w:val="005C5044"/>
    <w:rsid w:val="005C5C85"/>
    <w:rsid w:val="005C745A"/>
    <w:rsid w:val="005C78CA"/>
    <w:rsid w:val="005C7A63"/>
    <w:rsid w:val="005D03B6"/>
    <w:rsid w:val="005D1550"/>
    <w:rsid w:val="005D1739"/>
    <w:rsid w:val="005D1CC3"/>
    <w:rsid w:val="005D2DA0"/>
    <w:rsid w:val="005D38BC"/>
    <w:rsid w:val="005D3F17"/>
    <w:rsid w:val="005D42D0"/>
    <w:rsid w:val="005D4A2F"/>
    <w:rsid w:val="005D4BD8"/>
    <w:rsid w:val="005D528F"/>
    <w:rsid w:val="005D5B3B"/>
    <w:rsid w:val="005D65B9"/>
    <w:rsid w:val="005D70C1"/>
    <w:rsid w:val="005E058A"/>
    <w:rsid w:val="005E05E9"/>
    <w:rsid w:val="005E0874"/>
    <w:rsid w:val="005E27CB"/>
    <w:rsid w:val="005E33DD"/>
    <w:rsid w:val="005E3B75"/>
    <w:rsid w:val="005E4DD1"/>
    <w:rsid w:val="005E5B7D"/>
    <w:rsid w:val="005E6251"/>
    <w:rsid w:val="005E6301"/>
    <w:rsid w:val="005E63F4"/>
    <w:rsid w:val="005E7090"/>
    <w:rsid w:val="005E7B9B"/>
    <w:rsid w:val="005E7EC2"/>
    <w:rsid w:val="005F13A5"/>
    <w:rsid w:val="005F20B5"/>
    <w:rsid w:val="005F222C"/>
    <w:rsid w:val="005F22C7"/>
    <w:rsid w:val="005F5F93"/>
    <w:rsid w:val="005F6209"/>
    <w:rsid w:val="005F7CAF"/>
    <w:rsid w:val="005F7E6A"/>
    <w:rsid w:val="00600FD1"/>
    <w:rsid w:val="00603940"/>
    <w:rsid w:val="00603A7A"/>
    <w:rsid w:val="00606012"/>
    <w:rsid w:val="00607748"/>
    <w:rsid w:val="006079C6"/>
    <w:rsid w:val="00610411"/>
    <w:rsid w:val="0061071B"/>
    <w:rsid w:val="0061184E"/>
    <w:rsid w:val="006118EA"/>
    <w:rsid w:val="00612A64"/>
    <w:rsid w:val="0061365D"/>
    <w:rsid w:val="006138AA"/>
    <w:rsid w:val="0062074D"/>
    <w:rsid w:val="00621539"/>
    <w:rsid w:val="00621649"/>
    <w:rsid w:val="00621C06"/>
    <w:rsid w:val="00621DEC"/>
    <w:rsid w:val="00621E9C"/>
    <w:rsid w:val="006222C3"/>
    <w:rsid w:val="006244DA"/>
    <w:rsid w:val="0062477F"/>
    <w:rsid w:val="00624FAA"/>
    <w:rsid w:val="0062567B"/>
    <w:rsid w:val="00626313"/>
    <w:rsid w:val="006300AB"/>
    <w:rsid w:val="00630DB4"/>
    <w:rsid w:val="0063296A"/>
    <w:rsid w:val="00633465"/>
    <w:rsid w:val="00634E5C"/>
    <w:rsid w:val="00636BE2"/>
    <w:rsid w:val="0064035A"/>
    <w:rsid w:val="006405FB"/>
    <w:rsid w:val="00640CB1"/>
    <w:rsid w:val="00640E87"/>
    <w:rsid w:val="00643B17"/>
    <w:rsid w:val="0064446E"/>
    <w:rsid w:val="00645B07"/>
    <w:rsid w:val="00647A29"/>
    <w:rsid w:val="00647C7B"/>
    <w:rsid w:val="00647DDA"/>
    <w:rsid w:val="00650E7E"/>
    <w:rsid w:val="006513B8"/>
    <w:rsid w:val="006519EB"/>
    <w:rsid w:val="00652060"/>
    <w:rsid w:val="00652B62"/>
    <w:rsid w:val="00652CFD"/>
    <w:rsid w:val="00654DCC"/>
    <w:rsid w:val="00654F7B"/>
    <w:rsid w:val="006552F0"/>
    <w:rsid w:val="00655872"/>
    <w:rsid w:val="00655AEF"/>
    <w:rsid w:val="00655E7B"/>
    <w:rsid w:val="006562C4"/>
    <w:rsid w:val="00656DB2"/>
    <w:rsid w:val="00657079"/>
    <w:rsid w:val="006601A0"/>
    <w:rsid w:val="0066020B"/>
    <w:rsid w:val="00660461"/>
    <w:rsid w:val="00660635"/>
    <w:rsid w:val="00660EF4"/>
    <w:rsid w:val="00660F5A"/>
    <w:rsid w:val="006626F9"/>
    <w:rsid w:val="00667222"/>
    <w:rsid w:val="0066723C"/>
    <w:rsid w:val="006679D3"/>
    <w:rsid w:val="00670B86"/>
    <w:rsid w:val="00672037"/>
    <w:rsid w:val="006728AD"/>
    <w:rsid w:val="00674C4E"/>
    <w:rsid w:val="00675088"/>
    <w:rsid w:val="006763D1"/>
    <w:rsid w:val="00677D0B"/>
    <w:rsid w:val="00680775"/>
    <w:rsid w:val="00681257"/>
    <w:rsid w:val="00683C3B"/>
    <w:rsid w:val="006847CB"/>
    <w:rsid w:val="00685AD0"/>
    <w:rsid w:val="00685C9D"/>
    <w:rsid w:val="006861F9"/>
    <w:rsid w:val="006878F5"/>
    <w:rsid w:val="006879C7"/>
    <w:rsid w:val="006905D4"/>
    <w:rsid w:val="00691949"/>
    <w:rsid w:val="0069281B"/>
    <w:rsid w:val="00693304"/>
    <w:rsid w:val="00694F86"/>
    <w:rsid w:val="006953C3"/>
    <w:rsid w:val="00695B91"/>
    <w:rsid w:val="006A0465"/>
    <w:rsid w:val="006A11A3"/>
    <w:rsid w:val="006A1633"/>
    <w:rsid w:val="006A1E30"/>
    <w:rsid w:val="006A20C0"/>
    <w:rsid w:val="006A4A3C"/>
    <w:rsid w:val="006A5DA2"/>
    <w:rsid w:val="006A69D8"/>
    <w:rsid w:val="006A6E31"/>
    <w:rsid w:val="006A720B"/>
    <w:rsid w:val="006A7371"/>
    <w:rsid w:val="006A743A"/>
    <w:rsid w:val="006A7495"/>
    <w:rsid w:val="006A796E"/>
    <w:rsid w:val="006B06E2"/>
    <w:rsid w:val="006B0820"/>
    <w:rsid w:val="006B0828"/>
    <w:rsid w:val="006B1B1D"/>
    <w:rsid w:val="006B1BB5"/>
    <w:rsid w:val="006B1DA9"/>
    <w:rsid w:val="006B23EF"/>
    <w:rsid w:val="006B4C8D"/>
    <w:rsid w:val="006B605E"/>
    <w:rsid w:val="006B6F8E"/>
    <w:rsid w:val="006B76A4"/>
    <w:rsid w:val="006C0114"/>
    <w:rsid w:val="006C0BF8"/>
    <w:rsid w:val="006C15B1"/>
    <w:rsid w:val="006C1D6D"/>
    <w:rsid w:val="006C216B"/>
    <w:rsid w:val="006C3210"/>
    <w:rsid w:val="006C4F9E"/>
    <w:rsid w:val="006C5625"/>
    <w:rsid w:val="006C5DDC"/>
    <w:rsid w:val="006C663B"/>
    <w:rsid w:val="006C66FF"/>
    <w:rsid w:val="006C69F4"/>
    <w:rsid w:val="006C726A"/>
    <w:rsid w:val="006D0D6B"/>
    <w:rsid w:val="006D12BB"/>
    <w:rsid w:val="006D1D6D"/>
    <w:rsid w:val="006D2109"/>
    <w:rsid w:val="006D25DE"/>
    <w:rsid w:val="006D3729"/>
    <w:rsid w:val="006D3B22"/>
    <w:rsid w:val="006D4412"/>
    <w:rsid w:val="006D4563"/>
    <w:rsid w:val="006D5D57"/>
    <w:rsid w:val="006D6555"/>
    <w:rsid w:val="006D7286"/>
    <w:rsid w:val="006D7587"/>
    <w:rsid w:val="006D76A1"/>
    <w:rsid w:val="006D7F84"/>
    <w:rsid w:val="006E0CA8"/>
    <w:rsid w:val="006E0DC6"/>
    <w:rsid w:val="006E1414"/>
    <w:rsid w:val="006E1AB8"/>
    <w:rsid w:val="006E29A2"/>
    <w:rsid w:val="006E496D"/>
    <w:rsid w:val="006E6387"/>
    <w:rsid w:val="006E6DD0"/>
    <w:rsid w:val="006E6FC9"/>
    <w:rsid w:val="006E7DB1"/>
    <w:rsid w:val="006E7F16"/>
    <w:rsid w:val="006F0BFB"/>
    <w:rsid w:val="006F1028"/>
    <w:rsid w:val="006F16FF"/>
    <w:rsid w:val="006F2EF8"/>
    <w:rsid w:val="006F38D5"/>
    <w:rsid w:val="006F6B14"/>
    <w:rsid w:val="006F70F7"/>
    <w:rsid w:val="006F783D"/>
    <w:rsid w:val="006F7871"/>
    <w:rsid w:val="006F7A5E"/>
    <w:rsid w:val="007008A6"/>
    <w:rsid w:val="00701AD8"/>
    <w:rsid w:val="007021A6"/>
    <w:rsid w:val="007021B8"/>
    <w:rsid w:val="00702507"/>
    <w:rsid w:val="00702937"/>
    <w:rsid w:val="0070298C"/>
    <w:rsid w:val="00702CFD"/>
    <w:rsid w:val="00702DD1"/>
    <w:rsid w:val="00702F6F"/>
    <w:rsid w:val="00703469"/>
    <w:rsid w:val="00703B9C"/>
    <w:rsid w:val="00703C21"/>
    <w:rsid w:val="007061F1"/>
    <w:rsid w:val="007062D3"/>
    <w:rsid w:val="00707029"/>
    <w:rsid w:val="00710F63"/>
    <w:rsid w:val="00712D79"/>
    <w:rsid w:val="00713171"/>
    <w:rsid w:val="00713704"/>
    <w:rsid w:val="00713D86"/>
    <w:rsid w:val="00714313"/>
    <w:rsid w:val="00715626"/>
    <w:rsid w:val="00716141"/>
    <w:rsid w:val="00716B54"/>
    <w:rsid w:val="00717064"/>
    <w:rsid w:val="00717288"/>
    <w:rsid w:val="00720CA8"/>
    <w:rsid w:val="00721140"/>
    <w:rsid w:val="0072199C"/>
    <w:rsid w:val="00722D49"/>
    <w:rsid w:val="0072360D"/>
    <w:rsid w:val="00724585"/>
    <w:rsid w:val="00724A65"/>
    <w:rsid w:val="00726602"/>
    <w:rsid w:val="007272D6"/>
    <w:rsid w:val="0073113B"/>
    <w:rsid w:val="0073190C"/>
    <w:rsid w:val="00731EC0"/>
    <w:rsid w:val="0073279F"/>
    <w:rsid w:val="00732F20"/>
    <w:rsid w:val="007342BF"/>
    <w:rsid w:val="007345C1"/>
    <w:rsid w:val="007348BF"/>
    <w:rsid w:val="00734F3A"/>
    <w:rsid w:val="00736A01"/>
    <w:rsid w:val="007405E5"/>
    <w:rsid w:val="007412E9"/>
    <w:rsid w:val="00742811"/>
    <w:rsid w:val="00744E7B"/>
    <w:rsid w:val="007457E0"/>
    <w:rsid w:val="00746107"/>
    <w:rsid w:val="00746636"/>
    <w:rsid w:val="00746CC1"/>
    <w:rsid w:val="007527DF"/>
    <w:rsid w:val="00752995"/>
    <w:rsid w:val="00753601"/>
    <w:rsid w:val="00756545"/>
    <w:rsid w:val="007609F7"/>
    <w:rsid w:val="007648D5"/>
    <w:rsid w:val="00764C36"/>
    <w:rsid w:val="007655DD"/>
    <w:rsid w:val="00765891"/>
    <w:rsid w:val="007666FF"/>
    <w:rsid w:val="00766C91"/>
    <w:rsid w:val="0077052E"/>
    <w:rsid w:val="00770BBC"/>
    <w:rsid w:val="00770CCE"/>
    <w:rsid w:val="0077356D"/>
    <w:rsid w:val="00776B4E"/>
    <w:rsid w:val="00777134"/>
    <w:rsid w:val="00777413"/>
    <w:rsid w:val="00780B34"/>
    <w:rsid w:val="007820D6"/>
    <w:rsid w:val="007826D1"/>
    <w:rsid w:val="00783CDB"/>
    <w:rsid w:val="00784539"/>
    <w:rsid w:val="007851C6"/>
    <w:rsid w:val="0078558B"/>
    <w:rsid w:val="00786DA8"/>
    <w:rsid w:val="00787BDD"/>
    <w:rsid w:val="00787BFF"/>
    <w:rsid w:val="00790096"/>
    <w:rsid w:val="00790771"/>
    <w:rsid w:val="007915FE"/>
    <w:rsid w:val="00791B25"/>
    <w:rsid w:val="00792252"/>
    <w:rsid w:val="007928FC"/>
    <w:rsid w:val="00792D3A"/>
    <w:rsid w:val="0079422F"/>
    <w:rsid w:val="00794DF8"/>
    <w:rsid w:val="00796210"/>
    <w:rsid w:val="007A00B1"/>
    <w:rsid w:val="007A0984"/>
    <w:rsid w:val="007A1757"/>
    <w:rsid w:val="007A1CE4"/>
    <w:rsid w:val="007A2D72"/>
    <w:rsid w:val="007A3FD4"/>
    <w:rsid w:val="007A47C9"/>
    <w:rsid w:val="007A62D6"/>
    <w:rsid w:val="007A67A8"/>
    <w:rsid w:val="007A733C"/>
    <w:rsid w:val="007A7B8A"/>
    <w:rsid w:val="007B1226"/>
    <w:rsid w:val="007B1E7B"/>
    <w:rsid w:val="007B4076"/>
    <w:rsid w:val="007B4695"/>
    <w:rsid w:val="007B70FD"/>
    <w:rsid w:val="007B7AD0"/>
    <w:rsid w:val="007B7D1B"/>
    <w:rsid w:val="007C04B5"/>
    <w:rsid w:val="007C058D"/>
    <w:rsid w:val="007C0F0B"/>
    <w:rsid w:val="007C31BC"/>
    <w:rsid w:val="007C3537"/>
    <w:rsid w:val="007C37AF"/>
    <w:rsid w:val="007C3CBC"/>
    <w:rsid w:val="007C4DDF"/>
    <w:rsid w:val="007C6F22"/>
    <w:rsid w:val="007C7416"/>
    <w:rsid w:val="007D09B3"/>
    <w:rsid w:val="007D16C8"/>
    <w:rsid w:val="007D21D4"/>
    <w:rsid w:val="007D26AC"/>
    <w:rsid w:val="007D2EA0"/>
    <w:rsid w:val="007D4B5D"/>
    <w:rsid w:val="007D4D93"/>
    <w:rsid w:val="007D4E85"/>
    <w:rsid w:val="007D5C97"/>
    <w:rsid w:val="007D6488"/>
    <w:rsid w:val="007D6629"/>
    <w:rsid w:val="007D6D3F"/>
    <w:rsid w:val="007D7A84"/>
    <w:rsid w:val="007D7F8A"/>
    <w:rsid w:val="007E18A0"/>
    <w:rsid w:val="007E2F66"/>
    <w:rsid w:val="007E3986"/>
    <w:rsid w:val="007E4361"/>
    <w:rsid w:val="007E62F0"/>
    <w:rsid w:val="007E690D"/>
    <w:rsid w:val="007E7F2C"/>
    <w:rsid w:val="007F0615"/>
    <w:rsid w:val="007F125F"/>
    <w:rsid w:val="007F14C0"/>
    <w:rsid w:val="007F1783"/>
    <w:rsid w:val="007F1C24"/>
    <w:rsid w:val="007F28DF"/>
    <w:rsid w:val="007F3008"/>
    <w:rsid w:val="007F37E3"/>
    <w:rsid w:val="007F4603"/>
    <w:rsid w:val="007F4893"/>
    <w:rsid w:val="007F7361"/>
    <w:rsid w:val="0080015C"/>
    <w:rsid w:val="00800E4E"/>
    <w:rsid w:val="00801453"/>
    <w:rsid w:val="008018D7"/>
    <w:rsid w:val="0080284D"/>
    <w:rsid w:val="00803BB4"/>
    <w:rsid w:val="00804582"/>
    <w:rsid w:val="00805EA5"/>
    <w:rsid w:val="008066AC"/>
    <w:rsid w:val="008069DE"/>
    <w:rsid w:val="00806EBC"/>
    <w:rsid w:val="00807A01"/>
    <w:rsid w:val="00807DF8"/>
    <w:rsid w:val="00810F11"/>
    <w:rsid w:val="0081140D"/>
    <w:rsid w:val="008116E9"/>
    <w:rsid w:val="008121A4"/>
    <w:rsid w:val="00812CD9"/>
    <w:rsid w:val="00813CBF"/>
    <w:rsid w:val="00814A3C"/>
    <w:rsid w:val="00815586"/>
    <w:rsid w:val="00815A5E"/>
    <w:rsid w:val="00822BC8"/>
    <w:rsid w:val="0082372A"/>
    <w:rsid w:val="00824305"/>
    <w:rsid w:val="0082500A"/>
    <w:rsid w:val="00825789"/>
    <w:rsid w:val="008268B5"/>
    <w:rsid w:val="00827A58"/>
    <w:rsid w:val="00830B65"/>
    <w:rsid w:val="00831F6D"/>
    <w:rsid w:val="00832F4C"/>
    <w:rsid w:val="00833514"/>
    <w:rsid w:val="00833DFF"/>
    <w:rsid w:val="00833E10"/>
    <w:rsid w:val="008345F1"/>
    <w:rsid w:val="00834F51"/>
    <w:rsid w:val="008359D7"/>
    <w:rsid w:val="00835FF8"/>
    <w:rsid w:val="008362D1"/>
    <w:rsid w:val="00836A72"/>
    <w:rsid w:val="00837032"/>
    <w:rsid w:val="00837CF5"/>
    <w:rsid w:val="00840316"/>
    <w:rsid w:val="00840A77"/>
    <w:rsid w:val="00841A2A"/>
    <w:rsid w:val="00842B44"/>
    <w:rsid w:val="00842B7D"/>
    <w:rsid w:val="008435BF"/>
    <w:rsid w:val="00843A06"/>
    <w:rsid w:val="00843FEA"/>
    <w:rsid w:val="0084563F"/>
    <w:rsid w:val="00845F1B"/>
    <w:rsid w:val="00845FE7"/>
    <w:rsid w:val="008461E5"/>
    <w:rsid w:val="00847302"/>
    <w:rsid w:val="00851416"/>
    <w:rsid w:val="008523E8"/>
    <w:rsid w:val="008523FE"/>
    <w:rsid w:val="00852D64"/>
    <w:rsid w:val="008535B5"/>
    <w:rsid w:val="00854267"/>
    <w:rsid w:val="00854C8F"/>
    <w:rsid w:val="00856B28"/>
    <w:rsid w:val="00856C54"/>
    <w:rsid w:val="0085768B"/>
    <w:rsid w:val="008613C0"/>
    <w:rsid w:val="0086382B"/>
    <w:rsid w:val="00863879"/>
    <w:rsid w:val="00863C19"/>
    <w:rsid w:val="0086419C"/>
    <w:rsid w:val="008644DD"/>
    <w:rsid w:val="00864F35"/>
    <w:rsid w:val="00864F9C"/>
    <w:rsid w:val="00865B41"/>
    <w:rsid w:val="0086660E"/>
    <w:rsid w:val="00867086"/>
    <w:rsid w:val="00870057"/>
    <w:rsid w:val="00870118"/>
    <w:rsid w:val="00870B83"/>
    <w:rsid w:val="0087131C"/>
    <w:rsid w:val="00871726"/>
    <w:rsid w:val="00871894"/>
    <w:rsid w:val="00871BE7"/>
    <w:rsid w:val="00872317"/>
    <w:rsid w:val="008726AA"/>
    <w:rsid w:val="00872C19"/>
    <w:rsid w:val="00872E81"/>
    <w:rsid w:val="0087317D"/>
    <w:rsid w:val="008731FF"/>
    <w:rsid w:val="008733F0"/>
    <w:rsid w:val="00875381"/>
    <w:rsid w:val="00875D89"/>
    <w:rsid w:val="00877011"/>
    <w:rsid w:val="008777C0"/>
    <w:rsid w:val="0088002B"/>
    <w:rsid w:val="0088033F"/>
    <w:rsid w:val="008809FC"/>
    <w:rsid w:val="0088273E"/>
    <w:rsid w:val="00882B5A"/>
    <w:rsid w:val="00883A92"/>
    <w:rsid w:val="00883EEB"/>
    <w:rsid w:val="00884984"/>
    <w:rsid w:val="0088562D"/>
    <w:rsid w:val="008857D5"/>
    <w:rsid w:val="00885F76"/>
    <w:rsid w:val="008860EE"/>
    <w:rsid w:val="0088697D"/>
    <w:rsid w:val="008869B9"/>
    <w:rsid w:val="0088769F"/>
    <w:rsid w:val="008913BF"/>
    <w:rsid w:val="00891CF8"/>
    <w:rsid w:val="00892AE4"/>
    <w:rsid w:val="00895583"/>
    <w:rsid w:val="00896C60"/>
    <w:rsid w:val="0089749D"/>
    <w:rsid w:val="008979AD"/>
    <w:rsid w:val="008A0469"/>
    <w:rsid w:val="008A14C4"/>
    <w:rsid w:val="008A2644"/>
    <w:rsid w:val="008A30EF"/>
    <w:rsid w:val="008A31D0"/>
    <w:rsid w:val="008A3A1F"/>
    <w:rsid w:val="008A42F1"/>
    <w:rsid w:val="008A5537"/>
    <w:rsid w:val="008A5F29"/>
    <w:rsid w:val="008A66C1"/>
    <w:rsid w:val="008A738A"/>
    <w:rsid w:val="008A77D9"/>
    <w:rsid w:val="008B0312"/>
    <w:rsid w:val="008B1F22"/>
    <w:rsid w:val="008B1FA6"/>
    <w:rsid w:val="008B21F8"/>
    <w:rsid w:val="008B2234"/>
    <w:rsid w:val="008B28EC"/>
    <w:rsid w:val="008B412F"/>
    <w:rsid w:val="008B4318"/>
    <w:rsid w:val="008B6743"/>
    <w:rsid w:val="008C0A82"/>
    <w:rsid w:val="008C0B25"/>
    <w:rsid w:val="008C0D89"/>
    <w:rsid w:val="008C0EED"/>
    <w:rsid w:val="008C1624"/>
    <w:rsid w:val="008C2417"/>
    <w:rsid w:val="008C32CD"/>
    <w:rsid w:val="008C3666"/>
    <w:rsid w:val="008C3797"/>
    <w:rsid w:val="008C42E6"/>
    <w:rsid w:val="008C4E9A"/>
    <w:rsid w:val="008C67A9"/>
    <w:rsid w:val="008C6ACA"/>
    <w:rsid w:val="008C76A8"/>
    <w:rsid w:val="008C7E42"/>
    <w:rsid w:val="008C7F2C"/>
    <w:rsid w:val="008D0E53"/>
    <w:rsid w:val="008D123B"/>
    <w:rsid w:val="008D1553"/>
    <w:rsid w:val="008D2DDB"/>
    <w:rsid w:val="008D4774"/>
    <w:rsid w:val="008D64BB"/>
    <w:rsid w:val="008D656C"/>
    <w:rsid w:val="008D79CC"/>
    <w:rsid w:val="008E0223"/>
    <w:rsid w:val="008E0837"/>
    <w:rsid w:val="008E0B2B"/>
    <w:rsid w:val="008E1917"/>
    <w:rsid w:val="008E5CDE"/>
    <w:rsid w:val="008E6A84"/>
    <w:rsid w:val="008E7140"/>
    <w:rsid w:val="008F0E33"/>
    <w:rsid w:val="008F134A"/>
    <w:rsid w:val="008F150D"/>
    <w:rsid w:val="008F18A2"/>
    <w:rsid w:val="008F1BA9"/>
    <w:rsid w:val="008F1FB1"/>
    <w:rsid w:val="008F245A"/>
    <w:rsid w:val="008F26EE"/>
    <w:rsid w:val="008F2BE2"/>
    <w:rsid w:val="008F5C52"/>
    <w:rsid w:val="008F6054"/>
    <w:rsid w:val="00900B06"/>
    <w:rsid w:val="00901DF9"/>
    <w:rsid w:val="00902B51"/>
    <w:rsid w:val="009040CC"/>
    <w:rsid w:val="0090474B"/>
    <w:rsid w:val="009051F3"/>
    <w:rsid w:val="009052CF"/>
    <w:rsid w:val="00905A30"/>
    <w:rsid w:val="00906F2E"/>
    <w:rsid w:val="00907253"/>
    <w:rsid w:val="0090742B"/>
    <w:rsid w:val="0091046B"/>
    <w:rsid w:val="00910FE0"/>
    <w:rsid w:val="009112F4"/>
    <w:rsid w:val="00912A27"/>
    <w:rsid w:val="00913B5A"/>
    <w:rsid w:val="00913D5B"/>
    <w:rsid w:val="0091408F"/>
    <w:rsid w:val="0091469F"/>
    <w:rsid w:val="009148B5"/>
    <w:rsid w:val="00915221"/>
    <w:rsid w:val="00917005"/>
    <w:rsid w:val="0092302E"/>
    <w:rsid w:val="009248D5"/>
    <w:rsid w:val="00925D50"/>
    <w:rsid w:val="009310F8"/>
    <w:rsid w:val="00931FF2"/>
    <w:rsid w:val="009323D8"/>
    <w:rsid w:val="00933CED"/>
    <w:rsid w:val="00933F63"/>
    <w:rsid w:val="00934310"/>
    <w:rsid w:val="00934A49"/>
    <w:rsid w:val="009354D4"/>
    <w:rsid w:val="0093630C"/>
    <w:rsid w:val="009365B2"/>
    <w:rsid w:val="00936B11"/>
    <w:rsid w:val="00936D22"/>
    <w:rsid w:val="009406A3"/>
    <w:rsid w:val="00940F9B"/>
    <w:rsid w:val="009424E7"/>
    <w:rsid w:val="009427E9"/>
    <w:rsid w:val="00942BCD"/>
    <w:rsid w:val="0094371C"/>
    <w:rsid w:val="00943B20"/>
    <w:rsid w:val="00943B77"/>
    <w:rsid w:val="009443FC"/>
    <w:rsid w:val="00946345"/>
    <w:rsid w:val="0094648D"/>
    <w:rsid w:val="00946AB3"/>
    <w:rsid w:val="00946CED"/>
    <w:rsid w:val="0094719A"/>
    <w:rsid w:val="00951B53"/>
    <w:rsid w:val="00951E09"/>
    <w:rsid w:val="009528E4"/>
    <w:rsid w:val="00952F07"/>
    <w:rsid w:val="00952F67"/>
    <w:rsid w:val="00955380"/>
    <w:rsid w:val="00955409"/>
    <w:rsid w:val="009560AE"/>
    <w:rsid w:val="00956DE5"/>
    <w:rsid w:val="00957C70"/>
    <w:rsid w:val="009609D3"/>
    <w:rsid w:val="00961520"/>
    <w:rsid w:val="00961E4C"/>
    <w:rsid w:val="0096322E"/>
    <w:rsid w:val="009633EB"/>
    <w:rsid w:val="009639A6"/>
    <w:rsid w:val="00965BEA"/>
    <w:rsid w:val="00967500"/>
    <w:rsid w:val="00967AFB"/>
    <w:rsid w:val="0097154A"/>
    <w:rsid w:val="00972D06"/>
    <w:rsid w:val="00973BC8"/>
    <w:rsid w:val="0097447E"/>
    <w:rsid w:val="00974CDF"/>
    <w:rsid w:val="009751ED"/>
    <w:rsid w:val="00975222"/>
    <w:rsid w:val="00975556"/>
    <w:rsid w:val="009761FC"/>
    <w:rsid w:val="009763C5"/>
    <w:rsid w:val="00976BBD"/>
    <w:rsid w:val="00981156"/>
    <w:rsid w:val="00983350"/>
    <w:rsid w:val="00983A3C"/>
    <w:rsid w:val="00984D91"/>
    <w:rsid w:val="009850FC"/>
    <w:rsid w:val="0098582D"/>
    <w:rsid w:val="0098583B"/>
    <w:rsid w:val="0098594B"/>
    <w:rsid w:val="0098605D"/>
    <w:rsid w:val="009900AF"/>
    <w:rsid w:val="0099037D"/>
    <w:rsid w:val="00991E41"/>
    <w:rsid w:val="009926BB"/>
    <w:rsid w:val="00992E30"/>
    <w:rsid w:val="00993D93"/>
    <w:rsid w:val="009952FF"/>
    <w:rsid w:val="0099596D"/>
    <w:rsid w:val="00996DDF"/>
    <w:rsid w:val="009979F0"/>
    <w:rsid w:val="009A0A00"/>
    <w:rsid w:val="009A0B89"/>
    <w:rsid w:val="009A2129"/>
    <w:rsid w:val="009A22CD"/>
    <w:rsid w:val="009A27D9"/>
    <w:rsid w:val="009A2EA4"/>
    <w:rsid w:val="009A4BF5"/>
    <w:rsid w:val="009A5431"/>
    <w:rsid w:val="009A5BB1"/>
    <w:rsid w:val="009A5E31"/>
    <w:rsid w:val="009A6D08"/>
    <w:rsid w:val="009A7CEE"/>
    <w:rsid w:val="009B04AC"/>
    <w:rsid w:val="009B1B44"/>
    <w:rsid w:val="009B1E5F"/>
    <w:rsid w:val="009B3121"/>
    <w:rsid w:val="009B3A40"/>
    <w:rsid w:val="009B434B"/>
    <w:rsid w:val="009B4F14"/>
    <w:rsid w:val="009B575F"/>
    <w:rsid w:val="009B652D"/>
    <w:rsid w:val="009B6C69"/>
    <w:rsid w:val="009B7949"/>
    <w:rsid w:val="009B7BEE"/>
    <w:rsid w:val="009C2646"/>
    <w:rsid w:val="009C317D"/>
    <w:rsid w:val="009C50E6"/>
    <w:rsid w:val="009C584D"/>
    <w:rsid w:val="009C6963"/>
    <w:rsid w:val="009C6C9A"/>
    <w:rsid w:val="009C74F0"/>
    <w:rsid w:val="009D0BD9"/>
    <w:rsid w:val="009D0ECE"/>
    <w:rsid w:val="009D1D9F"/>
    <w:rsid w:val="009D1FF8"/>
    <w:rsid w:val="009D264B"/>
    <w:rsid w:val="009D2905"/>
    <w:rsid w:val="009D2D24"/>
    <w:rsid w:val="009D390A"/>
    <w:rsid w:val="009D3C8C"/>
    <w:rsid w:val="009D44F1"/>
    <w:rsid w:val="009D54DA"/>
    <w:rsid w:val="009D6FFA"/>
    <w:rsid w:val="009E02A4"/>
    <w:rsid w:val="009E0F72"/>
    <w:rsid w:val="009E240D"/>
    <w:rsid w:val="009E4892"/>
    <w:rsid w:val="009E5247"/>
    <w:rsid w:val="009E63EB"/>
    <w:rsid w:val="009E754E"/>
    <w:rsid w:val="009E795D"/>
    <w:rsid w:val="009F006A"/>
    <w:rsid w:val="009F119C"/>
    <w:rsid w:val="009F1574"/>
    <w:rsid w:val="009F1D89"/>
    <w:rsid w:val="009F3556"/>
    <w:rsid w:val="009F64A7"/>
    <w:rsid w:val="009F7074"/>
    <w:rsid w:val="009F74D0"/>
    <w:rsid w:val="00A0091E"/>
    <w:rsid w:val="00A0093D"/>
    <w:rsid w:val="00A00B5F"/>
    <w:rsid w:val="00A011BE"/>
    <w:rsid w:val="00A0236B"/>
    <w:rsid w:val="00A03233"/>
    <w:rsid w:val="00A04864"/>
    <w:rsid w:val="00A04FEF"/>
    <w:rsid w:val="00A05534"/>
    <w:rsid w:val="00A06C66"/>
    <w:rsid w:val="00A0779D"/>
    <w:rsid w:val="00A1056A"/>
    <w:rsid w:val="00A11E7A"/>
    <w:rsid w:val="00A12AC9"/>
    <w:rsid w:val="00A130F0"/>
    <w:rsid w:val="00A13489"/>
    <w:rsid w:val="00A14C01"/>
    <w:rsid w:val="00A16B7F"/>
    <w:rsid w:val="00A21F83"/>
    <w:rsid w:val="00A223D2"/>
    <w:rsid w:val="00A23420"/>
    <w:rsid w:val="00A239C2"/>
    <w:rsid w:val="00A23AC5"/>
    <w:rsid w:val="00A23E40"/>
    <w:rsid w:val="00A252B5"/>
    <w:rsid w:val="00A25404"/>
    <w:rsid w:val="00A25F15"/>
    <w:rsid w:val="00A26F10"/>
    <w:rsid w:val="00A270C3"/>
    <w:rsid w:val="00A27742"/>
    <w:rsid w:val="00A2777B"/>
    <w:rsid w:val="00A30686"/>
    <w:rsid w:val="00A31EAF"/>
    <w:rsid w:val="00A320E8"/>
    <w:rsid w:val="00A32212"/>
    <w:rsid w:val="00A340C0"/>
    <w:rsid w:val="00A342F2"/>
    <w:rsid w:val="00A355EC"/>
    <w:rsid w:val="00A359BE"/>
    <w:rsid w:val="00A36DD4"/>
    <w:rsid w:val="00A405C8"/>
    <w:rsid w:val="00A4125C"/>
    <w:rsid w:val="00A4157F"/>
    <w:rsid w:val="00A41BCC"/>
    <w:rsid w:val="00A42B5E"/>
    <w:rsid w:val="00A446EB"/>
    <w:rsid w:val="00A4481C"/>
    <w:rsid w:val="00A45835"/>
    <w:rsid w:val="00A46D3F"/>
    <w:rsid w:val="00A471E1"/>
    <w:rsid w:val="00A4722E"/>
    <w:rsid w:val="00A47487"/>
    <w:rsid w:val="00A47CCE"/>
    <w:rsid w:val="00A5160E"/>
    <w:rsid w:val="00A51F62"/>
    <w:rsid w:val="00A52512"/>
    <w:rsid w:val="00A5254A"/>
    <w:rsid w:val="00A53CC2"/>
    <w:rsid w:val="00A53DA2"/>
    <w:rsid w:val="00A5491F"/>
    <w:rsid w:val="00A54A19"/>
    <w:rsid w:val="00A556FE"/>
    <w:rsid w:val="00A557C7"/>
    <w:rsid w:val="00A5771E"/>
    <w:rsid w:val="00A57CBB"/>
    <w:rsid w:val="00A60E84"/>
    <w:rsid w:val="00A61D70"/>
    <w:rsid w:val="00A62914"/>
    <w:rsid w:val="00A634A8"/>
    <w:rsid w:val="00A65708"/>
    <w:rsid w:val="00A65F19"/>
    <w:rsid w:val="00A6696C"/>
    <w:rsid w:val="00A670E0"/>
    <w:rsid w:val="00A6751C"/>
    <w:rsid w:val="00A71768"/>
    <w:rsid w:val="00A721AB"/>
    <w:rsid w:val="00A72BF0"/>
    <w:rsid w:val="00A739D4"/>
    <w:rsid w:val="00A7601B"/>
    <w:rsid w:val="00A76268"/>
    <w:rsid w:val="00A764AF"/>
    <w:rsid w:val="00A77518"/>
    <w:rsid w:val="00A805BD"/>
    <w:rsid w:val="00A8085F"/>
    <w:rsid w:val="00A813BC"/>
    <w:rsid w:val="00A8305C"/>
    <w:rsid w:val="00A86C87"/>
    <w:rsid w:val="00A8789B"/>
    <w:rsid w:val="00A90637"/>
    <w:rsid w:val="00A92D95"/>
    <w:rsid w:val="00A936F2"/>
    <w:rsid w:val="00A940FD"/>
    <w:rsid w:val="00A94173"/>
    <w:rsid w:val="00A94AE2"/>
    <w:rsid w:val="00A9525C"/>
    <w:rsid w:val="00A9544C"/>
    <w:rsid w:val="00A95C83"/>
    <w:rsid w:val="00A96401"/>
    <w:rsid w:val="00AA0639"/>
    <w:rsid w:val="00AA1903"/>
    <w:rsid w:val="00AA26CE"/>
    <w:rsid w:val="00AA27D6"/>
    <w:rsid w:val="00AA37D4"/>
    <w:rsid w:val="00AA3AF7"/>
    <w:rsid w:val="00AA3ECE"/>
    <w:rsid w:val="00AA44AE"/>
    <w:rsid w:val="00AA4A97"/>
    <w:rsid w:val="00AA57A5"/>
    <w:rsid w:val="00AA58A9"/>
    <w:rsid w:val="00AA6BE7"/>
    <w:rsid w:val="00AA77A1"/>
    <w:rsid w:val="00AA7BE5"/>
    <w:rsid w:val="00AB00AD"/>
    <w:rsid w:val="00AB1777"/>
    <w:rsid w:val="00AB1D78"/>
    <w:rsid w:val="00AB24BB"/>
    <w:rsid w:val="00AB27CB"/>
    <w:rsid w:val="00AB2A35"/>
    <w:rsid w:val="00AB3905"/>
    <w:rsid w:val="00AB7612"/>
    <w:rsid w:val="00AB7B8D"/>
    <w:rsid w:val="00AB7E56"/>
    <w:rsid w:val="00AC0B8A"/>
    <w:rsid w:val="00AC1729"/>
    <w:rsid w:val="00AC236E"/>
    <w:rsid w:val="00AC3F83"/>
    <w:rsid w:val="00AC4703"/>
    <w:rsid w:val="00AC6BAF"/>
    <w:rsid w:val="00AC70D5"/>
    <w:rsid w:val="00AC78AA"/>
    <w:rsid w:val="00AC7A1C"/>
    <w:rsid w:val="00AD015C"/>
    <w:rsid w:val="00AD044E"/>
    <w:rsid w:val="00AD0B84"/>
    <w:rsid w:val="00AD276B"/>
    <w:rsid w:val="00AD4837"/>
    <w:rsid w:val="00AD5BF4"/>
    <w:rsid w:val="00AD5E2B"/>
    <w:rsid w:val="00AD620E"/>
    <w:rsid w:val="00AD6284"/>
    <w:rsid w:val="00AD6612"/>
    <w:rsid w:val="00AE0EBA"/>
    <w:rsid w:val="00AE1B58"/>
    <w:rsid w:val="00AE1DDF"/>
    <w:rsid w:val="00AE2A19"/>
    <w:rsid w:val="00AE3670"/>
    <w:rsid w:val="00AE5306"/>
    <w:rsid w:val="00AE59D7"/>
    <w:rsid w:val="00AE5B83"/>
    <w:rsid w:val="00AE66DF"/>
    <w:rsid w:val="00AF0356"/>
    <w:rsid w:val="00AF31FB"/>
    <w:rsid w:val="00AF323E"/>
    <w:rsid w:val="00AF3BF5"/>
    <w:rsid w:val="00AF4AA9"/>
    <w:rsid w:val="00AF568C"/>
    <w:rsid w:val="00AF636C"/>
    <w:rsid w:val="00AF69D8"/>
    <w:rsid w:val="00AF6D6B"/>
    <w:rsid w:val="00B015E7"/>
    <w:rsid w:val="00B0180A"/>
    <w:rsid w:val="00B020C7"/>
    <w:rsid w:val="00B02F4F"/>
    <w:rsid w:val="00B04067"/>
    <w:rsid w:val="00B04E44"/>
    <w:rsid w:val="00B06668"/>
    <w:rsid w:val="00B06803"/>
    <w:rsid w:val="00B07446"/>
    <w:rsid w:val="00B0785B"/>
    <w:rsid w:val="00B10A8A"/>
    <w:rsid w:val="00B10D4B"/>
    <w:rsid w:val="00B1120B"/>
    <w:rsid w:val="00B120C6"/>
    <w:rsid w:val="00B13205"/>
    <w:rsid w:val="00B1346A"/>
    <w:rsid w:val="00B144CB"/>
    <w:rsid w:val="00B14AFE"/>
    <w:rsid w:val="00B171C5"/>
    <w:rsid w:val="00B1783B"/>
    <w:rsid w:val="00B2141F"/>
    <w:rsid w:val="00B21446"/>
    <w:rsid w:val="00B21A73"/>
    <w:rsid w:val="00B22106"/>
    <w:rsid w:val="00B22853"/>
    <w:rsid w:val="00B24533"/>
    <w:rsid w:val="00B24C98"/>
    <w:rsid w:val="00B24F96"/>
    <w:rsid w:val="00B2538F"/>
    <w:rsid w:val="00B25697"/>
    <w:rsid w:val="00B2605A"/>
    <w:rsid w:val="00B27370"/>
    <w:rsid w:val="00B27CD2"/>
    <w:rsid w:val="00B314E8"/>
    <w:rsid w:val="00B31AB7"/>
    <w:rsid w:val="00B32ADF"/>
    <w:rsid w:val="00B32E76"/>
    <w:rsid w:val="00B34004"/>
    <w:rsid w:val="00B35F6F"/>
    <w:rsid w:val="00B36BB6"/>
    <w:rsid w:val="00B3719B"/>
    <w:rsid w:val="00B378C3"/>
    <w:rsid w:val="00B37C53"/>
    <w:rsid w:val="00B40800"/>
    <w:rsid w:val="00B41590"/>
    <w:rsid w:val="00B418AC"/>
    <w:rsid w:val="00B44C0B"/>
    <w:rsid w:val="00B452E0"/>
    <w:rsid w:val="00B45D28"/>
    <w:rsid w:val="00B461C1"/>
    <w:rsid w:val="00B46751"/>
    <w:rsid w:val="00B46F27"/>
    <w:rsid w:val="00B501B3"/>
    <w:rsid w:val="00B503DA"/>
    <w:rsid w:val="00B512F8"/>
    <w:rsid w:val="00B51B11"/>
    <w:rsid w:val="00B5241A"/>
    <w:rsid w:val="00B52759"/>
    <w:rsid w:val="00B52F91"/>
    <w:rsid w:val="00B5576E"/>
    <w:rsid w:val="00B5674D"/>
    <w:rsid w:val="00B56DA5"/>
    <w:rsid w:val="00B56F1C"/>
    <w:rsid w:val="00B573AC"/>
    <w:rsid w:val="00B57A31"/>
    <w:rsid w:val="00B57CA4"/>
    <w:rsid w:val="00B57DE6"/>
    <w:rsid w:val="00B57F22"/>
    <w:rsid w:val="00B6084F"/>
    <w:rsid w:val="00B614D3"/>
    <w:rsid w:val="00B61987"/>
    <w:rsid w:val="00B61A42"/>
    <w:rsid w:val="00B61A64"/>
    <w:rsid w:val="00B62564"/>
    <w:rsid w:val="00B64C9C"/>
    <w:rsid w:val="00B64D4B"/>
    <w:rsid w:val="00B64E44"/>
    <w:rsid w:val="00B651C8"/>
    <w:rsid w:val="00B656D1"/>
    <w:rsid w:val="00B65891"/>
    <w:rsid w:val="00B66089"/>
    <w:rsid w:val="00B67591"/>
    <w:rsid w:val="00B6774A"/>
    <w:rsid w:val="00B67E2B"/>
    <w:rsid w:val="00B70BE5"/>
    <w:rsid w:val="00B721A1"/>
    <w:rsid w:val="00B7257F"/>
    <w:rsid w:val="00B72C26"/>
    <w:rsid w:val="00B76728"/>
    <w:rsid w:val="00B77BAB"/>
    <w:rsid w:val="00B813C1"/>
    <w:rsid w:val="00B83B59"/>
    <w:rsid w:val="00B83F59"/>
    <w:rsid w:val="00B8470F"/>
    <w:rsid w:val="00B84A10"/>
    <w:rsid w:val="00B84DD3"/>
    <w:rsid w:val="00B8519F"/>
    <w:rsid w:val="00B91B23"/>
    <w:rsid w:val="00B926E4"/>
    <w:rsid w:val="00B9311A"/>
    <w:rsid w:val="00B94269"/>
    <w:rsid w:val="00B94779"/>
    <w:rsid w:val="00B9550B"/>
    <w:rsid w:val="00B95C5E"/>
    <w:rsid w:val="00B96009"/>
    <w:rsid w:val="00BA0542"/>
    <w:rsid w:val="00BA1EB0"/>
    <w:rsid w:val="00BA23D1"/>
    <w:rsid w:val="00BA3129"/>
    <w:rsid w:val="00BA325F"/>
    <w:rsid w:val="00BA4DBA"/>
    <w:rsid w:val="00BA4EB8"/>
    <w:rsid w:val="00BA5548"/>
    <w:rsid w:val="00BA5550"/>
    <w:rsid w:val="00BA5A68"/>
    <w:rsid w:val="00BA5F9A"/>
    <w:rsid w:val="00BA7E2E"/>
    <w:rsid w:val="00BB0C58"/>
    <w:rsid w:val="00BB0F32"/>
    <w:rsid w:val="00BB2028"/>
    <w:rsid w:val="00BB22D0"/>
    <w:rsid w:val="00BB2772"/>
    <w:rsid w:val="00BB27AD"/>
    <w:rsid w:val="00BB39DA"/>
    <w:rsid w:val="00BB4928"/>
    <w:rsid w:val="00BB4D03"/>
    <w:rsid w:val="00BB6707"/>
    <w:rsid w:val="00BB6E3D"/>
    <w:rsid w:val="00BB7BAD"/>
    <w:rsid w:val="00BC0A8D"/>
    <w:rsid w:val="00BC2258"/>
    <w:rsid w:val="00BC31BB"/>
    <w:rsid w:val="00BC3A4C"/>
    <w:rsid w:val="00BC4734"/>
    <w:rsid w:val="00BC4B8F"/>
    <w:rsid w:val="00BC4FAA"/>
    <w:rsid w:val="00BC617D"/>
    <w:rsid w:val="00BC64BD"/>
    <w:rsid w:val="00BC6F5F"/>
    <w:rsid w:val="00BC76AC"/>
    <w:rsid w:val="00BD1074"/>
    <w:rsid w:val="00BD1690"/>
    <w:rsid w:val="00BD226F"/>
    <w:rsid w:val="00BD2FB1"/>
    <w:rsid w:val="00BD35CB"/>
    <w:rsid w:val="00BD3DC6"/>
    <w:rsid w:val="00BD407F"/>
    <w:rsid w:val="00BD5124"/>
    <w:rsid w:val="00BD5DB9"/>
    <w:rsid w:val="00BD608D"/>
    <w:rsid w:val="00BD60DE"/>
    <w:rsid w:val="00BD79FB"/>
    <w:rsid w:val="00BD7D25"/>
    <w:rsid w:val="00BE1474"/>
    <w:rsid w:val="00BE1AB6"/>
    <w:rsid w:val="00BE1BD3"/>
    <w:rsid w:val="00BE228C"/>
    <w:rsid w:val="00BE2C1C"/>
    <w:rsid w:val="00BE6BAD"/>
    <w:rsid w:val="00BE73D0"/>
    <w:rsid w:val="00BF01BC"/>
    <w:rsid w:val="00BF1C8D"/>
    <w:rsid w:val="00BF3355"/>
    <w:rsid w:val="00BF40CD"/>
    <w:rsid w:val="00BF41BA"/>
    <w:rsid w:val="00BF605E"/>
    <w:rsid w:val="00BF6CA6"/>
    <w:rsid w:val="00BF6E22"/>
    <w:rsid w:val="00BF7774"/>
    <w:rsid w:val="00C000FA"/>
    <w:rsid w:val="00C00563"/>
    <w:rsid w:val="00C00955"/>
    <w:rsid w:val="00C00A2B"/>
    <w:rsid w:val="00C00A9B"/>
    <w:rsid w:val="00C02A52"/>
    <w:rsid w:val="00C02F0C"/>
    <w:rsid w:val="00C03017"/>
    <w:rsid w:val="00C031C7"/>
    <w:rsid w:val="00C034A1"/>
    <w:rsid w:val="00C03506"/>
    <w:rsid w:val="00C0407D"/>
    <w:rsid w:val="00C04632"/>
    <w:rsid w:val="00C04E7C"/>
    <w:rsid w:val="00C056E4"/>
    <w:rsid w:val="00C10763"/>
    <w:rsid w:val="00C11412"/>
    <w:rsid w:val="00C11786"/>
    <w:rsid w:val="00C12701"/>
    <w:rsid w:val="00C13213"/>
    <w:rsid w:val="00C13CFF"/>
    <w:rsid w:val="00C17C89"/>
    <w:rsid w:val="00C2188F"/>
    <w:rsid w:val="00C21B07"/>
    <w:rsid w:val="00C243FE"/>
    <w:rsid w:val="00C248FE"/>
    <w:rsid w:val="00C2739B"/>
    <w:rsid w:val="00C30A3F"/>
    <w:rsid w:val="00C310D2"/>
    <w:rsid w:val="00C311E1"/>
    <w:rsid w:val="00C318B9"/>
    <w:rsid w:val="00C33384"/>
    <w:rsid w:val="00C33489"/>
    <w:rsid w:val="00C33C01"/>
    <w:rsid w:val="00C34707"/>
    <w:rsid w:val="00C34A85"/>
    <w:rsid w:val="00C34B41"/>
    <w:rsid w:val="00C34B9B"/>
    <w:rsid w:val="00C3658F"/>
    <w:rsid w:val="00C37C9B"/>
    <w:rsid w:val="00C407CF"/>
    <w:rsid w:val="00C41719"/>
    <w:rsid w:val="00C4315E"/>
    <w:rsid w:val="00C43D08"/>
    <w:rsid w:val="00C45FDE"/>
    <w:rsid w:val="00C46A74"/>
    <w:rsid w:val="00C470E3"/>
    <w:rsid w:val="00C4726F"/>
    <w:rsid w:val="00C50F24"/>
    <w:rsid w:val="00C528B8"/>
    <w:rsid w:val="00C52E9B"/>
    <w:rsid w:val="00C53B8E"/>
    <w:rsid w:val="00C55284"/>
    <w:rsid w:val="00C5568F"/>
    <w:rsid w:val="00C56961"/>
    <w:rsid w:val="00C57DB2"/>
    <w:rsid w:val="00C57FF0"/>
    <w:rsid w:val="00C60253"/>
    <w:rsid w:val="00C60ADC"/>
    <w:rsid w:val="00C60D81"/>
    <w:rsid w:val="00C60DF2"/>
    <w:rsid w:val="00C62576"/>
    <w:rsid w:val="00C62815"/>
    <w:rsid w:val="00C62F50"/>
    <w:rsid w:val="00C62F85"/>
    <w:rsid w:val="00C63109"/>
    <w:rsid w:val="00C64CFB"/>
    <w:rsid w:val="00C64F2A"/>
    <w:rsid w:val="00C66997"/>
    <w:rsid w:val="00C670D1"/>
    <w:rsid w:val="00C679AA"/>
    <w:rsid w:val="00C70565"/>
    <w:rsid w:val="00C70A10"/>
    <w:rsid w:val="00C70EB0"/>
    <w:rsid w:val="00C71C34"/>
    <w:rsid w:val="00C720C6"/>
    <w:rsid w:val="00C72E30"/>
    <w:rsid w:val="00C73A22"/>
    <w:rsid w:val="00C73D7B"/>
    <w:rsid w:val="00C73F81"/>
    <w:rsid w:val="00C74352"/>
    <w:rsid w:val="00C749B9"/>
    <w:rsid w:val="00C803D2"/>
    <w:rsid w:val="00C81488"/>
    <w:rsid w:val="00C81573"/>
    <w:rsid w:val="00C8197C"/>
    <w:rsid w:val="00C81AC8"/>
    <w:rsid w:val="00C824FA"/>
    <w:rsid w:val="00C82E20"/>
    <w:rsid w:val="00C83082"/>
    <w:rsid w:val="00C8344C"/>
    <w:rsid w:val="00C83B76"/>
    <w:rsid w:val="00C84B3B"/>
    <w:rsid w:val="00C85230"/>
    <w:rsid w:val="00C9091B"/>
    <w:rsid w:val="00C91682"/>
    <w:rsid w:val="00C916DA"/>
    <w:rsid w:val="00C92198"/>
    <w:rsid w:val="00C92C79"/>
    <w:rsid w:val="00C92F92"/>
    <w:rsid w:val="00C938FB"/>
    <w:rsid w:val="00C940CD"/>
    <w:rsid w:val="00C952B9"/>
    <w:rsid w:val="00C963E3"/>
    <w:rsid w:val="00C96904"/>
    <w:rsid w:val="00CA23F6"/>
    <w:rsid w:val="00CA2CA9"/>
    <w:rsid w:val="00CA3291"/>
    <w:rsid w:val="00CA35BB"/>
    <w:rsid w:val="00CA39C3"/>
    <w:rsid w:val="00CA4CF5"/>
    <w:rsid w:val="00CB0321"/>
    <w:rsid w:val="00CB0975"/>
    <w:rsid w:val="00CB0EF1"/>
    <w:rsid w:val="00CB2EE2"/>
    <w:rsid w:val="00CB3C70"/>
    <w:rsid w:val="00CB495B"/>
    <w:rsid w:val="00CB4AC1"/>
    <w:rsid w:val="00CB4BC3"/>
    <w:rsid w:val="00CB5BB5"/>
    <w:rsid w:val="00CB753C"/>
    <w:rsid w:val="00CB755C"/>
    <w:rsid w:val="00CC1552"/>
    <w:rsid w:val="00CC220F"/>
    <w:rsid w:val="00CC2C0E"/>
    <w:rsid w:val="00CC3D8F"/>
    <w:rsid w:val="00CC551D"/>
    <w:rsid w:val="00CC6286"/>
    <w:rsid w:val="00CC697B"/>
    <w:rsid w:val="00CC74FA"/>
    <w:rsid w:val="00CD06A9"/>
    <w:rsid w:val="00CD1517"/>
    <w:rsid w:val="00CD299A"/>
    <w:rsid w:val="00CD3A13"/>
    <w:rsid w:val="00CD3A46"/>
    <w:rsid w:val="00CD61B8"/>
    <w:rsid w:val="00CE0376"/>
    <w:rsid w:val="00CE0649"/>
    <w:rsid w:val="00CE1036"/>
    <w:rsid w:val="00CE15D3"/>
    <w:rsid w:val="00CE3AD9"/>
    <w:rsid w:val="00CE3F04"/>
    <w:rsid w:val="00CE4413"/>
    <w:rsid w:val="00CE6254"/>
    <w:rsid w:val="00CE6369"/>
    <w:rsid w:val="00CE65B5"/>
    <w:rsid w:val="00CE7138"/>
    <w:rsid w:val="00CF03E0"/>
    <w:rsid w:val="00CF11B1"/>
    <w:rsid w:val="00CF13F3"/>
    <w:rsid w:val="00CF1A0B"/>
    <w:rsid w:val="00CF1BAB"/>
    <w:rsid w:val="00CF36EE"/>
    <w:rsid w:val="00CF3ABB"/>
    <w:rsid w:val="00CF3B30"/>
    <w:rsid w:val="00CF3C5D"/>
    <w:rsid w:val="00CF4AD4"/>
    <w:rsid w:val="00CF526D"/>
    <w:rsid w:val="00CF5CBC"/>
    <w:rsid w:val="00CF6170"/>
    <w:rsid w:val="00CF6C12"/>
    <w:rsid w:val="00CF7923"/>
    <w:rsid w:val="00D00D08"/>
    <w:rsid w:val="00D02F19"/>
    <w:rsid w:val="00D038A5"/>
    <w:rsid w:val="00D04AE4"/>
    <w:rsid w:val="00D06DF6"/>
    <w:rsid w:val="00D112FC"/>
    <w:rsid w:val="00D11489"/>
    <w:rsid w:val="00D1262E"/>
    <w:rsid w:val="00D12846"/>
    <w:rsid w:val="00D15716"/>
    <w:rsid w:val="00D15EC6"/>
    <w:rsid w:val="00D2249A"/>
    <w:rsid w:val="00D245D4"/>
    <w:rsid w:val="00D24B1F"/>
    <w:rsid w:val="00D250A8"/>
    <w:rsid w:val="00D26330"/>
    <w:rsid w:val="00D26F52"/>
    <w:rsid w:val="00D31971"/>
    <w:rsid w:val="00D32C51"/>
    <w:rsid w:val="00D32E37"/>
    <w:rsid w:val="00D3362A"/>
    <w:rsid w:val="00D33DB9"/>
    <w:rsid w:val="00D3445B"/>
    <w:rsid w:val="00D34799"/>
    <w:rsid w:val="00D37CE2"/>
    <w:rsid w:val="00D40AD5"/>
    <w:rsid w:val="00D40C36"/>
    <w:rsid w:val="00D4255E"/>
    <w:rsid w:val="00D4317E"/>
    <w:rsid w:val="00D43B1A"/>
    <w:rsid w:val="00D443E7"/>
    <w:rsid w:val="00D44529"/>
    <w:rsid w:val="00D456CE"/>
    <w:rsid w:val="00D47042"/>
    <w:rsid w:val="00D47AA6"/>
    <w:rsid w:val="00D50AB0"/>
    <w:rsid w:val="00D50B77"/>
    <w:rsid w:val="00D50FA9"/>
    <w:rsid w:val="00D51BCA"/>
    <w:rsid w:val="00D53CF1"/>
    <w:rsid w:val="00D54818"/>
    <w:rsid w:val="00D55C49"/>
    <w:rsid w:val="00D56507"/>
    <w:rsid w:val="00D572DC"/>
    <w:rsid w:val="00D61E93"/>
    <w:rsid w:val="00D6426A"/>
    <w:rsid w:val="00D646C5"/>
    <w:rsid w:val="00D651DC"/>
    <w:rsid w:val="00D6556A"/>
    <w:rsid w:val="00D675E9"/>
    <w:rsid w:val="00D67C16"/>
    <w:rsid w:val="00D67D69"/>
    <w:rsid w:val="00D70795"/>
    <w:rsid w:val="00D70A81"/>
    <w:rsid w:val="00D728C6"/>
    <w:rsid w:val="00D75CB7"/>
    <w:rsid w:val="00D76C8C"/>
    <w:rsid w:val="00D76FD0"/>
    <w:rsid w:val="00D80ED1"/>
    <w:rsid w:val="00D81239"/>
    <w:rsid w:val="00D82D13"/>
    <w:rsid w:val="00D82DBD"/>
    <w:rsid w:val="00D833E6"/>
    <w:rsid w:val="00D83547"/>
    <w:rsid w:val="00D83E38"/>
    <w:rsid w:val="00D8443F"/>
    <w:rsid w:val="00D8573C"/>
    <w:rsid w:val="00D86C96"/>
    <w:rsid w:val="00D902B4"/>
    <w:rsid w:val="00D90477"/>
    <w:rsid w:val="00D90ADD"/>
    <w:rsid w:val="00D91490"/>
    <w:rsid w:val="00D917AE"/>
    <w:rsid w:val="00D9303F"/>
    <w:rsid w:val="00D934C2"/>
    <w:rsid w:val="00D94082"/>
    <w:rsid w:val="00D9520D"/>
    <w:rsid w:val="00D95729"/>
    <w:rsid w:val="00D95DAB"/>
    <w:rsid w:val="00D96197"/>
    <w:rsid w:val="00D96D87"/>
    <w:rsid w:val="00D97810"/>
    <w:rsid w:val="00D97DE2"/>
    <w:rsid w:val="00DA047E"/>
    <w:rsid w:val="00DA0B28"/>
    <w:rsid w:val="00DA0E03"/>
    <w:rsid w:val="00DA0E63"/>
    <w:rsid w:val="00DA11FC"/>
    <w:rsid w:val="00DA1A22"/>
    <w:rsid w:val="00DA2987"/>
    <w:rsid w:val="00DA2AA1"/>
    <w:rsid w:val="00DA2C21"/>
    <w:rsid w:val="00DA2E2C"/>
    <w:rsid w:val="00DA3291"/>
    <w:rsid w:val="00DA5379"/>
    <w:rsid w:val="00DA5FBE"/>
    <w:rsid w:val="00DA6D8B"/>
    <w:rsid w:val="00DA6DBB"/>
    <w:rsid w:val="00DB011C"/>
    <w:rsid w:val="00DB04E2"/>
    <w:rsid w:val="00DB0A2B"/>
    <w:rsid w:val="00DB0CA5"/>
    <w:rsid w:val="00DB0F70"/>
    <w:rsid w:val="00DB2704"/>
    <w:rsid w:val="00DB36C1"/>
    <w:rsid w:val="00DB3805"/>
    <w:rsid w:val="00DB3E71"/>
    <w:rsid w:val="00DB5A9C"/>
    <w:rsid w:val="00DB61E9"/>
    <w:rsid w:val="00DB6EEC"/>
    <w:rsid w:val="00DB6F86"/>
    <w:rsid w:val="00DC0295"/>
    <w:rsid w:val="00DC2A19"/>
    <w:rsid w:val="00DC2F20"/>
    <w:rsid w:val="00DC3351"/>
    <w:rsid w:val="00DC355F"/>
    <w:rsid w:val="00DC3889"/>
    <w:rsid w:val="00DC4AC9"/>
    <w:rsid w:val="00DC5A4B"/>
    <w:rsid w:val="00DC606D"/>
    <w:rsid w:val="00DC6CDB"/>
    <w:rsid w:val="00DD0CDA"/>
    <w:rsid w:val="00DD38CE"/>
    <w:rsid w:val="00DD4296"/>
    <w:rsid w:val="00DD5FB6"/>
    <w:rsid w:val="00DD697A"/>
    <w:rsid w:val="00DD7443"/>
    <w:rsid w:val="00DD7EED"/>
    <w:rsid w:val="00DE012C"/>
    <w:rsid w:val="00DE16F1"/>
    <w:rsid w:val="00DE1BD2"/>
    <w:rsid w:val="00DE2A19"/>
    <w:rsid w:val="00DE3C79"/>
    <w:rsid w:val="00DE4CF2"/>
    <w:rsid w:val="00DE4E2D"/>
    <w:rsid w:val="00DE5C2A"/>
    <w:rsid w:val="00DE5E8E"/>
    <w:rsid w:val="00DE6514"/>
    <w:rsid w:val="00DE6D5D"/>
    <w:rsid w:val="00DE7845"/>
    <w:rsid w:val="00DE79C9"/>
    <w:rsid w:val="00DF104D"/>
    <w:rsid w:val="00DF2073"/>
    <w:rsid w:val="00DF210E"/>
    <w:rsid w:val="00DF22F2"/>
    <w:rsid w:val="00DF289B"/>
    <w:rsid w:val="00DF6563"/>
    <w:rsid w:val="00DF6CD0"/>
    <w:rsid w:val="00E001BF"/>
    <w:rsid w:val="00E011ED"/>
    <w:rsid w:val="00E0125A"/>
    <w:rsid w:val="00E01D3B"/>
    <w:rsid w:val="00E022A2"/>
    <w:rsid w:val="00E024F5"/>
    <w:rsid w:val="00E0432F"/>
    <w:rsid w:val="00E04AF6"/>
    <w:rsid w:val="00E04BF1"/>
    <w:rsid w:val="00E04F0E"/>
    <w:rsid w:val="00E06767"/>
    <w:rsid w:val="00E07415"/>
    <w:rsid w:val="00E07FC3"/>
    <w:rsid w:val="00E1073A"/>
    <w:rsid w:val="00E10D54"/>
    <w:rsid w:val="00E11CAC"/>
    <w:rsid w:val="00E11DC1"/>
    <w:rsid w:val="00E1213F"/>
    <w:rsid w:val="00E123CA"/>
    <w:rsid w:val="00E12A1F"/>
    <w:rsid w:val="00E132BC"/>
    <w:rsid w:val="00E15474"/>
    <w:rsid w:val="00E15666"/>
    <w:rsid w:val="00E16DD0"/>
    <w:rsid w:val="00E179D0"/>
    <w:rsid w:val="00E207DA"/>
    <w:rsid w:val="00E208A1"/>
    <w:rsid w:val="00E21874"/>
    <w:rsid w:val="00E21A02"/>
    <w:rsid w:val="00E236E0"/>
    <w:rsid w:val="00E23988"/>
    <w:rsid w:val="00E2484A"/>
    <w:rsid w:val="00E259FB"/>
    <w:rsid w:val="00E27A3D"/>
    <w:rsid w:val="00E311F9"/>
    <w:rsid w:val="00E315E5"/>
    <w:rsid w:val="00E318FB"/>
    <w:rsid w:val="00E332BD"/>
    <w:rsid w:val="00E33BF5"/>
    <w:rsid w:val="00E348DA"/>
    <w:rsid w:val="00E35DC6"/>
    <w:rsid w:val="00E3603E"/>
    <w:rsid w:val="00E370BA"/>
    <w:rsid w:val="00E370E3"/>
    <w:rsid w:val="00E4039E"/>
    <w:rsid w:val="00E403B1"/>
    <w:rsid w:val="00E40BF3"/>
    <w:rsid w:val="00E40D6B"/>
    <w:rsid w:val="00E416FD"/>
    <w:rsid w:val="00E41E7D"/>
    <w:rsid w:val="00E42073"/>
    <w:rsid w:val="00E42322"/>
    <w:rsid w:val="00E428C0"/>
    <w:rsid w:val="00E457AF"/>
    <w:rsid w:val="00E45D54"/>
    <w:rsid w:val="00E47DC7"/>
    <w:rsid w:val="00E52876"/>
    <w:rsid w:val="00E529BF"/>
    <w:rsid w:val="00E537F2"/>
    <w:rsid w:val="00E539FF"/>
    <w:rsid w:val="00E53A97"/>
    <w:rsid w:val="00E53D3A"/>
    <w:rsid w:val="00E53F6C"/>
    <w:rsid w:val="00E56BE4"/>
    <w:rsid w:val="00E57747"/>
    <w:rsid w:val="00E61970"/>
    <w:rsid w:val="00E62524"/>
    <w:rsid w:val="00E6280A"/>
    <w:rsid w:val="00E63331"/>
    <w:rsid w:val="00E63760"/>
    <w:rsid w:val="00E63997"/>
    <w:rsid w:val="00E6794F"/>
    <w:rsid w:val="00E67B5F"/>
    <w:rsid w:val="00E67DF6"/>
    <w:rsid w:val="00E70819"/>
    <w:rsid w:val="00E71057"/>
    <w:rsid w:val="00E72096"/>
    <w:rsid w:val="00E721AB"/>
    <w:rsid w:val="00E727BC"/>
    <w:rsid w:val="00E72A54"/>
    <w:rsid w:val="00E72B4F"/>
    <w:rsid w:val="00E73A90"/>
    <w:rsid w:val="00E75A25"/>
    <w:rsid w:val="00E76A0B"/>
    <w:rsid w:val="00E80184"/>
    <w:rsid w:val="00E8068B"/>
    <w:rsid w:val="00E8121B"/>
    <w:rsid w:val="00E81755"/>
    <w:rsid w:val="00E82133"/>
    <w:rsid w:val="00E8444C"/>
    <w:rsid w:val="00E84983"/>
    <w:rsid w:val="00E84ADE"/>
    <w:rsid w:val="00E84D66"/>
    <w:rsid w:val="00E8670C"/>
    <w:rsid w:val="00E8739E"/>
    <w:rsid w:val="00E87592"/>
    <w:rsid w:val="00E876DD"/>
    <w:rsid w:val="00E87741"/>
    <w:rsid w:val="00E87C96"/>
    <w:rsid w:val="00E901AE"/>
    <w:rsid w:val="00E9083F"/>
    <w:rsid w:val="00E90E11"/>
    <w:rsid w:val="00E91601"/>
    <w:rsid w:val="00E92210"/>
    <w:rsid w:val="00E9235B"/>
    <w:rsid w:val="00E92837"/>
    <w:rsid w:val="00E92934"/>
    <w:rsid w:val="00E930A5"/>
    <w:rsid w:val="00E930AC"/>
    <w:rsid w:val="00E93579"/>
    <w:rsid w:val="00E9410F"/>
    <w:rsid w:val="00E94294"/>
    <w:rsid w:val="00E94BFD"/>
    <w:rsid w:val="00E973C3"/>
    <w:rsid w:val="00E97AE2"/>
    <w:rsid w:val="00EA053B"/>
    <w:rsid w:val="00EA1A1B"/>
    <w:rsid w:val="00EA1FEA"/>
    <w:rsid w:val="00EA2D38"/>
    <w:rsid w:val="00EA2ED3"/>
    <w:rsid w:val="00EA3E3C"/>
    <w:rsid w:val="00EA4259"/>
    <w:rsid w:val="00EA48B6"/>
    <w:rsid w:val="00EA5CA1"/>
    <w:rsid w:val="00EA5F95"/>
    <w:rsid w:val="00EA7053"/>
    <w:rsid w:val="00EA731F"/>
    <w:rsid w:val="00EB0851"/>
    <w:rsid w:val="00EB0B2F"/>
    <w:rsid w:val="00EB0F91"/>
    <w:rsid w:val="00EB1DD5"/>
    <w:rsid w:val="00EB21CC"/>
    <w:rsid w:val="00EB335E"/>
    <w:rsid w:val="00EB5D22"/>
    <w:rsid w:val="00EB6BE4"/>
    <w:rsid w:val="00EB71C1"/>
    <w:rsid w:val="00EC0088"/>
    <w:rsid w:val="00EC1AAB"/>
    <w:rsid w:val="00EC2297"/>
    <w:rsid w:val="00EC24DC"/>
    <w:rsid w:val="00EC283E"/>
    <w:rsid w:val="00EC4B4E"/>
    <w:rsid w:val="00EC5593"/>
    <w:rsid w:val="00EC597D"/>
    <w:rsid w:val="00EC606C"/>
    <w:rsid w:val="00EC636B"/>
    <w:rsid w:val="00EC6867"/>
    <w:rsid w:val="00EC7C04"/>
    <w:rsid w:val="00ED0F04"/>
    <w:rsid w:val="00ED20DC"/>
    <w:rsid w:val="00ED2474"/>
    <w:rsid w:val="00ED419F"/>
    <w:rsid w:val="00ED4877"/>
    <w:rsid w:val="00ED5245"/>
    <w:rsid w:val="00ED5FA7"/>
    <w:rsid w:val="00ED63AE"/>
    <w:rsid w:val="00ED6A78"/>
    <w:rsid w:val="00ED749E"/>
    <w:rsid w:val="00ED75B7"/>
    <w:rsid w:val="00EE26F4"/>
    <w:rsid w:val="00EE30D9"/>
    <w:rsid w:val="00EE3BAC"/>
    <w:rsid w:val="00EE558A"/>
    <w:rsid w:val="00EE6822"/>
    <w:rsid w:val="00EE7D59"/>
    <w:rsid w:val="00EF36AA"/>
    <w:rsid w:val="00EF3CC4"/>
    <w:rsid w:val="00EF56CE"/>
    <w:rsid w:val="00EF6DEF"/>
    <w:rsid w:val="00EF72C2"/>
    <w:rsid w:val="00F0134A"/>
    <w:rsid w:val="00F024E2"/>
    <w:rsid w:val="00F034AF"/>
    <w:rsid w:val="00F04D2D"/>
    <w:rsid w:val="00F05CEA"/>
    <w:rsid w:val="00F06151"/>
    <w:rsid w:val="00F07A73"/>
    <w:rsid w:val="00F11314"/>
    <w:rsid w:val="00F11C9E"/>
    <w:rsid w:val="00F1237D"/>
    <w:rsid w:val="00F13033"/>
    <w:rsid w:val="00F134A2"/>
    <w:rsid w:val="00F13F95"/>
    <w:rsid w:val="00F14516"/>
    <w:rsid w:val="00F169E5"/>
    <w:rsid w:val="00F2081C"/>
    <w:rsid w:val="00F21B4E"/>
    <w:rsid w:val="00F21ED0"/>
    <w:rsid w:val="00F2322F"/>
    <w:rsid w:val="00F24258"/>
    <w:rsid w:val="00F24626"/>
    <w:rsid w:val="00F24940"/>
    <w:rsid w:val="00F24A44"/>
    <w:rsid w:val="00F25C0B"/>
    <w:rsid w:val="00F264EC"/>
    <w:rsid w:val="00F266B9"/>
    <w:rsid w:val="00F26918"/>
    <w:rsid w:val="00F26AA8"/>
    <w:rsid w:val="00F26C54"/>
    <w:rsid w:val="00F270CF"/>
    <w:rsid w:val="00F27841"/>
    <w:rsid w:val="00F27D46"/>
    <w:rsid w:val="00F3016F"/>
    <w:rsid w:val="00F303BD"/>
    <w:rsid w:val="00F32865"/>
    <w:rsid w:val="00F3392B"/>
    <w:rsid w:val="00F33DC4"/>
    <w:rsid w:val="00F342BF"/>
    <w:rsid w:val="00F34581"/>
    <w:rsid w:val="00F34D52"/>
    <w:rsid w:val="00F35F0D"/>
    <w:rsid w:val="00F35F82"/>
    <w:rsid w:val="00F371CC"/>
    <w:rsid w:val="00F40188"/>
    <w:rsid w:val="00F4026C"/>
    <w:rsid w:val="00F402B0"/>
    <w:rsid w:val="00F41731"/>
    <w:rsid w:val="00F41749"/>
    <w:rsid w:val="00F4226A"/>
    <w:rsid w:val="00F422FC"/>
    <w:rsid w:val="00F43F1A"/>
    <w:rsid w:val="00F447F0"/>
    <w:rsid w:val="00F4645E"/>
    <w:rsid w:val="00F46C00"/>
    <w:rsid w:val="00F46F57"/>
    <w:rsid w:val="00F476C9"/>
    <w:rsid w:val="00F50EEB"/>
    <w:rsid w:val="00F51123"/>
    <w:rsid w:val="00F51215"/>
    <w:rsid w:val="00F51EB6"/>
    <w:rsid w:val="00F52A38"/>
    <w:rsid w:val="00F52B64"/>
    <w:rsid w:val="00F533B9"/>
    <w:rsid w:val="00F558AB"/>
    <w:rsid w:val="00F55C83"/>
    <w:rsid w:val="00F5601B"/>
    <w:rsid w:val="00F61106"/>
    <w:rsid w:val="00F61D12"/>
    <w:rsid w:val="00F637A1"/>
    <w:rsid w:val="00F637BB"/>
    <w:rsid w:val="00F6518F"/>
    <w:rsid w:val="00F657FA"/>
    <w:rsid w:val="00F665AE"/>
    <w:rsid w:val="00F674C9"/>
    <w:rsid w:val="00F675C2"/>
    <w:rsid w:val="00F70929"/>
    <w:rsid w:val="00F73EFA"/>
    <w:rsid w:val="00F73F7A"/>
    <w:rsid w:val="00F74468"/>
    <w:rsid w:val="00F74987"/>
    <w:rsid w:val="00F75811"/>
    <w:rsid w:val="00F75953"/>
    <w:rsid w:val="00F76662"/>
    <w:rsid w:val="00F76D57"/>
    <w:rsid w:val="00F76F16"/>
    <w:rsid w:val="00F77199"/>
    <w:rsid w:val="00F8073E"/>
    <w:rsid w:val="00F80C4D"/>
    <w:rsid w:val="00F810F2"/>
    <w:rsid w:val="00F811EA"/>
    <w:rsid w:val="00F817E6"/>
    <w:rsid w:val="00F82CC0"/>
    <w:rsid w:val="00F84267"/>
    <w:rsid w:val="00F846DF"/>
    <w:rsid w:val="00F84994"/>
    <w:rsid w:val="00F853B8"/>
    <w:rsid w:val="00F856D3"/>
    <w:rsid w:val="00F85D4B"/>
    <w:rsid w:val="00F86E63"/>
    <w:rsid w:val="00F8742D"/>
    <w:rsid w:val="00F909DD"/>
    <w:rsid w:val="00F91BCD"/>
    <w:rsid w:val="00F91DDF"/>
    <w:rsid w:val="00F93C14"/>
    <w:rsid w:val="00F94AAD"/>
    <w:rsid w:val="00F94F84"/>
    <w:rsid w:val="00F9568B"/>
    <w:rsid w:val="00F9592E"/>
    <w:rsid w:val="00F95D30"/>
    <w:rsid w:val="00F95DFB"/>
    <w:rsid w:val="00F96903"/>
    <w:rsid w:val="00F97356"/>
    <w:rsid w:val="00F97436"/>
    <w:rsid w:val="00FA140B"/>
    <w:rsid w:val="00FA2284"/>
    <w:rsid w:val="00FA4D2D"/>
    <w:rsid w:val="00FA4D4B"/>
    <w:rsid w:val="00FA5C8E"/>
    <w:rsid w:val="00FA5F9A"/>
    <w:rsid w:val="00FA675D"/>
    <w:rsid w:val="00FA6CE3"/>
    <w:rsid w:val="00FB0519"/>
    <w:rsid w:val="00FB192D"/>
    <w:rsid w:val="00FB206A"/>
    <w:rsid w:val="00FB26EF"/>
    <w:rsid w:val="00FB2EB2"/>
    <w:rsid w:val="00FB4530"/>
    <w:rsid w:val="00FB5F92"/>
    <w:rsid w:val="00FB7E27"/>
    <w:rsid w:val="00FC00C7"/>
    <w:rsid w:val="00FC1218"/>
    <w:rsid w:val="00FC20E3"/>
    <w:rsid w:val="00FC56A3"/>
    <w:rsid w:val="00FC625B"/>
    <w:rsid w:val="00FC71DC"/>
    <w:rsid w:val="00FC79DA"/>
    <w:rsid w:val="00FC7B75"/>
    <w:rsid w:val="00FD02BB"/>
    <w:rsid w:val="00FD0745"/>
    <w:rsid w:val="00FD0CBB"/>
    <w:rsid w:val="00FD109B"/>
    <w:rsid w:val="00FD2502"/>
    <w:rsid w:val="00FD2C55"/>
    <w:rsid w:val="00FD398B"/>
    <w:rsid w:val="00FD3FC8"/>
    <w:rsid w:val="00FD4054"/>
    <w:rsid w:val="00FD5272"/>
    <w:rsid w:val="00FD64DE"/>
    <w:rsid w:val="00FD6602"/>
    <w:rsid w:val="00FD6A78"/>
    <w:rsid w:val="00FD6B6F"/>
    <w:rsid w:val="00FD7B2D"/>
    <w:rsid w:val="00FE01B6"/>
    <w:rsid w:val="00FE0FB8"/>
    <w:rsid w:val="00FE298A"/>
    <w:rsid w:val="00FE6CC0"/>
    <w:rsid w:val="00FE7547"/>
    <w:rsid w:val="00FE76B5"/>
    <w:rsid w:val="00FF0148"/>
    <w:rsid w:val="00FF09E3"/>
    <w:rsid w:val="00FF0BC6"/>
    <w:rsid w:val="00FF1585"/>
    <w:rsid w:val="00FF3076"/>
    <w:rsid w:val="00FF5503"/>
    <w:rsid w:val="00FF628B"/>
    <w:rsid w:val="00FF73B3"/>
    <w:rsid w:val="00FF7CC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C05D9"/>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Times New Roman" w:eastAsia="Times New Roman" w:hAnsi="Times New Roman" w:cs="Times New Roman"/>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rPr>
  </w:style>
  <w:style w:type="paragraph" w:styleId="Nadpis2">
    <w:name w:val="heading 2"/>
    <w:basedOn w:val="Normlny"/>
    <w:next w:val="Normlny"/>
    <w:link w:val="Nadpis2Char"/>
    <w:uiPriority w:val="9"/>
    <w:unhideWhenUsed/>
    <w:qFormat/>
    <w:rsid w:val="00BA55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b/>
      <w:bCs/>
      <w:i/>
      <w:iCs/>
      <w:lang w:val="x-none" w:eastAsia="x-none"/>
    </w:rPr>
  </w:style>
  <w:style w:type="paragraph" w:styleId="Nadpis9">
    <w:name w:val="heading 9"/>
    <w:basedOn w:val="Normlny"/>
    <w:next w:val="Normlny"/>
    <w:link w:val="Nadpis9Char"/>
    <w:qFormat/>
    <w:rsid w:val="008B4318"/>
    <w:pPr>
      <w:keepNext/>
      <w:numPr>
        <w:numId w:val="4"/>
      </w:numPr>
      <w:jc w:val="both"/>
      <w:outlineLvl w:val="8"/>
    </w:pPr>
    <w:rPr>
      <w:b/>
      <w:lang w:eastAsia="sk-SK"/>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2"/>
      <w:szCs w:val="22"/>
      <w:lang w:val="x-none" w:eastAsia="cs-CZ"/>
    </w:rPr>
  </w:style>
  <w:style w:type="paragraph" w:styleId="Zkladntext">
    <w:name w:val="Body Text"/>
    <w:basedOn w:val="Normlny"/>
    <w:link w:val="ZkladntextChar"/>
    <w:rsid w:val="009112F4"/>
    <w:pPr>
      <w:suppressAutoHyphens/>
      <w:jc w:val="both"/>
    </w:pPr>
    <w:rPr>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2"/>
      <w:szCs w:val="22"/>
      <w:lang w:val="x-none" w:eastAsia="ar-SA"/>
    </w:rPr>
  </w:style>
  <w:style w:type="paragraph" w:styleId="Odsekzoznamu">
    <w:name w:val="List Paragraph"/>
    <w:aliases w:val="Bullet Number,lp1,lp11,List Paragraph11,Bullet 1,Use Case List Paragraph,body,Odsek zoznamu2,Nad,Odstavec cíl se seznamem,Odstavec_muj,Colorful List - Accent 11,List Paragraph,ODRAZKY PRVA UROVEN,Bullet List,FooterText,numbered,Odsek,Tabuľ"/>
    <w:basedOn w:val="Normlny"/>
    <w:link w:val="OdsekzoznamuChar"/>
    <w:uiPriority w:val="34"/>
    <w:qFormat/>
    <w:rsid w:val="009112F4"/>
    <w:pPr>
      <w:ind w:left="720"/>
    </w:pPr>
    <w:rPr>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Times New Roman" w:eastAsia="Times New Roman" w:hAnsi="Times New Roman" w:cs="Times New Roman"/>
      <w:sz w:val="22"/>
      <w:szCs w:val="22"/>
      <w:lang w:eastAsia="cs-CZ"/>
    </w:rPr>
  </w:style>
  <w:style w:type="table" w:styleId="Mriekatabuky">
    <w:name w:val="Table Grid"/>
    <w:basedOn w:val="Normlnatabuka"/>
    <w:uiPriority w:val="3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Times New Roman" w:eastAsia="Times New Roman" w:hAnsi="Times New Roman" w:cs="Times New Roman"/>
      <w:sz w:val="22"/>
      <w:szCs w:val="22"/>
      <w:lang w:eastAsia="sk-SK"/>
    </w:rPr>
  </w:style>
  <w:style w:type="paragraph" w:styleId="Nzov">
    <w:name w:val="Title"/>
    <w:link w:val="NzovChar"/>
    <w:qFormat/>
    <w:rsid w:val="002A023E"/>
    <w:pPr>
      <w:spacing w:after="0" w:line="240" w:lineRule="auto"/>
      <w:outlineLvl w:val="0"/>
    </w:pPr>
    <w:rPr>
      <w:rFonts w:ascii="Times New Roman" w:eastAsia="Times New Roman" w:hAnsi="Times New Roman" w:cs="Times New Roman"/>
      <w:b/>
      <w:lang w:eastAsia="ar-SA"/>
    </w:rPr>
  </w:style>
  <w:style w:type="character" w:customStyle="1" w:styleId="NzovChar">
    <w:name w:val="Názov Char"/>
    <w:basedOn w:val="Predvolenpsmoodseku"/>
    <w:link w:val="Nzov"/>
    <w:rsid w:val="002A023E"/>
    <w:rPr>
      <w:rFonts w:ascii="Times New Roman" w:eastAsia="Times New Roman" w:hAnsi="Times New Roman" w:cs="Times New Roman"/>
      <w:b/>
      <w:sz w:val="22"/>
      <w:szCs w:val="22"/>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rFonts w:ascii="Times New Roman" w:eastAsia="Times New Roman" w:hAnsi="Times New Roman" w:cs="Times New Roman"/>
      <w:color w:val="0563C1" w:themeColor="hyperlink"/>
      <w:sz w:val="22"/>
      <w:szCs w:val="22"/>
      <w:u w:val="single"/>
    </w:rPr>
  </w:style>
  <w:style w:type="character" w:customStyle="1" w:styleId="Zkladntext0">
    <w:name w:val="Základný text_"/>
    <w:basedOn w:val="Predvolenpsmoodseku"/>
    <w:link w:val="Zkladntext1"/>
    <w:rsid w:val="00203A6F"/>
    <w:rPr>
      <w:rFonts w:ascii="Times New Roman" w:eastAsia="Times New Roman" w:hAnsi="Times New Roman" w:cs="Times New Roman"/>
      <w:sz w:val="22"/>
      <w:szCs w:val="22"/>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lang w:eastAsia="en-US"/>
    </w:rPr>
  </w:style>
  <w:style w:type="character" w:styleId="Odkaznakomentr">
    <w:name w:val="annotation reference"/>
    <w:basedOn w:val="Predvolenpsmoodseku"/>
    <w:uiPriority w:val="99"/>
    <w:unhideWhenUsed/>
    <w:rsid w:val="00C17C89"/>
    <w:rPr>
      <w:rFonts w:ascii="Times New Roman" w:eastAsia="Times New Roman" w:hAnsi="Times New Roman" w:cs="Times New Roman"/>
      <w:sz w:val="22"/>
      <w:szCs w:val="22"/>
    </w:rPr>
  </w:style>
  <w:style w:type="paragraph" w:styleId="Textkomentra">
    <w:name w:val="annotation text"/>
    <w:basedOn w:val="Normlny"/>
    <w:link w:val="TextkomentraChar"/>
    <w:uiPriority w:val="99"/>
    <w:unhideWhenUsed/>
    <w:rsid w:val="00C17C89"/>
  </w:style>
  <w:style w:type="character" w:customStyle="1" w:styleId="TextkomentraChar">
    <w:name w:val="Text komentára Char"/>
    <w:basedOn w:val="Predvolenpsmoodseku"/>
    <w:link w:val="Textkomentra"/>
    <w:uiPriority w:val="99"/>
    <w:rsid w:val="00C17C89"/>
    <w:rPr>
      <w:rFonts w:ascii="Times New Roman" w:eastAsia="Times New Roman" w:hAnsi="Times New Roman" w:cs="Times New Roman"/>
      <w:sz w:val="22"/>
      <w:szCs w:val="22"/>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Times New Roman" w:eastAsia="Times New Roman" w:hAnsi="Times New Roman" w:cs="Times New Roman"/>
      <w:b/>
      <w:bCs/>
      <w:sz w:val="22"/>
      <w:szCs w:val="22"/>
      <w:lang w:eastAsia="cs-CZ"/>
    </w:rPr>
  </w:style>
  <w:style w:type="paragraph" w:styleId="Textbubliny">
    <w:name w:val="Balloon Text"/>
    <w:basedOn w:val="Normlny"/>
    <w:link w:val="TextbublinyChar"/>
    <w:uiPriority w:val="99"/>
    <w:semiHidden/>
    <w:unhideWhenUsed/>
    <w:rsid w:val="00C17C89"/>
  </w:style>
  <w:style w:type="character" w:customStyle="1" w:styleId="TextbublinyChar">
    <w:name w:val="Text bubliny Char"/>
    <w:basedOn w:val="Predvolenpsmoodseku"/>
    <w:link w:val="Textbubliny"/>
    <w:uiPriority w:val="99"/>
    <w:semiHidden/>
    <w:rsid w:val="00C17C89"/>
    <w:rPr>
      <w:rFonts w:ascii="Times New Roman" w:eastAsia="Times New Roman" w:hAnsi="Times New Roman" w:cs="Times New Roman"/>
      <w:sz w:val="22"/>
      <w:szCs w:val="22"/>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lang w:eastAsia="sk-SK"/>
    </w:rPr>
  </w:style>
  <w:style w:type="paragraph" w:styleId="Revzia">
    <w:name w:val="Revision"/>
    <w:hidden/>
    <w:uiPriority w:val="99"/>
    <w:semiHidden/>
    <w:rsid w:val="000D3342"/>
    <w:pPr>
      <w:spacing w:after="0" w:line="240" w:lineRule="auto"/>
    </w:pPr>
    <w:rPr>
      <w:rFonts w:ascii="Times New Roman" w:eastAsia="Times New Roman" w:hAnsi="Times New Roman" w:cs="Times New Roman"/>
      <w:lang w:eastAsia="cs-CZ"/>
    </w:rPr>
  </w:style>
  <w:style w:type="character" w:styleId="PouitHypertextovPrepojenie">
    <w:name w:val="FollowedHyperlink"/>
    <w:basedOn w:val="Predvolenpsmoodseku"/>
    <w:uiPriority w:val="99"/>
    <w:semiHidden/>
    <w:unhideWhenUsed/>
    <w:rsid w:val="003C6B2E"/>
    <w:rPr>
      <w:rFonts w:ascii="Times New Roman" w:eastAsia="Times New Roman" w:hAnsi="Times New Roman" w:cs="Times New Roman"/>
      <w:color w:val="954F72" w:themeColor="followedHyperlink"/>
      <w:sz w:val="22"/>
      <w:szCs w:val="22"/>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2"/>
      <w:szCs w:val="22"/>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1"/>
      </w:numPr>
      <w:autoSpaceDE w:val="0"/>
      <w:autoSpaceDN w:val="0"/>
      <w:adjustRightInd w:val="0"/>
      <w:spacing w:before="60"/>
      <w:jc w:val="both"/>
    </w:pPr>
  </w:style>
  <w:style w:type="character" w:customStyle="1" w:styleId="Nadpis5Char">
    <w:name w:val="Nadpis 5 Char"/>
    <w:aliases w:val="podčiarknuté Char"/>
    <w:basedOn w:val="Predvolenpsmoodseku"/>
    <w:link w:val="Nadpis5"/>
    <w:rsid w:val="00DA1A22"/>
    <w:rPr>
      <w:rFonts w:ascii="Times New Roman" w:eastAsia="Times New Roman" w:hAnsi="Times New Roman" w:cs="Times New Roman"/>
      <w:b/>
      <w:bCs/>
      <w:i/>
      <w:iCs/>
      <w:sz w:val="22"/>
      <w:szCs w:val="22"/>
      <w:lang w:val="x-none" w:eastAsia="x-none"/>
    </w:rPr>
  </w:style>
  <w:style w:type="paragraph" w:customStyle="1" w:styleId="tlSPnadpis3Podiarknutie">
    <w:name w:val="Štýl SP_nadpis3 + Podčiarknutie"/>
    <w:basedOn w:val="Normlny"/>
    <w:rsid w:val="00DA1A22"/>
    <w:pPr>
      <w:numPr>
        <w:numId w:val="2"/>
      </w:numPr>
      <w:autoSpaceDE w:val="0"/>
      <w:autoSpaceDN w:val="0"/>
      <w:spacing w:before="360"/>
      <w:ind w:left="431" w:hanging="431"/>
      <w:jc w:val="both"/>
    </w:pPr>
    <w:rPr>
      <w:b/>
      <w:bCs/>
      <w:smallCaps/>
      <w:lang w:val="x-none"/>
    </w:rPr>
  </w:style>
  <w:style w:type="paragraph" w:customStyle="1" w:styleId="Style4">
    <w:name w:val="Style4"/>
    <w:basedOn w:val="Normlny"/>
    <w:autoRedefine/>
    <w:qFormat/>
    <w:rsid w:val="00DA1A22"/>
    <w:pPr>
      <w:numPr>
        <w:numId w:val="3"/>
      </w:numPr>
      <w:pBdr>
        <w:bottom w:val="single" w:sz="4" w:space="1" w:color="auto"/>
      </w:pBdr>
      <w:spacing w:before="120" w:after="120"/>
      <w:jc w:val="both"/>
    </w:pPr>
    <w:rPr>
      <w:b/>
      <w:caps/>
      <w:lang w:eastAsia="sk-SK"/>
    </w:rPr>
  </w:style>
  <w:style w:type="paragraph" w:customStyle="1" w:styleId="bbbbbb">
    <w:name w:val="bbbbbb"/>
    <w:basedOn w:val="Normlny"/>
    <w:qFormat/>
    <w:rsid w:val="00DA1A22"/>
    <w:pPr>
      <w:numPr>
        <w:ilvl w:val="1"/>
        <w:numId w:val="3"/>
      </w:numPr>
      <w:shd w:val="clear" w:color="auto" w:fill="FFFFFF" w:themeFill="background1"/>
    </w:pPr>
    <w:rPr>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Times New Roman" w:eastAsia="Times New Roman" w:hAnsi="Times New Roman" w:cs="Times New Roman"/>
      <w:kern w:val="3"/>
      <w:lang w:eastAsia="sk-SK"/>
    </w:rPr>
  </w:style>
  <w:style w:type="character" w:customStyle="1" w:styleId="Nadpis9Char">
    <w:name w:val="Nadpis 9 Char"/>
    <w:basedOn w:val="Predvolenpsmoodseku"/>
    <w:link w:val="Nadpis9"/>
    <w:rsid w:val="008B4318"/>
    <w:rPr>
      <w:rFonts w:ascii="Times New Roman" w:eastAsia="Times New Roman" w:hAnsi="Times New Roman" w:cs="Times New Roman"/>
      <w:b/>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lang w:eastAsia="sk-SK"/>
    </w:rPr>
  </w:style>
  <w:style w:type="character" w:styleId="Nevyrieenzmienka">
    <w:name w:val="Unresolved Mention"/>
    <w:basedOn w:val="Predvolenpsmoodseku"/>
    <w:uiPriority w:val="99"/>
    <w:semiHidden/>
    <w:unhideWhenUsed/>
    <w:rsid w:val="00D4255E"/>
    <w:rPr>
      <w:rFonts w:ascii="Times New Roman" w:eastAsia="Times New Roman" w:hAnsi="Times New Roman" w:cs="Times New Roman"/>
      <w:color w:val="605E5C"/>
      <w:sz w:val="22"/>
      <w:szCs w:val="22"/>
      <w:shd w:val="clear" w:color="auto" w:fill="E1DFDD"/>
    </w:rPr>
  </w:style>
  <w:style w:type="character" w:customStyle="1" w:styleId="Nadpis3Char">
    <w:name w:val="Nadpis 3 Char"/>
    <w:basedOn w:val="Predvolenpsmoodseku"/>
    <w:link w:val="Nadpis3"/>
    <w:uiPriority w:val="99"/>
    <w:rsid w:val="000612C1"/>
    <w:rPr>
      <w:rFonts w:asciiTheme="majorHAnsi" w:eastAsiaTheme="majorEastAsia" w:hAnsiTheme="majorHAnsi" w:cstheme="majorBidi"/>
      <w:color w:val="1F4D78" w:themeColor="accent1" w:themeShade="7F"/>
      <w:sz w:val="22"/>
      <w:szCs w:val="22"/>
      <w:lang w:eastAsia="cs-CZ"/>
    </w:rPr>
  </w:style>
  <w:style w:type="character" w:customStyle="1" w:styleId="tl11">
    <w:name w:val="Štýl11"/>
    <w:basedOn w:val="Predvolenpsmoodseku"/>
    <w:uiPriority w:val="1"/>
    <w:rsid w:val="000612C1"/>
    <w:rPr>
      <w:rFonts w:ascii="Times New Roman" w:eastAsia="Times New Roman" w:hAnsi="Times New Roman" w:cs="Times New Roman"/>
      <w:sz w:val="22"/>
      <w:szCs w:val="22"/>
    </w:rPr>
  </w:style>
  <w:style w:type="character" w:customStyle="1" w:styleId="tl17">
    <w:name w:val="Štýl17"/>
    <w:basedOn w:val="Predvolenpsmoodseku"/>
    <w:uiPriority w:val="1"/>
    <w:rsid w:val="000612C1"/>
    <w:rPr>
      <w:rFonts w:ascii="Times New Roman" w:eastAsia="Times New Roman" w:hAnsi="Times New Roman" w:cs="Times New Roman"/>
      <w:b/>
      <w:sz w:val="22"/>
      <w:szCs w:val="22"/>
    </w:rPr>
  </w:style>
  <w:style w:type="character" w:customStyle="1" w:styleId="tl18">
    <w:name w:val="Štýl18"/>
    <w:basedOn w:val="Predvolenpsmoodseku"/>
    <w:uiPriority w:val="1"/>
    <w:rsid w:val="000612C1"/>
    <w:rPr>
      <w:rFonts w:ascii="Times New Roman" w:eastAsia="Times New Roman" w:hAnsi="Times New Roman" w:cs="Times New Roman"/>
      <w:sz w:val="22"/>
      <w:szCs w:val="22"/>
    </w:rPr>
  </w:style>
  <w:style w:type="character" w:customStyle="1" w:styleId="tl20">
    <w:name w:val="Štýl20"/>
    <w:basedOn w:val="Predvolenpsmoodseku"/>
    <w:uiPriority w:val="1"/>
    <w:rsid w:val="000612C1"/>
    <w:rPr>
      <w:rFonts w:ascii="Times New Roman" w:eastAsia="Times New Roman" w:hAnsi="Times New Roman" w:cs="Times New Roman"/>
      <w:b/>
      <w:sz w:val="22"/>
      <w:szCs w:val="22"/>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22"/>
      <w:szCs w:val="2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Times New Roman" w:eastAsia="Times New Roman" w:hAnsi="Times New Roman" w:cs="Times New Roman"/>
      <w:sz w:val="22"/>
      <w:szCs w:val="22"/>
      <w:lang w:eastAsia="cs-CZ"/>
    </w:rPr>
  </w:style>
  <w:style w:type="paragraph" w:styleId="Zkladntext3">
    <w:name w:val="Body Text 3"/>
    <w:basedOn w:val="Normlny"/>
    <w:link w:val="Zkladntext3Char"/>
    <w:uiPriority w:val="99"/>
    <w:semiHidden/>
    <w:unhideWhenUsed/>
    <w:rsid w:val="00F73F7A"/>
    <w:pPr>
      <w:spacing w:after="120"/>
    </w:pPr>
  </w:style>
  <w:style w:type="character" w:customStyle="1" w:styleId="Zkladntext3Char">
    <w:name w:val="Základný text 3 Char"/>
    <w:basedOn w:val="Predvolenpsmoodseku"/>
    <w:link w:val="Zkladntext3"/>
    <w:uiPriority w:val="99"/>
    <w:semiHidden/>
    <w:rsid w:val="00F73F7A"/>
    <w:rPr>
      <w:rFonts w:ascii="Times New Roman" w:eastAsia="Times New Roman" w:hAnsi="Times New Roman" w:cs="Times New Roman"/>
      <w:sz w:val="22"/>
      <w:szCs w:val="22"/>
      <w:lang w:eastAsia="cs-CZ"/>
    </w:rPr>
  </w:style>
  <w:style w:type="paragraph" w:customStyle="1" w:styleId="xl105">
    <w:name w:val="xl105"/>
    <w:basedOn w:val="Normlny"/>
    <w:uiPriority w:val="99"/>
    <w:rsid w:val="0043182C"/>
    <w:pPr>
      <w:spacing w:before="100" w:beforeAutospacing="1" w:after="100" w:afterAutospacing="1"/>
      <w:ind w:left="567" w:right="-170" w:hanging="709"/>
    </w:pPr>
    <w:rPr>
      <w:b/>
      <w:bCs/>
      <w:lang w:eastAsia="sk-SK"/>
    </w:rPr>
  </w:style>
  <w:style w:type="numbering" w:customStyle="1" w:styleId="tl10">
    <w:name w:val="Štýl10"/>
    <w:uiPriority w:val="99"/>
    <w:rsid w:val="00647A29"/>
    <w:pPr>
      <w:numPr>
        <w:numId w:val="8"/>
      </w:numPr>
    </w:pPr>
  </w:style>
  <w:style w:type="numbering" w:customStyle="1" w:styleId="tl6">
    <w:name w:val="Štýl6"/>
    <w:uiPriority w:val="99"/>
    <w:rsid w:val="00EF56CE"/>
    <w:pPr>
      <w:numPr>
        <w:numId w:val="12"/>
      </w:numPr>
    </w:pPr>
  </w:style>
  <w:style w:type="numbering" w:customStyle="1" w:styleId="tl1">
    <w:name w:val="Štýl1"/>
    <w:uiPriority w:val="99"/>
    <w:rsid w:val="00CB0EF1"/>
    <w:pPr>
      <w:numPr>
        <w:numId w:val="13"/>
      </w:numPr>
    </w:pPr>
  </w:style>
  <w:style w:type="paragraph" w:customStyle="1" w:styleId="TableParagraph">
    <w:name w:val="Table Paragraph"/>
    <w:basedOn w:val="Normlny"/>
    <w:uiPriority w:val="1"/>
    <w:qFormat/>
    <w:rsid w:val="00AE2A19"/>
    <w:pPr>
      <w:widowControl w:val="0"/>
    </w:pPr>
    <w:rPr>
      <w:rFonts w:asciiTheme="minorHAnsi" w:eastAsiaTheme="minorHAnsi" w:hAnsiTheme="minorHAnsi" w:cstheme="minorBidi"/>
      <w:lang w:val="en-US" w:eastAsia="en-US"/>
    </w:rPr>
  </w:style>
  <w:style w:type="character" w:customStyle="1" w:styleId="Nadpis2Char">
    <w:name w:val="Nadpis 2 Char"/>
    <w:basedOn w:val="Predvolenpsmoodseku"/>
    <w:link w:val="Nadpis2"/>
    <w:uiPriority w:val="9"/>
    <w:rsid w:val="00BA5550"/>
    <w:rPr>
      <w:rFonts w:asciiTheme="majorHAnsi" w:eastAsiaTheme="majorEastAsia" w:hAnsiTheme="majorHAnsi" w:cstheme="majorBidi"/>
      <w:color w:val="2E74B5" w:themeColor="accent1" w:themeShade="BF"/>
      <w:sz w:val="26"/>
      <w:szCs w:val="2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po.statistics.sk/new/organization/737026/current" TargetMode="External"/><Relationship Id="rId18" Type="http://schemas.openxmlformats.org/officeDocument/2006/relationships/hyperlink" Target="https://finstat.sk/34139885" TargetMode="External"/><Relationship Id="rId26"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39" Type="http://schemas.openxmlformats.org/officeDocument/2006/relationships/hyperlink" Target="https://rpo.statistics.sk/new/organization/543199/current" TargetMode="External"/><Relationship Id="rId21" Type="http://schemas.openxmlformats.org/officeDocument/2006/relationships/hyperlink" Target="https://finstat.sk/31731244" TargetMode="External"/><Relationship Id="rId34" Type="http://schemas.openxmlformats.org/officeDocument/2006/relationships/hyperlink" Target="https://www.uvo.gov.sk/udaje-o-hospodarskych-subjektoch-vedene-uradom/evidencia-referencii/detail-subjekt/107614?ext=0&amp;ico=&amp;l=20&amp;limit=20&amp;nazov=MILANKO&amp;obec=&amp;p=1&amp;page=1&amp;sort=nazov&amp;sort-dir=ASC&amp;cHash=ede9ed1ec81cf11ce02df7da42710385"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29" Type="http://schemas.openxmlformats.org/officeDocument/2006/relationships/hyperlink" Target="https://www.uvo.gov.sk/udaje-o-hospodarskych-subjektoch-vedene-uradom/zoznam-hospodarskych-subjektov/detail-hospodarsky-subjekt/107614?ext=0&amp;ico=&amp;l=20&amp;limit=20&amp;nazov=MILANKO&amp;obec=&amp;p=1&amp;page=1&amp;registracneCislo=&amp;sort=nazov&amp;sort-dir=ASC&amp;cHash=83b8e27a60b9d5540134b266a4b5f2a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vo.gov.sk/udaje-o-hospodarskych-subjektoch-vedene-uradom/zoznam-hospodarskych-subjektov/detail-hospodarsky-subjekt/107614?ext=0&amp;ico=&amp;l=20&amp;limit=20&amp;nazov=MILANKO&amp;obec=&amp;p=1&amp;page=1&amp;registracneCislo=&amp;sort=nazov&amp;sort-dir=ASC&amp;cHash=83b8e27a60b9d5540134b266a4b5f2a5" TargetMode="External"/><Relationship Id="rId24"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32" Type="http://schemas.openxmlformats.org/officeDocument/2006/relationships/hyperlink" Target="https://www.uvo.gov.sk/dohlad/spravne-delikty/prehlad-rozhodnuti-o-ulozeni-pokuty-a-sankcie-zakazu-ucasti-vo-vo" TargetMode="External"/><Relationship Id="rId37" Type="http://schemas.openxmlformats.org/officeDocument/2006/relationships/hyperlink" Target="https://verejnyportal.sksi.sk/search/profile/15395" TargetMode="External"/><Relationship Id="rId40" Type="http://schemas.openxmlformats.org/officeDocument/2006/relationships/hyperlink" Target="https://rpvs.gov.sk/rpvs/Partner/Partner/HistorickyDetail/5475"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vo.gov.sk/udaje-o-hospodarskych-subjektoch-vedene-uradom/zoznam-hospodarskych-subjektov/detail-hospodarsky-subjekt/107614?ext=0&amp;ico=&amp;l=20&amp;limit=20&amp;nazov=MILANKO&amp;obec=&amp;p=1&amp;page=1&amp;registracneCislo=&amp;sort=nazov&amp;sort-dir=ASC&amp;cHash=83b8e27a60b9d5540134b266a4b5f2a5" TargetMode="External"/><Relationship Id="rId23" Type="http://schemas.openxmlformats.org/officeDocument/2006/relationships/hyperlink" Target="https://www.uvo.gov.sk/udaje-o-hospodarskych-subjektoch-vedene-uradom/zoznam-hospodarskych-subjektov/detail-hospodarsky-subjekt/107614?ext=0&amp;ico=&amp;l=20&amp;limit=20&amp;nazov=MILANKO&amp;obec=&amp;p=1&amp;page=1&amp;registracneCislo=&amp;sort=nazov&amp;sort-dir=ASC&amp;cHash=83b8e27a60b9d5540134b266a4b5f2a5" TargetMode="External"/><Relationship Id="rId28" Type="http://schemas.openxmlformats.org/officeDocument/2006/relationships/hyperlink" Target="https://rpo.statistics.sk/new/organization/543199/withHistory" TargetMode="External"/><Relationship Id="rId36" Type="http://schemas.openxmlformats.org/officeDocument/2006/relationships/hyperlink" Target="mailto:ladislav.vastusko@domovina-no.sk" TargetMode="External"/><Relationship Id="rId10" Type="http://schemas.openxmlformats.org/officeDocument/2006/relationships/endnotes" Target="endnotes.xml"/><Relationship Id="rId19" Type="http://schemas.openxmlformats.org/officeDocument/2006/relationships/hyperlink" Target="https://www.uvo.gov.sk/udaje-o-hospodarskych-subjektoch-vedene-uradom/zoznam-hospodarskych-subjektov/detail-hospodarsky-subjekt/107614?ext=0&amp;ico=&amp;l=20&amp;limit=20&amp;nazov=MILANKO&amp;obec=&amp;p=1&amp;page=1&amp;registracneCislo=&amp;sort=nazov&amp;sort-dir=ASC&amp;cHash=83b8e27a60b9d5540134b266a4b5f2a5" TargetMode="External"/><Relationship Id="rId31" Type="http://schemas.openxmlformats.org/officeDocument/2006/relationships/hyperlink" Target="https://www.uvo.gov.sk/udaje-o-hospodarskych-subjektoch-vedene-uradom/register-osob-so-zakazom"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po.statistics.sk/new/organization/543199/current" TargetMode="External"/><Relationship Id="rId22" Type="http://schemas.openxmlformats.org/officeDocument/2006/relationships/hyperlink" Target="https://finstat.sk/34139885" TargetMode="External"/><Relationship Id="rId27" Type="http://schemas.openxmlformats.org/officeDocument/2006/relationships/hyperlink" Target="https://rpo.statistics.sk/new/organization/737026/current" TargetMode="External"/><Relationship Id="rId30"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35" Type="http://schemas.openxmlformats.org/officeDocument/2006/relationships/hyperlink" Target="https://www.uvo.gov.sk/udaje-o-hospodarskych-subjektoch-vedene-uradom/evidencia-referencii/detail-subjekt/107614?ext=0&amp;ico=&amp;l=20&amp;limit=20&amp;nazov=MILANKO&amp;obec=&amp;p=1&amp;page=1&amp;sort=nazov&amp;sort-dir=ASC&amp;cHash=ede9ed1ec81cf11ce02df7da42710385"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17" Type="http://schemas.openxmlformats.org/officeDocument/2006/relationships/hyperlink" Target="https://finstat.sk/31731244" TargetMode="External"/><Relationship Id="rId25" Type="http://schemas.openxmlformats.org/officeDocument/2006/relationships/hyperlink" Target="https://www.uvo.gov.sk/udaje-o-hospodarskych-subjektoch-vedene-uradom/zoznam-hospodarskych-subjektov/detail-hospodarsky-subjekt/107614?ext=0&amp;ico=&amp;l=20&amp;limit=20&amp;nazov=MILANKO&amp;obec=&amp;p=1&amp;page=1&amp;registracneCislo=&amp;sort=nazov&amp;sort-dir=ASC&amp;cHash=83b8e27a60b9d5540134b266a4b5f2a5" TargetMode="External"/><Relationship Id="rId33" Type="http://schemas.openxmlformats.org/officeDocument/2006/relationships/hyperlink" Target="https://www.uvo.gov.sk/udaje-o-hospodarskych-subjektoch-vedene-uradom/evidencia-referencii" TargetMode="External"/><Relationship Id="rId38"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46" Type="http://schemas.openxmlformats.org/officeDocument/2006/relationships/glossaryDocument" Target="glossary/document.xml"/><Relationship Id="rId20" Type="http://schemas.openxmlformats.org/officeDocument/2006/relationships/hyperlink" Target="https://www.uvo.gov.sk/udaje-o-hospodarskych-subjektoch-vedene-uradom/zoznam-hospodarskych-subjektov/detail-hospodarsky-subjekt/109652?ext=0&amp;ico=&amp;l=20&amp;limit=20&amp;nazov=BENSTAV&amp;obec=&amp;p=1&amp;page=1&amp;registracneCislo=&amp;sort=nazov&amp;sort-dir=ASC&amp;cHash=5bec3e8b739e96aa8a78404070addb48" TargetMode="External"/><Relationship Id="rId41" Type="http://schemas.openxmlformats.org/officeDocument/2006/relationships/hyperlink" Target="https://rpvs.gov.sk/rpvs/Partner/Partner/HistorickyDetail/218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E19C9AFE144D1A8C96BC00171DC7FD"/>
        <w:category>
          <w:name w:val="Všeobecné"/>
          <w:gallery w:val="placeholder"/>
        </w:category>
        <w:types>
          <w:type w:val="bbPlcHdr"/>
        </w:types>
        <w:behaviors>
          <w:behavior w:val="content"/>
        </w:behaviors>
        <w:guid w:val="{76017C09-6381-416B-997A-EA72CB436B34}"/>
      </w:docPartPr>
      <w:docPartBody>
        <w:p w:rsidR="009A5174" w:rsidRDefault="00370C4A" w:rsidP="00370C4A">
          <w:pPr>
            <w:pStyle w:val="A0E19C9AFE144D1A8C96BC00171DC7FD"/>
          </w:pPr>
          <w:r w:rsidRPr="00E63ACA">
            <w:rPr>
              <w:rStyle w:val="Zstupntext"/>
            </w:rPr>
            <w:t>Vyberte položku.</w:t>
          </w:r>
        </w:p>
      </w:docPartBody>
    </w:docPart>
    <w:docPart>
      <w:docPartPr>
        <w:name w:val="3B31B77A013B43698E554BA2C02B99DA"/>
        <w:category>
          <w:name w:val="Všeobecné"/>
          <w:gallery w:val="placeholder"/>
        </w:category>
        <w:types>
          <w:type w:val="bbPlcHdr"/>
        </w:types>
        <w:behaviors>
          <w:behavior w:val="content"/>
        </w:behaviors>
        <w:guid w:val="{1BF9D92D-27F3-47C6-B729-87A6693C9FE5}"/>
      </w:docPartPr>
      <w:docPartBody>
        <w:p w:rsidR="009A5174" w:rsidRDefault="00370C4A" w:rsidP="00370C4A">
          <w:pPr>
            <w:pStyle w:val="3B31B77A013B43698E554BA2C02B99DA"/>
          </w:pPr>
          <w:r w:rsidRPr="00216ED9">
            <w:rPr>
              <w:rStyle w:val="Zstupntext"/>
            </w:rPr>
            <w:t>Kliknite alebo ťuknite sem a zadajte text.</w:t>
          </w:r>
        </w:p>
      </w:docPartBody>
    </w:docPart>
    <w:docPart>
      <w:docPartPr>
        <w:name w:val="7296C8A69C9848289186FEDFA10D1540"/>
        <w:category>
          <w:name w:val="Všeobecné"/>
          <w:gallery w:val="placeholder"/>
        </w:category>
        <w:types>
          <w:type w:val="bbPlcHdr"/>
        </w:types>
        <w:behaviors>
          <w:behavior w:val="content"/>
        </w:behaviors>
        <w:guid w:val="{A9B299C9-2B8C-4263-B179-936541421DE8}"/>
      </w:docPartPr>
      <w:docPartBody>
        <w:p w:rsidR="009A5174" w:rsidRDefault="00370C4A" w:rsidP="00370C4A">
          <w:pPr>
            <w:pStyle w:val="7296C8A69C9848289186FEDFA10D1540"/>
          </w:pPr>
          <w:r w:rsidRPr="00E63ACA">
            <w:rPr>
              <w:rStyle w:val="Zstupntext"/>
            </w:rPr>
            <w:t>Vyberte položku.</w:t>
          </w:r>
        </w:p>
      </w:docPartBody>
    </w:docPart>
    <w:docPart>
      <w:docPartPr>
        <w:name w:val="2509481C2A5348FEAF70B9728C085E00"/>
        <w:category>
          <w:name w:val="Všeobecné"/>
          <w:gallery w:val="placeholder"/>
        </w:category>
        <w:types>
          <w:type w:val="bbPlcHdr"/>
        </w:types>
        <w:behaviors>
          <w:behavior w:val="content"/>
        </w:behaviors>
        <w:guid w:val="{D3B94855-8D8D-4EE1-A7AC-571FFB5F68F9}"/>
      </w:docPartPr>
      <w:docPartBody>
        <w:p w:rsidR="009A5174" w:rsidRDefault="00370C4A" w:rsidP="00370C4A">
          <w:pPr>
            <w:pStyle w:val="2509481C2A5348FEAF70B9728C085E00"/>
          </w:pPr>
          <w:r w:rsidRPr="00216ED9">
            <w:rPr>
              <w:rStyle w:val="Zstupntext"/>
            </w:rPr>
            <w:t>Kliknite alebo ťuknite sem a zadajte text.</w:t>
          </w:r>
        </w:p>
      </w:docPartBody>
    </w:docPart>
    <w:docPart>
      <w:docPartPr>
        <w:name w:val="314E133F28984C358D134604C69F9062"/>
        <w:category>
          <w:name w:val="Všeobecné"/>
          <w:gallery w:val="placeholder"/>
        </w:category>
        <w:types>
          <w:type w:val="bbPlcHdr"/>
        </w:types>
        <w:behaviors>
          <w:behavior w:val="content"/>
        </w:behaviors>
        <w:guid w:val="{3EDCD638-8235-46BC-AD93-96F03C3902A8}"/>
      </w:docPartPr>
      <w:docPartBody>
        <w:p w:rsidR="009A5174" w:rsidRDefault="00370C4A" w:rsidP="00370C4A">
          <w:pPr>
            <w:pStyle w:val="314E133F28984C358D134604C69F9062"/>
          </w:pPr>
          <w:r w:rsidRPr="00E63ACA">
            <w:rPr>
              <w:rStyle w:val="Zstupntext"/>
            </w:rPr>
            <w:t>Vyberte položku.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C4A"/>
    <w:rsid w:val="00094C40"/>
    <w:rsid w:val="000C7D94"/>
    <w:rsid w:val="00196C20"/>
    <w:rsid w:val="001E3A27"/>
    <w:rsid w:val="002157F5"/>
    <w:rsid w:val="00352947"/>
    <w:rsid w:val="00370C4A"/>
    <w:rsid w:val="003753EE"/>
    <w:rsid w:val="00395E91"/>
    <w:rsid w:val="003E413B"/>
    <w:rsid w:val="00434296"/>
    <w:rsid w:val="004B0A38"/>
    <w:rsid w:val="004B6A3F"/>
    <w:rsid w:val="00586731"/>
    <w:rsid w:val="00770CCE"/>
    <w:rsid w:val="00813CBF"/>
    <w:rsid w:val="008809FC"/>
    <w:rsid w:val="00940821"/>
    <w:rsid w:val="009A5174"/>
    <w:rsid w:val="009F1574"/>
    <w:rsid w:val="00AB7E56"/>
    <w:rsid w:val="00BD7D25"/>
    <w:rsid w:val="00C14F20"/>
    <w:rsid w:val="00C575D2"/>
    <w:rsid w:val="00CD06A9"/>
    <w:rsid w:val="00D16E6E"/>
    <w:rsid w:val="00FE421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70C4A"/>
    <w:rPr>
      <w:color w:val="808080"/>
    </w:rPr>
  </w:style>
  <w:style w:type="paragraph" w:customStyle="1" w:styleId="A0E19C9AFE144D1A8C96BC00171DC7FD">
    <w:name w:val="A0E19C9AFE144D1A8C96BC00171DC7FD"/>
    <w:rsid w:val="00370C4A"/>
  </w:style>
  <w:style w:type="paragraph" w:customStyle="1" w:styleId="3B31B77A013B43698E554BA2C02B99DA">
    <w:name w:val="3B31B77A013B43698E554BA2C02B99DA"/>
    <w:rsid w:val="00370C4A"/>
  </w:style>
  <w:style w:type="paragraph" w:customStyle="1" w:styleId="7296C8A69C9848289186FEDFA10D1540">
    <w:name w:val="7296C8A69C9848289186FEDFA10D1540"/>
    <w:rsid w:val="00370C4A"/>
  </w:style>
  <w:style w:type="paragraph" w:customStyle="1" w:styleId="2509481C2A5348FEAF70B9728C085E00">
    <w:name w:val="2509481C2A5348FEAF70B9728C085E00"/>
    <w:rsid w:val="00370C4A"/>
  </w:style>
  <w:style w:type="paragraph" w:customStyle="1" w:styleId="314E133F28984C358D134604C69F9062">
    <w:name w:val="314E133F28984C358D134604C69F9062"/>
    <w:rsid w:val="00370C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Props1.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2.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customXml/itemProps3.xml><?xml version="1.0" encoding="utf-8"?>
<ds:datastoreItem xmlns:ds="http://schemas.openxmlformats.org/officeDocument/2006/customXml" ds:itemID="{AD9CD7F6-E44A-4747-A472-B2592863DE7F}"/>
</file>

<file path=customXml/itemProps4.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docProps/app.xml><?xml version="1.0" encoding="utf-8"?>
<Properties xmlns="http://schemas.openxmlformats.org/officeDocument/2006/extended-properties" xmlns:vt="http://schemas.openxmlformats.org/officeDocument/2006/docPropsVTypes">
  <Template>Normal</Template>
  <TotalTime>5733</TotalTime>
  <Pages>19</Pages>
  <Words>7722</Words>
  <Characters>44017</Characters>
  <Application>Microsoft Office Word</Application>
  <DocSecurity>0</DocSecurity>
  <Lines>366</Lines>
  <Paragraphs>103</Paragraphs>
  <ScaleCrop>false</ScaleCrop>
  <HeadingPairs>
    <vt:vector size="2" baseType="variant">
      <vt:variant>
        <vt:lpstr>Názov</vt:lpstr>
      </vt:variant>
      <vt:variant>
        <vt:i4>1</vt:i4>
      </vt:variant>
    </vt:vector>
  </HeadingPairs>
  <TitlesOfParts>
    <vt:vector size="1" baseType="lpstr">
      <vt:lpstr>Zápisnica z OP_QES</vt:lpstr>
    </vt:vector>
  </TitlesOfParts>
  <Company/>
  <LinksUpToDate>false</LinksUpToDate>
  <CharactersWithSpaces>51636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OP_QES</dc:title>
  <dc:creator>Valentovičová Monika</dc:creator>
  <cp:keywords>ORVO</cp:keywords>
  <cp:lastModifiedBy>Barbora Kučerková</cp:lastModifiedBy>
  <cp:revision>1506</cp:revision>
  <cp:lastPrinted>2024-02-19T09:43:00Z</cp:lastPrinted>
  <dcterms:created xsi:type="dcterms:W3CDTF">2024-03-04T07:28:00Z</dcterms:created>
  <dcterms:modified xsi:type="dcterms:W3CDTF">2026-05-25T11:45:00Z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