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76" w:rsidRDefault="006C4EB3" w:rsidP="00794C7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3CC1">
        <w:rPr>
          <w:rFonts w:ascii="Times New Roman" w:hAnsi="Times New Roman" w:cs="Times New Roman"/>
          <w:b/>
          <w:bCs/>
          <w:sz w:val="28"/>
          <w:szCs w:val="28"/>
        </w:rPr>
        <w:t>Poistná zmluva</w:t>
      </w:r>
      <w:r w:rsidR="00C53579" w:rsidRPr="00833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579" w:rsidRPr="00C53579">
        <w:rPr>
          <w:rFonts w:ascii="Times New Roman" w:hAnsi="Times New Roman" w:cs="Times New Roman"/>
          <w:b/>
          <w:bCs/>
          <w:sz w:val="28"/>
          <w:szCs w:val="28"/>
        </w:rPr>
        <w:t>č.</w:t>
      </w:r>
      <w:r w:rsidR="004F7A18">
        <w:rPr>
          <w:rFonts w:ascii="Times New Roman" w:hAnsi="Times New Roman" w:cs="Times New Roman"/>
          <w:b/>
          <w:bCs/>
          <w:sz w:val="28"/>
          <w:szCs w:val="28"/>
        </w:rPr>
        <w:t>.....................................</w:t>
      </w:r>
    </w:p>
    <w:p w:rsidR="00C53579" w:rsidRPr="006E1135" w:rsidRDefault="00C53579" w:rsidP="00794C7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FAE">
        <w:rPr>
          <w:rFonts w:ascii="Times New Roman" w:hAnsi="Times New Roman" w:cs="Times New Roman"/>
        </w:rPr>
        <w:t>Poistenie zodpovednosti za škodu spôsobenú prevádzkou motorového vozidla</w:t>
      </w:r>
    </w:p>
    <w:p w:rsidR="00C53579" w:rsidRPr="00995FAE" w:rsidRDefault="00C53579" w:rsidP="00794C76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Poistenie súboru motorových vozidiel</w:t>
      </w:r>
    </w:p>
    <w:p w:rsidR="00C53579" w:rsidRPr="00995FAE" w:rsidRDefault="00C53579" w:rsidP="004E74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974"/>
      </w:tblGrid>
      <w:tr w:rsidR="00DA3A04" w:rsidRPr="00DA3A04" w:rsidTr="00DA3A04">
        <w:tc>
          <w:tcPr>
            <w:tcW w:w="2694" w:type="dxa"/>
          </w:tcPr>
          <w:p w:rsidR="00DA3A04" w:rsidRPr="00DA3A04" w:rsidRDefault="00DA3A04" w:rsidP="00DA3A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A04">
              <w:rPr>
                <w:rFonts w:ascii="Times New Roman" w:hAnsi="Times New Roman" w:cs="Times New Roman"/>
                <w:b/>
                <w:bCs/>
              </w:rPr>
              <w:t>Účinnosť poistenia :</w:t>
            </w:r>
          </w:p>
        </w:tc>
        <w:tc>
          <w:tcPr>
            <w:tcW w:w="2268" w:type="dxa"/>
          </w:tcPr>
          <w:p w:rsidR="00DA3A04" w:rsidRPr="00DA3A04" w:rsidRDefault="00DA3A04" w:rsidP="00DA3A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A04">
              <w:rPr>
                <w:rFonts w:ascii="Times New Roman" w:hAnsi="Times New Roman" w:cs="Times New Roman"/>
              </w:rPr>
              <w:t>od         (0:00 h)</w:t>
            </w:r>
          </w:p>
        </w:tc>
        <w:tc>
          <w:tcPr>
            <w:tcW w:w="2974" w:type="dxa"/>
          </w:tcPr>
          <w:p w:rsidR="00DA3A04" w:rsidRPr="00DA3A04" w:rsidRDefault="00DA3A04" w:rsidP="00DA3A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3A04">
              <w:rPr>
                <w:rFonts w:ascii="Times New Roman" w:hAnsi="Times New Roman" w:cs="Times New Roman"/>
                <w:bCs/>
              </w:rPr>
              <w:t>do      (24:00 h)</w:t>
            </w:r>
          </w:p>
        </w:tc>
      </w:tr>
    </w:tbl>
    <w:p w:rsidR="00DA3A04" w:rsidRPr="00DA3A04" w:rsidRDefault="00DA3A04" w:rsidP="00DA3A04">
      <w:pPr>
        <w:ind w:left="708"/>
        <w:jc w:val="both"/>
        <w:rPr>
          <w:rFonts w:ascii="Times New Roman" w:hAnsi="Times New Roman" w:cs="Times New Roman"/>
          <w:b/>
          <w:bCs/>
        </w:rPr>
      </w:pPr>
    </w:p>
    <w:p w:rsidR="00DA3A04" w:rsidRPr="00DA3A04" w:rsidRDefault="00DA3A04" w:rsidP="00DA3A04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DA3A04">
        <w:rPr>
          <w:rFonts w:ascii="Times New Roman" w:hAnsi="Times New Roman" w:cs="Times New Roman"/>
          <w:b/>
          <w:bCs/>
        </w:rPr>
        <w:t>Zmluvné strany</w:t>
      </w:r>
    </w:p>
    <w:p w:rsidR="004E7456" w:rsidRDefault="004E7456" w:rsidP="004E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</w:p>
    <w:p w:rsidR="00C53579" w:rsidRPr="00995FAE" w:rsidRDefault="0060141C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EC56ED">
        <w:rPr>
          <w:rFonts w:ascii="Times New Roman" w:hAnsi="Times New Roman" w:cs="Times New Roman"/>
          <w:b/>
          <w:bCs/>
        </w:rPr>
        <w:t>........................</w:t>
      </w:r>
      <w:r w:rsidR="00C53579" w:rsidRPr="00995FAE">
        <w:rPr>
          <w:rFonts w:ascii="Times New Roman" w:hAnsi="Times New Roman" w:cs="Times New Roman"/>
          <w:b/>
          <w:bCs/>
        </w:rPr>
        <w:t>poisťov</w:t>
      </w:r>
      <w:r w:rsidR="00833CC1">
        <w:rPr>
          <w:rFonts w:ascii="Times New Roman" w:hAnsi="Times New Roman" w:cs="Times New Roman"/>
          <w:b/>
          <w:bCs/>
        </w:rPr>
        <w:t>ateľ</w:t>
      </w:r>
      <w:r w:rsidR="00EC56ED">
        <w:rPr>
          <w:rFonts w:ascii="Times New Roman" w:hAnsi="Times New Roman" w:cs="Times New Roman"/>
          <w:b/>
          <w:bCs/>
        </w:rPr>
        <w:t>.............................</w:t>
      </w:r>
    </w:p>
    <w:p w:rsidR="00EC56ED" w:rsidRDefault="00EC56ED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spoločnosti</w:t>
      </w:r>
      <w:r w:rsidR="00C53579" w:rsidRPr="00995FAE">
        <w:rPr>
          <w:rFonts w:ascii="Times New Roman" w:hAnsi="Times New Roman" w:cs="Times New Roman"/>
        </w:rPr>
        <w:t>:</w:t>
      </w:r>
      <w:r w:rsidR="00C53579" w:rsidRPr="00995FAE">
        <w:rPr>
          <w:rFonts w:ascii="Times New Roman" w:hAnsi="Times New Roman" w:cs="Times New Roman"/>
        </w:rPr>
        <w:tab/>
      </w:r>
    </w:p>
    <w:p w:rsidR="00C53579" w:rsidRPr="00995FAE" w:rsidRDefault="00EC56ED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orgán:</w:t>
      </w:r>
      <w:r w:rsidR="00C53579" w:rsidRPr="00995FAE">
        <w:rPr>
          <w:rFonts w:ascii="Times New Roman" w:hAnsi="Times New Roman" w:cs="Times New Roman"/>
        </w:rPr>
        <w:tab/>
      </w:r>
      <w:r w:rsidR="00C53579" w:rsidRPr="00995FAE">
        <w:rPr>
          <w:rFonts w:ascii="Times New Roman" w:hAnsi="Times New Roman" w:cs="Times New Roman"/>
        </w:rPr>
        <w:tab/>
      </w:r>
    </w:p>
    <w:p w:rsidR="0060141C" w:rsidRDefault="00C53579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IČO:</w:t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</w:p>
    <w:p w:rsidR="0060141C" w:rsidRDefault="00C53579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DIČ:</w:t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</w:p>
    <w:p w:rsidR="00C53579" w:rsidRPr="00995FAE" w:rsidRDefault="00C53579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IČ</w:t>
      </w:r>
      <w:r w:rsidR="00D83CCC" w:rsidRPr="00995FAE">
        <w:rPr>
          <w:rFonts w:ascii="Times New Roman" w:hAnsi="Times New Roman" w:cs="Times New Roman"/>
        </w:rPr>
        <w:t xml:space="preserve"> DPH:</w:t>
      </w:r>
      <w:r w:rsidR="004C0020" w:rsidRPr="00995FAE">
        <w:rPr>
          <w:rFonts w:ascii="Times New Roman" w:hAnsi="Times New Roman" w:cs="Times New Roman"/>
        </w:rPr>
        <w:tab/>
      </w:r>
      <w:r w:rsidR="004C0020" w:rsidRPr="00995FAE">
        <w:rPr>
          <w:rFonts w:ascii="Times New Roman" w:hAnsi="Times New Roman" w:cs="Times New Roman"/>
        </w:rPr>
        <w:tab/>
      </w:r>
    </w:p>
    <w:p w:rsidR="00D83CCC" w:rsidRPr="00995FAE" w:rsidRDefault="004C0020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z</w:t>
      </w:r>
      <w:r w:rsidR="00D83CCC" w:rsidRPr="00995FAE">
        <w:rPr>
          <w:rFonts w:ascii="Times New Roman" w:hAnsi="Times New Roman" w:cs="Times New Roman"/>
        </w:rPr>
        <w:t>apísaná v</w:t>
      </w:r>
      <w:r w:rsidRPr="00995FAE">
        <w:rPr>
          <w:rFonts w:ascii="Times New Roman" w:hAnsi="Times New Roman" w:cs="Times New Roman"/>
        </w:rPr>
        <w:t> </w:t>
      </w:r>
      <w:r w:rsidR="00D83CCC" w:rsidRPr="00995FAE">
        <w:rPr>
          <w:rFonts w:ascii="Times New Roman" w:hAnsi="Times New Roman" w:cs="Times New Roman"/>
        </w:rPr>
        <w:t>Obchodnom</w:t>
      </w:r>
      <w:r w:rsidRPr="00995FAE">
        <w:rPr>
          <w:rFonts w:ascii="Times New Roman" w:hAnsi="Times New Roman" w:cs="Times New Roman"/>
        </w:rPr>
        <w:t xml:space="preserve"> registri </w:t>
      </w:r>
    </w:p>
    <w:p w:rsidR="002163E6" w:rsidRDefault="004C0020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bankové spojenie.</w:t>
      </w:r>
      <w:r w:rsidRPr="00995FAE">
        <w:rPr>
          <w:rFonts w:ascii="Times New Roman" w:hAnsi="Times New Roman" w:cs="Times New Roman"/>
        </w:rPr>
        <w:tab/>
      </w:r>
    </w:p>
    <w:p w:rsidR="004C0020" w:rsidRPr="00995FAE" w:rsidRDefault="004C0020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IBAN:</w:t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</w:p>
    <w:p w:rsidR="004C0020" w:rsidRDefault="004C0020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 w:rsidRPr="00995FAE">
        <w:rPr>
          <w:rFonts w:ascii="Times New Roman" w:hAnsi="Times New Roman" w:cs="Times New Roman"/>
        </w:rPr>
        <w:t>(ďalej len „</w:t>
      </w:r>
      <w:r w:rsidR="00955373">
        <w:rPr>
          <w:rFonts w:ascii="Times New Roman" w:hAnsi="Times New Roman" w:cs="Times New Roman"/>
        </w:rPr>
        <w:t>poisťovňa/</w:t>
      </w:r>
      <w:r w:rsidRPr="00995FAE">
        <w:rPr>
          <w:rFonts w:ascii="Times New Roman" w:hAnsi="Times New Roman" w:cs="Times New Roman"/>
        </w:rPr>
        <w:t>poisťovateľ“</w:t>
      </w:r>
      <w:r w:rsidRPr="00995FAE">
        <w:rPr>
          <w:rFonts w:ascii="Times New Roman" w:hAnsi="Times New Roman" w:cs="Times New Roman"/>
          <w:lang w:val="en-US"/>
        </w:rPr>
        <w:t>)</w:t>
      </w:r>
    </w:p>
    <w:p w:rsidR="004E7456" w:rsidRPr="00995FAE" w:rsidRDefault="004E7456" w:rsidP="006C46AB">
      <w:pPr>
        <w:tabs>
          <w:tab w:val="left" w:pos="993"/>
        </w:tabs>
        <w:spacing w:line="240" w:lineRule="auto"/>
        <w:ind w:firstLine="993"/>
        <w:contextualSpacing/>
        <w:jc w:val="both"/>
        <w:rPr>
          <w:rFonts w:ascii="Times New Roman" w:hAnsi="Times New Roman" w:cs="Times New Roman"/>
          <w:lang w:val="en-US"/>
        </w:rPr>
      </w:pPr>
    </w:p>
    <w:p w:rsidR="004C0020" w:rsidRDefault="00794C76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</w:p>
    <w:p w:rsidR="00072AB3" w:rsidRDefault="00FC1562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………………………………………………………………………….</w:t>
      </w:r>
    </w:p>
    <w:p w:rsidR="004C0020" w:rsidRPr="00995FAE" w:rsidRDefault="00556365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4C0020" w:rsidRPr="00995FAE" w:rsidRDefault="00556365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Štatutárny orgán:</w:t>
      </w:r>
    </w:p>
    <w:p w:rsidR="004C0020" w:rsidRPr="00995FAE" w:rsidRDefault="004C0020" w:rsidP="006C46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5FAE">
        <w:rPr>
          <w:rFonts w:ascii="Times New Roman" w:hAnsi="Times New Roman" w:cs="Times New Roman"/>
          <w:b/>
          <w:bCs/>
        </w:rPr>
        <w:tab/>
      </w:r>
      <w:r w:rsidRPr="00995FAE">
        <w:rPr>
          <w:rFonts w:ascii="Times New Roman" w:hAnsi="Times New Roman" w:cs="Times New Roman"/>
          <w:b/>
          <w:bCs/>
        </w:rPr>
        <w:tab/>
      </w:r>
      <w:r w:rsidRPr="00995FAE">
        <w:rPr>
          <w:rFonts w:ascii="Times New Roman" w:hAnsi="Times New Roman" w:cs="Times New Roman"/>
          <w:b/>
          <w:bCs/>
        </w:rPr>
        <w:tab/>
      </w:r>
      <w:r w:rsidR="006E1135">
        <w:rPr>
          <w:rFonts w:ascii="Times New Roman" w:hAnsi="Times New Roman" w:cs="Times New Roman"/>
          <w:b/>
          <w:bCs/>
        </w:rPr>
        <w:tab/>
      </w:r>
    </w:p>
    <w:p w:rsidR="004C0020" w:rsidRPr="00794C76" w:rsidRDefault="004C0020" w:rsidP="005563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IČO:</w:t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</w:p>
    <w:p w:rsidR="004C0020" w:rsidRPr="00794C76" w:rsidRDefault="004C0020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94C76">
        <w:rPr>
          <w:rFonts w:ascii="Times New Roman" w:hAnsi="Times New Roman" w:cs="Times New Roman"/>
        </w:rPr>
        <w:t>IČ DPH:</w:t>
      </w:r>
      <w:r w:rsidRPr="00794C76">
        <w:rPr>
          <w:rFonts w:ascii="Times New Roman" w:hAnsi="Times New Roman" w:cs="Times New Roman"/>
        </w:rPr>
        <w:tab/>
      </w:r>
      <w:r w:rsidRPr="00794C76">
        <w:rPr>
          <w:rFonts w:ascii="Times New Roman" w:hAnsi="Times New Roman" w:cs="Times New Roman"/>
        </w:rPr>
        <w:tab/>
      </w:r>
    </w:p>
    <w:p w:rsidR="004C0020" w:rsidRPr="00995FAE" w:rsidRDefault="004C0020" w:rsidP="006C46A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56365" w:rsidRDefault="004C0020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bankové spojenie:</w:t>
      </w:r>
      <w:r w:rsidRPr="00995FAE">
        <w:rPr>
          <w:rFonts w:ascii="Times New Roman" w:hAnsi="Times New Roman" w:cs="Times New Roman"/>
        </w:rPr>
        <w:tab/>
      </w:r>
    </w:p>
    <w:p w:rsidR="00556365" w:rsidRDefault="004C0020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IBAN:</w:t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  <w:r w:rsidRPr="00995FAE">
        <w:rPr>
          <w:rFonts w:ascii="Times New Roman" w:hAnsi="Times New Roman" w:cs="Times New Roman"/>
        </w:rPr>
        <w:tab/>
      </w:r>
    </w:p>
    <w:p w:rsidR="004C0020" w:rsidRPr="00995FAE" w:rsidRDefault="004C0020" w:rsidP="006C46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 xml:space="preserve">(ďalej len </w:t>
      </w:r>
      <w:r w:rsidRPr="00CB7BAF">
        <w:rPr>
          <w:rFonts w:ascii="Times New Roman" w:hAnsi="Times New Roman" w:cs="Times New Roman"/>
          <w:bCs/>
        </w:rPr>
        <w:t>„poistník/poistený</w:t>
      </w:r>
      <w:r w:rsidRPr="00360D16">
        <w:rPr>
          <w:rFonts w:ascii="Times New Roman" w:hAnsi="Times New Roman" w:cs="Times New Roman"/>
          <w:b/>
          <w:bCs/>
        </w:rPr>
        <w:t>“</w:t>
      </w:r>
      <w:r w:rsidRPr="00360D16">
        <w:rPr>
          <w:rFonts w:ascii="Times New Roman" w:hAnsi="Times New Roman" w:cs="Times New Roman"/>
        </w:rPr>
        <w:t>)</w:t>
      </w:r>
    </w:p>
    <w:p w:rsidR="00556365" w:rsidRDefault="00556365" w:rsidP="004E745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4C0020" w:rsidRPr="00360D16" w:rsidRDefault="006E1135" w:rsidP="004E745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60D16">
        <w:rPr>
          <w:rFonts w:ascii="Times New Roman" w:hAnsi="Times New Roman" w:cs="Times New Roman"/>
          <w:b/>
          <w:bCs/>
        </w:rPr>
        <w:t>u</w:t>
      </w:r>
      <w:r w:rsidR="004C0020" w:rsidRPr="00360D16">
        <w:rPr>
          <w:rFonts w:ascii="Times New Roman" w:hAnsi="Times New Roman" w:cs="Times New Roman"/>
          <w:b/>
          <w:bCs/>
        </w:rPr>
        <w:t>zatvárajú</w:t>
      </w:r>
    </w:p>
    <w:p w:rsidR="003F180A" w:rsidRPr="00995FAE" w:rsidRDefault="003F180A" w:rsidP="004E74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8406A" w:rsidRDefault="00F8406A" w:rsidP="000A40C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95FAE">
        <w:rPr>
          <w:rFonts w:ascii="Times New Roman" w:hAnsi="Times New Roman" w:cs="Times New Roman"/>
        </w:rPr>
        <w:t>v</w:t>
      </w:r>
      <w:r w:rsidR="003F180A" w:rsidRPr="00995FAE">
        <w:rPr>
          <w:rFonts w:ascii="Times New Roman" w:hAnsi="Times New Roman" w:cs="Times New Roman"/>
        </w:rPr>
        <w:t> súlade s ustanoveniami zákona</w:t>
      </w:r>
      <w:r w:rsidRPr="00995FAE">
        <w:rPr>
          <w:rFonts w:ascii="Times New Roman" w:hAnsi="Times New Roman" w:cs="Times New Roman"/>
        </w:rPr>
        <w:t xml:space="preserve"> č. 343/2015 </w:t>
      </w:r>
      <w:proofErr w:type="spellStart"/>
      <w:r w:rsidRPr="00995FAE">
        <w:rPr>
          <w:rFonts w:ascii="Times New Roman" w:hAnsi="Times New Roman" w:cs="Times New Roman"/>
        </w:rPr>
        <w:t>Z.z</w:t>
      </w:r>
      <w:proofErr w:type="spellEnd"/>
      <w:r w:rsidRPr="00995FAE">
        <w:rPr>
          <w:rFonts w:ascii="Times New Roman" w:hAnsi="Times New Roman" w:cs="Times New Roman"/>
        </w:rPr>
        <w:t>. o verejnom obstarávaní a o</w:t>
      </w:r>
      <w:r w:rsidR="000A40C3">
        <w:rPr>
          <w:rFonts w:ascii="Times New Roman" w:hAnsi="Times New Roman" w:cs="Times New Roman"/>
        </w:rPr>
        <w:t> zmene a doplnení niektorých zákonov v znení neskorších predpisov a podľa príslušných ustanovení Občianskeho zákonníka v znení neskorších právnych predpisov a podľa zákona č. 381/2001 Z. z. o povinnom zmluvnom poistení zodpovednosti za škodu spôsobenú prevádzkou motorového vozidla a o zmene a doplnení niektorých zákonov v znení neskorších predpisov, vykonávacími predpismi k tomuto zákonu a v zmysle ustanovení Rámcovej dohody</w:t>
      </w:r>
      <w:r w:rsidR="00CB1D65">
        <w:rPr>
          <w:rFonts w:ascii="Times New Roman" w:hAnsi="Times New Roman" w:cs="Times New Roman"/>
        </w:rPr>
        <w:t xml:space="preserve"> uzavretej medzi.............zo dňa........</w:t>
      </w:r>
      <w:r w:rsidR="000A40C3">
        <w:rPr>
          <w:rFonts w:ascii="Times New Roman" w:hAnsi="Times New Roman" w:cs="Times New Roman"/>
        </w:rPr>
        <w:t xml:space="preserve"> tento návrh poistnej zmluvy o poistení zodpovednosti za škodu spôsobenú prevádzkou motorového vozidla (ďalej </w:t>
      </w:r>
      <w:r w:rsidR="00EB5259">
        <w:rPr>
          <w:rFonts w:ascii="Times New Roman" w:hAnsi="Times New Roman" w:cs="Times New Roman"/>
        </w:rPr>
        <w:t>aj ako „poistná zmluva“ alebo „zmluva“).</w:t>
      </w:r>
    </w:p>
    <w:p w:rsidR="00995FAE" w:rsidRDefault="00995FAE" w:rsidP="004E74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23412" w:rsidRDefault="00995FAE" w:rsidP="004E74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D16">
        <w:rPr>
          <w:rFonts w:ascii="Times New Roman" w:hAnsi="Times New Roman" w:cs="Times New Roman"/>
          <w:b/>
          <w:bCs/>
          <w:sz w:val="24"/>
          <w:szCs w:val="24"/>
        </w:rPr>
        <w:t>Článok I</w:t>
      </w:r>
      <w:r w:rsidR="00B234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1135" w:rsidRPr="00360D16" w:rsidRDefault="00B23412" w:rsidP="004E74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poist</w:t>
      </w:r>
      <w:r w:rsidR="00C866F4">
        <w:rPr>
          <w:rFonts w:ascii="Times New Roman" w:hAnsi="Times New Roman" w:cs="Times New Roman"/>
          <w:b/>
          <w:bCs/>
          <w:sz w:val="24"/>
          <w:szCs w:val="24"/>
        </w:rPr>
        <w:t>enia</w:t>
      </w:r>
    </w:p>
    <w:p w:rsidR="004C146E" w:rsidRDefault="00995FAE" w:rsidP="004C146E">
      <w:pPr>
        <w:pStyle w:val="Odsekzoznamu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6E1135">
        <w:rPr>
          <w:rFonts w:ascii="Times New Roman" w:hAnsi="Times New Roman" w:cs="Times New Roman"/>
        </w:rPr>
        <w:t xml:space="preserve">Predmetom tejto zmluvy je poistenie </w:t>
      </w:r>
      <w:r w:rsidR="006E1135" w:rsidRPr="006E1135">
        <w:rPr>
          <w:rFonts w:ascii="Times New Roman" w:hAnsi="Times New Roman" w:cs="Times New Roman"/>
        </w:rPr>
        <w:t xml:space="preserve">zodpovednosti za škodu spôsobenú prevádzkou motorového vozidla (ďalej len „PZP“), a to súboru motorových vozidiel, ktorých držiteľom alebo vlastníkom </w:t>
      </w:r>
      <w:r w:rsidR="005F1A80">
        <w:rPr>
          <w:rFonts w:ascii="Times New Roman" w:hAnsi="Times New Roman" w:cs="Times New Roman"/>
        </w:rPr>
        <w:t>alebo prevádzkovateľom sú</w:t>
      </w:r>
      <w:r w:rsidR="006E1135" w:rsidRPr="006E1135">
        <w:rPr>
          <w:rFonts w:ascii="Times New Roman" w:hAnsi="Times New Roman" w:cs="Times New Roman"/>
        </w:rPr>
        <w:t xml:space="preserve"> </w:t>
      </w:r>
      <w:r w:rsidR="000D4E72" w:rsidRPr="006E1135">
        <w:rPr>
          <w:rFonts w:ascii="Times New Roman" w:hAnsi="Times New Roman" w:cs="Times New Roman"/>
        </w:rPr>
        <w:t>poistení</w:t>
      </w:r>
      <w:r w:rsidR="006E1135" w:rsidRPr="006E1135">
        <w:rPr>
          <w:rFonts w:ascii="Times New Roman" w:hAnsi="Times New Roman" w:cs="Times New Roman"/>
        </w:rPr>
        <w:t xml:space="preserve"> – zoznam vozidiel tvorí prílohu č. 1.</w:t>
      </w:r>
    </w:p>
    <w:p w:rsidR="00E62CE9" w:rsidRPr="00427DA5" w:rsidRDefault="004C146E" w:rsidP="00833CC1">
      <w:pPr>
        <w:pStyle w:val="Odsekzoznamu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 xml:space="preserve">Poistnou zmluvou sa poisťovňa zaväzuje poskytnúť </w:t>
      </w:r>
      <w:r w:rsidR="00955669" w:rsidRPr="00833CC1">
        <w:rPr>
          <w:rFonts w:ascii="Times New Roman" w:hAnsi="Times New Roman" w:cs="Times New Roman"/>
        </w:rPr>
        <w:t xml:space="preserve">poškodenému </w:t>
      </w:r>
      <w:r w:rsidRPr="00427DA5">
        <w:rPr>
          <w:rFonts w:ascii="Times New Roman" w:hAnsi="Times New Roman" w:cs="Times New Roman"/>
        </w:rPr>
        <w:t xml:space="preserve">v dojednanom rozsahu poistné plnenie, ak nastane poistná udalosť bližšie špecifikovaná  v tejto zmluve a poistený </w:t>
      </w:r>
      <w:r w:rsidRPr="00427DA5">
        <w:rPr>
          <w:rFonts w:ascii="Times New Roman" w:hAnsi="Times New Roman" w:cs="Times New Roman"/>
        </w:rPr>
        <w:lastRenderedPageBreak/>
        <w:t xml:space="preserve">je povinný  platiť poistné. Poisteným je v zmysle zákona č. 381/2001 </w:t>
      </w:r>
      <w:proofErr w:type="spellStart"/>
      <w:r w:rsidRPr="00427DA5">
        <w:rPr>
          <w:rFonts w:ascii="Times New Roman" w:hAnsi="Times New Roman" w:cs="Times New Roman"/>
        </w:rPr>
        <w:t>Z.z</w:t>
      </w:r>
      <w:proofErr w:type="spellEnd"/>
      <w:r w:rsidRPr="00427DA5">
        <w:rPr>
          <w:rFonts w:ascii="Times New Roman" w:hAnsi="Times New Roman" w:cs="Times New Roman"/>
        </w:rPr>
        <w:t>. ten, na koho sa vzťahuje poistenie zodpove</w:t>
      </w:r>
      <w:r w:rsidR="00D332D2" w:rsidRPr="00427DA5">
        <w:rPr>
          <w:rFonts w:ascii="Times New Roman" w:hAnsi="Times New Roman" w:cs="Times New Roman"/>
        </w:rPr>
        <w:t>dnosti a ním subjekt totožný s </w:t>
      </w:r>
      <w:r w:rsidR="000D4E72" w:rsidRPr="00427DA5">
        <w:rPr>
          <w:rFonts w:ascii="Times New Roman" w:hAnsi="Times New Roman" w:cs="Times New Roman"/>
        </w:rPr>
        <w:t>poistníkom</w:t>
      </w:r>
      <w:r w:rsidR="00D332D2" w:rsidRPr="00427DA5">
        <w:rPr>
          <w:rFonts w:ascii="Times New Roman" w:hAnsi="Times New Roman" w:cs="Times New Roman"/>
        </w:rPr>
        <w:t>.</w:t>
      </w:r>
    </w:p>
    <w:p w:rsidR="00B00A72" w:rsidRDefault="00072AB3" w:rsidP="00B00A72">
      <w:pPr>
        <w:pStyle w:val="Odsekzoznamu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PZP sa riadi </w:t>
      </w:r>
      <w:r w:rsidR="00E62CE9">
        <w:rPr>
          <w:rFonts w:ascii="Times New Roman" w:hAnsi="Times New Roman" w:cs="Times New Roman"/>
        </w:rPr>
        <w:t xml:space="preserve">príslušným ustanoveniami Občianskeho zákonníka v znení neskorších právnych predpisov a zákonom č. 381/2001 </w:t>
      </w:r>
      <w:proofErr w:type="spellStart"/>
      <w:r w:rsidR="00E62CE9">
        <w:rPr>
          <w:rFonts w:ascii="Times New Roman" w:hAnsi="Times New Roman" w:cs="Times New Roman"/>
        </w:rPr>
        <w:t>Z.z</w:t>
      </w:r>
      <w:proofErr w:type="spellEnd"/>
      <w:r w:rsidR="00E62CE9">
        <w:rPr>
          <w:rFonts w:ascii="Times New Roman" w:hAnsi="Times New Roman" w:cs="Times New Roman"/>
        </w:rPr>
        <w:t xml:space="preserve">. o povinnom zmluvnom poistení </w:t>
      </w:r>
      <w:r w:rsidR="000A40C3">
        <w:rPr>
          <w:rFonts w:ascii="Times New Roman" w:hAnsi="Times New Roman" w:cs="Times New Roman"/>
        </w:rPr>
        <w:t>zodpovednosti za škodu spôsobenú prevádzkou motorového vozidla a o zmene a doplnení niektorých zákonov v znení neskorších predpisov, vykonáv</w:t>
      </w:r>
      <w:r w:rsidR="00B00A72">
        <w:rPr>
          <w:rFonts w:ascii="Times New Roman" w:hAnsi="Times New Roman" w:cs="Times New Roman"/>
        </w:rPr>
        <w:t>acími predpismi k tomuto zákonu a v</w:t>
      </w:r>
      <w:r w:rsidR="000A40C3">
        <w:rPr>
          <w:rFonts w:ascii="Times New Roman" w:hAnsi="Times New Roman" w:cs="Times New Roman"/>
        </w:rPr>
        <w:t xml:space="preserve">šeobecnými poistnými podmienkami </w:t>
      </w:r>
      <w:r w:rsidR="00B00A72">
        <w:rPr>
          <w:rFonts w:ascii="Times New Roman" w:hAnsi="Times New Roman" w:cs="Times New Roman"/>
        </w:rPr>
        <w:t>poisťovateľa.</w:t>
      </w:r>
      <w:r w:rsidR="006068F8">
        <w:rPr>
          <w:rFonts w:ascii="Times New Roman" w:hAnsi="Times New Roman" w:cs="Times New Roman"/>
        </w:rPr>
        <w:t xml:space="preserve"> (ďalej „VPP“)</w:t>
      </w:r>
    </w:p>
    <w:p w:rsidR="006809F6" w:rsidRDefault="006809F6" w:rsidP="00C957EC">
      <w:pPr>
        <w:pStyle w:val="Odsekzoznamu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Poistený má nárok, </w:t>
      </w:r>
      <w:r w:rsidR="004C146E">
        <w:rPr>
          <w:rFonts w:ascii="Times New Roman" w:hAnsi="Times New Roman" w:cs="Times New Roman"/>
        </w:rPr>
        <w:t xml:space="preserve">aby poisťovateľ za neho nariadil poškodeným uplatnené a preukázané nároky </w:t>
      </w:r>
      <w:r w:rsidR="00C957EC">
        <w:rPr>
          <w:rFonts w:ascii="Times New Roman" w:hAnsi="Times New Roman" w:cs="Times New Roman"/>
        </w:rPr>
        <w:t xml:space="preserve">  </w:t>
      </w:r>
      <w:r w:rsidR="004C146E">
        <w:rPr>
          <w:rFonts w:ascii="Times New Roman" w:hAnsi="Times New Roman" w:cs="Times New Roman"/>
        </w:rPr>
        <w:t>na náhradu:</w:t>
      </w:r>
    </w:p>
    <w:p w:rsidR="004C146E" w:rsidRPr="004C146E" w:rsidRDefault="004C146E" w:rsidP="004C146E">
      <w:pPr>
        <w:pStyle w:val="Odsekzoznamu"/>
        <w:rPr>
          <w:rFonts w:ascii="Times New Roman" w:hAnsi="Times New Roman" w:cs="Times New Roman"/>
        </w:rPr>
      </w:pPr>
    </w:p>
    <w:p w:rsidR="004C146E" w:rsidRDefault="004C146E" w:rsidP="004C146E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škody na zdraví a nákladov pri usmrtení,</w:t>
      </w:r>
    </w:p>
    <w:p w:rsidR="004C146E" w:rsidRDefault="004C146E" w:rsidP="004C146E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škody vzniknuté poškodením, zničením, odcudzením alebo stratou veci (ďalej len „vecná škoda“)</w:t>
      </w:r>
    </w:p>
    <w:p w:rsidR="004C146E" w:rsidRDefault="004C146E" w:rsidP="004C146E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účelne vynaložených nákladov spojených s právnym zastúpením pri uplatňovaní nárokov     podľa písme</w:t>
      </w:r>
      <w:r w:rsidR="00D332D2">
        <w:rPr>
          <w:rFonts w:ascii="Times New Roman" w:hAnsi="Times New Roman" w:cs="Times New Roman"/>
        </w:rPr>
        <w:t>n a), b) a d), ak poisťovateľ nesplnil povinnosti uvedené v § 11 ods. 6 písm. a)     alebo p</w:t>
      </w:r>
      <w:r w:rsidR="00941C60">
        <w:rPr>
          <w:rFonts w:ascii="Times New Roman" w:hAnsi="Times New Roman" w:cs="Times New Roman"/>
        </w:rPr>
        <w:t xml:space="preserve">ísm. b) zákona č. 381/2001 </w:t>
      </w:r>
      <w:proofErr w:type="spellStart"/>
      <w:r w:rsidR="00941C60">
        <w:rPr>
          <w:rFonts w:ascii="Times New Roman" w:hAnsi="Times New Roman" w:cs="Times New Roman"/>
        </w:rPr>
        <w:t>Z.z</w:t>
      </w:r>
      <w:proofErr w:type="spellEnd"/>
      <w:r w:rsidR="00941C60">
        <w:rPr>
          <w:rFonts w:ascii="Times New Roman" w:hAnsi="Times New Roman" w:cs="Times New Roman"/>
        </w:rPr>
        <w:t xml:space="preserve">. o povinnom zmluvnom poistení zodpovednosti za     škodu spôsobenú prevádzkou motorového vozidla a o zmene a doplnení niektorých zákonov v znení neskorších predpisov alebo poisťovateľ neoprávnene odmietol poskytnúť poistné plnenie, alebo neoprávnene krátil poskytnuté poistné plnenie, </w:t>
      </w:r>
    </w:p>
    <w:p w:rsidR="00941C60" w:rsidRDefault="00941C60" w:rsidP="004C146E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ušlého zisku.</w:t>
      </w:r>
    </w:p>
    <w:p w:rsidR="00941C60" w:rsidRDefault="00941C60" w:rsidP="00C957EC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Poistený má z PZP právo, aby poisťovateľ za neho nahradil príslušným subjektom uplatnené,      </w:t>
      </w:r>
      <w:r w:rsidR="00C957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preukázané a vyplatené náklady zdravotnej starostlivosti, nemocenské dávky</w:t>
      </w:r>
      <w:r w:rsidR="00C957EC">
        <w:rPr>
          <w:rFonts w:ascii="Times New Roman" w:hAnsi="Times New Roman" w:cs="Times New Roman"/>
        </w:rPr>
        <w:t>, dávky    nemocenského zabezpečenia, úrazové dávky, dávky úrazového zabezpečenia, dôchodkové        dávky, dávky výsluhového zabezpečenia a dôchodky starobného dôchodkového sporenia, ak poistený je povinný ich nahradiť týmto subjektom.</w:t>
      </w:r>
    </w:p>
    <w:p w:rsidR="009B5D6D" w:rsidRDefault="00C957EC" w:rsidP="00833CC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EC">
        <w:rPr>
          <w:rFonts w:ascii="Times New Roman" w:hAnsi="Times New Roman" w:cs="Times New Roman"/>
          <w:b/>
          <w:bCs/>
          <w:sz w:val="24"/>
          <w:szCs w:val="24"/>
        </w:rPr>
        <w:t xml:space="preserve">Článok II </w:t>
      </w:r>
    </w:p>
    <w:p w:rsidR="009B5D6D" w:rsidRDefault="009B5D6D" w:rsidP="00833CC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Poistná doba, poistné obdobie</w:t>
      </w:r>
    </w:p>
    <w:p w:rsidR="00833CC1" w:rsidRDefault="00833CC1" w:rsidP="00833CC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7EC" w:rsidRPr="00804BC4" w:rsidRDefault="00C957EC" w:rsidP="00804BC4">
      <w:pPr>
        <w:pStyle w:val="Odsekzoznamu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804BC4">
        <w:rPr>
          <w:rFonts w:ascii="Times New Roman" w:hAnsi="Times New Roman" w:cs="Times New Roman"/>
        </w:rPr>
        <w:t>Zmluva sa uzatvára na dobu určitú –  od</w:t>
      </w:r>
      <w:r w:rsidR="006F015C">
        <w:rPr>
          <w:rFonts w:ascii="Times New Roman" w:hAnsi="Times New Roman" w:cs="Times New Roman"/>
        </w:rPr>
        <w:t>o dňa nadobudnutia účinnosti tejto zmluvy</w:t>
      </w:r>
      <w:r w:rsidR="00FE7882">
        <w:rPr>
          <w:rFonts w:ascii="Times New Roman" w:hAnsi="Times New Roman" w:cs="Times New Roman"/>
        </w:rPr>
        <w:t>.......</w:t>
      </w:r>
      <w:r w:rsidRPr="00804BC4">
        <w:rPr>
          <w:rFonts w:ascii="Times New Roman" w:hAnsi="Times New Roman" w:cs="Times New Roman"/>
        </w:rPr>
        <w:t xml:space="preserve"> (0:00 hod) do </w:t>
      </w:r>
      <w:r w:rsidR="00FE7882">
        <w:rPr>
          <w:rFonts w:ascii="Times New Roman" w:hAnsi="Times New Roman" w:cs="Times New Roman"/>
        </w:rPr>
        <w:t>..........</w:t>
      </w:r>
      <w:r w:rsidRPr="00804BC4">
        <w:rPr>
          <w:rFonts w:ascii="Times New Roman" w:hAnsi="Times New Roman" w:cs="Times New Roman"/>
        </w:rPr>
        <w:t xml:space="preserve"> </w:t>
      </w:r>
      <w:r w:rsidR="00804BC4" w:rsidRPr="00804BC4">
        <w:rPr>
          <w:rFonts w:ascii="Times New Roman" w:hAnsi="Times New Roman" w:cs="Times New Roman"/>
        </w:rPr>
        <w:t xml:space="preserve">      (24:00 hod.).</w:t>
      </w:r>
      <w:r w:rsidRPr="00804BC4">
        <w:rPr>
          <w:rFonts w:ascii="Times New Roman" w:hAnsi="Times New Roman" w:cs="Times New Roman"/>
        </w:rPr>
        <w:t xml:space="preserve">     </w:t>
      </w:r>
    </w:p>
    <w:p w:rsidR="00804BC4" w:rsidRPr="00804BC4" w:rsidRDefault="00804BC4" w:rsidP="00E3052B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04BC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Poistným obdobím je kalendárny rok. Poistné obdobie jednotlivých vozidiel tvoriacich súbor </w:t>
      </w:r>
      <w:r w:rsidR="00E3052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vo</w:t>
      </w:r>
      <w:r w:rsidR="00E3052B">
        <w:rPr>
          <w:rFonts w:ascii="Times New Roman" w:hAnsi="Times New Roman" w:cs="Times New Roman"/>
        </w:rPr>
        <w:t>zidiel uvedených v Prílohe č. 1 tejto zmluvy sa riadi poistným obdobím súboru vozidiel.</w:t>
      </w:r>
    </w:p>
    <w:p w:rsidR="003B48CF" w:rsidRDefault="00E3052B" w:rsidP="00E305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52B">
        <w:rPr>
          <w:rFonts w:ascii="Times New Roman" w:hAnsi="Times New Roman" w:cs="Times New Roman"/>
          <w:b/>
          <w:bCs/>
          <w:sz w:val="24"/>
          <w:szCs w:val="24"/>
        </w:rPr>
        <w:t xml:space="preserve">Článok III </w:t>
      </w:r>
    </w:p>
    <w:p w:rsidR="006E1135" w:rsidRPr="00E3052B" w:rsidRDefault="003B48CF" w:rsidP="00E305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Územná platnosť</w:t>
      </w:r>
    </w:p>
    <w:p w:rsidR="00E3052B" w:rsidRPr="00E3052B" w:rsidRDefault="00E3052B" w:rsidP="00E305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2B" w:rsidRDefault="00E3052B" w:rsidP="00E3052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Poistenie zodpovednosti sa vzťahuje na škodu, ku ktorej došlo na území Slovenskej republiky       alebo na území štátu Systému zelenej karty v zmysle zákona č. 381/2001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povinnom     zmluvnom poistení zodpovednosti za škodu spôsobenú prevádzkou motorového vozidla a o zmene a doplní niektorých zákonov v znení neskorších predpisov a v zmysle VPP .</w:t>
      </w:r>
    </w:p>
    <w:p w:rsidR="00E3052B" w:rsidRDefault="00E3052B" w:rsidP="00E3052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1D07AD" w:rsidRDefault="00E3052B" w:rsidP="00422D21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IV </w:t>
      </w:r>
    </w:p>
    <w:p w:rsidR="00422D21" w:rsidRDefault="00E3052B" w:rsidP="00422D21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D07AD">
        <w:rPr>
          <w:rFonts w:ascii="Times New Roman" w:hAnsi="Times New Roman" w:cs="Times New Roman"/>
          <w:b/>
          <w:bCs/>
          <w:sz w:val="24"/>
          <w:szCs w:val="24"/>
        </w:rPr>
        <w:t>imity poistného plnenia</w:t>
      </w:r>
    </w:p>
    <w:p w:rsidR="00422D21" w:rsidRDefault="00422D21" w:rsidP="00422D21">
      <w:pPr>
        <w:pStyle w:val="Odsekzoznamu"/>
        <w:numPr>
          <w:ilvl w:val="0"/>
          <w:numId w:val="1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Limity poistného plnenia pre každé </w:t>
      </w:r>
      <w:r w:rsidR="000D4E72">
        <w:rPr>
          <w:rFonts w:ascii="Times New Roman" w:hAnsi="Times New Roman" w:cs="Times New Roman"/>
        </w:rPr>
        <w:t>vozidlo</w:t>
      </w:r>
      <w:r>
        <w:rPr>
          <w:rFonts w:ascii="Times New Roman" w:hAnsi="Times New Roman" w:cs="Times New Roman"/>
        </w:rPr>
        <w:t>:</w:t>
      </w:r>
    </w:p>
    <w:p w:rsidR="00422D21" w:rsidRDefault="00422D21" w:rsidP="00833CC1">
      <w:pPr>
        <w:pStyle w:val="Odsekzoznamu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76743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0 000,00 EUR pr</w:t>
      </w:r>
      <w:r w:rsidR="001D07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škod</w:t>
      </w:r>
      <w:r w:rsidR="001D07A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 zdraví alebo usmrtení bez ohľadu na počet </w:t>
      </w:r>
      <w:r w:rsidR="000D4E72">
        <w:rPr>
          <w:rFonts w:ascii="Times New Roman" w:hAnsi="Times New Roman" w:cs="Times New Roman"/>
        </w:rPr>
        <w:t>zranených</w:t>
      </w:r>
      <w:r>
        <w:rPr>
          <w:rFonts w:ascii="Times New Roman" w:hAnsi="Times New Roman" w:cs="Times New Roman"/>
        </w:rPr>
        <w:t xml:space="preserve"> alebo</w:t>
      </w:r>
    </w:p>
    <w:p w:rsidR="00422D21" w:rsidRDefault="00422D21" w:rsidP="00833CC1">
      <w:pPr>
        <w:pStyle w:val="Odsekzoznamu"/>
        <w:spacing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usmrtených</w:t>
      </w:r>
      <w:r w:rsidR="000D4E72">
        <w:rPr>
          <w:rFonts w:ascii="Times New Roman" w:hAnsi="Times New Roman" w:cs="Times New Roman"/>
        </w:rPr>
        <w:t>,</w:t>
      </w:r>
    </w:p>
    <w:p w:rsidR="00422D21" w:rsidRDefault="00422D21" w:rsidP="00833CC1">
      <w:pPr>
        <w:pStyle w:val="Odsekzoznamu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1 0</w:t>
      </w:r>
      <w:r w:rsidR="0076743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0 000,00 EUR </w:t>
      </w:r>
      <w:r w:rsidR="001D07AD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 xml:space="preserve"> vecn</w:t>
      </w:r>
      <w:r w:rsidR="001D07AD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škod</w:t>
      </w:r>
      <w:r w:rsidR="001D07AD">
        <w:rPr>
          <w:rFonts w:ascii="Times New Roman" w:hAnsi="Times New Roman" w:cs="Times New Roman"/>
        </w:rPr>
        <w:t>y, ušlý zisk a náklady právneho zastúpenia, bez ohľadu</w:t>
      </w:r>
      <w:r w:rsidR="00116739">
        <w:rPr>
          <w:rFonts w:ascii="Times New Roman" w:hAnsi="Times New Roman" w:cs="Times New Roman"/>
        </w:rPr>
        <w:t xml:space="preserve"> </w:t>
      </w:r>
      <w:r w:rsidR="00136E65">
        <w:rPr>
          <w:rFonts w:ascii="Times New Roman" w:hAnsi="Times New Roman" w:cs="Times New Roman"/>
        </w:rPr>
        <w:t xml:space="preserve"> na počet poškodených.</w:t>
      </w:r>
    </w:p>
    <w:p w:rsidR="00136E65" w:rsidRDefault="00136E65" w:rsidP="00833CC1">
      <w:pPr>
        <w:pStyle w:val="Odsekzoznamu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je súčet nárokov viacerých poškodených vyšší ako limit poistného plnenia, poistné plnenie sa každému z nich znižuje v pomere limitu poistného plnenia k súčtu nárokov všetkých poškodených.</w:t>
      </w:r>
    </w:p>
    <w:p w:rsidR="00136E65" w:rsidRDefault="00136E65" w:rsidP="00136E6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948FA" w:rsidRDefault="00136E65" w:rsidP="00136E65">
      <w:pPr>
        <w:pStyle w:val="Odsekzoznamu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V </w:t>
      </w:r>
    </w:p>
    <w:p w:rsidR="00136E65" w:rsidRDefault="000948FA" w:rsidP="00136E65">
      <w:pPr>
        <w:pStyle w:val="Odsekzoznamu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Osobitné podmienky</w:t>
      </w:r>
    </w:p>
    <w:p w:rsidR="007F36B6" w:rsidRDefault="007F36B6" w:rsidP="000D7B1F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B6" w:rsidRDefault="00136E65" w:rsidP="009D46FA">
      <w:pPr>
        <w:pStyle w:val="Odsekzoznamu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F36B6">
        <w:rPr>
          <w:rFonts w:ascii="Times New Roman" w:hAnsi="Times New Roman" w:cs="Times New Roman"/>
        </w:rPr>
        <w:t xml:space="preserve">Poistník je povinný pri prihlásení vozidla do poistenia riadne uviesť všetky požadované údaje   </w:t>
      </w:r>
      <w:r w:rsidR="007F36B6" w:rsidRPr="007F36B6">
        <w:rPr>
          <w:rFonts w:ascii="Times New Roman" w:hAnsi="Times New Roman" w:cs="Times New Roman"/>
        </w:rPr>
        <w:t xml:space="preserve">    </w:t>
      </w:r>
      <w:r w:rsidRPr="007F36B6">
        <w:rPr>
          <w:rFonts w:ascii="Times New Roman" w:hAnsi="Times New Roman" w:cs="Times New Roman"/>
        </w:rPr>
        <w:t xml:space="preserve">o vozidlách </w:t>
      </w:r>
      <w:r w:rsidR="00B016E7" w:rsidRPr="007F36B6">
        <w:rPr>
          <w:rFonts w:ascii="Times New Roman" w:hAnsi="Times New Roman" w:cs="Times New Roman"/>
        </w:rPr>
        <w:t>prostredníctvom Zoznamu</w:t>
      </w:r>
      <w:r w:rsidR="000948FA">
        <w:rPr>
          <w:rFonts w:ascii="Times New Roman" w:hAnsi="Times New Roman" w:cs="Times New Roman"/>
        </w:rPr>
        <w:t xml:space="preserve"> vozidiel, </w:t>
      </w:r>
      <w:r w:rsidR="007F36B6" w:rsidRPr="007F36B6">
        <w:rPr>
          <w:rFonts w:ascii="Times New Roman" w:hAnsi="Times New Roman" w:cs="Times New Roman"/>
        </w:rPr>
        <w:t>vzor ktorého tvorí prílohu č.1</w:t>
      </w:r>
      <w:r w:rsidR="007F36B6">
        <w:rPr>
          <w:rFonts w:ascii="Times New Roman" w:hAnsi="Times New Roman" w:cs="Times New Roman"/>
        </w:rPr>
        <w:t xml:space="preserve"> </w:t>
      </w:r>
      <w:r w:rsidR="007F36B6" w:rsidRPr="007F36B6">
        <w:rPr>
          <w:rFonts w:ascii="Times New Roman" w:hAnsi="Times New Roman" w:cs="Times New Roman"/>
        </w:rPr>
        <w:t>tejto zmluvy.</w:t>
      </w:r>
    </w:p>
    <w:p w:rsidR="00F90911" w:rsidRPr="00F90911" w:rsidRDefault="007F36B6" w:rsidP="009D46FA">
      <w:pPr>
        <w:pStyle w:val="Odsekzoznamu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F90911">
        <w:rPr>
          <w:rFonts w:ascii="Times New Roman" w:hAnsi="Times New Roman" w:cs="Times New Roman"/>
        </w:rPr>
        <w:t xml:space="preserve">Okrem povinností stanovených právnymi predpismi, je poistník povinný bez zbytočného odkladu písomne </w:t>
      </w:r>
      <w:r w:rsidR="00F90911" w:rsidRPr="00F90911">
        <w:rPr>
          <w:rFonts w:ascii="Times New Roman" w:hAnsi="Times New Roman" w:cs="Times New Roman"/>
        </w:rPr>
        <w:t>oznámiť, a v prípade potreby aj preukázať poisťovni všetky zmeny týkajúce sa údajov, podstatných pre uzavretie poistnej zmluvy, trvanie a zánik poistenia.</w:t>
      </w:r>
    </w:p>
    <w:p w:rsidR="00F90911" w:rsidRDefault="00F90911" w:rsidP="009D46FA">
      <w:pPr>
        <w:pStyle w:val="Odsekzoznamu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Pokiaľ v dobe uzavretia poistnej zmluvy nie sú niektoré údaje týkajúce sa vozidla známe, je   poistník povinný ich poisťovni oznámiť v lehote do 15 dní od uzavretia poistnej zmluvy. Zelenú kartu v takomto prípade poisťovňa vystaví po obdržaní tohto oznámenia.</w:t>
      </w:r>
    </w:p>
    <w:p w:rsidR="00F90911" w:rsidRDefault="00711F52" w:rsidP="009D46FA">
      <w:pPr>
        <w:pStyle w:val="Odsekzoznamu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zániku predmetu poistenia pred koncom poistného obdobia, má poistený nárok na vrátenie nespotrebovanej časti poistného. Poisťovňa má nárok na poistné do konca kalendárneho mesiaca, v ktorom PZP zaniklo.</w:t>
      </w:r>
    </w:p>
    <w:p w:rsidR="00711F52" w:rsidRDefault="00711F52" w:rsidP="009D46FA">
      <w:pPr>
        <w:pStyle w:val="Odsekzoznamu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Poistné sadzby pre výpočet poistného sú záväzné a nemenné počas celej doby trvania poistenia.</w:t>
      </w:r>
    </w:p>
    <w:p w:rsidR="00711F52" w:rsidRDefault="00711F52" w:rsidP="009D46FA">
      <w:pPr>
        <w:pStyle w:val="Odsekzoznamu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Práva a povinnosti zmluvných strán bližšie upravujú VPP </w:t>
      </w:r>
      <w:r w:rsidR="005D2C9D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 xml:space="preserve"> ktoré tvoria neoddeliteľnú súčasť tejto zmluvy.</w:t>
      </w:r>
    </w:p>
    <w:p w:rsidR="00711F52" w:rsidRPr="00711F52" w:rsidRDefault="00711F52" w:rsidP="009D46FA">
      <w:pPr>
        <w:pStyle w:val="Odsekzoznamu"/>
        <w:spacing w:line="240" w:lineRule="auto"/>
        <w:ind w:left="426"/>
        <w:rPr>
          <w:rFonts w:ascii="Times New Roman" w:hAnsi="Times New Roman" w:cs="Times New Roman"/>
        </w:rPr>
      </w:pPr>
    </w:p>
    <w:p w:rsidR="005D2C9D" w:rsidRDefault="00711F52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VI </w:t>
      </w:r>
    </w:p>
    <w:p w:rsidR="00711F52" w:rsidRDefault="00711F52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Ď</w:t>
      </w:r>
      <w:r w:rsidR="005D2C9D">
        <w:rPr>
          <w:rFonts w:ascii="Times New Roman" w:hAnsi="Times New Roman" w:cs="Times New Roman"/>
          <w:b/>
          <w:bCs/>
          <w:sz w:val="24"/>
          <w:szCs w:val="24"/>
        </w:rPr>
        <w:t>alšie osobitné podmienky a cena poistného</w:t>
      </w:r>
    </w:p>
    <w:p w:rsidR="00833CC1" w:rsidRDefault="00833CC1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B1F" w:rsidRDefault="00711F52" w:rsidP="007626A9">
      <w:pPr>
        <w:pStyle w:val="Odsekzoznamu"/>
        <w:numPr>
          <w:ilvl w:val="0"/>
          <w:numId w:val="18"/>
        </w:numPr>
        <w:spacing w:line="240" w:lineRule="auto"/>
        <w:ind w:left="42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je stanovená v zmysle zákona NR SR č. 18/1996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cenách v znení neskorších predpisov, vyhlášky MF SR č.</w:t>
      </w:r>
      <w:r w:rsidR="000D7B1F">
        <w:rPr>
          <w:rFonts w:ascii="Times New Roman" w:hAnsi="Times New Roman" w:cs="Times New Roman"/>
        </w:rPr>
        <w:t xml:space="preserve"> 89/1996, ktorou sa vykonáva zákon NR SR č. 18/1996 </w:t>
      </w:r>
      <w:proofErr w:type="spellStart"/>
      <w:r w:rsidR="000D7B1F">
        <w:rPr>
          <w:rFonts w:ascii="Times New Roman" w:hAnsi="Times New Roman" w:cs="Times New Roman"/>
        </w:rPr>
        <w:t>Z.z</w:t>
      </w:r>
      <w:proofErr w:type="spellEnd"/>
      <w:r w:rsidR="000D7B1F">
        <w:rPr>
          <w:rFonts w:ascii="Times New Roman" w:hAnsi="Times New Roman" w:cs="Times New Roman"/>
        </w:rPr>
        <w:t>. o cenách v znení neskorších predpisov</w:t>
      </w:r>
      <w:r w:rsidR="000D7B1F" w:rsidRPr="007626A9">
        <w:rPr>
          <w:rFonts w:ascii="Times New Roman" w:hAnsi="Times New Roman" w:cs="Times New Roman"/>
        </w:rPr>
        <w:t>.</w:t>
      </w:r>
    </w:p>
    <w:p w:rsidR="000D7B1F" w:rsidRPr="007626A9" w:rsidRDefault="000D7B1F" w:rsidP="007626A9">
      <w:pPr>
        <w:pStyle w:val="Odsekzoznamu"/>
        <w:numPr>
          <w:ilvl w:val="0"/>
          <w:numId w:val="18"/>
        </w:numPr>
        <w:spacing w:line="240" w:lineRule="auto"/>
        <w:ind w:left="425" w:hanging="426"/>
        <w:jc w:val="both"/>
        <w:rPr>
          <w:rFonts w:ascii="Times New Roman" w:hAnsi="Times New Roman" w:cs="Times New Roman"/>
        </w:rPr>
      </w:pPr>
      <w:r w:rsidRPr="007626A9">
        <w:rPr>
          <w:rFonts w:ascii="Times New Roman" w:hAnsi="Times New Roman" w:cs="Times New Roman"/>
        </w:rPr>
        <w:t xml:space="preserve">Celkové ročné poistné za PZP súboru motorových vozidiel (podľa Prílohy č. 1) je </w:t>
      </w:r>
      <w:proofErr w:type="spellStart"/>
      <w:r w:rsidRPr="007626A9">
        <w:rPr>
          <w:rFonts w:ascii="Times New Roman" w:hAnsi="Times New Roman" w:cs="Times New Roman"/>
          <w:b/>
          <w:bCs/>
        </w:rPr>
        <w:t>x,xx</w:t>
      </w:r>
      <w:proofErr w:type="spellEnd"/>
      <w:r w:rsidRPr="007626A9">
        <w:rPr>
          <w:rFonts w:ascii="Times New Roman" w:hAnsi="Times New Roman" w:cs="Times New Roman"/>
          <w:b/>
          <w:bCs/>
        </w:rPr>
        <w:t xml:space="preserve"> EUR</w:t>
      </w:r>
      <w:r w:rsidRPr="007626A9">
        <w:rPr>
          <w:rFonts w:ascii="Times New Roman" w:hAnsi="Times New Roman" w:cs="Times New Roman"/>
        </w:rPr>
        <w:t>.</w:t>
      </w:r>
    </w:p>
    <w:p w:rsidR="000D7B1F" w:rsidRDefault="000D7B1F" w:rsidP="007626A9">
      <w:pPr>
        <w:pStyle w:val="Odsekzoznamu"/>
        <w:numPr>
          <w:ilvl w:val="0"/>
          <w:numId w:val="18"/>
        </w:numPr>
        <w:spacing w:line="240" w:lineRule="auto"/>
        <w:ind w:left="42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Motorové vozidlá vstupujúce do poistenia v priebehu platnosti zmluvy budú poistené za rovnakých podmienok ako je uvedené v zmluve.</w:t>
      </w:r>
    </w:p>
    <w:p w:rsidR="009D46FA" w:rsidRPr="009D46FA" w:rsidRDefault="009D46FA" w:rsidP="009D46FA">
      <w:pPr>
        <w:pStyle w:val="Odsekzoznamu"/>
        <w:rPr>
          <w:rFonts w:ascii="Times New Roman" w:hAnsi="Times New Roman" w:cs="Times New Roman"/>
        </w:rPr>
      </w:pPr>
    </w:p>
    <w:p w:rsidR="005D2C9D" w:rsidRDefault="009D46FA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VII </w:t>
      </w:r>
    </w:p>
    <w:p w:rsidR="009D46FA" w:rsidRDefault="0004090A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Platenie a s</w:t>
      </w:r>
      <w:r w:rsidR="005D2C9D">
        <w:rPr>
          <w:rFonts w:ascii="Times New Roman" w:hAnsi="Times New Roman" w:cs="Times New Roman"/>
          <w:b/>
          <w:bCs/>
          <w:sz w:val="24"/>
          <w:szCs w:val="24"/>
        </w:rPr>
        <w:t>platnosť poistného</w:t>
      </w:r>
    </w:p>
    <w:p w:rsidR="00833CC1" w:rsidRDefault="00833CC1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A" w:rsidRPr="0004090A" w:rsidRDefault="0004090A" w:rsidP="0004090A">
      <w:pPr>
        <w:numPr>
          <w:ilvl w:val="0"/>
          <w:numId w:val="25"/>
        </w:numPr>
        <w:spacing w:after="12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4090A">
        <w:rPr>
          <w:rFonts w:ascii="Times New Roman" w:hAnsi="Times New Roman" w:cs="Times New Roman"/>
        </w:rPr>
        <w:t>Poistený platí poistné na účet poisťovne prevodným príkazom:</w:t>
      </w:r>
    </w:p>
    <w:tbl>
      <w:tblPr>
        <w:tblW w:w="91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04090A" w:rsidRPr="0004090A" w:rsidTr="00116816">
        <w:trPr>
          <w:trHeight w:hRule="exact" w:val="284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90A" w:rsidRP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90A" w:rsidRPr="0004090A" w:rsidRDefault="0004090A" w:rsidP="00116816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4090A" w:rsidRPr="0004090A" w:rsidTr="00116816">
        <w:trPr>
          <w:trHeight w:hRule="exact" w:val="284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90A" w:rsidRP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90A" w:rsidRP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</w:p>
        </w:tc>
      </w:tr>
      <w:tr w:rsidR="0004090A" w:rsidRPr="0004090A" w:rsidTr="00116816">
        <w:trPr>
          <w:trHeight w:hRule="exact" w:val="284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90A" w:rsidRP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Konštantný symbol: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90A" w:rsidRP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</w:p>
        </w:tc>
      </w:tr>
      <w:tr w:rsidR="0004090A" w:rsidRPr="0004090A" w:rsidTr="00116816">
        <w:trPr>
          <w:trHeight w:hRule="exact" w:val="284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90A" w:rsidRP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Variabilný symbol: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 xml:space="preserve">číslo </w:t>
            </w:r>
            <w:r w:rsidR="00833CC1">
              <w:rPr>
                <w:rFonts w:ascii="Times New Roman" w:hAnsi="Times New Roman" w:cs="Times New Roman"/>
              </w:rPr>
              <w:t>p</w:t>
            </w:r>
            <w:r w:rsidRPr="0004090A">
              <w:rPr>
                <w:rFonts w:ascii="Times New Roman" w:hAnsi="Times New Roman" w:cs="Times New Roman"/>
              </w:rPr>
              <w:t>oistnej zmluvy</w:t>
            </w:r>
          </w:p>
          <w:p w:rsid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</w:p>
          <w:p w:rsid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</w:p>
          <w:p w:rsid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</w:p>
          <w:p w:rsidR="0004090A" w:rsidRPr="0004090A" w:rsidRDefault="0004090A" w:rsidP="00116816">
            <w:pPr>
              <w:spacing w:after="120"/>
              <w:ind w:left="268"/>
              <w:rPr>
                <w:rFonts w:ascii="Times New Roman" w:hAnsi="Times New Roman" w:cs="Times New Roman"/>
              </w:rPr>
            </w:pPr>
          </w:p>
        </w:tc>
      </w:tr>
    </w:tbl>
    <w:p w:rsidR="0004090A" w:rsidRDefault="0004090A" w:rsidP="0004090A">
      <w:pPr>
        <w:spacing w:after="120"/>
        <w:ind w:left="540"/>
        <w:jc w:val="both"/>
        <w:rPr>
          <w:rFonts w:cs="Arial"/>
        </w:rPr>
      </w:pPr>
    </w:p>
    <w:p w:rsidR="0004090A" w:rsidRPr="0004090A" w:rsidRDefault="0004090A" w:rsidP="0004090A">
      <w:pPr>
        <w:numPr>
          <w:ilvl w:val="0"/>
          <w:numId w:val="25"/>
        </w:numPr>
        <w:spacing w:after="120" w:line="240" w:lineRule="auto"/>
        <w:ind w:left="567" w:hanging="425"/>
        <w:rPr>
          <w:rFonts w:ascii="Times New Roman" w:hAnsi="Times New Roman" w:cs="Times New Roman"/>
        </w:rPr>
      </w:pPr>
      <w:r w:rsidRPr="0004090A">
        <w:rPr>
          <w:rFonts w:ascii="Times New Roman" w:hAnsi="Times New Roman" w:cs="Times New Roman"/>
        </w:rPr>
        <w:t>Splatnosť poistného: poistné sa bude platiť štvrťročných splátk</w:t>
      </w:r>
      <w:r w:rsidR="00D850A3">
        <w:rPr>
          <w:rFonts w:ascii="Times New Roman" w:hAnsi="Times New Roman" w:cs="Times New Roman"/>
        </w:rPr>
        <w:t>a</w:t>
      </w:r>
      <w:r w:rsidRPr="0004090A">
        <w:rPr>
          <w:rFonts w:ascii="Times New Roman" w:hAnsi="Times New Roman" w:cs="Times New Roman"/>
        </w:rPr>
        <w:t>ch a je splatné nasledovne:</w:t>
      </w:r>
    </w:p>
    <w:tbl>
      <w:tblPr>
        <w:tblW w:w="8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59"/>
        <w:gridCol w:w="1171"/>
        <w:gridCol w:w="874"/>
        <w:gridCol w:w="3068"/>
      </w:tblGrid>
      <w:tr w:rsidR="0004090A" w:rsidRPr="0004090A" w:rsidTr="0008509A">
        <w:trPr>
          <w:cantSplit/>
          <w:trHeight w:hRule="exact" w:val="310"/>
        </w:trPr>
        <w:tc>
          <w:tcPr>
            <w:tcW w:w="1871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Splátka poistného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je splatná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4090A">
              <w:rPr>
                <w:rFonts w:ascii="Times New Roman" w:hAnsi="Times New Roman" w:cs="Times New Roman"/>
                <w:b/>
                <w:bCs/>
              </w:rPr>
              <w:t>01.01.</w:t>
            </w:r>
          </w:p>
        </w:tc>
        <w:tc>
          <w:tcPr>
            <w:tcW w:w="3068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príslušného kalendárneho roka.</w:t>
            </w:r>
          </w:p>
        </w:tc>
      </w:tr>
      <w:tr w:rsidR="0004090A" w:rsidRPr="0004090A" w:rsidTr="0008509A">
        <w:trPr>
          <w:cantSplit/>
          <w:trHeight w:hRule="exact" w:val="310"/>
        </w:trPr>
        <w:tc>
          <w:tcPr>
            <w:tcW w:w="1871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Splátka poistného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04090A" w:rsidRPr="0004090A" w:rsidRDefault="0004090A" w:rsidP="00040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je splatná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4090A">
              <w:rPr>
                <w:rFonts w:ascii="Times New Roman" w:hAnsi="Times New Roman" w:cs="Times New Roman"/>
                <w:b/>
                <w:bCs/>
              </w:rPr>
              <w:t>01.04.</w:t>
            </w:r>
          </w:p>
        </w:tc>
        <w:tc>
          <w:tcPr>
            <w:tcW w:w="3068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príslušného kalendárneho roka.</w:t>
            </w:r>
          </w:p>
        </w:tc>
      </w:tr>
      <w:tr w:rsidR="0004090A" w:rsidRPr="0004090A" w:rsidTr="0008509A">
        <w:trPr>
          <w:cantSplit/>
          <w:trHeight w:hRule="exact" w:val="310"/>
        </w:trPr>
        <w:tc>
          <w:tcPr>
            <w:tcW w:w="1871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Splátka poistného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04090A" w:rsidRPr="0004090A" w:rsidRDefault="0004090A" w:rsidP="00040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je splatná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4090A">
              <w:rPr>
                <w:rFonts w:ascii="Times New Roman" w:hAnsi="Times New Roman" w:cs="Times New Roman"/>
                <w:b/>
                <w:bCs/>
              </w:rPr>
              <w:t>01.07.</w:t>
            </w:r>
          </w:p>
        </w:tc>
        <w:tc>
          <w:tcPr>
            <w:tcW w:w="3068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príslušného kalendárneho roka.</w:t>
            </w:r>
          </w:p>
        </w:tc>
      </w:tr>
      <w:tr w:rsidR="0004090A" w:rsidRPr="0004090A" w:rsidTr="0008509A">
        <w:trPr>
          <w:cantSplit/>
          <w:trHeight w:hRule="exact" w:val="310"/>
        </w:trPr>
        <w:tc>
          <w:tcPr>
            <w:tcW w:w="1871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Splátka poistného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04090A" w:rsidRPr="0004090A" w:rsidRDefault="0004090A" w:rsidP="00040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je splatná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4090A">
              <w:rPr>
                <w:rFonts w:ascii="Times New Roman" w:hAnsi="Times New Roman" w:cs="Times New Roman"/>
                <w:b/>
                <w:bCs/>
              </w:rPr>
              <w:t>01.10.</w:t>
            </w:r>
          </w:p>
        </w:tc>
        <w:tc>
          <w:tcPr>
            <w:tcW w:w="3068" w:type="dxa"/>
            <w:vAlign w:val="center"/>
          </w:tcPr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  <w:r w:rsidRPr="0004090A">
              <w:rPr>
                <w:rFonts w:ascii="Times New Roman" w:hAnsi="Times New Roman" w:cs="Times New Roman"/>
              </w:rPr>
              <w:t>príslušného kalendárneho roka.</w:t>
            </w:r>
          </w:p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</w:p>
          <w:p w:rsidR="0004090A" w:rsidRPr="0004090A" w:rsidRDefault="0004090A" w:rsidP="000409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4090A" w:rsidRPr="00A770D3" w:rsidRDefault="0004090A" w:rsidP="0004090A">
      <w:pPr>
        <w:spacing w:after="120"/>
        <w:ind w:left="567"/>
        <w:jc w:val="both"/>
        <w:rPr>
          <w:rFonts w:cs="Arial"/>
        </w:rPr>
      </w:pPr>
    </w:p>
    <w:p w:rsidR="000D4E72" w:rsidRPr="00EE501B" w:rsidRDefault="00EE501B" w:rsidP="00EE50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Odchý</w:t>
      </w:r>
      <w:r w:rsidR="009D46FA" w:rsidRPr="00EE501B">
        <w:rPr>
          <w:rFonts w:ascii="Times New Roman" w:hAnsi="Times New Roman" w:cs="Times New Roman"/>
        </w:rPr>
        <w:t xml:space="preserve">lne od Všeobecných poistných podmienok a zmluvných dojednaní sa dojednáva, že poisťovňa nebude uplatňovať pre motorové vozidlá prirážku – </w:t>
      </w:r>
      <w:proofErr w:type="spellStart"/>
      <w:r w:rsidR="009D46FA" w:rsidRPr="00EE501B">
        <w:rPr>
          <w:rFonts w:ascii="Times New Roman" w:hAnsi="Times New Roman" w:cs="Times New Roman"/>
        </w:rPr>
        <w:t>malus</w:t>
      </w:r>
      <w:proofErr w:type="spellEnd"/>
      <w:r w:rsidR="009D46FA" w:rsidRPr="00EE501B">
        <w:rPr>
          <w:rFonts w:ascii="Times New Roman" w:hAnsi="Times New Roman" w:cs="Times New Roman"/>
        </w:rPr>
        <w:t xml:space="preserve"> – za nep</w:t>
      </w:r>
      <w:r w:rsidR="0056148C" w:rsidRPr="00EE501B">
        <w:rPr>
          <w:rFonts w:ascii="Times New Roman" w:hAnsi="Times New Roman" w:cs="Times New Roman"/>
        </w:rPr>
        <w:t xml:space="preserve">riaznivý škodový </w:t>
      </w:r>
      <w:r w:rsidR="007626A9" w:rsidRPr="00EE501B">
        <w:rPr>
          <w:rFonts w:ascii="Times New Roman" w:hAnsi="Times New Roman" w:cs="Times New Roman"/>
        </w:rPr>
        <w:t>priebeh</w:t>
      </w:r>
      <w:r w:rsidR="0056148C" w:rsidRPr="00EE501B">
        <w:rPr>
          <w:rFonts w:ascii="Times New Roman" w:hAnsi="Times New Roman" w:cs="Times New Roman"/>
        </w:rPr>
        <w:t>. Poistenie sa dojednáva bez spoluúčasti a franšízy poisteného na poistnom plnení.</w:t>
      </w:r>
    </w:p>
    <w:p w:rsidR="008B6E6B" w:rsidRPr="00833CC1" w:rsidRDefault="0056148C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CC1">
        <w:rPr>
          <w:rFonts w:ascii="Times New Roman" w:hAnsi="Times New Roman" w:cs="Times New Roman"/>
          <w:b/>
          <w:bCs/>
          <w:sz w:val="24"/>
          <w:szCs w:val="24"/>
        </w:rPr>
        <w:t>Článok V</w:t>
      </w:r>
      <w:r w:rsidR="007626A9" w:rsidRPr="00833CC1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833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80E" w:rsidRPr="00833CC1" w:rsidRDefault="0047780E" w:rsidP="00833CC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3C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zmluvy</w:t>
      </w:r>
    </w:p>
    <w:p w:rsidR="0047780E" w:rsidRPr="00833CC1" w:rsidRDefault="0047780E" w:rsidP="0047780E">
      <w:pPr>
        <w:numPr>
          <w:ilvl w:val="0"/>
          <w:numId w:val="2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833CC1">
        <w:rPr>
          <w:rFonts w:ascii="Times New Roman" w:eastAsia="Times New Roman" w:hAnsi="Times New Roman" w:cs="Times New Roman"/>
          <w:lang w:eastAsia="sk-SK"/>
        </w:rPr>
        <w:t>Túto zmluvu je možné počas jej trvania zmeniť iba vzostupne číslovanými písomnými dodatkami, pokiaľ tieto nebudú v rozpore s § 18 ods. 2 zákona o verejnom obstarávaní a nezmení sa charakter tejto zmluvy, a ktoré sa po podpísaní zmluvnými stranami a po nadobudnutí ich účinnosti stávajú jej neoddeliteľnou súčasťou.</w:t>
      </w:r>
    </w:p>
    <w:p w:rsidR="0047780E" w:rsidRPr="00833CC1" w:rsidRDefault="0047780E" w:rsidP="0047780E">
      <w:pPr>
        <w:numPr>
          <w:ilvl w:val="0"/>
          <w:numId w:val="2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bookmarkStart w:id="1" w:name="_Hlk14938250"/>
      <w:r w:rsidRPr="00833CC1">
        <w:rPr>
          <w:rFonts w:ascii="Times New Roman" w:eastAsia="Times New Roman" w:hAnsi="Times New Roman" w:cs="Times New Roman"/>
          <w:lang w:eastAsia="sk-SK"/>
        </w:rPr>
        <w:t>Túto zmluvu je možné zmeniť vo forme písomného dodatku k tejto zmluvu počas jej trvania najmä, nie však výlučne, v nasledovných prípadoch, ak:</w:t>
      </w:r>
    </w:p>
    <w:bookmarkEnd w:id="1"/>
    <w:p w:rsidR="0047780E" w:rsidRPr="00833CC1" w:rsidRDefault="0047780E" w:rsidP="0047780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sk-SK"/>
        </w:rPr>
      </w:pPr>
      <w:r w:rsidRPr="00833CC1">
        <w:rPr>
          <w:rFonts w:ascii="Times New Roman" w:eastAsia="Times New Roman" w:hAnsi="Times New Roman" w:cs="Times New Roman"/>
          <w:lang w:eastAsia="sk-SK"/>
        </w:rPr>
        <w:t xml:space="preserve">ide o úpravu ceny uvedenej v čl. 2 tejto zmluvy smerom nadol </w:t>
      </w:r>
    </w:p>
    <w:p w:rsidR="0047780E" w:rsidRPr="00833CC1" w:rsidRDefault="0047780E" w:rsidP="0047780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sk-SK"/>
        </w:rPr>
      </w:pPr>
      <w:r w:rsidRPr="00833CC1">
        <w:rPr>
          <w:rFonts w:ascii="Times New Roman" w:eastAsia="Times New Roman" w:hAnsi="Times New Roman" w:cs="Times New Roman"/>
          <w:lang w:eastAsia="sk-SK"/>
        </w:rPr>
        <w:t xml:space="preserve">nastane neočakávaná potreba dojednať medzi zmluvnými stranami </w:t>
      </w:r>
      <w:r w:rsidR="004632A7" w:rsidRPr="00833CC1">
        <w:rPr>
          <w:rFonts w:ascii="Times New Roman" w:eastAsia="Times New Roman" w:hAnsi="Times New Roman" w:cs="Times New Roman"/>
          <w:lang w:eastAsia="sk-SK"/>
        </w:rPr>
        <w:t>z</w:t>
      </w:r>
      <w:r w:rsidRPr="00833CC1">
        <w:rPr>
          <w:rFonts w:ascii="Times New Roman" w:eastAsia="Times New Roman" w:hAnsi="Times New Roman" w:cs="Times New Roman"/>
          <w:lang w:eastAsia="sk-SK"/>
        </w:rPr>
        <w:t>menu termínu plnenia z dôvodov vzniku skutočností definovaných ako vyššia moc alebo z dôvodu vznik</w:t>
      </w:r>
      <w:r w:rsidR="004632A7" w:rsidRPr="00833CC1">
        <w:rPr>
          <w:rFonts w:ascii="Times New Roman" w:eastAsia="Times New Roman" w:hAnsi="Times New Roman" w:cs="Times New Roman"/>
          <w:lang w:eastAsia="sk-SK"/>
        </w:rPr>
        <w:t>u</w:t>
      </w:r>
      <w:r w:rsidRPr="00833CC1">
        <w:rPr>
          <w:rFonts w:ascii="Times New Roman" w:eastAsia="Times New Roman" w:hAnsi="Times New Roman" w:cs="Times New Roman"/>
          <w:lang w:eastAsia="sk-SK"/>
        </w:rPr>
        <w:t xml:space="preserve"> nepredvídaných prekážok zo strany poistníka,</w:t>
      </w:r>
    </w:p>
    <w:p w:rsidR="0047780E" w:rsidRPr="00833CC1" w:rsidRDefault="0047780E" w:rsidP="0047780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sk-SK"/>
        </w:rPr>
      </w:pPr>
      <w:r w:rsidRPr="00833CC1">
        <w:rPr>
          <w:rFonts w:ascii="Times New Roman" w:eastAsia="Times New Roman" w:hAnsi="Times New Roman" w:cs="Times New Roman"/>
          <w:lang w:eastAsia="sk-SK"/>
        </w:rPr>
        <w:t>nastane situácia vedúca k nahradeniu pôvodného poisťovateľa novým poisťovateľom, za podmienky, že tento poisťovateľ spĺňa pôvodne určené podmienky účasti a je právnym nástupcom pôvodného poisťovateľa v dôsledku jeho reorganizácie, vrátane zlúčenia a splynutia alebo úpadku,</w:t>
      </w:r>
    </w:p>
    <w:p w:rsidR="0047780E" w:rsidRPr="00833CC1" w:rsidRDefault="0047780E" w:rsidP="0047780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sk-SK"/>
        </w:rPr>
      </w:pPr>
      <w:r w:rsidRPr="00833CC1">
        <w:rPr>
          <w:rFonts w:ascii="Times New Roman" w:eastAsia="Times New Roman" w:hAnsi="Times New Roman" w:cs="Times New Roman"/>
          <w:lang w:eastAsia="sk-SK"/>
        </w:rPr>
        <w:t xml:space="preserve">nastane potreba vykonať formálne alebo administratívne zmeny zmluvy (napr. zmena v osobe štatutárneho orgánu, zmena čísla bankového účtu a pod.). </w:t>
      </w:r>
    </w:p>
    <w:p w:rsidR="0047780E" w:rsidRPr="00833CC1" w:rsidRDefault="0047780E" w:rsidP="0047780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sk-SK"/>
        </w:rPr>
      </w:pPr>
      <w:r w:rsidRPr="00833CC1">
        <w:rPr>
          <w:rFonts w:ascii="Times New Roman" w:eastAsia="Times New Roman" w:hAnsi="Times New Roman" w:cs="Times New Roman"/>
          <w:lang w:eastAsia="sk-SK"/>
        </w:rPr>
        <w:t>poisťovateľ v priebehu plnenia ponúkne nižšiu ročnú sadzbu za jednotlivé druhy poistenia.</w:t>
      </w:r>
    </w:p>
    <w:p w:rsidR="0047780E" w:rsidRPr="00833CC1" w:rsidRDefault="0047780E" w:rsidP="0047780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833CC1">
        <w:rPr>
          <w:rFonts w:ascii="Times New Roman" w:eastAsia="Times New Roman" w:hAnsi="Times New Roman" w:cs="Times New Roman"/>
          <w:lang w:eastAsia="sk-SK"/>
        </w:rPr>
        <w:t>3.  Každá zmluvná strana je povinná písomne (faxom, e-mailom alebo doručovateľom listových zásielok) nahlásiť a špecifikovať druhej zmluvnej strane všetky prípadné zmeny týkajúce sa ustanovení tejto zmluvy, a to najneskôr v lehote piatich pracovných dní odo dňa, keď sa o zmene dozvedel.</w:t>
      </w:r>
    </w:p>
    <w:p w:rsidR="004B5025" w:rsidRPr="00833CC1" w:rsidRDefault="004B5025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CC1">
        <w:rPr>
          <w:rFonts w:ascii="Times New Roman" w:hAnsi="Times New Roman" w:cs="Times New Roman"/>
          <w:b/>
          <w:bCs/>
          <w:sz w:val="24"/>
          <w:szCs w:val="24"/>
        </w:rPr>
        <w:t>Článok IX</w:t>
      </w:r>
    </w:p>
    <w:p w:rsidR="0056148C" w:rsidRDefault="008B6E6B" w:rsidP="0083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833CC1" w:rsidRDefault="00833CC1" w:rsidP="00833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8C" w:rsidRDefault="007626A9" w:rsidP="009F37D9">
      <w:pPr>
        <w:pStyle w:val="Odsekzoznamu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Táto poistná zmluva nadobúda platnosť dňom podpisu oboma zmluvnými stranami a účinnosť dňom</w:t>
      </w:r>
      <w:r w:rsidR="00567FA3">
        <w:rPr>
          <w:rFonts w:ascii="Times New Roman" w:hAnsi="Times New Roman" w:cs="Times New Roman"/>
        </w:rPr>
        <w:t>......najskôr však dňom</w:t>
      </w:r>
      <w:r>
        <w:rPr>
          <w:rFonts w:ascii="Times New Roman" w:hAnsi="Times New Roman" w:cs="Times New Roman"/>
        </w:rPr>
        <w:t xml:space="preserve"> nasledujúcim po dni jej zverejnenia na </w:t>
      </w:r>
      <w:r w:rsidR="00567FA3">
        <w:rPr>
          <w:rFonts w:ascii="Times New Roman" w:hAnsi="Times New Roman" w:cs="Times New Roman"/>
        </w:rPr>
        <w:t>webovom sídle poisteného a uzatvára sa na dobu určitú odo dňa nadobudnutia jej účinnosti do........................</w:t>
      </w:r>
    </w:p>
    <w:p w:rsidR="007626A9" w:rsidRDefault="007626A9" w:rsidP="009F37D9">
      <w:pPr>
        <w:pStyle w:val="Odsekzoznamu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Akékoľvek zmeny a doplnky tejto zmluvy je možno vykonávať iba formou písomných a očíslovaných dodatkov podpísaných oprávnenými zástupcami obidvoch zmluvných strán, ktoré budú tvoriť neoddeliteľnú súčasť poistnej zmluvy.</w:t>
      </w:r>
    </w:p>
    <w:p w:rsidR="007626A9" w:rsidRDefault="007626A9" w:rsidP="009F37D9">
      <w:pPr>
        <w:pStyle w:val="Odsekzoznamu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Vzťahy neupravené touto </w:t>
      </w:r>
      <w:r w:rsidR="00004876">
        <w:rPr>
          <w:rFonts w:ascii="Times New Roman" w:hAnsi="Times New Roman" w:cs="Times New Roman"/>
        </w:rPr>
        <w:t>zmluvou sa riadia príslušnými VPP</w:t>
      </w:r>
      <w:r w:rsidR="00DD137E">
        <w:rPr>
          <w:rFonts w:ascii="Times New Roman" w:hAnsi="Times New Roman" w:cs="Times New Roman"/>
        </w:rPr>
        <w:t>................</w:t>
      </w:r>
      <w:r w:rsidR="00004876">
        <w:rPr>
          <w:rFonts w:ascii="Times New Roman" w:hAnsi="Times New Roman" w:cs="Times New Roman"/>
        </w:rPr>
        <w:t xml:space="preserve">, ktoré tvoria neoddeliteľnú súčasť tejto zmluvy, príslušnými ustanoveniami Občianskeho zákonníka v znení neskorších predpisov, zákona č. 39/2015 </w:t>
      </w:r>
      <w:proofErr w:type="spellStart"/>
      <w:r w:rsidR="00004876">
        <w:rPr>
          <w:rFonts w:ascii="Times New Roman" w:hAnsi="Times New Roman" w:cs="Times New Roman"/>
        </w:rPr>
        <w:t>Z.z</w:t>
      </w:r>
      <w:proofErr w:type="spellEnd"/>
      <w:r w:rsidR="00004876">
        <w:rPr>
          <w:rFonts w:ascii="Times New Roman" w:hAnsi="Times New Roman" w:cs="Times New Roman"/>
        </w:rPr>
        <w:t xml:space="preserve">. o poisťovníctve a o zmene a doplnení niektorých zákonov, zákona č. 381/2001 </w:t>
      </w:r>
      <w:proofErr w:type="spellStart"/>
      <w:r w:rsidR="00004876">
        <w:rPr>
          <w:rFonts w:ascii="Times New Roman" w:hAnsi="Times New Roman" w:cs="Times New Roman"/>
        </w:rPr>
        <w:t>Z.z</w:t>
      </w:r>
      <w:proofErr w:type="spellEnd"/>
      <w:r w:rsidR="00004876">
        <w:rPr>
          <w:rFonts w:ascii="Times New Roman" w:hAnsi="Times New Roman" w:cs="Times New Roman"/>
        </w:rPr>
        <w:t xml:space="preserve">. o povinnom zmluvnom poistení zodpovednosti za škodu spôsobenú </w:t>
      </w:r>
      <w:r w:rsidR="00DE2E74">
        <w:rPr>
          <w:rFonts w:ascii="Times New Roman" w:hAnsi="Times New Roman" w:cs="Times New Roman"/>
        </w:rPr>
        <w:t>prevádzkou motorového vozidla a o zmene a doplnení niektorých zákonov v znení neskorších predpisov, vykonávacími predpismi k zákonu a ďalšími súvisiacimi predpismi.</w:t>
      </w:r>
    </w:p>
    <w:p w:rsidR="00833CC1" w:rsidRPr="00833CC1" w:rsidRDefault="00833CC1" w:rsidP="00833CC1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iCs/>
        </w:rPr>
      </w:pPr>
      <w:r w:rsidRPr="00833CC1">
        <w:rPr>
          <w:rFonts w:ascii="Times New Roman" w:hAnsi="Times New Roman" w:cs="Times New Roman"/>
          <w:iCs/>
        </w:rPr>
        <w:t>Poistník svojím podpisom potvrdzuje že:</w:t>
      </w:r>
    </w:p>
    <w:p w:rsidR="00833CC1" w:rsidRPr="00833CC1" w:rsidRDefault="00833CC1" w:rsidP="00833CC1">
      <w:pPr>
        <w:ind w:left="567" w:hanging="141"/>
        <w:rPr>
          <w:rFonts w:ascii="Times New Roman" w:hAnsi="Times New Roman" w:cs="Times New Roman"/>
          <w:iCs/>
        </w:rPr>
      </w:pPr>
      <w:r w:rsidRPr="00833CC1">
        <w:rPr>
          <w:rFonts w:ascii="Times New Roman" w:hAnsi="Times New Roman" w:cs="Times New Roman"/>
          <w:iCs/>
        </w:rPr>
        <w:t>- bol s dostatočným časovým predstihom pred uzavretím poistnej zmluvy písomne oboznámený s obsahom poistnej zmluvy, so Všeobecnými poistnými podmienkami ........................................, ktoré tvoria neoddeliteľnú súčasť poistnej zmluvy, s dôležitými podmienkami uzatváranej poistnej zmluvy prostredníctvom informačného dokumentu o poistnom produkte (ďalej len „IPID“) a tiež prehlasuje, že:</w:t>
      </w:r>
    </w:p>
    <w:p w:rsidR="00833CC1" w:rsidRPr="00833CC1" w:rsidRDefault="00833CC1" w:rsidP="00833CC1">
      <w:pPr>
        <w:pStyle w:val="Odsekzoznamu"/>
        <w:numPr>
          <w:ilvl w:val="0"/>
          <w:numId w:val="13"/>
        </w:numPr>
        <w:ind w:left="851" w:hanging="284"/>
        <w:rPr>
          <w:rFonts w:ascii="Times New Roman" w:hAnsi="Times New Roman" w:cs="Times New Roman"/>
          <w:lang w:val="en-US"/>
        </w:rPr>
      </w:pPr>
      <w:r w:rsidRPr="00833CC1">
        <w:rPr>
          <w:rFonts w:ascii="Times New Roman" w:hAnsi="Times New Roman" w:cs="Times New Roman"/>
          <w:lang w:val="en-US"/>
        </w:rPr>
        <w:t xml:space="preserve">VPP………………a IPID </w:t>
      </w:r>
      <w:proofErr w:type="spellStart"/>
      <w:r w:rsidRPr="00833CC1">
        <w:rPr>
          <w:rFonts w:ascii="Times New Roman" w:hAnsi="Times New Roman" w:cs="Times New Roman"/>
          <w:lang w:val="en-US"/>
        </w:rPr>
        <w:t>prevzal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833CC1">
        <w:rPr>
          <w:rFonts w:ascii="Times New Roman" w:hAnsi="Times New Roman" w:cs="Times New Roman"/>
          <w:lang w:val="en-US"/>
        </w:rPr>
        <w:t>písomnej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podobe</w:t>
      </w:r>
      <w:proofErr w:type="spellEnd"/>
      <w:r w:rsidRPr="00833CC1">
        <w:rPr>
          <w:rFonts w:ascii="Times New Roman" w:hAnsi="Times New Roman" w:cs="Times New Roman"/>
          <w:lang w:val="en-US"/>
        </w:rPr>
        <w:t>,</w:t>
      </w:r>
    </w:p>
    <w:p w:rsidR="00833CC1" w:rsidRPr="00833CC1" w:rsidRDefault="00833CC1" w:rsidP="00833CC1">
      <w:pPr>
        <w:pStyle w:val="Odsekzoznamu"/>
        <w:numPr>
          <w:ilvl w:val="0"/>
          <w:numId w:val="13"/>
        </w:numPr>
        <w:ind w:left="851" w:hanging="284"/>
        <w:rPr>
          <w:rFonts w:ascii="Times New Roman" w:hAnsi="Times New Roman" w:cs="Times New Roman"/>
          <w:lang w:val="en-US"/>
        </w:rPr>
      </w:pPr>
      <w:r w:rsidRPr="00833CC1">
        <w:rPr>
          <w:rFonts w:ascii="Times New Roman" w:hAnsi="Times New Roman" w:cs="Times New Roman"/>
          <w:lang w:val="en-US"/>
        </w:rPr>
        <w:t xml:space="preserve">VPP………………a IPID </w:t>
      </w:r>
      <w:proofErr w:type="spellStart"/>
      <w:r w:rsidRPr="00833CC1">
        <w:rPr>
          <w:rFonts w:ascii="Times New Roman" w:hAnsi="Times New Roman" w:cs="Times New Roman"/>
          <w:lang w:val="en-US"/>
        </w:rPr>
        <w:t>neprevzal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833CC1">
        <w:rPr>
          <w:rFonts w:ascii="Times New Roman" w:hAnsi="Times New Roman" w:cs="Times New Roman"/>
          <w:lang w:val="en-US"/>
        </w:rPr>
        <w:t>písomnej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podobe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, ale mu </w:t>
      </w:r>
      <w:proofErr w:type="spellStart"/>
      <w:r w:rsidRPr="00833CC1">
        <w:rPr>
          <w:rFonts w:ascii="Times New Roman" w:hAnsi="Times New Roman" w:cs="Times New Roman"/>
          <w:lang w:val="en-US"/>
        </w:rPr>
        <w:t>boli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33CC1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základe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jeho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žiadosti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zaslané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e-</w:t>
      </w:r>
      <w:proofErr w:type="spellStart"/>
      <w:r w:rsidRPr="00833CC1">
        <w:rPr>
          <w:rFonts w:ascii="Times New Roman" w:hAnsi="Times New Roman" w:cs="Times New Roman"/>
          <w:lang w:val="en-US"/>
        </w:rPr>
        <w:t>mailom</w:t>
      </w:r>
      <w:proofErr w:type="spellEnd"/>
      <w:r w:rsidRPr="00833CC1">
        <w:rPr>
          <w:rFonts w:ascii="Times New Roman" w:hAnsi="Times New Roman" w:cs="Times New Roman"/>
          <w:lang w:val="en-US"/>
        </w:rPr>
        <w:t>.</w:t>
      </w:r>
    </w:p>
    <w:p w:rsidR="00833CC1" w:rsidRPr="00833CC1" w:rsidRDefault="00833CC1" w:rsidP="00833CC1">
      <w:pPr>
        <w:pStyle w:val="Odsekzoznamu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lang w:val="en-US"/>
        </w:rPr>
      </w:pPr>
      <w:proofErr w:type="spellStart"/>
      <w:r w:rsidRPr="00833CC1">
        <w:rPr>
          <w:rFonts w:ascii="Times New Roman" w:hAnsi="Times New Roman" w:cs="Times New Roman"/>
          <w:lang w:val="en-US"/>
        </w:rPr>
        <w:t>Úplne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33CC1">
        <w:rPr>
          <w:rFonts w:ascii="Times New Roman" w:hAnsi="Times New Roman" w:cs="Times New Roman"/>
          <w:lang w:val="en-US"/>
        </w:rPr>
        <w:t>pravdivo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odpovedal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33CC1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všetky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otázky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týkajúce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sa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dojednávania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poistenia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podľa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tejto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poistnej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zmluvy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a je </w:t>
      </w:r>
      <w:proofErr w:type="spellStart"/>
      <w:r w:rsidRPr="00833CC1">
        <w:rPr>
          <w:rFonts w:ascii="Times New Roman" w:hAnsi="Times New Roman" w:cs="Times New Roman"/>
          <w:lang w:val="en-US"/>
        </w:rPr>
        <w:t>oboznámený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833CC1">
        <w:rPr>
          <w:rFonts w:ascii="Times New Roman" w:hAnsi="Times New Roman" w:cs="Times New Roman"/>
          <w:lang w:val="en-US"/>
        </w:rPr>
        <w:t>povinnosťami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833CC1">
        <w:rPr>
          <w:rFonts w:ascii="Times New Roman" w:hAnsi="Times New Roman" w:cs="Times New Roman"/>
          <w:lang w:val="en-US"/>
        </w:rPr>
        <w:t>priebehu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trania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poistenia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bez </w:t>
      </w:r>
      <w:proofErr w:type="spellStart"/>
      <w:r w:rsidRPr="00833CC1">
        <w:rPr>
          <w:rFonts w:ascii="Times New Roman" w:hAnsi="Times New Roman" w:cs="Times New Roman"/>
          <w:lang w:val="en-US"/>
        </w:rPr>
        <w:t>zbytočného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odkladu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oznámiť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poisťovni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všetky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prípadné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zmeny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833CC1">
        <w:rPr>
          <w:rFonts w:ascii="Times New Roman" w:hAnsi="Times New Roman" w:cs="Times New Roman"/>
          <w:lang w:val="en-US"/>
        </w:rPr>
        <w:t>týchto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údajoch</w:t>
      </w:r>
      <w:proofErr w:type="spellEnd"/>
      <w:r w:rsidRPr="00833CC1">
        <w:rPr>
          <w:rFonts w:ascii="Times New Roman" w:hAnsi="Times New Roman" w:cs="Times New Roman"/>
          <w:lang w:val="en-US"/>
        </w:rPr>
        <w:t>.</w:t>
      </w:r>
    </w:p>
    <w:p w:rsidR="00833CC1" w:rsidRPr="00833CC1" w:rsidRDefault="00833CC1" w:rsidP="00833CC1">
      <w:pPr>
        <w:pStyle w:val="Odsekzoznamu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lang w:val="en-US"/>
        </w:rPr>
      </w:pPr>
      <w:proofErr w:type="spellStart"/>
      <w:r w:rsidRPr="00833CC1">
        <w:rPr>
          <w:rFonts w:ascii="Times New Roman" w:hAnsi="Times New Roman" w:cs="Times New Roman"/>
          <w:lang w:val="en-US"/>
        </w:rPr>
        <w:t>Poisťovňa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informuje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poistníka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3CC1">
        <w:rPr>
          <w:rFonts w:ascii="Times New Roman" w:hAnsi="Times New Roman" w:cs="Times New Roman"/>
          <w:lang w:val="en-US"/>
        </w:rPr>
        <w:t>že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osobné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údaje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spracúva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833CC1">
        <w:rPr>
          <w:rFonts w:ascii="Times New Roman" w:hAnsi="Times New Roman" w:cs="Times New Roman"/>
          <w:lang w:val="en-US"/>
        </w:rPr>
        <w:t>súlade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833CC1">
        <w:rPr>
          <w:rFonts w:ascii="Times New Roman" w:hAnsi="Times New Roman" w:cs="Times New Roman"/>
          <w:lang w:val="en-US"/>
        </w:rPr>
        <w:t>Nariadeím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Európskeho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parlamentu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33CC1">
        <w:rPr>
          <w:rFonts w:ascii="Times New Roman" w:hAnsi="Times New Roman" w:cs="Times New Roman"/>
          <w:lang w:val="en-US"/>
        </w:rPr>
        <w:t>Rady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(EÚ) 2016/679 z 27.apríla 2016 o </w:t>
      </w:r>
      <w:proofErr w:type="spellStart"/>
      <w:r w:rsidRPr="00833CC1">
        <w:rPr>
          <w:rFonts w:ascii="Times New Roman" w:hAnsi="Times New Roman" w:cs="Times New Roman"/>
          <w:lang w:val="en-US"/>
        </w:rPr>
        <w:t>ochrane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fyzických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osôb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pri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spracúvaí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osobných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údajov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a o </w:t>
      </w:r>
      <w:proofErr w:type="spellStart"/>
      <w:r w:rsidRPr="00833CC1">
        <w:rPr>
          <w:rFonts w:ascii="Times New Roman" w:hAnsi="Times New Roman" w:cs="Times New Roman"/>
          <w:lang w:val="en-US"/>
        </w:rPr>
        <w:t>voľnom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pohybe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takýchto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údajov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3CC1">
        <w:rPr>
          <w:rFonts w:ascii="Times New Roman" w:hAnsi="Times New Roman" w:cs="Times New Roman"/>
          <w:lang w:val="en-US"/>
        </w:rPr>
        <w:t>ktorým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sa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zrušuje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smernice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95/46/ES (</w:t>
      </w:r>
      <w:proofErr w:type="spellStart"/>
      <w:r w:rsidRPr="00833CC1">
        <w:rPr>
          <w:rFonts w:ascii="Times New Roman" w:hAnsi="Times New Roman" w:cs="Times New Roman"/>
          <w:lang w:val="en-US"/>
        </w:rPr>
        <w:t>všeobecné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nariadenie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33CC1">
        <w:rPr>
          <w:rFonts w:ascii="Times New Roman" w:hAnsi="Times New Roman" w:cs="Times New Roman"/>
          <w:lang w:val="en-US"/>
        </w:rPr>
        <w:t>ochrane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údajov</w:t>
      </w:r>
      <w:proofErr w:type="spellEnd"/>
      <w:r w:rsidRPr="00833CC1">
        <w:rPr>
          <w:rFonts w:ascii="Times New Roman" w:hAnsi="Times New Roman" w:cs="Times New Roman"/>
          <w:lang w:val="en-US"/>
        </w:rPr>
        <w:t>) (</w:t>
      </w:r>
      <w:proofErr w:type="spellStart"/>
      <w:r w:rsidRPr="00833CC1">
        <w:rPr>
          <w:rFonts w:ascii="Times New Roman" w:hAnsi="Times New Roman" w:cs="Times New Roman"/>
          <w:lang w:val="en-US"/>
        </w:rPr>
        <w:t>ďalej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len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nariadenie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) a </w:t>
      </w:r>
      <w:proofErr w:type="spellStart"/>
      <w:r w:rsidRPr="00833CC1">
        <w:rPr>
          <w:rFonts w:ascii="Times New Roman" w:hAnsi="Times New Roman" w:cs="Times New Roman"/>
          <w:lang w:val="en-US"/>
        </w:rPr>
        <w:t>príslušnými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slovesnskými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právnymi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predpismi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3CC1">
        <w:rPr>
          <w:rFonts w:ascii="Times New Roman" w:hAnsi="Times New Roman" w:cs="Times New Roman"/>
          <w:lang w:val="en-US"/>
        </w:rPr>
        <w:t>Poistník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prehlasujem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3CC1">
        <w:rPr>
          <w:rFonts w:ascii="Times New Roman" w:hAnsi="Times New Roman" w:cs="Times New Roman"/>
          <w:lang w:val="en-US"/>
        </w:rPr>
        <w:t>že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33CC1">
        <w:rPr>
          <w:rFonts w:ascii="Times New Roman" w:hAnsi="Times New Roman" w:cs="Times New Roman"/>
          <w:lang w:val="en-US"/>
        </w:rPr>
        <w:t>sa</w:t>
      </w:r>
      <w:proofErr w:type="spellEnd"/>
      <w:proofErr w:type="gram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oboznímil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833CC1">
        <w:rPr>
          <w:rFonts w:ascii="Times New Roman" w:hAnsi="Times New Roman" w:cs="Times New Roman"/>
          <w:lang w:val="en-US"/>
        </w:rPr>
        <w:t>informáciami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33CC1">
        <w:rPr>
          <w:rFonts w:ascii="Times New Roman" w:hAnsi="Times New Roman" w:cs="Times New Roman"/>
          <w:lang w:val="en-US"/>
        </w:rPr>
        <w:t>spracúvaní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jeho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osobných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údajov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podľa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Nariadenia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3CC1">
        <w:rPr>
          <w:rFonts w:ascii="Times New Roman" w:hAnsi="Times New Roman" w:cs="Times New Roman"/>
          <w:lang w:val="en-US"/>
        </w:rPr>
        <w:t>vrátane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informácií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33CC1">
        <w:rPr>
          <w:rFonts w:ascii="Times New Roman" w:hAnsi="Times New Roman" w:cs="Times New Roman"/>
          <w:lang w:val="en-US"/>
        </w:rPr>
        <w:t>jeho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právach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3CC1">
        <w:rPr>
          <w:rFonts w:ascii="Times New Roman" w:hAnsi="Times New Roman" w:cs="Times New Roman"/>
          <w:lang w:val="en-US"/>
        </w:rPr>
        <w:t>Zároveň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berie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33CC1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vedomie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33CC1">
        <w:rPr>
          <w:rFonts w:ascii="Times New Roman" w:hAnsi="Times New Roman" w:cs="Times New Roman"/>
          <w:lang w:val="en-US"/>
        </w:rPr>
        <w:t>že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informácie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33CC1">
        <w:rPr>
          <w:rFonts w:ascii="Times New Roman" w:hAnsi="Times New Roman" w:cs="Times New Roman"/>
          <w:lang w:val="en-US"/>
        </w:rPr>
        <w:t>spracúvaní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osobných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údajov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833CC1">
        <w:rPr>
          <w:rFonts w:ascii="Times New Roman" w:hAnsi="Times New Roman" w:cs="Times New Roman"/>
          <w:lang w:val="en-US"/>
        </w:rPr>
        <w:t>možné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nájsť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na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webovej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stránke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CC1">
        <w:rPr>
          <w:rFonts w:ascii="Times New Roman" w:hAnsi="Times New Roman" w:cs="Times New Roman"/>
          <w:lang w:val="en-US"/>
        </w:rPr>
        <w:t>poisťovateľa</w:t>
      </w:r>
      <w:proofErr w:type="spellEnd"/>
      <w:r w:rsidRPr="00833CC1">
        <w:rPr>
          <w:rFonts w:ascii="Times New Roman" w:hAnsi="Times New Roman" w:cs="Times New Roman"/>
          <w:lang w:val="en-US"/>
        </w:rPr>
        <w:t xml:space="preserve">. </w:t>
      </w:r>
    </w:p>
    <w:p w:rsidR="00833CC1" w:rsidRPr="00833CC1" w:rsidRDefault="00833CC1" w:rsidP="00833CC1">
      <w:pPr>
        <w:pStyle w:val="Odsekzoznamu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33CC1">
        <w:rPr>
          <w:rFonts w:ascii="Times New Roman" w:hAnsi="Times New Roman" w:cs="Times New Roman"/>
        </w:rPr>
        <w:t xml:space="preserve">Neoddeliteľnou súčasťou tejto zmluvy sú:     </w:t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</w:p>
    <w:p w:rsidR="00833CC1" w:rsidRPr="00833CC1" w:rsidRDefault="00833CC1" w:rsidP="00833CC1">
      <w:pPr>
        <w:pStyle w:val="Odsekzoznamu"/>
        <w:numPr>
          <w:ilvl w:val="0"/>
          <w:numId w:val="13"/>
        </w:numPr>
        <w:spacing w:line="240" w:lineRule="auto"/>
        <w:ind w:left="360" w:firstLine="66"/>
        <w:jc w:val="both"/>
        <w:rPr>
          <w:rFonts w:ascii="Times New Roman" w:hAnsi="Times New Roman" w:cs="Times New Roman"/>
        </w:rPr>
      </w:pPr>
      <w:r w:rsidRPr="00833CC1">
        <w:rPr>
          <w:rFonts w:ascii="Times New Roman" w:hAnsi="Times New Roman" w:cs="Times New Roman"/>
        </w:rPr>
        <w:t>Príloha č. 1 – Zoznam motorových vozidiel</w:t>
      </w:r>
    </w:p>
    <w:p w:rsidR="00DD137E" w:rsidRPr="00833CC1" w:rsidRDefault="00DD137E" w:rsidP="009F37D9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DD137E" w:rsidRPr="00833CC1" w:rsidRDefault="00DD137E" w:rsidP="009F37D9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DD137E" w:rsidRPr="00833CC1" w:rsidRDefault="00DD137E" w:rsidP="003B0FC3">
      <w:pPr>
        <w:pStyle w:val="Odsekzoznamu"/>
        <w:spacing w:line="240" w:lineRule="auto"/>
        <w:ind w:left="-426" w:right="-851"/>
        <w:rPr>
          <w:rFonts w:ascii="Times New Roman" w:hAnsi="Times New Roman" w:cs="Times New Roman"/>
          <w:lang w:val="en-US"/>
        </w:rPr>
      </w:pPr>
      <w:r w:rsidRPr="00833CC1">
        <w:rPr>
          <w:rFonts w:ascii="Times New Roman" w:hAnsi="Times New Roman" w:cs="Times New Roman"/>
          <w:lang w:val="en-US"/>
        </w:rPr>
        <w:t xml:space="preserve">              </w:t>
      </w:r>
    </w:p>
    <w:p w:rsidR="005005A9" w:rsidRPr="00833CC1" w:rsidRDefault="003B0FC3" w:rsidP="003B0FC3">
      <w:pPr>
        <w:pStyle w:val="Odsekzoznamu"/>
        <w:spacing w:line="240" w:lineRule="auto"/>
        <w:ind w:left="-426" w:right="-851"/>
        <w:rPr>
          <w:rFonts w:ascii="Times New Roman" w:hAnsi="Times New Roman" w:cs="Times New Roman"/>
          <w:u w:val="single"/>
        </w:rPr>
      </w:pPr>
      <w:r w:rsidRPr="00833CC1">
        <w:rPr>
          <w:rFonts w:ascii="Times New Roman" w:hAnsi="Times New Roman" w:cs="Times New Roman"/>
          <w:lang w:val="en-US"/>
        </w:rPr>
        <w:t xml:space="preserve">  </w:t>
      </w:r>
      <w:r w:rsidRPr="00833CC1">
        <w:rPr>
          <w:rFonts w:ascii="Times New Roman" w:hAnsi="Times New Roman" w:cs="Times New Roman"/>
        </w:rPr>
        <w:t xml:space="preserve">V   </w:t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  <w:t xml:space="preserve"> </w:t>
      </w:r>
      <w:r w:rsidRPr="00833CC1">
        <w:rPr>
          <w:rFonts w:ascii="Times New Roman" w:hAnsi="Times New Roman" w:cs="Times New Roman"/>
        </w:rPr>
        <w:t xml:space="preserve">dňa  </w:t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</w:rPr>
        <w:t xml:space="preserve">            V</w:t>
      </w:r>
      <w:r w:rsidRPr="00833CC1">
        <w:rPr>
          <w:rFonts w:ascii="Times New Roman" w:hAnsi="Times New Roman" w:cs="Times New Roman"/>
          <w:u w:val="single"/>
        </w:rPr>
        <w:t xml:space="preserve"> </w:t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</w:rPr>
        <w:t xml:space="preserve"> dňa </w:t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</w:p>
    <w:p w:rsidR="003B0FC3" w:rsidRPr="00833CC1" w:rsidRDefault="003B0FC3" w:rsidP="003B0FC3">
      <w:pPr>
        <w:pStyle w:val="Odsekzoznamu"/>
        <w:spacing w:line="240" w:lineRule="auto"/>
        <w:ind w:left="-426" w:right="-851"/>
        <w:rPr>
          <w:rFonts w:ascii="Times New Roman" w:hAnsi="Times New Roman" w:cs="Times New Roman"/>
          <w:u w:val="single"/>
        </w:rPr>
      </w:pPr>
    </w:p>
    <w:p w:rsidR="003B0FC3" w:rsidRPr="00A7495C" w:rsidRDefault="003B0FC3" w:rsidP="003B0FC3">
      <w:pPr>
        <w:pStyle w:val="Odsekzoznamu"/>
        <w:spacing w:line="240" w:lineRule="auto"/>
        <w:ind w:left="-426" w:right="-851"/>
        <w:rPr>
          <w:rFonts w:ascii="Times New Roman" w:hAnsi="Times New Roman" w:cs="Times New Roman"/>
          <w:highlight w:val="yellow"/>
          <w:u w:val="single"/>
        </w:rPr>
      </w:pPr>
    </w:p>
    <w:p w:rsidR="003B0FC3" w:rsidRPr="00A7495C" w:rsidRDefault="003B0FC3" w:rsidP="003B0FC3">
      <w:pPr>
        <w:pStyle w:val="Odsekzoznamu"/>
        <w:spacing w:line="240" w:lineRule="auto"/>
        <w:ind w:left="-426" w:right="-851"/>
        <w:rPr>
          <w:rFonts w:ascii="Times New Roman" w:hAnsi="Times New Roman" w:cs="Times New Roman"/>
          <w:highlight w:val="yellow"/>
          <w:u w:val="single"/>
        </w:rPr>
      </w:pPr>
    </w:p>
    <w:p w:rsidR="003B0FC3" w:rsidRPr="00833CC1" w:rsidRDefault="003B0FC3" w:rsidP="003B0FC3">
      <w:pPr>
        <w:pStyle w:val="Odsekzoznamu"/>
        <w:spacing w:line="240" w:lineRule="auto"/>
        <w:ind w:left="-426" w:right="-851"/>
        <w:rPr>
          <w:rFonts w:ascii="Times New Roman" w:hAnsi="Times New Roman" w:cs="Times New Roman"/>
          <w:u w:val="single"/>
        </w:rPr>
      </w:pP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="0014426C"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="002022F7"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  <w:r w:rsidRPr="00833CC1">
        <w:rPr>
          <w:rFonts w:ascii="Times New Roman" w:hAnsi="Times New Roman" w:cs="Times New Roman"/>
          <w:u w:val="single"/>
        </w:rPr>
        <w:tab/>
      </w:r>
    </w:p>
    <w:p w:rsidR="0014426C" w:rsidRPr="0014426C" w:rsidRDefault="002022F7" w:rsidP="003B0FC3">
      <w:pPr>
        <w:pStyle w:val="Odsekzoznamu"/>
        <w:spacing w:line="240" w:lineRule="auto"/>
        <w:ind w:left="-426" w:right="-851"/>
        <w:rPr>
          <w:rFonts w:ascii="Times New Roman" w:hAnsi="Times New Roman" w:cs="Times New Roman"/>
        </w:rPr>
      </w:pP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="0014426C"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 xml:space="preserve"> xxx</w:t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Pr="00833CC1">
        <w:rPr>
          <w:rFonts w:ascii="Times New Roman" w:hAnsi="Times New Roman" w:cs="Times New Roman"/>
        </w:rPr>
        <w:tab/>
      </w:r>
      <w:r w:rsidR="00DD137E" w:rsidRPr="00833CC1">
        <w:rPr>
          <w:rFonts w:ascii="Times New Roman" w:hAnsi="Times New Roman" w:cs="Times New Roman"/>
        </w:rPr>
        <w:t xml:space="preserve">                  </w:t>
      </w:r>
      <w:r w:rsidR="00BF2CE2" w:rsidRPr="00833CC1">
        <w:rPr>
          <w:rFonts w:ascii="Times New Roman" w:hAnsi="Times New Roman" w:cs="Times New Roman"/>
        </w:rPr>
        <w:t xml:space="preserve"> </w:t>
      </w:r>
      <w:proofErr w:type="spellStart"/>
      <w:r w:rsidR="0014426C" w:rsidRPr="00833CC1">
        <w:rPr>
          <w:rFonts w:ascii="Times New Roman" w:hAnsi="Times New Roman" w:cs="Times New Roman"/>
        </w:rPr>
        <w:t>xxx</w:t>
      </w:r>
      <w:proofErr w:type="spellEnd"/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  <w:t xml:space="preserve">                                         </w:t>
      </w:r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</w:r>
      <w:r w:rsidR="0014426C" w:rsidRPr="0014426C">
        <w:rPr>
          <w:rFonts w:ascii="Times New Roman" w:hAnsi="Times New Roman" w:cs="Times New Roman"/>
        </w:rPr>
        <w:tab/>
      </w:r>
    </w:p>
    <w:p w:rsidR="0014426C" w:rsidRDefault="0014426C" w:rsidP="003B0FC3">
      <w:pPr>
        <w:pStyle w:val="Odsekzoznamu"/>
        <w:spacing w:line="240" w:lineRule="auto"/>
        <w:ind w:left="-426" w:right="-851"/>
        <w:rPr>
          <w:rFonts w:ascii="Times New Roman" w:hAnsi="Times New Roman" w:cs="Times New Roman"/>
        </w:rPr>
      </w:pPr>
    </w:p>
    <w:sectPr w:rsidR="0014426C" w:rsidSect="000D4E72"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196"/>
    <w:multiLevelType w:val="multilevel"/>
    <w:tmpl w:val="14241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6AA"/>
    <w:multiLevelType w:val="hybridMultilevel"/>
    <w:tmpl w:val="F8C8D70E"/>
    <w:lvl w:ilvl="0" w:tplc="BFA23A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20B40"/>
    <w:multiLevelType w:val="hybridMultilevel"/>
    <w:tmpl w:val="807807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A5C"/>
    <w:multiLevelType w:val="hybridMultilevel"/>
    <w:tmpl w:val="1C60F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4043"/>
    <w:multiLevelType w:val="hybridMultilevel"/>
    <w:tmpl w:val="56D21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915"/>
    <w:multiLevelType w:val="hybridMultilevel"/>
    <w:tmpl w:val="E5940B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481D"/>
    <w:multiLevelType w:val="hybridMultilevel"/>
    <w:tmpl w:val="109CB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4AA4"/>
    <w:multiLevelType w:val="hybridMultilevel"/>
    <w:tmpl w:val="3F74D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6DCA"/>
    <w:multiLevelType w:val="hybridMultilevel"/>
    <w:tmpl w:val="1A0466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5274"/>
    <w:multiLevelType w:val="hybridMultilevel"/>
    <w:tmpl w:val="9850A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150"/>
    <w:multiLevelType w:val="hybridMultilevel"/>
    <w:tmpl w:val="E4542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764CB"/>
    <w:multiLevelType w:val="hybridMultilevel"/>
    <w:tmpl w:val="3C668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D5AFA"/>
    <w:multiLevelType w:val="hybridMultilevel"/>
    <w:tmpl w:val="76EE0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F6C37"/>
    <w:multiLevelType w:val="hybridMultilevel"/>
    <w:tmpl w:val="3AA40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52454"/>
    <w:multiLevelType w:val="hybridMultilevel"/>
    <w:tmpl w:val="BFD4C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C0021"/>
    <w:multiLevelType w:val="hybridMultilevel"/>
    <w:tmpl w:val="5F34E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4772"/>
    <w:multiLevelType w:val="hybridMultilevel"/>
    <w:tmpl w:val="649AF5CC"/>
    <w:lvl w:ilvl="0" w:tplc="4FD40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25A9"/>
    <w:multiLevelType w:val="hybridMultilevel"/>
    <w:tmpl w:val="06CE6F3E"/>
    <w:lvl w:ilvl="0" w:tplc="DCF2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970D3"/>
    <w:multiLevelType w:val="hybridMultilevel"/>
    <w:tmpl w:val="8200A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418F"/>
    <w:multiLevelType w:val="hybridMultilevel"/>
    <w:tmpl w:val="CC1CF756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0" w15:restartNumberingAfterBreak="0">
    <w:nsid w:val="557B1AC3"/>
    <w:multiLevelType w:val="hybridMultilevel"/>
    <w:tmpl w:val="3AA40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D29F6"/>
    <w:multiLevelType w:val="hybridMultilevel"/>
    <w:tmpl w:val="A8845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24A84"/>
    <w:multiLevelType w:val="hybridMultilevel"/>
    <w:tmpl w:val="35DCCA52"/>
    <w:lvl w:ilvl="0" w:tplc="44FC06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B1FB7"/>
    <w:multiLevelType w:val="hybridMultilevel"/>
    <w:tmpl w:val="D4D0BD1E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B1E356E"/>
    <w:multiLevelType w:val="hybridMultilevel"/>
    <w:tmpl w:val="6DB887CE"/>
    <w:lvl w:ilvl="0" w:tplc="041B0017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344539"/>
    <w:multiLevelType w:val="hybridMultilevel"/>
    <w:tmpl w:val="A7E0DAAE"/>
    <w:lvl w:ilvl="0" w:tplc="5AEA1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657CD"/>
    <w:multiLevelType w:val="hybridMultilevel"/>
    <w:tmpl w:val="8B8625CE"/>
    <w:lvl w:ilvl="0" w:tplc="1BD04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D28CC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9036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5"/>
  </w:num>
  <w:num w:numId="5">
    <w:abstractNumId w:val="16"/>
  </w:num>
  <w:num w:numId="6">
    <w:abstractNumId w:val="0"/>
  </w:num>
  <w:num w:numId="7">
    <w:abstractNumId w:val="25"/>
  </w:num>
  <w:num w:numId="8">
    <w:abstractNumId w:val="7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19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5"/>
  </w:num>
  <w:num w:numId="19">
    <w:abstractNumId w:val="11"/>
  </w:num>
  <w:num w:numId="20">
    <w:abstractNumId w:val="21"/>
  </w:num>
  <w:num w:numId="21">
    <w:abstractNumId w:val="3"/>
  </w:num>
  <w:num w:numId="22">
    <w:abstractNumId w:val="1"/>
  </w:num>
  <w:num w:numId="23">
    <w:abstractNumId w:val="8"/>
  </w:num>
  <w:num w:numId="24">
    <w:abstractNumId w:val="24"/>
  </w:num>
  <w:num w:numId="25">
    <w:abstractNumId w:val="12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9"/>
    <w:rsid w:val="00004876"/>
    <w:rsid w:val="00030E7B"/>
    <w:rsid w:val="0004090A"/>
    <w:rsid w:val="00072AB3"/>
    <w:rsid w:val="0008509A"/>
    <w:rsid w:val="00085654"/>
    <w:rsid w:val="000948FA"/>
    <w:rsid w:val="000A40C3"/>
    <w:rsid w:val="000D4E72"/>
    <w:rsid w:val="000D7B1F"/>
    <w:rsid w:val="00116739"/>
    <w:rsid w:val="00136E65"/>
    <w:rsid w:val="0014426C"/>
    <w:rsid w:val="001D07AD"/>
    <w:rsid w:val="001F3829"/>
    <w:rsid w:val="001F7F0B"/>
    <w:rsid w:val="002022F7"/>
    <w:rsid w:val="002163E6"/>
    <w:rsid w:val="00360D16"/>
    <w:rsid w:val="00394624"/>
    <w:rsid w:val="003B0FC3"/>
    <w:rsid w:val="003B48CF"/>
    <w:rsid w:val="003C203B"/>
    <w:rsid w:val="003F180A"/>
    <w:rsid w:val="003F323F"/>
    <w:rsid w:val="00422D21"/>
    <w:rsid w:val="00427DA5"/>
    <w:rsid w:val="004632A7"/>
    <w:rsid w:val="0047780E"/>
    <w:rsid w:val="004B5025"/>
    <w:rsid w:val="004C0020"/>
    <w:rsid w:val="004C146E"/>
    <w:rsid w:val="004E7456"/>
    <w:rsid w:val="004F7A18"/>
    <w:rsid w:val="005005A9"/>
    <w:rsid w:val="00501C21"/>
    <w:rsid w:val="00535866"/>
    <w:rsid w:val="00556365"/>
    <w:rsid w:val="0056148C"/>
    <w:rsid w:val="00567FA3"/>
    <w:rsid w:val="00580162"/>
    <w:rsid w:val="005D2C9D"/>
    <w:rsid w:val="005E6A0B"/>
    <w:rsid w:val="005F1A80"/>
    <w:rsid w:val="0060141C"/>
    <w:rsid w:val="006068F8"/>
    <w:rsid w:val="006809F6"/>
    <w:rsid w:val="006A208F"/>
    <w:rsid w:val="006C46AB"/>
    <w:rsid w:val="006C4EB3"/>
    <w:rsid w:val="006E1135"/>
    <w:rsid w:val="006E7A61"/>
    <w:rsid w:val="006F015C"/>
    <w:rsid w:val="00711F52"/>
    <w:rsid w:val="007626A9"/>
    <w:rsid w:val="0076743C"/>
    <w:rsid w:val="00794C76"/>
    <w:rsid w:val="007F36B6"/>
    <w:rsid w:val="00804BC4"/>
    <w:rsid w:val="00833CC1"/>
    <w:rsid w:val="008B6E6B"/>
    <w:rsid w:val="00941C60"/>
    <w:rsid w:val="00955373"/>
    <w:rsid w:val="00955669"/>
    <w:rsid w:val="00995FAE"/>
    <w:rsid w:val="009B1555"/>
    <w:rsid w:val="009B5D6D"/>
    <w:rsid w:val="009D46FA"/>
    <w:rsid w:val="009F37D9"/>
    <w:rsid w:val="00A52EE8"/>
    <w:rsid w:val="00A7495C"/>
    <w:rsid w:val="00AD6D4E"/>
    <w:rsid w:val="00B00A72"/>
    <w:rsid w:val="00B016E7"/>
    <w:rsid w:val="00B23412"/>
    <w:rsid w:val="00B80905"/>
    <w:rsid w:val="00BF2CE2"/>
    <w:rsid w:val="00C354F1"/>
    <w:rsid w:val="00C53579"/>
    <w:rsid w:val="00C866F4"/>
    <w:rsid w:val="00C94A09"/>
    <w:rsid w:val="00C957EC"/>
    <w:rsid w:val="00CA4699"/>
    <w:rsid w:val="00CB1D65"/>
    <w:rsid w:val="00CB7BAF"/>
    <w:rsid w:val="00D332D2"/>
    <w:rsid w:val="00D83CCC"/>
    <w:rsid w:val="00D850A3"/>
    <w:rsid w:val="00DA3A04"/>
    <w:rsid w:val="00DD137E"/>
    <w:rsid w:val="00DE2E74"/>
    <w:rsid w:val="00DE4B9D"/>
    <w:rsid w:val="00DF4896"/>
    <w:rsid w:val="00E3052B"/>
    <w:rsid w:val="00E62CE9"/>
    <w:rsid w:val="00EB39B3"/>
    <w:rsid w:val="00EB5259"/>
    <w:rsid w:val="00EC56ED"/>
    <w:rsid w:val="00EE501B"/>
    <w:rsid w:val="00F8406A"/>
    <w:rsid w:val="00F90911"/>
    <w:rsid w:val="00FC1562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A68AD-8EAB-48E8-BCE8-7A43B4CA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F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1C2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01C2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B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Lauková</dc:creator>
  <cp:lastModifiedBy>nagyova.terezia</cp:lastModifiedBy>
  <cp:revision>2</cp:revision>
  <cp:lastPrinted>2019-06-07T11:13:00Z</cp:lastPrinted>
  <dcterms:created xsi:type="dcterms:W3CDTF">2020-10-07T09:30:00Z</dcterms:created>
  <dcterms:modified xsi:type="dcterms:W3CDTF">2020-10-07T09:30:00Z</dcterms:modified>
</cp:coreProperties>
</file>