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26DC7F" w14:textId="13DFB074" w:rsidR="00476B4A" w:rsidRPr="00F20FD4" w:rsidRDefault="00476B4A" w:rsidP="00047CB1">
      <w:pPr>
        <w:rPr>
          <w:b/>
          <w:bCs/>
        </w:rPr>
      </w:pPr>
      <w:r w:rsidRPr="00F20FD4">
        <w:rPr>
          <w:b/>
          <w:bCs/>
        </w:rPr>
        <w:t>PRÍLOHA Č. 2</w:t>
      </w:r>
      <w:r w:rsidR="00330A8D" w:rsidRPr="00F20FD4">
        <w:rPr>
          <w:b/>
          <w:bCs/>
        </w:rPr>
        <w:t>.</w:t>
      </w:r>
      <w:r w:rsidR="00F13917">
        <w:rPr>
          <w:b/>
          <w:bCs/>
        </w:rPr>
        <w:t>1</w:t>
      </w:r>
      <w:r w:rsidR="00330A8D" w:rsidRPr="00F20FD4">
        <w:rPr>
          <w:b/>
          <w:bCs/>
        </w:rPr>
        <w:t xml:space="preserve"> </w:t>
      </w:r>
      <w:r w:rsidRPr="00F20FD4">
        <w:rPr>
          <w:b/>
          <w:bCs/>
        </w:rPr>
        <w:t>Súťažných podkladov</w:t>
      </w:r>
    </w:p>
    <w:p w14:paraId="6EE5F1CA" w14:textId="77777777" w:rsidR="00476B4A" w:rsidRPr="00F20FD4" w:rsidRDefault="00476B4A" w:rsidP="00047CB1"/>
    <w:p w14:paraId="0679C3C1" w14:textId="77777777" w:rsidR="00D27C4D" w:rsidRPr="00F20FD4" w:rsidRDefault="00476B4A" w:rsidP="00476B4A">
      <w:pPr>
        <w:pStyle w:val="wazza03"/>
        <w:rPr>
          <w:rFonts w:ascii="Times New Roman" w:hAnsi="Times New Roman" w:cs="Times New Roman"/>
          <w:color w:val="000000"/>
          <w:sz w:val="32"/>
          <w:szCs w:val="36"/>
        </w:rPr>
      </w:pPr>
      <w:r w:rsidRPr="00F20FD4">
        <w:rPr>
          <w:rFonts w:ascii="Times New Roman" w:hAnsi="Times New Roman" w:cs="Times New Roman"/>
          <w:color w:val="000000"/>
          <w:sz w:val="32"/>
          <w:szCs w:val="36"/>
        </w:rPr>
        <w:t>Návrh na plnenie kritéri</w:t>
      </w:r>
      <w:r w:rsidR="00D27C4D" w:rsidRPr="00F20FD4">
        <w:rPr>
          <w:rFonts w:ascii="Times New Roman" w:hAnsi="Times New Roman" w:cs="Times New Roman"/>
          <w:color w:val="000000"/>
          <w:sz w:val="32"/>
          <w:szCs w:val="36"/>
        </w:rPr>
        <w:t>Í</w:t>
      </w:r>
      <w:r w:rsidRPr="00F20FD4">
        <w:rPr>
          <w:rFonts w:ascii="Times New Roman" w:hAnsi="Times New Roman" w:cs="Times New Roman"/>
          <w:color w:val="000000"/>
          <w:sz w:val="32"/>
          <w:szCs w:val="36"/>
        </w:rPr>
        <w:t xml:space="preserve"> </w:t>
      </w:r>
    </w:p>
    <w:p w14:paraId="08576FD9" w14:textId="77777777" w:rsidR="00476B4A" w:rsidRPr="00F20FD4" w:rsidRDefault="00476B4A" w:rsidP="00476B4A">
      <w:pPr>
        <w:pStyle w:val="wazza03"/>
        <w:rPr>
          <w:rFonts w:ascii="Times New Roman" w:hAnsi="Times New Roman" w:cs="Times New Roman"/>
          <w:color w:val="000000"/>
          <w:sz w:val="32"/>
          <w:szCs w:val="36"/>
        </w:rPr>
      </w:pPr>
      <w:r w:rsidRPr="00F20FD4">
        <w:rPr>
          <w:rFonts w:ascii="Times New Roman" w:hAnsi="Times New Roman" w:cs="Times New Roman"/>
          <w:color w:val="000000"/>
          <w:sz w:val="32"/>
          <w:szCs w:val="36"/>
        </w:rPr>
        <w:t>na vyhodnotenie ponúk</w:t>
      </w:r>
    </w:p>
    <w:tbl>
      <w:tblPr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2835"/>
        <w:gridCol w:w="2552"/>
      </w:tblGrid>
      <w:tr w:rsidR="001F7972" w:rsidRPr="00F20FD4" w14:paraId="4F1A1D4B" w14:textId="77777777" w:rsidTr="001F7972">
        <w:trPr>
          <w:trHeight w:val="1369"/>
        </w:trPr>
        <w:tc>
          <w:tcPr>
            <w:tcW w:w="4111" w:type="dxa"/>
            <w:tcBorders>
              <w:top w:val="nil"/>
              <w:left w:val="nil"/>
              <w:bottom w:val="nil"/>
            </w:tcBorders>
            <w:tcMar>
              <w:top w:w="57" w:type="dxa"/>
              <w:left w:w="0" w:type="dxa"/>
              <w:bottom w:w="57" w:type="dxa"/>
            </w:tcMar>
          </w:tcPr>
          <w:p w14:paraId="381A9B3A" w14:textId="77777777" w:rsidR="00320090" w:rsidRPr="008E4C65" w:rsidRDefault="00320090" w:rsidP="00320090">
            <w:pPr>
              <w:ind w:left="360"/>
              <w:jc w:val="right"/>
              <w:rPr>
                <w:sz w:val="20"/>
                <w:szCs w:val="20"/>
              </w:rPr>
            </w:pPr>
            <w:r w:rsidRPr="00032F66">
              <w:rPr>
                <w:sz w:val="20"/>
                <w:szCs w:val="20"/>
                <w:highlight w:val="yellow"/>
              </w:rPr>
              <w:t>Uchádzač / skupina dodávateľov</w:t>
            </w:r>
          </w:p>
          <w:p w14:paraId="7E29524C" w14:textId="77777777" w:rsidR="00476B4A" w:rsidRPr="00F20FD4" w:rsidRDefault="00476B4A" w:rsidP="00AA21BE">
            <w:pPr>
              <w:ind w:left="360"/>
              <w:jc w:val="right"/>
              <w:rPr>
                <w:i/>
                <w:sz w:val="20"/>
                <w:szCs w:val="20"/>
              </w:rPr>
            </w:pPr>
            <w:r w:rsidRPr="00F20FD4">
              <w:rPr>
                <w:i/>
                <w:sz w:val="20"/>
                <w:szCs w:val="20"/>
              </w:rPr>
              <w:t>(názov, sídlo, IČO)</w:t>
            </w:r>
          </w:p>
        </w:tc>
        <w:tc>
          <w:tcPr>
            <w:tcW w:w="5387" w:type="dxa"/>
            <w:gridSpan w:val="2"/>
            <w:shd w:val="clear" w:color="auto" w:fill="C0C0C0"/>
            <w:tcMar>
              <w:top w:w="57" w:type="dxa"/>
              <w:bottom w:w="57" w:type="dxa"/>
            </w:tcMar>
          </w:tcPr>
          <w:p w14:paraId="124729C5" w14:textId="77777777" w:rsidR="00476B4A" w:rsidRPr="00F20FD4" w:rsidRDefault="00476B4A" w:rsidP="00AA21BE">
            <w:pPr>
              <w:ind w:left="360"/>
              <w:rPr>
                <w:b/>
                <w:caps/>
                <w:sz w:val="20"/>
                <w:szCs w:val="20"/>
              </w:rPr>
            </w:pPr>
          </w:p>
        </w:tc>
      </w:tr>
      <w:tr w:rsidR="001F7972" w:rsidRPr="00F20FD4" w14:paraId="6F3E47C9" w14:textId="77777777" w:rsidTr="001F7972"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</w:tcMar>
          </w:tcPr>
          <w:p w14:paraId="37E29EF6" w14:textId="77777777" w:rsidR="00476B4A" w:rsidRPr="00F20FD4" w:rsidRDefault="00476B4A" w:rsidP="00AA21BE">
            <w:pPr>
              <w:ind w:left="360"/>
              <w:jc w:val="right"/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tcBorders>
              <w:left w:val="nil"/>
              <w:right w:val="nil"/>
            </w:tcBorders>
            <w:tcMar>
              <w:top w:w="0" w:type="dxa"/>
              <w:bottom w:w="0" w:type="dxa"/>
            </w:tcMar>
          </w:tcPr>
          <w:p w14:paraId="0BF91F9B" w14:textId="77777777" w:rsidR="00476B4A" w:rsidRPr="00F20FD4" w:rsidRDefault="00476B4A" w:rsidP="00AA21BE">
            <w:pPr>
              <w:ind w:left="360"/>
              <w:rPr>
                <w:b/>
                <w:sz w:val="20"/>
                <w:szCs w:val="20"/>
              </w:rPr>
            </w:pPr>
          </w:p>
        </w:tc>
      </w:tr>
      <w:tr w:rsidR="001F7972" w:rsidRPr="00F20FD4" w14:paraId="2EB345A6" w14:textId="77777777" w:rsidTr="001F7972">
        <w:trPr>
          <w:trHeight w:val="217"/>
        </w:trPr>
        <w:tc>
          <w:tcPr>
            <w:tcW w:w="4111" w:type="dxa"/>
            <w:tcBorders>
              <w:top w:val="nil"/>
              <w:left w:val="nil"/>
              <w:bottom w:val="nil"/>
            </w:tcBorders>
            <w:tcMar>
              <w:top w:w="57" w:type="dxa"/>
              <w:left w:w="0" w:type="dxa"/>
              <w:bottom w:w="57" w:type="dxa"/>
            </w:tcMar>
          </w:tcPr>
          <w:p w14:paraId="4354D8FD" w14:textId="77777777" w:rsidR="00476B4A" w:rsidRPr="00F20FD4" w:rsidRDefault="00476B4A" w:rsidP="00AA21BE">
            <w:pPr>
              <w:ind w:left="360"/>
              <w:jc w:val="right"/>
              <w:rPr>
                <w:sz w:val="20"/>
                <w:szCs w:val="20"/>
              </w:rPr>
            </w:pPr>
            <w:r w:rsidRPr="00F20FD4">
              <w:rPr>
                <w:sz w:val="20"/>
                <w:szCs w:val="20"/>
              </w:rPr>
              <w:t>Názov zákazky</w:t>
            </w:r>
          </w:p>
        </w:tc>
        <w:tc>
          <w:tcPr>
            <w:tcW w:w="5387" w:type="dxa"/>
            <w:gridSpan w:val="2"/>
            <w:tcMar>
              <w:top w:w="57" w:type="dxa"/>
              <w:bottom w:w="57" w:type="dxa"/>
            </w:tcMar>
            <w:vAlign w:val="center"/>
          </w:tcPr>
          <w:p w14:paraId="29153C33" w14:textId="4E076347" w:rsidR="00476B4A" w:rsidRPr="006960C6" w:rsidRDefault="00802643" w:rsidP="006960C6">
            <w:pPr>
              <w:pStyle w:val="compositeinner"/>
              <w:shd w:val="clear" w:color="auto" w:fill="FFFFFF"/>
              <w:spacing w:before="0" w:beforeAutospacing="0" w:after="0" w:afterAutospacing="0"/>
              <w:textAlignment w:val="top"/>
              <w:rPr>
                <w:b/>
                <w:bCs/>
              </w:rPr>
            </w:pPr>
            <w:r w:rsidRPr="00802643">
              <w:t>Mäso a mäsové výrobky, čerstvá hydina a hydinové mäso</w:t>
            </w:r>
          </w:p>
        </w:tc>
      </w:tr>
      <w:tr w:rsidR="001F7972" w:rsidRPr="00F20FD4" w14:paraId="0554D689" w14:textId="77777777" w:rsidTr="00F13917">
        <w:trPr>
          <w:trHeight w:val="539"/>
        </w:trPr>
        <w:tc>
          <w:tcPr>
            <w:tcW w:w="4111" w:type="dxa"/>
            <w:tcBorders>
              <w:top w:val="nil"/>
              <w:left w:val="nil"/>
              <w:bottom w:val="nil"/>
            </w:tcBorders>
            <w:tcMar>
              <w:top w:w="57" w:type="dxa"/>
              <w:left w:w="0" w:type="dxa"/>
              <w:bottom w:w="57" w:type="dxa"/>
            </w:tcMar>
          </w:tcPr>
          <w:p w14:paraId="67F11E01" w14:textId="77777777" w:rsidR="00476B4A" w:rsidRPr="00F20FD4" w:rsidRDefault="00476B4A" w:rsidP="00AA21BE">
            <w:pPr>
              <w:ind w:left="360"/>
              <w:jc w:val="right"/>
              <w:rPr>
                <w:sz w:val="20"/>
                <w:szCs w:val="20"/>
              </w:rPr>
            </w:pPr>
            <w:r w:rsidRPr="00F20FD4">
              <w:rPr>
                <w:sz w:val="20"/>
                <w:szCs w:val="20"/>
              </w:rPr>
              <w:t>Je uchádzač platiteľom DPH?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14:paraId="2818E9F4" w14:textId="77777777" w:rsidR="00476B4A" w:rsidRPr="00320090" w:rsidRDefault="00476B4A" w:rsidP="00AA21BE">
            <w:pPr>
              <w:ind w:left="360"/>
              <w:jc w:val="center"/>
              <w:rPr>
                <w:sz w:val="20"/>
                <w:szCs w:val="20"/>
                <w:highlight w:val="yellow"/>
              </w:rPr>
            </w:pPr>
            <w:r w:rsidRPr="00320090">
              <w:rPr>
                <w:sz w:val="20"/>
                <w:szCs w:val="20"/>
                <w:highlight w:val="yellow"/>
              </w:rPr>
              <w:t>ÁNO</w:t>
            </w:r>
            <w:r w:rsidRPr="00320090">
              <w:rPr>
                <w:rStyle w:val="Odkaznapoznmkupodiarou"/>
                <w:sz w:val="20"/>
                <w:szCs w:val="20"/>
                <w:highlight w:val="yellow"/>
              </w:rPr>
              <w:footnoteReference w:id="1"/>
            </w:r>
          </w:p>
        </w:tc>
        <w:tc>
          <w:tcPr>
            <w:tcW w:w="2552" w:type="dxa"/>
            <w:vAlign w:val="center"/>
          </w:tcPr>
          <w:p w14:paraId="5ED3FB19" w14:textId="77777777" w:rsidR="00476B4A" w:rsidRPr="00320090" w:rsidRDefault="00476B4A" w:rsidP="00AA21BE">
            <w:pPr>
              <w:ind w:left="360"/>
              <w:jc w:val="center"/>
              <w:rPr>
                <w:sz w:val="20"/>
                <w:szCs w:val="20"/>
                <w:highlight w:val="yellow"/>
              </w:rPr>
            </w:pPr>
            <w:r w:rsidRPr="00320090">
              <w:rPr>
                <w:sz w:val="20"/>
                <w:szCs w:val="20"/>
                <w:highlight w:val="yellow"/>
              </w:rPr>
              <w:t>NIE</w:t>
            </w:r>
          </w:p>
        </w:tc>
      </w:tr>
      <w:tr w:rsidR="001F7972" w:rsidRPr="00F20FD4" w14:paraId="36FF8753" w14:textId="77777777" w:rsidTr="00F13917">
        <w:trPr>
          <w:trHeight w:val="591"/>
        </w:trPr>
        <w:tc>
          <w:tcPr>
            <w:tcW w:w="4111" w:type="dxa"/>
            <w:tcBorders>
              <w:top w:val="nil"/>
              <w:left w:val="nil"/>
              <w:bottom w:val="nil"/>
            </w:tcBorders>
            <w:tcMar>
              <w:top w:w="57" w:type="dxa"/>
              <w:left w:w="0" w:type="dxa"/>
              <w:bottom w:w="57" w:type="dxa"/>
            </w:tcMar>
          </w:tcPr>
          <w:p w14:paraId="22B70131" w14:textId="5B315BF1" w:rsidR="00175B49" w:rsidRPr="00F20FD4" w:rsidRDefault="00175B49" w:rsidP="00175B49">
            <w:pPr>
              <w:ind w:left="360"/>
              <w:jc w:val="right"/>
              <w:rPr>
                <w:sz w:val="20"/>
                <w:szCs w:val="20"/>
              </w:rPr>
            </w:pPr>
            <w:r w:rsidRPr="00F20FD4">
              <w:rPr>
                <w:sz w:val="20"/>
                <w:szCs w:val="20"/>
              </w:rPr>
              <w:t xml:space="preserve">Je uchádzač </w:t>
            </w:r>
            <w:r w:rsidR="0018113A" w:rsidRPr="00F20FD4">
              <w:rPr>
                <w:sz w:val="20"/>
                <w:szCs w:val="20"/>
              </w:rPr>
              <w:t>zdaniteľnou</w:t>
            </w:r>
            <w:r w:rsidRPr="00F20FD4">
              <w:rPr>
                <w:sz w:val="20"/>
                <w:szCs w:val="20"/>
              </w:rPr>
              <w:t xml:space="preserve"> osobou pre DPH v Slovenskej republike </w:t>
            </w:r>
          </w:p>
        </w:tc>
        <w:tc>
          <w:tcPr>
            <w:tcW w:w="2835" w:type="dxa"/>
            <w:tcMar>
              <w:top w:w="57" w:type="dxa"/>
              <w:bottom w:w="57" w:type="dxa"/>
            </w:tcMar>
            <w:vAlign w:val="center"/>
          </w:tcPr>
          <w:p w14:paraId="61B569D9" w14:textId="77777777" w:rsidR="00175B49" w:rsidRPr="00320090" w:rsidRDefault="00175B49" w:rsidP="00175B49">
            <w:pPr>
              <w:ind w:left="360"/>
              <w:jc w:val="center"/>
              <w:rPr>
                <w:sz w:val="20"/>
                <w:szCs w:val="20"/>
                <w:highlight w:val="yellow"/>
              </w:rPr>
            </w:pPr>
            <w:r w:rsidRPr="00320090">
              <w:rPr>
                <w:sz w:val="20"/>
                <w:szCs w:val="20"/>
                <w:highlight w:val="yellow"/>
              </w:rPr>
              <w:t>ÁNO</w:t>
            </w:r>
            <w:r w:rsidRPr="00320090">
              <w:rPr>
                <w:rStyle w:val="Odkaznapoznmkupodiarou"/>
                <w:sz w:val="20"/>
                <w:szCs w:val="20"/>
                <w:highlight w:val="yellow"/>
              </w:rPr>
              <w:footnoteReference w:id="2"/>
            </w:r>
          </w:p>
        </w:tc>
        <w:tc>
          <w:tcPr>
            <w:tcW w:w="2552" w:type="dxa"/>
            <w:vAlign w:val="center"/>
          </w:tcPr>
          <w:p w14:paraId="07AA9AC1" w14:textId="77777777" w:rsidR="00175B49" w:rsidRPr="00320090" w:rsidRDefault="00175B49" w:rsidP="00175B49">
            <w:pPr>
              <w:ind w:left="360"/>
              <w:jc w:val="center"/>
              <w:rPr>
                <w:sz w:val="20"/>
                <w:szCs w:val="20"/>
                <w:highlight w:val="yellow"/>
              </w:rPr>
            </w:pPr>
            <w:r w:rsidRPr="00320090">
              <w:rPr>
                <w:sz w:val="20"/>
                <w:szCs w:val="20"/>
                <w:highlight w:val="yellow"/>
              </w:rPr>
              <w:t>NIE</w:t>
            </w:r>
          </w:p>
        </w:tc>
      </w:tr>
      <w:tr w:rsidR="001F7972" w:rsidRPr="00F20FD4" w14:paraId="62871FC5" w14:textId="77777777" w:rsidTr="001F7972">
        <w:trPr>
          <w:trHeight w:val="186"/>
        </w:trPr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left w:w="0" w:type="dxa"/>
              <w:bottom w:w="57" w:type="dxa"/>
            </w:tcMar>
          </w:tcPr>
          <w:p w14:paraId="03F75140" w14:textId="77777777" w:rsidR="00175B49" w:rsidRPr="00F20FD4" w:rsidRDefault="00175B49" w:rsidP="00175B49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5387" w:type="dxa"/>
            <w:gridSpan w:val="2"/>
            <w:tcBorders>
              <w:left w:val="nil"/>
              <w:right w:val="nil"/>
            </w:tcBorders>
            <w:tcMar>
              <w:top w:w="57" w:type="dxa"/>
              <w:bottom w:w="57" w:type="dxa"/>
            </w:tcMar>
          </w:tcPr>
          <w:p w14:paraId="41F4AC69" w14:textId="77777777" w:rsidR="00175B49" w:rsidRPr="00F20FD4" w:rsidRDefault="00175B49" w:rsidP="00175B49">
            <w:pPr>
              <w:ind w:left="360"/>
              <w:rPr>
                <w:sz w:val="20"/>
                <w:szCs w:val="20"/>
              </w:rPr>
            </w:pPr>
          </w:p>
        </w:tc>
      </w:tr>
    </w:tbl>
    <w:p w14:paraId="74DAAA6B" w14:textId="5F6CCA09" w:rsidR="00476B4A" w:rsidRDefault="00476B4A" w:rsidP="00476B4A">
      <w:pPr>
        <w:jc w:val="right"/>
        <w:rPr>
          <w:b/>
          <w:bCs/>
          <w:color w:val="808080"/>
          <w:sz w:val="20"/>
          <w:szCs w:val="20"/>
        </w:rPr>
      </w:pPr>
    </w:p>
    <w:p w14:paraId="6B8FB147" w14:textId="0290F439" w:rsidR="00E001F5" w:rsidRDefault="00E001F5" w:rsidP="00476B4A">
      <w:pPr>
        <w:jc w:val="right"/>
        <w:rPr>
          <w:b/>
          <w:bCs/>
          <w:color w:val="808080"/>
          <w:sz w:val="20"/>
          <w:szCs w:val="20"/>
        </w:rPr>
      </w:pPr>
    </w:p>
    <w:p w14:paraId="3667FDB3" w14:textId="77777777" w:rsidR="0036167A" w:rsidRPr="008E4C65" w:rsidRDefault="0036167A" w:rsidP="0036167A">
      <w:pPr>
        <w:jc w:val="right"/>
        <w:rPr>
          <w:b/>
          <w:bCs/>
          <w:color w:val="808080"/>
          <w:sz w:val="20"/>
          <w:szCs w:val="20"/>
        </w:rPr>
      </w:pPr>
      <w:bookmarkStart w:id="0" w:name="_Toc373840799"/>
      <w:bookmarkStart w:id="1" w:name="_Toc375898079"/>
    </w:p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1"/>
        <w:gridCol w:w="1562"/>
        <w:gridCol w:w="1836"/>
        <w:gridCol w:w="1448"/>
        <w:gridCol w:w="1756"/>
      </w:tblGrid>
      <w:tr w:rsidR="0036167A" w:rsidRPr="008E4C65" w14:paraId="0D6C881B" w14:textId="77777777" w:rsidTr="002A5913">
        <w:trPr>
          <w:trHeight w:val="1115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</w:tcPr>
          <w:p w14:paraId="4E7C7D70" w14:textId="77777777" w:rsidR="0036167A" w:rsidRPr="008E4C65" w:rsidRDefault="0036167A" w:rsidP="002A5913">
            <w:pPr>
              <w:rPr>
                <w:b/>
                <w:sz w:val="20"/>
                <w:szCs w:val="20"/>
              </w:rPr>
            </w:pPr>
            <w:r w:rsidRPr="008E4C65">
              <w:rPr>
                <w:b/>
                <w:caps/>
                <w:sz w:val="20"/>
                <w:szCs w:val="20"/>
              </w:rPr>
              <w:t>Názov kritéria na hodnotenie ponúk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18E5217C" w14:textId="77777777" w:rsidR="0036167A" w:rsidRPr="008E4C65" w:rsidRDefault="0036167A" w:rsidP="002A5913">
            <w:pPr>
              <w:rPr>
                <w:b/>
                <w:sz w:val="20"/>
                <w:szCs w:val="20"/>
              </w:rPr>
            </w:pPr>
            <w:r w:rsidRPr="008E4C65">
              <w:rPr>
                <w:b/>
                <w:sz w:val="20"/>
                <w:szCs w:val="20"/>
              </w:rPr>
              <w:t>Váha kritéria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  <w:vAlign w:val="center"/>
          </w:tcPr>
          <w:p w14:paraId="294245D3" w14:textId="77777777" w:rsidR="0036167A" w:rsidRPr="008E4C65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8E4C65">
              <w:rPr>
                <w:b/>
                <w:sz w:val="20"/>
                <w:szCs w:val="20"/>
              </w:rPr>
              <w:t>Navrhovaná celková cena v EUR bez DPH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6E7D76D5" w14:textId="77777777" w:rsidR="0036167A" w:rsidRPr="008E4C65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8E4C65">
              <w:rPr>
                <w:b/>
                <w:sz w:val="20"/>
                <w:szCs w:val="20"/>
              </w:rPr>
              <w:t>DPH v EUR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  <w:vAlign w:val="center"/>
          </w:tcPr>
          <w:p w14:paraId="5E44B8A5" w14:textId="77777777" w:rsidR="0036167A" w:rsidRPr="008E4C65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8E4C65">
              <w:rPr>
                <w:b/>
                <w:sz w:val="20"/>
                <w:szCs w:val="20"/>
              </w:rPr>
              <w:t>Navrhovaná celková cena v EUR s DPH</w:t>
            </w:r>
          </w:p>
        </w:tc>
      </w:tr>
      <w:tr w:rsidR="0036167A" w:rsidRPr="00032F66" w14:paraId="2E87C92A" w14:textId="77777777" w:rsidTr="002A5913">
        <w:trPr>
          <w:trHeight w:val="1452"/>
        </w:trPr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17AE3872" w14:textId="77777777" w:rsidR="0036167A" w:rsidRPr="00032F66" w:rsidRDefault="0036167A" w:rsidP="002A5913">
            <w:pPr>
              <w:spacing w:line="276" w:lineRule="auto"/>
            </w:pPr>
            <w:r w:rsidRPr="00032F66">
              <w:rPr>
                <w:rFonts w:eastAsia="Times New Roman"/>
                <w:b/>
                <w:bCs/>
              </w:rPr>
              <w:t xml:space="preserve">K1: Celková cena za </w:t>
            </w:r>
            <w:r>
              <w:rPr>
                <w:rFonts w:eastAsia="Times New Roman"/>
                <w:b/>
                <w:bCs/>
              </w:rPr>
              <w:t xml:space="preserve">časť </w:t>
            </w:r>
            <w:r w:rsidRPr="00032F66">
              <w:rPr>
                <w:rFonts w:eastAsia="Times New Roman"/>
                <w:b/>
                <w:bCs/>
              </w:rPr>
              <w:t>predmet</w:t>
            </w:r>
            <w:r>
              <w:rPr>
                <w:rFonts w:eastAsia="Times New Roman"/>
                <w:b/>
                <w:bCs/>
              </w:rPr>
              <w:t>u</w:t>
            </w:r>
            <w:r w:rsidRPr="00032F66">
              <w:rPr>
                <w:rFonts w:eastAsia="Times New Roman"/>
                <w:b/>
                <w:bCs/>
              </w:rPr>
              <w:t xml:space="preserve"> zákazky (cena v EUR s DPH) 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1B82F94" w14:textId="77777777" w:rsidR="0036167A" w:rsidRPr="00032F66" w:rsidRDefault="0036167A" w:rsidP="002A5913">
            <w:pPr>
              <w:ind w:right="162"/>
              <w:jc w:val="center"/>
              <w:rPr>
                <w:sz w:val="18"/>
                <w:szCs w:val="18"/>
                <w:highlight w:val="yellow"/>
              </w:rPr>
            </w:pPr>
            <w:r w:rsidRPr="00032F66">
              <w:rPr>
                <w:rFonts w:eastAsia="Times New Roman"/>
                <w:b/>
                <w:bCs/>
              </w:rPr>
              <w:t>80%</w:t>
            </w:r>
          </w:p>
        </w:tc>
        <w:tc>
          <w:tcPr>
            <w:tcW w:w="18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left w:w="113" w:type="dxa"/>
              <w:bottom w:w="57" w:type="dxa"/>
            </w:tcMar>
            <w:vAlign w:val="center"/>
          </w:tcPr>
          <w:p w14:paraId="62060326" w14:textId="77777777" w:rsidR="0036167A" w:rsidRPr="00032F66" w:rsidRDefault="0036167A" w:rsidP="002A5913">
            <w:pPr>
              <w:ind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  <w:tc>
          <w:tcPr>
            <w:tcW w:w="14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3C676" w14:textId="77777777" w:rsidR="0036167A" w:rsidRPr="00032F66" w:rsidRDefault="0036167A" w:rsidP="002A5913">
            <w:pPr>
              <w:ind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  <w:tc>
          <w:tcPr>
            <w:tcW w:w="1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5AD167CB" w14:textId="77777777" w:rsidR="0036167A" w:rsidRPr="00032F66" w:rsidRDefault="0036167A" w:rsidP="002A5913">
            <w:pPr>
              <w:ind w:left="360"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</w:tr>
    </w:tbl>
    <w:p w14:paraId="2A3D11BF" w14:textId="77777777" w:rsidR="0036167A" w:rsidRPr="00032F66" w:rsidRDefault="0036167A" w:rsidP="0036167A"/>
    <w:tbl>
      <w:tblPr>
        <w:tblW w:w="9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8"/>
        <w:gridCol w:w="1551"/>
        <w:gridCol w:w="1850"/>
        <w:gridCol w:w="1443"/>
        <w:gridCol w:w="1771"/>
      </w:tblGrid>
      <w:tr w:rsidR="0036167A" w:rsidRPr="00032F66" w14:paraId="07A58291" w14:textId="77777777" w:rsidTr="002A5913">
        <w:trPr>
          <w:trHeight w:val="233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</w:tcPr>
          <w:p w14:paraId="03DE9CCA" w14:textId="77777777" w:rsidR="0036167A" w:rsidRPr="00032F66" w:rsidRDefault="0036167A" w:rsidP="002A5913">
            <w:pPr>
              <w:rPr>
                <w:b/>
                <w:sz w:val="20"/>
                <w:szCs w:val="20"/>
              </w:rPr>
            </w:pPr>
            <w:r w:rsidRPr="00032F66">
              <w:rPr>
                <w:b/>
                <w:caps/>
                <w:sz w:val="20"/>
                <w:szCs w:val="20"/>
              </w:rPr>
              <w:t>Názov kritéria na hodnotenie ponúk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E31A10A" w14:textId="77777777" w:rsidR="0036167A" w:rsidRPr="00032F66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032F66">
              <w:rPr>
                <w:b/>
                <w:sz w:val="20"/>
                <w:szCs w:val="20"/>
              </w:rPr>
              <w:t>Váha kritéria</w:t>
            </w:r>
          </w:p>
        </w:tc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  <w:vAlign w:val="center"/>
          </w:tcPr>
          <w:p w14:paraId="20FBC431" w14:textId="77777777" w:rsidR="0036167A" w:rsidRPr="00032F66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032F66">
              <w:rPr>
                <w:b/>
                <w:sz w:val="20"/>
                <w:szCs w:val="20"/>
              </w:rPr>
              <w:t>Cena položiek spĺňajúcich kvalitatívne kritérium v EUR bez DPH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75A2512E" w14:textId="77777777" w:rsidR="0036167A" w:rsidRPr="00032F66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032F66">
              <w:rPr>
                <w:b/>
                <w:sz w:val="20"/>
                <w:szCs w:val="20"/>
              </w:rPr>
              <w:t>DPH v EUR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2CC" w:themeFill="accent4" w:themeFillTint="33"/>
            <w:tcMar>
              <w:top w:w="57" w:type="dxa"/>
              <w:left w:w="113" w:type="dxa"/>
              <w:bottom w:w="57" w:type="dxa"/>
            </w:tcMar>
            <w:vAlign w:val="center"/>
          </w:tcPr>
          <w:p w14:paraId="6F11598E" w14:textId="77777777" w:rsidR="0036167A" w:rsidRPr="00032F66" w:rsidRDefault="0036167A" w:rsidP="002A5913">
            <w:pPr>
              <w:jc w:val="center"/>
              <w:rPr>
                <w:b/>
                <w:sz w:val="20"/>
                <w:szCs w:val="20"/>
              </w:rPr>
            </w:pPr>
            <w:r w:rsidRPr="00032F66">
              <w:rPr>
                <w:b/>
                <w:sz w:val="20"/>
                <w:szCs w:val="20"/>
              </w:rPr>
              <w:t>Cena položiek spĺňajúcich kvalitatívne kritérium v EUR s DPH</w:t>
            </w:r>
          </w:p>
        </w:tc>
      </w:tr>
      <w:tr w:rsidR="0036167A" w:rsidRPr="00032F66" w14:paraId="6962C48F" w14:textId="77777777" w:rsidTr="002A5913">
        <w:trPr>
          <w:trHeight w:val="392"/>
        </w:trPr>
        <w:tc>
          <w:tcPr>
            <w:tcW w:w="3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738EB064" w14:textId="77777777" w:rsidR="0036167A" w:rsidRPr="00032F66" w:rsidRDefault="0036167A" w:rsidP="002A5913">
            <w:pPr>
              <w:spacing w:line="276" w:lineRule="auto"/>
            </w:pPr>
            <w:r w:rsidRPr="00032F66">
              <w:rPr>
                <w:rFonts w:eastAsia="Times New Roman"/>
                <w:b/>
                <w:bCs/>
              </w:rPr>
              <w:t>K2: Kvalita potravín  - hodnota (cena) položiek s</w:t>
            </w:r>
            <w:r>
              <w:rPr>
                <w:rFonts w:eastAsia="Times New Roman"/>
                <w:b/>
                <w:bCs/>
              </w:rPr>
              <w:t>pĺňajúcich kvalitatívne kritérium</w:t>
            </w:r>
          </w:p>
        </w:tc>
        <w:tc>
          <w:tcPr>
            <w:tcW w:w="155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11E39D" w14:textId="77777777" w:rsidR="0036167A" w:rsidRPr="00032F66" w:rsidRDefault="0036167A" w:rsidP="002A5913">
            <w:pPr>
              <w:ind w:right="162"/>
              <w:jc w:val="center"/>
              <w:rPr>
                <w:sz w:val="18"/>
                <w:szCs w:val="18"/>
                <w:highlight w:val="yellow"/>
              </w:rPr>
            </w:pPr>
            <w:r w:rsidRPr="00032F66">
              <w:rPr>
                <w:rFonts w:eastAsia="Times New Roman"/>
                <w:b/>
                <w:bCs/>
              </w:rPr>
              <w:t>20%</w:t>
            </w:r>
          </w:p>
        </w:tc>
        <w:tc>
          <w:tcPr>
            <w:tcW w:w="1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left w:w="113" w:type="dxa"/>
              <w:bottom w:w="57" w:type="dxa"/>
            </w:tcMar>
            <w:vAlign w:val="center"/>
          </w:tcPr>
          <w:p w14:paraId="7D55DE77" w14:textId="77777777" w:rsidR="0036167A" w:rsidRPr="00032F66" w:rsidRDefault="0036167A" w:rsidP="002A5913">
            <w:pPr>
              <w:ind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  <w:tc>
          <w:tcPr>
            <w:tcW w:w="14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472AA" w14:textId="77777777" w:rsidR="0036167A" w:rsidRPr="00032F66" w:rsidRDefault="0036167A" w:rsidP="002A5913">
            <w:pPr>
              <w:ind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  <w:tc>
          <w:tcPr>
            <w:tcW w:w="17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13" w:type="dxa"/>
              <w:bottom w:w="57" w:type="dxa"/>
            </w:tcMar>
            <w:vAlign w:val="center"/>
          </w:tcPr>
          <w:p w14:paraId="76EFD246" w14:textId="77777777" w:rsidR="0036167A" w:rsidRPr="00032F66" w:rsidRDefault="0036167A" w:rsidP="002A5913">
            <w:pPr>
              <w:ind w:left="360" w:right="162"/>
              <w:jc w:val="center"/>
              <w:rPr>
                <w:szCs w:val="20"/>
              </w:rPr>
            </w:pPr>
            <w:r w:rsidRPr="00032F66">
              <w:rPr>
                <w:szCs w:val="18"/>
                <w:highlight w:val="yellow"/>
              </w:rPr>
              <w:t>[●]</w:t>
            </w:r>
          </w:p>
        </w:tc>
      </w:tr>
    </w:tbl>
    <w:p w14:paraId="0D1B88FB" w14:textId="77777777" w:rsidR="0036167A" w:rsidRPr="008E4C65" w:rsidRDefault="0036167A" w:rsidP="0036167A"/>
    <w:p w14:paraId="2FB83D3B" w14:textId="008CAC3B" w:rsidR="00E001F5" w:rsidRDefault="00E001F5" w:rsidP="00D27C4D">
      <w:bookmarkStart w:id="2" w:name="_GoBack"/>
      <w:bookmarkEnd w:id="2"/>
    </w:p>
    <w:p w14:paraId="2FB7FCA5" w14:textId="77777777" w:rsidR="00E001F5" w:rsidRPr="00F20FD4" w:rsidRDefault="00E001F5" w:rsidP="00D27C4D"/>
    <w:p w14:paraId="42A4098B" w14:textId="77777777" w:rsidR="00320090" w:rsidRPr="008E4C65" w:rsidRDefault="00320090" w:rsidP="00320090">
      <w:pPr>
        <w:rPr>
          <w:sz w:val="22"/>
          <w:szCs w:val="22"/>
        </w:rPr>
      </w:pPr>
      <w:r w:rsidRPr="00032F66">
        <w:rPr>
          <w:sz w:val="22"/>
          <w:szCs w:val="22"/>
          <w:highlight w:val="yellow"/>
        </w:rPr>
        <w:t>V ........................., dňa ..............</w:t>
      </w:r>
    </w:p>
    <w:p w14:paraId="2A0EE09B" w14:textId="77777777" w:rsidR="00320090" w:rsidRPr="008E4C65" w:rsidRDefault="00320090" w:rsidP="00320090"/>
    <w:p w14:paraId="17CB5C40" w14:textId="77777777" w:rsidR="00320090" w:rsidRPr="008E4C65" w:rsidRDefault="00320090" w:rsidP="00320090">
      <w:pPr>
        <w:jc w:val="right"/>
        <w:rPr>
          <w:sz w:val="22"/>
          <w:szCs w:val="22"/>
        </w:rPr>
      </w:pPr>
    </w:p>
    <w:p w14:paraId="6F9EB0BB" w14:textId="77777777" w:rsidR="00320090" w:rsidRPr="008E4C65" w:rsidRDefault="00320090" w:rsidP="00320090">
      <w:pPr>
        <w:jc w:val="right"/>
        <w:rPr>
          <w:sz w:val="22"/>
          <w:szCs w:val="22"/>
        </w:rPr>
      </w:pPr>
      <w:r w:rsidRPr="00032F66">
        <w:rPr>
          <w:sz w:val="22"/>
          <w:szCs w:val="22"/>
          <w:highlight w:val="yellow"/>
        </w:rPr>
        <w:t>.................................................................................</w:t>
      </w:r>
    </w:p>
    <w:p w14:paraId="070AA5B6" w14:textId="77777777" w:rsidR="00D27C4D" w:rsidRPr="00F20FD4" w:rsidRDefault="00D27C4D" w:rsidP="00D27C4D">
      <w:pPr>
        <w:jc w:val="right"/>
        <w:rPr>
          <w:sz w:val="22"/>
          <w:szCs w:val="22"/>
        </w:rPr>
      </w:pPr>
      <w:r w:rsidRPr="00F20FD4">
        <w:rPr>
          <w:sz w:val="22"/>
          <w:szCs w:val="22"/>
        </w:rPr>
        <w:t>(osoba oprávnená konať za uchádzača)</w:t>
      </w:r>
    </w:p>
    <w:p w14:paraId="3E83D8E9" w14:textId="77777777" w:rsidR="00072B5E" w:rsidRPr="00F20FD4" w:rsidRDefault="00D27C4D" w:rsidP="00D27C4D">
      <w:pPr>
        <w:jc w:val="right"/>
        <w:rPr>
          <w:sz w:val="22"/>
          <w:szCs w:val="22"/>
        </w:rPr>
      </w:pPr>
      <w:r w:rsidRPr="00F20FD4">
        <w:rPr>
          <w:sz w:val="22"/>
          <w:szCs w:val="22"/>
        </w:rPr>
        <w:t>Meno a funkcia</w:t>
      </w:r>
      <w:bookmarkEnd w:id="0"/>
      <w:bookmarkEnd w:id="1"/>
    </w:p>
    <w:sectPr w:rsidR="00072B5E" w:rsidRPr="00F20FD4" w:rsidSect="00075FD0">
      <w:headerReference w:type="first" r:id="rId7"/>
      <w:footerReference w:type="first" r:id="rId8"/>
      <w:pgSz w:w="11906" w:h="16838" w:code="9"/>
      <w:pgMar w:top="709" w:right="962" w:bottom="667" w:left="851" w:header="170" w:footer="397" w:gutter="17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6426EF" w14:textId="77777777" w:rsidR="00B5360B" w:rsidRDefault="00B5360B" w:rsidP="00476B4A">
      <w:r>
        <w:separator/>
      </w:r>
    </w:p>
  </w:endnote>
  <w:endnote w:type="continuationSeparator" w:id="0">
    <w:p w14:paraId="402C708D" w14:textId="77777777" w:rsidR="00B5360B" w:rsidRDefault="00B5360B" w:rsidP="00476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3CD74" w14:textId="77777777" w:rsidR="00072B5E" w:rsidRDefault="0034220D">
    <w:pPr>
      <w:pStyle w:val="Pta"/>
    </w:pPr>
    <w:r w:rsidRPr="001F3F2F">
      <w:rPr>
        <w:color w:val="4472C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1756AC" w14:textId="77777777" w:rsidR="00B5360B" w:rsidRDefault="00B5360B" w:rsidP="00476B4A">
      <w:r>
        <w:separator/>
      </w:r>
    </w:p>
  </w:footnote>
  <w:footnote w:type="continuationSeparator" w:id="0">
    <w:p w14:paraId="6E5C8541" w14:textId="77777777" w:rsidR="00B5360B" w:rsidRDefault="00B5360B" w:rsidP="00476B4A">
      <w:r>
        <w:continuationSeparator/>
      </w:r>
    </w:p>
  </w:footnote>
  <w:footnote w:id="1">
    <w:p w14:paraId="6F60A634" w14:textId="77777777" w:rsidR="00476B4A" w:rsidRPr="00867097" w:rsidRDefault="00476B4A" w:rsidP="00476B4A">
      <w:pPr>
        <w:pStyle w:val="Textpoznmkypodiarou"/>
        <w:rPr>
          <w:rFonts w:ascii="Garamond" w:hAnsi="Garamond"/>
          <w:sz w:val="16"/>
          <w:szCs w:val="16"/>
        </w:rPr>
      </w:pPr>
      <w:r w:rsidRPr="00867097">
        <w:rPr>
          <w:rStyle w:val="Odkaznapoznmkupodiarou"/>
          <w:rFonts w:ascii="Garamond" w:hAnsi="Garamond"/>
          <w:sz w:val="16"/>
          <w:szCs w:val="16"/>
        </w:rPr>
        <w:footnoteRef/>
      </w:r>
      <w:proofErr w:type="spellStart"/>
      <w:r w:rsidRPr="00867097">
        <w:rPr>
          <w:rFonts w:ascii="Garamond" w:hAnsi="Garamond"/>
          <w:sz w:val="16"/>
          <w:szCs w:val="16"/>
        </w:rPr>
        <w:t>nehodiace</w:t>
      </w:r>
      <w:proofErr w:type="spellEnd"/>
      <w:r w:rsidRPr="00867097">
        <w:rPr>
          <w:rFonts w:ascii="Garamond" w:hAnsi="Garamond"/>
          <w:sz w:val="16"/>
          <w:szCs w:val="16"/>
        </w:rPr>
        <w:t xml:space="preserve"> prečiarknuť</w:t>
      </w:r>
    </w:p>
  </w:footnote>
  <w:footnote w:id="2">
    <w:p w14:paraId="69D4FF2A" w14:textId="77777777" w:rsidR="00175B49" w:rsidRPr="00CB37FF" w:rsidRDefault="00175B49" w:rsidP="00476B4A">
      <w:pPr>
        <w:pStyle w:val="Textpoznmkypodiarou"/>
        <w:rPr>
          <w:rFonts w:ascii="Garamond" w:hAnsi="Garamond"/>
        </w:rPr>
      </w:pPr>
      <w:r w:rsidRPr="00867097">
        <w:rPr>
          <w:rStyle w:val="Odkaznapoznmkupodiarou"/>
          <w:rFonts w:ascii="Garamond" w:hAnsi="Garamond"/>
          <w:sz w:val="16"/>
          <w:szCs w:val="16"/>
        </w:rPr>
        <w:footnoteRef/>
      </w:r>
      <w:proofErr w:type="spellStart"/>
      <w:r w:rsidRPr="00867097">
        <w:rPr>
          <w:rFonts w:ascii="Garamond" w:hAnsi="Garamond"/>
          <w:sz w:val="16"/>
          <w:szCs w:val="16"/>
        </w:rPr>
        <w:t>nehodiace</w:t>
      </w:r>
      <w:proofErr w:type="spellEnd"/>
      <w:r w:rsidRPr="00867097">
        <w:rPr>
          <w:rFonts w:ascii="Garamond" w:hAnsi="Garamond"/>
          <w:sz w:val="16"/>
          <w:szCs w:val="16"/>
        </w:rPr>
        <w:t xml:space="preserve"> prečiarknuť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25577" w14:textId="77777777" w:rsidR="00072B5E" w:rsidRDefault="00072B5E" w:rsidP="005A200C">
    <w:pPr>
      <w:pStyle w:val="Hlavika"/>
    </w:pPr>
  </w:p>
  <w:p w14:paraId="72259EC1" w14:textId="77777777" w:rsidR="00072B5E" w:rsidRDefault="00072B5E">
    <w:pPr>
      <w:pStyle w:val="Hlavika"/>
    </w:pPr>
  </w:p>
  <w:p w14:paraId="28483AF1" w14:textId="77777777" w:rsidR="00072B5E" w:rsidRDefault="00072B5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00960"/>
    <w:multiLevelType w:val="multilevel"/>
    <w:tmpl w:val="62E205C8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1" w15:restartNumberingAfterBreak="0">
    <w:nsid w:val="30683399"/>
    <w:multiLevelType w:val="hybridMultilevel"/>
    <w:tmpl w:val="4EE29902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185252"/>
    <w:multiLevelType w:val="hybridMultilevel"/>
    <w:tmpl w:val="CD305A06"/>
    <w:lvl w:ilvl="0" w:tplc="041B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046F84"/>
    <w:multiLevelType w:val="multilevel"/>
    <w:tmpl w:val="1E700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2C00188"/>
    <w:multiLevelType w:val="hybridMultilevel"/>
    <w:tmpl w:val="FF366AA4"/>
    <w:lvl w:ilvl="0" w:tplc="041B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B4A"/>
    <w:rsid w:val="00007781"/>
    <w:rsid w:val="00012EAD"/>
    <w:rsid w:val="00023508"/>
    <w:rsid w:val="00047CB1"/>
    <w:rsid w:val="00072B5E"/>
    <w:rsid w:val="00075FD0"/>
    <w:rsid w:val="00097EA7"/>
    <w:rsid w:val="000B31E5"/>
    <w:rsid w:val="000E7AD8"/>
    <w:rsid w:val="00115B77"/>
    <w:rsid w:val="00175B49"/>
    <w:rsid w:val="0018113A"/>
    <w:rsid w:val="001B61E8"/>
    <w:rsid w:val="001F7972"/>
    <w:rsid w:val="00213B8B"/>
    <w:rsid w:val="002405D8"/>
    <w:rsid w:val="00245673"/>
    <w:rsid w:val="00250885"/>
    <w:rsid w:val="00254B51"/>
    <w:rsid w:val="00256F87"/>
    <w:rsid w:val="002734CE"/>
    <w:rsid w:val="00286A76"/>
    <w:rsid w:val="002A1AD0"/>
    <w:rsid w:val="002D353A"/>
    <w:rsid w:val="00320090"/>
    <w:rsid w:val="00330A8D"/>
    <w:rsid w:val="0034220D"/>
    <w:rsid w:val="0036167A"/>
    <w:rsid w:val="00371B8B"/>
    <w:rsid w:val="003E23B0"/>
    <w:rsid w:val="00434FF9"/>
    <w:rsid w:val="00476B4A"/>
    <w:rsid w:val="0049080F"/>
    <w:rsid w:val="004C39B0"/>
    <w:rsid w:val="004D0914"/>
    <w:rsid w:val="004F1DDD"/>
    <w:rsid w:val="004F7641"/>
    <w:rsid w:val="00513C90"/>
    <w:rsid w:val="00575092"/>
    <w:rsid w:val="005A18A0"/>
    <w:rsid w:val="005B471C"/>
    <w:rsid w:val="005D4C4A"/>
    <w:rsid w:val="005E12C0"/>
    <w:rsid w:val="006019F6"/>
    <w:rsid w:val="00611BBD"/>
    <w:rsid w:val="0063722D"/>
    <w:rsid w:val="00637A53"/>
    <w:rsid w:val="006901C8"/>
    <w:rsid w:val="00690A9D"/>
    <w:rsid w:val="006960C6"/>
    <w:rsid w:val="006B0ACC"/>
    <w:rsid w:val="006C2709"/>
    <w:rsid w:val="00707F7F"/>
    <w:rsid w:val="0071606D"/>
    <w:rsid w:val="00737946"/>
    <w:rsid w:val="00772D6E"/>
    <w:rsid w:val="007A1E6B"/>
    <w:rsid w:val="007E5D93"/>
    <w:rsid w:val="00802643"/>
    <w:rsid w:val="008063AF"/>
    <w:rsid w:val="00844378"/>
    <w:rsid w:val="0085496D"/>
    <w:rsid w:val="00867097"/>
    <w:rsid w:val="00867D3B"/>
    <w:rsid w:val="00882A86"/>
    <w:rsid w:val="008D258A"/>
    <w:rsid w:val="00991112"/>
    <w:rsid w:val="009F5750"/>
    <w:rsid w:val="00A21926"/>
    <w:rsid w:val="00A24615"/>
    <w:rsid w:val="00AA221E"/>
    <w:rsid w:val="00B142B8"/>
    <w:rsid w:val="00B15F27"/>
    <w:rsid w:val="00B17DE7"/>
    <w:rsid w:val="00B206CF"/>
    <w:rsid w:val="00B348E1"/>
    <w:rsid w:val="00B40D31"/>
    <w:rsid w:val="00B5360B"/>
    <w:rsid w:val="00B622B3"/>
    <w:rsid w:val="00B635CA"/>
    <w:rsid w:val="00B94D66"/>
    <w:rsid w:val="00BF3996"/>
    <w:rsid w:val="00C42579"/>
    <w:rsid w:val="00C42D42"/>
    <w:rsid w:val="00C43C08"/>
    <w:rsid w:val="00C77F95"/>
    <w:rsid w:val="00CB37FF"/>
    <w:rsid w:val="00CC11A8"/>
    <w:rsid w:val="00CD3D00"/>
    <w:rsid w:val="00CD5156"/>
    <w:rsid w:val="00CE1CF6"/>
    <w:rsid w:val="00D27C4D"/>
    <w:rsid w:val="00DB2EF8"/>
    <w:rsid w:val="00DD1162"/>
    <w:rsid w:val="00E001F5"/>
    <w:rsid w:val="00E01D9E"/>
    <w:rsid w:val="00E51299"/>
    <w:rsid w:val="00EB22E1"/>
    <w:rsid w:val="00F12567"/>
    <w:rsid w:val="00F13917"/>
    <w:rsid w:val="00F20FD4"/>
    <w:rsid w:val="00F54563"/>
    <w:rsid w:val="00F624B5"/>
    <w:rsid w:val="00F66422"/>
    <w:rsid w:val="00F67299"/>
    <w:rsid w:val="00F8615A"/>
    <w:rsid w:val="00FC0DF4"/>
    <w:rsid w:val="00FD5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7C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476B4A"/>
    <w:rPr>
      <w:rFonts w:ascii="Times New Roman" w:eastAsia="Calibri" w:hAnsi="Times New Roman" w:cs="Times New Roman"/>
      <w:lang w:eastAsia="sk-SK"/>
    </w:rPr>
  </w:style>
  <w:style w:type="paragraph" w:styleId="Nadpis1">
    <w:name w:val="heading 1"/>
    <w:aliases w:val="Heading1"/>
    <w:basedOn w:val="Normlny"/>
    <w:next w:val="Normlny"/>
    <w:link w:val="Nadpis1Char"/>
    <w:autoRedefine/>
    <w:uiPriority w:val="9"/>
    <w:qFormat/>
    <w:rsid w:val="00B348E1"/>
    <w:pPr>
      <w:tabs>
        <w:tab w:val="num" w:pos="0"/>
        <w:tab w:val="left" w:pos="4500"/>
      </w:tabs>
      <w:spacing w:before="120" w:after="120"/>
      <w:jc w:val="center"/>
      <w:outlineLvl w:val="0"/>
    </w:pPr>
    <w:rPr>
      <w:rFonts w:ascii="Georgia" w:eastAsia="Times New Roman" w:hAnsi="Georgia"/>
      <w:b/>
      <w:color w:val="000000" w:themeColor="text1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Heading1 Char"/>
    <w:link w:val="Nadpis1"/>
    <w:uiPriority w:val="9"/>
    <w:rsid w:val="00B348E1"/>
    <w:rPr>
      <w:rFonts w:ascii="Georgia" w:eastAsia="Times New Roman" w:hAnsi="Georgia"/>
      <w:b/>
      <w:color w:val="000000" w:themeColor="text1"/>
      <w:sz w:val="48"/>
      <w:szCs w:val="48"/>
    </w:rPr>
  </w:style>
  <w:style w:type="paragraph" w:styleId="Zarkazkladnhotextu2">
    <w:name w:val="Body Text Indent 2"/>
    <w:basedOn w:val="Normlny"/>
    <w:link w:val="Zarkazkladnhotextu2Char"/>
    <w:uiPriority w:val="99"/>
    <w:rsid w:val="00476B4A"/>
    <w:pPr>
      <w:ind w:left="360"/>
      <w:jc w:val="both"/>
    </w:pPr>
    <w:rPr>
      <w:noProof/>
      <w:szCs w:val="20"/>
      <w:lang w:val="x-none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Hlavika">
    <w:name w:val="header"/>
    <w:basedOn w:val="Normlny"/>
    <w:link w:val="HlavikaChar"/>
    <w:uiPriority w:val="99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HlavikaChar">
    <w:name w:val="Hlavička Char"/>
    <w:basedOn w:val="Predvolenpsmoodseku"/>
    <w:link w:val="Hlavika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Pta">
    <w:name w:val="footer"/>
    <w:basedOn w:val="Normlny"/>
    <w:link w:val="PtaChar"/>
    <w:rsid w:val="00476B4A"/>
    <w:pPr>
      <w:tabs>
        <w:tab w:val="center" w:pos="4536"/>
        <w:tab w:val="right" w:pos="9072"/>
      </w:tabs>
    </w:pPr>
    <w:rPr>
      <w:noProof/>
      <w:szCs w:val="20"/>
      <w:lang w:val="x-none"/>
    </w:rPr>
  </w:style>
  <w:style w:type="character" w:customStyle="1" w:styleId="PtaChar">
    <w:name w:val="Päta Char"/>
    <w:basedOn w:val="Predvolenpsmoodseku"/>
    <w:link w:val="Pta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Zkladntext">
    <w:name w:val="Body Text"/>
    <w:aliases w:val="Obsah"/>
    <w:basedOn w:val="Normlny"/>
    <w:link w:val="ZkladntextChar"/>
    <w:uiPriority w:val="99"/>
    <w:qFormat/>
    <w:rsid w:val="00476B4A"/>
    <w:pPr>
      <w:jc w:val="both"/>
    </w:pPr>
    <w:rPr>
      <w:noProof/>
      <w:szCs w:val="20"/>
      <w:lang w:val="x-none"/>
    </w:rPr>
  </w:style>
  <w:style w:type="character" w:customStyle="1" w:styleId="ZkladntextChar">
    <w:name w:val="Základný text Char"/>
    <w:aliases w:val="Obsah Char"/>
    <w:basedOn w:val="Predvolenpsmoodseku"/>
    <w:link w:val="Zkladntext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character" w:customStyle="1" w:styleId="Strednmrieka1zvraznenie2Char">
    <w:name w:val="Stredná mriežka 1 – zvýraznenie 2 Char"/>
    <w:aliases w:val="body Char,Odsek zoznamu2 Char,List Paragraph Char,ODRAZKY PRVA UROVEN Char,Farebný zoznam – zvýraznenie 11 Char,List Paragraph1 Char"/>
    <w:link w:val="Strednmrieka1zvraznenie2"/>
    <w:uiPriority w:val="99"/>
    <w:qFormat/>
    <w:rsid w:val="00476B4A"/>
    <w:rPr>
      <w:rFonts w:ascii="Times New Roman" w:eastAsia="Times New Roman" w:hAnsi="Times New Roman"/>
      <w:noProof/>
      <w:sz w:val="24"/>
      <w:szCs w:val="24"/>
    </w:rPr>
  </w:style>
  <w:style w:type="paragraph" w:styleId="Zarkazkladnhotextu">
    <w:name w:val="Body Text Indent"/>
    <w:basedOn w:val="Normlny"/>
    <w:link w:val="ZarkazkladnhotextuChar"/>
    <w:uiPriority w:val="99"/>
    <w:rsid w:val="00476B4A"/>
    <w:pPr>
      <w:spacing w:after="120"/>
      <w:ind w:left="283"/>
    </w:pPr>
    <w:rPr>
      <w:noProof/>
      <w:szCs w:val="20"/>
      <w:lang w:val="x-none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rsid w:val="00476B4A"/>
    <w:rPr>
      <w:rFonts w:ascii="Times New Roman" w:eastAsia="Calibri" w:hAnsi="Times New Roman" w:cs="Times New Roman"/>
      <w:noProof/>
      <w:szCs w:val="20"/>
      <w:lang w:val="x-none" w:eastAsia="sk-SK"/>
    </w:rPr>
  </w:style>
  <w:style w:type="paragraph" w:styleId="Textpoznmkypodiarou">
    <w:name w:val="footnote text"/>
    <w:aliases w:val="Char"/>
    <w:basedOn w:val="Normlny"/>
    <w:link w:val="TextpoznmkypodiarouChar"/>
    <w:uiPriority w:val="99"/>
    <w:rsid w:val="00476B4A"/>
    <w:rPr>
      <w:rFonts w:ascii="Arial" w:hAnsi="Arial"/>
      <w:sz w:val="20"/>
      <w:szCs w:val="20"/>
      <w:lang w:val="x-none" w:eastAsia="cs-CZ"/>
    </w:rPr>
  </w:style>
  <w:style w:type="character" w:customStyle="1" w:styleId="TextpoznmkypodiarouChar">
    <w:name w:val="Text poznámky pod čiarou Char"/>
    <w:aliases w:val="Char Char"/>
    <w:basedOn w:val="Predvolenpsmoodseku"/>
    <w:link w:val="Textpoznmkypodiarou"/>
    <w:uiPriority w:val="99"/>
    <w:rsid w:val="00476B4A"/>
    <w:rPr>
      <w:rFonts w:ascii="Arial" w:eastAsia="Calibri" w:hAnsi="Arial" w:cs="Times New Roman"/>
      <w:sz w:val="20"/>
      <w:szCs w:val="20"/>
      <w:lang w:val="x-none" w:eastAsia="cs-CZ"/>
    </w:rPr>
  </w:style>
  <w:style w:type="character" w:styleId="Odkaznapoznmkupodiarou">
    <w:name w:val="footnote reference"/>
    <w:uiPriority w:val="99"/>
    <w:qFormat/>
    <w:rsid w:val="00476B4A"/>
    <w:rPr>
      <w:rFonts w:cs="Times New Roman"/>
      <w:vertAlign w:val="superscript"/>
    </w:rPr>
  </w:style>
  <w:style w:type="paragraph" w:customStyle="1" w:styleId="wazza03">
    <w:name w:val="wazza_03"/>
    <w:basedOn w:val="Normlny"/>
    <w:uiPriority w:val="99"/>
    <w:rsid w:val="00476B4A"/>
    <w:pPr>
      <w:spacing w:before="120"/>
      <w:jc w:val="center"/>
    </w:pPr>
    <w:rPr>
      <w:rFonts w:ascii="Arial" w:hAnsi="Arial" w:cs="Arial"/>
      <w:b/>
      <w:bCs/>
      <w:caps/>
      <w:color w:val="808080"/>
      <w:sz w:val="22"/>
      <w:lang w:eastAsia="cs-CZ"/>
    </w:rPr>
  </w:style>
  <w:style w:type="paragraph" w:customStyle="1" w:styleId="wazza01">
    <w:name w:val="wazza_01"/>
    <w:uiPriority w:val="99"/>
    <w:rsid w:val="00476B4A"/>
    <w:pPr>
      <w:spacing w:before="240"/>
      <w:jc w:val="right"/>
    </w:pPr>
    <w:rPr>
      <w:rFonts w:ascii="Arial" w:eastAsia="Times New Roman" w:hAnsi="Arial" w:cs="Arial"/>
      <w:b/>
      <w:bCs/>
      <w:caps/>
      <w:color w:val="808080"/>
      <w:lang w:eastAsia="cs-CZ"/>
    </w:rPr>
  </w:style>
  <w:style w:type="paragraph" w:customStyle="1" w:styleId="cislo-2">
    <w:name w:val="cislo-2"/>
    <w:basedOn w:val="Normlny"/>
    <w:qFormat/>
    <w:rsid w:val="00476B4A"/>
    <w:pPr>
      <w:tabs>
        <w:tab w:val="left" w:pos="851"/>
      </w:tabs>
      <w:spacing w:before="120"/>
      <w:ind w:left="851" w:hanging="851"/>
      <w:jc w:val="both"/>
      <w:outlineLvl w:val="2"/>
    </w:pPr>
    <w:rPr>
      <w:szCs w:val="22"/>
      <w:lang w:eastAsia="en-US"/>
    </w:rPr>
  </w:style>
  <w:style w:type="paragraph" w:customStyle="1" w:styleId="Zkladntext21">
    <w:name w:val="Základný text 21"/>
    <w:basedOn w:val="Normlny"/>
    <w:rsid w:val="00476B4A"/>
    <w:pPr>
      <w:widowControl w:val="0"/>
      <w:ind w:left="567" w:hanging="567"/>
      <w:jc w:val="both"/>
    </w:pPr>
    <w:rPr>
      <w:szCs w:val="20"/>
      <w:lang w:eastAsia="cs-CZ"/>
    </w:rPr>
  </w:style>
  <w:style w:type="paragraph" w:customStyle="1" w:styleId="Normln1">
    <w:name w:val="Normální1"/>
    <w:basedOn w:val="Normlny"/>
    <w:rsid w:val="00476B4A"/>
    <w:pPr>
      <w:tabs>
        <w:tab w:val="left" w:pos="4860"/>
      </w:tabs>
      <w:spacing w:before="120"/>
    </w:pPr>
    <w:rPr>
      <w:bCs/>
      <w:sz w:val="20"/>
      <w:lang w:eastAsia="cs-CZ"/>
    </w:rPr>
  </w:style>
  <w:style w:type="paragraph" w:styleId="Odsekzoznamu">
    <w:name w:val="List Paragraph"/>
    <w:aliases w:val="Bullet Number,lp1,lp11,List Paragraph11,Bullet 1,Use Case List Paragraph,Nad,Odstavec cíl se seznamem,Odstavec_muj,cislovanie,Bullet List,FooterText,numbered,Paragraphe de liste1,Odsek 1.,Odsek,Nečíslovaný zoznam"/>
    <w:basedOn w:val="Normlny"/>
    <w:link w:val="OdsekzoznamuChar"/>
    <w:uiPriority w:val="34"/>
    <w:qFormat/>
    <w:rsid w:val="00476B4A"/>
    <w:pPr>
      <w:ind w:left="720"/>
    </w:pPr>
    <w:rPr>
      <w:rFonts w:eastAsia="Times New Roman"/>
      <w:noProof/>
      <w:lang w:val="x-none" w:eastAsia="x-none"/>
    </w:rPr>
  </w:style>
  <w:style w:type="character" w:customStyle="1" w:styleId="OdsekzoznamuChar">
    <w:name w:val="Odsek zoznamu Char"/>
    <w:aliases w:val="Bullet Number Char,lp1 Char,lp11 Char,List Paragraph11 Char,Bullet 1 Char,Use Case List Paragraph Char,Nad Char,Odstavec cíl se seznamem Char,Odstavec_muj Char,cislovanie Char,Bullet List Char,FooterText Char,numbered Char,Odsek Char"/>
    <w:link w:val="Odsekzoznamu"/>
    <w:uiPriority w:val="34"/>
    <w:qFormat/>
    <w:rsid w:val="00476B4A"/>
    <w:rPr>
      <w:rFonts w:ascii="Times New Roman" w:eastAsia="Times New Roman" w:hAnsi="Times New Roman" w:cs="Times New Roman"/>
      <w:noProof/>
      <w:lang w:val="x-none" w:eastAsia="x-none"/>
    </w:rPr>
  </w:style>
  <w:style w:type="table" w:styleId="Strednmrieka1zvraznenie2">
    <w:name w:val="Medium Grid 1 Accent 2"/>
    <w:basedOn w:val="Normlnatabuka"/>
    <w:link w:val="Strednmrieka1zvraznenie2Char"/>
    <w:uiPriority w:val="99"/>
    <w:semiHidden/>
    <w:unhideWhenUsed/>
    <w:rsid w:val="00476B4A"/>
    <w:rPr>
      <w:rFonts w:ascii="Times New Roman" w:eastAsia="Times New Roman" w:hAnsi="Times New Roman"/>
      <w:noProof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lastRow">
      <w:tblPr/>
      <w:tcPr>
        <w:tcBorders>
          <w:top w:val="single" w:sz="18" w:space="0" w:color="F19D64" w:themeColor="accent2" w:themeTint="BF"/>
        </w:tcBorders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compositeinner">
    <w:name w:val="compositeinner"/>
    <w:basedOn w:val="Normlny"/>
    <w:rsid w:val="00575092"/>
    <w:pPr>
      <w:spacing w:before="100" w:beforeAutospacing="1" w:after="100" w:afterAutospacing="1"/>
    </w:pPr>
    <w:rPr>
      <w:rFonts w:eastAsia="Times New Roman"/>
    </w:rPr>
  </w:style>
  <w:style w:type="character" w:customStyle="1" w:styleId="skgd">
    <w:name w:val="skgd"/>
    <w:basedOn w:val="Predvolenpsmoodseku"/>
    <w:rsid w:val="00575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2024-11-24T19:37:00Z</dcterms:created>
  <dcterms:modified xsi:type="dcterms:W3CDTF">2026-09-14T11:55:00Z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1b947514-6456-4035-a8eb-48fb4d8b339a</vt:lpwstr>
  </property>
</Properties>
</file>