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19" w:rsidRDefault="000D4819" w:rsidP="00EF54BB">
      <w:pPr>
        <w:jc w:val="both"/>
        <w:rPr>
          <w:b/>
        </w:rPr>
      </w:pPr>
    </w:p>
    <w:p w:rsidR="000D4819" w:rsidRDefault="000D4819" w:rsidP="00EF54BB">
      <w:pPr>
        <w:jc w:val="both"/>
        <w:rPr>
          <w:b/>
        </w:rPr>
      </w:pPr>
    </w:p>
    <w:p w:rsidR="00703955" w:rsidRPr="00DC506A" w:rsidRDefault="00072679" w:rsidP="00EF54BB">
      <w:pPr>
        <w:jc w:val="both"/>
        <w:rPr>
          <w:rFonts w:cs="Times New Roman"/>
          <w:b/>
        </w:rPr>
      </w:pPr>
      <w:r w:rsidRPr="00F115BA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804001" wp14:editId="7A31612C">
                <wp:simplePos x="0" y="0"/>
                <wp:positionH relativeFrom="column">
                  <wp:posOffset>-16510</wp:posOffset>
                </wp:positionH>
                <wp:positionV relativeFrom="paragraph">
                  <wp:posOffset>-783590</wp:posOffset>
                </wp:positionV>
                <wp:extent cx="5495925" cy="251460"/>
                <wp:effectExtent l="0" t="0" r="28575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C7" w:rsidRPr="00AF50BD" w:rsidRDefault="007E4BD5" w:rsidP="00713F4B">
                            <w:pPr>
                              <w:pStyle w:val="Telo"/>
                              <w:widowControl w:val="0"/>
                              <w:spacing w:before="20"/>
                              <w:ind w:right="-20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713F4B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8341B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F54BB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0307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20</w:t>
                            </w:r>
                            <w:r w:rsidR="00CB4F89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2</w:t>
                            </w:r>
                            <w:r w:rsidR="0030307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NL </w:t>
                            </w:r>
                            <w:r w:rsidR="00CB4F89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D010C7" w:rsidRPr="00AF50BD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E8341B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010C7" w:rsidRPr="00AF50BD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0C7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okojný / </w:t>
                            </w:r>
                            <w:r w:rsidRPr="007E4BD5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+421 258248207</w:t>
                            </w:r>
                            <w:r w:rsidR="00D010C7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  <w:r w:rsidR="00537699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37699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B4F89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.0</w:t>
                            </w:r>
                            <w:r w:rsidR="00CB4F89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:rsidR="00E47653" w:rsidRPr="006B7E7D" w:rsidRDefault="00E47653" w:rsidP="006B7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4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3pt;margin-top:-61.7pt;width:432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" strokecolor="white [3212]">
                <v:textbox inset="0,0,0,0">
                  <w:txbxContent>
                    <w:p w:rsidR="00D010C7" w:rsidRPr="00AF50BD" w:rsidRDefault="007E4BD5" w:rsidP="00713F4B">
                      <w:pPr>
                        <w:pStyle w:val="Telo"/>
                        <w:widowControl w:val="0"/>
                        <w:spacing w:before="20"/>
                        <w:ind w:right="-209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="00713F4B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    </w:t>
                      </w:r>
                      <w:r w:rsidR="00E8341B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    </w:t>
                      </w:r>
                      <w:r w:rsidR="00EF54BB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  </w:t>
                      </w:r>
                      <w:r w:rsidR="0030307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20</w:t>
                      </w:r>
                      <w:r w:rsidR="00CB4F89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2</w:t>
                      </w:r>
                      <w:r w:rsidR="0030307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1/</w:t>
                      </w: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NL </w:t>
                      </w:r>
                      <w:r w:rsidR="00CB4F89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21 </w:t>
                      </w:r>
                      <w:r w:rsidR="00D010C7" w:rsidRPr="00AF50BD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        </w:t>
                      </w:r>
                      <w:r w:rsidR="00E8341B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</w:t>
                      </w:r>
                      <w:r w:rsidR="00D010C7" w:rsidRPr="00AF50BD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  <w:r w:rsidR="00D010C7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okojný / </w:t>
                      </w:r>
                      <w:r w:rsidRPr="007E4BD5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+421 258248207</w:t>
                      </w:r>
                      <w:r w:rsidR="00D010C7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  <w:r w:rsidR="00537699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  </w:t>
                      </w:r>
                      <w:r w:rsidR="00537699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 xml:space="preserve">  </w:t>
                      </w:r>
                      <w:r w:rsidR="00CB4F89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.0</w:t>
                      </w:r>
                      <w:r w:rsidR="00CB4F89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.2021</w:t>
                      </w:r>
                    </w:p>
                    <w:p w:rsidR="00E47653" w:rsidRPr="006B7E7D" w:rsidRDefault="00E47653" w:rsidP="006B7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115BA"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5E719" wp14:editId="1E761877">
                <wp:simplePos x="0" y="0"/>
                <wp:positionH relativeFrom="column">
                  <wp:posOffset>3366770</wp:posOffset>
                </wp:positionH>
                <wp:positionV relativeFrom="paragraph">
                  <wp:posOffset>-2418715</wp:posOffset>
                </wp:positionV>
                <wp:extent cx="2065020" cy="7848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4B" w:rsidRDefault="00713F4B" w:rsidP="00703955">
                            <w:pPr>
                              <w:pStyle w:val="Hlavika"/>
                            </w:pPr>
                          </w:p>
                          <w:p w:rsidR="007E4BD5" w:rsidRDefault="007E4BD5" w:rsidP="00703955">
                            <w:pPr>
                              <w:pStyle w:val="Hlavika"/>
                            </w:pPr>
                          </w:p>
                          <w:p w:rsidR="007E4BD5" w:rsidRPr="007E4BD5" w:rsidRDefault="007E4BD5" w:rsidP="00703955">
                            <w:pPr>
                              <w:pStyle w:val="Hlavika"/>
                              <w:rPr>
                                <w:b/>
                              </w:rPr>
                            </w:pPr>
                            <w:r w:rsidRPr="007E4BD5">
                              <w:rPr>
                                <w:b/>
                              </w:rPr>
                              <w:t xml:space="preserve">Všetci </w:t>
                            </w:r>
                            <w:r>
                              <w:rPr>
                                <w:b/>
                              </w:rPr>
                              <w:t xml:space="preserve">známi </w:t>
                            </w:r>
                            <w:r w:rsidRPr="007E4BD5">
                              <w:rPr>
                                <w:b/>
                              </w:rPr>
                              <w:t>záujemcovia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E719" id="Text Box 2" o:spid="_x0000_s1027" type="#_x0000_t202" style="position:absolute;left:0;text-align:left;margin-left:265.1pt;margin-top:-190.45pt;width:162.6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" fillcolor="white [3212]" stroked="f">
                <v:textbox inset="0,0,0,0">
                  <w:txbxContent>
                    <w:p w:rsidR="00713F4B" w:rsidRDefault="00713F4B" w:rsidP="00703955">
                      <w:pPr>
                        <w:pStyle w:val="Hlavika"/>
                      </w:pPr>
                    </w:p>
                    <w:p w:rsidR="007E4BD5" w:rsidRDefault="007E4BD5" w:rsidP="00703955">
                      <w:pPr>
                        <w:pStyle w:val="Hlavika"/>
                      </w:pPr>
                    </w:p>
                    <w:p w:rsidR="007E4BD5" w:rsidRPr="007E4BD5" w:rsidRDefault="007E4BD5" w:rsidP="00703955">
                      <w:pPr>
                        <w:pStyle w:val="Hlavika"/>
                        <w:rPr>
                          <w:b/>
                        </w:rPr>
                      </w:pPr>
                      <w:r w:rsidRPr="007E4BD5">
                        <w:rPr>
                          <w:b/>
                        </w:rPr>
                        <w:t xml:space="preserve">Všetci </w:t>
                      </w:r>
                      <w:r>
                        <w:rPr>
                          <w:b/>
                        </w:rPr>
                        <w:t xml:space="preserve">známi </w:t>
                      </w:r>
                      <w:r w:rsidRPr="007E4BD5">
                        <w:rPr>
                          <w:b/>
                        </w:rPr>
                        <w:t>záujemcovia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7653" w:rsidRPr="00F115BA">
        <w:rPr>
          <w:b/>
        </w:rPr>
        <w:t>Vec</w:t>
      </w:r>
      <w:r w:rsidR="00EF54BB">
        <w:rPr>
          <w:b/>
        </w:rPr>
        <w:t xml:space="preserve"> : </w:t>
      </w:r>
      <w:r w:rsidR="007E4BD5" w:rsidRPr="007E4BD5">
        <w:rPr>
          <w:rFonts w:cs="Times New Roman"/>
          <w:b/>
        </w:rPr>
        <w:t>Odpoveď na žiadosť o vysvetlenie súťažných podkladov</w:t>
      </w:r>
    </w:p>
    <w:p w:rsidR="00703955" w:rsidRPr="00C66715" w:rsidRDefault="00703955" w:rsidP="00703955">
      <w:pPr>
        <w:spacing w:line="240" w:lineRule="auto"/>
        <w:jc w:val="both"/>
        <w:rPr>
          <w:rFonts w:cstheme="minorHAnsi"/>
          <w:b/>
        </w:rPr>
      </w:pPr>
    </w:p>
    <w:p w:rsidR="00C66715" w:rsidRPr="00C66715" w:rsidRDefault="00C66715" w:rsidP="00C66715">
      <w:pPr>
        <w:widowControl w:val="0"/>
        <w:suppressAutoHyphens/>
        <w:jc w:val="both"/>
        <w:rPr>
          <w:rFonts w:cstheme="minorHAnsi"/>
          <w:lang w:bidi="mr-IN"/>
        </w:rPr>
      </w:pPr>
      <w:r w:rsidRPr="00C66715">
        <w:rPr>
          <w:rFonts w:cstheme="minorHAnsi"/>
          <w:lang w:bidi="mr-IN"/>
        </w:rPr>
        <w:t>Slovenskej inovačnej a energetickej agentúre, so sídlom Bajkalská 27, 827 99 Bratislava ako verejnému obstarávateľovi bol</w:t>
      </w:r>
      <w:r w:rsidR="00CB4F89">
        <w:rPr>
          <w:rFonts w:cstheme="minorHAnsi"/>
          <w:lang w:bidi="mr-IN"/>
        </w:rPr>
        <w:t>i</w:t>
      </w:r>
      <w:r w:rsidRPr="00C66715">
        <w:rPr>
          <w:rFonts w:cstheme="minorHAnsi"/>
          <w:lang w:bidi="mr-IN"/>
        </w:rPr>
        <w:t xml:space="preserve"> </w:t>
      </w:r>
      <w:r w:rsidR="00CB4F89">
        <w:rPr>
          <w:rFonts w:cstheme="minorHAnsi"/>
          <w:lang w:bidi="mr-IN"/>
        </w:rPr>
        <w:t>v dňoch</w:t>
      </w:r>
      <w:r w:rsidRPr="00C66715">
        <w:rPr>
          <w:rFonts w:cstheme="minorHAnsi"/>
          <w:lang w:bidi="mr-IN"/>
        </w:rPr>
        <w:t xml:space="preserve"> </w:t>
      </w:r>
      <w:r w:rsidR="00CB4F89">
        <w:rPr>
          <w:rFonts w:cstheme="minorHAnsi"/>
          <w:lang w:bidi="mr-IN"/>
        </w:rPr>
        <w:t>15.07.2021 a 16.07.2021</w:t>
      </w:r>
      <w:r w:rsidRPr="00C66715">
        <w:rPr>
          <w:rFonts w:cstheme="minorHAnsi"/>
          <w:lang w:bidi="mr-IN"/>
        </w:rPr>
        <w:t xml:space="preserve"> systémom eZakazky doručen</w:t>
      </w:r>
      <w:r w:rsidR="00CB4F89">
        <w:rPr>
          <w:rFonts w:cstheme="minorHAnsi"/>
          <w:lang w:bidi="mr-IN"/>
        </w:rPr>
        <w:t>é</w:t>
      </w:r>
      <w:r w:rsidRPr="00C66715">
        <w:rPr>
          <w:rFonts w:cstheme="minorHAnsi"/>
          <w:lang w:bidi="mr-IN"/>
        </w:rPr>
        <w:t xml:space="preserve"> písomn</w:t>
      </w:r>
      <w:r w:rsidR="00CB4F89">
        <w:rPr>
          <w:rFonts w:cstheme="minorHAnsi"/>
          <w:lang w:bidi="mr-IN"/>
        </w:rPr>
        <w:t xml:space="preserve">é žiadosti </w:t>
      </w:r>
      <w:r w:rsidRPr="00C66715">
        <w:rPr>
          <w:rFonts w:cstheme="minorHAnsi"/>
          <w:lang w:bidi="mr-IN"/>
        </w:rPr>
        <w:t xml:space="preserve">o vysvetlenie súťažných podkladov. V zmysle § 48 zákona č. 343/2015 Z.z. o verejnom obstarávaní a o zmene a doplnení niektorých zákonov v znení neskorších predpisov (ďalej len „zákon o VO“) podávame nasledovné vysvetlenie súťažných podkladov na predmet zákazky s názvom: „Zabezpečenie </w:t>
      </w:r>
      <w:r w:rsidR="00CB4F89">
        <w:rPr>
          <w:rFonts w:cstheme="minorHAnsi"/>
          <w:lang w:bidi="mr-IN"/>
        </w:rPr>
        <w:t>vodíkovej čerpacej stanice 350 bar a 700 bar</w:t>
      </w:r>
      <w:r w:rsidRPr="00C66715">
        <w:rPr>
          <w:rFonts w:cstheme="minorHAnsi"/>
          <w:lang w:bidi="mr-IN"/>
        </w:rPr>
        <w:t>“. Oznámenie o vyhlásení verejného obstarávania k predmetnej nadlimitnej zákazke na poskytnutie služby bolo zverejnené v Úradnom vestníku Európskej únie č. 2021/S 1</w:t>
      </w:r>
      <w:r w:rsidR="00CB4F89">
        <w:rPr>
          <w:rFonts w:cstheme="minorHAnsi"/>
          <w:lang w:bidi="mr-IN"/>
        </w:rPr>
        <w:t>17-306908</w:t>
      </w:r>
      <w:r w:rsidRPr="00C66715">
        <w:rPr>
          <w:rFonts w:cstheme="minorHAnsi"/>
          <w:lang w:bidi="mr-IN"/>
        </w:rPr>
        <w:t xml:space="preserve"> zo dňa </w:t>
      </w:r>
      <w:r w:rsidR="00CB4F89">
        <w:rPr>
          <w:rFonts w:cstheme="minorHAnsi"/>
          <w:lang w:bidi="mr-IN"/>
        </w:rPr>
        <w:t>18.06</w:t>
      </w:r>
      <w:r w:rsidRPr="00C66715">
        <w:rPr>
          <w:rFonts w:cstheme="minorHAnsi"/>
          <w:lang w:bidi="mr-IN"/>
        </w:rPr>
        <w:t>.2021 a vo vestn</w:t>
      </w:r>
      <w:r w:rsidR="00CB4F89">
        <w:rPr>
          <w:rFonts w:cstheme="minorHAnsi"/>
          <w:lang w:bidi="mr-IN"/>
        </w:rPr>
        <w:t>íku verejného obstarávania č. 14</w:t>
      </w:r>
      <w:r w:rsidRPr="00C66715">
        <w:rPr>
          <w:rFonts w:cstheme="minorHAnsi"/>
          <w:lang w:bidi="mr-IN"/>
        </w:rPr>
        <w:t xml:space="preserve">4/2021 zo dňa </w:t>
      </w:r>
      <w:r w:rsidR="00CB4F89">
        <w:rPr>
          <w:rFonts w:cstheme="minorHAnsi"/>
          <w:lang w:bidi="mr-IN"/>
        </w:rPr>
        <w:t>21</w:t>
      </w:r>
      <w:r w:rsidRPr="00C66715">
        <w:rPr>
          <w:rFonts w:cstheme="minorHAnsi"/>
          <w:lang w:bidi="mr-IN"/>
        </w:rPr>
        <w:t>.06.2021 pod značkou</w:t>
      </w:r>
      <w:r w:rsidR="00CB4F89">
        <w:rPr>
          <w:rFonts w:cstheme="minorHAnsi"/>
          <w:lang w:bidi="mr-IN"/>
        </w:rPr>
        <w:t xml:space="preserve"> 29948</w:t>
      </w:r>
      <w:r w:rsidRPr="00C66715">
        <w:rPr>
          <w:rFonts w:cstheme="minorHAnsi"/>
          <w:lang w:bidi="mr-IN"/>
        </w:rPr>
        <w:t>– MSS.</w:t>
      </w:r>
    </w:p>
    <w:p w:rsidR="00C66715" w:rsidRPr="00C66715" w:rsidRDefault="00C66715" w:rsidP="00C66715">
      <w:pPr>
        <w:widowControl w:val="0"/>
        <w:suppressAutoHyphens/>
        <w:jc w:val="both"/>
        <w:rPr>
          <w:rFonts w:cstheme="minorHAnsi"/>
          <w:lang w:bidi="mr-IN"/>
        </w:rPr>
      </w:pPr>
      <w:r w:rsidRPr="00C66715">
        <w:rPr>
          <w:rFonts w:cstheme="minorHAnsi"/>
          <w:lang w:bidi="mr-IN"/>
        </w:rPr>
        <w:t>V žiadosti</w:t>
      </w:r>
      <w:r w:rsidR="00CB4F89">
        <w:rPr>
          <w:rFonts w:cstheme="minorHAnsi"/>
          <w:lang w:bidi="mr-IN"/>
        </w:rPr>
        <w:t>ach</w:t>
      </w:r>
      <w:r w:rsidRPr="00C66715">
        <w:rPr>
          <w:rFonts w:cstheme="minorHAnsi"/>
          <w:lang w:bidi="mr-IN"/>
        </w:rPr>
        <w:t xml:space="preserve"> o</w:t>
      </w:r>
      <w:r w:rsidR="00CB4F89">
        <w:rPr>
          <w:rFonts w:cstheme="minorHAnsi"/>
          <w:lang w:bidi="mr-IN"/>
        </w:rPr>
        <w:t> </w:t>
      </w:r>
      <w:r w:rsidRPr="00C66715">
        <w:rPr>
          <w:rFonts w:cstheme="minorHAnsi"/>
          <w:lang w:bidi="mr-IN"/>
        </w:rPr>
        <w:t>vysvetlenie</w:t>
      </w:r>
      <w:r w:rsidR="00CB4F89">
        <w:rPr>
          <w:rFonts w:cstheme="minorHAnsi"/>
          <w:lang w:bidi="mr-IN"/>
        </w:rPr>
        <w:t xml:space="preserve"> sa uvádza</w:t>
      </w:r>
      <w:r w:rsidRPr="00C66715">
        <w:rPr>
          <w:rFonts w:cstheme="minorHAnsi"/>
          <w:lang w:bidi="mr-IN"/>
        </w:rPr>
        <w:t>:</w:t>
      </w:r>
    </w:p>
    <w:p w:rsidR="00C66715" w:rsidRPr="00C66715" w:rsidRDefault="00C66715" w:rsidP="00C66715">
      <w:pPr>
        <w:widowControl w:val="0"/>
        <w:suppressAutoHyphens/>
        <w:jc w:val="both"/>
        <w:rPr>
          <w:rFonts w:cstheme="minorHAnsi"/>
          <w:lang w:bidi="mr-IN"/>
        </w:rPr>
      </w:pPr>
    </w:p>
    <w:p w:rsidR="00C66715" w:rsidRPr="00D93890" w:rsidRDefault="00CB4F89" w:rsidP="00CB4F89">
      <w:pPr>
        <w:widowControl w:val="0"/>
        <w:shd w:val="clear" w:color="auto" w:fill="FFFFFF"/>
        <w:spacing w:line="240" w:lineRule="auto"/>
        <w:ind w:left="360"/>
        <w:jc w:val="both"/>
        <w:rPr>
          <w:rFonts w:cstheme="minorHAnsi"/>
          <w:b/>
          <w:bCs/>
          <w:lang w:bidi="mr-IN"/>
        </w:rPr>
      </w:pPr>
      <w:bookmarkStart w:id="0" w:name="_Hlk47636561"/>
      <w:r>
        <w:rPr>
          <w:rFonts w:cstheme="minorHAnsi"/>
          <w:b/>
          <w:bCs/>
          <w:u w:val="single"/>
          <w:lang w:bidi="mr-IN"/>
        </w:rPr>
        <w:t>Žiadosť o vysvetlenie č. 1</w:t>
      </w:r>
      <w:r w:rsidR="00D93890" w:rsidRPr="00D93890">
        <w:rPr>
          <w:rFonts w:cstheme="minorHAnsi"/>
          <w:bCs/>
          <w:lang w:bidi="mr-IN"/>
        </w:rPr>
        <w:t xml:space="preserve"> (doručená 15.07.2021)</w:t>
      </w:r>
      <w:r w:rsidR="00C66715" w:rsidRPr="00D93890">
        <w:rPr>
          <w:rFonts w:cstheme="minorHAnsi"/>
          <w:b/>
          <w:bCs/>
          <w:lang w:bidi="mr-IN"/>
        </w:rPr>
        <w:t>:</w:t>
      </w:r>
    </w:p>
    <w:p w:rsidR="00D93890" w:rsidRPr="00D93890" w:rsidRDefault="00D93890" w:rsidP="00D93890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D93890">
        <w:rPr>
          <w:rFonts w:cstheme="minorHAnsi"/>
          <w:lang w:bidi="mr-IN"/>
        </w:rPr>
        <w:t>Týmto by som Vás chcel požiadať o predĺženie termínu odovzdania ponuky na „Zabezpečenie vodíkovej čerpacej stanice 350 bar a 700 bar“. Aktuálny termín 21.7.2021 navrhujeme predĺžiť aspoň na 4.8.2021. V</w:t>
      </w:r>
      <w:r>
        <w:rPr>
          <w:rFonts w:cstheme="minorHAnsi"/>
          <w:lang w:bidi="mr-IN"/>
        </w:rPr>
        <w:t> </w:t>
      </w:r>
      <w:r w:rsidRPr="00D93890">
        <w:rPr>
          <w:rFonts w:cstheme="minorHAnsi"/>
          <w:lang w:bidi="mr-IN"/>
        </w:rPr>
        <w:t>ideálnom prípade na 11.8.2021.</w:t>
      </w:r>
    </w:p>
    <w:p w:rsidR="00D93890" w:rsidRPr="00D93890" w:rsidRDefault="00D93890" w:rsidP="00D93890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D93890">
        <w:rPr>
          <w:rFonts w:cstheme="minorHAnsi"/>
          <w:lang w:bidi="mr-IN"/>
        </w:rPr>
        <w:t>Dôvodom našej žiadosti je:</w:t>
      </w:r>
    </w:p>
    <w:p w:rsidR="00D93890" w:rsidRPr="00D93890" w:rsidRDefault="00D93890" w:rsidP="00D93890">
      <w:pPr>
        <w:widowControl w:val="0"/>
        <w:shd w:val="clear" w:color="auto" w:fill="FFFFFF"/>
        <w:ind w:left="284"/>
        <w:jc w:val="both"/>
        <w:rPr>
          <w:rFonts w:cstheme="minorHAnsi"/>
          <w:lang w:bidi="mr-IN"/>
        </w:rPr>
      </w:pPr>
      <w:r w:rsidRPr="00D93890">
        <w:rPr>
          <w:rFonts w:cstheme="minorHAnsi"/>
          <w:lang w:bidi="mr-IN"/>
        </w:rPr>
        <w:t>1. Komplexnosť zákazky a zdĺhavý proces získavania nákladov na realizáciu zákazky. Jednotlivé divízie Linde majú interné procesy, ktoré zabezpečujú veľmi presné odhady.</w:t>
      </w:r>
    </w:p>
    <w:p w:rsidR="00D93890" w:rsidRPr="00D93890" w:rsidRDefault="00D93890" w:rsidP="00D93890">
      <w:pPr>
        <w:widowControl w:val="0"/>
        <w:shd w:val="clear" w:color="auto" w:fill="FFFFFF"/>
        <w:ind w:left="284"/>
        <w:jc w:val="both"/>
        <w:rPr>
          <w:rFonts w:cstheme="minorHAnsi"/>
          <w:lang w:bidi="mr-IN"/>
        </w:rPr>
      </w:pPr>
      <w:r w:rsidRPr="00D93890">
        <w:rPr>
          <w:rFonts w:cstheme="minorHAnsi"/>
          <w:lang w:bidi="mr-IN"/>
        </w:rPr>
        <w:t>2. Neštandardnosť projektu. V záujme čo najnižšej ceny, sme implementovali novú stratégiu a každý projekt musí prejsť našimi novými schvaľovacími postupmi.</w:t>
      </w:r>
    </w:p>
    <w:p w:rsidR="00D93890" w:rsidRPr="00D93890" w:rsidRDefault="00D93890" w:rsidP="00D93890">
      <w:pPr>
        <w:widowControl w:val="0"/>
        <w:shd w:val="clear" w:color="auto" w:fill="FFFFFF"/>
        <w:ind w:left="284"/>
        <w:jc w:val="both"/>
        <w:rPr>
          <w:rFonts w:cstheme="minorHAnsi"/>
          <w:lang w:bidi="mr-IN"/>
        </w:rPr>
      </w:pPr>
      <w:r w:rsidRPr="00D93890">
        <w:rPr>
          <w:rFonts w:cstheme="minorHAnsi"/>
          <w:lang w:bidi="mr-IN"/>
        </w:rPr>
        <w:t xml:space="preserve">3. Požiadavka na záväznú cenovú ponuku a zábezpeku. Samotná zábezpeka sa u nás musí odsúhlasiť na viacerých úrovniach manažmentu. Príprava záväznej cenovej ponuky u nás spravidla trvá viac ako 2 </w:t>
      </w:r>
      <w:r w:rsidRPr="00D93890">
        <w:rPr>
          <w:rFonts w:cstheme="minorHAnsi"/>
          <w:lang w:bidi="mr-IN"/>
        </w:rPr>
        <w:lastRenderedPageBreak/>
        <w:t>mesiace. Vďaka tomu sme celosvetovo spoľahlivým partnerom pre zákazníkov.</w:t>
      </w:r>
    </w:p>
    <w:p w:rsidR="00C66715" w:rsidRPr="00C66715" w:rsidRDefault="00D93890" w:rsidP="00D93890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D93890">
        <w:rPr>
          <w:rFonts w:cstheme="minorHAnsi"/>
          <w:lang w:bidi="mr-IN"/>
        </w:rPr>
        <w:t>Napriek tomu sa nám podarilo pripraviť veľmi presný cenový odhad a momentálne čakáme na schválenia investičnej a bezpečnostnej komisie.</w:t>
      </w:r>
    </w:p>
    <w:p w:rsidR="00C66715" w:rsidRPr="00C66715" w:rsidRDefault="00C66715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</w:p>
    <w:bookmarkEnd w:id="0"/>
    <w:p w:rsidR="00C66715" w:rsidRPr="00C66715" w:rsidRDefault="00D93890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>
        <w:rPr>
          <w:rFonts w:cstheme="minorHAnsi"/>
          <w:b/>
          <w:bCs/>
          <w:u w:val="single"/>
          <w:lang w:bidi="mr-IN"/>
        </w:rPr>
        <w:t>Žiadosť o vysvetlenie č. 2</w:t>
      </w:r>
      <w:r w:rsidRPr="00D93890">
        <w:rPr>
          <w:rFonts w:cstheme="minorHAnsi"/>
          <w:bCs/>
          <w:lang w:bidi="mr-IN"/>
        </w:rPr>
        <w:t xml:space="preserve"> (doručená 15.07.2021)</w:t>
      </w:r>
      <w:r w:rsidRPr="00D93890">
        <w:rPr>
          <w:rFonts w:cstheme="minorHAnsi"/>
          <w:b/>
          <w:bCs/>
          <w:lang w:bidi="mr-IN"/>
        </w:rPr>
        <w:t>:</w:t>
      </w:r>
    </w:p>
    <w:p w:rsidR="00D93890" w:rsidRDefault="00D93890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>
        <w:rPr>
          <w:rFonts w:cstheme="minorHAnsi"/>
          <w:lang w:bidi="mr-IN"/>
        </w:rPr>
        <w:t xml:space="preserve">Uchádzač má vážny záujem o účasť na Zákazke a za týmto účelom pripravuje svoju pouku do Zákazky. Väčšinu dokladov preukazujúcich splnenie požiadaviek na predmet zákazky má uchádzač k dispozícii v anglickom jazyku. V súlade s ust. § 21 odsek 6 zákona č. 343/2015 Z.z., o verjenom obstarávaní a o zmene a doplnení niektorých zákonov však musia byť dokumenty vyhotovené v cudzom jazyku predložené spolu s úradným prekladom do štátneho jazyka. Uchádzač preto priebežne zaisťuje úradné preklady do štátneho jazyka všetkých </w:t>
      </w:r>
      <w:r w:rsidR="00764AAE">
        <w:rPr>
          <w:rFonts w:cstheme="minorHAnsi"/>
          <w:lang w:bidi="mr-IN"/>
        </w:rPr>
        <w:t>potrebných dokladov, ktoré musia byť súčasťou jeho ponuky do Zákazky. S ohľadom na rozsah predpokladanej dokumentácie a aktuálnym prieťahom so zaistením ich úradných prekladom, s ktorými uchádzač bohužiaľ zápasí (najmä z dôvodu štátnych sviatkov, dovoleniek atď.), má Uchádzač za to, že nestihne zaistiť úradne overené preklady všetkých dokumentov v lehote na podanie ponúk, ktorá končí dňa 21.7.2021 o 13:00 hod.</w:t>
      </w:r>
    </w:p>
    <w:p w:rsidR="00764AAE" w:rsidRDefault="00764AAE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>
        <w:rPr>
          <w:rFonts w:cstheme="minorHAnsi"/>
          <w:lang w:bidi="mr-IN"/>
        </w:rPr>
        <w:t>S ohľadom na túto skutočnosť a na svoj vážny záujem podať ponuku na Zákazku si dovoľuje týmto Zadávateľa požiadať o predĺženie lehoty na predkladanie ponúk aspoň o 12 pracovných dní.</w:t>
      </w:r>
    </w:p>
    <w:p w:rsidR="00D93890" w:rsidRDefault="00D93890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</w:p>
    <w:p w:rsidR="00C66715" w:rsidRPr="00C66715" w:rsidRDefault="00764AAE" w:rsidP="00C66715">
      <w:pPr>
        <w:widowControl w:val="0"/>
        <w:shd w:val="clear" w:color="auto" w:fill="FFFFFF"/>
        <w:jc w:val="both"/>
        <w:rPr>
          <w:rFonts w:cstheme="minorHAnsi"/>
          <w:b/>
          <w:bCs/>
          <w:u w:val="single"/>
          <w:lang w:bidi="mr-IN"/>
        </w:rPr>
      </w:pPr>
      <w:r>
        <w:rPr>
          <w:rFonts w:cstheme="minorHAnsi"/>
          <w:b/>
          <w:bCs/>
          <w:u w:val="single"/>
          <w:lang w:bidi="mr-IN"/>
        </w:rPr>
        <w:t>Žiadosť o vysvetlenie č. 3</w:t>
      </w:r>
      <w:r w:rsidRPr="00D93890">
        <w:rPr>
          <w:rFonts w:cstheme="minorHAnsi"/>
          <w:bCs/>
          <w:lang w:bidi="mr-IN"/>
        </w:rPr>
        <w:t xml:space="preserve"> (doručená 15.07.2021)</w:t>
      </w:r>
      <w:r w:rsidRPr="00D93890">
        <w:rPr>
          <w:rFonts w:cstheme="minorHAnsi"/>
          <w:b/>
          <w:bCs/>
          <w:lang w:bidi="mr-IN"/>
        </w:rPr>
        <w:t>:</w:t>
      </w:r>
    </w:p>
    <w:p w:rsidR="00C048A5" w:rsidRPr="00C048A5" w:rsidRDefault="00C048A5" w:rsidP="00C048A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V súvislosti s pripravovanou ponukou do Zákazky by sme Vás radi touto cestou požiadali o vysvetlenie</w:t>
      </w:r>
    </w:p>
    <w:p w:rsidR="00C048A5" w:rsidRPr="00C048A5" w:rsidRDefault="00C048A5" w:rsidP="00C048A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nasledujúcich bodov súťažných podkladov Zákazky (ďalej len „Súťažné podklady“) a Rámcovej dohody</w:t>
      </w:r>
    </w:p>
    <w:p w:rsidR="00C048A5" w:rsidRPr="00C048A5" w:rsidRDefault="00C048A5" w:rsidP="00C048A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o poskytnutí služieb CS 350, ktorá má byť uzatvorená s vybraným uchádzačom (ďalej len „Rámcová dohoda“):</w:t>
      </w:r>
    </w:p>
    <w:p w:rsidR="00C048A5" w:rsidRPr="00C048A5" w:rsidRDefault="00C048A5" w:rsidP="00C048A5">
      <w:pPr>
        <w:widowControl w:val="0"/>
        <w:shd w:val="clear" w:color="auto" w:fill="FFFFFF"/>
        <w:ind w:left="567" w:hanging="283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1. bod 5 a 7 na strane 38 Súťažných podkladov, bod 11 na strane 39 Súťažných podkladov</w:t>
      </w:r>
      <w:r>
        <w:rPr>
          <w:rFonts w:cstheme="minorHAnsi"/>
          <w:lang w:bidi="mr-IN"/>
        </w:rPr>
        <w:t xml:space="preserve"> </w:t>
      </w:r>
      <w:r w:rsidRPr="00C048A5">
        <w:rPr>
          <w:rFonts w:cstheme="minorHAnsi"/>
          <w:lang w:bidi="mr-IN"/>
        </w:rPr>
        <w:t>(Časť C nazvaná OPIS PREDMETU ZÁKAZKY A SP</w:t>
      </w:r>
      <w:r w:rsidR="00A33564" w:rsidRPr="00A33564">
        <w:rPr>
          <w:rFonts w:cstheme="minorHAnsi"/>
          <w:lang w:bidi="mr-IN"/>
        </w:rPr>
        <w:t>Ô</w:t>
      </w:r>
      <w:r w:rsidRPr="00C048A5">
        <w:rPr>
          <w:rFonts w:cstheme="minorHAnsi"/>
          <w:lang w:bidi="mr-IN"/>
        </w:rPr>
        <w:t>SOB URČENIA CENY, Časť 1 “Zabezpečenie</w:t>
      </w:r>
      <w:r>
        <w:rPr>
          <w:rFonts w:cstheme="minorHAnsi"/>
          <w:lang w:bidi="mr-IN"/>
        </w:rPr>
        <w:t xml:space="preserve"> </w:t>
      </w:r>
      <w:r w:rsidRPr="00C048A5">
        <w:rPr>
          <w:rFonts w:cstheme="minorHAnsi"/>
          <w:lang w:bidi="mr-IN"/>
        </w:rPr>
        <w:t>vodíkovej čerpacej stanice 350 bar”) vs. Čl. II odst. 3 Rámcovej dohody.</w:t>
      </w:r>
    </w:p>
    <w:p w:rsidR="00C048A5" w:rsidRPr="00C048A5" w:rsidRDefault="00C048A5" w:rsidP="00C048A5">
      <w:pPr>
        <w:widowControl w:val="0"/>
        <w:shd w:val="clear" w:color="auto" w:fill="FFFFFF"/>
        <w:ind w:left="567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Uvedené body sú podľa nášho názoru v rozpore, pretože nie je jasné, či má vybraný poskytovateľ</w:t>
      </w:r>
      <w:r>
        <w:rPr>
          <w:rFonts w:cstheme="minorHAnsi"/>
          <w:lang w:bidi="mr-IN"/>
        </w:rPr>
        <w:t xml:space="preserve"> </w:t>
      </w:r>
      <w:r w:rsidRPr="00C048A5">
        <w:rPr>
          <w:rFonts w:cstheme="minorHAnsi"/>
          <w:lang w:bidi="mr-IN"/>
        </w:rPr>
        <w:t>zaisťovať pozemok na plnenie služieb v ú</w:t>
      </w:r>
      <w:bookmarkStart w:id="1" w:name="_GoBack"/>
      <w:bookmarkEnd w:id="1"/>
      <w:r w:rsidRPr="00C048A5">
        <w:rPr>
          <w:rFonts w:cstheme="minorHAnsi"/>
          <w:lang w:bidi="mr-IN"/>
        </w:rPr>
        <w:t>zemnom obvode okresného mesta, ako je požadované v</w:t>
      </w:r>
      <w:r>
        <w:rPr>
          <w:rFonts w:cstheme="minorHAnsi"/>
          <w:lang w:bidi="mr-IN"/>
        </w:rPr>
        <w:t> </w:t>
      </w:r>
      <w:r w:rsidRPr="00C048A5">
        <w:rPr>
          <w:rFonts w:cstheme="minorHAnsi"/>
          <w:lang w:bidi="mr-IN"/>
        </w:rPr>
        <w:t>bode</w:t>
      </w:r>
      <w:r>
        <w:rPr>
          <w:rFonts w:cstheme="minorHAnsi"/>
          <w:lang w:bidi="mr-IN"/>
        </w:rPr>
        <w:t xml:space="preserve"> </w:t>
      </w:r>
      <w:r w:rsidRPr="00C048A5">
        <w:rPr>
          <w:rFonts w:cstheme="minorHAnsi"/>
          <w:lang w:bidi="mr-IN"/>
        </w:rPr>
        <w:t>5 a 7 na strane 38 a v bode 11 na strane 39 Súťažných podkladov, alebo v územnom obvode celého</w:t>
      </w:r>
      <w:r>
        <w:rPr>
          <w:rFonts w:cstheme="minorHAnsi"/>
          <w:lang w:bidi="mr-IN"/>
        </w:rPr>
        <w:t xml:space="preserve"> </w:t>
      </w:r>
      <w:r w:rsidRPr="00C048A5">
        <w:rPr>
          <w:rFonts w:cstheme="minorHAnsi"/>
          <w:lang w:bidi="mr-IN"/>
        </w:rPr>
        <w:t>okresu, ako je uvedené v čl. II odst. 3 Rámcovej dohody.</w:t>
      </w:r>
    </w:p>
    <w:p w:rsidR="00C048A5" w:rsidRPr="00C048A5" w:rsidRDefault="00C048A5" w:rsidP="00C048A5">
      <w:pPr>
        <w:widowControl w:val="0"/>
        <w:shd w:val="clear" w:color="auto" w:fill="FFFFFF"/>
        <w:ind w:left="567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Prosíme preto o vysvetlenie, či je pre plnenie rozhodujúci územný obvod mesta, či územný</w:t>
      </w:r>
    </w:p>
    <w:p w:rsidR="00764AAE" w:rsidRDefault="00C048A5" w:rsidP="00C048A5">
      <w:pPr>
        <w:widowControl w:val="0"/>
        <w:shd w:val="clear" w:color="auto" w:fill="FFFFFF"/>
        <w:ind w:left="567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obvod celého okresu.</w:t>
      </w:r>
    </w:p>
    <w:p w:rsidR="00764AAE" w:rsidRDefault="00764AAE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</w:p>
    <w:p w:rsidR="00C048A5" w:rsidRDefault="00C048A5" w:rsidP="00C048A5">
      <w:pPr>
        <w:widowControl w:val="0"/>
        <w:shd w:val="clear" w:color="auto" w:fill="FFFFFF"/>
        <w:ind w:left="567" w:hanging="283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 xml:space="preserve">2. Podľa čl. III odst. 3 Rámcovej dohody je „Poskytovateľ povinný zabezpečiť nehnuteľnosť na ktorej bude umiestnená ČS 350 na vlastné náklady tak, aby mohol Objednávateľ využívať ČS 350 a dopĺňať vodíkové palivo do motorových vozidiel a autobusu podľa tejto zmluvy.“ </w:t>
      </w:r>
    </w:p>
    <w:p w:rsidR="00C048A5" w:rsidRDefault="00C048A5" w:rsidP="00C048A5">
      <w:pPr>
        <w:widowControl w:val="0"/>
        <w:shd w:val="clear" w:color="auto" w:fill="FFFFFF"/>
        <w:ind w:left="567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Rovnaká požiadavka vyplýva z bodu 3 na strane 37 a 5 na strane 38 Súťažných podkladov. Podľa čl.</w:t>
      </w:r>
      <w:r w:rsidR="00E470D8">
        <w:rPr>
          <w:rFonts w:cstheme="minorHAnsi"/>
          <w:lang w:bidi="mr-IN"/>
        </w:rPr>
        <w:t> </w:t>
      </w:r>
      <w:r w:rsidRPr="00C048A5">
        <w:rPr>
          <w:rFonts w:cstheme="minorHAnsi"/>
          <w:lang w:bidi="mr-IN"/>
        </w:rPr>
        <w:t xml:space="preserve">V odst. 8 Rámcovej dohody je nesplnenie vyššie uvedenej povinnosti poskytovateľa sankcionované vysokou zmluvnou pokutou: </w:t>
      </w:r>
    </w:p>
    <w:p w:rsidR="00C048A5" w:rsidRDefault="00C048A5" w:rsidP="00C048A5">
      <w:pPr>
        <w:widowControl w:val="0"/>
        <w:shd w:val="clear" w:color="auto" w:fill="FFFFFF"/>
        <w:ind w:left="567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 xml:space="preserve">„V prípade, ak Poskytovateľ prijme objednávku na poskytovanie služieb podľa tejto zmluvy a nesplní si svoje záväzky z toho vyplývajúce vôbec, resp. ich nesplní v dohodnutom rozsahu, má Objednávateľ nárok na úhradu zmluvnej pokuty vo výške dvojnásobku odmeny, ktorá by Poskytovateľovi prislúchala v prípade, ak by si svoj záväzok splnil riadne a včas. Poskytovateľ sa </w:t>
      </w:r>
      <w:r w:rsidRPr="00C048A5">
        <w:rPr>
          <w:rFonts w:cstheme="minorHAnsi"/>
          <w:lang w:bidi="mr-IN"/>
        </w:rPr>
        <w:lastRenderedPageBreak/>
        <w:t xml:space="preserve">zaväzuje zaplatiť zmluvnú pokutu na výzvu Objednávateľa, v lehote uvedenej v predmetnej výzve, ktorá nesmie byť kratšia ako 30 dní. Zaplatením zmluvnej pokuty nie je dotknutý nárok na náhradu škody.“ </w:t>
      </w:r>
    </w:p>
    <w:p w:rsidR="00C048A5" w:rsidRDefault="00C048A5" w:rsidP="00C048A5">
      <w:pPr>
        <w:widowControl w:val="0"/>
        <w:shd w:val="clear" w:color="auto" w:fill="FFFFFF"/>
        <w:ind w:left="567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pretože v dôsledku nezaistenia pozemku, na ktorom má byť umiestnená čerpacia stanica, nebude možné poskytnúť predmetné služby a splniť záväzky poskytovateľa.</w:t>
      </w:r>
    </w:p>
    <w:p w:rsidR="00C048A5" w:rsidRPr="00C048A5" w:rsidRDefault="00C048A5" w:rsidP="00C048A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>
        <w:rPr>
          <w:rFonts w:cstheme="minorHAnsi"/>
          <w:lang w:bidi="mr-IN"/>
        </w:rPr>
        <w:t xml:space="preserve">S </w:t>
      </w:r>
      <w:r w:rsidRPr="00C048A5">
        <w:rPr>
          <w:rFonts w:cstheme="minorHAnsi"/>
          <w:lang w:bidi="mr-IN"/>
        </w:rPr>
        <w:t>ohľadom na to, že splnenie tejto povinnosti nezáleží výhradne na vôli poskytovateľa (uchádzača), ale je zásadne závislé i na vôli tretích osôb (vlastníkov pozemkov), a s ohľadom na to, že nesplnenie tejto povinnosti je sankcionované zmluvnou pokutou (bez ohľadu na to, čo bude dôvodom pre nesplnenie povinnosti zaistiť pozemok a poskytnúť príslušné služby), pôsobí toto ustanovenie značnú nerovnosť v právach a povinnostiach zmluvných strán, a to výrazne v neprospech poskytovateľa. Na poskytovateľa je tým prenášaná komplexná zodpovednosť za plnenie zmluvy bez toho, aby ju mal plne pod svojou kontrolou a bez toho, aby záležalo výhradne na jeho vôli. Takáto značná zmluvná nevyváženosť môže podľa nášho názoru viesť až k vymedzeniu okruhu záujemcov o plnenie verejnej zákazky a tým i ponúk, z ktorých by mohol Zadávateľ vyberať.</w:t>
      </w:r>
    </w:p>
    <w:p w:rsidR="00C048A5" w:rsidRPr="00C048A5" w:rsidRDefault="00C048A5" w:rsidP="00C048A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Okrem toho, pozemok vhodný pre umiestnenie požadovanej čerpacej stanice musí spĺňať špecifické vlastnosti, čo výrazne obmedzuje výber vhodných pozemkov, a taktiež to môže poskytovateľovi zásadne komplikovať zaistenie užívacieho práva k pozemku pre účely plnenia rámcovej dohody.</w:t>
      </w:r>
    </w:p>
    <w:p w:rsidR="00C048A5" w:rsidRDefault="00C048A5" w:rsidP="00C048A5">
      <w:pPr>
        <w:widowControl w:val="0"/>
        <w:shd w:val="clear" w:color="auto" w:fill="FFFFFF"/>
        <w:jc w:val="both"/>
        <w:rPr>
          <w:rFonts w:cstheme="minorHAnsi"/>
          <w:lang w:bidi="mr-IN"/>
        </w:rPr>
      </w:pPr>
      <w:r w:rsidRPr="00C048A5">
        <w:rPr>
          <w:rFonts w:cstheme="minorHAnsi"/>
          <w:lang w:bidi="mr-IN"/>
        </w:rPr>
        <w:t>Žiadame Vás preto o zváženie, či na tejto svojej požiadavke budete trvať a o Vaše stanovisko k možnej zmene Rámcovej dohody, ktorá by vyrovnala súčasnú nevyváženosť zmluvy aspoň v tom zmysle, že poskytovateľ nebude sankcionovaný zmluvnou pokutou podľa čl. V odst. 8 Rámcovej dohody v prípade, že pri zaistení užívaní pozemku poskytovateľ vyvinie primerané úsilie, ktoré je možné v tomto prípade po ňom rozumne požadovať a napriek tomu nezíska do dátumu uvedeného v príslušnej objednávke objednávateľa ako čas plnenia, ku zriadeniu užívacieho práva za podmienok obvyklých v danom mieste a čase, pokiaľ dôvod nie je na strane poskytovateľa. Prípadne či by bol Zadávateľ ochotný na seba prevziať povinnosť pozemky zaistiť.</w:t>
      </w:r>
    </w:p>
    <w:p w:rsidR="00C048A5" w:rsidRDefault="00C048A5" w:rsidP="00C66715">
      <w:pPr>
        <w:widowControl w:val="0"/>
        <w:shd w:val="clear" w:color="auto" w:fill="FFFFFF"/>
        <w:jc w:val="both"/>
        <w:rPr>
          <w:rFonts w:cstheme="minorHAnsi"/>
          <w:lang w:bidi="mr-IN"/>
        </w:rPr>
      </w:pPr>
    </w:p>
    <w:p w:rsidR="00E470D8" w:rsidRPr="00E470D8" w:rsidRDefault="00C66715" w:rsidP="00E470D8">
      <w:pPr>
        <w:jc w:val="both"/>
        <w:rPr>
          <w:rFonts w:cstheme="minorHAnsi"/>
          <w:color w:val="FF0000"/>
          <w:lang w:bidi="mr-IN"/>
        </w:rPr>
      </w:pPr>
      <w:r w:rsidRPr="00E470D8">
        <w:rPr>
          <w:rFonts w:cstheme="minorHAnsi"/>
          <w:b/>
          <w:color w:val="FF0000"/>
          <w:u w:val="single"/>
          <w:lang w:bidi="mr-IN"/>
        </w:rPr>
        <w:t xml:space="preserve">Odpoveď </w:t>
      </w:r>
      <w:r w:rsidR="00C048A5" w:rsidRPr="00E470D8">
        <w:rPr>
          <w:rFonts w:cstheme="minorHAnsi"/>
          <w:b/>
          <w:color w:val="FF0000"/>
          <w:u w:val="single"/>
          <w:lang w:bidi="mr-IN"/>
        </w:rPr>
        <w:t>za žiadosť o vysvetlenie č. 1 a 2</w:t>
      </w:r>
      <w:r w:rsidRPr="00E470D8">
        <w:rPr>
          <w:rFonts w:cstheme="minorHAnsi"/>
          <w:b/>
          <w:color w:val="FF0000"/>
          <w:u w:val="single"/>
          <w:lang w:bidi="mr-IN"/>
        </w:rPr>
        <w:t>:</w:t>
      </w:r>
      <w:r w:rsidR="004D1826" w:rsidRPr="00E470D8">
        <w:rPr>
          <w:rFonts w:cstheme="minorHAnsi"/>
          <w:color w:val="FF0000"/>
          <w:lang w:bidi="mr-IN"/>
        </w:rPr>
        <w:t xml:space="preserve"> </w:t>
      </w:r>
    </w:p>
    <w:p w:rsidR="00E470D8" w:rsidRPr="00E470D8" w:rsidRDefault="00E470D8" w:rsidP="00E470D8">
      <w:pPr>
        <w:jc w:val="both"/>
        <w:rPr>
          <w:rFonts w:cstheme="minorHAnsi"/>
          <w:color w:val="FF0000"/>
          <w:lang w:bidi="mr-IN"/>
        </w:rPr>
      </w:pPr>
      <w:r w:rsidRPr="00E470D8">
        <w:rPr>
          <w:rFonts w:cstheme="minorHAnsi"/>
          <w:color w:val="FF0000"/>
          <w:lang w:bidi="mr-IN"/>
        </w:rPr>
        <w:t xml:space="preserve">Verejný obstarávateľ na základe žiadostí o vysvetlenie č. 1 a 2 a súčasne vo väzbe na odpoveď na žiadosť o vysvetlenie č. 3 bod 2 </w:t>
      </w:r>
      <w:r w:rsidRPr="00E470D8">
        <w:rPr>
          <w:rFonts w:cstheme="minorHAnsi"/>
          <w:color w:val="FF0000"/>
          <w:u w:val="single"/>
          <w:lang w:bidi="mr-IN"/>
        </w:rPr>
        <w:t>predlžuje</w:t>
      </w:r>
      <w:r w:rsidRPr="00E470D8">
        <w:rPr>
          <w:rFonts w:cstheme="minorHAnsi"/>
          <w:color w:val="FF0000"/>
          <w:lang w:bidi="mr-IN"/>
        </w:rPr>
        <w:t>:</w:t>
      </w:r>
    </w:p>
    <w:p w:rsidR="00E470D8" w:rsidRPr="00E470D8" w:rsidRDefault="00E470D8" w:rsidP="00E470D8">
      <w:pPr>
        <w:pStyle w:val="Odsekzoznamu"/>
        <w:numPr>
          <w:ilvl w:val="0"/>
          <w:numId w:val="13"/>
        </w:numPr>
        <w:jc w:val="both"/>
        <w:rPr>
          <w:rFonts w:cstheme="minorHAnsi"/>
          <w:color w:val="FF0000"/>
          <w:lang w:bidi="mr-IN"/>
        </w:rPr>
      </w:pPr>
      <w:r w:rsidRPr="00E470D8">
        <w:rPr>
          <w:rFonts w:cstheme="minorHAnsi"/>
          <w:color w:val="FF0000"/>
          <w:lang w:bidi="mr-IN"/>
        </w:rPr>
        <w:t>lehotu na predkladanie ponúk do 16.08.2021 do 10:00 hod.</w:t>
      </w:r>
    </w:p>
    <w:p w:rsidR="00E470D8" w:rsidRDefault="00E470D8" w:rsidP="00E470D8">
      <w:pPr>
        <w:pStyle w:val="Odsekzoznamu"/>
        <w:numPr>
          <w:ilvl w:val="0"/>
          <w:numId w:val="13"/>
        </w:numPr>
        <w:jc w:val="both"/>
        <w:rPr>
          <w:rFonts w:cstheme="minorHAnsi"/>
          <w:color w:val="FF0000"/>
          <w:lang w:bidi="mr-IN"/>
        </w:rPr>
      </w:pPr>
      <w:r w:rsidRPr="00E470D8">
        <w:rPr>
          <w:rFonts w:cstheme="minorHAnsi"/>
          <w:color w:val="FF0000"/>
          <w:lang w:bidi="mr-IN"/>
        </w:rPr>
        <w:t>lehotu na otváranie ponúk na 16.08.2021 o 10:30 hod.</w:t>
      </w:r>
    </w:p>
    <w:p w:rsidR="001D6085" w:rsidRPr="001D6085" w:rsidRDefault="001D6085" w:rsidP="001D6085">
      <w:pPr>
        <w:jc w:val="both"/>
        <w:rPr>
          <w:rFonts w:cstheme="minorHAnsi"/>
          <w:color w:val="FF0000"/>
          <w:lang w:bidi="mr-IN"/>
        </w:rPr>
      </w:pPr>
      <w:r>
        <w:rPr>
          <w:rFonts w:cstheme="minorHAnsi"/>
          <w:color w:val="FF0000"/>
          <w:lang w:bidi="mr-IN"/>
        </w:rPr>
        <w:t>V tomto zmysle verejný obstarávateľ odošle corrigendum na zverejnenie v Úradnom vestníku EÚ a vo Vestníku verejného obstarávania.</w:t>
      </w:r>
    </w:p>
    <w:p w:rsidR="00E470D8" w:rsidRPr="00E470D8" w:rsidRDefault="00E470D8" w:rsidP="00E470D8">
      <w:pPr>
        <w:jc w:val="both"/>
        <w:rPr>
          <w:rFonts w:cstheme="minorHAnsi"/>
          <w:color w:val="FF0000"/>
          <w:lang w:bidi="mr-IN"/>
        </w:rPr>
      </w:pPr>
    </w:p>
    <w:p w:rsidR="00E470D8" w:rsidRPr="00E470D8" w:rsidRDefault="00E470D8" w:rsidP="00E470D8">
      <w:pPr>
        <w:jc w:val="both"/>
        <w:rPr>
          <w:rFonts w:cstheme="minorHAnsi"/>
          <w:b/>
          <w:color w:val="FF0000"/>
          <w:u w:val="single"/>
          <w:lang w:bidi="mr-IN"/>
        </w:rPr>
      </w:pPr>
      <w:r w:rsidRPr="00E470D8">
        <w:rPr>
          <w:rFonts w:cstheme="minorHAnsi"/>
          <w:b/>
          <w:color w:val="FF0000"/>
          <w:u w:val="single"/>
          <w:lang w:bidi="mr-IN"/>
        </w:rPr>
        <w:t>Odpoveď na žiadosť o vysvetlenie č. 3 bod 1:</w:t>
      </w:r>
    </w:p>
    <w:p w:rsidR="00E470D8" w:rsidRDefault="00E470D8" w:rsidP="00E470D8">
      <w:pPr>
        <w:jc w:val="both"/>
        <w:rPr>
          <w:rFonts w:cstheme="minorHAnsi"/>
          <w:color w:val="FF0000"/>
          <w:lang w:bidi="mr-IN"/>
        </w:rPr>
      </w:pPr>
      <w:r>
        <w:rPr>
          <w:rFonts w:cstheme="minorHAnsi"/>
          <w:color w:val="FF0000"/>
          <w:lang w:bidi="mr-IN"/>
        </w:rPr>
        <w:t xml:space="preserve">Verejný obstarávateľ </w:t>
      </w:r>
      <w:r w:rsidRPr="00E470D8">
        <w:rPr>
          <w:rFonts w:cstheme="minorHAnsi"/>
          <w:color w:val="FF0000"/>
          <w:u w:val="single"/>
          <w:lang w:bidi="mr-IN"/>
        </w:rPr>
        <w:t>požaduje umiestnenie čerpacej stanice v územnom obvode celého okresu</w:t>
      </w:r>
      <w:r>
        <w:rPr>
          <w:rFonts w:cstheme="minorHAnsi"/>
          <w:color w:val="FF0000"/>
          <w:lang w:bidi="mr-IN"/>
        </w:rPr>
        <w:t xml:space="preserve"> tak, ako je to uvedené v čl. II. Ods. 3 Rámcovej dohody. V tomto zmysle verejný obstarávateľ upraví </w:t>
      </w:r>
      <w:r w:rsidRPr="00E470D8">
        <w:rPr>
          <w:rFonts w:cstheme="minorHAnsi"/>
          <w:color w:val="FF0000"/>
          <w:lang w:bidi="mr-IN"/>
        </w:rPr>
        <w:t>bod 5 a 7 na strane 38 Súťažných podkladov</w:t>
      </w:r>
      <w:r>
        <w:rPr>
          <w:rFonts w:cstheme="minorHAnsi"/>
          <w:color w:val="FF0000"/>
          <w:lang w:bidi="mr-IN"/>
        </w:rPr>
        <w:t xml:space="preserve"> a</w:t>
      </w:r>
      <w:r w:rsidRPr="00E470D8">
        <w:rPr>
          <w:rFonts w:cstheme="minorHAnsi"/>
          <w:color w:val="FF0000"/>
          <w:lang w:bidi="mr-IN"/>
        </w:rPr>
        <w:t xml:space="preserve"> bod 11 na strane 39 Súťažných podkladov (Časť C nazvaná OPIS PREDMETU ZÁKAZKY A SP</w:t>
      </w:r>
      <w:r w:rsidR="00A8230C">
        <w:rPr>
          <w:rFonts w:cstheme="minorHAnsi"/>
          <w:color w:val="FF0000"/>
          <w:lang w:bidi="mr-IN"/>
        </w:rPr>
        <w:t>Ô</w:t>
      </w:r>
      <w:r w:rsidRPr="00E470D8">
        <w:rPr>
          <w:rFonts w:cstheme="minorHAnsi"/>
          <w:color w:val="FF0000"/>
          <w:lang w:bidi="mr-IN"/>
        </w:rPr>
        <w:t>S</w:t>
      </w:r>
      <w:r w:rsidR="00A8230C">
        <w:rPr>
          <w:rFonts w:cstheme="minorHAnsi"/>
          <w:color w:val="FF0000"/>
          <w:lang w:bidi="mr-IN"/>
        </w:rPr>
        <w:t>O</w:t>
      </w:r>
      <w:r w:rsidRPr="00E470D8">
        <w:rPr>
          <w:rFonts w:cstheme="minorHAnsi"/>
          <w:color w:val="FF0000"/>
          <w:lang w:bidi="mr-IN"/>
        </w:rPr>
        <w:t>B URČENIA CENY, Časť 1 “Zabezpečenie vodíkovej čerpacej stanice 350 bar”)</w:t>
      </w:r>
      <w:r>
        <w:rPr>
          <w:rFonts w:cstheme="minorHAnsi"/>
          <w:color w:val="FF0000"/>
          <w:lang w:bidi="mr-IN"/>
        </w:rPr>
        <w:t>.</w:t>
      </w:r>
    </w:p>
    <w:p w:rsidR="001D6085" w:rsidRDefault="001D6085" w:rsidP="00E470D8">
      <w:pPr>
        <w:jc w:val="both"/>
        <w:rPr>
          <w:rFonts w:cstheme="minorHAnsi"/>
          <w:color w:val="FF0000"/>
          <w:lang w:bidi="mr-IN"/>
        </w:rPr>
      </w:pPr>
    </w:p>
    <w:p w:rsidR="00A33564" w:rsidRDefault="00A33564" w:rsidP="00E470D8">
      <w:pPr>
        <w:jc w:val="both"/>
        <w:rPr>
          <w:rFonts w:cstheme="minorHAnsi"/>
          <w:color w:val="FF0000"/>
          <w:lang w:bidi="mr-IN"/>
        </w:rPr>
      </w:pPr>
    </w:p>
    <w:p w:rsidR="00A33564" w:rsidRDefault="00A33564" w:rsidP="00E470D8">
      <w:pPr>
        <w:jc w:val="both"/>
        <w:rPr>
          <w:rFonts w:cstheme="minorHAnsi"/>
          <w:color w:val="FF0000"/>
          <w:lang w:bidi="mr-IN"/>
        </w:rPr>
      </w:pPr>
    </w:p>
    <w:p w:rsidR="001D6085" w:rsidRPr="001D6085" w:rsidRDefault="001D6085" w:rsidP="00E470D8">
      <w:pPr>
        <w:jc w:val="both"/>
        <w:rPr>
          <w:rFonts w:cstheme="minorHAnsi"/>
          <w:b/>
          <w:color w:val="FF0000"/>
          <w:u w:val="single"/>
          <w:lang w:bidi="mr-IN"/>
        </w:rPr>
      </w:pPr>
      <w:r w:rsidRPr="001D6085">
        <w:rPr>
          <w:rFonts w:cstheme="minorHAnsi"/>
          <w:b/>
          <w:color w:val="FF0000"/>
          <w:u w:val="single"/>
          <w:lang w:bidi="mr-IN"/>
        </w:rPr>
        <w:lastRenderedPageBreak/>
        <w:t>Odpoveď na žiadosť o vysvetlenie č. 3 bod 2:</w:t>
      </w:r>
    </w:p>
    <w:p w:rsidR="001D6085" w:rsidRPr="00E470D8" w:rsidRDefault="001D6085" w:rsidP="00E470D8">
      <w:pPr>
        <w:jc w:val="both"/>
        <w:rPr>
          <w:rFonts w:cstheme="minorHAnsi"/>
          <w:color w:val="FF0000"/>
          <w:lang w:bidi="mr-IN"/>
        </w:rPr>
      </w:pPr>
    </w:p>
    <w:p w:rsidR="00C66715" w:rsidRDefault="001D6085" w:rsidP="00C66715">
      <w:pPr>
        <w:widowControl w:val="0"/>
        <w:shd w:val="clear" w:color="auto" w:fill="FFFFFF"/>
        <w:jc w:val="both"/>
        <w:rPr>
          <w:rFonts w:cstheme="minorHAnsi"/>
          <w:color w:val="FF0000"/>
          <w:lang w:bidi="mr-IN"/>
        </w:rPr>
      </w:pPr>
      <w:r>
        <w:rPr>
          <w:rFonts w:cstheme="minorHAnsi"/>
          <w:color w:val="FF0000"/>
          <w:lang w:bidi="mr-IN"/>
        </w:rPr>
        <w:t>Verejný obstarávateľ upravuje návrh zmluvných podmienok tak, že v Rámcovej dohode o poskytnutí služieb v čl. V ods. 8 doplnil text:</w:t>
      </w:r>
    </w:p>
    <w:p w:rsidR="001D6085" w:rsidRDefault="001D6085" w:rsidP="00C66715">
      <w:pPr>
        <w:widowControl w:val="0"/>
        <w:shd w:val="clear" w:color="auto" w:fill="FFFFFF"/>
        <w:jc w:val="both"/>
        <w:rPr>
          <w:rFonts w:cstheme="minorHAnsi"/>
          <w:color w:val="FF0000"/>
          <w:lang w:bidi="mr-IN"/>
        </w:rPr>
      </w:pPr>
      <w:r>
        <w:rPr>
          <w:rFonts w:cstheme="minorHAnsi"/>
          <w:color w:val="FF0000"/>
          <w:lang w:bidi="mr-IN"/>
        </w:rPr>
        <w:t xml:space="preserve">„ </w:t>
      </w:r>
      <w:r w:rsidRPr="001D6085">
        <w:rPr>
          <w:rFonts w:cstheme="minorHAnsi"/>
          <w:color w:val="FF0000"/>
          <w:lang w:bidi="mr-IN"/>
        </w:rPr>
        <w:t>V prípade, ak Poskytovateľ nezabezpečí nehnuteľnosť za účelom umiestnenia ČS 350 a z toho dôvodu neumiestni ČS 350 podľa čl. III ods. 3 tejto zmluvy, a ak Poskytovateľ Objednávateľovi vhodným spôsobom preukáže, že vynaložil všetko nevyhnutné úsilie, ktoré od neho možno spravodlivo požadovať za účelom zabezpečenia predmetnej nehnuteľnosti, napr. oslovením dostatočného počtu subjektov, kópiou rozhodnutia príslušného orgánu o zákaze umiestnenia ČS 350 a pod., t. z. že plnenie sa pre účely tejto zmluvy stane nemožným, Objednávateľ nemá právo na zaplatenie zmluvnej pokuty; plnenie nie je nemožné, ak ho možno splniť pomocou inej osoby alebo ak k jeho nemožnosti došlo porušením záväzku treťou stranou</w:t>
      </w:r>
      <w:r>
        <w:rPr>
          <w:rFonts w:cstheme="minorHAnsi"/>
          <w:color w:val="FF0000"/>
          <w:lang w:bidi="mr-IN"/>
        </w:rPr>
        <w:t>.“</w:t>
      </w:r>
    </w:p>
    <w:p w:rsidR="001D6085" w:rsidRDefault="001D6085" w:rsidP="00C66715">
      <w:pPr>
        <w:widowControl w:val="0"/>
        <w:shd w:val="clear" w:color="auto" w:fill="FFFFFF"/>
        <w:jc w:val="both"/>
        <w:rPr>
          <w:rFonts w:cstheme="minorHAnsi"/>
          <w:color w:val="FF0000"/>
          <w:lang w:bidi="mr-IN"/>
        </w:rPr>
      </w:pPr>
    </w:p>
    <w:p w:rsidR="001D6085" w:rsidRPr="00E470D8" w:rsidRDefault="001D6085" w:rsidP="00C66715">
      <w:pPr>
        <w:widowControl w:val="0"/>
        <w:shd w:val="clear" w:color="auto" w:fill="FFFFFF"/>
        <w:jc w:val="both"/>
        <w:rPr>
          <w:rFonts w:cstheme="minorHAnsi"/>
          <w:color w:val="FF0000"/>
          <w:lang w:bidi="mr-IN"/>
        </w:rPr>
      </w:pPr>
      <w:r>
        <w:rPr>
          <w:rFonts w:cstheme="minorHAnsi"/>
          <w:color w:val="FF0000"/>
          <w:lang w:bidi="mr-IN"/>
        </w:rPr>
        <w:t>Verejný obstarávateľ zároveň zverejní znenie súťažných podkladov a návrhu Rámcovej dohody</w:t>
      </w:r>
      <w:r w:rsidR="00A03F9D">
        <w:rPr>
          <w:rFonts w:cstheme="minorHAnsi"/>
          <w:color w:val="FF0000"/>
          <w:lang w:bidi="mr-IN"/>
        </w:rPr>
        <w:t xml:space="preserve"> o poskytnutí služieb upravené v zmysle vyššie uvedených odpovedí.</w:t>
      </w:r>
    </w:p>
    <w:p w:rsidR="00C66715" w:rsidRPr="00E470D8" w:rsidRDefault="00C66715" w:rsidP="00C66715">
      <w:pPr>
        <w:widowControl w:val="0"/>
        <w:shd w:val="clear" w:color="auto" w:fill="FFFFFF"/>
        <w:jc w:val="both"/>
        <w:rPr>
          <w:rFonts w:cstheme="minorHAnsi"/>
          <w:color w:val="FF0000"/>
          <w:lang w:bidi="mr-IN"/>
        </w:rPr>
      </w:pPr>
    </w:p>
    <w:p w:rsidR="00833FF8" w:rsidRPr="00C66715" w:rsidRDefault="00833FF8" w:rsidP="00703955">
      <w:pPr>
        <w:tabs>
          <w:tab w:val="left" w:pos="3969"/>
        </w:tabs>
        <w:spacing w:line="240" w:lineRule="auto"/>
        <w:jc w:val="both"/>
        <w:rPr>
          <w:rFonts w:eastAsia="Times" w:cstheme="minorHAnsi"/>
        </w:rPr>
      </w:pPr>
    </w:p>
    <w:p w:rsidR="007E4BD5" w:rsidRPr="00C66715" w:rsidRDefault="007E4BD5" w:rsidP="00703955">
      <w:pPr>
        <w:tabs>
          <w:tab w:val="left" w:pos="3969"/>
        </w:tabs>
        <w:spacing w:line="240" w:lineRule="auto"/>
        <w:jc w:val="both"/>
        <w:rPr>
          <w:rFonts w:cstheme="minorHAnsi"/>
        </w:rPr>
      </w:pPr>
    </w:p>
    <w:p w:rsidR="00703955" w:rsidRPr="00C66715" w:rsidRDefault="00833FF8" w:rsidP="00703955">
      <w:pPr>
        <w:tabs>
          <w:tab w:val="left" w:pos="3969"/>
        </w:tabs>
        <w:spacing w:line="240" w:lineRule="auto"/>
        <w:jc w:val="both"/>
        <w:rPr>
          <w:rFonts w:cstheme="minorHAnsi"/>
        </w:rPr>
      </w:pPr>
      <w:r w:rsidRPr="00C66715">
        <w:rPr>
          <w:rFonts w:cstheme="minorHAnsi"/>
        </w:rPr>
        <w:t xml:space="preserve">  </w:t>
      </w:r>
      <w:r w:rsidR="00703955" w:rsidRPr="00C66715">
        <w:rPr>
          <w:rFonts w:cstheme="minorHAnsi"/>
        </w:rPr>
        <w:t>S pozdravom</w:t>
      </w:r>
    </w:p>
    <w:p w:rsidR="0087653F" w:rsidRPr="00833FF8" w:rsidRDefault="0087653F" w:rsidP="00703955">
      <w:pPr>
        <w:spacing w:line="240" w:lineRule="auto"/>
        <w:ind w:left="6096" w:hanging="6096"/>
        <w:jc w:val="both"/>
        <w:rPr>
          <w:rFonts w:cstheme="minorHAnsi"/>
        </w:rPr>
      </w:pPr>
    </w:p>
    <w:p w:rsidR="009B0A2D" w:rsidRPr="00833FF8" w:rsidRDefault="009B0A2D" w:rsidP="007E4BD5">
      <w:pPr>
        <w:spacing w:line="240" w:lineRule="auto"/>
        <w:ind w:left="6096"/>
        <w:jc w:val="center"/>
        <w:rPr>
          <w:rFonts w:cstheme="minorHAnsi"/>
        </w:rPr>
      </w:pPr>
    </w:p>
    <w:sectPr w:rsidR="009B0A2D" w:rsidRPr="00833FF8" w:rsidSect="00E758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851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FF" w:rsidRDefault="00D815FF" w:rsidP="00783971">
      <w:r>
        <w:separator/>
      </w:r>
    </w:p>
  </w:endnote>
  <w:endnote w:type="continuationSeparator" w:id="0">
    <w:p w:rsidR="00D815FF" w:rsidRDefault="00D815FF" w:rsidP="0078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4F0A3C" w:rsidP="007E5F29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A33564">
          <w:t>3</w:t>
        </w:r>
        <w:r w:rsidRPr="00A04372">
          <w:fldChar w:fldCharType="end"/>
        </w:r>
      </w:p>
    </w:sdtContent>
  </w:sdt>
  <w:p w:rsidR="00A04372" w:rsidRDefault="00A04372" w:rsidP="007839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783971">
    <w:pPr>
      <w:pStyle w:val="Pta"/>
      <w:spacing w:before="1300"/>
    </w:pPr>
    <w:r>
      <w:drawing>
        <wp:anchor distT="152400" distB="152400" distL="152400" distR="152400" simplePos="0" relativeHeight="251687936" behindDoc="0" locked="0" layoutInCell="1" allowOverlap="1" wp14:anchorId="5AE6FCEF" wp14:editId="6A824A24">
          <wp:simplePos x="0" y="0"/>
          <wp:positionH relativeFrom="page">
            <wp:posOffset>5109210</wp:posOffset>
          </wp:positionH>
          <wp:positionV relativeFrom="page">
            <wp:posOffset>9852660</wp:posOffset>
          </wp:positionV>
          <wp:extent cx="1729740" cy="640080"/>
          <wp:effectExtent l="19050" t="0" r="381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6400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72679">
      <mc:AlternateContent>
        <mc:Choice Requires="wps">
          <w:drawing>
            <wp:anchor distT="57150" distB="57150" distL="57150" distR="57150" simplePos="0" relativeHeight="251685888" behindDoc="0" locked="0" layoutInCell="1" allowOverlap="1" wp14:anchorId="236347CF" wp14:editId="32C685ED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783971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783971" w:rsidRDefault="004032A7" w:rsidP="004032A7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783971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783971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783971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783971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783971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347CF" id="Rectangle 18" o:spid="_x0000_s1032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" filled="f" stroked="f" strokeweight="1pt">
              <v:stroke miterlimit="4"/>
              <v:textbox inset="0,0,0,0">
                <w:txbxContent>
                  <w:p w:rsidR="004032A7" w:rsidRPr="00783971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783971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783971" w:rsidRDefault="004032A7" w:rsidP="004032A7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783971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783971" w:rsidRDefault="004032A7" w:rsidP="004032A7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783971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783971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783971" w:rsidRDefault="004032A7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783971" w:rsidRDefault="004032A7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FF" w:rsidRDefault="00D815FF" w:rsidP="00783971">
      <w:r>
        <w:separator/>
      </w:r>
    </w:p>
  </w:footnote>
  <w:footnote w:type="continuationSeparator" w:id="0">
    <w:p w:rsidR="00D815FF" w:rsidRDefault="00D815FF" w:rsidP="0078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26" w:rsidRDefault="00306626" w:rsidP="00783971">
    <w:pPr>
      <w:pStyle w:val="Hlavika"/>
    </w:pPr>
    <w:r w:rsidRPr="00306626">
      <w:drawing>
        <wp:anchor distT="152400" distB="152400" distL="152400" distR="152400" simplePos="0" relativeHeight="251659264" behindDoc="0" locked="1" layoutInCell="1" allowOverlap="1" wp14:anchorId="27270F7A" wp14:editId="20897697">
          <wp:simplePos x="0" y="0"/>
          <wp:positionH relativeFrom="page">
            <wp:posOffset>864870</wp:posOffset>
          </wp:positionH>
          <wp:positionV relativeFrom="page">
            <wp:posOffset>510540</wp:posOffset>
          </wp:positionV>
          <wp:extent cx="6911340" cy="960120"/>
          <wp:effectExtent l="19050" t="0" r="3810" b="0"/>
          <wp:wrapNone/>
          <wp:docPr id="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340" cy="960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5A7A59" w:rsidP="00F26F02">
    <w:pPr>
      <w:pStyle w:val="Hlavika"/>
      <w:tabs>
        <w:tab w:val="clear" w:pos="4536"/>
        <w:tab w:val="clear" w:pos="9072"/>
        <w:tab w:val="left" w:pos="5325"/>
      </w:tabs>
      <w:spacing w:after="6000"/>
    </w:pPr>
    <w:r>
      <w:drawing>
        <wp:anchor distT="0" distB="0" distL="114300" distR="114300" simplePos="0" relativeHeight="251684864" behindDoc="0" locked="0" layoutInCell="1" allowOverlap="1" wp14:anchorId="54974C55" wp14:editId="4B582BAD">
          <wp:simplePos x="0" y="0"/>
          <wp:positionH relativeFrom="column">
            <wp:posOffset>3591560</wp:posOffset>
          </wp:positionH>
          <wp:positionV relativeFrom="paragraph">
            <wp:posOffset>3406140</wp:posOffset>
          </wp:positionV>
          <wp:extent cx="156210" cy="144780"/>
          <wp:effectExtent l="19050" t="0" r="0" b="0"/>
          <wp:wrapNone/>
          <wp:docPr id="25" name="Obrázok 5" descr="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679">
      <mc:AlternateContent>
        <mc:Choice Requires="wps">
          <w:drawing>
            <wp:anchor distT="57150" distB="57150" distL="57150" distR="57150" simplePos="0" relativeHeight="251681792" behindDoc="0" locked="0" layoutInCell="1" allowOverlap="1" wp14:anchorId="10905AAD" wp14:editId="0CF355A0">
              <wp:simplePos x="0" y="0"/>
              <wp:positionH relativeFrom="margin">
                <wp:posOffset>1691640</wp:posOffset>
              </wp:positionH>
              <wp:positionV relativeFrom="line">
                <wp:posOffset>3363595</wp:posOffset>
              </wp:positionV>
              <wp:extent cx="795020" cy="286385"/>
              <wp:effectExtent l="0" t="1270" r="0" b="0"/>
              <wp:wrapNone/>
              <wp:docPr id="1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02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783971" w:rsidRDefault="004032A7" w:rsidP="004032A7">
                          <w:pPr>
                            <w:pStyle w:val="Telo"/>
                            <w:widowControl w:val="0"/>
                            <w:spacing w:before="20"/>
                            <w:ind w:right="-9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Naše čí</w:t>
                          </w: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es-ES_tradnl"/>
                            </w:rPr>
                            <w:t>slo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05AAD" id="Rectangle 16" o:spid="_x0000_s1028" style="position:absolute;margin-left:133.2pt;margin-top:264.85pt;width:62.6pt;height:22.55pt;z-index:25168179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yOswIAALI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" filled="f" stroked="f" strokeweight="1pt">
              <v:stroke miterlimit="4"/>
              <v:textbox>
                <w:txbxContent>
                  <w:p w:rsidR="004032A7" w:rsidRPr="00783971" w:rsidRDefault="004032A7" w:rsidP="004032A7">
                    <w:pPr>
                      <w:pStyle w:val="Telo"/>
                      <w:widowControl w:val="0"/>
                      <w:spacing w:before="20"/>
                      <w:ind w:right="-9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</w:rPr>
                      <w:t>Naše čí</w:t>
                    </w: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es-ES_tradnl"/>
                      </w:rPr>
                      <w:t>slo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 w:rsidR="00072679">
      <mc:AlternateContent>
        <mc:Choice Requires="wps">
          <w:drawing>
            <wp:anchor distT="57150" distB="57150" distL="57150" distR="57150" simplePos="0" relativeHeight="251680768" behindDoc="0" locked="0" layoutInCell="1" allowOverlap="1" wp14:anchorId="6E288622" wp14:editId="23AEAA3C">
              <wp:simplePos x="0" y="0"/>
              <wp:positionH relativeFrom="margin">
                <wp:posOffset>-106680</wp:posOffset>
              </wp:positionH>
              <wp:positionV relativeFrom="line">
                <wp:posOffset>3363595</wp:posOffset>
              </wp:positionV>
              <wp:extent cx="1257935" cy="286385"/>
              <wp:effectExtent l="0" t="1270" r="1270" b="0"/>
              <wp:wrapNone/>
              <wp:docPr id="1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93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783971" w:rsidRDefault="004032A7" w:rsidP="004032A7">
                          <w:pPr>
                            <w:pStyle w:val="Telo"/>
                            <w:widowControl w:val="0"/>
                            <w:spacing w:before="20"/>
                            <w:ind w:right="-9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Váš list, čí</w:t>
                          </w: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es-ES_tradnl"/>
                            </w:rPr>
                            <w:t>slo/zo d</w:t>
                          </w:r>
                          <w:proofErr w:type="spellStart"/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ňa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88622" id="Rectangle 15" o:spid="_x0000_s1029" style="position:absolute;margin-left:-8.4pt;margin-top:264.85pt;width:99.05pt;height:22.55pt;z-index:25168076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52uA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" filled="f" stroked="f" strokeweight="1pt">
              <v:stroke miterlimit="4"/>
              <v:textbox>
                <w:txbxContent>
                  <w:p w:rsidR="004032A7" w:rsidRPr="00783971" w:rsidRDefault="004032A7" w:rsidP="004032A7">
                    <w:pPr>
                      <w:pStyle w:val="Telo"/>
                      <w:widowControl w:val="0"/>
                      <w:spacing w:before="20"/>
                      <w:ind w:right="-9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</w:rPr>
                      <w:t>Váš list, čí</w:t>
                    </w: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es-ES_tradnl"/>
                      </w:rPr>
                      <w:t>slo/zo d</w:t>
                    </w:r>
                    <w:proofErr w:type="spellStart"/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</w:rPr>
                      <w:t>ňa</w:t>
                    </w:r>
                    <w:proofErr w:type="spellEnd"/>
                  </w:p>
                </w:txbxContent>
              </v:textbox>
              <w10:wrap anchorx="margin" anchory="line"/>
            </v:rect>
          </w:pict>
        </mc:Fallback>
      </mc:AlternateContent>
    </w:r>
    <w:r w:rsidR="00072679">
      <mc:AlternateContent>
        <mc:Choice Requires="wps">
          <w:drawing>
            <wp:anchor distT="0" distB="0" distL="114300" distR="114300" simplePos="0" relativeHeight="251679744" behindDoc="0" locked="0" layoutInCell="1" allowOverlap="1" wp14:anchorId="7EC57837" wp14:editId="78A1CD90">
              <wp:simplePos x="0" y="0"/>
              <wp:positionH relativeFrom="column">
                <wp:posOffset>3035300</wp:posOffset>
              </wp:positionH>
              <wp:positionV relativeFrom="paragraph">
                <wp:posOffset>3351530</wp:posOffset>
              </wp:positionV>
              <wp:extent cx="750570" cy="252730"/>
              <wp:effectExtent l="0" t="0" r="0" b="0"/>
              <wp:wrapNone/>
              <wp:docPr id="1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783971" w:rsidRDefault="004032A7" w:rsidP="004032A7">
                          <w:pPr>
                            <w:pStyle w:val="Telo"/>
                            <w:widowControl w:val="0"/>
                            <w:spacing w:before="20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Vybavuje</w:t>
                          </w: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8"/>
                              <w:szCs w:val="18"/>
                              <w:u w:color="0055A1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57837" id="Rectangle 14" o:spid="_x0000_s1030" style="position:absolute;margin-left:239pt;margin-top:263.9pt;width:59.1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" filled="f" stroked="f" strokeweight="1pt">
              <v:stroke miterlimit="4"/>
              <v:textbox>
                <w:txbxContent>
                  <w:p w:rsidR="004032A7" w:rsidRPr="00783971" w:rsidRDefault="004032A7" w:rsidP="004032A7">
                    <w:pPr>
                      <w:pStyle w:val="Telo"/>
                      <w:widowControl w:val="0"/>
                      <w:spacing w:before="20"/>
                      <w:ind w:left="20"/>
                      <w:rPr>
                        <w:rFonts w:asciiTheme="minorHAnsi" w:hAnsiTheme="minorHAnsi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</w:rPr>
                      <w:t>Vybavuje</w:t>
                    </w:r>
                    <w:r w:rsidRPr="00783971">
                      <w:rPr>
                        <w:rFonts w:asciiTheme="minorHAnsi" w:hAnsiTheme="minorHAnsi"/>
                        <w:color w:val="0055A1"/>
                        <w:sz w:val="18"/>
                        <w:szCs w:val="18"/>
                        <w:u w:color="0055A1"/>
                      </w:rPr>
                      <w:t>/</w:t>
                    </w:r>
                  </w:p>
                </w:txbxContent>
              </v:textbox>
            </v:rect>
          </w:pict>
        </mc:Fallback>
      </mc:AlternateContent>
    </w:r>
    <w:r w:rsidR="00072679">
      <mc:AlternateContent>
        <mc:Choice Requires="wps">
          <w:drawing>
            <wp:anchor distT="57150" distB="57150" distL="57150" distR="57150" simplePos="0" relativeHeight="251678720" behindDoc="0" locked="0" layoutInCell="1" allowOverlap="1" wp14:anchorId="7258099E" wp14:editId="3675D96D">
              <wp:simplePos x="0" y="0"/>
              <wp:positionH relativeFrom="page">
                <wp:posOffset>4201160</wp:posOffset>
              </wp:positionH>
              <wp:positionV relativeFrom="page">
                <wp:posOffset>1951990</wp:posOffset>
              </wp:positionV>
              <wp:extent cx="106680" cy="106680"/>
              <wp:effectExtent l="10160" t="8890" r="6985" b="825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106680"/>
                      </a:xfrm>
                      <a:custGeom>
                        <a:avLst/>
                        <a:gdLst>
                          <a:gd name="T0" fmla="*/ 0 w 21600"/>
                          <a:gd name="T1" fmla="*/ 771 h 21600"/>
                          <a:gd name="T2" fmla="*/ 21600 w 21600"/>
                          <a:gd name="T3" fmla="*/ 771 h 21600"/>
                          <a:gd name="T4" fmla="*/ 771 w 21600"/>
                          <a:gd name="T5" fmla="*/ 0 h 21600"/>
                          <a:gd name="T6" fmla="*/ 771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771"/>
                            </a:moveTo>
                            <a:lnTo>
                              <a:pt x="21600" y="771"/>
                            </a:lnTo>
                            <a:moveTo>
                              <a:pt x="771" y="0"/>
                            </a:moveTo>
                            <a:lnTo>
                              <a:pt x="771" y="2160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5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A643E" id="AutoShape 13" o:spid="_x0000_s1026" style="position:absolute;margin-left:330.8pt;margin-top:153.7pt;width:8.4pt;height:8.4pt;z-index:25167872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" path="m,771r21600,m771,r,21600e" filled="f" strokecolor="#0055a1" strokeweight=".6pt">
              <v:path o:connecttype="custom" o:connectlocs="0,3808;106680,3808;3808,0;3808,106680" o:connectangles="0,0,0,0"/>
              <w10:wrap anchorx="page" anchory="page"/>
            </v:shape>
          </w:pict>
        </mc:Fallback>
      </mc:AlternateContent>
    </w:r>
    <w:r w:rsidR="00072679">
      <mc:AlternateContent>
        <mc:Choice Requires="wps">
          <w:drawing>
            <wp:anchor distT="57150" distB="57150" distL="57150" distR="57150" simplePos="0" relativeHeight="251677696" behindDoc="0" locked="0" layoutInCell="1" allowOverlap="1" wp14:anchorId="6222FB25" wp14:editId="73099E65">
              <wp:simplePos x="0" y="0"/>
              <wp:positionH relativeFrom="page">
                <wp:posOffset>6805930</wp:posOffset>
              </wp:positionH>
              <wp:positionV relativeFrom="page">
                <wp:posOffset>1951990</wp:posOffset>
              </wp:positionV>
              <wp:extent cx="106680" cy="106680"/>
              <wp:effectExtent l="5080" t="8890" r="12065" b="8255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106680"/>
                      </a:xfrm>
                      <a:custGeom>
                        <a:avLst/>
                        <a:gdLst>
                          <a:gd name="T0" fmla="*/ 0 w 21600"/>
                          <a:gd name="T1" fmla="*/ 771 h 21600"/>
                          <a:gd name="T2" fmla="*/ 21600 w 21600"/>
                          <a:gd name="T3" fmla="*/ 771 h 21600"/>
                          <a:gd name="T4" fmla="*/ 20829 w 21600"/>
                          <a:gd name="T5" fmla="*/ 0 h 21600"/>
                          <a:gd name="T6" fmla="*/ 20829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771"/>
                            </a:moveTo>
                            <a:lnTo>
                              <a:pt x="21600" y="771"/>
                            </a:lnTo>
                            <a:moveTo>
                              <a:pt x="20829" y="0"/>
                            </a:moveTo>
                            <a:lnTo>
                              <a:pt x="20829" y="2160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5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D1207" id="AutoShape 12" o:spid="_x0000_s1026" style="position:absolute;margin-left:535.9pt;margin-top:153.7pt;width:8.4pt;height:8.4pt;z-index:25167769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" path="m,771r21600,m20829,r,21600e" filled="f" strokecolor="#0055a1" strokeweight=".6pt">
              <v:path o:connecttype="custom" o:connectlocs="0,3808;106680,3808;102872,0;102872,106680" o:connectangles="0,0,0,0"/>
              <w10:wrap anchorx="page" anchory="page"/>
            </v:shape>
          </w:pict>
        </mc:Fallback>
      </mc:AlternateContent>
    </w:r>
    <w:r w:rsidR="00072679">
      <mc:AlternateContent>
        <mc:Choice Requires="wps">
          <w:drawing>
            <wp:anchor distT="57150" distB="57150" distL="57150" distR="57150" simplePos="0" relativeHeight="251676672" behindDoc="0" locked="0" layoutInCell="1" allowOverlap="1" wp14:anchorId="530E6E5E" wp14:editId="6BACF8B8">
              <wp:simplePos x="0" y="0"/>
              <wp:positionH relativeFrom="page">
                <wp:posOffset>4201160</wp:posOffset>
              </wp:positionH>
              <wp:positionV relativeFrom="page">
                <wp:posOffset>3182620</wp:posOffset>
              </wp:positionV>
              <wp:extent cx="106680" cy="106680"/>
              <wp:effectExtent l="10160" t="10795" r="6985" b="63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106680"/>
                      </a:xfrm>
                      <a:custGeom>
                        <a:avLst/>
                        <a:gdLst>
                          <a:gd name="T0" fmla="*/ 771 w 21600"/>
                          <a:gd name="T1" fmla="*/ 0 h 21600"/>
                          <a:gd name="T2" fmla="*/ 771 w 21600"/>
                          <a:gd name="T3" fmla="*/ 21600 h 21600"/>
                          <a:gd name="T4" fmla="*/ 0 w 21600"/>
                          <a:gd name="T5" fmla="*/ 20829 h 21600"/>
                          <a:gd name="T6" fmla="*/ 21600 w 21600"/>
                          <a:gd name="T7" fmla="*/ 2082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771" y="0"/>
                            </a:moveTo>
                            <a:lnTo>
                              <a:pt x="771" y="21600"/>
                            </a:lnTo>
                            <a:moveTo>
                              <a:pt x="0" y="20829"/>
                            </a:moveTo>
                            <a:lnTo>
                              <a:pt x="21600" y="20829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5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7F125" id="AutoShape 11" o:spid="_x0000_s1026" style="position:absolute;margin-left:330.8pt;margin-top:250.6pt;width:8.4pt;height:8.4pt;z-index:25167667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" path="m771,r,21600m,20829r21600,e" filled="f" strokecolor="#0055a1" strokeweight=".6pt">
              <v:path o:connecttype="custom" o:connectlocs="3808,0;3808,106680;0,102872;106680,102872" o:connectangles="0,0,0,0"/>
              <w10:wrap anchorx="page" anchory="page"/>
            </v:shape>
          </w:pict>
        </mc:Fallback>
      </mc:AlternateContent>
    </w:r>
    <w:r w:rsidR="00072679">
      <mc:AlternateContent>
        <mc:Choice Requires="wps">
          <w:drawing>
            <wp:anchor distT="57150" distB="57150" distL="57150" distR="57150" simplePos="0" relativeHeight="251675648" behindDoc="0" locked="0" layoutInCell="1" allowOverlap="1" wp14:anchorId="65CE8C40" wp14:editId="3FE7522F">
              <wp:simplePos x="0" y="0"/>
              <wp:positionH relativeFrom="page">
                <wp:posOffset>6805930</wp:posOffset>
              </wp:positionH>
              <wp:positionV relativeFrom="page">
                <wp:posOffset>3182620</wp:posOffset>
              </wp:positionV>
              <wp:extent cx="106680" cy="106680"/>
              <wp:effectExtent l="5080" t="10795" r="12065" b="63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106680"/>
                      </a:xfrm>
                      <a:custGeom>
                        <a:avLst/>
                        <a:gdLst>
                          <a:gd name="T0" fmla="*/ 20829 w 21600"/>
                          <a:gd name="T1" fmla="*/ 0 h 21600"/>
                          <a:gd name="T2" fmla="*/ 20829 w 21600"/>
                          <a:gd name="T3" fmla="*/ 21600 h 21600"/>
                          <a:gd name="T4" fmla="*/ 0 w 21600"/>
                          <a:gd name="T5" fmla="*/ 20829 h 21600"/>
                          <a:gd name="T6" fmla="*/ 21600 w 21600"/>
                          <a:gd name="T7" fmla="*/ 2082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20829" y="0"/>
                            </a:moveTo>
                            <a:lnTo>
                              <a:pt x="20829" y="21600"/>
                            </a:lnTo>
                            <a:moveTo>
                              <a:pt x="0" y="20829"/>
                            </a:moveTo>
                            <a:lnTo>
                              <a:pt x="21600" y="20829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5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B875E" id="AutoShape 10" o:spid="_x0000_s1026" style="position:absolute;margin-left:535.9pt;margin-top:250.6pt;width:8.4pt;height:8.4pt;z-index:25167564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" path="m20829,r,21600m,20829r21600,e" filled="f" strokecolor="#0055a1" strokeweight=".6pt">
              <v:path o:connecttype="custom" o:connectlocs="102872,0;102872,106680;0,102872;106680,102872" o:connectangles="0,0,0,0"/>
              <w10:wrap anchorx="page" anchory="page"/>
            </v:shape>
          </w:pict>
        </mc:Fallback>
      </mc:AlternateContent>
    </w:r>
    <w:r w:rsidR="00072679">
      <mc:AlternateContent>
        <mc:Choice Requires="wps">
          <w:drawing>
            <wp:anchor distT="57150" distB="57150" distL="57150" distR="57150" simplePos="0" relativeHeight="251682816" behindDoc="0" locked="0" layoutInCell="1" allowOverlap="1" wp14:anchorId="2848B43C" wp14:editId="08372F80">
              <wp:simplePos x="0" y="0"/>
              <wp:positionH relativeFrom="margin">
                <wp:posOffset>4945380</wp:posOffset>
              </wp:positionH>
              <wp:positionV relativeFrom="line">
                <wp:posOffset>3363595</wp:posOffset>
              </wp:positionV>
              <wp:extent cx="490220" cy="286385"/>
              <wp:effectExtent l="1905" t="1270" r="3175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783971" w:rsidRDefault="004032A7" w:rsidP="004032A7">
                          <w:pPr>
                            <w:pStyle w:val="Telo"/>
                            <w:widowControl w:val="0"/>
                            <w:spacing w:before="20"/>
                            <w:ind w:left="-142" w:right="-209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83971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8B43C" id="Rectangle 17" o:spid="_x0000_s1031" style="position:absolute;margin-left:389.4pt;margin-top:264.85pt;width:38.6pt;height:22.55pt;z-index:25168281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+tt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" filled="f" stroked="f" strokeweight="1pt">
              <v:stroke miterlimit="4"/>
              <v:textbox>
                <w:txbxContent>
                  <w:p w:rsidR="004032A7" w:rsidRPr="00783971" w:rsidRDefault="004032A7" w:rsidP="004032A7">
                    <w:pPr>
                      <w:pStyle w:val="Telo"/>
                      <w:widowControl w:val="0"/>
                      <w:spacing w:before="20"/>
                      <w:ind w:left="-142" w:right="-209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83971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</w:rPr>
                      <w:t>Bratislava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 w:rsidR="004032A7" w:rsidRPr="004032A7">
      <w:drawing>
        <wp:anchor distT="152400" distB="152400" distL="152400" distR="152400" simplePos="0" relativeHeight="251674624" behindDoc="0" locked="1" layoutInCell="1" allowOverlap="1" wp14:anchorId="482602D6" wp14:editId="7547B490">
          <wp:simplePos x="0" y="0"/>
          <wp:positionH relativeFrom="page">
            <wp:posOffset>887730</wp:posOffset>
          </wp:positionH>
          <wp:positionV relativeFrom="page">
            <wp:posOffset>518160</wp:posOffset>
          </wp:positionV>
          <wp:extent cx="6911340" cy="960120"/>
          <wp:effectExtent l="19050" t="0" r="381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340" cy="960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26F02">
      <w:t xml:space="preserve">, </w:t>
    </w:r>
    <w:r w:rsidR="00F26F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0ED"/>
    <w:multiLevelType w:val="multilevel"/>
    <w:tmpl w:val="E95CF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676FBC"/>
    <w:multiLevelType w:val="hybridMultilevel"/>
    <w:tmpl w:val="7CC89F4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773731"/>
    <w:multiLevelType w:val="hybridMultilevel"/>
    <w:tmpl w:val="28EAD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5E9D"/>
    <w:multiLevelType w:val="hybridMultilevel"/>
    <w:tmpl w:val="356E2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55E2"/>
    <w:multiLevelType w:val="hybridMultilevel"/>
    <w:tmpl w:val="FDDA1C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356A"/>
    <w:multiLevelType w:val="hybridMultilevel"/>
    <w:tmpl w:val="CA129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46F"/>
    <w:multiLevelType w:val="hybridMultilevel"/>
    <w:tmpl w:val="00E6F9DC"/>
    <w:lvl w:ilvl="0" w:tplc="7CE857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15465"/>
    <w:multiLevelType w:val="hybridMultilevel"/>
    <w:tmpl w:val="C400B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6334"/>
    <w:multiLevelType w:val="hybridMultilevel"/>
    <w:tmpl w:val="737CEC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C508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EC129A0"/>
    <w:multiLevelType w:val="hybridMultilevel"/>
    <w:tmpl w:val="C5E6B3F6"/>
    <w:lvl w:ilvl="0" w:tplc="9D3A2A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3975"/>
    <w:multiLevelType w:val="hybridMultilevel"/>
    <w:tmpl w:val="437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92F88"/>
    <w:multiLevelType w:val="hybridMultilevel"/>
    <w:tmpl w:val="3CE23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66F45"/>
    <w:rsid w:val="00072679"/>
    <w:rsid w:val="000C17E9"/>
    <w:rsid w:val="000D4819"/>
    <w:rsid w:val="000D581B"/>
    <w:rsid w:val="001104DD"/>
    <w:rsid w:val="00164EFA"/>
    <w:rsid w:val="001A79EC"/>
    <w:rsid w:val="001D6085"/>
    <w:rsid w:val="002076A5"/>
    <w:rsid w:val="002428C6"/>
    <w:rsid w:val="002563AD"/>
    <w:rsid w:val="00265F6C"/>
    <w:rsid w:val="00266EDC"/>
    <w:rsid w:val="00267C5F"/>
    <w:rsid w:val="00270508"/>
    <w:rsid w:val="002F6E7F"/>
    <w:rsid w:val="00303074"/>
    <w:rsid w:val="00306626"/>
    <w:rsid w:val="003075B4"/>
    <w:rsid w:val="0035200C"/>
    <w:rsid w:val="003907D9"/>
    <w:rsid w:val="00390A90"/>
    <w:rsid w:val="00400B27"/>
    <w:rsid w:val="004032A7"/>
    <w:rsid w:val="0041442B"/>
    <w:rsid w:val="004244DB"/>
    <w:rsid w:val="004648A6"/>
    <w:rsid w:val="00493AB0"/>
    <w:rsid w:val="004A4DB3"/>
    <w:rsid w:val="004B2123"/>
    <w:rsid w:val="004D1826"/>
    <w:rsid w:val="004E12B0"/>
    <w:rsid w:val="004F0A3C"/>
    <w:rsid w:val="00503A08"/>
    <w:rsid w:val="00537699"/>
    <w:rsid w:val="005667B7"/>
    <w:rsid w:val="005A7A59"/>
    <w:rsid w:val="005D0833"/>
    <w:rsid w:val="005F4333"/>
    <w:rsid w:val="00604BEA"/>
    <w:rsid w:val="006242D2"/>
    <w:rsid w:val="00646E8B"/>
    <w:rsid w:val="0066641D"/>
    <w:rsid w:val="006B7E7D"/>
    <w:rsid w:val="006F0DD3"/>
    <w:rsid w:val="006F1477"/>
    <w:rsid w:val="00703955"/>
    <w:rsid w:val="00713F4B"/>
    <w:rsid w:val="007264A7"/>
    <w:rsid w:val="00732008"/>
    <w:rsid w:val="00757407"/>
    <w:rsid w:val="00764AAE"/>
    <w:rsid w:val="00783971"/>
    <w:rsid w:val="007A6968"/>
    <w:rsid w:val="007D0E9B"/>
    <w:rsid w:val="007D2523"/>
    <w:rsid w:val="007E1C42"/>
    <w:rsid w:val="007E4BD5"/>
    <w:rsid w:val="007E5F29"/>
    <w:rsid w:val="007E7F71"/>
    <w:rsid w:val="00805416"/>
    <w:rsid w:val="00833FF8"/>
    <w:rsid w:val="0087653F"/>
    <w:rsid w:val="00876A33"/>
    <w:rsid w:val="00893516"/>
    <w:rsid w:val="008B1DB9"/>
    <w:rsid w:val="008E6C73"/>
    <w:rsid w:val="008F6136"/>
    <w:rsid w:val="008F63CC"/>
    <w:rsid w:val="008F6C2C"/>
    <w:rsid w:val="00954765"/>
    <w:rsid w:val="00960668"/>
    <w:rsid w:val="009718F8"/>
    <w:rsid w:val="009A7B5D"/>
    <w:rsid w:val="009B0A2D"/>
    <w:rsid w:val="009B37A9"/>
    <w:rsid w:val="009D16DA"/>
    <w:rsid w:val="009D4886"/>
    <w:rsid w:val="009E6810"/>
    <w:rsid w:val="009E76ED"/>
    <w:rsid w:val="00A03F9D"/>
    <w:rsid w:val="00A04372"/>
    <w:rsid w:val="00A17D23"/>
    <w:rsid w:val="00A31B83"/>
    <w:rsid w:val="00A33564"/>
    <w:rsid w:val="00A8230C"/>
    <w:rsid w:val="00AA3E59"/>
    <w:rsid w:val="00AC3E19"/>
    <w:rsid w:val="00AF5A1C"/>
    <w:rsid w:val="00B03499"/>
    <w:rsid w:val="00B141FA"/>
    <w:rsid w:val="00B22966"/>
    <w:rsid w:val="00B7399B"/>
    <w:rsid w:val="00B73E5D"/>
    <w:rsid w:val="00B9155A"/>
    <w:rsid w:val="00BA1015"/>
    <w:rsid w:val="00BA108F"/>
    <w:rsid w:val="00BB03AC"/>
    <w:rsid w:val="00C048A5"/>
    <w:rsid w:val="00C12C16"/>
    <w:rsid w:val="00C25FDA"/>
    <w:rsid w:val="00C47AB8"/>
    <w:rsid w:val="00C66715"/>
    <w:rsid w:val="00CB4F89"/>
    <w:rsid w:val="00CC0D33"/>
    <w:rsid w:val="00CC1488"/>
    <w:rsid w:val="00CC369F"/>
    <w:rsid w:val="00CE577F"/>
    <w:rsid w:val="00D010C7"/>
    <w:rsid w:val="00D517E0"/>
    <w:rsid w:val="00D53CC3"/>
    <w:rsid w:val="00D815FF"/>
    <w:rsid w:val="00D93890"/>
    <w:rsid w:val="00DD0E86"/>
    <w:rsid w:val="00E24037"/>
    <w:rsid w:val="00E31145"/>
    <w:rsid w:val="00E470D8"/>
    <w:rsid w:val="00E47653"/>
    <w:rsid w:val="00E7583A"/>
    <w:rsid w:val="00E8341B"/>
    <w:rsid w:val="00EC6084"/>
    <w:rsid w:val="00EF54BB"/>
    <w:rsid w:val="00F115BA"/>
    <w:rsid w:val="00F26F02"/>
    <w:rsid w:val="00F707E3"/>
    <w:rsid w:val="00F80462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0E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971"/>
    <w:pPr>
      <w:spacing w:after="0"/>
    </w:pPr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character" w:styleId="Siln">
    <w:name w:val="Strong"/>
    <w:basedOn w:val="Predvolenpsmoodseku"/>
    <w:uiPriority w:val="22"/>
    <w:qFormat/>
    <w:rsid w:val="00703955"/>
    <w:rPr>
      <w:b/>
      <w:bCs/>
    </w:rPr>
  </w:style>
  <w:style w:type="paragraph" w:styleId="Normlnywebov">
    <w:name w:val="Normal (Web)"/>
    <w:basedOn w:val="Normlny"/>
    <w:uiPriority w:val="99"/>
    <w:unhideWhenUsed/>
    <w:rsid w:val="0070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F54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5416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833FF8"/>
    <w:rPr>
      <w:noProof/>
      <w:lang w:eastAsia="sk-SK"/>
    </w:rPr>
  </w:style>
  <w:style w:type="character" w:styleId="Odkaznakomentr">
    <w:name w:val="annotation reference"/>
    <w:rsid w:val="00C6671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66715"/>
    <w:pPr>
      <w:spacing w:line="240" w:lineRule="auto"/>
    </w:pPr>
    <w:rPr>
      <w:rFonts w:ascii="Times New Roman" w:eastAsia="SimSun" w:hAnsi="Times New Roman" w:cs="Times New Roman"/>
      <w:noProof w:val="0"/>
      <w:sz w:val="20"/>
      <w:szCs w:val="20"/>
      <w:lang w:val="pl-PL" w:eastAsia="zh-CN"/>
    </w:rPr>
  </w:style>
  <w:style w:type="character" w:customStyle="1" w:styleId="TextkomentraChar">
    <w:name w:val="Text komentára Char"/>
    <w:basedOn w:val="Predvolenpsmoodseku"/>
    <w:link w:val="Textkomentra"/>
    <w:rsid w:val="00C66715"/>
    <w:rPr>
      <w:rFonts w:ascii="Times New Roman" w:eastAsia="SimSun" w:hAnsi="Times New Roman" w:cs="Times New Roman"/>
      <w:sz w:val="20"/>
      <w:szCs w:val="20"/>
      <w:lang w:val="pl-PL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715"/>
    <w:rPr>
      <w:rFonts w:ascii="Segoe UI" w:hAnsi="Segoe UI" w:cs="Segoe UI"/>
      <w:noProof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7407"/>
    <w:rPr>
      <w:rFonts w:asciiTheme="minorHAnsi" w:eastAsiaTheme="minorHAnsi" w:hAnsiTheme="minorHAnsi" w:cstheme="minorBidi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7407"/>
    <w:rPr>
      <w:rFonts w:ascii="Times New Roman" w:eastAsia="SimSun" w:hAnsi="Times New Roman" w:cs="Times New Roman"/>
      <w:b/>
      <w:bCs/>
      <w:noProof/>
      <w:sz w:val="20"/>
      <w:szCs w:val="20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7E9F-D062-427B-929C-81505F1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2021-06-25T11:36:00Z</dcterms:created>
  <dcterms:modified xsi:type="dcterms:W3CDTF">2021-07-19T11:50:00Z</dcterms:modified>
</cp:coreProperties>
</file>