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6E80E" w14:textId="77777777" w:rsidR="006D7587" w:rsidRPr="002A76C2" w:rsidRDefault="006D7587" w:rsidP="006D7587">
      <w:pPr>
        <w:pBdr>
          <w:top w:val="single" w:sz="4" w:space="1" w:color="auto"/>
          <w:left w:val="single" w:sz="4" w:space="0" w:color="auto"/>
          <w:bottom w:val="single" w:sz="4" w:space="7" w:color="auto"/>
          <w:right w:val="single" w:sz="4" w:space="0" w:color="auto"/>
        </w:pBdr>
        <w:jc w:val="center"/>
        <w:rPr>
          <w:rFonts w:ascii="Times New Roman" w:hAnsi="Times New Roman"/>
          <w:b/>
          <w:bCs/>
          <w:sz w:val="22"/>
          <w:szCs w:val="22"/>
        </w:rPr>
      </w:pPr>
      <w:r w:rsidRPr="002A76C2">
        <w:rPr>
          <w:rFonts w:ascii="Times New Roman" w:hAnsi="Times New Roman"/>
          <w:b/>
          <w:bCs/>
          <w:sz w:val="22"/>
          <w:szCs w:val="22"/>
        </w:rPr>
        <w:t>UCHÁDZAČ S PORADOVÝM ČÍSLOM</w:t>
      </w:r>
    </w:p>
    <w:p w14:paraId="55311EFA" w14:textId="782B2536" w:rsidR="006D7587" w:rsidRPr="002A76C2" w:rsidRDefault="00A80401" w:rsidP="006D7587">
      <w:pPr>
        <w:pBdr>
          <w:top w:val="single" w:sz="4" w:space="1" w:color="auto"/>
          <w:left w:val="single" w:sz="4" w:space="0" w:color="auto"/>
          <w:bottom w:val="single" w:sz="4" w:space="7" w:color="auto"/>
          <w:right w:val="single" w:sz="4" w:space="0" w:color="auto"/>
        </w:pBdr>
        <w:jc w:val="center"/>
        <w:rPr>
          <w:rFonts w:ascii="Times New Roman" w:hAnsi="Times New Roman"/>
          <w:b/>
          <w:caps/>
          <w:sz w:val="22"/>
          <w:szCs w:val="22"/>
        </w:rPr>
      </w:pPr>
      <w:r w:rsidRPr="002A76C2">
        <w:rPr>
          <w:rFonts w:ascii="Times New Roman" w:hAnsi="Times New Roman"/>
          <w:b/>
          <w:bCs/>
          <w:sz w:val="22"/>
          <w:szCs w:val="22"/>
        </w:rPr>
        <w:t>1</w:t>
      </w:r>
      <w:r w:rsidR="006D7587" w:rsidRPr="002A76C2">
        <w:rPr>
          <w:rFonts w:ascii="Times New Roman" w:hAnsi="Times New Roman"/>
          <w:b/>
          <w:bCs/>
          <w:sz w:val="22"/>
          <w:szCs w:val="22"/>
        </w:rPr>
        <w:t xml:space="preserve">. </w:t>
      </w:r>
    </w:p>
    <w:p w14:paraId="587E3802" w14:textId="77777777" w:rsidR="006D7587" w:rsidRPr="002A76C2" w:rsidRDefault="006D7587" w:rsidP="006D7587">
      <w:pPr>
        <w:pBdr>
          <w:top w:val="single" w:sz="4" w:space="1" w:color="auto"/>
          <w:left w:val="single" w:sz="4" w:space="0" w:color="auto"/>
          <w:bottom w:val="single" w:sz="4" w:space="7" w:color="auto"/>
          <w:right w:val="single" w:sz="4" w:space="0" w:color="auto"/>
        </w:pBdr>
        <w:jc w:val="center"/>
        <w:rPr>
          <w:rFonts w:ascii="Times New Roman" w:hAnsi="Times New Roman"/>
          <w:b/>
          <w:caps/>
          <w:sz w:val="22"/>
          <w:szCs w:val="22"/>
        </w:rPr>
      </w:pPr>
      <w:r w:rsidRPr="002A76C2">
        <w:rPr>
          <w:rFonts w:ascii="Times New Roman" w:hAnsi="Times New Roman"/>
          <w:b/>
          <w:caps/>
          <w:sz w:val="22"/>
          <w:szCs w:val="22"/>
        </w:rPr>
        <w:t xml:space="preserve">Zápisnica </w:t>
      </w:r>
    </w:p>
    <w:p w14:paraId="3EE622EF" w14:textId="7D3797BD" w:rsidR="00144D8E" w:rsidRPr="002A76C2" w:rsidRDefault="006D7587" w:rsidP="006D7587">
      <w:pPr>
        <w:pBdr>
          <w:top w:val="single" w:sz="4" w:space="1" w:color="auto"/>
          <w:left w:val="single" w:sz="4" w:space="0" w:color="auto"/>
          <w:bottom w:val="single" w:sz="4" w:space="7" w:color="auto"/>
          <w:right w:val="single" w:sz="4" w:space="0" w:color="auto"/>
        </w:pBdr>
        <w:spacing w:before="20"/>
        <w:jc w:val="center"/>
        <w:rPr>
          <w:rFonts w:ascii="Times New Roman" w:hAnsi="Times New Roman"/>
          <w:b/>
          <w:sz w:val="22"/>
          <w:szCs w:val="22"/>
        </w:rPr>
      </w:pPr>
      <w:r w:rsidRPr="002A76C2">
        <w:rPr>
          <w:rFonts w:ascii="Times New Roman" w:hAnsi="Times New Roman"/>
          <w:b/>
          <w:sz w:val="22"/>
          <w:szCs w:val="22"/>
        </w:rPr>
        <w:t xml:space="preserve">z vyhodnotenia splnenia podmienok účasti podľa § 40 zákona </w:t>
      </w:r>
      <w:r w:rsidRPr="002A76C2">
        <w:rPr>
          <w:rFonts w:ascii="Times New Roman" w:hAnsi="Times New Roman"/>
          <w:b/>
          <w:bCs/>
          <w:sz w:val="22"/>
          <w:szCs w:val="22"/>
        </w:rPr>
        <w:t>č. 343/2015 Z. z. o verejnom obstarávaní a o zmene a doplnení niektorých zákonov v znení neskorších predpisov (ďalej len „ZVO“)</w:t>
      </w:r>
      <w:r w:rsidRPr="002A76C2">
        <w:rPr>
          <w:rFonts w:ascii="Times New Roman" w:hAnsi="Times New Roman"/>
          <w:b/>
          <w:sz w:val="22"/>
          <w:szCs w:val="22"/>
        </w:rPr>
        <w:t xml:space="preserve"> </w:t>
      </w:r>
      <w:r w:rsidRPr="002A76C2">
        <w:rPr>
          <w:rFonts w:ascii="Times New Roman" w:hAnsi="Times New Roman"/>
          <w:b/>
          <w:bCs/>
          <w:sz w:val="22"/>
          <w:szCs w:val="22"/>
        </w:rPr>
        <w:t>a</w:t>
      </w:r>
      <w:r w:rsidRPr="002A76C2">
        <w:rPr>
          <w:rFonts w:ascii="Times New Roman" w:hAnsi="Times New Roman"/>
          <w:b/>
          <w:sz w:val="22"/>
          <w:szCs w:val="22"/>
        </w:rPr>
        <w:t xml:space="preserve"> z vyhodnotenia ponúk podľa § 53 ZVO</w:t>
      </w:r>
    </w:p>
    <w:p w14:paraId="3139C151" w14:textId="77777777" w:rsidR="00E92837" w:rsidRPr="002A76C2" w:rsidRDefault="00E92837" w:rsidP="00F402B0">
      <w:pPr>
        <w:jc w:val="center"/>
        <w:rPr>
          <w:rFonts w:ascii="Times New Roman" w:hAnsi="Times New Roman"/>
          <w:bCs/>
          <w:sz w:val="22"/>
          <w:szCs w:val="22"/>
        </w:rPr>
      </w:pPr>
    </w:p>
    <w:p w14:paraId="450A7F92" w14:textId="39400799" w:rsidR="004E493F" w:rsidRPr="002A76C2" w:rsidRDefault="004E493F" w:rsidP="00F402B0">
      <w:pPr>
        <w:jc w:val="both"/>
        <w:rPr>
          <w:rFonts w:ascii="Times New Roman" w:hAnsi="Times New Roman"/>
          <w:bCs/>
          <w:sz w:val="22"/>
          <w:szCs w:val="22"/>
        </w:rPr>
      </w:pPr>
      <w:r w:rsidRPr="002A76C2">
        <w:rPr>
          <w:rFonts w:ascii="Times New Roman" w:hAnsi="Times New Roman"/>
          <w:bCs/>
          <w:sz w:val="22"/>
          <w:szCs w:val="22"/>
        </w:rPr>
        <w:t>predložených uchádzačmi prostredníctvom elektronického nástroja eZakazky (ďalej len „eZakazky“) vo verejnom obstarávaní nadlimitnej zákazky zadávanej postupom verejnej súťaže podľa § 66 ZVO s uplatnením elektronickej aukcie podľa súťažných podkladov na predmet zákazky:</w:t>
      </w:r>
    </w:p>
    <w:p w14:paraId="3ECCCF7E" w14:textId="77777777" w:rsidR="004E493F" w:rsidRPr="002A76C2" w:rsidRDefault="004E493F" w:rsidP="00F402B0">
      <w:pPr>
        <w:jc w:val="center"/>
        <w:rPr>
          <w:rFonts w:ascii="Times New Roman" w:hAnsi="Times New Roman"/>
          <w:bCs/>
          <w:sz w:val="22"/>
          <w:szCs w:val="22"/>
        </w:rPr>
      </w:pPr>
    </w:p>
    <w:p w14:paraId="01FF4190" w14:textId="345CA588" w:rsidR="0018665D" w:rsidRPr="002A76C2" w:rsidRDefault="004E493F" w:rsidP="000005B2">
      <w:pPr>
        <w:pStyle w:val="Nzov"/>
        <w:tabs>
          <w:tab w:val="left" w:pos="3480"/>
        </w:tabs>
        <w:spacing w:after="20"/>
        <w:jc w:val="center"/>
        <w:rPr>
          <w:rFonts w:ascii="Times New Roman" w:hAnsi="Times New Roman"/>
          <w:bCs/>
          <w:sz w:val="22"/>
          <w:szCs w:val="22"/>
        </w:rPr>
      </w:pPr>
      <w:r w:rsidRPr="002A76C2">
        <w:rPr>
          <w:rFonts w:ascii="Times New Roman" w:hAnsi="Times New Roman"/>
          <w:bCs/>
          <w:sz w:val="22"/>
          <w:szCs w:val="22"/>
        </w:rPr>
        <w:t>„</w:t>
      </w:r>
      <w:r w:rsidR="004343B3" w:rsidRPr="002A76C2">
        <w:rPr>
          <w:rFonts w:ascii="Times New Roman" w:hAnsi="Times New Roman"/>
          <w:bCs/>
          <w:sz w:val="22"/>
          <w:szCs w:val="22"/>
        </w:rPr>
        <w:t>Vybudovanie urgentného príjmu typu II. UN L. Pasteura, pracovisko Trieda SNP č. 1, Košice</w:t>
      </w:r>
      <w:r w:rsidR="005C78CA" w:rsidRPr="002A76C2">
        <w:rPr>
          <w:rFonts w:ascii="Times New Roman" w:hAnsi="Times New Roman"/>
          <w:bCs/>
          <w:sz w:val="22"/>
          <w:szCs w:val="22"/>
        </w:rPr>
        <w:t>“</w:t>
      </w:r>
    </w:p>
    <w:p w14:paraId="445EC939" w14:textId="36DA73D7" w:rsidR="00272935" w:rsidRPr="002A76C2" w:rsidRDefault="00272935" w:rsidP="000005B2">
      <w:pPr>
        <w:pStyle w:val="Nzov"/>
        <w:tabs>
          <w:tab w:val="left" w:pos="3480"/>
        </w:tabs>
        <w:spacing w:after="20"/>
        <w:jc w:val="center"/>
        <w:rPr>
          <w:rFonts w:ascii="Times New Roman" w:hAnsi="Times New Roman"/>
          <w:b w:val="0"/>
          <w:sz w:val="22"/>
          <w:szCs w:val="22"/>
        </w:rPr>
      </w:pPr>
      <w:r w:rsidRPr="002A76C2">
        <w:rPr>
          <w:rFonts w:ascii="Times New Roman" w:hAnsi="Times New Roman"/>
          <w:b w:val="0"/>
          <w:sz w:val="22"/>
          <w:szCs w:val="22"/>
        </w:rPr>
        <w:t>(Zmiešaná zákazka na uskutočnenie stavebných prác a poskytnutie služby)</w:t>
      </w:r>
    </w:p>
    <w:p w14:paraId="56236FAE" w14:textId="74ABB079" w:rsidR="00484067" w:rsidRPr="002A76C2" w:rsidRDefault="00484067" w:rsidP="00F402B0">
      <w:pPr>
        <w:pStyle w:val="Nzov"/>
        <w:tabs>
          <w:tab w:val="left" w:pos="3480"/>
        </w:tabs>
        <w:spacing w:after="20"/>
        <w:rPr>
          <w:rFonts w:ascii="Times New Roman" w:hAnsi="Times New Roman"/>
          <w:b w:val="0"/>
          <w:sz w:val="22"/>
          <w:szCs w:val="22"/>
        </w:rPr>
      </w:pPr>
    </w:p>
    <w:p w14:paraId="413D440D" w14:textId="02903915" w:rsidR="00484067" w:rsidRPr="002A76C2" w:rsidRDefault="00484067" w:rsidP="006C4224">
      <w:pPr>
        <w:pStyle w:val="Nzov"/>
        <w:tabs>
          <w:tab w:val="left" w:pos="3480"/>
        </w:tabs>
        <w:spacing w:after="20"/>
        <w:jc w:val="both"/>
        <w:rPr>
          <w:rFonts w:ascii="Times New Roman" w:hAnsi="Times New Roman"/>
          <w:bCs/>
          <w:sz w:val="22"/>
          <w:szCs w:val="22"/>
        </w:rPr>
      </w:pPr>
      <w:r w:rsidRPr="002A76C2">
        <w:rPr>
          <w:rFonts w:ascii="Times New Roman" w:hAnsi="Times New Roman"/>
          <w:b w:val="0"/>
          <w:bCs/>
          <w:sz w:val="22"/>
          <w:szCs w:val="22"/>
        </w:rPr>
        <w:t>vyhlásenej uverejnením Oznámenia o vyhlásení verejného obstarávania vo Vestníku verejného obstarávania č. 41/2026 pod číslom 3056-MSP dňa 27.02.2026 a v Úradnom vestníku EÚ pod č. 135260-2026 dňa 26.02.2026 (ďalej len „Oznámenie“).</w:t>
      </w:r>
    </w:p>
    <w:p w14:paraId="6FEBFB43" w14:textId="082A5AF1" w:rsidR="002A023E" w:rsidRPr="002A76C2" w:rsidRDefault="002A023E" w:rsidP="00F402B0">
      <w:pPr>
        <w:jc w:val="both"/>
        <w:rPr>
          <w:rFonts w:ascii="Times New Roman" w:hAnsi="Times New Roman"/>
          <w:sz w:val="22"/>
          <w:szCs w:val="22"/>
        </w:rPr>
      </w:pPr>
    </w:p>
    <w:p w14:paraId="1546D683" w14:textId="25340BF0" w:rsidR="009323D8" w:rsidRPr="002A76C2" w:rsidRDefault="009323D8" w:rsidP="00F402B0">
      <w:pPr>
        <w:spacing w:after="120"/>
        <w:jc w:val="both"/>
        <w:rPr>
          <w:rFonts w:ascii="Times New Roman" w:hAnsi="Times New Roman"/>
          <w:bCs/>
          <w:sz w:val="22"/>
          <w:szCs w:val="22"/>
        </w:rPr>
      </w:pPr>
      <w:r w:rsidRPr="002A76C2">
        <w:rPr>
          <w:rFonts w:ascii="Times New Roman" w:hAnsi="Times New Roman"/>
          <w:b/>
          <w:bCs/>
          <w:sz w:val="22"/>
          <w:szCs w:val="22"/>
        </w:rPr>
        <w:t>Lehota na predkladanie ponúk:</w:t>
      </w:r>
      <w:r w:rsidR="008A75E6" w:rsidRPr="002A76C2">
        <w:rPr>
          <w:rFonts w:ascii="Times New Roman" w:hAnsi="Times New Roman"/>
          <w:b/>
          <w:bCs/>
          <w:sz w:val="22"/>
          <w:szCs w:val="22"/>
        </w:rPr>
        <w:tab/>
      </w:r>
      <w:r w:rsidR="008A75E6" w:rsidRPr="002A76C2">
        <w:rPr>
          <w:rFonts w:ascii="Times New Roman" w:hAnsi="Times New Roman"/>
          <w:b/>
          <w:bCs/>
          <w:sz w:val="22"/>
          <w:szCs w:val="22"/>
        </w:rPr>
        <w:tab/>
      </w:r>
      <w:r w:rsidR="008A75E6" w:rsidRPr="002A76C2">
        <w:rPr>
          <w:rFonts w:ascii="Times New Roman" w:hAnsi="Times New Roman"/>
          <w:b/>
          <w:bCs/>
          <w:sz w:val="22"/>
          <w:szCs w:val="22"/>
        </w:rPr>
        <w:tab/>
      </w:r>
      <w:r w:rsidR="001E3F87" w:rsidRPr="002A76C2">
        <w:rPr>
          <w:rFonts w:ascii="Times New Roman" w:hAnsi="Times New Roman"/>
          <w:bCs/>
          <w:sz w:val="22"/>
          <w:szCs w:val="22"/>
        </w:rPr>
        <w:t>0</w:t>
      </w:r>
      <w:r w:rsidR="008A75E6" w:rsidRPr="002A76C2">
        <w:rPr>
          <w:rFonts w:ascii="Times New Roman" w:hAnsi="Times New Roman"/>
          <w:bCs/>
          <w:sz w:val="22"/>
          <w:szCs w:val="22"/>
        </w:rPr>
        <w:t>8</w:t>
      </w:r>
      <w:r w:rsidR="00252477" w:rsidRPr="002A76C2">
        <w:rPr>
          <w:rFonts w:ascii="Times New Roman" w:hAnsi="Times New Roman"/>
          <w:bCs/>
          <w:sz w:val="22"/>
          <w:szCs w:val="22"/>
        </w:rPr>
        <w:t>.</w:t>
      </w:r>
      <w:r w:rsidR="00C8197C" w:rsidRPr="002A76C2">
        <w:rPr>
          <w:rFonts w:ascii="Times New Roman" w:hAnsi="Times New Roman"/>
          <w:bCs/>
          <w:sz w:val="22"/>
          <w:szCs w:val="22"/>
        </w:rPr>
        <w:t>0</w:t>
      </w:r>
      <w:r w:rsidR="008A75E6" w:rsidRPr="002A76C2">
        <w:rPr>
          <w:rFonts w:ascii="Times New Roman" w:hAnsi="Times New Roman"/>
          <w:bCs/>
          <w:sz w:val="22"/>
          <w:szCs w:val="22"/>
        </w:rPr>
        <w:t>4</w:t>
      </w:r>
      <w:r w:rsidR="00252477" w:rsidRPr="002A76C2">
        <w:rPr>
          <w:rFonts w:ascii="Times New Roman" w:hAnsi="Times New Roman"/>
          <w:bCs/>
          <w:sz w:val="22"/>
          <w:szCs w:val="22"/>
        </w:rPr>
        <w:t>.202</w:t>
      </w:r>
      <w:r w:rsidR="00C8197C" w:rsidRPr="002A76C2">
        <w:rPr>
          <w:rFonts w:ascii="Times New Roman" w:hAnsi="Times New Roman"/>
          <w:bCs/>
          <w:sz w:val="22"/>
          <w:szCs w:val="22"/>
        </w:rPr>
        <w:t>6</w:t>
      </w:r>
      <w:r w:rsidR="00252477" w:rsidRPr="002A76C2">
        <w:rPr>
          <w:rFonts w:ascii="Times New Roman" w:hAnsi="Times New Roman"/>
          <w:bCs/>
          <w:sz w:val="22"/>
          <w:szCs w:val="22"/>
        </w:rPr>
        <w:t xml:space="preserve"> do </w:t>
      </w:r>
      <w:r w:rsidR="008A75E6" w:rsidRPr="002A76C2">
        <w:rPr>
          <w:rFonts w:ascii="Times New Roman" w:hAnsi="Times New Roman"/>
          <w:bCs/>
          <w:sz w:val="22"/>
          <w:szCs w:val="22"/>
        </w:rPr>
        <w:t>10</w:t>
      </w:r>
      <w:r w:rsidRPr="002A76C2">
        <w:rPr>
          <w:rFonts w:ascii="Times New Roman" w:hAnsi="Times New Roman"/>
          <w:bCs/>
          <w:sz w:val="22"/>
          <w:szCs w:val="22"/>
        </w:rPr>
        <w:t>:00 hod.</w:t>
      </w:r>
    </w:p>
    <w:p w14:paraId="678011A4" w14:textId="55B49045" w:rsidR="00840A77" w:rsidRPr="002A76C2" w:rsidRDefault="00840A77" w:rsidP="00F402B0">
      <w:pPr>
        <w:spacing w:after="120"/>
        <w:jc w:val="both"/>
        <w:rPr>
          <w:rFonts w:ascii="Times New Roman" w:hAnsi="Times New Roman"/>
          <w:sz w:val="22"/>
          <w:szCs w:val="22"/>
        </w:rPr>
      </w:pPr>
      <w:r w:rsidRPr="002A76C2">
        <w:rPr>
          <w:rFonts w:ascii="Times New Roman" w:hAnsi="Times New Roman"/>
          <w:b/>
          <w:bCs/>
          <w:sz w:val="22"/>
          <w:szCs w:val="22"/>
        </w:rPr>
        <w:t>Otváranie ponúk:</w:t>
      </w:r>
      <w:r w:rsidR="00DC0D5C" w:rsidRPr="002A76C2">
        <w:rPr>
          <w:rFonts w:ascii="Times New Roman" w:hAnsi="Times New Roman"/>
          <w:b/>
          <w:bCs/>
          <w:sz w:val="22"/>
          <w:szCs w:val="22"/>
        </w:rPr>
        <w:tab/>
      </w:r>
      <w:r w:rsidR="00DC0D5C" w:rsidRPr="002A76C2">
        <w:rPr>
          <w:rFonts w:ascii="Times New Roman" w:hAnsi="Times New Roman"/>
          <w:b/>
          <w:bCs/>
          <w:sz w:val="22"/>
          <w:szCs w:val="22"/>
        </w:rPr>
        <w:tab/>
      </w:r>
      <w:r w:rsidR="00DC0D5C" w:rsidRPr="002A76C2">
        <w:rPr>
          <w:rFonts w:ascii="Times New Roman" w:hAnsi="Times New Roman"/>
          <w:b/>
          <w:bCs/>
          <w:sz w:val="22"/>
          <w:szCs w:val="22"/>
        </w:rPr>
        <w:tab/>
      </w:r>
      <w:r w:rsidR="00DC0D5C" w:rsidRPr="002A76C2">
        <w:rPr>
          <w:rFonts w:ascii="Times New Roman" w:hAnsi="Times New Roman"/>
          <w:b/>
          <w:bCs/>
          <w:sz w:val="22"/>
          <w:szCs w:val="22"/>
        </w:rPr>
        <w:tab/>
      </w:r>
      <w:r w:rsidR="00DC0D5C" w:rsidRPr="002A76C2">
        <w:rPr>
          <w:rFonts w:ascii="Times New Roman" w:hAnsi="Times New Roman"/>
          <w:b/>
          <w:bCs/>
          <w:sz w:val="22"/>
          <w:szCs w:val="22"/>
        </w:rPr>
        <w:tab/>
      </w:r>
      <w:r w:rsidRPr="002A76C2">
        <w:rPr>
          <w:rFonts w:ascii="Times New Roman" w:hAnsi="Times New Roman"/>
          <w:sz w:val="22"/>
          <w:szCs w:val="22"/>
        </w:rPr>
        <w:t>08.04.2026 o 10:15 hod.</w:t>
      </w:r>
    </w:p>
    <w:p w14:paraId="78E72316" w14:textId="41A3F589" w:rsidR="001C3F78" w:rsidRPr="002A76C2" w:rsidRDefault="001C3F78" w:rsidP="000E0397">
      <w:pPr>
        <w:spacing w:after="120"/>
        <w:rPr>
          <w:rFonts w:ascii="Times New Roman" w:hAnsi="Times New Roman"/>
          <w:bCs/>
          <w:sz w:val="22"/>
          <w:szCs w:val="22"/>
        </w:rPr>
      </w:pPr>
      <w:r w:rsidRPr="002A76C2">
        <w:rPr>
          <w:rFonts w:ascii="Times New Roman" w:hAnsi="Times New Roman"/>
          <w:b/>
          <w:bCs/>
          <w:sz w:val="22"/>
          <w:szCs w:val="22"/>
        </w:rPr>
        <w:t>Predpokladaná hodnota zákazky:</w:t>
      </w:r>
      <w:r w:rsidR="008A75E6" w:rsidRPr="002A76C2">
        <w:rPr>
          <w:rFonts w:ascii="Times New Roman" w:hAnsi="Times New Roman"/>
          <w:b/>
          <w:sz w:val="22"/>
          <w:szCs w:val="22"/>
        </w:rPr>
        <w:tab/>
      </w:r>
      <w:r w:rsidR="008A75E6" w:rsidRPr="002A76C2">
        <w:rPr>
          <w:rFonts w:ascii="Times New Roman" w:hAnsi="Times New Roman"/>
          <w:b/>
          <w:sz w:val="22"/>
          <w:szCs w:val="22"/>
        </w:rPr>
        <w:tab/>
      </w:r>
      <w:r w:rsidR="008A75E6" w:rsidRPr="002A76C2">
        <w:rPr>
          <w:rFonts w:ascii="Times New Roman" w:hAnsi="Times New Roman"/>
          <w:b/>
          <w:sz w:val="22"/>
          <w:szCs w:val="22"/>
        </w:rPr>
        <w:tab/>
      </w:r>
      <w:r w:rsidR="00196F33" w:rsidRPr="002A76C2">
        <w:rPr>
          <w:rFonts w:ascii="Times New Roman" w:hAnsi="Times New Roman"/>
          <w:bCs/>
          <w:sz w:val="22"/>
          <w:szCs w:val="22"/>
        </w:rPr>
        <w:t>5 000 000,00</w:t>
      </w:r>
      <w:r w:rsidR="00196F33" w:rsidRPr="002A76C2">
        <w:rPr>
          <w:rFonts w:ascii="Times New Roman" w:hAnsi="Times New Roman"/>
          <w:b/>
          <w:sz w:val="22"/>
          <w:szCs w:val="22"/>
        </w:rPr>
        <w:t xml:space="preserve"> </w:t>
      </w:r>
      <w:r w:rsidR="00E72096" w:rsidRPr="002A76C2">
        <w:rPr>
          <w:rFonts w:ascii="Times New Roman" w:hAnsi="Times New Roman"/>
          <w:b/>
          <w:sz w:val="22"/>
          <w:szCs w:val="22"/>
        </w:rPr>
        <w:t xml:space="preserve"> </w:t>
      </w:r>
      <w:r w:rsidR="00870118" w:rsidRPr="002A76C2">
        <w:rPr>
          <w:rFonts w:ascii="Times New Roman" w:hAnsi="Times New Roman"/>
          <w:bCs/>
          <w:sz w:val="22"/>
          <w:szCs w:val="22"/>
        </w:rPr>
        <w:t>Eur bez DPH</w:t>
      </w:r>
    </w:p>
    <w:p w14:paraId="077DD37D" w14:textId="3FAF873D" w:rsidR="00EA1A1B" w:rsidRPr="002A76C2" w:rsidRDefault="001C3F78" w:rsidP="00792245">
      <w:pPr>
        <w:rPr>
          <w:rFonts w:ascii="Times New Roman" w:hAnsi="Times New Roman"/>
          <w:sz w:val="22"/>
          <w:szCs w:val="22"/>
        </w:rPr>
      </w:pPr>
      <w:r w:rsidRPr="002A76C2">
        <w:rPr>
          <w:rFonts w:ascii="Times New Roman" w:hAnsi="Times New Roman"/>
          <w:b/>
          <w:bCs/>
          <w:sz w:val="22"/>
          <w:szCs w:val="22"/>
        </w:rPr>
        <w:t>Členovia komisie s právom vyhodnocovať ponuky:</w:t>
      </w:r>
      <w:r w:rsidR="000E0397" w:rsidRPr="002A76C2">
        <w:rPr>
          <w:rFonts w:ascii="Times New Roman" w:hAnsi="Times New Roman"/>
          <w:b/>
          <w:bCs/>
          <w:sz w:val="22"/>
          <w:szCs w:val="22"/>
        </w:rPr>
        <w:tab/>
      </w:r>
      <w:r w:rsidR="00AA1B45" w:rsidRPr="002A76C2">
        <w:rPr>
          <w:rFonts w:ascii="Times New Roman" w:hAnsi="Times New Roman"/>
          <w:sz w:val="22"/>
          <w:szCs w:val="22"/>
        </w:rPr>
        <w:t>Ing. František Lendacký</w:t>
      </w:r>
      <w:r w:rsidR="00EA1A1B" w:rsidRPr="002A76C2">
        <w:rPr>
          <w:rFonts w:ascii="Times New Roman" w:hAnsi="Times New Roman"/>
          <w:sz w:val="22"/>
          <w:szCs w:val="22"/>
        </w:rPr>
        <w:t xml:space="preserve"> </w:t>
      </w:r>
      <w:r w:rsidR="00EA1A1B" w:rsidRPr="002A76C2">
        <w:rPr>
          <w:rFonts w:ascii="Times New Roman" w:hAnsi="Times New Roman"/>
          <w:sz w:val="22"/>
          <w:szCs w:val="22"/>
        </w:rPr>
        <w:tab/>
      </w:r>
      <w:r w:rsidR="00EA1A1B" w:rsidRPr="002A76C2">
        <w:rPr>
          <w:rFonts w:ascii="Times New Roman" w:hAnsi="Times New Roman"/>
          <w:sz w:val="22"/>
          <w:szCs w:val="22"/>
        </w:rPr>
        <w:tab/>
      </w:r>
    </w:p>
    <w:p w14:paraId="01270B66" w14:textId="2B66F7C5" w:rsidR="00EA1A1B" w:rsidRPr="002A76C2" w:rsidRDefault="00D5044E" w:rsidP="00792245">
      <w:pPr>
        <w:ind w:left="4254" w:firstLine="709"/>
        <w:rPr>
          <w:rFonts w:ascii="Times New Roman" w:hAnsi="Times New Roman"/>
          <w:sz w:val="22"/>
          <w:szCs w:val="22"/>
        </w:rPr>
      </w:pPr>
      <w:r w:rsidRPr="002A76C2">
        <w:rPr>
          <w:rFonts w:ascii="Times New Roman" w:hAnsi="Times New Roman"/>
          <w:sz w:val="22"/>
          <w:szCs w:val="22"/>
        </w:rPr>
        <w:t>Ing. Dušan Izák</w:t>
      </w:r>
      <w:r w:rsidR="00EA1A1B" w:rsidRPr="002A76C2">
        <w:rPr>
          <w:rFonts w:ascii="Times New Roman" w:hAnsi="Times New Roman"/>
          <w:sz w:val="22"/>
          <w:szCs w:val="22"/>
        </w:rPr>
        <w:tab/>
      </w:r>
      <w:r w:rsidR="00EA1A1B" w:rsidRPr="002A76C2">
        <w:rPr>
          <w:rFonts w:ascii="Times New Roman" w:hAnsi="Times New Roman"/>
          <w:sz w:val="22"/>
          <w:szCs w:val="22"/>
        </w:rPr>
        <w:tab/>
      </w:r>
    </w:p>
    <w:p w14:paraId="5C5A15D1" w14:textId="77777777" w:rsidR="00792245" w:rsidRPr="002A76C2" w:rsidRDefault="001220E8" w:rsidP="00792245">
      <w:pPr>
        <w:ind w:left="4253" w:firstLine="709"/>
        <w:rPr>
          <w:rFonts w:ascii="Times New Roman" w:hAnsi="Times New Roman"/>
          <w:sz w:val="22"/>
          <w:szCs w:val="22"/>
        </w:rPr>
      </w:pPr>
      <w:r w:rsidRPr="002A76C2">
        <w:rPr>
          <w:rFonts w:ascii="Times New Roman" w:hAnsi="Times New Roman"/>
          <w:sz w:val="22"/>
          <w:szCs w:val="22"/>
        </w:rPr>
        <w:t>Ing. Lívia Božik Kratochvílová</w:t>
      </w:r>
    </w:p>
    <w:p w14:paraId="4BCC18E0" w14:textId="0703D982" w:rsidR="00734F3A" w:rsidRPr="002A76C2" w:rsidRDefault="00792245" w:rsidP="00792245">
      <w:pPr>
        <w:spacing w:after="120"/>
        <w:ind w:left="4253" w:firstLine="709"/>
        <w:rPr>
          <w:rFonts w:ascii="Times New Roman" w:hAnsi="Times New Roman"/>
          <w:bCs/>
          <w:sz w:val="22"/>
          <w:szCs w:val="22"/>
        </w:rPr>
      </w:pPr>
      <w:r w:rsidRPr="002A76C2">
        <w:rPr>
          <w:rFonts w:ascii="Times New Roman" w:hAnsi="Times New Roman"/>
          <w:sz w:val="22"/>
          <w:szCs w:val="22"/>
        </w:rPr>
        <w:t>Ing. Martin Gavlík, PhD.</w:t>
      </w:r>
      <w:r w:rsidR="0010653F" w:rsidRPr="002A76C2">
        <w:rPr>
          <w:rFonts w:ascii="Times New Roman" w:hAnsi="Times New Roman"/>
          <w:bCs/>
          <w:sz w:val="22"/>
          <w:szCs w:val="22"/>
        </w:rPr>
        <w:t xml:space="preserve"> </w:t>
      </w:r>
    </w:p>
    <w:p w14:paraId="0ABEBDD2" w14:textId="6B8964B2" w:rsidR="003242F2" w:rsidRPr="002A76C2" w:rsidRDefault="00734F3A" w:rsidP="0002157A">
      <w:pPr>
        <w:contextualSpacing/>
        <w:jc w:val="both"/>
        <w:rPr>
          <w:rFonts w:ascii="Times New Roman" w:hAnsi="Times New Roman"/>
          <w:sz w:val="22"/>
          <w:szCs w:val="22"/>
        </w:rPr>
      </w:pPr>
      <w:r w:rsidRPr="002A76C2">
        <w:rPr>
          <w:rFonts w:ascii="Times New Roman" w:hAnsi="Times New Roman"/>
          <w:b/>
          <w:bCs/>
          <w:sz w:val="22"/>
          <w:szCs w:val="22"/>
        </w:rPr>
        <w:t>Členovia komisie bez práva vyhodnocovať ponuky:</w:t>
      </w:r>
      <w:r w:rsidR="00DC0D5C" w:rsidRPr="002A76C2">
        <w:rPr>
          <w:rFonts w:ascii="Times New Roman" w:hAnsi="Times New Roman"/>
          <w:b/>
          <w:bCs/>
          <w:sz w:val="22"/>
          <w:szCs w:val="22"/>
        </w:rPr>
        <w:tab/>
      </w:r>
      <w:r w:rsidRPr="002A76C2">
        <w:rPr>
          <w:rFonts w:ascii="Times New Roman" w:hAnsi="Times New Roman"/>
          <w:sz w:val="22"/>
          <w:szCs w:val="22"/>
        </w:rPr>
        <w:t>Mgr. Barbora Kučerková</w:t>
      </w:r>
    </w:p>
    <w:p w14:paraId="7B2B7A63" w14:textId="77777777" w:rsidR="00C70565" w:rsidRPr="002A76C2" w:rsidRDefault="00C70565" w:rsidP="00C70565">
      <w:pPr>
        <w:pStyle w:val="Odsekzoznamu"/>
        <w:ind w:left="284"/>
        <w:jc w:val="both"/>
        <w:rPr>
          <w:rFonts w:ascii="Times New Roman" w:hAnsi="Times New Roman"/>
          <w:b/>
        </w:rPr>
      </w:pPr>
    </w:p>
    <w:p w14:paraId="139F34D5" w14:textId="2056ACC4" w:rsidR="001C3F78" w:rsidRPr="002A76C2" w:rsidRDefault="00203A6F" w:rsidP="00786DA8">
      <w:pPr>
        <w:pStyle w:val="Odsekzoznamu"/>
        <w:numPr>
          <w:ilvl w:val="0"/>
          <w:numId w:val="1"/>
        </w:numPr>
        <w:ind w:left="284" w:hanging="284"/>
        <w:jc w:val="both"/>
        <w:rPr>
          <w:rFonts w:ascii="Times New Roman" w:hAnsi="Times New Roman"/>
          <w:b/>
        </w:rPr>
      </w:pPr>
      <w:r w:rsidRPr="002A76C2">
        <w:rPr>
          <w:rFonts w:ascii="Times New Roman" w:hAnsi="Times New Roman"/>
          <w:b/>
        </w:rPr>
        <w:t>Z</w:t>
      </w:r>
      <w:r w:rsidR="009112F4" w:rsidRPr="002A76C2">
        <w:rPr>
          <w:rFonts w:ascii="Times New Roman" w:hAnsi="Times New Roman"/>
          <w:b/>
        </w:rPr>
        <w:t>oznam všetkých uchádzačov, ktorí predložili ponuku (v poradí, v akom doručili ponuky)</w:t>
      </w:r>
    </w:p>
    <w:p w14:paraId="73C5C9B6" w14:textId="77777777" w:rsidR="002A0388" w:rsidRPr="002A76C2" w:rsidRDefault="002A0388" w:rsidP="00F402B0">
      <w:pPr>
        <w:pStyle w:val="Odsekzoznamu"/>
        <w:ind w:left="426"/>
        <w:jc w:val="both"/>
        <w:rPr>
          <w:rFonts w:ascii="Times New Roman" w:hAnsi="Times New Roman"/>
          <w:b/>
        </w:rPr>
      </w:pPr>
    </w:p>
    <w:tbl>
      <w:tblPr>
        <w:tblStyle w:val="Mriekatabuky"/>
        <w:tblW w:w="9425" w:type="dxa"/>
        <w:tblInd w:w="-5" w:type="dxa"/>
        <w:shd w:val="clear" w:color="auto" w:fill="FFFFFF" w:themeFill="background1"/>
        <w:tblLook w:val="04A0" w:firstRow="1" w:lastRow="0" w:firstColumn="1" w:lastColumn="0" w:noHBand="0" w:noVBand="1"/>
      </w:tblPr>
      <w:tblGrid>
        <w:gridCol w:w="582"/>
        <w:gridCol w:w="3104"/>
        <w:gridCol w:w="1701"/>
        <w:gridCol w:w="1701"/>
        <w:gridCol w:w="2337"/>
      </w:tblGrid>
      <w:tr w:rsidR="00C00563" w:rsidRPr="002A76C2" w14:paraId="4E64BD00" w14:textId="77777777" w:rsidTr="00980A15">
        <w:trPr>
          <w:trHeight w:val="796"/>
        </w:trPr>
        <w:tc>
          <w:tcPr>
            <w:tcW w:w="582" w:type="dxa"/>
            <w:shd w:val="clear" w:color="auto" w:fill="D9D9D9" w:themeFill="background1" w:themeFillShade="D9"/>
            <w:vAlign w:val="center"/>
          </w:tcPr>
          <w:p w14:paraId="4E90C0BA" w14:textId="77777777" w:rsidR="00C00563" w:rsidRPr="002A76C2" w:rsidRDefault="00C00563" w:rsidP="00F402B0">
            <w:pPr>
              <w:spacing w:after="20"/>
              <w:ind w:right="34"/>
              <w:jc w:val="center"/>
              <w:rPr>
                <w:rFonts w:ascii="Times New Roman" w:hAnsi="Times New Roman"/>
                <w:b/>
                <w:sz w:val="22"/>
                <w:szCs w:val="22"/>
              </w:rPr>
            </w:pPr>
            <w:r w:rsidRPr="002A76C2">
              <w:rPr>
                <w:rFonts w:ascii="Times New Roman" w:hAnsi="Times New Roman"/>
                <w:b/>
                <w:sz w:val="22"/>
                <w:szCs w:val="22"/>
              </w:rPr>
              <w:t>P. č.</w:t>
            </w:r>
          </w:p>
        </w:tc>
        <w:tc>
          <w:tcPr>
            <w:tcW w:w="3104" w:type="dxa"/>
            <w:shd w:val="clear" w:color="auto" w:fill="D9D9D9" w:themeFill="background1" w:themeFillShade="D9"/>
            <w:vAlign w:val="center"/>
          </w:tcPr>
          <w:p w14:paraId="4E24A916" w14:textId="77777777" w:rsidR="00C00563" w:rsidRPr="002A76C2" w:rsidRDefault="00C00563" w:rsidP="00F402B0">
            <w:pPr>
              <w:spacing w:after="20"/>
              <w:jc w:val="center"/>
              <w:rPr>
                <w:rFonts w:ascii="Times New Roman" w:hAnsi="Times New Roman"/>
                <w:b/>
                <w:sz w:val="22"/>
                <w:szCs w:val="22"/>
              </w:rPr>
            </w:pPr>
          </w:p>
          <w:p w14:paraId="223E72F8" w14:textId="05594E7C" w:rsidR="00C00563" w:rsidRPr="002A76C2" w:rsidRDefault="00C00563" w:rsidP="00F402B0">
            <w:pPr>
              <w:spacing w:after="20"/>
              <w:jc w:val="center"/>
              <w:rPr>
                <w:rFonts w:ascii="Times New Roman" w:hAnsi="Times New Roman"/>
                <w:b/>
                <w:sz w:val="22"/>
                <w:szCs w:val="22"/>
              </w:rPr>
            </w:pPr>
            <w:r w:rsidRPr="002A76C2">
              <w:rPr>
                <w:rFonts w:ascii="Times New Roman" w:hAnsi="Times New Roman"/>
                <w:b/>
                <w:sz w:val="22"/>
                <w:szCs w:val="22"/>
              </w:rPr>
              <w:t>Uchádzač</w:t>
            </w:r>
          </w:p>
          <w:p w14:paraId="50CD4DF0" w14:textId="77777777" w:rsidR="00C00563" w:rsidRPr="002A76C2" w:rsidRDefault="00C00563" w:rsidP="00F402B0">
            <w:pPr>
              <w:spacing w:after="20"/>
              <w:jc w:val="center"/>
              <w:rPr>
                <w:rFonts w:ascii="Times New Roman" w:hAnsi="Times New Roman"/>
                <w:b/>
                <w:sz w:val="22"/>
                <w:szCs w:val="22"/>
              </w:rPr>
            </w:pPr>
          </w:p>
        </w:tc>
        <w:tc>
          <w:tcPr>
            <w:tcW w:w="1701" w:type="dxa"/>
            <w:shd w:val="clear" w:color="auto" w:fill="D9D9D9" w:themeFill="background1" w:themeFillShade="D9"/>
            <w:vAlign w:val="center"/>
          </w:tcPr>
          <w:p w14:paraId="27477169" w14:textId="1C8E3CBF" w:rsidR="00C00563" w:rsidRPr="002A76C2" w:rsidRDefault="00C00563" w:rsidP="00F402B0">
            <w:pPr>
              <w:jc w:val="center"/>
              <w:rPr>
                <w:rFonts w:ascii="Times New Roman" w:hAnsi="Times New Roman"/>
                <w:b/>
                <w:sz w:val="22"/>
                <w:szCs w:val="22"/>
              </w:rPr>
            </w:pPr>
            <w:r w:rsidRPr="002A76C2">
              <w:rPr>
                <w:rFonts w:ascii="Times New Roman" w:hAnsi="Times New Roman"/>
                <w:b/>
                <w:sz w:val="22"/>
                <w:szCs w:val="22"/>
              </w:rPr>
              <w:t xml:space="preserve">Cena celkom za predmet zákazky v EUR </w:t>
            </w:r>
            <w:r w:rsidR="00F05CEA" w:rsidRPr="002A76C2">
              <w:rPr>
                <w:rFonts w:ascii="Times New Roman" w:hAnsi="Times New Roman"/>
                <w:b/>
                <w:sz w:val="22"/>
                <w:szCs w:val="22"/>
              </w:rPr>
              <w:t>bez</w:t>
            </w:r>
            <w:r w:rsidRPr="002A76C2">
              <w:rPr>
                <w:rFonts w:ascii="Times New Roman" w:hAnsi="Times New Roman"/>
                <w:b/>
                <w:sz w:val="22"/>
                <w:szCs w:val="22"/>
              </w:rPr>
              <w:t> DPH</w:t>
            </w:r>
          </w:p>
        </w:tc>
        <w:tc>
          <w:tcPr>
            <w:tcW w:w="1701" w:type="dxa"/>
            <w:shd w:val="clear" w:color="auto" w:fill="D9D9D9" w:themeFill="background1" w:themeFillShade="D9"/>
            <w:vAlign w:val="center"/>
          </w:tcPr>
          <w:p w14:paraId="6F33D2B7" w14:textId="1CEF66CC" w:rsidR="00C00563" w:rsidRPr="002A76C2" w:rsidRDefault="00C00563" w:rsidP="00F402B0">
            <w:pPr>
              <w:jc w:val="center"/>
              <w:rPr>
                <w:rFonts w:ascii="Times New Roman" w:hAnsi="Times New Roman"/>
                <w:b/>
                <w:sz w:val="22"/>
                <w:szCs w:val="22"/>
              </w:rPr>
            </w:pPr>
            <w:r w:rsidRPr="002A76C2">
              <w:rPr>
                <w:rFonts w:ascii="Times New Roman" w:hAnsi="Times New Roman"/>
                <w:b/>
                <w:sz w:val="22"/>
                <w:szCs w:val="22"/>
              </w:rPr>
              <w:t>Cena celkom za predmet zákazky v EUR s DPH</w:t>
            </w:r>
          </w:p>
        </w:tc>
        <w:tc>
          <w:tcPr>
            <w:tcW w:w="2337" w:type="dxa"/>
            <w:shd w:val="clear" w:color="auto" w:fill="D9D9D9" w:themeFill="background1" w:themeFillShade="D9"/>
            <w:vAlign w:val="center"/>
          </w:tcPr>
          <w:p w14:paraId="3227B137" w14:textId="77777777" w:rsidR="00C00563" w:rsidRPr="002A76C2" w:rsidRDefault="00C00563" w:rsidP="00F402B0">
            <w:pPr>
              <w:jc w:val="center"/>
              <w:rPr>
                <w:rFonts w:ascii="Times New Roman" w:hAnsi="Times New Roman"/>
                <w:b/>
                <w:sz w:val="22"/>
                <w:szCs w:val="22"/>
              </w:rPr>
            </w:pPr>
            <w:r w:rsidRPr="002A76C2">
              <w:rPr>
                <w:rFonts w:ascii="Times New Roman" w:hAnsi="Times New Roman"/>
                <w:b/>
                <w:sz w:val="22"/>
                <w:szCs w:val="22"/>
              </w:rPr>
              <w:t>Predloženie ponuky</w:t>
            </w:r>
          </w:p>
          <w:p w14:paraId="37C652D6" w14:textId="2E7AF966" w:rsidR="00C00563" w:rsidRPr="002A76C2" w:rsidRDefault="00C00563" w:rsidP="00F402B0">
            <w:pPr>
              <w:jc w:val="center"/>
              <w:rPr>
                <w:rFonts w:ascii="Times New Roman" w:hAnsi="Times New Roman"/>
                <w:b/>
                <w:sz w:val="22"/>
                <w:szCs w:val="22"/>
              </w:rPr>
            </w:pPr>
            <w:r w:rsidRPr="002A76C2">
              <w:rPr>
                <w:rFonts w:ascii="Times New Roman" w:hAnsi="Times New Roman"/>
                <w:b/>
                <w:sz w:val="22"/>
                <w:szCs w:val="22"/>
              </w:rPr>
              <w:t>(Dátum, čas, spôsob doručenia) – prostredníctvom systému eZakazky</w:t>
            </w:r>
          </w:p>
        </w:tc>
      </w:tr>
      <w:tr w:rsidR="00CC697B" w:rsidRPr="002A76C2" w14:paraId="5684383B" w14:textId="77777777" w:rsidTr="00980A15">
        <w:trPr>
          <w:trHeight w:val="471"/>
        </w:trPr>
        <w:tc>
          <w:tcPr>
            <w:tcW w:w="582" w:type="dxa"/>
            <w:tcMar>
              <w:top w:w="85" w:type="dxa"/>
              <w:bottom w:w="85" w:type="dxa"/>
            </w:tcMar>
            <w:vAlign w:val="center"/>
          </w:tcPr>
          <w:p w14:paraId="09B37A00" w14:textId="15F2DB1A" w:rsidR="00CC697B" w:rsidRPr="002A76C2" w:rsidRDefault="00CC697B" w:rsidP="009D3C8C">
            <w:pPr>
              <w:pStyle w:val="Odsekzoznamu"/>
              <w:tabs>
                <w:tab w:val="left" w:pos="224"/>
              </w:tabs>
              <w:spacing w:after="20"/>
              <w:ind w:left="29"/>
              <w:jc w:val="center"/>
              <w:rPr>
                <w:rFonts w:ascii="Times New Roman" w:hAnsi="Times New Roman"/>
              </w:rPr>
            </w:pPr>
            <w:r w:rsidRPr="002A76C2">
              <w:rPr>
                <w:rFonts w:ascii="Times New Roman" w:hAnsi="Times New Roman"/>
              </w:rPr>
              <w:t>1.</w:t>
            </w:r>
          </w:p>
        </w:tc>
        <w:tc>
          <w:tcPr>
            <w:tcW w:w="3104" w:type="dxa"/>
            <w:tcMar>
              <w:top w:w="85" w:type="dxa"/>
              <w:bottom w:w="85" w:type="dxa"/>
            </w:tcMar>
            <w:vAlign w:val="center"/>
          </w:tcPr>
          <w:p w14:paraId="65B8991E" w14:textId="77777777" w:rsidR="00CC697B" w:rsidRPr="002A76C2" w:rsidRDefault="00CC697B" w:rsidP="0050500D">
            <w:pPr>
              <w:spacing w:after="20"/>
              <w:rPr>
                <w:rFonts w:ascii="Times New Roman" w:hAnsi="Times New Roman"/>
                <w:b/>
                <w:bCs/>
                <w:sz w:val="22"/>
                <w:szCs w:val="22"/>
              </w:rPr>
            </w:pPr>
            <w:r w:rsidRPr="002A76C2">
              <w:rPr>
                <w:rFonts w:ascii="Times New Roman" w:hAnsi="Times New Roman"/>
                <w:b/>
                <w:bCs/>
                <w:sz w:val="22"/>
                <w:szCs w:val="22"/>
              </w:rPr>
              <w:t>MULLDEX s.r.o.</w:t>
            </w:r>
          </w:p>
          <w:p w14:paraId="75D706D6" w14:textId="77777777" w:rsidR="00CC697B" w:rsidRPr="002A76C2" w:rsidRDefault="00CC697B" w:rsidP="0050500D">
            <w:pPr>
              <w:spacing w:after="20"/>
              <w:rPr>
                <w:rFonts w:ascii="Times New Roman" w:hAnsi="Times New Roman"/>
                <w:sz w:val="22"/>
                <w:szCs w:val="22"/>
              </w:rPr>
            </w:pPr>
            <w:r w:rsidRPr="002A76C2">
              <w:rPr>
                <w:rFonts w:ascii="Times New Roman" w:hAnsi="Times New Roman"/>
                <w:sz w:val="22"/>
                <w:szCs w:val="22"/>
              </w:rPr>
              <w:t>Popradská 58/D, 040 11 Košice</w:t>
            </w:r>
          </w:p>
          <w:p w14:paraId="2AEEC9E0" w14:textId="552E3202" w:rsidR="00CC697B" w:rsidRPr="002A76C2" w:rsidRDefault="00CC697B" w:rsidP="0050500D">
            <w:pPr>
              <w:spacing w:after="20"/>
              <w:rPr>
                <w:rFonts w:ascii="Times New Roman" w:hAnsi="Times New Roman"/>
                <w:sz w:val="22"/>
                <w:szCs w:val="22"/>
              </w:rPr>
            </w:pPr>
            <w:r w:rsidRPr="002A76C2">
              <w:rPr>
                <w:rFonts w:ascii="Times New Roman" w:hAnsi="Times New Roman"/>
                <w:sz w:val="22"/>
                <w:szCs w:val="22"/>
              </w:rPr>
              <w:t>IČO: 46982621</w:t>
            </w:r>
          </w:p>
        </w:tc>
        <w:tc>
          <w:tcPr>
            <w:tcW w:w="1701" w:type="dxa"/>
            <w:vAlign w:val="center"/>
          </w:tcPr>
          <w:p w14:paraId="00029AE5" w14:textId="53A9E110" w:rsidR="00CC697B" w:rsidRPr="002A76C2" w:rsidRDefault="00CC697B" w:rsidP="00F402B0">
            <w:pPr>
              <w:spacing w:after="20"/>
              <w:jc w:val="center"/>
              <w:rPr>
                <w:rFonts w:ascii="Times New Roman" w:hAnsi="Times New Roman"/>
                <w:sz w:val="22"/>
                <w:szCs w:val="22"/>
              </w:rPr>
            </w:pPr>
            <w:r w:rsidRPr="002A76C2">
              <w:rPr>
                <w:rFonts w:ascii="Times New Roman" w:hAnsi="Times New Roman"/>
                <w:sz w:val="22"/>
                <w:szCs w:val="22"/>
              </w:rPr>
              <w:t>4 997 660,00</w:t>
            </w:r>
          </w:p>
        </w:tc>
        <w:tc>
          <w:tcPr>
            <w:tcW w:w="1701" w:type="dxa"/>
            <w:vAlign w:val="center"/>
          </w:tcPr>
          <w:p w14:paraId="25C35BD6" w14:textId="4A6175E8" w:rsidR="00CC697B" w:rsidRPr="002A76C2" w:rsidRDefault="00CC697B" w:rsidP="00F402B0">
            <w:pPr>
              <w:spacing w:after="20"/>
              <w:jc w:val="center"/>
              <w:rPr>
                <w:rFonts w:ascii="Times New Roman" w:hAnsi="Times New Roman"/>
                <w:sz w:val="22"/>
                <w:szCs w:val="22"/>
              </w:rPr>
            </w:pPr>
            <w:r w:rsidRPr="002A76C2">
              <w:rPr>
                <w:rFonts w:ascii="Times New Roman" w:hAnsi="Times New Roman"/>
                <w:sz w:val="22"/>
                <w:szCs w:val="22"/>
              </w:rPr>
              <w:t>6 147 121,80</w:t>
            </w:r>
          </w:p>
        </w:tc>
        <w:tc>
          <w:tcPr>
            <w:tcW w:w="2337" w:type="dxa"/>
            <w:tcMar>
              <w:top w:w="85" w:type="dxa"/>
              <w:bottom w:w="85" w:type="dxa"/>
            </w:tcMar>
            <w:vAlign w:val="center"/>
          </w:tcPr>
          <w:p w14:paraId="27F97628" w14:textId="6337B610" w:rsidR="00CC697B" w:rsidRPr="002A76C2" w:rsidRDefault="00322C30" w:rsidP="00D26F52">
            <w:pPr>
              <w:jc w:val="center"/>
              <w:rPr>
                <w:rFonts w:ascii="Times New Roman" w:hAnsi="Times New Roman"/>
                <w:sz w:val="22"/>
                <w:szCs w:val="22"/>
              </w:rPr>
            </w:pPr>
            <w:r w:rsidRPr="002A76C2">
              <w:rPr>
                <w:rFonts w:ascii="Times New Roman" w:hAnsi="Times New Roman"/>
                <w:sz w:val="22"/>
                <w:szCs w:val="22"/>
              </w:rPr>
              <w:t>07.04.2026</w:t>
            </w:r>
            <w:r w:rsidRPr="002A76C2">
              <w:rPr>
                <w:rFonts w:ascii="Times New Roman" w:hAnsi="Times New Roman"/>
                <w:sz w:val="22"/>
                <w:szCs w:val="22"/>
              </w:rPr>
              <w:br/>
              <w:t>09:57 hod.</w:t>
            </w:r>
          </w:p>
        </w:tc>
      </w:tr>
    </w:tbl>
    <w:p w14:paraId="71887D25" w14:textId="7ECBF41D" w:rsidR="005C7A63" w:rsidRPr="002A76C2" w:rsidRDefault="005C7A63" w:rsidP="00F402B0">
      <w:pPr>
        <w:pStyle w:val="Zkladntext"/>
        <w:ind w:left="426"/>
        <w:rPr>
          <w:b/>
          <w:sz w:val="22"/>
          <w:szCs w:val="22"/>
          <w:lang w:bidi="sk-SK"/>
        </w:rPr>
      </w:pPr>
    </w:p>
    <w:p w14:paraId="2AD1787B" w14:textId="79C795E5" w:rsidR="002C1C33" w:rsidRPr="002A76C2" w:rsidRDefault="002C1C33" w:rsidP="00786DA8">
      <w:pPr>
        <w:pStyle w:val="Odsekzoznamu"/>
        <w:numPr>
          <w:ilvl w:val="0"/>
          <w:numId w:val="1"/>
        </w:numPr>
        <w:spacing w:after="120"/>
        <w:ind w:left="425" w:hanging="425"/>
        <w:contextualSpacing/>
        <w:rPr>
          <w:rFonts w:ascii="Times New Roman" w:hAnsi="Times New Roman"/>
          <w:b/>
        </w:rPr>
      </w:pPr>
      <w:r w:rsidRPr="002A76C2">
        <w:rPr>
          <w:rFonts w:ascii="Times New Roman" w:hAnsi="Times New Roman"/>
          <w:b/>
        </w:rPr>
        <w:t>Posúdenie zloženia zábezpeky</w:t>
      </w:r>
    </w:p>
    <w:p w14:paraId="14FAC0B1" w14:textId="5EFC0DBB" w:rsidR="00A16B7F" w:rsidRPr="002A76C2" w:rsidRDefault="002C1C33" w:rsidP="00A5491F">
      <w:pPr>
        <w:pStyle w:val="Odsekzoznamu"/>
        <w:spacing w:after="120"/>
        <w:ind w:left="425"/>
        <w:contextualSpacing/>
        <w:jc w:val="both"/>
        <w:rPr>
          <w:rFonts w:ascii="Times New Roman" w:hAnsi="Times New Roman"/>
        </w:rPr>
      </w:pPr>
      <w:r w:rsidRPr="002A76C2">
        <w:rPr>
          <w:rFonts w:ascii="Times New Roman" w:hAnsi="Times New Roman"/>
        </w:rPr>
        <w:t xml:space="preserve">Verejný obstarávateľ vyžadoval zábezpeku ponuky vo výške </w:t>
      </w:r>
      <w:r w:rsidRPr="002A76C2">
        <w:rPr>
          <w:rFonts w:ascii="Times New Roman" w:hAnsi="Times New Roman"/>
          <w:b/>
          <w:bCs/>
        </w:rPr>
        <w:t>200 000,00 EUR</w:t>
      </w:r>
      <w:r w:rsidRPr="002A76C2">
        <w:rPr>
          <w:rFonts w:ascii="Times New Roman" w:hAnsi="Times New Roman"/>
        </w:rPr>
        <w:t xml:space="preserve"> platnú počas celej lehoty viazanosti ponúk, ktorá bola stanovená do </w:t>
      </w:r>
      <w:r w:rsidRPr="002A76C2">
        <w:rPr>
          <w:rFonts w:ascii="Times New Roman" w:hAnsi="Times New Roman"/>
          <w:b/>
          <w:bCs/>
        </w:rPr>
        <w:t>30.03.2027</w:t>
      </w:r>
      <w:r w:rsidRPr="002A76C2">
        <w:rPr>
          <w:rFonts w:ascii="Times New Roman" w:hAnsi="Times New Roman"/>
        </w:rPr>
        <w:t>.</w:t>
      </w:r>
    </w:p>
    <w:p w14:paraId="26529882" w14:textId="6FAA00DE" w:rsidR="00A16B7F" w:rsidRPr="002A76C2" w:rsidRDefault="003E7F37" w:rsidP="00A5491F">
      <w:pPr>
        <w:pStyle w:val="Odsekzoznamu"/>
        <w:spacing w:after="120"/>
        <w:ind w:left="425"/>
        <w:contextualSpacing/>
        <w:jc w:val="both"/>
        <w:rPr>
          <w:rFonts w:ascii="Times New Roman" w:hAnsi="Times New Roman"/>
          <w:b/>
          <w:lang w:bidi="sk-SK"/>
        </w:rPr>
      </w:pPr>
      <w:r w:rsidRPr="002A76C2">
        <w:rPr>
          <w:rFonts w:ascii="Times New Roman" w:hAnsi="Times New Roman"/>
          <w:b/>
          <w:lang w:bidi="sk-SK"/>
        </w:rPr>
        <w:t>B</w:t>
      </w:r>
      <w:r w:rsidR="00A16B7F" w:rsidRPr="002A76C2">
        <w:rPr>
          <w:rFonts w:ascii="Times New Roman" w:hAnsi="Times New Roman"/>
          <w:b/>
          <w:lang w:bidi="sk-SK"/>
        </w:rPr>
        <w:t>1)</w:t>
      </w:r>
    </w:p>
    <w:p w14:paraId="51196AED" w14:textId="1083ED29" w:rsidR="00655AEF" w:rsidRPr="002A76C2" w:rsidRDefault="002C1C33" w:rsidP="00A5491F">
      <w:pPr>
        <w:pStyle w:val="Odsekzoznamu"/>
        <w:spacing w:after="120"/>
        <w:ind w:left="425"/>
        <w:jc w:val="both"/>
        <w:rPr>
          <w:rFonts w:ascii="Times New Roman" w:hAnsi="Times New Roman"/>
          <w:bCs/>
          <w:lang w:bidi="sk-SK"/>
        </w:rPr>
      </w:pPr>
      <w:r w:rsidRPr="002A76C2">
        <w:rPr>
          <w:rFonts w:ascii="Times New Roman" w:hAnsi="Times New Roman"/>
          <w:bCs/>
          <w:lang w:bidi="sk-SK"/>
        </w:rPr>
        <w:t xml:space="preserve">Uchádzač </w:t>
      </w:r>
      <w:r w:rsidRPr="002A76C2">
        <w:rPr>
          <w:rFonts w:ascii="Times New Roman" w:hAnsi="Times New Roman"/>
          <w:b/>
          <w:lang w:bidi="sk-SK"/>
        </w:rPr>
        <w:t>MULLDEX s.r.o.</w:t>
      </w:r>
      <w:r w:rsidRPr="002A76C2">
        <w:rPr>
          <w:rFonts w:ascii="Times New Roman" w:hAnsi="Times New Roman"/>
          <w:bCs/>
          <w:lang w:bidi="sk-SK"/>
        </w:rPr>
        <w:t xml:space="preserve"> predložil:</w:t>
      </w:r>
    </w:p>
    <w:p w14:paraId="411B5969" w14:textId="18180C7C" w:rsidR="002D76CE" w:rsidRPr="002A76C2" w:rsidRDefault="00B57CA4" w:rsidP="00CC551D">
      <w:pPr>
        <w:pStyle w:val="Odsekzoznamu"/>
        <w:tabs>
          <w:tab w:val="left" w:pos="2410"/>
        </w:tabs>
        <w:spacing w:after="120"/>
        <w:ind w:left="425"/>
        <w:contextualSpacing/>
        <w:jc w:val="both"/>
        <w:rPr>
          <w:rFonts w:ascii="Times New Roman" w:hAnsi="Times New Roman"/>
          <w:bCs/>
          <w:lang w:bidi="sk-SK"/>
        </w:rPr>
      </w:pPr>
      <w:r w:rsidRPr="002A76C2">
        <w:rPr>
          <w:rFonts w:ascii="Times New Roman" w:hAnsi="Times New Roman"/>
          <w:bCs/>
          <w:lang w:bidi="sk-SK"/>
        </w:rPr>
        <w:t>Bankovú záruku č.:</w:t>
      </w:r>
      <w:r w:rsidR="002C47F2" w:rsidRPr="002A76C2">
        <w:rPr>
          <w:rFonts w:ascii="Times New Roman" w:hAnsi="Times New Roman"/>
          <w:bCs/>
          <w:lang w:bidi="sk-SK"/>
        </w:rPr>
        <w:tab/>
      </w:r>
      <w:r w:rsidRPr="002A76C2">
        <w:rPr>
          <w:rFonts w:ascii="Times New Roman" w:hAnsi="Times New Roman"/>
          <w:bCs/>
          <w:lang w:bidi="sk-SK"/>
        </w:rPr>
        <w:t>009020381838</w:t>
      </w:r>
    </w:p>
    <w:p w14:paraId="0BABA91A" w14:textId="4346D7E4" w:rsidR="004B6CA8" w:rsidRPr="002A76C2" w:rsidRDefault="003160B8" w:rsidP="00B35F6F">
      <w:pPr>
        <w:pStyle w:val="Odsekzoznamu"/>
        <w:tabs>
          <w:tab w:val="left" w:pos="2410"/>
        </w:tabs>
        <w:spacing w:after="120"/>
        <w:ind w:left="425"/>
        <w:contextualSpacing/>
        <w:jc w:val="both"/>
        <w:rPr>
          <w:rFonts w:ascii="Times New Roman" w:hAnsi="Times New Roman"/>
          <w:lang w:bidi="sk-SK"/>
        </w:rPr>
      </w:pPr>
      <w:r w:rsidRPr="002A76C2">
        <w:rPr>
          <w:rFonts w:ascii="Times New Roman" w:hAnsi="Times New Roman"/>
          <w:bCs/>
          <w:lang w:bidi="sk-SK"/>
        </w:rPr>
        <w:t>Vystavená bankou:</w:t>
      </w:r>
      <w:r w:rsidR="002C47F2" w:rsidRPr="002A76C2">
        <w:rPr>
          <w:rFonts w:ascii="Times New Roman" w:hAnsi="Times New Roman"/>
          <w:bCs/>
          <w:lang w:bidi="sk-SK"/>
        </w:rPr>
        <w:tab/>
      </w:r>
      <w:r w:rsidRPr="002A76C2">
        <w:rPr>
          <w:rFonts w:ascii="Times New Roman" w:hAnsi="Times New Roman"/>
          <w:bCs/>
          <w:lang w:bidi="sk-SK"/>
        </w:rPr>
        <w:t>Všeobecná úverová banka, a.s</w:t>
      </w:r>
    </w:p>
    <w:p w14:paraId="5189E017" w14:textId="7E3B1425" w:rsidR="00655AEF" w:rsidRPr="002A76C2" w:rsidRDefault="003160B8" w:rsidP="004B6CA8">
      <w:pPr>
        <w:pStyle w:val="Odsekzoznamu"/>
        <w:tabs>
          <w:tab w:val="left" w:pos="2410"/>
        </w:tabs>
        <w:spacing w:after="120"/>
        <w:ind w:left="425"/>
        <w:contextualSpacing/>
        <w:jc w:val="both"/>
        <w:rPr>
          <w:rFonts w:ascii="Times New Roman" w:hAnsi="Times New Roman"/>
          <w:bCs/>
          <w:lang w:bidi="sk-SK"/>
        </w:rPr>
      </w:pPr>
      <w:r w:rsidRPr="002A76C2">
        <w:rPr>
          <w:rFonts w:ascii="Times New Roman" w:hAnsi="Times New Roman"/>
          <w:bCs/>
          <w:lang w:bidi="sk-SK"/>
        </w:rPr>
        <w:t>Vystavená dňa:</w:t>
      </w:r>
      <w:r w:rsidR="002C47F2" w:rsidRPr="002A76C2">
        <w:rPr>
          <w:rFonts w:ascii="Times New Roman" w:hAnsi="Times New Roman"/>
          <w:bCs/>
          <w:lang w:bidi="sk-SK"/>
        </w:rPr>
        <w:tab/>
      </w:r>
      <w:r w:rsidRPr="002A76C2">
        <w:rPr>
          <w:rFonts w:ascii="Times New Roman" w:hAnsi="Times New Roman"/>
          <w:bCs/>
          <w:lang w:bidi="sk-SK"/>
        </w:rPr>
        <w:t>25.03.2026</w:t>
      </w:r>
    </w:p>
    <w:p w14:paraId="046733E0" w14:textId="77777777" w:rsidR="002C47F2" w:rsidRPr="002A76C2" w:rsidRDefault="003160B8" w:rsidP="002C47F2">
      <w:pPr>
        <w:pStyle w:val="Odsekzoznamu"/>
        <w:tabs>
          <w:tab w:val="left" w:pos="2410"/>
        </w:tabs>
        <w:ind w:left="425"/>
        <w:jc w:val="both"/>
        <w:rPr>
          <w:rFonts w:ascii="Times New Roman" w:hAnsi="Times New Roman"/>
          <w:bCs/>
          <w:lang w:bidi="sk-SK"/>
        </w:rPr>
      </w:pPr>
      <w:r w:rsidRPr="002A76C2">
        <w:rPr>
          <w:rFonts w:ascii="Times New Roman" w:hAnsi="Times New Roman"/>
          <w:bCs/>
          <w:lang w:bidi="sk-SK"/>
        </w:rPr>
        <w:t>Hodnota:</w:t>
      </w:r>
      <w:r w:rsidR="002C47F2" w:rsidRPr="002A76C2">
        <w:rPr>
          <w:rFonts w:ascii="Times New Roman" w:hAnsi="Times New Roman"/>
          <w:bCs/>
          <w:lang w:bidi="sk-SK"/>
        </w:rPr>
        <w:tab/>
      </w:r>
      <w:r w:rsidRPr="002A76C2">
        <w:rPr>
          <w:rFonts w:ascii="Times New Roman" w:hAnsi="Times New Roman"/>
          <w:bCs/>
          <w:lang w:bidi="sk-SK"/>
        </w:rPr>
        <w:t>200 000,00 EUR</w:t>
      </w:r>
    </w:p>
    <w:p w14:paraId="043E9F1C" w14:textId="77777777" w:rsidR="002C47F2" w:rsidRPr="002A76C2" w:rsidRDefault="003160B8" w:rsidP="002C47F2">
      <w:pPr>
        <w:pStyle w:val="Odsekzoznamu"/>
        <w:tabs>
          <w:tab w:val="left" w:pos="2410"/>
        </w:tabs>
        <w:ind w:left="425"/>
        <w:jc w:val="both"/>
        <w:rPr>
          <w:rFonts w:ascii="Times New Roman" w:hAnsi="Times New Roman"/>
          <w:bCs/>
          <w:lang w:bidi="sk-SK"/>
        </w:rPr>
      </w:pPr>
      <w:r w:rsidRPr="002A76C2">
        <w:rPr>
          <w:rFonts w:ascii="Times New Roman" w:hAnsi="Times New Roman"/>
          <w:bCs/>
          <w:lang w:bidi="sk-SK"/>
        </w:rPr>
        <w:t>Platnosť:</w:t>
      </w:r>
      <w:r w:rsidR="002C47F2" w:rsidRPr="002A76C2">
        <w:rPr>
          <w:rFonts w:ascii="Times New Roman" w:hAnsi="Times New Roman"/>
          <w:bCs/>
          <w:lang w:bidi="sk-SK"/>
        </w:rPr>
        <w:tab/>
      </w:r>
      <w:r w:rsidRPr="002A76C2">
        <w:rPr>
          <w:rFonts w:ascii="Times New Roman" w:hAnsi="Times New Roman"/>
          <w:bCs/>
          <w:lang w:bidi="sk-SK"/>
        </w:rPr>
        <w:t>30.03.2027</w:t>
      </w:r>
    </w:p>
    <w:p w14:paraId="143BFE6D" w14:textId="24D109F3" w:rsidR="002C47F2" w:rsidRPr="002A76C2" w:rsidRDefault="003160B8" w:rsidP="002C47F2">
      <w:pPr>
        <w:pStyle w:val="Odsekzoznamu"/>
        <w:tabs>
          <w:tab w:val="left" w:pos="2410"/>
        </w:tabs>
        <w:ind w:left="2410" w:hanging="1985"/>
        <w:jc w:val="both"/>
        <w:rPr>
          <w:rFonts w:ascii="Times New Roman" w:hAnsi="Times New Roman"/>
          <w:bCs/>
          <w:lang w:bidi="sk-SK"/>
        </w:rPr>
      </w:pPr>
      <w:r w:rsidRPr="002A76C2">
        <w:rPr>
          <w:rFonts w:ascii="Times New Roman" w:hAnsi="Times New Roman"/>
          <w:bCs/>
          <w:lang w:bidi="sk-SK"/>
        </w:rPr>
        <w:t>Forma:</w:t>
      </w:r>
      <w:r w:rsidR="002C47F2" w:rsidRPr="002A76C2">
        <w:rPr>
          <w:rFonts w:ascii="Times New Roman" w:hAnsi="Times New Roman"/>
          <w:bCs/>
          <w:lang w:bidi="sk-SK"/>
        </w:rPr>
        <w:tab/>
        <w:t>B</w:t>
      </w:r>
      <w:r w:rsidRPr="002A76C2">
        <w:rPr>
          <w:rFonts w:ascii="Times New Roman" w:hAnsi="Times New Roman"/>
          <w:bCs/>
          <w:lang w:bidi="sk-SK"/>
        </w:rPr>
        <w:t>anková</w:t>
      </w:r>
      <w:r w:rsidR="005B6626" w:rsidRPr="002A76C2">
        <w:rPr>
          <w:rFonts w:ascii="Times New Roman" w:hAnsi="Times New Roman"/>
          <w:bCs/>
          <w:lang w:bidi="sk-SK"/>
        </w:rPr>
        <w:t xml:space="preserve"> </w:t>
      </w:r>
      <w:r w:rsidRPr="002A76C2">
        <w:rPr>
          <w:rFonts w:ascii="Times New Roman" w:hAnsi="Times New Roman"/>
          <w:bCs/>
          <w:lang w:bidi="sk-SK"/>
        </w:rPr>
        <w:t>záruka</w:t>
      </w:r>
      <w:r w:rsidR="005B6626" w:rsidRPr="002A76C2">
        <w:rPr>
          <w:rFonts w:ascii="Times New Roman" w:hAnsi="Times New Roman"/>
          <w:bCs/>
          <w:lang w:bidi="sk-SK"/>
        </w:rPr>
        <w:t xml:space="preserve"> </w:t>
      </w:r>
      <w:r w:rsidRPr="002A76C2">
        <w:rPr>
          <w:rFonts w:ascii="Times New Roman" w:hAnsi="Times New Roman"/>
          <w:bCs/>
          <w:lang w:bidi="sk-SK"/>
        </w:rPr>
        <w:t>v</w:t>
      </w:r>
      <w:r w:rsidR="005B6626" w:rsidRPr="002A76C2">
        <w:rPr>
          <w:rFonts w:ascii="Times New Roman" w:hAnsi="Times New Roman"/>
          <w:bCs/>
          <w:lang w:bidi="sk-SK"/>
        </w:rPr>
        <w:t> </w:t>
      </w:r>
      <w:r w:rsidRPr="002A76C2">
        <w:rPr>
          <w:rFonts w:ascii="Times New Roman" w:hAnsi="Times New Roman"/>
          <w:bCs/>
          <w:lang w:bidi="sk-SK"/>
        </w:rPr>
        <w:t>elektronickej</w:t>
      </w:r>
      <w:r w:rsidR="005B6626" w:rsidRPr="002A76C2">
        <w:rPr>
          <w:rFonts w:ascii="Times New Roman" w:hAnsi="Times New Roman"/>
          <w:bCs/>
          <w:lang w:bidi="sk-SK"/>
        </w:rPr>
        <w:t xml:space="preserve"> </w:t>
      </w:r>
      <w:r w:rsidRPr="002A76C2">
        <w:rPr>
          <w:rFonts w:ascii="Times New Roman" w:hAnsi="Times New Roman"/>
          <w:bCs/>
          <w:lang w:bidi="sk-SK"/>
        </w:rPr>
        <w:t>podobe</w:t>
      </w:r>
      <w:r w:rsidR="005B6626" w:rsidRPr="002A76C2">
        <w:rPr>
          <w:rFonts w:ascii="Times New Roman" w:hAnsi="Times New Roman"/>
          <w:bCs/>
          <w:lang w:bidi="sk-SK"/>
        </w:rPr>
        <w:t xml:space="preserve"> </w:t>
      </w:r>
      <w:r w:rsidRPr="002A76C2">
        <w:rPr>
          <w:rFonts w:ascii="Times New Roman" w:hAnsi="Times New Roman"/>
          <w:bCs/>
          <w:lang w:bidi="sk-SK"/>
        </w:rPr>
        <w:t>podpísaná</w:t>
      </w:r>
      <w:r w:rsidR="005B6626" w:rsidRPr="002A76C2">
        <w:rPr>
          <w:rFonts w:ascii="Times New Roman" w:hAnsi="Times New Roman"/>
          <w:bCs/>
          <w:lang w:bidi="sk-SK"/>
        </w:rPr>
        <w:t xml:space="preserve"> </w:t>
      </w:r>
      <w:r w:rsidRPr="002A76C2">
        <w:rPr>
          <w:rFonts w:ascii="Times New Roman" w:hAnsi="Times New Roman"/>
          <w:bCs/>
          <w:lang w:bidi="sk-SK"/>
        </w:rPr>
        <w:t>kvalifikovaným/certifikovaným elektronickým podpisom vystavovateľa.</w:t>
      </w:r>
    </w:p>
    <w:p w14:paraId="394255B7" w14:textId="77777777" w:rsidR="005B6626" w:rsidRPr="002A76C2" w:rsidRDefault="005B6626" w:rsidP="002C47F2">
      <w:pPr>
        <w:pStyle w:val="Odsekzoznamu"/>
        <w:tabs>
          <w:tab w:val="left" w:pos="2410"/>
        </w:tabs>
        <w:ind w:left="2410" w:hanging="1985"/>
        <w:jc w:val="both"/>
        <w:rPr>
          <w:rFonts w:ascii="Times New Roman" w:hAnsi="Times New Roman"/>
          <w:bCs/>
          <w:lang w:bidi="sk-SK"/>
        </w:rPr>
      </w:pPr>
    </w:p>
    <w:p w14:paraId="67DB7284" w14:textId="50D46C12" w:rsidR="00C8344C" w:rsidRPr="002A76C2" w:rsidRDefault="00C8344C" w:rsidP="00786DA8">
      <w:pPr>
        <w:pStyle w:val="Hlavika"/>
        <w:numPr>
          <w:ilvl w:val="0"/>
          <w:numId w:val="1"/>
        </w:numPr>
        <w:tabs>
          <w:tab w:val="clear" w:pos="4536"/>
          <w:tab w:val="clear" w:pos="9072"/>
          <w:tab w:val="center" w:pos="2268"/>
          <w:tab w:val="right" w:pos="5387"/>
        </w:tabs>
        <w:spacing w:after="120"/>
        <w:ind w:left="425" w:hanging="425"/>
        <w:jc w:val="both"/>
        <w:rPr>
          <w:b/>
          <w:sz w:val="22"/>
          <w:szCs w:val="22"/>
          <w:lang w:val="sk-SK"/>
        </w:rPr>
      </w:pPr>
      <w:r w:rsidRPr="002A76C2">
        <w:rPr>
          <w:b/>
          <w:sz w:val="22"/>
          <w:szCs w:val="22"/>
        </w:rPr>
        <w:lastRenderedPageBreak/>
        <w:t xml:space="preserve">Vyhodnotenie </w:t>
      </w:r>
      <w:r w:rsidRPr="002A76C2">
        <w:rPr>
          <w:b/>
          <w:sz w:val="22"/>
          <w:szCs w:val="22"/>
          <w:lang w:val="sk-SK"/>
        </w:rPr>
        <w:t xml:space="preserve">splnenia </w:t>
      </w:r>
      <w:r w:rsidRPr="002A76C2">
        <w:rPr>
          <w:b/>
          <w:sz w:val="22"/>
          <w:szCs w:val="22"/>
        </w:rPr>
        <w:t>podmienok účasti</w:t>
      </w:r>
      <w:r w:rsidR="00A0091E" w:rsidRPr="002A76C2">
        <w:rPr>
          <w:b/>
          <w:sz w:val="22"/>
          <w:szCs w:val="22"/>
          <w:lang w:val="sk-SK"/>
        </w:rPr>
        <w:t xml:space="preserve"> podľa § 40 ZVO</w:t>
      </w:r>
    </w:p>
    <w:p w14:paraId="4838C644" w14:textId="26FB7CF0" w:rsidR="00E97AE2" w:rsidRPr="002A76C2" w:rsidRDefault="003E7F37" w:rsidP="00231E5B">
      <w:pPr>
        <w:pStyle w:val="Hlavika"/>
        <w:tabs>
          <w:tab w:val="left" w:pos="993"/>
          <w:tab w:val="left" w:pos="1134"/>
          <w:tab w:val="center" w:pos="2268"/>
          <w:tab w:val="right" w:pos="5387"/>
        </w:tabs>
        <w:spacing w:after="120"/>
        <w:ind w:left="993" w:hanging="567"/>
        <w:jc w:val="both"/>
        <w:rPr>
          <w:b/>
          <w:bCs/>
          <w:sz w:val="22"/>
          <w:szCs w:val="22"/>
          <w:lang w:val="sk-SK"/>
        </w:rPr>
      </w:pPr>
      <w:r w:rsidRPr="002A76C2">
        <w:rPr>
          <w:b/>
          <w:sz w:val="22"/>
          <w:szCs w:val="22"/>
          <w:lang w:val="sk-SK"/>
        </w:rPr>
        <w:t>C.1) Vyhodnotenie splnenia podmienok účasti u uchádzača MULLDEX s.r.o., IČO: 46982621</w:t>
      </w:r>
    </w:p>
    <w:p w14:paraId="04A63AC0" w14:textId="7B91C3DE" w:rsidR="009443FC" w:rsidRPr="002A76C2" w:rsidRDefault="009443FC" w:rsidP="00AA58A9">
      <w:pPr>
        <w:pStyle w:val="Hlavika"/>
        <w:tabs>
          <w:tab w:val="clear" w:pos="4536"/>
          <w:tab w:val="clear" w:pos="9072"/>
          <w:tab w:val="center" w:pos="2268"/>
          <w:tab w:val="right" w:pos="5387"/>
        </w:tabs>
        <w:spacing w:after="120"/>
        <w:jc w:val="both"/>
        <w:rPr>
          <w:b/>
          <w:bCs/>
          <w:sz w:val="22"/>
          <w:szCs w:val="22"/>
        </w:rPr>
      </w:pPr>
      <w:r w:rsidRPr="002A76C2">
        <w:rPr>
          <w:sz w:val="22"/>
          <w:szCs w:val="22"/>
        </w:rPr>
        <w:t xml:space="preserve">Uchádzač v ponuke predložil </w:t>
      </w:r>
      <w:r w:rsidRPr="002A76C2">
        <w:rPr>
          <w:b/>
          <w:bCs/>
          <w:sz w:val="22"/>
          <w:szCs w:val="22"/>
        </w:rPr>
        <w:t>Jednotný európsky dokument</w:t>
      </w:r>
      <w:r w:rsidRPr="002A76C2">
        <w:rPr>
          <w:sz w:val="22"/>
          <w:szCs w:val="22"/>
        </w:rPr>
        <w:t xml:space="preserve">, ktorým predbežne nahradil doklady požadované na preukázanie splnenia podmienok účasti podľa oddielu A.2 súťažných podkladov. Verejný obstarávateľ ho po úvodnom vyhodnotení ponuky ako uchádzača umiestneného na prvom mieste požiadal dňa </w:t>
      </w:r>
      <w:r w:rsidR="008B2235" w:rsidRPr="002A76C2">
        <w:rPr>
          <w:b/>
          <w:bCs/>
          <w:sz w:val="22"/>
          <w:szCs w:val="22"/>
          <w:lang w:val="sk-SK"/>
        </w:rPr>
        <w:t>20.04.2026 o 10:47:00 hod.</w:t>
      </w:r>
      <w:r w:rsidR="008B2235" w:rsidRPr="002A76C2">
        <w:rPr>
          <w:sz w:val="22"/>
          <w:szCs w:val="22"/>
          <w:lang w:val="sk-SK"/>
        </w:rPr>
        <w:t xml:space="preserve"> </w:t>
      </w:r>
      <w:r w:rsidRPr="002A76C2">
        <w:rPr>
          <w:sz w:val="22"/>
          <w:szCs w:val="22"/>
        </w:rPr>
        <w:t>o predloženie dokladov nahradených J</w:t>
      </w:r>
      <w:r w:rsidR="00186965" w:rsidRPr="002A76C2">
        <w:rPr>
          <w:sz w:val="22"/>
          <w:szCs w:val="22"/>
        </w:rPr>
        <w:t>ednotným európskym dokumentom.</w:t>
      </w:r>
      <w:r w:rsidR="00BE745D" w:rsidRPr="002A76C2">
        <w:rPr>
          <w:sz w:val="22"/>
          <w:szCs w:val="22"/>
        </w:rPr>
        <w:t xml:space="preserve"> Lehota na doručenie odpovede bola stanovená do </w:t>
      </w:r>
      <w:r w:rsidR="00BE745D" w:rsidRPr="002A76C2">
        <w:rPr>
          <w:b/>
          <w:bCs/>
          <w:sz w:val="22"/>
          <w:szCs w:val="22"/>
        </w:rPr>
        <w:t>piatich (5) pracovných dní</w:t>
      </w:r>
      <w:r w:rsidR="00BE745D" w:rsidRPr="002A76C2">
        <w:rPr>
          <w:sz w:val="22"/>
          <w:szCs w:val="22"/>
        </w:rPr>
        <w:t xml:space="preserve"> odo dňa doručenia žiadosti.</w:t>
      </w:r>
      <w:r w:rsidR="00186965" w:rsidRPr="002A76C2">
        <w:rPr>
          <w:sz w:val="22"/>
          <w:szCs w:val="22"/>
        </w:rPr>
        <w:t xml:space="preserve"> O</w:t>
      </w:r>
      <w:r w:rsidRPr="002A76C2">
        <w:rPr>
          <w:sz w:val="22"/>
          <w:szCs w:val="22"/>
        </w:rPr>
        <w:t xml:space="preserve">dpoveď uchádzača bola doručená prostredníctvom systému eZakazky dňa </w:t>
      </w:r>
      <w:r w:rsidR="00BE745D" w:rsidRPr="002A76C2">
        <w:rPr>
          <w:b/>
          <w:bCs/>
          <w:sz w:val="22"/>
          <w:szCs w:val="22"/>
          <w:lang w:val="sk-SK"/>
        </w:rPr>
        <w:t>24.04.2026 o  10:18:42 hod.</w:t>
      </w:r>
    </w:p>
    <w:p w14:paraId="46D74DDC" w14:textId="4FC99D59" w:rsidR="00E97AE2" w:rsidRPr="002A76C2" w:rsidRDefault="006D0D6B" w:rsidP="00AA58A9">
      <w:pPr>
        <w:pStyle w:val="Hlavika"/>
        <w:tabs>
          <w:tab w:val="clear" w:pos="4536"/>
          <w:tab w:val="clear" w:pos="9072"/>
          <w:tab w:val="center" w:pos="2268"/>
          <w:tab w:val="right" w:pos="5387"/>
        </w:tabs>
        <w:spacing w:after="120"/>
        <w:jc w:val="both"/>
        <w:rPr>
          <w:iCs/>
          <w:sz w:val="22"/>
          <w:szCs w:val="22"/>
        </w:rPr>
      </w:pPr>
      <w:r w:rsidRPr="002A76C2">
        <w:rPr>
          <w:sz w:val="22"/>
          <w:szCs w:val="22"/>
        </w:rPr>
        <w:t>Verejný obstarávateľ posúdil splnenie podmienok účasti u uchádzača podľa § 40 ZVO v súlade so súťažnými podkladmi, ponukou, JED a dokladmi predloženými na základe žiadosti o predloženie dokladov nahradených JED nasledovne:</w:t>
      </w:r>
    </w:p>
    <w:tbl>
      <w:tblPr>
        <w:tblStyle w:val="Mriekatabuky"/>
        <w:tblW w:w="5028" w:type="pct"/>
        <w:tblInd w:w="-5" w:type="dxa"/>
        <w:tblLayout w:type="fixed"/>
        <w:tblLook w:val="04A0" w:firstRow="1" w:lastRow="0" w:firstColumn="1" w:lastColumn="0" w:noHBand="0" w:noVBand="1"/>
      </w:tblPr>
      <w:tblGrid>
        <w:gridCol w:w="1556"/>
        <w:gridCol w:w="3067"/>
        <w:gridCol w:w="56"/>
        <w:gridCol w:w="846"/>
        <w:gridCol w:w="429"/>
        <w:gridCol w:w="3300"/>
      </w:tblGrid>
      <w:tr w:rsidR="00E97AE2" w:rsidRPr="002A76C2" w14:paraId="0E1AC626" w14:textId="77777777" w:rsidTr="00A2021F">
        <w:trPr>
          <w:trHeight w:val="888"/>
        </w:trPr>
        <w:tc>
          <w:tcPr>
            <w:tcW w:w="2528" w:type="pct"/>
            <w:gridSpan w:val="3"/>
            <w:shd w:val="clear" w:color="auto" w:fill="D9D9D9" w:themeFill="background1" w:themeFillShade="D9"/>
            <w:vAlign w:val="center"/>
          </w:tcPr>
          <w:p w14:paraId="4CD2C3A4" w14:textId="61362355" w:rsidR="00E97AE2" w:rsidRPr="002A76C2" w:rsidRDefault="00E97AE2" w:rsidP="00F402B0">
            <w:pPr>
              <w:jc w:val="center"/>
              <w:rPr>
                <w:rFonts w:ascii="Times New Roman" w:hAnsi="Times New Roman"/>
                <w:b/>
                <w:sz w:val="22"/>
                <w:szCs w:val="22"/>
              </w:rPr>
            </w:pPr>
            <w:r w:rsidRPr="002A76C2">
              <w:rPr>
                <w:rFonts w:ascii="Times New Roman" w:hAnsi="Times New Roman"/>
                <w:b/>
                <w:caps/>
                <w:sz w:val="22"/>
                <w:szCs w:val="22"/>
              </w:rPr>
              <w:t>Podmienky účasti – oddiel A.2 súťažných podkladov</w:t>
            </w:r>
          </w:p>
        </w:tc>
        <w:tc>
          <w:tcPr>
            <w:tcW w:w="689" w:type="pct"/>
            <w:gridSpan w:val="2"/>
            <w:tcBorders>
              <w:bottom w:val="single" w:sz="4" w:space="0" w:color="auto"/>
            </w:tcBorders>
            <w:shd w:val="clear" w:color="auto" w:fill="D9D9D9" w:themeFill="background1" w:themeFillShade="D9"/>
            <w:vAlign w:val="center"/>
          </w:tcPr>
          <w:p w14:paraId="4CA858CC" w14:textId="6594D754" w:rsidR="00E97AE2" w:rsidRPr="002A76C2" w:rsidRDefault="00E97AE2" w:rsidP="00F402B0">
            <w:pPr>
              <w:jc w:val="center"/>
              <w:rPr>
                <w:rFonts w:ascii="Times New Roman" w:hAnsi="Times New Roman"/>
                <w:b/>
                <w:sz w:val="22"/>
                <w:szCs w:val="22"/>
              </w:rPr>
            </w:pPr>
            <w:r w:rsidRPr="002A76C2">
              <w:rPr>
                <w:rFonts w:ascii="Times New Roman" w:hAnsi="Times New Roman"/>
                <w:b/>
                <w:sz w:val="22"/>
                <w:szCs w:val="22"/>
              </w:rPr>
              <w:t>Splnil/ Nesplnil</w:t>
            </w:r>
          </w:p>
        </w:tc>
        <w:tc>
          <w:tcPr>
            <w:tcW w:w="1783" w:type="pct"/>
            <w:tcBorders>
              <w:bottom w:val="single" w:sz="4" w:space="0" w:color="auto"/>
            </w:tcBorders>
            <w:shd w:val="clear" w:color="auto" w:fill="D9D9D9" w:themeFill="background1" w:themeFillShade="D9"/>
            <w:vAlign w:val="center"/>
          </w:tcPr>
          <w:p w14:paraId="71636B5D" w14:textId="77777777" w:rsidR="00E97AE2" w:rsidRPr="002A76C2" w:rsidRDefault="00E97AE2" w:rsidP="00F402B0">
            <w:pPr>
              <w:jc w:val="center"/>
              <w:rPr>
                <w:rFonts w:ascii="Times New Roman" w:hAnsi="Times New Roman"/>
                <w:b/>
                <w:sz w:val="22"/>
                <w:szCs w:val="22"/>
              </w:rPr>
            </w:pPr>
            <w:r w:rsidRPr="002A76C2">
              <w:rPr>
                <w:rFonts w:ascii="Times New Roman" w:hAnsi="Times New Roman"/>
                <w:b/>
                <w:sz w:val="22"/>
                <w:szCs w:val="22"/>
              </w:rPr>
              <w:t>Poznámka</w:t>
            </w:r>
          </w:p>
        </w:tc>
      </w:tr>
      <w:tr w:rsidR="00E97AE2" w:rsidRPr="002A76C2" w14:paraId="09EDFA0B" w14:textId="77777777" w:rsidTr="00434466">
        <w:trPr>
          <w:trHeight w:val="728"/>
        </w:trPr>
        <w:tc>
          <w:tcPr>
            <w:tcW w:w="5000" w:type="pct"/>
            <w:gridSpan w:val="6"/>
            <w:tcBorders>
              <w:bottom w:val="single" w:sz="4" w:space="0" w:color="auto"/>
            </w:tcBorders>
            <w:noWrap/>
            <w:tcMar>
              <w:top w:w="113" w:type="dxa"/>
              <w:bottom w:w="113" w:type="dxa"/>
            </w:tcMar>
          </w:tcPr>
          <w:p w14:paraId="343060EB" w14:textId="5FE0A36B" w:rsidR="00E97AE2" w:rsidRPr="002A76C2" w:rsidRDefault="00227D76" w:rsidP="00220CE0">
            <w:pPr>
              <w:autoSpaceDE w:val="0"/>
              <w:autoSpaceDN w:val="0"/>
              <w:adjustRightInd w:val="0"/>
              <w:spacing w:after="60"/>
              <w:rPr>
                <w:rFonts w:ascii="Times New Roman" w:hAnsi="Times New Roman"/>
                <w:b/>
                <w:sz w:val="22"/>
                <w:szCs w:val="22"/>
              </w:rPr>
            </w:pPr>
            <w:r w:rsidRPr="002A76C2">
              <w:rPr>
                <w:rFonts w:ascii="Times New Roman" w:hAnsi="Times New Roman"/>
                <w:b/>
                <w:sz w:val="22"/>
                <w:szCs w:val="22"/>
              </w:rPr>
              <w:t>Bod 1.1. písm. a) - § 32 ods. 1 písm. a) ZVO:</w:t>
            </w:r>
          </w:p>
          <w:p w14:paraId="534DE15A" w14:textId="5C54A57B" w:rsidR="00E97AE2" w:rsidRPr="002A76C2" w:rsidRDefault="008F4D37" w:rsidP="008F4D37">
            <w:pPr>
              <w:autoSpaceDE w:val="0"/>
              <w:autoSpaceDN w:val="0"/>
              <w:adjustRightInd w:val="0"/>
              <w:spacing w:after="60"/>
              <w:jc w:val="both"/>
              <w:rPr>
                <w:rFonts w:ascii="Times New Roman" w:hAnsi="Times New Roman"/>
                <w:b/>
                <w:sz w:val="22"/>
                <w:szCs w:val="22"/>
              </w:rPr>
            </w:pPr>
            <w:r w:rsidRPr="002A76C2">
              <w:rPr>
                <w:rFonts w:ascii="Times New Roman" w:eastAsia="Calibri" w:hAnsi="Times New Roman"/>
                <w:sz w:val="22"/>
                <w:szCs w:val="22"/>
                <w:lang w:eastAsia="en-US"/>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Pr="002A76C2">
              <w:rPr>
                <w:rFonts w:ascii="Times New Roman" w:hAnsi="Times New Roman"/>
                <w:b/>
                <w:sz w:val="22"/>
                <w:szCs w:val="22"/>
              </w:rPr>
              <w:t xml:space="preserve"> – </w:t>
            </w:r>
            <w:r w:rsidRPr="002A76C2">
              <w:rPr>
                <w:rFonts w:ascii="Times New Roman" w:hAnsi="Times New Roman"/>
                <w:b/>
                <w:sz w:val="22"/>
                <w:szCs w:val="22"/>
                <w:u w:val="single"/>
              </w:rPr>
              <w:t xml:space="preserve">uchádzač </w:t>
            </w:r>
            <w:r w:rsidRPr="002A76C2">
              <w:rPr>
                <w:rFonts w:ascii="Times New Roman" w:hAnsi="Times New Roman"/>
                <w:b/>
                <w:sz w:val="22"/>
                <w:szCs w:val="22"/>
              </w:rPr>
              <w:t xml:space="preserve">preukáže výpisom z registra trestov nie starším ako </w:t>
            </w:r>
            <w:r w:rsidRPr="002A76C2">
              <w:rPr>
                <w:rFonts w:ascii="Times New Roman" w:eastAsia="Calibri" w:hAnsi="Times New Roman"/>
                <w:b/>
                <w:sz w:val="22"/>
                <w:szCs w:val="22"/>
                <w:lang w:eastAsia="en-US"/>
              </w:rPr>
              <w:t>tri (3)</w:t>
            </w:r>
            <w:r w:rsidRPr="002A76C2">
              <w:rPr>
                <w:rFonts w:ascii="Times New Roman" w:hAnsi="Times New Roman"/>
                <w:b/>
                <w:sz w:val="22"/>
                <w:szCs w:val="22"/>
              </w:rPr>
              <w:t xml:space="preserve"> mesiace</w:t>
            </w:r>
            <w:r w:rsidRPr="002A76C2">
              <w:rPr>
                <w:rFonts w:ascii="Times New Roman" w:hAnsi="Times New Roman"/>
                <w:sz w:val="22"/>
                <w:szCs w:val="22"/>
              </w:rPr>
              <w:t>,</w:t>
            </w:r>
          </w:p>
        </w:tc>
      </w:tr>
      <w:tr w:rsidR="00CB753C" w:rsidRPr="002A76C2" w14:paraId="32B1099D" w14:textId="77777777" w:rsidTr="00544733">
        <w:trPr>
          <w:trHeight w:val="2279"/>
        </w:trPr>
        <w:tc>
          <w:tcPr>
            <w:tcW w:w="841" w:type="pct"/>
            <w:tcBorders>
              <w:left w:val="single" w:sz="4" w:space="0" w:color="auto"/>
              <w:bottom w:val="dotted" w:sz="4" w:space="0" w:color="auto"/>
            </w:tcBorders>
            <w:noWrap/>
            <w:vAlign w:val="center"/>
          </w:tcPr>
          <w:p w14:paraId="1B44AF59" w14:textId="77777777" w:rsidR="00CB753C" w:rsidRPr="002A76C2" w:rsidRDefault="00CB753C" w:rsidP="00F402B0">
            <w:pPr>
              <w:jc w:val="center"/>
              <w:rPr>
                <w:rFonts w:ascii="Times New Roman" w:hAnsi="Times New Roman"/>
                <w:b/>
                <w:bCs/>
                <w:color w:val="7B7B7B" w:themeColor="accent3" w:themeShade="BF"/>
                <w:sz w:val="22"/>
                <w:szCs w:val="22"/>
              </w:rPr>
            </w:pPr>
            <w:r w:rsidRPr="002A76C2">
              <w:rPr>
                <w:rFonts w:ascii="Times New Roman" w:hAnsi="Times New Roman"/>
                <w:b/>
                <w:bCs/>
                <w:sz w:val="22"/>
                <w:szCs w:val="22"/>
              </w:rPr>
              <w:t>Splnil</w:t>
            </w:r>
          </w:p>
        </w:tc>
        <w:tc>
          <w:tcPr>
            <w:tcW w:w="4159" w:type="pct"/>
            <w:gridSpan w:val="5"/>
            <w:tcBorders>
              <w:left w:val="single" w:sz="4" w:space="0" w:color="auto"/>
              <w:bottom w:val="dotted" w:sz="4" w:space="0" w:color="auto"/>
            </w:tcBorders>
            <w:vAlign w:val="center"/>
          </w:tcPr>
          <w:p w14:paraId="5460B13D" w14:textId="72859722" w:rsidR="00832F4C" w:rsidRPr="002A76C2" w:rsidRDefault="00832F4C" w:rsidP="005D65B9">
            <w:pPr>
              <w:jc w:val="both"/>
              <w:rPr>
                <w:rFonts w:ascii="Times New Roman" w:hAnsi="Times New Roman"/>
                <w:sz w:val="22"/>
                <w:szCs w:val="22"/>
              </w:rPr>
            </w:pPr>
            <w:r w:rsidRPr="002A76C2">
              <w:rPr>
                <w:rFonts w:ascii="Times New Roman" w:hAnsi="Times New Roman"/>
                <w:sz w:val="22"/>
                <w:szCs w:val="22"/>
              </w:rPr>
              <w:t>Uchádzač preukázal osobné postavenie zápisom v Zozname hospodárskych subjektov vedenom ÚVO. Predložený bol výpis ZHS k MULLDEX s.r.o., IČO</w:t>
            </w:r>
            <w:r w:rsidR="00C11C35" w:rsidRPr="002A76C2">
              <w:rPr>
                <w:rFonts w:ascii="Times New Roman" w:hAnsi="Times New Roman"/>
                <w:sz w:val="22"/>
                <w:szCs w:val="22"/>
              </w:rPr>
              <w:t>:</w:t>
            </w:r>
            <w:r w:rsidRPr="002A76C2">
              <w:rPr>
                <w:rFonts w:ascii="Times New Roman" w:hAnsi="Times New Roman"/>
                <w:sz w:val="22"/>
                <w:szCs w:val="22"/>
              </w:rPr>
              <w:t xml:space="preserve"> 46982621, stav „zapísaný“, registračné číslo 2025/6-PO-H1295, platnosť zápisu od 19.06.2025 do 19.06.2028. Výpis uvádza štatutárne osoby Dávid Smugala a Pavol Turczyk. V časti dokladov ZHS sú uvedené výpis z Registra trestov právnickej osoby zo dňa 02.06.2025 a výpisy z Registra trestov pre Dávida </w:t>
            </w:r>
            <w:proofErr w:type="spellStart"/>
            <w:r w:rsidRPr="002A76C2">
              <w:rPr>
                <w:rFonts w:ascii="Times New Roman" w:hAnsi="Times New Roman"/>
                <w:sz w:val="22"/>
                <w:szCs w:val="22"/>
              </w:rPr>
              <w:t>Smugalu</w:t>
            </w:r>
            <w:proofErr w:type="spellEnd"/>
            <w:r w:rsidRPr="002A76C2">
              <w:rPr>
                <w:rFonts w:ascii="Times New Roman" w:hAnsi="Times New Roman"/>
                <w:sz w:val="22"/>
                <w:szCs w:val="22"/>
              </w:rPr>
              <w:t xml:space="preserve"> a Pavla </w:t>
            </w:r>
            <w:proofErr w:type="spellStart"/>
            <w:r w:rsidRPr="002A76C2">
              <w:rPr>
                <w:rFonts w:ascii="Times New Roman" w:hAnsi="Times New Roman"/>
                <w:sz w:val="22"/>
                <w:szCs w:val="22"/>
              </w:rPr>
              <w:t>Turczyka</w:t>
            </w:r>
            <w:proofErr w:type="spellEnd"/>
            <w:r w:rsidRPr="002A76C2">
              <w:rPr>
                <w:rFonts w:ascii="Times New Roman" w:hAnsi="Times New Roman"/>
                <w:sz w:val="22"/>
                <w:szCs w:val="22"/>
              </w:rPr>
              <w:t xml:space="preserve"> zo dňa 30.05.2025; z uvedeného vyplýva splnenie požiadavky podľa § 32 ods. 1 písm. a) ZVO.</w:t>
            </w:r>
          </w:p>
          <w:p w14:paraId="650B032C" w14:textId="77777777" w:rsidR="00A56D0B" w:rsidRPr="002A76C2" w:rsidRDefault="00C11C35" w:rsidP="005D65B9">
            <w:pPr>
              <w:jc w:val="both"/>
              <w:rPr>
                <w:rFonts w:ascii="Times New Roman" w:hAnsi="Times New Roman"/>
                <w:sz w:val="22"/>
                <w:szCs w:val="22"/>
              </w:rPr>
            </w:pPr>
            <w:r w:rsidRPr="002A76C2">
              <w:rPr>
                <w:rFonts w:ascii="Times New Roman" w:hAnsi="Times New Roman"/>
                <w:sz w:val="22"/>
                <w:szCs w:val="22"/>
              </w:rPr>
              <w:t>Zdroj:</w:t>
            </w:r>
          </w:p>
          <w:p w14:paraId="5DE05278" w14:textId="77777777" w:rsidR="00C11C35" w:rsidRPr="002A76C2" w:rsidRDefault="00F607CD" w:rsidP="005D65B9">
            <w:pPr>
              <w:jc w:val="both"/>
              <w:rPr>
                <w:rFonts w:ascii="Times New Roman" w:hAnsi="Times New Roman"/>
                <w:sz w:val="22"/>
                <w:szCs w:val="22"/>
              </w:rPr>
            </w:pPr>
            <w:hyperlink r:id="rId11" w:history="1">
              <w:r w:rsidRPr="002A76C2">
                <w:rPr>
                  <w:rStyle w:val="Hypertextovprepojenie"/>
                  <w:rFonts w:ascii="Times New Roman" w:hAnsi="Times New Roman"/>
                  <w:sz w:val="22"/>
                  <w:szCs w:val="22"/>
                </w:rPr>
                <w:t>Zoznam hospodárskych subjektov - ÚVO</w:t>
              </w:r>
            </w:hyperlink>
          </w:p>
          <w:p w14:paraId="3F9879FE" w14:textId="2F9E8722" w:rsidR="00681B51" w:rsidRPr="002A76C2" w:rsidRDefault="00681B51" w:rsidP="005D65B9">
            <w:pPr>
              <w:jc w:val="both"/>
              <w:rPr>
                <w:rFonts w:ascii="Times New Roman" w:hAnsi="Times New Roman"/>
                <w:sz w:val="22"/>
                <w:szCs w:val="22"/>
              </w:rPr>
            </w:pPr>
          </w:p>
        </w:tc>
      </w:tr>
      <w:tr w:rsidR="00220CE0" w:rsidRPr="002A76C2" w14:paraId="71FACE2D" w14:textId="77777777" w:rsidTr="00CD5C1F">
        <w:trPr>
          <w:trHeight w:val="839"/>
        </w:trPr>
        <w:tc>
          <w:tcPr>
            <w:tcW w:w="5000" w:type="pct"/>
            <w:gridSpan w:val="6"/>
            <w:tcBorders>
              <w:left w:val="single" w:sz="4" w:space="0" w:color="auto"/>
              <w:bottom w:val="dotted" w:sz="4" w:space="0" w:color="auto"/>
            </w:tcBorders>
            <w:noWrap/>
            <w:vAlign w:val="center"/>
          </w:tcPr>
          <w:p w14:paraId="095A239C" w14:textId="0EC8B119" w:rsidR="00220CE0" w:rsidRPr="002A76C2" w:rsidRDefault="00220CE0" w:rsidP="00220CE0">
            <w:pPr>
              <w:autoSpaceDE w:val="0"/>
              <w:autoSpaceDN w:val="0"/>
              <w:spacing w:after="60"/>
              <w:ind w:right="113"/>
              <w:jc w:val="both"/>
              <w:rPr>
                <w:rFonts w:ascii="Times New Roman" w:eastAsia="Calibri" w:hAnsi="Times New Roman"/>
                <w:sz w:val="22"/>
                <w:szCs w:val="22"/>
                <w:lang w:eastAsia="en-US"/>
              </w:rPr>
            </w:pPr>
            <w:r w:rsidRPr="002A76C2">
              <w:rPr>
                <w:rFonts w:ascii="Times New Roman" w:hAnsi="Times New Roman"/>
                <w:b/>
                <w:sz w:val="22"/>
                <w:szCs w:val="22"/>
              </w:rPr>
              <w:t xml:space="preserve">Bod 1.1. písm. </w:t>
            </w:r>
            <w:proofErr w:type="spellStart"/>
            <w:r w:rsidRPr="002A76C2">
              <w:rPr>
                <w:rFonts w:ascii="Times New Roman" w:hAnsi="Times New Roman"/>
                <w:b/>
                <w:sz w:val="22"/>
                <w:szCs w:val="22"/>
              </w:rPr>
              <w:t>aa</w:t>
            </w:r>
            <w:proofErr w:type="spellEnd"/>
            <w:r w:rsidRPr="002A76C2">
              <w:rPr>
                <w:rFonts w:ascii="Times New Roman" w:hAnsi="Times New Roman"/>
                <w:b/>
                <w:sz w:val="22"/>
                <w:szCs w:val="22"/>
              </w:rPr>
              <w:t>) - § 32 ods. 7 ZVO:</w:t>
            </w:r>
          </w:p>
          <w:p w14:paraId="10B4D4BD" w14:textId="77777777" w:rsidR="00FC05AA" w:rsidRPr="002A76C2" w:rsidRDefault="00FC05AA" w:rsidP="00133AE0">
            <w:pPr>
              <w:autoSpaceDE w:val="0"/>
              <w:autoSpaceDN w:val="0"/>
              <w:spacing w:after="160"/>
              <w:ind w:right="114"/>
              <w:jc w:val="both"/>
              <w:rPr>
                <w:rFonts w:ascii="Times New Roman" w:hAnsi="Times New Roman"/>
                <w:sz w:val="22"/>
                <w:szCs w:val="22"/>
              </w:rPr>
            </w:pPr>
            <w:r w:rsidRPr="002A76C2">
              <w:rPr>
                <w:rFonts w:ascii="Times New Roman" w:eastAsia="Calibri" w:hAnsi="Times New Roman"/>
                <w:sz w:val="22"/>
                <w:szCs w:val="22"/>
                <w:lang w:eastAsia="en-US"/>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w:t>
            </w:r>
            <w:r w:rsidRPr="002A76C2">
              <w:rPr>
                <w:rFonts w:ascii="Times New Roman" w:hAnsi="Times New Roman"/>
                <w:b/>
                <w:sz w:val="22"/>
                <w:szCs w:val="22"/>
              </w:rPr>
              <w:t xml:space="preserve"> – </w:t>
            </w:r>
            <w:r w:rsidRPr="002A76C2">
              <w:rPr>
                <w:rFonts w:ascii="Times New Roman" w:hAnsi="Times New Roman"/>
                <w:b/>
                <w:sz w:val="22"/>
                <w:szCs w:val="22"/>
                <w:u w:val="single"/>
              </w:rPr>
              <w:t>uchádzač a jeho tretia osoba a subdodávateľ preukáže</w:t>
            </w:r>
            <w:r w:rsidRPr="002A76C2">
              <w:rPr>
                <w:rFonts w:ascii="Times New Roman" w:hAnsi="Times New Roman"/>
                <w:b/>
                <w:sz w:val="22"/>
                <w:szCs w:val="22"/>
              </w:rPr>
              <w:t xml:space="preserve"> </w:t>
            </w:r>
            <w:r w:rsidRPr="002A76C2">
              <w:rPr>
                <w:rFonts w:ascii="Times New Roman" w:hAnsi="Times New Roman"/>
                <w:b/>
                <w:bCs/>
                <w:sz w:val="22"/>
                <w:szCs w:val="22"/>
              </w:rPr>
              <w:t>čestným vyhlásením podľa Prílohy č. 8 týchto súťažných podkladov</w:t>
            </w:r>
            <w:r w:rsidRPr="002A76C2">
              <w:rPr>
                <w:rFonts w:ascii="Times New Roman" w:hAnsi="Times New Roman"/>
                <w:sz w:val="22"/>
                <w:szCs w:val="22"/>
              </w:rPr>
              <w:t xml:space="preserve">. </w:t>
            </w:r>
          </w:p>
          <w:p w14:paraId="045212E8" w14:textId="77777777" w:rsidR="00FC05AA" w:rsidRPr="002A76C2" w:rsidRDefault="00FC05AA" w:rsidP="00133AE0">
            <w:pPr>
              <w:autoSpaceDE w:val="0"/>
              <w:autoSpaceDN w:val="0"/>
              <w:ind w:right="114"/>
              <w:jc w:val="both"/>
              <w:rPr>
                <w:rFonts w:ascii="Times New Roman" w:hAnsi="Times New Roman"/>
                <w:sz w:val="22"/>
                <w:szCs w:val="22"/>
              </w:rPr>
            </w:pPr>
            <w:r w:rsidRPr="002A76C2">
              <w:rPr>
                <w:rFonts w:ascii="Times New Roman" w:hAnsi="Times New Roman"/>
                <w:sz w:val="22"/>
                <w:szCs w:val="22"/>
              </w:rPr>
              <w:t xml:space="preserve">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 </w:t>
            </w:r>
          </w:p>
          <w:p w14:paraId="4F49E2DF" w14:textId="77777777" w:rsidR="00CD5C1F" w:rsidRPr="002A76C2" w:rsidRDefault="00CD5C1F" w:rsidP="00133AE0">
            <w:pPr>
              <w:autoSpaceDE w:val="0"/>
              <w:autoSpaceDN w:val="0"/>
              <w:ind w:right="114"/>
              <w:jc w:val="both"/>
              <w:rPr>
                <w:rFonts w:ascii="Times New Roman" w:hAnsi="Times New Roman"/>
                <w:sz w:val="22"/>
                <w:szCs w:val="22"/>
              </w:rPr>
            </w:pPr>
          </w:p>
          <w:p w14:paraId="5BAC0341" w14:textId="77777777" w:rsidR="00FC05AA" w:rsidRPr="002A76C2" w:rsidRDefault="00FC05AA" w:rsidP="00CD5C1F">
            <w:pPr>
              <w:spacing w:after="120"/>
              <w:ind w:right="113"/>
              <w:jc w:val="both"/>
              <w:rPr>
                <w:rFonts w:ascii="Times New Roman" w:hAnsi="Times New Roman"/>
                <w:sz w:val="22"/>
                <w:szCs w:val="22"/>
              </w:rPr>
            </w:pPr>
            <w:bookmarkStart w:id="0" w:name="_Hlk172807460"/>
            <w:r w:rsidRPr="002A76C2">
              <w:rPr>
                <w:rFonts w:ascii="Times New Roman" w:hAnsi="Times New Roman"/>
                <w:sz w:val="22"/>
                <w:szCs w:val="22"/>
              </w:rPr>
              <w:t>Za inú osobu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046C6E03" w14:textId="77777777" w:rsidR="00FC05AA" w:rsidRPr="002A76C2" w:rsidRDefault="00FC05AA" w:rsidP="00CD5C1F">
            <w:pPr>
              <w:pStyle w:val="Odsekzoznamu"/>
              <w:ind w:left="180" w:right="114" w:hanging="142"/>
              <w:jc w:val="both"/>
              <w:rPr>
                <w:rFonts w:ascii="Times New Roman" w:hAnsi="Times New Roman"/>
              </w:rPr>
            </w:pPr>
            <w:r w:rsidRPr="002A76C2">
              <w:rPr>
                <w:rFonts w:ascii="Times New Roman" w:hAnsi="Times New Roman"/>
              </w:rPr>
              <w:t>- vlastní väčšinu akcií alebo väčšinový obchodný podiel u uchádzača alebo záujemcu,</w:t>
            </w:r>
          </w:p>
          <w:p w14:paraId="7A4A7F54" w14:textId="77777777" w:rsidR="00FC05AA" w:rsidRPr="002A76C2" w:rsidRDefault="00FC05AA" w:rsidP="00CD5C1F">
            <w:pPr>
              <w:pStyle w:val="Odsekzoznamu"/>
              <w:ind w:left="180" w:right="114" w:hanging="142"/>
              <w:jc w:val="both"/>
              <w:rPr>
                <w:rFonts w:ascii="Times New Roman" w:hAnsi="Times New Roman"/>
              </w:rPr>
            </w:pPr>
            <w:r w:rsidRPr="002A76C2">
              <w:rPr>
                <w:rFonts w:ascii="Times New Roman" w:hAnsi="Times New Roman"/>
              </w:rPr>
              <w:t>- má väčšinu hlasovacích práv u uchádzača alebo záujemcu,</w:t>
            </w:r>
          </w:p>
          <w:p w14:paraId="03C22790" w14:textId="77777777" w:rsidR="00FC05AA" w:rsidRPr="002A76C2" w:rsidRDefault="00FC05AA" w:rsidP="00CD5C1F">
            <w:pPr>
              <w:pStyle w:val="Odsekzoznamu"/>
              <w:ind w:left="180" w:right="114" w:hanging="142"/>
              <w:jc w:val="both"/>
              <w:rPr>
                <w:rFonts w:ascii="Times New Roman" w:hAnsi="Times New Roman"/>
              </w:rPr>
            </w:pPr>
            <w:r w:rsidRPr="002A76C2">
              <w:rPr>
                <w:rFonts w:ascii="Times New Roman" w:hAnsi="Times New Roman"/>
              </w:rPr>
              <w:lastRenderedPageBreak/>
              <w:t>- má právo vymenúvať alebo odvolávať väčšinu členov štatutárneho orgánu alebo dozorného orgánu uchádzača alebo záujemcu alebo</w:t>
            </w:r>
          </w:p>
          <w:p w14:paraId="6DCB1555" w14:textId="6F14302F" w:rsidR="00220CE0" w:rsidRPr="002A76C2" w:rsidRDefault="00FC05AA" w:rsidP="00CD5C1F">
            <w:pPr>
              <w:autoSpaceDE w:val="0"/>
              <w:autoSpaceDN w:val="0"/>
              <w:spacing w:after="60"/>
              <w:ind w:left="180" w:right="113" w:hanging="142"/>
              <w:jc w:val="both"/>
              <w:rPr>
                <w:rFonts w:ascii="Times New Roman" w:eastAsia="Calibri" w:hAnsi="Times New Roman"/>
                <w:sz w:val="22"/>
                <w:szCs w:val="22"/>
                <w:lang w:eastAsia="en-US"/>
              </w:rPr>
            </w:pPr>
            <w:r w:rsidRPr="002A76C2">
              <w:rPr>
                <w:rFonts w:ascii="Times New Roman" w:hAnsi="Times New Roman"/>
                <w:sz w:val="22"/>
                <w:szCs w:val="22"/>
              </w:rPr>
              <w:t>- má právo vykonávať rozhodujúci vplyv na základe dohody uzavretej s uchádzačom alebo záujemcom alebo na základe spoločenskej zmluvy, zakladateľskej listiny alebo stanov, ak to umožňuje právo štátu, ktorými sa táto osoba riadi.</w:t>
            </w:r>
            <w:bookmarkEnd w:id="0"/>
          </w:p>
        </w:tc>
      </w:tr>
      <w:tr w:rsidR="008D656C" w:rsidRPr="002A76C2" w14:paraId="680CE58E" w14:textId="77777777" w:rsidTr="00544733">
        <w:trPr>
          <w:trHeight w:val="2279"/>
        </w:trPr>
        <w:tc>
          <w:tcPr>
            <w:tcW w:w="841" w:type="pct"/>
            <w:tcBorders>
              <w:left w:val="single" w:sz="4" w:space="0" w:color="auto"/>
              <w:bottom w:val="dotted" w:sz="4" w:space="0" w:color="auto"/>
            </w:tcBorders>
            <w:noWrap/>
            <w:vAlign w:val="center"/>
          </w:tcPr>
          <w:p w14:paraId="4DF52CC1" w14:textId="77777777" w:rsidR="008D656C" w:rsidRPr="002A76C2" w:rsidRDefault="008D656C" w:rsidP="008D656C">
            <w:pPr>
              <w:jc w:val="center"/>
              <w:rPr>
                <w:rFonts w:ascii="Times New Roman" w:hAnsi="Times New Roman"/>
                <w:b/>
                <w:bCs/>
                <w:color w:val="7B7B7B" w:themeColor="accent3" w:themeShade="BF"/>
                <w:sz w:val="22"/>
                <w:szCs w:val="22"/>
              </w:rPr>
            </w:pPr>
            <w:r w:rsidRPr="002A76C2">
              <w:rPr>
                <w:rFonts w:ascii="Times New Roman" w:hAnsi="Times New Roman"/>
                <w:b/>
                <w:bCs/>
                <w:sz w:val="22"/>
                <w:szCs w:val="22"/>
              </w:rPr>
              <w:lastRenderedPageBreak/>
              <w:t>Splnil</w:t>
            </w:r>
          </w:p>
        </w:tc>
        <w:tc>
          <w:tcPr>
            <w:tcW w:w="4159" w:type="pct"/>
            <w:gridSpan w:val="5"/>
            <w:tcBorders>
              <w:left w:val="single" w:sz="4" w:space="0" w:color="auto"/>
              <w:bottom w:val="dotted" w:sz="4" w:space="0" w:color="auto"/>
            </w:tcBorders>
            <w:vAlign w:val="center"/>
          </w:tcPr>
          <w:p w14:paraId="545F7FC2" w14:textId="77777777" w:rsidR="00524E4F" w:rsidRPr="002A76C2" w:rsidRDefault="005502ED" w:rsidP="005502ED">
            <w:pPr>
              <w:jc w:val="both"/>
              <w:rPr>
                <w:rFonts w:ascii="Times New Roman" w:hAnsi="Times New Roman"/>
                <w:b/>
                <w:bCs/>
                <w:sz w:val="22"/>
                <w:szCs w:val="22"/>
              </w:rPr>
            </w:pPr>
            <w:r w:rsidRPr="002A76C2">
              <w:rPr>
                <w:rFonts w:ascii="Times New Roman" w:hAnsi="Times New Roman"/>
                <w:b/>
                <w:bCs/>
                <w:sz w:val="22"/>
                <w:szCs w:val="22"/>
              </w:rPr>
              <w:t>Uchádzač</w:t>
            </w:r>
            <w:r w:rsidR="00886150" w:rsidRPr="002A76C2">
              <w:rPr>
                <w:rFonts w:ascii="Times New Roman" w:hAnsi="Times New Roman"/>
                <w:b/>
                <w:bCs/>
                <w:sz w:val="22"/>
                <w:szCs w:val="22"/>
              </w:rPr>
              <w:t>:</w:t>
            </w:r>
          </w:p>
          <w:p w14:paraId="1E7BAC53" w14:textId="77777777" w:rsidR="00524E4F" w:rsidRPr="002A76C2" w:rsidRDefault="00524E4F" w:rsidP="005502ED">
            <w:pPr>
              <w:jc w:val="both"/>
              <w:rPr>
                <w:rFonts w:ascii="Times New Roman" w:hAnsi="Times New Roman"/>
                <w:sz w:val="22"/>
                <w:szCs w:val="22"/>
              </w:rPr>
            </w:pPr>
            <w:r w:rsidRPr="002A76C2">
              <w:rPr>
                <w:rFonts w:ascii="Times New Roman" w:hAnsi="Times New Roman"/>
                <w:sz w:val="22"/>
                <w:szCs w:val="22"/>
              </w:rPr>
              <w:t>P</w:t>
            </w:r>
            <w:r w:rsidR="005502ED" w:rsidRPr="002A76C2">
              <w:rPr>
                <w:rFonts w:ascii="Times New Roman" w:hAnsi="Times New Roman"/>
                <w:sz w:val="22"/>
                <w:szCs w:val="22"/>
              </w:rPr>
              <w:t xml:space="preserve">redložil Prílohu č. 8 – Čestné vyhlásenie k splneniu podmienok účasti, podpísanú za MULLDEX s.r.o. </w:t>
            </w:r>
          </w:p>
          <w:p w14:paraId="4251D559" w14:textId="77777777" w:rsidR="00524E4F" w:rsidRPr="002A76C2" w:rsidRDefault="00524E4F" w:rsidP="005502ED">
            <w:pPr>
              <w:jc w:val="both"/>
              <w:rPr>
                <w:rFonts w:ascii="Times New Roman" w:hAnsi="Times New Roman"/>
                <w:sz w:val="22"/>
                <w:szCs w:val="22"/>
              </w:rPr>
            </w:pPr>
          </w:p>
          <w:p w14:paraId="5916B05E" w14:textId="77777777" w:rsidR="005502ED" w:rsidRPr="002A76C2" w:rsidRDefault="005502ED" w:rsidP="005502ED">
            <w:pPr>
              <w:jc w:val="both"/>
              <w:rPr>
                <w:rFonts w:ascii="Times New Roman" w:hAnsi="Times New Roman"/>
                <w:sz w:val="22"/>
                <w:szCs w:val="22"/>
              </w:rPr>
            </w:pPr>
            <w:r w:rsidRPr="002A76C2">
              <w:rPr>
                <w:rFonts w:ascii="Times New Roman" w:hAnsi="Times New Roman"/>
                <w:sz w:val="22"/>
                <w:szCs w:val="22"/>
              </w:rPr>
              <w:t>Z výpisu ZHS vyplývajú osoby oprávnené konať za uchádzača, a to konatelia Dávid Smugala a Pavol Turczyk; čestné vyhlásenie sa vzťahuje na skutočnosti podľa § 32 ods. 7 ZVO a na osoby s právom konať za uchádzača, rozhodovať alebo kontrolovať jeho činnosť. V dostupnej ponuke nebola identifikovaná iná osoba, ktorá by vyžadovala samostatné posúdenie nad rámec predloženého vyhlásenia a zápisu v ZHS.</w:t>
            </w:r>
          </w:p>
          <w:p w14:paraId="19AB36BA" w14:textId="77777777" w:rsidR="007160D9" w:rsidRPr="002A76C2" w:rsidRDefault="007160D9" w:rsidP="005502ED">
            <w:pPr>
              <w:jc w:val="both"/>
              <w:rPr>
                <w:rFonts w:ascii="Times New Roman" w:hAnsi="Times New Roman"/>
                <w:sz w:val="22"/>
                <w:szCs w:val="22"/>
              </w:rPr>
            </w:pPr>
          </w:p>
          <w:p w14:paraId="7713149F" w14:textId="6061C31F" w:rsidR="009C29FE" w:rsidRPr="002A76C2" w:rsidRDefault="009C29FE" w:rsidP="005502ED">
            <w:pPr>
              <w:jc w:val="both"/>
              <w:rPr>
                <w:rFonts w:ascii="Times New Roman" w:hAnsi="Times New Roman"/>
                <w:b/>
                <w:bCs/>
                <w:sz w:val="22"/>
                <w:szCs w:val="22"/>
              </w:rPr>
            </w:pPr>
            <w:r w:rsidRPr="002A76C2">
              <w:rPr>
                <w:rFonts w:ascii="Times New Roman" w:hAnsi="Times New Roman"/>
                <w:b/>
                <w:bCs/>
                <w:sz w:val="22"/>
                <w:szCs w:val="22"/>
              </w:rPr>
              <w:t>Tretie osoby:</w:t>
            </w:r>
          </w:p>
          <w:p w14:paraId="64B63ECC" w14:textId="6B8FCE6D" w:rsidR="009C29FE" w:rsidRPr="002A76C2" w:rsidRDefault="00E47320" w:rsidP="005502ED">
            <w:pPr>
              <w:jc w:val="both"/>
              <w:rPr>
                <w:rFonts w:ascii="Times New Roman" w:hAnsi="Times New Roman"/>
                <w:sz w:val="22"/>
                <w:szCs w:val="22"/>
              </w:rPr>
            </w:pPr>
            <w:r w:rsidRPr="002A76C2">
              <w:rPr>
                <w:rFonts w:ascii="Times New Roman" w:hAnsi="Times New Roman"/>
                <w:sz w:val="22"/>
                <w:szCs w:val="22"/>
              </w:rPr>
              <w:t>nemá</w:t>
            </w:r>
          </w:p>
          <w:p w14:paraId="51B7CF45" w14:textId="7C9A22C5" w:rsidR="009C29FE" w:rsidRPr="002A76C2" w:rsidRDefault="009C29FE" w:rsidP="005502ED">
            <w:pPr>
              <w:jc w:val="both"/>
              <w:rPr>
                <w:rFonts w:ascii="Times New Roman" w:hAnsi="Times New Roman"/>
                <w:b/>
                <w:bCs/>
                <w:sz w:val="22"/>
                <w:szCs w:val="22"/>
              </w:rPr>
            </w:pPr>
            <w:r w:rsidRPr="002A76C2">
              <w:rPr>
                <w:rFonts w:ascii="Times New Roman" w:hAnsi="Times New Roman"/>
                <w:b/>
                <w:bCs/>
                <w:sz w:val="22"/>
                <w:szCs w:val="22"/>
              </w:rPr>
              <w:t>Subdodávatelia:</w:t>
            </w:r>
          </w:p>
          <w:p w14:paraId="458250DF" w14:textId="6384C747" w:rsidR="009C29FE" w:rsidRPr="002A76C2" w:rsidRDefault="00E47320" w:rsidP="005502ED">
            <w:pPr>
              <w:jc w:val="both"/>
              <w:rPr>
                <w:rFonts w:ascii="Times New Roman" w:hAnsi="Times New Roman"/>
                <w:sz w:val="22"/>
                <w:szCs w:val="22"/>
              </w:rPr>
            </w:pPr>
            <w:r w:rsidRPr="002A76C2">
              <w:rPr>
                <w:rFonts w:ascii="Times New Roman" w:hAnsi="Times New Roman"/>
                <w:sz w:val="22"/>
                <w:szCs w:val="22"/>
              </w:rPr>
              <w:t>nemá</w:t>
            </w:r>
          </w:p>
          <w:p w14:paraId="341E9923" w14:textId="11C7661F" w:rsidR="009C29FE" w:rsidRPr="002A76C2" w:rsidRDefault="008E629A" w:rsidP="005502ED">
            <w:pPr>
              <w:jc w:val="both"/>
              <w:rPr>
                <w:rFonts w:ascii="Times New Roman" w:hAnsi="Times New Roman"/>
                <w:sz w:val="22"/>
                <w:szCs w:val="22"/>
              </w:rPr>
            </w:pPr>
            <w:r w:rsidRPr="002A76C2">
              <w:rPr>
                <w:rFonts w:ascii="Times New Roman" w:hAnsi="Times New Roman"/>
                <w:b/>
                <w:color w:val="000000" w:themeColor="text1"/>
                <w:sz w:val="22"/>
                <w:szCs w:val="22"/>
              </w:rPr>
              <w:t xml:space="preserve">RPO zdroj: </w:t>
            </w:r>
            <w:hyperlink r:id="rId12" w:history="1">
              <w:r w:rsidR="000915CF" w:rsidRPr="002A76C2">
                <w:rPr>
                  <w:rStyle w:val="Hypertextovprepojenie"/>
                  <w:rFonts w:ascii="Times New Roman" w:hAnsi="Times New Roman"/>
                  <w:sz w:val="22"/>
                  <w:szCs w:val="22"/>
                </w:rPr>
                <w:t>RPO</w:t>
              </w:r>
            </w:hyperlink>
          </w:p>
        </w:tc>
      </w:tr>
      <w:tr w:rsidR="00107B3B" w:rsidRPr="002A76C2" w14:paraId="44822932" w14:textId="77777777" w:rsidTr="00FE7547">
        <w:trPr>
          <w:trHeight w:val="1435"/>
        </w:trPr>
        <w:tc>
          <w:tcPr>
            <w:tcW w:w="5000" w:type="pct"/>
            <w:gridSpan w:val="6"/>
            <w:tcBorders>
              <w:left w:val="single" w:sz="4" w:space="0" w:color="auto"/>
              <w:bottom w:val="dotted" w:sz="4" w:space="0" w:color="auto"/>
            </w:tcBorders>
            <w:noWrap/>
            <w:vAlign w:val="center"/>
          </w:tcPr>
          <w:p w14:paraId="3CBB2580" w14:textId="6786A068" w:rsidR="00FE7547" w:rsidRPr="002A76C2" w:rsidRDefault="00FE7547" w:rsidP="008D656C">
            <w:pPr>
              <w:rPr>
                <w:rFonts w:ascii="Times New Roman" w:eastAsia="Calibri" w:hAnsi="Times New Roman"/>
                <w:sz w:val="22"/>
                <w:szCs w:val="22"/>
                <w:lang w:eastAsia="en-US"/>
              </w:rPr>
            </w:pPr>
            <w:r w:rsidRPr="002A76C2">
              <w:rPr>
                <w:rFonts w:ascii="Times New Roman" w:hAnsi="Times New Roman"/>
                <w:b/>
                <w:sz w:val="22"/>
                <w:szCs w:val="22"/>
              </w:rPr>
              <w:t>Bod 1.1. písm. b) - § 32 ods. 1 písm. b) ZVO:</w:t>
            </w:r>
          </w:p>
          <w:p w14:paraId="22FE3D57" w14:textId="51EB046A" w:rsidR="00FE7547" w:rsidRPr="002A76C2" w:rsidRDefault="000F0432" w:rsidP="000F0432">
            <w:pPr>
              <w:jc w:val="both"/>
              <w:rPr>
                <w:rFonts w:ascii="Times New Roman" w:eastAsia="Calibri" w:hAnsi="Times New Roman"/>
                <w:sz w:val="22"/>
                <w:szCs w:val="22"/>
                <w:lang w:eastAsia="en-US"/>
              </w:rPr>
            </w:pPr>
            <w:r w:rsidRPr="002A76C2">
              <w:rPr>
                <w:rFonts w:ascii="Times New Roman" w:eastAsia="Calibri" w:hAnsi="Times New Roman"/>
                <w:sz w:val="22"/>
                <w:szCs w:val="22"/>
                <w:lang w:eastAsia="en-US"/>
              </w:rPr>
              <w:t xml:space="preserve">Nemá evidované nedoplatky na poistnom na sociálne poistenie a zdravotná poisťovňa neeviduje voči nemu pohľadávky po splatnosti podľa osobitných predpisov v Slovenskej republike a v štáte sídla, miesta podnikania alebo obvyklého pobytu – </w:t>
            </w:r>
            <w:r w:rsidRPr="002A76C2">
              <w:rPr>
                <w:rFonts w:ascii="Times New Roman" w:eastAsia="Calibri" w:hAnsi="Times New Roman"/>
                <w:b/>
                <w:sz w:val="22"/>
                <w:szCs w:val="22"/>
                <w:lang w:eastAsia="en-US"/>
              </w:rPr>
              <w:t>uchádzač preukáže potvrdením zdravotnej poisťovne a Sociálnej poisťovne nie starším ako tri (3) mesiace.</w:t>
            </w:r>
          </w:p>
        </w:tc>
      </w:tr>
      <w:tr w:rsidR="00FE7547" w:rsidRPr="002A76C2" w14:paraId="4850D860" w14:textId="77777777" w:rsidTr="00544733">
        <w:trPr>
          <w:trHeight w:val="1400"/>
        </w:trPr>
        <w:tc>
          <w:tcPr>
            <w:tcW w:w="841" w:type="pct"/>
            <w:tcBorders>
              <w:left w:val="single" w:sz="4" w:space="0" w:color="auto"/>
              <w:bottom w:val="dotted" w:sz="4" w:space="0" w:color="auto"/>
            </w:tcBorders>
            <w:noWrap/>
            <w:vAlign w:val="center"/>
          </w:tcPr>
          <w:p w14:paraId="573129C5" w14:textId="77777777" w:rsidR="00FE7547" w:rsidRPr="002A76C2" w:rsidRDefault="00FE7547" w:rsidP="00FE7547">
            <w:pPr>
              <w:jc w:val="center"/>
              <w:rPr>
                <w:rFonts w:ascii="Times New Roman" w:hAnsi="Times New Roman"/>
                <w:b/>
                <w:bCs/>
                <w:color w:val="7B7B7B" w:themeColor="accent3" w:themeShade="BF"/>
                <w:sz w:val="22"/>
                <w:szCs w:val="22"/>
              </w:rPr>
            </w:pPr>
            <w:r w:rsidRPr="002A76C2">
              <w:rPr>
                <w:rFonts w:ascii="Times New Roman" w:hAnsi="Times New Roman"/>
                <w:b/>
                <w:bCs/>
                <w:sz w:val="22"/>
                <w:szCs w:val="22"/>
              </w:rPr>
              <w:t>Splnil</w:t>
            </w:r>
          </w:p>
        </w:tc>
        <w:tc>
          <w:tcPr>
            <w:tcW w:w="4159" w:type="pct"/>
            <w:gridSpan w:val="5"/>
            <w:tcBorders>
              <w:left w:val="single" w:sz="4" w:space="0" w:color="auto"/>
              <w:bottom w:val="dotted" w:sz="4" w:space="0" w:color="auto"/>
            </w:tcBorders>
            <w:vAlign w:val="center"/>
          </w:tcPr>
          <w:p w14:paraId="7F465A25" w14:textId="684F718F" w:rsidR="0003372F" w:rsidRPr="002A76C2" w:rsidRDefault="0003372F" w:rsidP="0003372F">
            <w:pPr>
              <w:jc w:val="both"/>
              <w:rPr>
                <w:rFonts w:ascii="Times New Roman" w:hAnsi="Times New Roman"/>
                <w:sz w:val="22"/>
                <w:szCs w:val="22"/>
              </w:rPr>
            </w:pPr>
            <w:r w:rsidRPr="002A76C2">
              <w:rPr>
                <w:rFonts w:ascii="Times New Roman" w:hAnsi="Times New Roman"/>
                <w:sz w:val="22"/>
                <w:szCs w:val="22"/>
              </w:rPr>
              <w:t xml:space="preserve">Splnenie bolo preukázané zápisom uchádzača v ZHS, registračné číslo 2025/6-PO-H1295, </w:t>
            </w:r>
            <w:r w:rsidR="00AB767B" w:rsidRPr="002A76C2">
              <w:rPr>
                <w:rFonts w:ascii="Times New Roman" w:hAnsi="Times New Roman"/>
                <w:sz w:val="22"/>
                <w:szCs w:val="22"/>
              </w:rPr>
              <w:t>platnosť zápisu od 19.06.2025 do 19.06.2028</w:t>
            </w:r>
            <w:r w:rsidRPr="002A76C2">
              <w:rPr>
                <w:rFonts w:ascii="Times New Roman" w:hAnsi="Times New Roman"/>
                <w:sz w:val="22"/>
                <w:szCs w:val="22"/>
              </w:rPr>
              <w:t xml:space="preserve">. Výpis ZHS obsahuje doklady k § 32 ods. 1 písm. b) ZVO: potvrdenie DÔVERA zdravotná poisťovňa, a.s. zo dňa 18.06.2025, potvrdenie </w:t>
            </w:r>
            <w:proofErr w:type="spellStart"/>
            <w:r w:rsidRPr="002A76C2">
              <w:rPr>
                <w:rFonts w:ascii="Times New Roman" w:hAnsi="Times New Roman"/>
                <w:sz w:val="22"/>
                <w:szCs w:val="22"/>
              </w:rPr>
              <w:t>Union</w:t>
            </w:r>
            <w:proofErr w:type="spellEnd"/>
            <w:r w:rsidRPr="002A76C2">
              <w:rPr>
                <w:rFonts w:ascii="Times New Roman" w:hAnsi="Times New Roman"/>
                <w:sz w:val="22"/>
                <w:szCs w:val="22"/>
              </w:rPr>
              <w:t xml:space="preserve"> zdravotná poisťovňa a.s. zo dňa 16.06.2025, potvrdenie Všeobecnej zdravotnej poisťovne, a.s. z IS ZP zo dňa 28.05.2025 a potvrdenie Sociálnej poisťovne, ústredie, zo dňa 30.05.2025. Z dokladov vyplýva, že uchádzač nemá evidované relevantné nedoplatky na poistnom.</w:t>
            </w:r>
          </w:p>
          <w:p w14:paraId="789C21D6" w14:textId="77777777" w:rsidR="00AC1E52" w:rsidRPr="002A76C2" w:rsidRDefault="00AC1E52" w:rsidP="0003372F">
            <w:pPr>
              <w:jc w:val="both"/>
              <w:rPr>
                <w:rFonts w:ascii="Times New Roman" w:hAnsi="Times New Roman"/>
                <w:sz w:val="22"/>
                <w:szCs w:val="22"/>
              </w:rPr>
            </w:pPr>
            <w:r w:rsidRPr="002A76C2">
              <w:rPr>
                <w:rFonts w:ascii="Times New Roman" w:hAnsi="Times New Roman"/>
                <w:sz w:val="22"/>
                <w:szCs w:val="22"/>
              </w:rPr>
              <w:t>Zdroj:</w:t>
            </w:r>
          </w:p>
          <w:p w14:paraId="3928FF9C" w14:textId="323E9C44" w:rsidR="00AC1E52" w:rsidRPr="002A76C2" w:rsidRDefault="00AC1E52" w:rsidP="00753D4C">
            <w:pPr>
              <w:jc w:val="both"/>
              <w:rPr>
                <w:rFonts w:ascii="Times New Roman" w:hAnsi="Times New Roman"/>
                <w:sz w:val="22"/>
                <w:szCs w:val="22"/>
              </w:rPr>
            </w:pPr>
            <w:hyperlink r:id="rId13" w:history="1">
              <w:r w:rsidRPr="002A76C2">
                <w:rPr>
                  <w:rStyle w:val="Hypertextovprepojenie"/>
                  <w:rFonts w:ascii="Times New Roman" w:hAnsi="Times New Roman"/>
                  <w:sz w:val="22"/>
                  <w:szCs w:val="22"/>
                </w:rPr>
                <w:t>Zoznam hospodárskych subjektov - ÚVO</w:t>
              </w:r>
            </w:hyperlink>
          </w:p>
        </w:tc>
      </w:tr>
      <w:tr w:rsidR="00FE7547" w:rsidRPr="002A76C2" w14:paraId="4151AF64" w14:textId="77777777" w:rsidTr="00B64C9C">
        <w:trPr>
          <w:trHeight w:val="1405"/>
        </w:trPr>
        <w:tc>
          <w:tcPr>
            <w:tcW w:w="5000" w:type="pct"/>
            <w:gridSpan w:val="6"/>
            <w:tcBorders>
              <w:left w:val="single" w:sz="4" w:space="0" w:color="auto"/>
              <w:bottom w:val="dotted" w:sz="4" w:space="0" w:color="auto"/>
            </w:tcBorders>
            <w:noWrap/>
            <w:vAlign w:val="center"/>
          </w:tcPr>
          <w:p w14:paraId="2E3E4921" w14:textId="19332A43" w:rsidR="00B64C9C" w:rsidRPr="002A76C2" w:rsidRDefault="00B64C9C" w:rsidP="00FE7547">
            <w:pPr>
              <w:rPr>
                <w:rFonts w:ascii="Times New Roman" w:eastAsia="Calibri" w:hAnsi="Times New Roman"/>
                <w:sz w:val="22"/>
                <w:szCs w:val="22"/>
                <w:lang w:eastAsia="en-US"/>
              </w:rPr>
            </w:pPr>
            <w:r w:rsidRPr="002A76C2">
              <w:rPr>
                <w:rFonts w:ascii="Times New Roman" w:hAnsi="Times New Roman"/>
                <w:b/>
                <w:sz w:val="22"/>
                <w:szCs w:val="22"/>
              </w:rPr>
              <w:t>Bod 1.1. písm. c) - § 32 ods. 1 písm. c) ZVO:</w:t>
            </w:r>
          </w:p>
          <w:p w14:paraId="0E83F5F8" w14:textId="5E9F2FED" w:rsidR="00B64C9C" w:rsidRPr="002A76C2" w:rsidRDefault="004F4D17" w:rsidP="004F4D17">
            <w:pPr>
              <w:jc w:val="both"/>
              <w:rPr>
                <w:rFonts w:ascii="Times New Roman" w:eastAsia="Calibri" w:hAnsi="Times New Roman"/>
                <w:sz w:val="22"/>
                <w:szCs w:val="22"/>
                <w:lang w:eastAsia="en-US"/>
              </w:rPr>
            </w:pPr>
            <w:r w:rsidRPr="002A76C2">
              <w:rPr>
                <w:rFonts w:ascii="Times New Roman" w:eastAsia="Calibri" w:hAnsi="Times New Roman"/>
                <w:sz w:val="22"/>
                <w:szCs w:val="22"/>
                <w:lang w:eastAsia="en-US"/>
              </w:rPr>
              <w:t xml:space="preserve">Nemá evidované daňové nedoplatky voči daňovému úradu a colnému úradu podľa osobitných predpisov v Slovenskej republike a v štáte sídla, miesta podnikania alebo obvyklého pobytu – </w:t>
            </w:r>
            <w:r w:rsidRPr="002A76C2">
              <w:rPr>
                <w:rFonts w:ascii="Times New Roman" w:eastAsia="Calibri" w:hAnsi="Times New Roman"/>
                <w:b/>
                <w:sz w:val="22"/>
                <w:szCs w:val="22"/>
                <w:lang w:eastAsia="en-US"/>
              </w:rPr>
              <w:t>uchádzač preukáže potvrdením miestne príslušného daňového úradu a miestne príslušného colného úradu nie starším ako tri (3) mesiace</w:t>
            </w:r>
          </w:p>
        </w:tc>
      </w:tr>
      <w:tr w:rsidR="00FE7547" w:rsidRPr="002A76C2" w14:paraId="2A5D5CAE" w14:textId="77777777" w:rsidTr="00544733">
        <w:trPr>
          <w:trHeight w:val="1381"/>
        </w:trPr>
        <w:tc>
          <w:tcPr>
            <w:tcW w:w="841" w:type="pct"/>
            <w:tcBorders>
              <w:left w:val="single" w:sz="4" w:space="0" w:color="auto"/>
              <w:bottom w:val="dotted" w:sz="4" w:space="0" w:color="auto"/>
            </w:tcBorders>
            <w:noWrap/>
            <w:vAlign w:val="center"/>
          </w:tcPr>
          <w:p w14:paraId="7B4E61BE" w14:textId="77777777" w:rsidR="00FE7547" w:rsidRPr="002A76C2" w:rsidRDefault="00FE7547" w:rsidP="00FE7547">
            <w:pPr>
              <w:jc w:val="center"/>
              <w:rPr>
                <w:rFonts w:ascii="Times New Roman" w:hAnsi="Times New Roman"/>
                <w:b/>
                <w:bCs/>
                <w:color w:val="7B7B7B" w:themeColor="accent3" w:themeShade="BF"/>
                <w:sz w:val="22"/>
                <w:szCs w:val="22"/>
              </w:rPr>
            </w:pPr>
            <w:r w:rsidRPr="002A76C2">
              <w:rPr>
                <w:rFonts w:ascii="Times New Roman" w:hAnsi="Times New Roman"/>
                <w:b/>
                <w:bCs/>
                <w:sz w:val="22"/>
                <w:szCs w:val="22"/>
              </w:rPr>
              <w:t>Splnil</w:t>
            </w:r>
          </w:p>
        </w:tc>
        <w:tc>
          <w:tcPr>
            <w:tcW w:w="4159" w:type="pct"/>
            <w:gridSpan w:val="5"/>
            <w:tcBorders>
              <w:left w:val="single" w:sz="4" w:space="0" w:color="auto"/>
              <w:bottom w:val="dotted" w:sz="4" w:space="0" w:color="auto"/>
            </w:tcBorders>
            <w:vAlign w:val="center"/>
          </w:tcPr>
          <w:p w14:paraId="569800BF" w14:textId="6E1A1FD2" w:rsidR="00333778" w:rsidRPr="002A76C2" w:rsidRDefault="00333778" w:rsidP="00333778">
            <w:pPr>
              <w:jc w:val="both"/>
              <w:rPr>
                <w:rFonts w:ascii="Times New Roman" w:hAnsi="Times New Roman"/>
                <w:sz w:val="22"/>
                <w:szCs w:val="22"/>
              </w:rPr>
            </w:pPr>
            <w:r w:rsidRPr="002A76C2">
              <w:rPr>
                <w:rFonts w:ascii="Times New Roman" w:hAnsi="Times New Roman"/>
                <w:sz w:val="22"/>
                <w:szCs w:val="22"/>
              </w:rPr>
              <w:t xml:space="preserve">Splnenie bolo preukázané zápisom v ZHS, registračné číslo 2025/6-PO-H1295, </w:t>
            </w:r>
            <w:r w:rsidR="00AB767B" w:rsidRPr="002A76C2">
              <w:rPr>
                <w:rFonts w:ascii="Times New Roman" w:hAnsi="Times New Roman"/>
                <w:sz w:val="22"/>
                <w:szCs w:val="22"/>
              </w:rPr>
              <w:t>platnosť zápisu od 19.06.2025 do 19.06.2028</w:t>
            </w:r>
            <w:r w:rsidRPr="002A76C2">
              <w:rPr>
                <w:rFonts w:ascii="Times New Roman" w:hAnsi="Times New Roman"/>
                <w:sz w:val="22"/>
                <w:szCs w:val="22"/>
              </w:rPr>
              <w:t>. Výpis ZHS v časti dokladov uvádza potvrdenie z evidencie daňových nedoplatkov z IS FS SR vydané Finančným riaditeľstvom Slovenskej republiky dňa 30.05.2025 pre podmienku podľa § 32 ods. 1 písm. c) ZVO; doklad pokrýva požiadavku neexistencie daňových nedoplatkov voči daňovému a colnému úradu.</w:t>
            </w:r>
          </w:p>
          <w:p w14:paraId="51CB55C9" w14:textId="77777777" w:rsidR="004E35DF" w:rsidRPr="002A76C2" w:rsidRDefault="004E35DF" w:rsidP="00333778">
            <w:pPr>
              <w:jc w:val="both"/>
              <w:rPr>
                <w:rFonts w:ascii="Times New Roman" w:hAnsi="Times New Roman"/>
                <w:sz w:val="22"/>
                <w:szCs w:val="22"/>
              </w:rPr>
            </w:pPr>
            <w:r w:rsidRPr="002A76C2">
              <w:rPr>
                <w:rFonts w:ascii="Times New Roman" w:hAnsi="Times New Roman"/>
                <w:sz w:val="22"/>
                <w:szCs w:val="22"/>
              </w:rPr>
              <w:t>Zdroj:</w:t>
            </w:r>
          </w:p>
          <w:p w14:paraId="35018353" w14:textId="714CC8E1" w:rsidR="004E35DF" w:rsidRPr="002A76C2" w:rsidRDefault="004E35DF" w:rsidP="00333778">
            <w:pPr>
              <w:jc w:val="both"/>
              <w:rPr>
                <w:rFonts w:ascii="Times New Roman" w:hAnsi="Times New Roman"/>
                <w:sz w:val="22"/>
                <w:szCs w:val="22"/>
              </w:rPr>
            </w:pPr>
            <w:hyperlink r:id="rId14" w:history="1">
              <w:r w:rsidRPr="002A76C2">
                <w:rPr>
                  <w:rStyle w:val="Hypertextovprepojenie"/>
                  <w:rFonts w:ascii="Times New Roman" w:hAnsi="Times New Roman"/>
                  <w:sz w:val="22"/>
                  <w:szCs w:val="22"/>
                </w:rPr>
                <w:t>Zoznam hospodárskych subjektov - ÚVO</w:t>
              </w:r>
            </w:hyperlink>
          </w:p>
        </w:tc>
      </w:tr>
      <w:tr w:rsidR="00B64C9C" w:rsidRPr="002A76C2" w14:paraId="5C25FF9A" w14:textId="77777777" w:rsidTr="008C2417">
        <w:trPr>
          <w:trHeight w:val="1162"/>
        </w:trPr>
        <w:tc>
          <w:tcPr>
            <w:tcW w:w="5000" w:type="pct"/>
            <w:gridSpan w:val="6"/>
            <w:tcBorders>
              <w:left w:val="single" w:sz="4" w:space="0" w:color="auto"/>
              <w:bottom w:val="dotted" w:sz="4" w:space="0" w:color="auto"/>
            </w:tcBorders>
            <w:noWrap/>
            <w:vAlign w:val="center"/>
          </w:tcPr>
          <w:p w14:paraId="3F86568D" w14:textId="5FB15C74" w:rsidR="00B64C9C" w:rsidRPr="002A76C2" w:rsidRDefault="00B64C9C" w:rsidP="00B64C9C">
            <w:pPr>
              <w:rPr>
                <w:rFonts w:ascii="Times New Roman" w:hAnsi="Times New Roman"/>
                <w:b/>
                <w:sz w:val="22"/>
                <w:szCs w:val="22"/>
              </w:rPr>
            </w:pPr>
            <w:r w:rsidRPr="002A76C2">
              <w:rPr>
                <w:rFonts w:ascii="Times New Roman" w:hAnsi="Times New Roman"/>
                <w:b/>
                <w:sz w:val="22"/>
                <w:szCs w:val="22"/>
              </w:rPr>
              <w:t>Bod 1.1. písm. d) - § 32 ods. 1 písm. d) ZVO:</w:t>
            </w:r>
          </w:p>
          <w:p w14:paraId="777FE9E1" w14:textId="10A06645" w:rsidR="00B64C9C" w:rsidRPr="002A76C2" w:rsidRDefault="00A84E6B" w:rsidP="00A84E6B">
            <w:pPr>
              <w:jc w:val="both"/>
              <w:rPr>
                <w:rFonts w:ascii="Times New Roman" w:hAnsi="Times New Roman"/>
                <w:b/>
                <w:sz w:val="22"/>
                <w:szCs w:val="22"/>
              </w:rPr>
            </w:pPr>
            <w:r w:rsidRPr="002A76C2">
              <w:rPr>
                <w:rFonts w:ascii="Times New Roman" w:eastAsia="Calibri" w:hAnsi="Times New Roman"/>
                <w:sz w:val="22"/>
                <w:szCs w:val="22"/>
                <w:lang w:eastAsia="en-US"/>
              </w:rPr>
              <w:t>Nebol na jeho majetok vyhlásený konkurz, nie je v reštrukturalizácii, nie je v likvidácii, ani nebolo proti nemu zastavené konkurzné konanie pre nedostatok majetku alebo zrušený konkurz pre nedostatok majetku</w:t>
            </w:r>
            <w:r w:rsidRPr="002A76C2">
              <w:rPr>
                <w:rFonts w:ascii="Times New Roman" w:hAnsi="Times New Roman"/>
                <w:b/>
                <w:sz w:val="22"/>
                <w:szCs w:val="22"/>
              </w:rPr>
              <w:t xml:space="preserve"> – uchádzač preukáže potvrdením príslušného súdu nie starším ako </w:t>
            </w:r>
            <w:r w:rsidRPr="002A76C2">
              <w:rPr>
                <w:rFonts w:ascii="Times New Roman" w:eastAsia="Calibri" w:hAnsi="Times New Roman"/>
                <w:b/>
                <w:sz w:val="22"/>
                <w:szCs w:val="22"/>
                <w:lang w:eastAsia="en-US"/>
              </w:rPr>
              <w:t xml:space="preserve">tri (3) </w:t>
            </w:r>
            <w:r w:rsidRPr="002A76C2">
              <w:rPr>
                <w:rFonts w:ascii="Times New Roman" w:hAnsi="Times New Roman"/>
                <w:b/>
                <w:sz w:val="22"/>
                <w:szCs w:val="22"/>
              </w:rPr>
              <w:t>mesiace</w:t>
            </w:r>
          </w:p>
        </w:tc>
      </w:tr>
      <w:tr w:rsidR="00B64C9C" w:rsidRPr="002A76C2" w14:paraId="09570162" w14:textId="77777777" w:rsidTr="00544733">
        <w:trPr>
          <w:trHeight w:val="1381"/>
        </w:trPr>
        <w:tc>
          <w:tcPr>
            <w:tcW w:w="841" w:type="pct"/>
            <w:tcBorders>
              <w:left w:val="single" w:sz="4" w:space="0" w:color="auto"/>
              <w:bottom w:val="dotted" w:sz="4" w:space="0" w:color="auto"/>
            </w:tcBorders>
            <w:noWrap/>
            <w:vAlign w:val="center"/>
          </w:tcPr>
          <w:p w14:paraId="095EFB42" w14:textId="77777777" w:rsidR="00B64C9C" w:rsidRPr="002A76C2" w:rsidRDefault="00B64C9C" w:rsidP="00B64C9C">
            <w:pPr>
              <w:jc w:val="center"/>
              <w:rPr>
                <w:rFonts w:ascii="Times New Roman" w:hAnsi="Times New Roman"/>
                <w:b/>
                <w:bCs/>
                <w:color w:val="7B7B7B" w:themeColor="accent3" w:themeShade="BF"/>
                <w:sz w:val="22"/>
                <w:szCs w:val="22"/>
              </w:rPr>
            </w:pPr>
            <w:r w:rsidRPr="002A76C2">
              <w:rPr>
                <w:rFonts w:ascii="Times New Roman" w:hAnsi="Times New Roman"/>
                <w:b/>
                <w:bCs/>
                <w:sz w:val="22"/>
                <w:szCs w:val="22"/>
              </w:rPr>
              <w:lastRenderedPageBreak/>
              <w:t>Splnil</w:t>
            </w:r>
          </w:p>
        </w:tc>
        <w:tc>
          <w:tcPr>
            <w:tcW w:w="4159" w:type="pct"/>
            <w:gridSpan w:val="5"/>
            <w:tcBorders>
              <w:left w:val="single" w:sz="4" w:space="0" w:color="auto"/>
              <w:bottom w:val="dotted" w:sz="4" w:space="0" w:color="auto"/>
            </w:tcBorders>
            <w:vAlign w:val="center"/>
          </w:tcPr>
          <w:p w14:paraId="16962797" w14:textId="6F46307C" w:rsidR="00C62F85" w:rsidRPr="002A76C2" w:rsidRDefault="00C62F85" w:rsidP="00C62F85">
            <w:pPr>
              <w:jc w:val="both"/>
              <w:rPr>
                <w:rFonts w:ascii="Times New Roman" w:hAnsi="Times New Roman"/>
                <w:sz w:val="22"/>
                <w:szCs w:val="22"/>
              </w:rPr>
            </w:pPr>
            <w:r w:rsidRPr="002A76C2">
              <w:rPr>
                <w:rFonts w:ascii="Times New Roman" w:hAnsi="Times New Roman"/>
                <w:sz w:val="22"/>
                <w:szCs w:val="22"/>
              </w:rPr>
              <w:t>Splnenie bolo preukázané zápisom v ZHS, registračné číslo 2025/6-PO-H1295</w:t>
            </w:r>
            <w:r w:rsidR="00AB767B" w:rsidRPr="002A76C2">
              <w:rPr>
                <w:rFonts w:ascii="Times New Roman" w:hAnsi="Times New Roman"/>
                <w:sz w:val="22"/>
                <w:szCs w:val="22"/>
              </w:rPr>
              <w:t xml:space="preserve"> platnosť zápisu od 19.06.2025 do 19.06.2028</w:t>
            </w:r>
            <w:r w:rsidRPr="002A76C2">
              <w:rPr>
                <w:rFonts w:ascii="Times New Roman" w:hAnsi="Times New Roman"/>
                <w:sz w:val="22"/>
                <w:szCs w:val="22"/>
              </w:rPr>
              <w:t>. Výpis ZHS uvádza doklady pre § 32 ods. 1 písm. d) ZVO: potvrdenie súdu k likvidácii vydané Štatistickým úradom Slovenskej republiky dňa 30.05.2025, potvrdenie Mestského súdu Košice k reštrukturalizácii zo dňa 30.05.2025 a potvrdenie Mestského súdu Košice ku konkurzu zo dňa 30.05.2025. Z týchto dokladov vyplýva, že na majetok uchádzača nebol vyhlásený konkurz, uchádzač nie je v reštrukturalizácii ani v likvidácii.</w:t>
            </w:r>
          </w:p>
          <w:p w14:paraId="6456B618" w14:textId="6D94962D" w:rsidR="004E35DF" w:rsidRPr="002A76C2" w:rsidRDefault="004E35DF" w:rsidP="00C62F85">
            <w:pPr>
              <w:jc w:val="both"/>
              <w:rPr>
                <w:rFonts w:ascii="Times New Roman" w:hAnsi="Times New Roman"/>
                <w:sz w:val="22"/>
                <w:szCs w:val="22"/>
              </w:rPr>
            </w:pPr>
            <w:r w:rsidRPr="002A76C2">
              <w:rPr>
                <w:rFonts w:ascii="Times New Roman" w:hAnsi="Times New Roman"/>
                <w:sz w:val="22"/>
                <w:szCs w:val="22"/>
              </w:rPr>
              <w:t>Zdroj:</w:t>
            </w:r>
          </w:p>
          <w:p w14:paraId="4DD49670" w14:textId="551A12F9" w:rsidR="004E35DF" w:rsidRPr="002A76C2" w:rsidRDefault="004E35DF" w:rsidP="00C62F85">
            <w:pPr>
              <w:jc w:val="both"/>
              <w:rPr>
                <w:rFonts w:ascii="Times New Roman" w:hAnsi="Times New Roman"/>
                <w:sz w:val="22"/>
                <w:szCs w:val="22"/>
              </w:rPr>
            </w:pPr>
            <w:hyperlink r:id="rId15" w:history="1">
              <w:r w:rsidRPr="002A76C2">
                <w:rPr>
                  <w:rStyle w:val="Hypertextovprepojenie"/>
                  <w:rFonts w:ascii="Times New Roman" w:hAnsi="Times New Roman"/>
                  <w:sz w:val="22"/>
                  <w:szCs w:val="22"/>
                </w:rPr>
                <w:t>Zoznam hospodárskych subjektov - ÚVO</w:t>
              </w:r>
            </w:hyperlink>
          </w:p>
        </w:tc>
      </w:tr>
      <w:tr w:rsidR="00B51B11" w:rsidRPr="002A76C2" w14:paraId="08F1FABC" w14:textId="77777777" w:rsidTr="00050705">
        <w:trPr>
          <w:trHeight w:val="1264"/>
        </w:trPr>
        <w:tc>
          <w:tcPr>
            <w:tcW w:w="5000" w:type="pct"/>
            <w:gridSpan w:val="6"/>
            <w:tcBorders>
              <w:left w:val="single" w:sz="4" w:space="0" w:color="auto"/>
              <w:bottom w:val="dotted" w:sz="4" w:space="0" w:color="auto"/>
            </w:tcBorders>
            <w:noWrap/>
            <w:vAlign w:val="center"/>
          </w:tcPr>
          <w:p w14:paraId="5A0313F6" w14:textId="77777777" w:rsidR="00B51B11" w:rsidRPr="002A76C2" w:rsidRDefault="00B51B11" w:rsidP="00B64C9C">
            <w:pPr>
              <w:rPr>
                <w:rFonts w:ascii="Times New Roman" w:hAnsi="Times New Roman"/>
                <w:b/>
                <w:sz w:val="22"/>
                <w:szCs w:val="22"/>
              </w:rPr>
            </w:pPr>
            <w:r w:rsidRPr="002A76C2">
              <w:rPr>
                <w:rFonts w:ascii="Times New Roman" w:hAnsi="Times New Roman"/>
                <w:b/>
                <w:sz w:val="22"/>
                <w:szCs w:val="22"/>
              </w:rPr>
              <w:t>Bod 1.1. písm. e) - § 32 ods. 1 písm. e) ZVO:</w:t>
            </w:r>
          </w:p>
          <w:p w14:paraId="013C6530" w14:textId="4AF04587" w:rsidR="00B51B11" w:rsidRPr="002A76C2" w:rsidRDefault="0040218B" w:rsidP="0040218B">
            <w:pPr>
              <w:jc w:val="both"/>
              <w:rPr>
                <w:rFonts w:ascii="Times New Roman" w:hAnsi="Times New Roman"/>
                <w:b/>
                <w:sz w:val="22"/>
                <w:szCs w:val="22"/>
              </w:rPr>
            </w:pPr>
            <w:r w:rsidRPr="002A76C2">
              <w:rPr>
                <w:rFonts w:ascii="Times New Roman" w:eastAsia="Calibri" w:hAnsi="Times New Roman"/>
                <w:sz w:val="22"/>
                <w:szCs w:val="22"/>
                <w:lang w:eastAsia="en-US"/>
              </w:rPr>
              <w:t xml:space="preserve">Je oprávnený uskutočňovať stavebné práce/poskytovať služby v predmete zákazky – </w:t>
            </w:r>
            <w:r w:rsidRPr="002A76C2">
              <w:rPr>
                <w:rFonts w:ascii="Times New Roman" w:hAnsi="Times New Roman"/>
                <w:b/>
                <w:sz w:val="22"/>
                <w:szCs w:val="22"/>
              </w:rPr>
              <w:t>uchádzač preukáže  dokladom o oprávnení uskutočňovať stavebné práce/poskytovať služby</w:t>
            </w:r>
            <w:r w:rsidRPr="002A76C2">
              <w:rPr>
                <w:rFonts w:ascii="Times New Roman" w:hAnsi="Times New Roman"/>
                <w:sz w:val="22"/>
                <w:szCs w:val="22"/>
              </w:rPr>
              <w:t>, ktoré zodpovedajú predmetu zákazky.</w:t>
            </w:r>
          </w:p>
        </w:tc>
      </w:tr>
      <w:tr w:rsidR="00B51B11" w:rsidRPr="002A76C2" w14:paraId="3ABEBE84" w14:textId="77777777" w:rsidTr="00544733">
        <w:trPr>
          <w:trHeight w:val="1381"/>
        </w:trPr>
        <w:tc>
          <w:tcPr>
            <w:tcW w:w="841" w:type="pct"/>
            <w:tcBorders>
              <w:left w:val="single" w:sz="4" w:space="0" w:color="auto"/>
              <w:bottom w:val="dotted" w:sz="4" w:space="0" w:color="auto"/>
            </w:tcBorders>
            <w:noWrap/>
            <w:vAlign w:val="center"/>
          </w:tcPr>
          <w:p w14:paraId="28E2FA74" w14:textId="77777777" w:rsidR="00B51B11" w:rsidRPr="002A76C2" w:rsidRDefault="00B51B11" w:rsidP="00B51B11">
            <w:pPr>
              <w:jc w:val="center"/>
              <w:rPr>
                <w:rFonts w:ascii="Times New Roman" w:hAnsi="Times New Roman"/>
                <w:b/>
                <w:bCs/>
                <w:color w:val="7B7B7B" w:themeColor="accent3" w:themeShade="BF"/>
                <w:sz w:val="22"/>
                <w:szCs w:val="22"/>
              </w:rPr>
            </w:pPr>
            <w:r w:rsidRPr="002A76C2">
              <w:rPr>
                <w:rFonts w:ascii="Times New Roman" w:hAnsi="Times New Roman"/>
                <w:b/>
                <w:bCs/>
                <w:sz w:val="22"/>
                <w:szCs w:val="22"/>
              </w:rPr>
              <w:t>Splnil</w:t>
            </w:r>
          </w:p>
        </w:tc>
        <w:tc>
          <w:tcPr>
            <w:tcW w:w="4159" w:type="pct"/>
            <w:gridSpan w:val="5"/>
            <w:tcBorders>
              <w:left w:val="single" w:sz="4" w:space="0" w:color="auto"/>
              <w:bottom w:val="dotted" w:sz="4" w:space="0" w:color="auto"/>
            </w:tcBorders>
            <w:vAlign w:val="center"/>
          </w:tcPr>
          <w:p w14:paraId="791DE7CB" w14:textId="3DDBC435" w:rsidR="00C62F85" w:rsidRPr="002A76C2" w:rsidRDefault="00C62F85" w:rsidP="00C62F85">
            <w:pPr>
              <w:jc w:val="both"/>
              <w:rPr>
                <w:rFonts w:ascii="Times New Roman" w:hAnsi="Times New Roman"/>
                <w:sz w:val="22"/>
                <w:szCs w:val="22"/>
              </w:rPr>
            </w:pPr>
            <w:r w:rsidRPr="002A76C2">
              <w:rPr>
                <w:rFonts w:ascii="Times New Roman" w:hAnsi="Times New Roman"/>
                <w:sz w:val="22"/>
                <w:szCs w:val="22"/>
              </w:rPr>
              <w:t>Z výpisu ZHS</w:t>
            </w:r>
            <w:r w:rsidR="00AB767B" w:rsidRPr="002A76C2">
              <w:rPr>
                <w:rFonts w:ascii="Times New Roman" w:hAnsi="Times New Roman"/>
                <w:sz w:val="22"/>
                <w:szCs w:val="22"/>
              </w:rPr>
              <w:t xml:space="preserve"> registračné číslo 2025/6-PO-H1295 platnosť zápisu od 19.06.2025 do 19.06.2028</w:t>
            </w:r>
            <w:r w:rsidR="0045502E" w:rsidRPr="002A76C2">
              <w:rPr>
                <w:rFonts w:ascii="Times New Roman" w:hAnsi="Times New Roman"/>
                <w:sz w:val="22"/>
                <w:szCs w:val="22"/>
              </w:rPr>
              <w:t>.</w:t>
            </w:r>
          </w:p>
          <w:p w14:paraId="0862CB76" w14:textId="77777777" w:rsidR="0045502E" w:rsidRPr="002A76C2" w:rsidRDefault="0045502E" w:rsidP="0045502E">
            <w:pPr>
              <w:jc w:val="both"/>
              <w:rPr>
                <w:rFonts w:ascii="Times New Roman" w:hAnsi="Times New Roman"/>
                <w:sz w:val="22"/>
                <w:szCs w:val="22"/>
              </w:rPr>
            </w:pPr>
            <w:r w:rsidRPr="002A76C2">
              <w:rPr>
                <w:rFonts w:ascii="Times New Roman" w:hAnsi="Times New Roman"/>
                <w:sz w:val="22"/>
                <w:szCs w:val="22"/>
              </w:rPr>
              <w:t>Zdroj:</w:t>
            </w:r>
          </w:p>
          <w:p w14:paraId="7F7D6398" w14:textId="5124307A" w:rsidR="0045502E" w:rsidRPr="002A76C2" w:rsidRDefault="0045502E" w:rsidP="0045502E">
            <w:pPr>
              <w:jc w:val="both"/>
              <w:rPr>
                <w:rFonts w:ascii="Times New Roman" w:hAnsi="Times New Roman"/>
                <w:sz w:val="22"/>
                <w:szCs w:val="22"/>
              </w:rPr>
            </w:pPr>
            <w:hyperlink r:id="rId16" w:history="1">
              <w:r w:rsidRPr="002A76C2">
                <w:rPr>
                  <w:rStyle w:val="Hypertextovprepojenie"/>
                  <w:rFonts w:ascii="Times New Roman" w:hAnsi="Times New Roman"/>
                  <w:sz w:val="22"/>
                  <w:szCs w:val="22"/>
                </w:rPr>
                <w:t>Zoznam hospodárskych subjektov - ÚVO</w:t>
              </w:r>
            </w:hyperlink>
          </w:p>
          <w:p w14:paraId="16E117CC" w14:textId="5BADEB5A" w:rsidR="0045502E" w:rsidRPr="002A76C2" w:rsidRDefault="0045502E" w:rsidP="00C62F85">
            <w:pPr>
              <w:jc w:val="both"/>
              <w:rPr>
                <w:rFonts w:ascii="Times New Roman" w:hAnsi="Times New Roman"/>
                <w:sz w:val="22"/>
                <w:szCs w:val="22"/>
              </w:rPr>
            </w:pPr>
            <w:r w:rsidRPr="002A76C2">
              <w:rPr>
                <w:rFonts w:ascii="Times New Roman" w:hAnsi="Times New Roman"/>
                <w:sz w:val="22"/>
                <w:szCs w:val="22"/>
              </w:rPr>
              <w:t>+</w:t>
            </w:r>
          </w:p>
          <w:p w14:paraId="0B5258FA" w14:textId="77777777" w:rsidR="00634D51" w:rsidRPr="002A76C2" w:rsidRDefault="00634D51" w:rsidP="00634D51">
            <w:pPr>
              <w:jc w:val="both"/>
              <w:rPr>
                <w:rFonts w:ascii="Times New Roman" w:hAnsi="Times New Roman"/>
                <w:sz w:val="22"/>
                <w:szCs w:val="22"/>
              </w:rPr>
            </w:pPr>
            <w:r w:rsidRPr="002A76C2">
              <w:rPr>
                <w:rFonts w:ascii="Times New Roman" w:hAnsi="Times New Roman"/>
                <w:sz w:val="22"/>
                <w:szCs w:val="22"/>
              </w:rPr>
              <w:t>Predmet činnosti zapísaný v ORSR, ktorým uchádzač spĺňa zadanú podmienku účasti:</w:t>
            </w:r>
          </w:p>
          <w:p w14:paraId="712C169B" w14:textId="79841C90" w:rsidR="00634D51" w:rsidRPr="002A76C2" w:rsidRDefault="00D573FE" w:rsidP="00634D51">
            <w:pPr>
              <w:rPr>
                <w:rFonts w:ascii="Times New Roman" w:hAnsi="Times New Roman"/>
                <w:b/>
                <w:sz w:val="22"/>
                <w:szCs w:val="22"/>
              </w:rPr>
            </w:pPr>
            <w:r w:rsidRPr="002A76C2">
              <w:rPr>
                <w:rFonts w:ascii="Times New Roman" w:hAnsi="Times New Roman"/>
                <w:b/>
                <w:sz w:val="22"/>
                <w:szCs w:val="22"/>
              </w:rPr>
              <w:t>Uskutočňovanie stavieb a ich zmien</w:t>
            </w:r>
          </w:p>
          <w:p w14:paraId="2271B8D1" w14:textId="7371DD67" w:rsidR="00D573FE" w:rsidRPr="002A76C2" w:rsidRDefault="00C153D2" w:rsidP="00634D51">
            <w:pPr>
              <w:rPr>
                <w:rFonts w:ascii="Times New Roman" w:hAnsi="Times New Roman"/>
                <w:b/>
                <w:sz w:val="22"/>
                <w:szCs w:val="22"/>
              </w:rPr>
            </w:pPr>
            <w:r w:rsidRPr="002A76C2">
              <w:rPr>
                <w:rFonts w:ascii="Times New Roman" w:hAnsi="Times New Roman"/>
                <w:b/>
                <w:sz w:val="22"/>
                <w:szCs w:val="22"/>
              </w:rPr>
              <w:t>Prípravné práce k realizácii stavby</w:t>
            </w:r>
          </w:p>
          <w:p w14:paraId="310967CC" w14:textId="58672BC4" w:rsidR="00C153D2" w:rsidRPr="002A76C2" w:rsidRDefault="00C153D2" w:rsidP="00634D51">
            <w:pPr>
              <w:rPr>
                <w:rFonts w:ascii="Times New Roman" w:hAnsi="Times New Roman"/>
                <w:b/>
                <w:sz w:val="22"/>
                <w:szCs w:val="22"/>
              </w:rPr>
            </w:pPr>
            <w:r w:rsidRPr="002A76C2">
              <w:rPr>
                <w:rFonts w:ascii="Times New Roman" w:hAnsi="Times New Roman"/>
                <w:b/>
                <w:sz w:val="22"/>
                <w:szCs w:val="22"/>
              </w:rPr>
              <w:t>Dokončovacie stavebné práce pri realizácii exteriérov a</w:t>
            </w:r>
            <w:r w:rsidR="00E53E9E" w:rsidRPr="002A76C2">
              <w:rPr>
                <w:rFonts w:ascii="Times New Roman" w:hAnsi="Times New Roman"/>
                <w:b/>
                <w:sz w:val="22"/>
                <w:szCs w:val="22"/>
              </w:rPr>
              <w:t> </w:t>
            </w:r>
            <w:r w:rsidRPr="002A76C2">
              <w:rPr>
                <w:rFonts w:ascii="Times New Roman" w:hAnsi="Times New Roman"/>
                <w:b/>
                <w:sz w:val="22"/>
                <w:szCs w:val="22"/>
              </w:rPr>
              <w:t>interiérov</w:t>
            </w:r>
          </w:p>
          <w:p w14:paraId="316E3EE1" w14:textId="3BD98B66" w:rsidR="00E53E9E" w:rsidRPr="002A76C2" w:rsidRDefault="00E53E9E" w:rsidP="00634D51">
            <w:pPr>
              <w:rPr>
                <w:rFonts w:ascii="Times New Roman" w:hAnsi="Times New Roman"/>
                <w:b/>
                <w:sz w:val="22"/>
                <w:szCs w:val="22"/>
              </w:rPr>
            </w:pPr>
            <w:r w:rsidRPr="002A76C2">
              <w:rPr>
                <w:rFonts w:ascii="Times New Roman" w:hAnsi="Times New Roman"/>
                <w:b/>
                <w:sz w:val="22"/>
                <w:szCs w:val="22"/>
              </w:rPr>
              <w:t>Stavebné cenárstvo</w:t>
            </w:r>
          </w:p>
          <w:p w14:paraId="4ECE8877" w14:textId="528F1602" w:rsidR="002E0226" w:rsidRPr="002A76C2" w:rsidRDefault="002E0226" w:rsidP="00634D51">
            <w:pPr>
              <w:rPr>
                <w:rFonts w:ascii="Times New Roman" w:hAnsi="Times New Roman"/>
                <w:b/>
                <w:sz w:val="22"/>
                <w:szCs w:val="22"/>
              </w:rPr>
            </w:pPr>
            <w:r w:rsidRPr="002A76C2">
              <w:rPr>
                <w:rFonts w:ascii="Times New Roman" w:hAnsi="Times New Roman"/>
                <w:b/>
                <w:sz w:val="22"/>
                <w:szCs w:val="22"/>
              </w:rPr>
              <w:t>Výkon činnosti stavbyvedúceho</w:t>
            </w:r>
          </w:p>
          <w:p w14:paraId="3015681C" w14:textId="1AA09374" w:rsidR="0026239C" w:rsidRPr="002A76C2" w:rsidRDefault="0026239C" w:rsidP="00634D51">
            <w:pPr>
              <w:rPr>
                <w:rFonts w:ascii="Times New Roman" w:hAnsi="Times New Roman"/>
                <w:b/>
                <w:sz w:val="22"/>
                <w:szCs w:val="22"/>
              </w:rPr>
            </w:pPr>
            <w:r w:rsidRPr="002A76C2">
              <w:rPr>
                <w:rFonts w:ascii="Times New Roman" w:hAnsi="Times New Roman"/>
                <w:b/>
                <w:sz w:val="22"/>
                <w:szCs w:val="22"/>
              </w:rPr>
              <w:t>Opravy, odborné prehliadky a skúšky vyhradených technických zariadení plynových</w:t>
            </w:r>
          </w:p>
          <w:p w14:paraId="436C2375" w14:textId="77777777" w:rsidR="00634D51" w:rsidRPr="002A76C2" w:rsidRDefault="00634D51" w:rsidP="00634D51">
            <w:pPr>
              <w:rPr>
                <w:rFonts w:ascii="Times New Roman" w:hAnsi="Times New Roman"/>
                <w:sz w:val="22"/>
                <w:szCs w:val="22"/>
              </w:rPr>
            </w:pPr>
            <w:r w:rsidRPr="002A76C2">
              <w:rPr>
                <w:rFonts w:ascii="Times New Roman" w:hAnsi="Times New Roman"/>
                <w:sz w:val="22"/>
                <w:szCs w:val="22"/>
              </w:rPr>
              <w:t xml:space="preserve">Zdroj a overenie: </w:t>
            </w:r>
          </w:p>
          <w:p w14:paraId="5A493E30" w14:textId="3C684B00" w:rsidR="00634D51" w:rsidRPr="002A76C2" w:rsidRDefault="0045502E" w:rsidP="00634D51">
            <w:pPr>
              <w:jc w:val="both"/>
              <w:rPr>
                <w:rFonts w:ascii="Times New Roman" w:hAnsi="Times New Roman"/>
                <w:sz w:val="22"/>
                <w:szCs w:val="22"/>
              </w:rPr>
            </w:pPr>
            <w:hyperlink r:id="rId17" w:history="1">
              <w:r w:rsidRPr="002A76C2">
                <w:rPr>
                  <w:rStyle w:val="Hypertextovprepojenie"/>
                  <w:rFonts w:ascii="Times New Roman" w:hAnsi="Times New Roman"/>
                  <w:sz w:val="22"/>
                  <w:szCs w:val="22"/>
                </w:rPr>
                <w:t>RPO</w:t>
              </w:r>
            </w:hyperlink>
          </w:p>
        </w:tc>
      </w:tr>
      <w:tr w:rsidR="00050705" w:rsidRPr="002A76C2" w14:paraId="31C22447" w14:textId="77777777" w:rsidTr="00833E10">
        <w:trPr>
          <w:trHeight w:val="1156"/>
        </w:trPr>
        <w:tc>
          <w:tcPr>
            <w:tcW w:w="5000" w:type="pct"/>
            <w:gridSpan w:val="6"/>
            <w:tcBorders>
              <w:left w:val="single" w:sz="4" w:space="0" w:color="auto"/>
              <w:bottom w:val="dotted" w:sz="4" w:space="0" w:color="auto"/>
            </w:tcBorders>
            <w:noWrap/>
            <w:vAlign w:val="center"/>
          </w:tcPr>
          <w:p w14:paraId="46B7E66C" w14:textId="77777777" w:rsidR="00050705" w:rsidRPr="002A76C2" w:rsidRDefault="00050705" w:rsidP="00B51B11">
            <w:pPr>
              <w:rPr>
                <w:rFonts w:ascii="Times New Roman" w:hAnsi="Times New Roman"/>
                <w:b/>
                <w:sz w:val="22"/>
                <w:szCs w:val="22"/>
              </w:rPr>
            </w:pPr>
            <w:r w:rsidRPr="002A76C2">
              <w:rPr>
                <w:rFonts w:ascii="Times New Roman" w:hAnsi="Times New Roman"/>
                <w:b/>
                <w:sz w:val="22"/>
                <w:szCs w:val="22"/>
              </w:rPr>
              <w:t>Bod 1.1. písm. f) - § 32 ods. 1 písm. f) ZVO:</w:t>
            </w:r>
          </w:p>
          <w:p w14:paraId="05028D13" w14:textId="4091FCA2" w:rsidR="00050705" w:rsidRPr="002A76C2" w:rsidRDefault="0040218B" w:rsidP="001E518B">
            <w:pPr>
              <w:jc w:val="both"/>
              <w:rPr>
                <w:rFonts w:ascii="Times New Roman" w:hAnsi="Times New Roman"/>
                <w:b/>
                <w:sz w:val="22"/>
                <w:szCs w:val="22"/>
              </w:rPr>
            </w:pPr>
            <w:r w:rsidRPr="002A76C2">
              <w:rPr>
                <w:rFonts w:ascii="Times New Roman" w:eastAsia="Calibri" w:hAnsi="Times New Roman"/>
                <w:sz w:val="22"/>
                <w:szCs w:val="22"/>
                <w:lang w:eastAsia="en-US"/>
              </w:rPr>
              <w:t>N</w:t>
            </w:r>
            <w:r w:rsidR="000C3F13" w:rsidRPr="002A76C2">
              <w:rPr>
                <w:rFonts w:ascii="Times New Roman" w:eastAsia="Calibri" w:hAnsi="Times New Roman"/>
                <w:sz w:val="22"/>
                <w:szCs w:val="22"/>
                <w:lang w:eastAsia="en-US"/>
              </w:rPr>
              <w:t xml:space="preserve">emá uložený zákaz účasti vo verejnom obstarávaní potvrdený konečným rozhodnutím v Slovenskej republike a v štáte sídla, miesta podnikania alebo obvyklého pobytu – </w:t>
            </w:r>
            <w:r w:rsidR="000C3F13" w:rsidRPr="002A76C2">
              <w:rPr>
                <w:rFonts w:ascii="Times New Roman" w:eastAsia="Calibri" w:hAnsi="Times New Roman"/>
                <w:b/>
                <w:sz w:val="22"/>
                <w:szCs w:val="22"/>
                <w:lang w:eastAsia="en-US"/>
              </w:rPr>
              <w:t>uchádzač preukáže čestným vyhlásením</w:t>
            </w:r>
            <w:r w:rsidRPr="002A76C2">
              <w:rPr>
                <w:rFonts w:ascii="Times New Roman" w:eastAsia="Calibri" w:hAnsi="Times New Roman"/>
                <w:b/>
                <w:sz w:val="22"/>
                <w:szCs w:val="22"/>
                <w:lang w:eastAsia="en-US"/>
              </w:rPr>
              <w:t>.</w:t>
            </w:r>
          </w:p>
        </w:tc>
      </w:tr>
      <w:tr w:rsidR="00833E10" w:rsidRPr="002A76C2" w14:paraId="670964AA" w14:textId="77777777" w:rsidTr="00544733">
        <w:trPr>
          <w:trHeight w:val="981"/>
        </w:trPr>
        <w:tc>
          <w:tcPr>
            <w:tcW w:w="841" w:type="pct"/>
            <w:tcBorders>
              <w:left w:val="single" w:sz="4" w:space="0" w:color="auto"/>
              <w:bottom w:val="dotted" w:sz="4" w:space="0" w:color="auto"/>
            </w:tcBorders>
            <w:noWrap/>
            <w:vAlign w:val="center"/>
          </w:tcPr>
          <w:p w14:paraId="3C4B5289" w14:textId="77777777" w:rsidR="00833E10" w:rsidRPr="002A76C2" w:rsidRDefault="00833E10" w:rsidP="00833E10">
            <w:pPr>
              <w:jc w:val="center"/>
              <w:rPr>
                <w:rFonts w:ascii="Times New Roman" w:hAnsi="Times New Roman"/>
                <w:b/>
                <w:bCs/>
                <w:color w:val="7B7B7B" w:themeColor="accent3" w:themeShade="BF"/>
                <w:sz w:val="22"/>
                <w:szCs w:val="22"/>
              </w:rPr>
            </w:pPr>
            <w:r w:rsidRPr="002A76C2">
              <w:rPr>
                <w:rFonts w:ascii="Times New Roman" w:hAnsi="Times New Roman"/>
                <w:b/>
                <w:bCs/>
                <w:sz w:val="22"/>
                <w:szCs w:val="22"/>
              </w:rPr>
              <w:t>Splnil</w:t>
            </w:r>
          </w:p>
        </w:tc>
        <w:tc>
          <w:tcPr>
            <w:tcW w:w="4159" w:type="pct"/>
            <w:gridSpan w:val="5"/>
            <w:tcBorders>
              <w:left w:val="single" w:sz="4" w:space="0" w:color="auto"/>
              <w:bottom w:val="dotted" w:sz="4" w:space="0" w:color="auto"/>
            </w:tcBorders>
            <w:vAlign w:val="center"/>
          </w:tcPr>
          <w:p w14:paraId="2769A95E" w14:textId="77777777" w:rsidR="00DB2704" w:rsidRPr="002A76C2" w:rsidRDefault="00DB2704" w:rsidP="00DB2704">
            <w:pPr>
              <w:jc w:val="both"/>
              <w:rPr>
                <w:rFonts w:ascii="Times New Roman" w:hAnsi="Times New Roman"/>
                <w:sz w:val="22"/>
                <w:szCs w:val="22"/>
              </w:rPr>
            </w:pPr>
            <w:r w:rsidRPr="002A76C2">
              <w:rPr>
                <w:rFonts w:ascii="Times New Roman" w:hAnsi="Times New Roman"/>
                <w:sz w:val="22"/>
                <w:szCs w:val="22"/>
              </w:rPr>
              <w:t>Podmienka podľa § 32 ods. 1 písm. f) ZVO bola preukázaná zápisom uchádzača v ZHS. Výpis ZHS k registračnému číslu 2025/6-PO-H1295</w:t>
            </w:r>
            <w:r w:rsidR="00A30F7D" w:rsidRPr="002A76C2">
              <w:rPr>
                <w:rFonts w:ascii="Times New Roman" w:hAnsi="Times New Roman"/>
                <w:sz w:val="22"/>
                <w:szCs w:val="22"/>
              </w:rPr>
              <w:t xml:space="preserve"> platnosť zápisu od 19.06.2025 do 19.06.2028,</w:t>
            </w:r>
            <w:r w:rsidRPr="002A76C2">
              <w:rPr>
                <w:rFonts w:ascii="Times New Roman" w:hAnsi="Times New Roman"/>
                <w:sz w:val="22"/>
                <w:szCs w:val="22"/>
              </w:rPr>
              <w:t xml:space="preserve"> obsahuje pre tento bod čestné vyhlásenie zo dňa 28.05.2025; zo zápisu vyplýva, že uchádzač je v zozname vedený ako zapísaný s platnosťou do 19.06.2028, a preto verejný obstarávateľ akceptoval preukázanie neuloženia zákazu účasti vo verejnom obstarávaní v rozsahu tohto bodu.</w:t>
            </w:r>
          </w:p>
          <w:p w14:paraId="2E59382A" w14:textId="77777777" w:rsidR="00A30F7D" w:rsidRPr="002A76C2" w:rsidRDefault="00A30F7D" w:rsidP="00DB2704">
            <w:pPr>
              <w:jc w:val="both"/>
              <w:rPr>
                <w:rFonts w:ascii="Times New Roman" w:hAnsi="Times New Roman"/>
                <w:sz w:val="22"/>
                <w:szCs w:val="22"/>
              </w:rPr>
            </w:pPr>
            <w:r w:rsidRPr="002A76C2">
              <w:rPr>
                <w:rFonts w:ascii="Times New Roman" w:hAnsi="Times New Roman"/>
                <w:sz w:val="22"/>
                <w:szCs w:val="22"/>
              </w:rPr>
              <w:t>+</w:t>
            </w:r>
          </w:p>
          <w:p w14:paraId="3AF3366D" w14:textId="2A88C46E" w:rsidR="00A30F7D" w:rsidRPr="002A76C2" w:rsidRDefault="00762A09" w:rsidP="00DB2704">
            <w:pPr>
              <w:jc w:val="both"/>
              <w:rPr>
                <w:rFonts w:ascii="Times New Roman" w:hAnsi="Times New Roman"/>
                <w:sz w:val="22"/>
                <w:szCs w:val="22"/>
              </w:rPr>
            </w:pPr>
            <w:r w:rsidRPr="002A76C2">
              <w:rPr>
                <w:rFonts w:ascii="Times New Roman" w:hAnsi="Times New Roman"/>
                <w:sz w:val="22"/>
                <w:szCs w:val="22"/>
              </w:rPr>
              <w:t xml:space="preserve">Overenie </w:t>
            </w:r>
            <w:hyperlink r:id="rId18" w:history="1">
              <w:r w:rsidRPr="002A76C2">
                <w:rPr>
                  <w:rStyle w:val="Hypertextovprepojenie"/>
                  <w:rFonts w:ascii="Times New Roman" w:hAnsi="Times New Roman"/>
                  <w:sz w:val="22"/>
                  <w:szCs w:val="22"/>
                </w:rPr>
                <w:t>Register osôb so zákazom - ÚVO (gov.sk)</w:t>
              </w:r>
            </w:hyperlink>
            <w:r w:rsidRPr="002A76C2">
              <w:rPr>
                <w:rStyle w:val="Hypertextovprepojenie"/>
                <w:rFonts w:ascii="Times New Roman" w:hAnsi="Times New Roman"/>
                <w:color w:val="000000" w:themeColor="text1"/>
                <w:sz w:val="22"/>
                <w:szCs w:val="22"/>
              </w:rPr>
              <w:t xml:space="preserve"> a </w:t>
            </w:r>
            <w:hyperlink r:id="rId19" w:history="1">
              <w:r w:rsidRPr="002A76C2">
                <w:rPr>
                  <w:rStyle w:val="Hypertextovprepojenie"/>
                  <w:rFonts w:ascii="Times New Roman" w:hAnsi="Times New Roman"/>
                  <w:sz w:val="22"/>
                  <w:szCs w:val="22"/>
                </w:rPr>
                <w:t xml:space="preserve">Prehľad rozhodnutí o uložení pokuty a sankcie zákazu účasti vo </w:t>
              </w:r>
              <w:proofErr w:type="spellStart"/>
              <w:r w:rsidRPr="002A76C2">
                <w:rPr>
                  <w:rStyle w:val="Hypertextovprepojenie"/>
                  <w:rFonts w:ascii="Times New Roman" w:hAnsi="Times New Roman"/>
                  <w:sz w:val="22"/>
                  <w:szCs w:val="22"/>
                </w:rPr>
                <w:t>VO</w:t>
              </w:r>
              <w:proofErr w:type="spellEnd"/>
              <w:r w:rsidRPr="002A76C2">
                <w:rPr>
                  <w:rStyle w:val="Hypertextovprepojenie"/>
                  <w:rFonts w:ascii="Times New Roman" w:hAnsi="Times New Roman"/>
                  <w:sz w:val="22"/>
                  <w:szCs w:val="22"/>
                </w:rPr>
                <w:t xml:space="preserve"> - ÚVO</w:t>
              </w:r>
            </w:hyperlink>
          </w:p>
        </w:tc>
      </w:tr>
      <w:tr w:rsidR="00E97AE2" w:rsidRPr="002A76C2" w14:paraId="4B59EC62" w14:textId="77777777" w:rsidTr="00434466">
        <w:trPr>
          <w:trHeight w:val="269"/>
        </w:trPr>
        <w:tc>
          <w:tcPr>
            <w:tcW w:w="5000" w:type="pct"/>
            <w:gridSpan w:val="6"/>
            <w:tcBorders>
              <w:top w:val="double" w:sz="4" w:space="0" w:color="auto"/>
              <w:bottom w:val="single" w:sz="4" w:space="0" w:color="auto"/>
            </w:tcBorders>
            <w:noWrap/>
            <w:tcMar>
              <w:top w:w="113" w:type="dxa"/>
              <w:bottom w:w="85" w:type="dxa"/>
            </w:tcMar>
          </w:tcPr>
          <w:p w14:paraId="41B9A17E" w14:textId="47B027EE" w:rsidR="00E97AE2" w:rsidRPr="002A76C2" w:rsidRDefault="00B94269" w:rsidP="00F402B0">
            <w:pPr>
              <w:autoSpaceDE w:val="0"/>
              <w:autoSpaceDN w:val="0"/>
              <w:adjustRightInd w:val="0"/>
              <w:rPr>
                <w:rFonts w:ascii="Times New Roman" w:hAnsi="Times New Roman"/>
                <w:b/>
                <w:bCs/>
                <w:sz w:val="22"/>
                <w:szCs w:val="22"/>
              </w:rPr>
            </w:pPr>
            <w:r w:rsidRPr="002A76C2">
              <w:rPr>
                <w:rFonts w:ascii="Times New Roman" w:hAnsi="Times New Roman"/>
                <w:b/>
                <w:bCs/>
                <w:sz w:val="22"/>
                <w:szCs w:val="22"/>
              </w:rPr>
              <w:t>2. Podmienky účasti finančného a ekonomického postavenia</w:t>
            </w:r>
          </w:p>
          <w:p w14:paraId="4DEAD2F1" w14:textId="41F85BDA" w:rsidR="00E97AE2" w:rsidRPr="002A76C2" w:rsidRDefault="00F703C2" w:rsidP="005F3DC3">
            <w:pPr>
              <w:autoSpaceDE w:val="0"/>
              <w:autoSpaceDN w:val="0"/>
              <w:adjustRightInd w:val="0"/>
              <w:rPr>
                <w:rFonts w:ascii="Times New Roman" w:hAnsi="Times New Roman"/>
                <w:b/>
                <w:bCs/>
                <w:sz w:val="22"/>
                <w:szCs w:val="22"/>
              </w:rPr>
            </w:pPr>
            <w:r w:rsidRPr="002A76C2">
              <w:rPr>
                <w:rFonts w:ascii="Times New Roman" w:hAnsi="Times New Roman"/>
                <w:b/>
                <w:bCs/>
                <w:iCs/>
                <w:sz w:val="22"/>
                <w:szCs w:val="22"/>
              </w:rPr>
              <w:t>2.2</w:t>
            </w:r>
            <w:r w:rsidR="005F3DC3" w:rsidRPr="002A76C2">
              <w:rPr>
                <w:rFonts w:ascii="Times New Roman" w:hAnsi="Times New Roman"/>
                <w:b/>
                <w:bCs/>
                <w:iCs/>
                <w:sz w:val="22"/>
                <w:szCs w:val="22"/>
              </w:rPr>
              <w:t xml:space="preserve"> </w:t>
            </w:r>
            <w:r w:rsidR="00C213AD" w:rsidRPr="002A76C2">
              <w:rPr>
                <w:rFonts w:ascii="Times New Roman" w:hAnsi="Times New Roman"/>
                <w:b/>
                <w:bCs/>
                <w:iCs/>
                <w:sz w:val="22"/>
                <w:szCs w:val="22"/>
              </w:rPr>
              <w:t>P</w:t>
            </w:r>
            <w:r w:rsidRPr="002A76C2">
              <w:rPr>
                <w:rFonts w:ascii="Times New Roman" w:hAnsi="Times New Roman"/>
                <w:b/>
                <w:bCs/>
                <w:iCs/>
                <w:sz w:val="22"/>
                <w:szCs w:val="22"/>
              </w:rPr>
              <w:t>odľa § 33 ods. 1 písm. a) ZVO</w:t>
            </w:r>
          </w:p>
        </w:tc>
      </w:tr>
      <w:tr w:rsidR="00155838" w:rsidRPr="002A76C2" w14:paraId="2103059B" w14:textId="77777777" w:rsidTr="00434466">
        <w:trPr>
          <w:trHeight w:val="269"/>
        </w:trPr>
        <w:tc>
          <w:tcPr>
            <w:tcW w:w="5000" w:type="pct"/>
            <w:gridSpan w:val="6"/>
            <w:tcBorders>
              <w:top w:val="double" w:sz="4" w:space="0" w:color="auto"/>
              <w:bottom w:val="single" w:sz="4" w:space="0" w:color="auto"/>
            </w:tcBorders>
            <w:noWrap/>
            <w:tcMar>
              <w:top w:w="113" w:type="dxa"/>
              <w:bottom w:w="85" w:type="dxa"/>
            </w:tcMar>
          </w:tcPr>
          <w:p w14:paraId="3C6C6955" w14:textId="758742AA" w:rsidR="000A5F20" w:rsidRPr="002A76C2" w:rsidRDefault="000A5F20" w:rsidP="00FF7AE2">
            <w:pPr>
              <w:autoSpaceDE w:val="0"/>
              <w:autoSpaceDN w:val="0"/>
              <w:adjustRightInd w:val="0"/>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t>2.2.1</w:t>
            </w:r>
          </w:p>
          <w:p w14:paraId="67361651" w14:textId="425E72F1" w:rsidR="009B6C69" w:rsidRPr="002A76C2" w:rsidRDefault="0088562D" w:rsidP="00FF7AE2">
            <w:pPr>
              <w:autoSpaceDE w:val="0"/>
              <w:autoSpaceDN w:val="0"/>
              <w:adjustRightInd w:val="0"/>
              <w:rPr>
                <w:rFonts w:ascii="Times New Roman" w:hAnsi="Times New Roman"/>
                <w:b/>
                <w:bCs/>
                <w:sz w:val="22"/>
                <w:szCs w:val="22"/>
              </w:rPr>
            </w:pPr>
            <w:r w:rsidRPr="002A76C2">
              <w:rPr>
                <w:rFonts w:ascii="Times New Roman" w:hAnsi="Times New Roman"/>
                <w:b/>
                <w:sz w:val="22"/>
                <w:szCs w:val="22"/>
                <w:shd w:val="clear" w:color="auto" w:fill="FFFFFF"/>
              </w:rPr>
              <w:t>Minimálna úroveň požadovaná verejným obstarávateľom:</w:t>
            </w:r>
          </w:p>
        </w:tc>
      </w:tr>
      <w:tr w:rsidR="00544733" w:rsidRPr="002A76C2" w14:paraId="792583A7" w14:textId="77777777" w:rsidTr="00ED5D02">
        <w:trPr>
          <w:trHeight w:val="269"/>
        </w:trPr>
        <w:tc>
          <w:tcPr>
            <w:tcW w:w="2498" w:type="pct"/>
            <w:gridSpan w:val="2"/>
            <w:tcBorders>
              <w:top w:val="double" w:sz="4" w:space="0" w:color="auto"/>
              <w:bottom w:val="single" w:sz="4" w:space="0" w:color="auto"/>
            </w:tcBorders>
            <w:noWrap/>
            <w:tcMar>
              <w:top w:w="113" w:type="dxa"/>
              <w:bottom w:w="85" w:type="dxa"/>
            </w:tcMar>
          </w:tcPr>
          <w:p w14:paraId="1E478305" w14:textId="77777777" w:rsidR="0032120A" w:rsidRPr="002A76C2" w:rsidRDefault="0032120A" w:rsidP="0032120A">
            <w:pPr>
              <w:pStyle w:val="Zkladntext"/>
              <w:widowControl w:val="0"/>
              <w:numPr>
                <w:ilvl w:val="5"/>
                <w:numId w:val="11"/>
              </w:numPr>
              <w:tabs>
                <w:tab w:val="left" w:pos="747"/>
              </w:tabs>
              <w:suppressAutoHyphens w:val="0"/>
              <w:ind w:left="38" w:right="133" w:firstLine="0"/>
              <w:rPr>
                <w:spacing w:val="-1"/>
                <w:sz w:val="22"/>
                <w:szCs w:val="22"/>
              </w:rPr>
            </w:pPr>
          </w:p>
          <w:p w14:paraId="387A0E0A" w14:textId="77777777" w:rsidR="0032120A" w:rsidRPr="002A76C2" w:rsidRDefault="0032120A" w:rsidP="0032120A">
            <w:pPr>
              <w:pStyle w:val="Zkladntext"/>
              <w:widowControl w:val="0"/>
              <w:tabs>
                <w:tab w:val="left" w:pos="747"/>
              </w:tabs>
              <w:spacing w:after="120"/>
              <w:ind w:left="38" w:right="130"/>
              <w:rPr>
                <w:spacing w:val="-1"/>
                <w:sz w:val="22"/>
                <w:szCs w:val="22"/>
              </w:rPr>
            </w:pPr>
            <w:r w:rsidRPr="002A76C2">
              <w:rPr>
                <w:sz w:val="22"/>
                <w:szCs w:val="22"/>
              </w:rPr>
              <w:t xml:space="preserve">Uchádzač predloží </w:t>
            </w:r>
            <w:r w:rsidRPr="002A76C2">
              <w:rPr>
                <w:b/>
                <w:bCs/>
                <w:sz w:val="22"/>
                <w:szCs w:val="22"/>
              </w:rPr>
              <w:t>vyjadrenie banky, alebo pobočky zahraničnej banky</w:t>
            </w:r>
            <w:r w:rsidRPr="002A76C2">
              <w:rPr>
                <w:sz w:val="22"/>
                <w:szCs w:val="22"/>
              </w:rPr>
              <w:t xml:space="preserve"> v ktorej/ktorých má vedený účet/vedené účty, že</w:t>
            </w:r>
            <w:r w:rsidRPr="002A76C2">
              <w:rPr>
                <w:spacing w:val="23"/>
                <w:sz w:val="22"/>
                <w:szCs w:val="22"/>
              </w:rPr>
              <w:t xml:space="preserve"> </w:t>
            </w:r>
            <w:r w:rsidRPr="002A76C2">
              <w:rPr>
                <w:spacing w:val="-1"/>
                <w:sz w:val="22"/>
                <w:szCs w:val="22"/>
              </w:rPr>
              <w:t>nebol</w:t>
            </w:r>
            <w:r w:rsidRPr="002A76C2">
              <w:rPr>
                <w:spacing w:val="24"/>
                <w:sz w:val="22"/>
                <w:szCs w:val="22"/>
              </w:rPr>
              <w:t xml:space="preserve"> </w:t>
            </w:r>
            <w:r w:rsidRPr="002A76C2">
              <w:rPr>
                <w:sz w:val="22"/>
                <w:szCs w:val="22"/>
              </w:rPr>
              <w:t>za</w:t>
            </w:r>
            <w:r w:rsidRPr="002A76C2">
              <w:rPr>
                <w:spacing w:val="23"/>
                <w:sz w:val="22"/>
                <w:szCs w:val="22"/>
              </w:rPr>
              <w:t xml:space="preserve"> </w:t>
            </w:r>
            <w:r w:rsidRPr="002A76C2">
              <w:rPr>
                <w:spacing w:val="-1"/>
                <w:sz w:val="22"/>
                <w:szCs w:val="22"/>
              </w:rPr>
              <w:t>predchádzajúcich</w:t>
            </w:r>
            <w:r w:rsidRPr="002A76C2">
              <w:rPr>
                <w:spacing w:val="22"/>
                <w:sz w:val="22"/>
                <w:szCs w:val="22"/>
              </w:rPr>
              <w:t xml:space="preserve"> </w:t>
            </w:r>
            <w:r w:rsidRPr="002A76C2">
              <w:rPr>
                <w:sz w:val="22"/>
                <w:szCs w:val="22"/>
              </w:rPr>
              <w:t>12</w:t>
            </w:r>
            <w:r w:rsidRPr="002A76C2">
              <w:rPr>
                <w:spacing w:val="22"/>
                <w:sz w:val="22"/>
                <w:szCs w:val="22"/>
              </w:rPr>
              <w:t xml:space="preserve"> </w:t>
            </w:r>
            <w:r w:rsidRPr="002A76C2">
              <w:rPr>
                <w:spacing w:val="-1"/>
                <w:sz w:val="22"/>
                <w:szCs w:val="22"/>
              </w:rPr>
              <w:t>mesiacov</w:t>
            </w:r>
            <w:r w:rsidRPr="002A76C2">
              <w:rPr>
                <w:spacing w:val="24"/>
                <w:sz w:val="22"/>
                <w:szCs w:val="22"/>
              </w:rPr>
              <w:t xml:space="preserve"> </w:t>
            </w:r>
            <w:r w:rsidRPr="002A76C2">
              <w:rPr>
                <w:sz w:val="22"/>
                <w:szCs w:val="22"/>
              </w:rPr>
              <w:t>v</w:t>
            </w:r>
            <w:r w:rsidRPr="002A76C2">
              <w:rPr>
                <w:spacing w:val="59"/>
                <w:sz w:val="22"/>
                <w:szCs w:val="22"/>
              </w:rPr>
              <w:t xml:space="preserve"> </w:t>
            </w:r>
            <w:r w:rsidRPr="002A76C2">
              <w:rPr>
                <w:spacing w:val="-1"/>
                <w:sz w:val="22"/>
                <w:szCs w:val="22"/>
              </w:rPr>
              <w:t>nepovolenom</w:t>
            </w:r>
            <w:r w:rsidRPr="002A76C2">
              <w:rPr>
                <w:spacing w:val="20"/>
                <w:sz w:val="22"/>
                <w:szCs w:val="22"/>
              </w:rPr>
              <w:t xml:space="preserve"> </w:t>
            </w:r>
            <w:r w:rsidRPr="002A76C2">
              <w:rPr>
                <w:spacing w:val="-1"/>
                <w:sz w:val="22"/>
                <w:szCs w:val="22"/>
              </w:rPr>
              <w:t>debete,</w:t>
            </w:r>
            <w:r w:rsidRPr="002A76C2">
              <w:rPr>
                <w:spacing w:val="20"/>
                <w:sz w:val="22"/>
                <w:szCs w:val="22"/>
              </w:rPr>
              <w:t xml:space="preserve"> </w:t>
            </w:r>
            <w:r w:rsidRPr="002A76C2">
              <w:rPr>
                <w:spacing w:val="-1"/>
                <w:sz w:val="22"/>
                <w:szCs w:val="22"/>
              </w:rPr>
              <w:t>jeho</w:t>
            </w:r>
            <w:r w:rsidRPr="002A76C2">
              <w:rPr>
                <w:spacing w:val="20"/>
                <w:sz w:val="22"/>
                <w:szCs w:val="22"/>
              </w:rPr>
              <w:t xml:space="preserve"> </w:t>
            </w:r>
            <w:r w:rsidRPr="002A76C2">
              <w:rPr>
                <w:sz w:val="22"/>
                <w:szCs w:val="22"/>
              </w:rPr>
              <w:t>bankový</w:t>
            </w:r>
            <w:r w:rsidRPr="002A76C2">
              <w:rPr>
                <w:spacing w:val="19"/>
                <w:sz w:val="22"/>
                <w:szCs w:val="22"/>
              </w:rPr>
              <w:t xml:space="preserve"> </w:t>
            </w:r>
            <w:r w:rsidRPr="002A76C2">
              <w:rPr>
                <w:sz w:val="22"/>
                <w:szCs w:val="22"/>
              </w:rPr>
              <w:t>účet</w:t>
            </w:r>
            <w:r w:rsidRPr="002A76C2">
              <w:rPr>
                <w:spacing w:val="20"/>
                <w:sz w:val="22"/>
                <w:szCs w:val="22"/>
              </w:rPr>
              <w:t xml:space="preserve"> </w:t>
            </w:r>
            <w:r w:rsidRPr="002A76C2">
              <w:rPr>
                <w:spacing w:val="-1"/>
                <w:sz w:val="22"/>
                <w:szCs w:val="22"/>
              </w:rPr>
              <w:t>(účty)</w:t>
            </w:r>
            <w:r w:rsidRPr="002A76C2">
              <w:rPr>
                <w:spacing w:val="19"/>
                <w:sz w:val="22"/>
                <w:szCs w:val="22"/>
              </w:rPr>
              <w:t xml:space="preserve"> </w:t>
            </w:r>
            <w:r w:rsidRPr="002A76C2">
              <w:rPr>
                <w:sz w:val="22"/>
                <w:szCs w:val="22"/>
              </w:rPr>
              <w:t>nebol/i</w:t>
            </w:r>
            <w:r w:rsidRPr="002A76C2">
              <w:rPr>
                <w:spacing w:val="20"/>
                <w:sz w:val="22"/>
                <w:szCs w:val="22"/>
              </w:rPr>
              <w:t xml:space="preserve"> </w:t>
            </w:r>
            <w:r w:rsidRPr="002A76C2">
              <w:rPr>
                <w:sz w:val="22"/>
                <w:szCs w:val="22"/>
              </w:rPr>
              <w:t>za</w:t>
            </w:r>
            <w:r w:rsidRPr="002A76C2">
              <w:rPr>
                <w:spacing w:val="20"/>
                <w:sz w:val="22"/>
                <w:szCs w:val="22"/>
              </w:rPr>
              <w:t xml:space="preserve"> </w:t>
            </w:r>
            <w:r w:rsidRPr="002A76C2">
              <w:rPr>
                <w:spacing w:val="-1"/>
                <w:sz w:val="22"/>
                <w:szCs w:val="22"/>
              </w:rPr>
              <w:t>predchádzajúcich</w:t>
            </w:r>
            <w:r w:rsidRPr="002A76C2">
              <w:rPr>
                <w:spacing w:val="20"/>
                <w:sz w:val="22"/>
                <w:szCs w:val="22"/>
              </w:rPr>
              <w:t xml:space="preserve"> </w:t>
            </w:r>
            <w:r w:rsidRPr="002A76C2">
              <w:rPr>
                <w:sz w:val="22"/>
                <w:szCs w:val="22"/>
              </w:rPr>
              <w:t>12</w:t>
            </w:r>
            <w:r w:rsidRPr="002A76C2">
              <w:rPr>
                <w:spacing w:val="18"/>
                <w:sz w:val="22"/>
                <w:szCs w:val="22"/>
              </w:rPr>
              <w:t xml:space="preserve"> </w:t>
            </w:r>
            <w:r w:rsidRPr="002A76C2">
              <w:rPr>
                <w:sz w:val="22"/>
                <w:szCs w:val="22"/>
              </w:rPr>
              <w:t>mesiacov predmetom</w:t>
            </w:r>
            <w:r w:rsidRPr="002A76C2">
              <w:rPr>
                <w:spacing w:val="-6"/>
                <w:sz w:val="22"/>
                <w:szCs w:val="22"/>
              </w:rPr>
              <w:t xml:space="preserve"> </w:t>
            </w:r>
            <w:r w:rsidRPr="002A76C2">
              <w:rPr>
                <w:sz w:val="22"/>
                <w:szCs w:val="22"/>
              </w:rPr>
              <w:lastRenderedPageBreak/>
              <w:t>exekúcie,</w:t>
            </w:r>
            <w:r w:rsidRPr="002A76C2">
              <w:rPr>
                <w:spacing w:val="-6"/>
                <w:sz w:val="22"/>
                <w:szCs w:val="22"/>
              </w:rPr>
              <w:t xml:space="preserve"> </w:t>
            </w:r>
            <w:r w:rsidRPr="002A76C2">
              <w:rPr>
                <w:sz w:val="22"/>
                <w:szCs w:val="22"/>
              </w:rPr>
              <w:t>v</w:t>
            </w:r>
            <w:r w:rsidRPr="002A76C2">
              <w:rPr>
                <w:spacing w:val="-6"/>
                <w:sz w:val="22"/>
                <w:szCs w:val="22"/>
              </w:rPr>
              <w:t xml:space="preserve"> </w:t>
            </w:r>
            <w:r w:rsidRPr="002A76C2">
              <w:rPr>
                <w:sz w:val="22"/>
                <w:szCs w:val="22"/>
              </w:rPr>
              <w:t>prípade</w:t>
            </w:r>
            <w:r w:rsidRPr="002A76C2">
              <w:rPr>
                <w:spacing w:val="-6"/>
                <w:sz w:val="22"/>
                <w:szCs w:val="22"/>
              </w:rPr>
              <w:t xml:space="preserve"> </w:t>
            </w:r>
            <w:r w:rsidRPr="002A76C2">
              <w:rPr>
                <w:sz w:val="22"/>
                <w:szCs w:val="22"/>
              </w:rPr>
              <w:t>splácania</w:t>
            </w:r>
            <w:r w:rsidRPr="002A76C2">
              <w:rPr>
                <w:spacing w:val="-5"/>
                <w:sz w:val="22"/>
                <w:szCs w:val="22"/>
              </w:rPr>
              <w:t xml:space="preserve"> </w:t>
            </w:r>
            <w:r w:rsidRPr="002A76C2">
              <w:rPr>
                <w:spacing w:val="-1"/>
                <w:sz w:val="22"/>
                <w:szCs w:val="22"/>
              </w:rPr>
              <w:t>úveru</w:t>
            </w:r>
            <w:r w:rsidRPr="002A76C2">
              <w:rPr>
                <w:spacing w:val="-6"/>
                <w:sz w:val="22"/>
                <w:szCs w:val="22"/>
              </w:rPr>
              <w:t xml:space="preserve"> </w:t>
            </w:r>
            <w:r w:rsidRPr="002A76C2">
              <w:rPr>
                <w:sz w:val="22"/>
                <w:szCs w:val="22"/>
              </w:rPr>
              <w:t>dodržuje</w:t>
            </w:r>
            <w:r w:rsidRPr="002A76C2">
              <w:rPr>
                <w:spacing w:val="-4"/>
                <w:sz w:val="22"/>
                <w:szCs w:val="22"/>
              </w:rPr>
              <w:t xml:space="preserve"> </w:t>
            </w:r>
            <w:r w:rsidRPr="002A76C2">
              <w:rPr>
                <w:sz w:val="22"/>
                <w:szCs w:val="22"/>
              </w:rPr>
              <w:t>za</w:t>
            </w:r>
            <w:r w:rsidRPr="002A76C2">
              <w:rPr>
                <w:spacing w:val="-6"/>
                <w:sz w:val="22"/>
                <w:szCs w:val="22"/>
              </w:rPr>
              <w:t xml:space="preserve"> </w:t>
            </w:r>
            <w:r w:rsidRPr="002A76C2">
              <w:rPr>
                <w:spacing w:val="-1"/>
                <w:sz w:val="22"/>
                <w:szCs w:val="22"/>
              </w:rPr>
              <w:t>predchádzajúcich</w:t>
            </w:r>
            <w:r w:rsidRPr="002A76C2">
              <w:rPr>
                <w:spacing w:val="-5"/>
                <w:sz w:val="22"/>
                <w:szCs w:val="22"/>
              </w:rPr>
              <w:t xml:space="preserve"> </w:t>
            </w:r>
            <w:r w:rsidRPr="002A76C2">
              <w:rPr>
                <w:sz w:val="22"/>
                <w:szCs w:val="22"/>
              </w:rPr>
              <w:t>12</w:t>
            </w:r>
            <w:r w:rsidRPr="002A76C2">
              <w:rPr>
                <w:spacing w:val="-6"/>
                <w:sz w:val="22"/>
                <w:szCs w:val="22"/>
              </w:rPr>
              <w:t xml:space="preserve"> </w:t>
            </w:r>
            <w:r w:rsidRPr="002A76C2">
              <w:rPr>
                <w:sz w:val="22"/>
                <w:szCs w:val="22"/>
              </w:rPr>
              <w:t>mesiacov</w:t>
            </w:r>
            <w:r w:rsidRPr="002A76C2">
              <w:rPr>
                <w:spacing w:val="37"/>
                <w:sz w:val="22"/>
                <w:szCs w:val="22"/>
              </w:rPr>
              <w:t xml:space="preserve"> </w:t>
            </w:r>
            <w:r w:rsidRPr="002A76C2">
              <w:rPr>
                <w:sz w:val="22"/>
                <w:szCs w:val="22"/>
              </w:rPr>
              <w:t xml:space="preserve">splátkový </w:t>
            </w:r>
            <w:r w:rsidRPr="002A76C2">
              <w:rPr>
                <w:spacing w:val="-1"/>
                <w:sz w:val="22"/>
                <w:szCs w:val="22"/>
              </w:rPr>
              <w:t>kalendár,</w:t>
            </w:r>
            <w:r w:rsidRPr="002A76C2">
              <w:rPr>
                <w:sz w:val="22"/>
                <w:szCs w:val="22"/>
              </w:rPr>
              <w:t xml:space="preserve"> ak </w:t>
            </w:r>
            <w:r w:rsidRPr="002A76C2">
              <w:rPr>
                <w:spacing w:val="-1"/>
                <w:sz w:val="22"/>
                <w:szCs w:val="22"/>
              </w:rPr>
              <w:t>uchádzač</w:t>
            </w:r>
            <w:r w:rsidRPr="002A76C2">
              <w:rPr>
                <w:sz w:val="22"/>
                <w:szCs w:val="22"/>
              </w:rPr>
              <w:t xml:space="preserve"> </w:t>
            </w:r>
            <w:r w:rsidRPr="002A76C2">
              <w:rPr>
                <w:spacing w:val="-1"/>
                <w:sz w:val="22"/>
                <w:szCs w:val="22"/>
              </w:rPr>
              <w:t>úver</w:t>
            </w:r>
            <w:r w:rsidRPr="002A76C2">
              <w:rPr>
                <w:sz w:val="22"/>
                <w:szCs w:val="22"/>
              </w:rPr>
              <w:t xml:space="preserve"> z banky </w:t>
            </w:r>
            <w:r w:rsidRPr="002A76C2">
              <w:rPr>
                <w:spacing w:val="-1"/>
                <w:sz w:val="22"/>
                <w:szCs w:val="22"/>
              </w:rPr>
              <w:t>nečerpal,</w:t>
            </w:r>
            <w:r w:rsidRPr="002A76C2">
              <w:rPr>
                <w:sz w:val="22"/>
                <w:szCs w:val="22"/>
              </w:rPr>
              <w:t xml:space="preserve"> </w:t>
            </w:r>
            <w:r w:rsidRPr="002A76C2">
              <w:rPr>
                <w:spacing w:val="-1"/>
                <w:sz w:val="22"/>
                <w:szCs w:val="22"/>
              </w:rPr>
              <w:t>prehlásenie</w:t>
            </w:r>
            <w:r w:rsidRPr="002A76C2">
              <w:rPr>
                <w:sz w:val="22"/>
                <w:szCs w:val="22"/>
              </w:rPr>
              <w:t xml:space="preserve"> o </w:t>
            </w:r>
            <w:r w:rsidRPr="002A76C2">
              <w:rPr>
                <w:spacing w:val="-1"/>
                <w:sz w:val="22"/>
                <w:szCs w:val="22"/>
              </w:rPr>
              <w:t>tejto</w:t>
            </w:r>
            <w:r w:rsidRPr="002A76C2">
              <w:rPr>
                <w:sz w:val="22"/>
                <w:szCs w:val="22"/>
              </w:rPr>
              <w:t xml:space="preserve"> skutočnosti. Za</w:t>
            </w:r>
            <w:r w:rsidRPr="002A76C2">
              <w:rPr>
                <w:spacing w:val="24"/>
                <w:sz w:val="22"/>
                <w:szCs w:val="22"/>
              </w:rPr>
              <w:t xml:space="preserve"> </w:t>
            </w:r>
            <w:r w:rsidRPr="002A76C2">
              <w:rPr>
                <w:spacing w:val="-1"/>
                <w:sz w:val="22"/>
                <w:szCs w:val="22"/>
              </w:rPr>
              <w:t>predchádzajúce</w:t>
            </w:r>
            <w:r w:rsidRPr="002A76C2">
              <w:rPr>
                <w:spacing w:val="25"/>
                <w:sz w:val="22"/>
                <w:szCs w:val="22"/>
              </w:rPr>
              <w:t xml:space="preserve"> </w:t>
            </w:r>
            <w:r w:rsidRPr="002A76C2">
              <w:rPr>
                <w:spacing w:val="-1"/>
                <w:sz w:val="22"/>
                <w:szCs w:val="22"/>
              </w:rPr>
              <w:t>obdobie</w:t>
            </w:r>
            <w:r w:rsidRPr="002A76C2">
              <w:rPr>
                <w:spacing w:val="25"/>
                <w:sz w:val="22"/>
                <w:szCs w:val="22"/>
              </w:rPr>
              <w:t xml:space="preserve"> </w:t>
            </w:r>
            <w:r w:rsidRPr="002A76C2">
              <w:rPr>
                <w:sz w:val="22"/>
                <w:szCs w:val="22"/>
              </w:rPr>
              <w:t>sa</w:t>
            </w:r>
            <w:r w:rsidRPr="002A76C2">
              <w:rPr>
                <w:spacing w:val="25"/>
                <w:sz w:val="22"/>
                <w:szCs w:val="22"/>
              </w:rPr>
              <w:t xml:space="preserve"> </w:t>
            </w:r>
            <w:r w:rsidRPr="002A76C2">
              <w:rPr>
                <w:sz w:val="22"/>
                <w:szCs w:val="22"/>
              </w:rPr>
              <w:t>pre</w:t>
            </w:r>
            <w:r w:rsidRPr="002A76C2">
              <w:rPr>
                <w:spacing w:val="24"/>
                <w:sz w:val="22"/>
                <w:szCs w:val="22"/>
              </w:rPr>
              <w:t xml:space="preserve"> </w:t>
            </w:r>
            <w:r w:rsidRPr="002A76C2">
              <w:rPr>
                <w:sz w:val="22"/>
                <w:szCs w:val="22"/>
              </w:rPr>
              <w:t>účely</w:t>
            </w:r>
            <w:r w:rsidRPr="002A76C2">
              <w:rPr>
                <w:spacing w:val="24"/>
                <w:sz w:val="22"/>
                <w:szCs w:val="22"/>
              </w:rPr>
              <w:t xml:space="preserve"> </w:t>
            </w:r>
            <w:r w:rsidRPr="002A76C2">
              <w:rPr>
                <w:spacing w:val="-1"/>
                <w:sz w:val="22"/>
                <w:szCs w:val="22"/>
              </w:rPr>
              <w:t>zákazky</w:t>
            </w:r>
            <w:r w:rsidRPr="002A76C2">
              <w:rPr>
                <w:spacing w:val="25"/>
                <w:sz w:val="22"/>
                <w:szCs w:val="22"/>
              </w:rPr>
              <w:t xml:space="preserve"> </w:t>
            </w:r>
            <w:r w:rsidRPr="002A76C2">
              <w:rPr>
                <w:sz w:val="22"/>
                <w:szCs w:val="22"/>
              </w:rPr>
              <w:t>považuje</w:t>
            </w:r>
            <w:r w:rsidRPr="002A76C2">
              <w:rPr>
                <w:spacing w:val="25"/>
                <w:sz w:val="22"/>
                <w:szCs w:val="22"/>
              </w:rPr>
              <w:t xml:space="preserve"> </w:t>
            </w:r>
            <w:r w:rsidRPr="002A76C2">
              <w:rPr>
                <w:sz w:val="22"/>
                <w:szCs w:val="22"/>
              </w:rPr>
              <w:t>dvanásť</w:t>
            </w:r>
            <w:r w:rsidRPr="002A76C2">
              <w:rPr>
                <w:spacing w:val="24"/>
                <w:sz w:val="22"/>
                <w:szCs w:val="22"/>
              </w:rPr>
              <w:t xml:space="preserve"> </w:t>
            </w:r>
            <w:r w:rsidRPr="002A76C2">
              <w:rPr>
                <w:sz w:val="22"/>
                <w:szCs w:val="22"/>
              </w:rPr>
              <w:t>(12)</w:t>
            </w:r>
            <w:r w:rsidRPr="002A76C2">
              <w:rPr>
                <w:spacing w:val="26"/>
                <w:sz w:val="22"/>
                <w:szCs w:val="22"/>
              </w:rPr>
              <w:t xml:space="preserve"> </w:t>
            </w:r>
            <w:r w:rsidRPr="002A76C2">
              <w:rPr>
                <w:spacing w:val="-1"/>
                <w:sz w:val="22"/>
                <w:szCs w:val="22"/>
              </w:rPr>
              <w:t>mesiacov</w:t>
            </w:r>
            <w:r w:rsidRPr="002A76C2">
              <w:rPr>
                <w:spacing w:val="59"/>
                <w:sz w:val="22"/>
                <w:szCs w:val="22"/>
              </w:rPr>
              <w:t xml:space="preserve"> </w:t>
            </w:r>
            <w:r w:rsidRPr="002A76C2">
              <w:rPr>
                <w:sz w:val="22"/>
                <w:szCs w:val="22"/>
              </w:rPr>
              <w:t>predchádzajúcich</w:t>
            </w:r>
            <w:r w:rsidRPr="002A76C2">
              <w:rPr>
                <w:spacing w:val="56"/>
                <w:sz w:val="22"/>
                <w:szCs w:val="22"/>
              </w:rPr>
              <w:t xml:space="preserve"> </w:t>
            </w:r>
            <w:r w:rsidRPr="002A76C2">
              <w:rPr>
                <w:sz w:val="22"/>
                <w:szCs w:val="22"/>
              </w:rPr>
              <w:t>dňu</w:t>
            </w:r>
            <w:r w:rsidRPr="002A76C2">
              <w:rPr>
                <w:spacing w:val="56"/>
                <w:sz w:val="22"/>
                <w:szCs w:val="22"/>
              </w:rPr>
              <w:t xml:space="preserve"> </w:t>
            </w:r>
            <w:r w:rsidRPr="002A76C2">
              <w:rPr>
                <w:spacing w:val="-1"/>
                <w:sz w:val="22"/>
                <w:szCs w:val="22"/>
              </w:rPr>
              <w:t>vystavenia</w:t>
            </w:r>
            <w:r w:rsidRPr="002A76C2">
              <w:rPr>
                <w:spacing w:val="56"/>
                <w:sz w:val="22"/>
                <w:szCs w:val="22"/>
              </w:rPr>
              <w:t xml:space="preserve"> </w:t>
            </w:r>
            <w:r w:rsidRPr="002A76C2">
              <w:rPr>
                <w:spacing w:val="-1"/>
                <w:sz w:val="22"/>
                <w:szCs w:val="22"/>
              </w:rPr>
              <w:t>potvrdenia</w:t>
            </w:r>
            <w:r w:rsidRPr="002A76C2">
              <w:rPr>
                <w:spacing w:val="56"/>
                <w:sz w:val="22"/>
                <w:szCs w:val="22"/>
              </w:rPr>
              <w:t xml:space="preserve"> </w:t>
            </w:r>
            <w:r w:rsidRPr="002A76C2">
              <w:rPr>
                <w:spacing w:val="-1"/>
                <w:sz w:val="22"/>
                <w:szCs w:val="22"/>
              </w:rPr>
              <w:t>banky</w:t>
            </w:r>
            <w:r w:rsidRPr="002A76C2">
              <w:rPr>
                <w:spacing w:val="58"/>
                <w:sz w:val="22"/>
                <w:szCs w:val="22"/>
              </w:rPr>
              <w:t xml:space="preserve"> </w:t>
            </w:r>
            <w:r w:rsidRPr="002A76C2">
              <w:rPr>
                <w:sz w:val="22"/>
                <w:szCs w:val="22"/>
              </w:rPr>
              <w:t>alebo</w:t>
            </w:r>
            <w:r w:rsidRPr="002A76C2">
              <w:rPr>
                <w:spacing w:val="55"/>
                <w:sz w:val="22"/>
                <w:szCs w:val="22"/>
              </w:rPr>
              <w:t xml:space="preserve"> </w:t>
            </w:r>
            <w:r w:rsidRPr="002A76C2">
              <w:rPr>
                <w:spacing w:val="-1"/>
                <w:sz w:val="22"/>
                <w:szCs w:val="22"/>
              </w:rPr>
              <w:t>ekvivalentného</w:t>
            </w:r>
            <w:r w:rsidRPr="002A76C2">
              <w:rPr>
                <w:spacing w:val="55"/>
                <w:sz w:val="22"/>
                <w:szCs w:val="22"/>
              </w:rPr>
              <w:t xml:space="preserve"> </w:t>
            </w:r>
            <w:r w:rsidRPr="002A76C2">
              <w:rPr>
                <w:sz w:val="22"/>
                <w:szCs w:val="22"/>
              </w:rPr>
              <w:t>dokladu,</w:t>
            </w:r>
            <w:r w:rsidRPr="002A76C2">
              <w:rPr>
                <w:spacing w:val="55"/>
                <w:sz w:val="22"/>
                <w:szCs w:val="22"/>
              </w:rPr>
              <w:t xml:space="preserve"> </w:t>
            </w:r>
            <w:r w:rsidRPr="002A76C2">
              <w:rPr>
                <w:spacing w:val="-1"/>
                <w:sz w:val="22"/>
                <w:szCs w:val="22"/>
              </w:rPr>
              <w:t>resp.</w:t>
            </w:r>
            <w:r w:rsidRPr="002A76C2">
              <w:rPr>
                <w:spacing w:val="69"/>
                <w:sz w:val="22"/>
                <w:szCs w:val="22"/>
              </w:rPr>
              <w:t xml:space="preserve"> </w:t>
            </w:r>
            <w:r w:rsidRPr="002A76C2">
              <w:rPr>
                <w:sz w:val="22"/>
                <w:szCs w:val="22"/>
              </w:rPr>
              <w:t>obdobie,</w:t>
            </w:r>
            <w:r w:rsidRPr="002A76C2">
              <w:rPr>
                <w:spacing w:val="15"/>
                <w:sz w:val="22"/>
                <w:szCs w:val="22"/>
              </w:rPr>
              <w:t xml:space="preserve"> </w:t>
            </w:r>
            <w:r w:rsidRPr="002A76C2">
              <w:rPr>
                <w:sz w:val="22"/>
                <w:szCs w:val="22"/>
              </w:rPr>
              <w:t>za</w:t>
            </w:r>
            <w:r w:rsidRPr="002A76C2">
              <w:rPr>
                <w:spacing w:val="13"/>
                <w:sz w:val="22"/>
                <w:szCs w:val="22"/>
              </w:rPr>
              <w:t xml:space="preserve"> </w:t>
            </w:r>
            <w:r w:rsidRPr="002A76C2">
              <w:rPr>
                <w:sz w:val="22"/>
                <w:szCs w:val="22"/>
              </w:rPr>
              <w:t>ktoré</w:t>
            </w:r>
            <w:r w:rsidRPr="002A76C2">
              <w:rPr>
                <w:spacing w:val="14"/>
                <w:sz w:val="22"/>
                <w:szCs w:val="22"/>
              </w:rPr>
              <w:t xml:space="preserve"> </w:t>
            </w:r>
            <w:r w:rsidRPr="002A76C2">
              <w:rPr>
                <w:sz w:val="22"/>
                <w:szCs w:val="22"/>
              </w:rPr>
              <w:t>sú</w:t>
            </w:r>
            <w:r w:rsidRPr="002A76C2">
              <w:rPr>
                <w:spacing w:val="15"/>
                <w:sz w:val="22"/>
                <w:szCs w:val="22"/>
              </w:rPr>
              <w:t xml:space="preserve"> </w:t>
            </w:r>
            <w:r w:rsidRPr="002A76C2">
              <w:rPr>
                <w:spacing w:val="-1"/>
                <w:sz w:val="22"/>
                <w:szCs w:val="22"/>
              </w:rPr>
              <w:t>údaje</w:t>
            </w:r>
            <w:r w:rsidRPr="002A76C2">
              <w:rPr>
                <w:spacing w:val="16"/>
                <w:sz w:val="22"/>
                <w:szCs w:val="22"/>
              </w:rPr>
              <w:t xml:space="preserve"> </w:t>
            </w:r>
            <w:r w:rsidRPr="002A76C2">
              <w:rPr>
                <w:spacing w:val="-1"/>
                <w:sz w:val="22"/>
                <w:szCs w:val="22"/>
              </w:rPr>
              <w:t>dostupné</w:t>
            </w:r>
            <w:r w:rsidRPr="002A76C2">
              <w:rPr>
                <w:spacing w:val="14"/>
                <w:sz w:val="22"/>
                <w:szCs w:val="22"/>
              </w:rPr>
              <w:t xml:space="preserve"> </w:t>
            </w:r>
            <w:r w:rsidRPr="002A76C2">
              <w:rPr>
                <w:sz w:val="22"/>
                <w:szCs w:val="22"/>
              </w:rPr>
              <w:t>v</w:t>
            </w:r>
            <w:r w:rsidRPr="002A76C2">
              <w:rPr>
                <w:spacing w:val="2"/>
                <w:sz w:val="22"/>
                <w:szCs w:val="22"/>
              </w:rPr>
              <w:t xml:space="preserve"> </w:t>
            </w:r>
            <w:r w:rsidRPr="002A76C2">
              <w:rPr>
                <w:spacing w:val="-1"/>
                <w:sz w:val="22"/>
                <w:szCs w:val="22"/>
              </w:rPr>
              <w:t>závislosti</w:t>
            </w:r>
            <w:r w:rsidRPr="002A76C2">
              <w:rPr>
                <w:spacing w:val="14"/>
                <w:sz w:val="22"/>
                <w:szCs w:val="22"/>
              </w:rPr>
              <w:t xml:space="preserve"> </w:t>
            </w:r>
            <w:r w:rsidRPr="002A76C2">
              <w:rPr>
                <w:sz w:val="22"/>
                <w:szCs w:val="22"/>
              </w:rPr>
              <w:t>od</w:t>
            </w:r>
            <w:r w:rsidRPr="002A76C2">
              <w:rPr>
                <w:spacing w:val="15"/>
                <w:sz w:val="22"/>
                <w:szCs w:val="22"/>
              </w:rPr>
              <w:t xml:space="preserve"> </w:t>
            </w:r>
            <w:r w:rsidRPr="002A76C2">
              <w:rPr>
                <w:sz w:val="22"/>
                <w:szCs w:val="22"/>
              </w:rPr>
              <w:t>vzniku,</w:t>
            </w:r>
            <w:r w:rsidRPr="002A76C2">
              <w:rPr>
                <w:spacing w:val="16"/>
                <w:sz w:val="22"/>
                <w:szCs w:val="22"/>
              </w:rPr>
              <w:t xml:space="preserve"> </w:t>
            </w:r>
            <w:r w:rsidRPr="002A76C2">
              <w:rPr>
                <w:spacing w:val="-1"/>
                <w:sz w:val="22"/>
                <w:szCs w:val="22"/>
              </w:rPr>
              <w:t>alebo</w:t>
            </w:r>
            <w:r w:rsidRPr="002A76C2">
              <w:rPr>
                <w:spacing w:val="16"/>
                <w:sz w:val="22"/>
                <w:szCs w:val="22"/>
              </w:rPr>
              <w:t xml:space="preserve"> </w:t>
            </w:r>
            <w:r w:rsidRPr="002A76C2">
              <w:rPr>
                <w:spacing w:val="-1"/>
                <w:sz w:val="22"/>
                <w:szCs w:val="22"/>
              </w:rPr>
              <w:t>začatia</w:t>
            </w:r>
            <w:r w:rsidRPr="002A76C2">
              <w:rPr>
                <w:spacing w:val="14"/>
                <w:sz w:val="22"/>
                <w:szCs w:val="22"/>
              </w:rPr>
              <w:t xml:space="preserve"> </w:t>
            </w:r>
            <w:r w:rsidRPr="002A76C2">
              <w:rPr>
                <w:spacing w:val="-1"/>
                <w:sz w:val="22"/>
                <w:szCs w:val="22"/>
              </w:rPr>
              <w:t>prevádzkovania</w:t>
            </w:r>
            <w:r w:rsidRPr="002A76C2">
              <w:rPr>
                <w:spacing w:val="87"/>
                <w:sz w:val="22"/>
                <w:szCs w:val="22"/>
              </w:rPr>
              <w:t xml:space="preserve"> </w:t>
            </w:r>
            <w:r w:rsidRPr="002A76C2">
              <w:rPr>
                <w:sz w:val="22"/>
                <w:szCs w:val="22"/>
              </w:rPr>
              <w:t>činnosti či</w:t>
            </w:r>
            <w:r w:rsidRPr="002A76C2">
              <w:rPr>
                <w:spacing w:val="-1"/>
                <w:sz w:val="22"/>
                <w:szCs w:val="22"/>
              </w:rPr>
              <w:t xml:space="preserve"> zriadenia</w:t>
            </w:r>
            <w:r w:rsidRPr="002A76C2">
              <w:rPr>
                <w:sz w:val="22"/>
                <w:szCs w:val="22"/>
              </w:rPr>
              <w:t xml:space="preserve"> </w:t>
            </w:r>
            <w:r w:rsidRPr="002A76C2">
              <w:rPr>
                <w:spacing w:val="-1"/>
                <w:sz w:val="22"/>
                <w:szCs w:val="22"/>
              </w:rPr>
              <w:t>účtu.</w:t>
            </w:r>
          </w:p>
          <w:p w14:paraId="3D796A74" w14:textId="77777777" w:rsidR="0032120A" w:rsidRPr="002A76C2" w:rsidRDefault="0032120A" w:rsidP="0032120A">
            <w:pPr>
              <w:pStyle w:val="Zkladntext"/>
              <w:widowControl w:val="0"/>
              <w:tabs>
                <w:tab w:val="left" w:pos="747"/>
                <w:tab w:val="left" w:pos="993"/>
              </w:tabs>
              <w:ind w:left="38" w:right="133"/>
              <w:rPr>
                <w:spacing w:val="-1"/>
                <w:sz w:val="22"/>
                <w:szCs w:val="22"/>
              </w:rPr>
            </w:pPr>
            <w:r w:rsidRPr="002A76C2">
              <w:rPr>
                <w:spacing w:val="-1"/>
                <w:sz w:val="22"/>
                <w:szCs w:val="22"/>
              </w:rPr>
              <w:t>B)</w:t>
            </w:r>
          </w:p>
          <w:p w14:paraId="44AB4000" w14:textId="75F5AF4A" w:rsidR="00544733" w:rsidRPr="002A76C2" w:rsidRDefault="0032120A" w:rsidP="0032120A">
            <w:pPr>
              <w:tabs>
                <w:tab w:val="left" w:pos="747"/>
              </w:tabs>
              <w:autoSpaceDE w:val="0"/>
              <w:autoSpaceDN w:val="0"/>
              <w:adjustRightInd w:val="0"/>
              <w:ind w:left="38"/>
              <w:jc w:val="both"/>
              <w:rPr>
                <w:rFonts w:ascii="Times New Roman" w:hAnsi="Times New Roman"/>
                <w:b/>
                <w:sz w:val="22"/>
                <w:szCs w:val="22"/>
                <w:shd w:val="clear" w:color="auto" w:fill="FFFFFF"/>
              </w:rPr>
            </w:pPr>
            <w:r w:rsidRPr="002A76C2">
              <w:rPr>
                <w:rFonts w:ascii="Times New Roman" w:hAnsi="Times New Roman"/>
                <w:spacing w:val="-1"/>
                <w:sz w:val="22"/>
                <w:szCs w:val="22"/>
              </w:rPr>
              <w:t xml:space="preserve">Uchádzač predloží zároveň </w:t>
            </w:r>
            <w:r w:rsidRPr="002A76C2">
              <w:rPr>
                <w:rFonts w:ascii="Times New Roman" w:hAnsi="Times New Roman"/>
                <w:b/>
                <w:bCs/>
                <w:spacing w:val="-1"/>
                <w:sz w:val="22"/>
                <w:szCs w:val="22"/>
              </w:rPr>
              <w:t>čestné vyhlásenie</w:t>
            </w:r>
            <w:r w:rsidRPr="002A76C2">
              <w:rPr>
                <w:rFonts w:ascii="Times New Roman" w:hAnsi="Times New Roman"/>
                <w:spacing w:val="-1"/>
                <w:sz w:val="22"/>
                <w:szCs w:val="22"/>
              </w:rPr>
              <w:t xml:space="preserve"> o skutočnosti, že má vedené účty len v banke/bankách od ktorých predložil vyjadrenie/vyjadrenia.</w:t>
            </w:r>
          </w:p>
        </w:tc>
        <w:tc>
          <w:tcPr>
            <w:tcW w:w="487" w:type="pct"/>
            <w:gridSpan w:val="2"/>
            <w:tcBorders>
              <w:top w:val="double" w:sz="4" w:space="0" w:color="auto"/>
              <w:bottom w:val="single" w:sz="4" w:space="0" w:color="auto"/>
            </w:tcBorders>
            <w:vAlign w:val="center"/>
          </w:tcPr>
          <w:p w14:paraId="2B7FBD15" w14:textId="5ABB3E84" w:rsidR="00544733" w:rsidRPr="002A76C2" w:rsidRDefault="00544733" w:rsidP="00544733">
            <w:pPr>
              <w:autoSpaceDE w:val="0"/>
              <w:autoSpaceDN w:val="0"/>
              <w:adjustRightInd w:val="0"/>
              <w:jc w:val="center"/>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lastRenderedPageBreak/>
              <w:t>Splnil</w:t>
            </w:r>
          </w:p>
        </w:tc>
        <w:tc>
          <w:tcPr>
            <w:tcW w:w="2015" w:type="pct"/>
            <w:gridSpan w:val="2"/>
            <w:tcBorders>
              <w:top w:val="double" w:sz="4" w:space="0" w:color="auto"/>
              <w:bottom w:val="single" w:sz="4" w:space="0" w:color="auto"/>
            </w:tcBorders>
          </w:tcPr>
          <w:p w14:paraId="3238DA6F" w14:textId="5FC9B554" w:rsidR="00451943" w:rsidRPr="002A76C2" w:rsidRDefault="00451943" w:rsidP="005F3DC3">
            <w:pPr>
              <w:autoSpaceDE w:val="0"/>
              <w:autoSpaceDN w:val="0"/>
              <w:adjustRightInd w:val="0"/>
              <w:jc w:val="both"/>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t>A)</w:t>
            </w:r>
          </w:p>
          <w:p w14:paraId="68341C7C" w14:textId="0BCDEBE1" w:rsidR="00451943" w:rsidRPr="002A76C2" w:rsidRDefault="00544733" w:rsidP="005F3DC3">
            <w:pPr>
              <w:autoSpaceDE w:val="0"/>
              <w:autoSpaceDN w:val="0"/>
              <w:adjustRightInd w:val="0"/>
              <w:jc w:val="both"/>
              <w:rPr>
                <w:rFonts w:ascii="Times New Roman" w:hAnsi="Times New Roman"/>
                <w:bCs/>
                <w:sz w:val="22"/>
                <w:szCs w:val="22"/>
                <w:shd w:val="clear" w:color="auto" w:fill="FFFFFF"/>
              </w:rPr>
            </w:pPr>
            <w:r w:rsidRPr="002A76C2">
              <w:rPr>
                <w:rFonts w:ascii="Times New Roman" w:hAnsi="Times New Roman"/>
                <w:bCs/>
                <w:sz w:val="22"/>
                <w:szCs w:val="22"/>
                <w:shd w:val="clear" w:color="auto" w:fill="FFFFFF"/>
              </w:rPr>
              <w:t xml:space="preserve">Uchádzač na výzvu predložil </w:t>
            </w:r>
            <w:r w:rsidRPr="002A76C2">
              <w:rPr>
                <w:rFonts w:ascii="Times New Roman" w:hAnsi="Times New Roman"/>
                <w:b/>
                <w:sz w:val="22"/>
                <w:szCs w:val="22"/>
                <w:shd w:val="clear" w:color="auto" w:fill="FFFFFF"/>
              </w:rPr>
              <w:t>bankové potvrdenie VÚB, a.s</w:t>
            </w:r>
            <w:r w:rsidRPr="002A76C2">
              <w:rPr>
                <w:rFonts w:ascii="Times New Roman" w:hAnsi="Times New Roman"/>
                <w:bCs/>
                <w:sz w:val="22"/>
                <w:szCs w:val="22"/>
                <w:shd w:val="clear" w:color="auto" w:fill="FFFFFF"/>
              </w:rPr>
              <w:t xml:space="preserve">. č. 30/82400/2026 zo dňa </w:t>
            </w:r>
            <w:r w:rsidRPr="002A76C2">
              <w:rPr>
                <w:rFonts w:ascii="Times New Roman" w:hAnsi="Times New Roman"/>
                <w:b/>
                <w:sz w:val="22"/>
                <w:szCs w:val="22"/>
                <w:shd w:val="clear" w:color="auto" w:fill="FFFFFF"/>
              </w:rPr>
              <w:t>30.03.2026</w:t>
            </w:r>
            <w:r w:rsidRPr="002A76C2">
              <w:rPr>
                <w:rFonts w:ascii="Times New Roman" w:hAnsi="Times New Roman"/>
                <w:bCs/>
                <w:sz w:val="22"/>
                <w:szCs w:val="22"/>
                <w:shd w:val="clear" w:color="auto" w:fill="FFFFFF"/>
              </w:rPr>
              <w:t xml:space="preserve"> k spoločnosti </w:t>
            </w:r>
            <w:r w:rsidRPr="002A76C2">
              <w:rPr>
                <w:rFonts w:ascii="Times New Roman" w:hAnsi="Times New Roman"/>
                <w:b/>
                <w:sz w:val="22"/>
                <w:szCs w:val="22"/>
                <w:shd w:val="clear" w:color="auto" w:fill="FFFFFF"/>
              </w:rPr>
              <w:t>MULLDEX s.r.o.</w:t>
            </w:r>
            <w:r w:rsidRPr="002A76C2">
              <w:rPr>
                <w:rFonts w:ascii="Times New Roman" w:hAnsi="Times New Roman"/>
                <w:bCs/>
                <w:sz w:val="22"/>
                <w:szCs w:val="22"/>
                <w:shd w:val="clear" w:color="auto" w:fill="FFFFFF"/>
              </w:rPr>
              <w:t xml:space="preserve">, IČO 46 982 621. Banka uviedla, že spoločnosť </w:t>
            </w:r>
            <w:r w:rsidRPr="002A76C2">
              <w:rPr>
                <w:rFonts w:ascii="Times New Roman" w:hAnsi="Times New Roman"/>
                <w:b/>
                <w:sz w:val="22"/>
                <w:szCs w:val="22"/>
                <w:shd w:val="clear" w:color="auto" w:fill="FFFFFF"/>
              </w:rPr>
              <w:t xml:space="preserve">nebola za predchádzajúcich 12 mesiacov v </w:t>
            </w:r>
            <w:r w:rsidRPr="002A76C2">
              <w:rPr>
                <w:rFonts w:ascii="Times New Roman" w:hAnsi="Times New Roman"/>
                <w:b/>
                <w:sz w:val="22"/>
                <w:szCs w:val="22"/>
                <w:shd w:val="clear" w:color="auto" w:fill="FFFFFF"/>
              </w:rPr>
              <w:lastRenderedPageBreak/>
              <w:t>nepovolenom debete</w:t>
            </w:r>
            <w:r w:rsidRPr="002A76C2">
              <w:rPr>
                <w:rFonts w:ascii="Times New Roman" w:hAnsi="Times New Roman"/>
                <w:bCs/>
                <w:sz w:val="22"/>
                <w:szCs w:val="22"/>
                <w:shd w:val="clear" w:color="auto" w:fill="FFFFFF"/>
              </w:rPr>
              <w:t xml:space="preserve">, účty </w:t>
            </w:r>
            <w:r w:rsidR="00451943" w:rsidRPr="002A76C2">
              <w:rPr>
                <w:rFonts w:ascii="Times New Roman" w:hAnsi="Times New Roman"/>
                <w:bCs/>
                <w:sz w:val="22"/>
                <w:szCs w:val="22"/>
                <w:shd w:val="clear" w:color="auto" w:fill="FFFFFF"/>
              </w:rPr>
              <w:t>XY</w:t>
            </w:r>
            <w:r w:rsidRPr="002A76C2">
              <w:rPr>
                <w:rFonts w:ascii="Times New Roman" w:hAnsi="Times New Roman"/>
                <w:bCs/>
                <w:sz w:val="22"/>
                <w:szCs w:val="22"/>
                <w:shd w:val="clear" w:color="auto" w:fill="FFFFFF"/>
              </w:rPr>
              <w:t xml:space="preserve"> </w:t>
            </w:r>
            <w:r w:rsidRPr="002A76C2">
              <w:rPr>
                <w:rFonts w:ascii="Times New Roman" w:hAnsi="Times New Roman"/>
                <w:b/>
                <w:sz w:val="22"/>
                <w:szCs w:val="22"/>
                <w:shd w:val="clear" w:color="auto" w:fill="FFFFFF"/>
              </w:rPr>
              <w:t>neboli za predchádzajúcich 12 mesiacov predmetom exekúcie</w:t>
            </w:r>
            <w:r w:rsidRPr="002A76C2">
              <w:rPr>
                <w:rFonts w:ascii="Times New Roman" w:hAnsi="Times New Roman"/>
                <w:bCs/>
                <w:sz w:val="22"/>
                <w:szCs w:val="22"/>
                <w:shd w:val="clear" w:color="auto" w:fill="FFFFFF"/>
              </w:rPr>
              <w:t xml:space="preserve"> a spoločnosť </w:t>
            </w:r>
            <w:r w:rsidRPr="002A76C2">
              <w:rPr>
                <w:rFonts w:ascii="Times New Roman" w:hAnsi="Times New Roman"/>
                <w:b/>
                <w:sz w:val="22"/>
                <w:szCs w:val="22"/>
                <w:shd w:val="clear" w:color="auto" w:fill="FFFFFF"/>
              </w:rPr>
              <w:t>dodržiavala splátkový kalendár a plnila úverové záväzky</w:t>
            </w:r>
            <w:r w:rsidRPr="002A76C2">
              <w:rPr>
                <w:rFonts w:ascii="Times New Roman" w:hAnsi="Times New Roman"/>
                <w:bCs/>
                <w:sz w:val="22"/>
                <w:szCs w:val="22"/>
                <w:shd w:val="clear" w:color="auto" w:fill="FFFFFF"/>
              </w:rPr>
              <w:t xml:space="preserve">. </w:t>
            </w:r>
          </w:p>
          <w:p w14:paraId="4DCE84C6" w14:textId="77777777" w:rsidR="00451943" w:rsidRPr="002A76C2" w:rsidRDefault="00451943" w:rsidP="005F3DC3">
            <w:pPr>
              <w:autoSpaceDE w:val="0"/>
              <w:autoSpaceDN w:val="0"/>
              <w:adjustRightInd w:val="0"/>
              <w:jc w:val="both"/>
              <w:rPr>
                <w:rFonts w:ascii="Times New Roman" w:hAnsi="Times New Roman"/>
                <w:bCs/>
                <w:sz w:val="22"/>
                <w:szCs w:val="22"/>
                <w:shd w:val="clear" w:color="auto" w:fill="FFFFFF"/>
              </w:rPr>
            </w:pPr>
          </w:p>
          <w:p w14:paraId="5513BF4E" w14:textId="7A67D8B9" w:rsidR="00451943" w:rsidRPr="002A76C2" w:rsidRDefault="00451943" w:rsidP="005F3DC3">
            <w:pPr>
              <w:autoSpaceDE w:val="0"/>
              <w:autoSpaceDN w:val="0"/>
              <w:adjustRightInd w:val="0"/>
              <w:jc w:val="both"/>
              <w:rPr>
                <w:rFonts w:ascii="Times New Roman" w:hAnsi="Times New Roman"/>
                <w:bCs/>
                <w:sz w:val="22"/>
                <w:szCs w:val="22"/>
                <w:shd w:val="clear" w:color="auto" w:fill="FFFFFF"/>
              </w:rPr>
            </w:pPr>
            <w:r w:rsidRPr="002A76C2">
              <w:rPr>
                <w:rFonts w:ascii="Times New Roman" w:hAnsi="Times New Roman"/>
                <w:bCs/>
                <w:sz w:val="22"/>
                <w:szCs w:val="22"/>
                <w:shd w:val="clear" w:color="auto" w:fill="FFFFFF"/>
              </w:rPr>
              <w:t>B)</w:t>
            </w:r>
          </w:p>
          <w:p w14:paraId="4FA02247" w14:textId="135FE6B3" w:rsidR="00544733" w:rsidRPr="002A76C2" w:rsidRDefault="00544733" w:rsidP="005F3DC3">
            <w:pPr>
              <w:autoSpaceDE w:val="0"/>
              <w:autoSpaceDN w:val="0"/>
              <w:adjustRightInd w:val="0"/>
              <w:jc w:val="both"/>
              <w:rPr>
                <w:rFonts w:ascii="Times New Roman" w:hAnsi="Times New Roman"/>
                <w:b/>
                <w:sz w:val="22"/>
                <w:szCs w:val="22"/>
                <w:shd w:val="clear" w:color="auto" w:fill="FFFFFF"/>
              </w:rPr>
            </w:pPr>
            <w:r w:rsidRPr="002A76C2">
              <w:rPr>
                <w:rFonts w:ascii="Times New Roman" w:hAnsi="Times New Roman"/>
                <w:bCs/>
                <w:sz w:val="22"/>
                <w:szCs w:val="22"/>
                <w:shd w:val="clear" w:color="auto" w:fill="FFFFFF"/>
              </w:rPr>
              <w:t xml:space="preserve">Uchádzač súčasne predložil </w:t>
            </w:r>
            <w:r w:rsidRPr="002A76C2">
              <w:rPr>
                <w:rFonts w:ascii="Times New Roman" w:hAnsi="Times New Roman"/>
                <w:b/>
                <w:sz w:val="22"/>
                <w:szCs w:val="22"/>
                <w:shd w:val="clear" w:color="auto" w:fill="FFFFFF"/>
              </w:rPr>
              <w:t>Čestné vyhlásenie</w:t>
            </w:r>
            <w:r w:rsidRPr="002A76C2">
              <w:rPr>
                <w:rFonts w:ascii="Times New Roman" w:hAnsi="Times New Roman"/>
                <w:bCs/>
                <w:sz w:val="22"/>
                <w:szCs w:val="22"/>
                <w:shd w:val="clear" w:color="auto" w:fill="FFFFFF"/>
              </w:rPr>
              <w:t xml:space="preserve"> ku vlastníctvu bankového účtu, ktorým deklaroval účty relevantné pre posúdenie tejto podmienky</w:t>
            </w:r>
            <w:r w:rsidR="00EB5C8D" w:rsidRPr="002A76C2">
              <w:rPr>
                <w:rFonts w:ascii="Times New Roman" w:hAnsi="Times New Roman"/>
                <w:bCs/>
                <w:sz w:val="22"/>
                <w:szCs w:val="22"/>
                <w:shd w:val="clear" w:color="auto" w:fill="FFFFFF"/>
              </w:rPr>
              <w:t xml:space="preserve"> a </w:t>
            </w:r>
            <w:r w:rsidR="00EB5C8D" w:rsidRPr="002A76C2">
              <w:rPr>
                <w:rFonts w:ascii="Times New Roman" w:hAnsi="Times New Roman"/>
                <w:b/>
                <w:sz w:val="22"/>
                <w:szCs w:val="22"/>
                <w:shd w:val="clear" w:color="auto" w:fill="FFFFFF"/>
              </w:rPr>
              <w:t>vyhlásenie, že nemá iné účty</w:t>
            </w:r>
            <w:r w:rsidR="00EB5C8D" w:rsidRPr="002A76C2">
              <w:rPr>
                <w:rFonts w:ascii="Times New Roman" w:hAnsi="Times New Roman"/>
                <w:bCs/>
                <w:sz w:val="22"/>
                <w:szCs w:val="22"/>
                <w:shd w:val="clear" w:color="auto" w:fill="FFFFFF"/>
              </w:rPr>
              <w:t>.</w:t>
            </w:r>
          </w:p>
        </w:tc>
      </w:tr>
      <w:tr w:rsidR="00020E81" w:rsidRPr="002A76C2" w14:paraId="23EA6F01" w14:textId="77777777" w:rsidTr="00020E81">
        <w:trPr>
          <w:trHeight w:val="269"/>
        </w:trPr>
        <w:tc>
          <w:tcPr>
            <w:tcW w:w="5000" w:type="pct"/>
            <w:gridSpan w:val="6"/>
            <w:tcBorders>
              <w:top w:val="double" w:sz="4" w:space="0" w:color="auto"/>
              <w:bottom w:val="single" w:sz="4" w:space="0" w:color="auto"/>
            </w:tcBorders>
            <w:noWrap/>
            <w:tcMar>
              <w:top w:w="113" w:type="dxa"/>
              <w:bottom w:w="85" w:type="dxa"/>
            </w:tcMar>
          </w:tcPr>
          <w:p w14:paraId="5C04A2EF" w14:textId="7B6D90C9" w:rsidR="00C213AD" w:rsidRPr="002A76C2" w:rsidRDefault="00C213AD" w:rsidP="00FF7AE2">
            <w:pPr>
              <w:autoSpaceDE w:val="0"/>
              <w:autoSpaceDN w:val="0"/>
              <w:adjustRightInd w:val="0"/>
              <w:jc w:val="both"/>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lastRenderedPageBreak/>
              <w:t>2.2.2</w:t>
            </w:r>
          </w:p>
          <w:p w14:paraId="7B4F1520" w14:textId="0808FDFE" w:rsidR="0046192A" w:rsidRPr="002A76C2" w:rsidRDefault="00020E81" w:rsidP="00FF7AE2">
            <w:pPr>
              <w:autoSpaceDE w:val="0"/>
              <w:autoSpaceDN w:val="0"/>
              <w:adjustRightInd w:val="0"/>
              <w:jc w:val="both"/>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t>Minimálna úroveň požadovaná verejným obstarávateľom:</w:t>
            </w:r>
          </w:p>
        </w:tc>
      </w:tr>
      <w:tr w:rsidR="00252AE2" w:rsidRPr="002A76C2" w14:paraId="712B4A1F" w14:textId="77777777" w:rsidTr="00ED5D02">
        <w:trPr>
          <w:trHeight w:val="269"/>
        </w:trPr>
        <w:tc>
          <w:tcPr>
            <w:tcW w:w="2498" w:type="pct"/>
            <w:gridSpan w:val="2"/>
            <w:tcBorders>
              <w:top w:val="double" w:sz="4" w:space="0" w:color="auto"/>
              <w:bottom w:val="single" w:sz="4" w:space="0" w:color="auto"/>
            </w:tcBorders>
            <w:noWrap/>
            <w:tcMar>
              <w:top w:w="113" w:type="dxa"/>
              <w:bottom w:w="85" w:type="dxa"/>
            </w:tcMar>
          </w:tcPr>
          <w:p w14:paraId="747EBB45" w14:textId="77777777" w:rsidR="00E14335" w:rsidRPr="002A76C2" w:rsidRDefault="00E14335" w:rsidP="00E14335">
            <w:pPr>
              <w:pStyle w:val="Odsekzoznamu"/>
              <w:tabs>
                <w:tab w:val="left" w:pos="8880"/>
              </w:tabs>
              <w:ind w:left="38" w:right="108"/>
              <w:jc w:val="both"/>
              <w:rPr>
                <w:rFonts w:ascii="Times New Roman" w:hAnsi="Times New Roman"/>
              </w:rPr>
            </w:pPr>
            <w:r w:rsidRPr="002A76C2">
              <w:rPr>
                <w:rFonts w:ascii="Times New Roman" w:hAnsi="Times New Roman"/>
              </w:rPr>
              <w:t xml:space="preserve">Uchádzač predloží vyjadrenie banky, alebo pobočky zahraničnej banky, a to </w:t>
            </w:r>
            <w:r w:rsidRPr="002A76C2">
              <w:rPr>
                <w:rFonts w:ascii="Times New Roman" w:hAnsi="Times New Roman"/>
                <w:b/>
                <w:bCs/>
              </w:rPr>
              <w:t>ne</w:t>
            </w:r>
            <w:r w:rsidRPr="002A76C2">
              <w:rPr>
                <w:rFonts w:ascii="Times New Roman" w:hAnsi="Times New Roman"/>
                <w:b/>
              </w:rPr>
              <w:t>záväzný úverový prísľub</w:t>
            </w:r>
            <w:r w:rsidRPr="002A76C2">
              <w:rPr>
                <w:rFonts w:ascii="Times New Roman" w:hAnsi="Times New Roman"/>
              </w:rPr>
              <w:t xml:space="preserve">, ktorým banka alebo pobočka zahraničnej banky uchádzačovi prisľúbi, že v prípade, že sa stane úspešným  uchádzačom a požiada banku alebo pobočku zahraničnej banky o poskytnutie úveru, banka alebo pobočka zahraničnej banky mu poskytne úver v objeme </w:t>
            </w:r>
            <w:r w:rsidRPr="002A76C2">
              <w:rPr>
                <w:rFonts w:ascii="Times New Roman" w:hAnsi="Times New Roman"/>
                <w:b/>
                <w:bCs/>
              </w:rPr>
              <w:t>1 500 000</w:t>
            </w:r>
            <w:r w:rsidRPr="002A76C2">
              <w:rPr>
                <w:rFonts w:ascii="Times New Roman" w:hAnsi="Times New Roman"/>
                <w:b/>
                <w:color w:val="000000"/>
              </w:rPr>
              <w:t xml:space="preserve"> EUR </w:t>
            </w:r>
            <w:r w:rsidRPr="002A76C2">
              <w:rPr>
                <w:rFonts w:ascii="Times New Roman" w:hAnsi="Times New Roman"/>
                <w:color w:val="000000"/>
              </w:rPr>
              <w:t xml:space="preserve"> (alebo ekvivalent v inej mene podľa kurzu ECB, platného ku dňu odoslania oznámenia do Vestníka)</w:t>
            </w:r>
            <w:r w:rsidRPr="002A76C2">
              <w:rPr>
                <w:rFonts w:ascii="Times New Roman" w:hAnsi="Times New Roman"/>
                <w:b/>
                <w:color w:val="000000"/>
              </w:rPr>
              <w:t xml:space="preserve"> </w:t>
            </w:r>
            <w:r w:rsidRPr="002A76C2">
              <w:rPr>
                <w:rFonts w:ascii="Times New Roman" w:hAnsi="Times New Roman"/>
                <w:color w:val="000000"/>
              </w:rPr>
              <w:t>na účely finančného plnenia zákazky „</w:t>
            </w:r>
            <w:r w:rsidRPr="002A76C2">
              <w:rPr>
                <w:rFonts w:ascii="Times New Roman" w:hAnsi="Times New Roman"/>
                <w:b/>
                <w:bCs/>
              </w:rPr>
              <w:t>Vybudovanie urgentného príjmu typu II. UN L. Pasteura, pracovisko Trieda SNP č. 1, Košice)“</w:t>
            </w:r>
            <w:r w:rsidRPr="002A76C2">
              <w:rPr>
                <w:rFonts w:ascii="Times New Roman" w:hAnsi="Times New Roman"/>
                <w:color w:val="000000"/>
              </w:rPr>
              <w:t>, ktorá je predmetom zákazky vyhlásenej verejným obstarávateľom.</w:t>
            </w:r>
          </w:p>
          <w:p w14:paraId="3CE32CF2" w14:textId="77777777" w:rsidR="00E14335" w:rsidRPr="002A76C2" w:rsidRDefault="00E14335" w:rsidP="00E14335">
            <w:pPr>
              <w:pStyle w:val="AqpOdrka1"/>
              <w:numPr>
                <w:ilvl w:val="0"/>
                <w:numId w:val="0"/>
              </w:numPr>
              <w:ind w:left="38"/>
              <w:rPr>
                <w:sz w:val="22"/>
                <w:szCs w:val="22"/>
              </w:rPr>
            </w:pPr>
            <w:r w:rsidRPr="002A76C2">
              <w:rPr>
                <w:sz w:val="22"/>
                <w:szCs w:val="22"/>
              </w:rPr>
              <w:t xml:space="preserve">Z vyjadrenia banky alebo pobočky zahraničnej banky, musia byť z hľadiska obsahu jasne a určito zrejmé všetky skutočnosti a údaje, tak ako je uvedené a požadované verejným obstarávateľom v prvej vete tohto bodu 1, všetko pre naplnenie požadovaného účelu, ktorým je preukázanie schopnosti uchádzača prostredníctvom </w:t>
            </w:r>
            <w:r w:rsidRPr="002A76C2">
              <w:rPr>
                <w:b/>
                <w:bCs/>
                <w:sz w:val="22"/>
                <w:szCs w:val="22"/>
              </w:rPr>
              <w:t>ne</w:t>
            </w:r>
            <w:r w:rsidRPr="002A76C2">
              <w:rPr>
                <w:b/>
                <w:sz w:val="22"/>
                <w:szCs w:val="22"/>
              </w:rPr>
              <w:t>záväzného</w:t>
            </w:r>
            <w:r w:rsidRPr="002A76C2">
              <w:rPr>
                <w:b/>
                <w:bCs/>
                <w:sz w:val="22"/>
                <w:szCs w:val="22"/>
              </w:rPr>
              <w:t xml:space="preserve"> </w:t>
            </w:r>
            <w:r w:rsidRPr="002A76C2">
              <w:rPr>
                <w:sz w:val="22"/>
                <w:szCs w:val="22"/>
              </w:rPr>
              <w:t xml:space="preserve">prísľubu banky alebo pobočky zahraničnej banky operatívne zabezpečiť disponibilné finančné prostriedky v čase, kedy má dôjsť k plneniu Zmluvy, ktorá je výsledkom tohto verejného obstarávania. </w:t>
            </w:r>
          </w:p>
          <w:p w14:paraId="72400286" w14:textId="77777777" w:rsidR="00E14335" w:rsidRPr="002A76C2" w:rsidRDefault="00E14335" w:rsidP="00E14335">
            <w:pPr>
              <w:pStyle w:val="AqpOdrka1"/>
              <w:numPr>
                <w:ilvl w:val="0"/>
                <w:numId w:val="0"/>
              </w:numPr>
              <w:spacing w:after="60"/>
              <w:ind w:left="38"/>
              <w:rPr>
                <w:sz w:val="22"/>
                <w:szCs w:val="22"/>
              </w:rPr>
            </w:pPr>
            <w:r w:rsidRPr="002A76C2">
              <w:rPr>
                <w:b/>
                <w:bCs/>
                <w:sz w:val="22"/>
                <w:szCs w:val="22"/>
              </w:rPr>
              <w:t>Platnosť úverového prísľubu: minimálne počas lehoty viazanosti ponúk</w:t>
            </w:r>
            <w:r w:rsidRPr="002A76C2">
              <w:rPr>
                <w:sz w:val="22"/>
                <w:szCs w:val="22"/>
              </w:rPr>
              <w:t xml:space="preserve">. Predložený prísľub banky, alebo pobočky zahraničnej banky ako aj iný dokument (ak je uplatnený) </w:t>
            </w:r>
            <w:r w:rsidRPr="002A76C2">
              <w:rPr>
                <w:b/>
                <w:bCs/>
                <w:sz w:val="22"/>
                <w:szCs w:val="22"/>
              </w:rPr>
              <w:t>musí byť nie starší ako tri mesiace ku dňu predloženia ponuky.</w:t>
            </w:r>
          </w:p>
          <w:p w14:paraId="78C30F6C" w14:textId="1CADBAE1" w:rsidR="00252AE2" w:rsidRPr="002A76C2" w:rsidRDefault="00E14335" w:rsidP="00E14335">
            <w:pPr>
              <w:autoSpaceDE w:val="0"/>
              <w:autoSpaceDN w:val="0"/>
              <w:adjustRightInd w:val="0"/>
              <w:ind w:left="38"/>
              <w:jc w:val="both"/>
              <w:rPr>
                <w:rFonts w:ascii="Times New Roman" w:hAnsi="Times New Roman"/>
                <w:b/>
                <w:sz w:val="22"/>
                <w:szCs w:val="22"/>
                <w:shd w:val="clear" w:color="auto" w:fill="FFFFFF"/>
              </w:rPr>
            </w:pPr>
            <w:bookmarkStart w:id="1" w:name="_Toc216265213"/>
            <w:bookmarkStart w:id="2" w:name="_Toc221277888"/>
            <w:r w:rsidRPr="002A76C2">
              <w:rPr>
                <w:rFonts w:ascii="Times New Roman" w:hAnsi="Times New Roman"/>
                <w:sz w:val="22"/>
                <w:szCs w:val="22"/>
              </w:rPr>
              <w:t xml:space="preserve">Vyššie uvedený nezáväzný úverový prísľub môže uchádzač nahradiť potvrdením banky alebo </w:t>
            </w:r>
            <w:r w:rsidRPr="002A76C2">
              <w:rPr>
                <w:rFonts w:ascii="Times New Roman" w:hAnsi="Times New Roman"/>
                <w:sz w:val="22"/>
                <w:szCs w:val="22"/>
              </w:rPr>
              <w:lastRenderedPageBreak/>
              <w:t>pobočky zahraničnej banky o tom, že má k dispozícii na svojom bankovom účte (alebo prostredníctvom iného bankového/finančného produktu umožňujúceho voľnú dispozíciu finančnými prostriedkami) sumu vo výške minimálne 1 500 000,00 EUR (alebo ekvivalent v inej mene podľa kurzu ECB, platného ku dňu odoslania výzvy do Vestníka) a vyhlásením uchádzača, že túto sumu použije na financovanie realizácie predmetu zákazky. Vyššie uvedené vyjadrenie banky, alebo potvrdenie banky nesmie byť staršie ako 90 dní ku dňu uplynutia lehoty na predkladanie ponúk a musí ku dňu uplynutia lehoty na predkladanie ponúk odrážať skutočný stav.</w:t>
            </w:r>
            <w:bookmarkEnd w:id="1"/>
            <w:bookmarkEnd w:id="2"/>
          </w:p>
        </w:tc>
        <w:tc>
          <w:tcPr>
            <w:tcW w:w="487" w:type="pct"/>
            <w:gridSpan w:val="2"/>
            <w:tcBorders>
              <w:top w:val="double" w:sz="4" w:space="0" w:color="auto"/>
              <w:bottom w:val="single" w:sz="4" w:space="0" w:color="auto"/>
            </w:tcBorders>
            <w:vAlign w:val="center"/>
          </w:tcPr>
          <w:p w14:paraId="111B1753" w14:textId="00156BFE" w:rsidR="00252AE2" w:rsidRPr="002A76C2" w:rsidRDefault="00252AE2" w:rsidP="00252AE2">
            <w:pPr>
              <w:autoSpaceDE w:val="0"/>
              <w:autoSpaceDN w:val="0"/>
              <w:adjustRightInd w:val="0"/>
              <w:jc w:val="center"/>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lastRenderedPageBreak/>
              <w:t>Splnil</w:t>
            </w:r>
          </w:p>
        </w:tc>
        <w:tc>
          <w:tcPr>
            <w:tcW w:w="2015" w:type="pct"/>
            <w:gridSpan w:val="2"/>
            <w:tcBorders>
              <w:top w:val="double" w:sz="4" w:space="0" w:color="auto"/>
              <w:bottom w:val="single" w:sz="4" w:space="0" w:color="auto"/>
            </w:tcBorders>
          </w:tcPr>
          <w:p w14:paraId="3485E67F" w14:textId="0473B183" w:rsidR="00252AE2" w:rsidRPr="002A76C2" w:rsidRDefault="00252AE2" w:rsidP="005048AF">
            <w:pPr>
              <w:autoSpaceDE w:val="0"/>
              <w:autoSpaceDN w:val="0"/>
              <w:adjustRightInd w:val="0"/>
              <w:jc w:val="both"/>
              <w:rPr>
                <w:rFonts w:ascii="Times New Roman" w:hAnsi="Times New Roman"/>
                <w:bCs/>
                <w:sz w:val="22"/>
                <w:szCs w:val="22"/>
                <w:shd w:val="clear" w:color="auto" w:fill="FFFFFF"/>
              </w:rPr>
            </w:pPr>
            <w:r w:rsidRPr="002A76C2">
              <w:rPr>
                <w:rFonts w:ascii="Times New Roman" w:hAnsi="Times New Roman"/>
                <w:sz w:val="22"/>
                <w:szCs w:val="22"/>
              </w:rPr>
              <w:t>Uchádzač predložil dokument „10_Uverovy_prisub_VUB_4“</w:t>
            </w:r>
            <w:r w:rsidR="0001112E" w:rsidRPr="002A76C2">
              <w:rPr>
                <w:rFonts w:ascii="Times New Roman" w:hAnsi="Times New Roman"/>
                <w:sz w:val="22"/>
                <w:szCs w:val="22"/>
              </w:rPr>
              <w:t xml:space="preserve"> vystavený dňa 19.03.2026</w:t>
            </w:r>
            <w:r w:rsidR="007E75DF" w:rsidRPr="002A76C2">
              <w:rPr>
                <w:rFonts w:ascii="Times New Roman" w:hAnsi="Times New Roman"/>
                <w:sz w:val="22"/>
                <w:szCs w:val="22"/>
              </w:rPr>
              <w:t xml:space="preserve"> inštitúciou</w:t>
            </w:r>
            <w:r w:rsidRPr="002A76C2">
              <w:rPr>
                <w:rFonts w:ascii="Times New Roman" w:hAnsi="Times New Roman"/>
                <w:sz w:val="22"/>
                <w:szCs w:val="22"/>
              </w:rPr>
              <w:t xml:space="preserve"> VÚB, a.s. v nadväznosti na rokovanie predložila </w:t>
            </w:r>
            <w:r w:rsidRPr="002A76C2">
              <w:rPr>
                <w:rFonts w:ascii="Times New Roman" w:hAnsi="Times New Roman"/>
                <w:b/>
                <w:bCs/>
                <w:sz w:val="22"/>
                <w:szCs w:val="22"/>
              </w:rPr>
              <w:t xml:space="preserve">nezáväznú ponuku na </w:t>
            </w:r>
            <w:r w:rsidR="004B03BC" w:rsidRPr="002A76C2">
              <w:rPr>
                <w:rFonts w:ascii="Times New Roman" w:hAnsi="Times New Roman"/>
                <w:b/>
                <w:bCs/>
                <w:sz w:val="22"/>
                <w:szCs w:val="22"/>
              </w:rPr>
              <w:t xml:space="preserve">prevádzkový úver vo forme </w:t>
            </w:r>
            <w:r w:rsidRPr="002A76C2">
              <w:rPr>
                <w:rFonts w:ascii="Times New Roman" w:hAnsi="Times New Roman"/>
                <w:b/>
                <w:bCs/>
                <w:sz w:val="22"/>
                <w:szCs w:val="22"/>
              </w:rPr>
              <w:t>revolvingového úveru</w:t>
            </w:r>
            <w:r w:rsidRPr="002A76C2">
              <w:rPr>
                <w:rFonts w:ascii="Times New Roman" w:hAnsi="Times New Roman"/>
                <w:sz w:val="22"/>
                <w:szCs w:val="22"/>
              </w:rPr>
              <w:t xml:space="preserve"> vo výške </w:t>
            </w:r>
            <w:r w:rsidRPr="002A76C2">
              <w:rPr>
                <w:rFonts w:ascii="Times New Roman" w:hAnsi="Times New Roman"/>
                <w:b/>
                <w:bCs/>
                <w:sz w:val="22"/>
                <w:szCs w:val="22"/>
              </w:rPr>
              <w:t>1 500 000,00 EUR</w:t>
            </w:r>
            <w:r w:rsidRPr="002A76C2">
              <w:rPr>
                <w:rFonts w:ascii="Times New Roman" w:hAnsi="Times New Roman"/>
                <w:sz w:val="22"/>
                <w:szCs w:val="22"/>
              </w:rPr>
              <w:t xml:space="preserve"> pre účel financovania zákazky</w:t>
            </w:r>
            <w:r w:rsidRPr="002A76C2">
              <w:rPr>
                <w:rFonts w:ascii="Times New Roman" w:hAnsi="Times New Roman"/>
                <w:b/>
                <w:bCs/>
                <w:sz w:val="22"/>
                <w:szCs w:val="22"/>
              </w:rPr>
              <w:t xml:space="preserve"> „Vybudovanie urgentného príjmu typu II. UN L. Pasteura, pracovisko Trieda SNP č. 1, Košice“</w:t>
            </w:r>
            <w:r w:rsidRPr="002A76C2">
              <w:rPr>
                <w:rFonts w:ascii="Times New Roman" w:hAnsi="Times New Roman"/>
                <w:sz w:val="22"/>
                <w:szCs w:val="22"/>
              </w:rPr>
              <w:t xml:space="preserve">. Dokument je vystavený pre </w:t>
            </w:r>
            <w:r w:rsidRPr="002A76C2">
              <w:rPr>
                <w:rFonts w:ascii="Times New Roman" w:hAnsi="Times New Roman"/>
                <w:b/>
                <w:bCs/>
                <w:sz w:val="22"/>
                <w:szCs w:val="22"/>
              </w:rPr>
              <w:t>MULLDEX s.r.o</w:t>
            </w:r>
            <w:r w:rsidRPr="002A76C2">
              <w:rPr>
                <w:rFonts w:ascii="Times New Roman" w:hAnsi="Times New Roman"/>
                <w:sz w:val="22"/>
                <w:szCs w:val="22"/>
              </w:rPr>
              <w:t xml:space="preserve">. a uvádza </w:t>
            </w:r>
            <w:r w:rsidRPr="002A76C2">
              <w:rPr>
                <w:rFonts w:ascii="Times New Roman" w:hAnsi="Times New Roman"/>
                <w:b/>
                <w:bCs/>
                <w:sz w:val="22"/>
                <w:szCs w:val="22"/>
              </w:rPr>
              <w:t>platnosť ponuky do 30.03.2027</w:t>
            </w:r>
            <w:r w:rsidRPr="002A76C2">
              <w:rPr>
                <w:rFonts w:ascii="Times New Roman" w:hAnsi="Times New Roman"/>
                <w:sz w:val="22"/>
                <w:szCs w:val="22"/>
              </w:rPr>
              <w:t>, teda počas lehoty viazanosti ponúk. Výška zdrojov zodpovedá minimálnej požadovanej úrovni 1 500 000,00 EUR.</w:t>
            </w:r>
          </w:p>
        </w:tc>
      </w:tr>
      <w:tr w:rsidR="00B94269" w:rsidRPr="002A76C2" w14:paraId="661886D0" w14:textId="77777777" w:rsidTr="00462D0B">
        <w:trPr>
          <w:trHeight w:val="552"/>
        </w:trPr>
        <w:tc>
          <w:tcPr>
            <w:tcW w:w="5000" w:type="pct"/>
            <w:gridSpan w:val="6"/>
            <w:tcBorders>
              <w:top w:val="double" w:sz="4" w:space="0" w:color="auto"/>
              <w:bottom w:val="single" w:sz="4" w:space="0" w:color="auto"/>
            </w:tcBorders>
            <w:noWrap/>
            <w:tcMar>
              <w:top w:w="113" w:type="dxa"/>
              <w:bottom w:w="85" w:type="dxa"/>
            </w:tcMar>
          </w:tcPr>
          <w:p w14:paraId="388F7C06" w14:textId="77777777" w:rsidR="00462D0B" w:rsidRPr="002A76C2" w:rsidRDefault="008535B5" w:rsidP="00F402B0">
            <w:pPr>
              <w:autoSpaceDE w:val="0"/>
              <w:autoSpaceDN w:val="0"/>
              <w:adjustRightInd w:val="0"/>
              <w:rPr>
                <w:rFonts w:ascii="Times New Roman" w:hAnsi="Times New Roman"/>
                <w:b/>
                <w:bCs/>
                <w:sz w:val="22"/>
                <w:szCs w:val="22"/>
              </w:rPr>
            </w:pPr>
            <w:r w:rsidRPr="002A76C2">
              <w:rPr>
                <w:rFonts w:ascii="Times New Roman" w:hAnsi="Times New Roman"/>
                <w:b/>
                <w:bCs/>
                <w:sz w:val="22"/>
                <w:szCs w:val="22"/>
              </w:rPr>
              <w:t>3. Technická a odborná spôsobilosť</w:t>
            </w:r>
          </w:p>
          <w:p w14:paraId="1C0B58C7" w14:textId="77777777" w:rsidR="00B94269" w:rsidRPr="002A76C2" w:rsidRDefault="00462D0B" w:rsidP="007C2FBB">
            <w:pPr>
              <w:autoSpaceDE w:val="0"/>
              <w:autoSpaceDN w:val="0"/>
              <w:adjustRightInd w:val="0"/>
              <w:spacing w:after="120"/>
              <w:rPr>
                <w:rFonts w:ascii="Times New Roman" w:hAnsi="Times New Roman"/>
                <w:b/>
                <w:bCs/>
                <w:sz w:val="22"/>
                <w:szCs w:val="22"/>
              </w:rPr>
            </w:pPr>
            <w:r w:rsidRPr="002A76C2">
              <w:rPr>
                <w:rFonts w:ascii="Times New Roman" w:hAnsi="Times New Roman"/>
                <w:b/>
                <w:bCs/>
                <w:sz w:val="22"/>
                <w:szCs w:val="22"/>
              </w:rPr>
              <w:t>3.2 P</w:t>
            </w:r>
            <w:r w:rsidR="008535B5" w:rsidRPr="002A76C2">
              <w:rPr>
                <w:rFonts w:ascii="Times New Roman" w:hAnsi="Times New Roman"/>
                <w:b/>
                <w:bCs/>
                <w:sz w:val="22"/>
                <w:szCs w:val="22"/>
              </w:rPr>
              <w:t>odľa § 34 ods. 1 písm. b) ZVO</w:t>
            </w:r>
          </w:p>
          <w:p w14:paraId="7A597C0B" w14:textId="29CF0B42" w:rsidR="007C2FBB" w:rsidRPr="002A76C2" w:rsidRDefault="007C2FBB" w:rsidP="007C2FBB">
            <w:pPr>
              <w:pStyle w:val="Odsekzoznamu"/>
              <w:spacing w:after="160"/>
              <w:ind w:left="322" w:right="107"/>
              <w:jc w:val="both"/>
              <w:rPr>
                <w:rFonts w:ascii="Times New Roman" w:hAnsi="Times New Roman"/>
                <w:shd w:val="clear" w:color="auto" w:fill="FFFFFF"/>
              </w:rPr>
            </w:pPr>
            <w:r w:rsidRPr="002A76C2">
              <w:rPr>
                <w:rFonts w:ascii="Times New Roman" w:hAnsi="Times New Roman"/>
                <w:b/>
                <w:shd w:val="clear" w:color="auto" w:fill="FFFFFF"/>
              </w:rPr>
              <w:t>zoznam stavebných prác uskutočnených za predchádzajúcich päť (5) rokov</w:t>
            </w:r>
            <w:r w:rsidRPr="002A76C2">
              <w:rPr>
                <w:rFonts w:ascii="Times New Roman" w:hAnsi="Times New Roman"/>
                <w:shd w:val="clear" w:color="auto" w:fill="FFFFFF"/>
              </w:rPr>
              <w:t xml:space="preserve">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538F5419" w14:textId="77777777" w:rsidR="007C2FBB" w:rsidRPr="002A76C2" w:rsidRDefault="007C2FBB" w:rsidP="007C2FBB">
            <w:pPr>
              <w:pStyle w:val="Zarkazkladnhotextu2"/>
              <w:numPr>
                <w:ilvl w:val="0"/>
                <w:numId w:val="6"/>
              </w:numPr>
              <w:autoSpaceDE w:val="0"/>
              <w:autoSpaceDN w:val="0"/>
              <w:spacing w:after="160" w:line="240" w:lineRule="auto"/>
              <w:ind w:left="322" w:right="107" w:hanging="68"/>
              <w:jc w:val="both"/>
              <w:rPr>
                <w:rFonts w:ascii="Times New Roman" w:hAnsi="Times New Roman"/>
                <w:b/>
                <w:sz w:val="22"/>
                <w:szCs w:val="22"/>
              </w:rPr>
            </w:pPr>
            <w:r w:rsidRPr="002A76C2">
              <w:rPr>
                <w:rFonts w:ascii="Times New Roman" w:hAnsi="Times New Roman"/>
                <w:sz w:val="22"/>
                <w:szCs w:val="22"/>
              </w:rPr>
              <w:t>bol verejný obstarávateľ alebo obstarávateľ podľa ZVO dokladom je referencia, ak referencia nebola vyhotovená podľa § 12</w:t>
            </w:r>
            <w:r w:rsidRPr="002A76C2">
              <w:rPr>
                <w:rFonts w:ascii="Times New Roman" w:hAnsi="Times New Roman"/>
                <w:iCs/>
                <w:sz w:val="22"/>
                <w:szCs w:val="22"/>
              </w:rPr>
              <w:t xml:space="preserve"> ZVO</w:t>
            </w:r>
            <w:r w:rsidRPr="002A76C2">
              <w:rPr>
                <w:rFonts w:ascii="Times New Roman" w:hAnsi="Times New Roman"/>
                <w:sz w:val="22"/>
                <w:szCs w:val="22"/>
              </w:rPr>
              <w:t xml:space="preserve">, dokladom môže byť aj vyhlásenie uchádzača o ich uskutočnení spolu s dokladom preukazujúcim ich uskutočnenie. </w:t>
            </w:r>
            <w:r w:rsidRPr="002A76C2">
              <w:rPr>
                <w:rFonts w:ascii="Times New Roman" w:hAnsi="Times New Roman"/>
                <w:b/>
                <w:sz w:val="22"/>
                <w:szCs w:val="22"/>
              </w:rPr>
              <w:t xml:space="preserve">Uchádzač je povinný v ponuke identifikovať referencie, ktoré sa ku dňu predloženia ponuky nachádzajú </w:t>
            </w:r>
            <w:hyperlink r:id="rId20" w:history="1">
              <w:r w:rsidRPr="002A76C2">
                <w:rPr>
                  <w:rStyle w:val="Hypertextovprepojenie"/>
                  <w:rFonts w:ascii="Times New Roman" w:hAnsi="Times New Roman"/>
                  <w:b/>
                  <w:sz w:val="22"/>
                  <w:szCs w:val="22"/>
                </w:rPr>
                <w:t>v evidencii referencií  zverejnenej na stránke Úradu pre verejné obstarávanie</w:t>
              </w:r>
            </w:hyperlink>
            <w:r w:rsidRPr="002A76C2">
              <w:rPr>
                <w:rFonts w:ascii="Times New Roman" w:hAnsi="Times New Roman"/>
                <w:b/>
                <w:sz w:val="22"/>
                <w:szCs w:val="22"/>
              </w:rPr>
              <w:t xml:space="preserve"> a ktorými mieni preukázať splnenie podmienky účasti,</w:t>
            </w:r>
          </w:p>
          <w:p w14:paraId="6E3390C0" w14:textId="494ABF07" w:rsidR="007C2FBB" w:rsidRPr="002A76C2" w:rsidRDefault="007C2FBB" w:rsidP="007C2FBB">
            <w:pPr>
              <w:pStyle w:val="Zarkazkladnhotextu2"/>
              <w:numPr>
                <w:ilvl w:val="0"/>
                <w:numId w:val="6"/>
              </w:numPr>
              <w:autoSpaceDE w:val="0"/>
              <w:autoSpaceDN w:val="0"/>
              <w:spacing w:after="160" w:line="240" w:lineRule="auto"/>
              <w:ind w:left="322" w:right="107" w:hanging="68"/>
              <w:jc w:val="both"/>
              <w:rPr>
                <w:rFonts w:ascii="Times New Roman" w:hAnsi="Times New Roman"/>
                <w:b/>
                <w:sz w:val="22"/>
                <w:szCs w:val="22"/>
              </w:rPr>
            </w:pPr>
            <w:r w:rsidRPr="002A76C2">
              <w:rPr>
                <w:rFonts w:ascii="Times New Roman" w:hAnsi="Times New Roman"/>
                <w:sz w:val="22"/>
                <w:szCs w:val="22"/>
              </w:rPr>
              <w:t>bola iná osoba ako verejný obstarávateľ podľa ZVO, dôkaz o plnení potvrdí odberateľ; ak také potvrdenie uchádzač nemá k dispozícii, vyhlásením uchádzača o ich uskutočnení, doplneným dokladom, preukazujúcim ich uskutočnenie alebo zmluvný vzťah, na základe ktorého boli uskutočnené.</w:t>
            </w:r>
          </w:p>
        </w:tc>
      </w:tr>
      <w:tr w:rsidR="00B94269" w:rsidRPr="002A76C2" w14:paraId="455CD62C" w14:textId="77777777" w:rsidTr="00726E5B">
        <w:trPr>
          <w:trHeight w:hRule="exact" w:val="339"/>
        </w:trPr>
        <w:tc>
          <w:tcPr>
            <w:tcW w:w="5000" w:type="pct"/>
            <w:gridSpan w:val="6"/>
            <w:tcBorders>
              <w:bottom w:val="single" w:sz="4" w:space="0" w:color="auto"/>
            </w:tcBorders>
            <w:noWrap/>
            <w:vAlign w:val="center"/>
          </w:tcPr>
          <w:p w14:paraId="55F8D053" w14:textId="76938386" w:rsidR="00504E53" w:rsidRPr="002A76C2" w:rsidRDefault="002106F8" w:rsidP="00726E5B">
            <w:pPr>
              <w:autoSpaceDE w:val="0"/>
              <w:autoSpaceDN w:val="0"/>
              <w:adjustRightInd w:val="0"/>
              <w:rPr>
                <w:rFonts w:ascii="Times New Roman" w:hAnsi="Times New Roman"/>
                <w:b/>
                <w:bCs/>
                <w:sz w:val="22"/>
                <w:szCs w:val="22"/>
              </w:rPr>
            </w:pPr>
            <w:r w:rsidRPr="002A76C2">
              <w:rPr>
                <w:rFonts w:ascii="Times New Roman" w:hAnsi="Times New Roman"/>
                <w:b/>
                <w:sz w:val="22"/>
                <w:szCs w:val="22"/>
                <w:shd w:val="clear" w:color="auto" w:fill="FFFFFF"/>
              </w:rPr>
              <w:t>Minimálna úroveň požadovaná verejným obstarávateľom:</w:t>
            </w:r>
          </w:p>
        </w:tc>
      </w:tr>
      <w:tr w:rsidR="00426DEE" w:rsidRPr="002A76C2" w14:paraId="1FC97121" w14:textId="77777777" w:rsidTr="005336E8">
        <w:trPr>
          <w:trHeight w:val="1369"/>
        </w:trPr>
        <w:tc>
          <w:tcPr>
            <w:tcW w:w="2528" w:type="pct"/>
            <w:gridSpan w:val="3"/>
            <w:tcBorders>
              <w:bottom w:val="single" w:sz="4" w:space="0" w:color="auto"/>
            </w:tcBorders>
            <w:noWrap/>
            <w:tcMar>
              <w:top w:w="85" w:type="dxa"/>
              <w:bottom w:w="85" w:type="dxa"/>
            </w:tcMar>
          </w:tcPr>
          <w:p w14:paraId="138CA00F" w14:textId="77777777" w:rsidR="00426DEE" w:rsidRPr="002A76C2" w:rsidRDefault="00426DEE" w:rsidP="005443E5">
            <w:pPr>
              <w:pStyle w:val="Zkladntext1"/>
              <w:shd w:val="clear" w:color="auto" w:fill="auto"/>
              <w:spacing w:after="40"/>
              <w:ind w:right="-8"/>
              <w:rPr>
                <w:rFonts w:ascii="Times New Roman" w:hAnsi="Times New Roman" w:cs="Times New Roman"/>
                <w:b/>
                <w:bCs/>
                <w:sz w:val="22"/>
                <w:szCs w:val="22"/>
              </w:rPr>
            </w:pPr>
            <w:r w:rsidRPr="002A76C2">
              <w:rPr>
                <w:rFonts w:ascii="Times New Roman" w:hAnsi="Times New Roman" w:cs="Times New Roman"/>
                <w:b/>
                <w:bCs/>
                <w:sz w:val="22"/>
                <w:szCs w:val="22"/>
              </w:rPr>
              <w:t>Bod 3.2.1</w:t>
            </w:r>
          </w:p>
          <w:p w14:paraId="38964385" w14:textId="2075602F" w:rsidR="00426DEE" w:rsidRPr="002A76C2" w:rsidRDefault="005336E8" w:rsidP="005443E5">
            <w:pPr>
              <w:pStyle w:val="Zkladntext1"/>
              <w:shd w:val="clear" w:color="auto" w:fill="auto"/>
              <w:spacing w:after="40"/>
              <w:ind w:right="-8"/>
              <w:rPr>
                <w:rFonts w:ascii="Times New Roman" w:hAnsi="Times New Roman" w:cs="Times New Roman"/>
                <w:b/>
                <w:bCs/>
                <w:sz w:val="22"/>
                <w:szCs w:val="22"/>
              </w:rPr>
            </w:pPr>
            <w:r w:rsidRPr="002A76C2">
              <w:rPr>
                <w:rFonts w:ascii="Times New Roman" w:hAnsi="Times New Roman" w:cs="Times New Roman"/>
                <w:sz w:val="22"/>
                <w:szCs w:val="22"/>
                <w:shd w:val="clear" w:color="auto" w:fill="FFFFFF"/>
              </w:rPr>
              <w:t xml:space="preserve">Uchádzač zoznamom uskutočnených stavebných prác musí preukázať, že v referenčnom období uskutočnil stavebné práce rovnakého alebo obdobného charakteru ako je predmet tejto zákazky v kumulatívnej hodnote </w:t>
            </w:r>
            <w:r w:rsidRPr="002A76C2">
              <w:rPr>
                <w:rFonts w:ascii="Times New Roman" w:hAnsi="Times New Roman" w:cs="Times New Roman"/>
                <w:b/>
                <w:sz w:val="22"/>
                <w:szCs w:val="22"/>
                <w:shd w:val="clear" w:color="auto" w:fill="FFFFFF"/>
              </w:rPr>
              <w:t>min. 5 000 000,00,- EUR bez DPH</w:t>
            </w:r>
            <w:r w:rsidRPr="002A76C2">
              <w:rPr>
                <w:rFonts w:ascii="Times New Roman" w:hAnsi="Times New Roman" w:cs="Times New Roman"/>
                <w:sz w:val="22"/>
                <w:szCs w:val="22"/>
                <w:shd w:val="clear" w:color="auto" w:fill="FFFFFF"/>
              </w:rPr>
              <w:t>. Za referenčné obdobie sa považuje päť (5) rokov spätne odo dňa vyhlásenia verejného obstarávania vo Vestníku verejného obstarávania.</w:t>
            </w:r>
          </w:p>
        </w:tc>
        <w:tc>
          <w:tcPr>
            <w:tcW w:w="689" w:type="pct"/>
            <w:gridSpan w:val="2"/>
            <w:tcBorders>
              <w:bottom w:val="single" w:sz="4" w:space="0" w:color="auto"/>
            </w:tcBorders>
            <w:vAlign w:val="center"/>
          </w:tcPr>
          <w:p w14:paraId="33BFD3C0" w14:textId="3A7CFDAE" w:rsidR="00426DEE" w:rsidRPr="002A76C2" w:rsidRDefault="005336E8" w:rsidP="005336E8">
            <w:pPr>
              <w:pStyle w:val="Zkladntext1"/>
              <w:shd w:val="clear" w:color="auto" w:fill="auto"/>
              <w:spacing w:after="40"/>
              <w:ind w:right="-8"/>
              <w:jc w:val="center"/>
              <w:rPr>
                <w:rFonts w:ascii="Times New Roman" w:hAnsi="Times New Roman" w:cs="Times New Roman"/>
                <w:b/>
                <w:bCs/>
                <w:sz w:val="22"/>
                <w:szCs w:val="22"/>
              </w:rPr>
            </w:pPr>
            <w:r w:rsidRPr="002A76C2">
              <w:rPr>
                <w:rFonts w:ascii="Times New Roman" w:hAnsi="Times New Roman" w:cs="Times New Roman"/>
                <w:b/>
                <w:color w:val="000000" w:themeColor="text1"/>
                <w:sz w:val="22"/>
                <w:szCs w:val="22"/>
              </w:rPr>
              <w:t>Splnil</w:t>
            </w:r>
          </w:p>
        </w:tc>
        <w:tc>
          <w:tcPr>
            <w:tcW w:w="1783" w:type="pct"/>
            <w:tcBorders>
              <w:bottom w:val="single" w:sz="4" w:space="0" w:color="auto"/>
            </w:tcBorders>
          </w:tcPr>
          <w:p w14:paraId="643CB591" w14:textId="6DA1AEB8" w:rsidR="00426DEE" w:rsidRPr="002A76C2" w:rsidRDefault="00F553E4" w:rsidP="005443E5">
            <w:pPr>
              <w:pStyle w:val="Zkladntext1"/>
              <w:shd w:val="clear" w:color="auto" w:fill="auto"/>
              <w:spacing w:after="40"/>
              <w:ind w:right="-8"/>
              <w:rPr>
                <w:rFonts w:ascii="Times New Roman" w:hAnsi="Times New Roman" w:cs="Times New Roman"/>
                <w:sz w:val="22"/>
                <w:szCs w:val="22"/>
              </w:rPr>
            </w:pPr>
            <w:r w:rsidRPr="002A76C2">
              <w:rPr>
                <w:rFonts w:ascii="Times New Roman" w:hAnsi="Times New Roman" w:cs="Times New Roman"/>
                <w:sz w:val="22"/>
                <w:szCs w:val="22"/>
              </w:rPr>
              <w:t>Uchádzač predložil Prílohu č. 6 – Zoznam</w:t>
            </w:r>
            <w:r w:rsidR="00E77038" w:rsidRPr="002A76C2">
              <w:rPr>
                <w:rFonts w:ascii="Times New Roman" w:hAnsi="Times New Roman" w:cs="Times New Roman"/>
                <w:sz w:val="22"/>
                <w:szCs w:val="22"/>
              </w:rPr>
              <w:t xml:space="preserve"> </w:t>
            </w:r>
            <w:r w:rsidRPr="002A76C2">
              <w:rPr>
                <w:rFonts w:ascii="Times New Roman" w:hAnsi="Times New Roman" w:cs="Times New Roman"/>
                <w:sz w:val="22"/>
                <w:szCs w:val="22"/>
              </w:rPr>
              <w:t>uskutočnených stavebných prác</w:t>
            </w:r>
            <w:r w:rsidR="0038050A" w:rsidRPr="002A76C2">
              <w:rPr>
                <w:rFonts w:ascii="Times New Roman" w:hAnsi="Times New Roman" w:cs="Times New Roman"/>
                <w:sz w:val="22"/>
                <w:szCs w:val="22"/>
              </w:rPr>
              <w:t xml:space="preserve"> obsahujúci </w:t>
            </w:r>
            <w:r w:rsidR="0038050A" w:rsidRPr="002A76C2">
              <w:rPr>
                <w:rFonts w:ascii="Times New Roman" w:hAnsi="Times New Roman" w:cs="Times New Roman"/>
                <w:b/>
                <w:bCs/>
                <w:sz w:val="22"/>
                <w:szCs w:val="22"/>
              </w:rPr>
              <w:t xml:space="preserve">jednu zákazku </w:t>
            </w:r>
            <w:r w:rsidR="0038050A" w:rsidRPr="002A76C2">
              <w:rPr>
                <w:rFonts w:ascii="Times New Roman" w:hAnsi="Times New Roman" w:cs="Times New Roman"/>
                <w:sz w:val="22"/>
                <w:szCs w:val="22"/>
              </w:rPr>
              <w:t xml:space="preserve">v hodnote </w:t>
            </w:r>
            <w:r w:rsidR="0038050A" w:rsidRPr="002A76C2">
              <w:rPr>
                <w:rFonts w:ascii="Times New Roman" w:hAnsi="Times New Roman" w:cs="Times New Roman"/>
                <w:b/>
                <w:bCs/>
                <w:sz w:val="22"/>
                <w:szCs w:val="22"/>
              </w:rPr>
              <w:t>5 135 000,00 EUR bez DPH.</w:t>
            </w:r>
          </w:p>
          <w:p w14:paraId="4B4512F4" w14:textId="1DA8C71F" w:rsidR="00F553E4" w:rsidRPr="002A76C2" w:rsidRDefault="00F553E4" w:rsidP="005443E5">
            <w:pPr>
              <w:pStyle w:val="Zkladntext1"/>
              <w:shd w:val="clear" w:color="auto" w:fill="auto"/>
              <w:spacing w:after="40"/>
              <w:ind w:right="-8"/>
              <w:rPr>
                <w:rFonts w:ascii="Times New Roman" w:hAnsi="Times New Roman" w:cs="Times New Roman"/>
                <w:b/>
                <w:bCs/>
                <w:sz w:val="22"/>
                <w:szCs w:val="22"/>
              </w:rPr>
            </w:pPr>
          </w:p>
        </w:tc>
      </w:tr>
      <w:tr w:rsidR="00042681" w:rsidRPr="002A76C2" w14:paraId="499CF2E0" w14:textId="77777777" w:rsidTr="00A2021F">
        <w:trPr>
          <w:trHeight w:val="764"/>
        </w:trPr>
        <w:tc>
          <w:tcPr>
            <w:tcW w:w="2528" w:type="pct"/>
            <w:gridSpan w:val="3"/>
            <w:tcBorders>
              <w:bottom w:val="single" w:sz="4" w:space="0" w:color="auto"/>
            </w:tcBorders>
            <w:noWrap/>
            <w:tcMar>
              <w:top w:w="85" w:type="dxa"/>
              <w:bottom w:w="85" w:type="dxa"/>
            </w:tcMar>
          </w:tcPr>
          <w:p w14:paraId="4FEA8277" w14:textId="77777777" w:rsidR="005336E8" w:rsidRPr="002A76C2" w:rsidRDefault="00C33C01" w:rsidP="005336E8">
            <w:pPr>
              <w:pStyle w:val="Zkladntext1"/>
              <w:shd w:val="clear" w:color="auto" w:fill="auto"/>
              <w:spacing w:after="40"/>
              <w:ind w:right="-8"/>
              <w:rPr>
                <w:rFonts w:ascii="Times New Roman" w:hAnsi="Times New Roman" w:cs="Times New Roman"/>
                <w:b/>
                <w:bCs/>
                <w:sz w:val="22"/>
                <w:szCs w:val="22"/>
              </w:rPr>
            </w:pPr>
            <w:r w:rsidRPr="002A76C2">
              <w:rPr>
                <w:rFonts w:ascii="Times New Roman" w:hAnsi="Times New Roman" w:cs="Times New Roman"/>
                <w:b/>
                <w:bCs/>
                <w:sz w:val="22"/>
                <w:szCs w:val="22"/>
              </w:rPr>
              <w:t xml:space="preserve">Bod 3.2.2 </w:t>
            </w:r>
          </w:p>
          <w:p w14:paraId="33F50890" w14:textId="25894998" w:rsidR="00C33C01" w:rsidRPr="002A76C2" w:rsidRDefault="002610AA" w:rsidP="005336E8">
            <w:pPr>
              <w:pStyle w:val="Zkladntext1"/>
              <w:shd w:val="clear" w:color="auto" w:fill="auto"/>
              <w:spacing w:after="40"/>
              <w:ind w:right="-8"/>
              <w:rPr>
                <w:rFonts w:ascii="Times New Roman" w:hAnsi="Times New Roman" w:cs="Times New Roman"/>
                <w:b/>
                <w:bCs/>
                <w:sz w:val="22"/>
                <w:szCs w:val="22"/>
              </w:rPr>
            </w:pPr>
            <w:r w:rsidRPr="002A76C2">
              <w:rPr>
                <w:rFonts w:ascii="Times New Roman" w:hAnsi="Times New Roman" w:cs="Times New Roman"/>
                <w:b/>
                <w:sz w:val="22"/>
                <w:szCs w:val="22"/>
                <w:shd w:val="clear" w:color="auto" w:fill="FFFFFF"/>
              </w:rPr>
              <w:t>Za stavebné práce rovnakého alebo obdobného charakteru</w:t>
            </w:r>
            <w:r w:rsidRPr="002A76C2">
              <w:rPr>
                <w:rFonts w:ascii="Times New Roman" w:hAnsi="Times New Roman" w:cs="Times New Roman"/>
                <w:sz w:val="22"/>
                <w:szCs w:val="22"/>
                <w:shd w:val="clear" w:color="auto" w:fill="FFFFFF"/>
              </w:rPr>
              <w:t xml:space="preserve"> bude verejný obstarávateľ akceptovať </w:t>
            </w:r>
            <w:r w:rsidRPr="002A76C2">
              <w:rPr>
                <w:rFonts w:ascii="Times New Roman" w:hAnsi="Times New Roman" w:cs="Times New Roman"/>
                <w:b/>
                <w:bCs/>
                <w:iCs/>
                <w:sz w:val="22"/>
                <w:szCs w:val="22"/>
              </w:rPr>
              <w:t>vypracovanie projektovej dokumentácie a zároveň</w:t>
            </w:r>
            <w:r w:rsidRPr="002A76C2">
              <w:rPr>
                <w:rFonts w:ascii="Times New Roman" w:hAnsi="Times New Roman" w:cs="Times New Roman"/>
                <w:iCs/>
                <w:sz w:val="22"/>
                <w:szCs w:val="22"/>
              </w:rPr>
              <w:t xml:space="preserve"> </w:t>
            </w:r>
            <w:r w:rsidRPr="002A76C2">
              <w:rPr>
                <w:rFonts w:ascii="Times New Roman" w:hAnsi="Times New Roman" w:cs="Times New Roman"/>
                <w:b/>
                <w:iCs/>
                <w:sz w:val="22"/>
                <w:szCs w:val="22"/>
              </w:rPr>
              <w:t>stavebné práce na pozemných stavbách (tzv. zákazka naprojektuj a postav)</w:t>
            </w:r>
            <w:r w:rsidRPr="002A76C2">
              <w:rPr>
                <w:rFonts w:ascii="Times New Roman" w:hAnsi="Times New Roman" w:cs="Times New Roman"/>
                <w:iCs/>
                <w:sz w:val="22"/>
                <w:szCs w:val="22"/>
                <w:shd w:val="clear" w:color="auto" w:fill="FFFFFF"/>
              </w:rPr>
              <w:t>.</w:t>
            </w:r>
          </w:p>
        </w:tc>
        <w:tc>
          <w:tcPr>
            <w:tcW w:w="689" w:type="pct"/>
            <w:gridSpan w:val="2"/>
            <w:tcBorders>
              <w:bottom w:val="single" w:sz="4" w:space="0" w:color="auto"/>
              <w:tr2bl w:val="nil"/>
            </w:tcBorders>
            <w:noWrap/>
            <w:vAlign w:val="center"/>
          </w:tcPr>
          <w:p w14:paraId="46280BD3" w14:textId="71D32805" w:rsidR="00C33C01" w:rsidRPr="002A76C2" w:rsidRDefault="00A47CCE" w:rsidP="00C33C01">
            <w:pPr>
              <w:jc w:val="center"/>
              <w:rPr>
                <w:rFonts w:ascii="Times New Roman" w:hAnsi="Times New Roman"/>
                <w:b/>
                <w:color w:val="000000" w:themeColor="text1"/>
                <w:sz w:val="22"/>
                <w:szCs w:val="22"/>
              </w:rPr>
            </w:pPr>
            <w:r w:rsidRPr="002A76C2">
              <w:rPr>
                <w:rFonts w:ascii="Times New Roman" w:hAnsi="Times New Roman"/>
                <w:b/>
                <w:color w:val="000000" w:themeColor="text1"/>
                <w:sz w:val="22"/>
                <w:szCs w:val="22"/>
              </w:rPr>
              <w:t>Splnil</w:t>
            </w:r>
          </w:p>
        </w:tc>
        <w:tc>
          <w:tcPr>
            <w:tcW w:w="1783" w:type="pct"/>
            <w:tcBorders>
              <w:bottom w:val="single" w:sz="4" w:space="0" w:color="auto"/>
              <w:tr2bl w:val="nil"/>
            </w:tcBorders>
            <w:noWrap/>
            <w:vAlign w:val="center"/>
          </w:tcPr>
          <w:p w14:paraId="602546C7" w14:textId="4D6C2E97" w:rsidR="00042681" w:rsidRPr="002A76C2" w:rsidRDefault="00A47CCE" w:rsidP="00B2141F">
            <w:pPr>
              <w:pStyle w:val="Zkladntext1"/>
              <w:shd w:val="clear" w:color="auto" w:fill="auto"/>
              <w:spacing w:after="40"/>
              <w:ind w:right="-8"/>
              <w:rPr>
                <w:rFonts w:ascii="Times New Roman" w:hAnsi="Times New Roman" w:cs="Times New Roman"/>
                <w:iCs/>
                <w:color w:val="000000" w:themeColor="text1"/>
                <w:sz w:val="22"/>
                <w:szCs w:val="22"/>
              </w:rPr>
            </w:pPr>
            <w:r w:rsidRPr="002A76C2">
              <w:rPr>
                <w:rFonts w:ascii="Times New Roman" w:hAnsi="Times New Roman" w:cs="Times New Roman"/>
                <w:sz w:val="22"/>
                <w:szCs w:val="22"/>
              </w:rPr>
              <w:t xml:space="preserve">Uchádzač predložil Prílohu č. 6 – Zoznam uskutočnených stavebných prác a referenčný list odberateľa </w:t>
            </w:r>
            <w:r w:rsidRPr="002A76C2">
              <w:rPr>
                <w:rFonts w:ascii="Times New Roman" w:hAnsi="Times New Roman" w:cs="Times New Roman"/>
                <w:b/>
                <w:bCs/>
                <w:sz w:val="22"/>
                <w:szCs w:val="22"/>
              </w:rPr>
              <w:t>MI-</w:t>
            </w:r>
            <w:proofErr w:type="spellStart"/>
            <w:r w:rsidRPr="002A76C2">
              <w:rPr>
                <w:rFonts w:ascii="Times New Roman" w:hAnsi="Times New Roman" w:cs="Times New Roman"/>
                <w:b/>
                <w:bCs/>
                <w:sz w:val="22"/>
                <w:szCs w:val="22"/>
              </w:rPr>
              <w:t>home</w:t>
            </w:r>
            <w:proofErr w:type="spellEnd"/>
            <w:r w:rsidRPr="002A76C2">
              <w:rPr>
                <w:rFonts w:ascii="Times New Roman" w:hAnsi="Times New Roman" w:cs="Times New Roman"/>
                <w:b/>
                <w:bCs/>
                <w:sz w:val="22"/>
                <w:szCs w:val="22"/>
              </w:rPr>
              <w:t xml:space="preserve"> s.r.o.</w:t>
            </w:r>
            <w:r w:rsidRPr="002A76C2">
              <w:rPr>
                <w:rFonts w:ascii="Times New Roman" w:hAnsi="Times New Roman" w:cs="Times New Roman"/>
                <w:sz w:val="22"/>
                <w:szCs w:val="22"/>
              </w:rPr>
              <w:t xml:space="preserve"> k zákazke „</w:t>
            </w:r>
            <w:r w:rsidRPr="002A76C2">
              <w:rPr>
                <w:rFonts w:ascii="Times New Roman" w:hAnsi="Times New Roman" w:cs="Times New Roman"/>
                <w:b/>
                <w:bCs/>
                <w:sz w:val="22"/>
                <w:szCs w:val="22"/>
              </w:rPr>
              <w:t>Rezidencia Malá Ida – obytný súbor bytových domov 1 až 4 a rodinných domov EKO-LUX</w:t>
            </w:r>
            <w:r w:rsidRPr="002A76C2">
              <w:rPr>
                <w:rFonts w:ascii="Times New Roman" w:hAnsi="Times New Roman" w:cs="Times New Roman"/>
                <w:sz w:val="22"/>
                <w:szCs w:val="22"/>
              </w:rPr>
              <w:t xml:space="preserve">“. V zozname je označené, že plnenie zahŕňalo vypracovanie projektovej dokumentácie a </w:t>
            </w:r>
            <w:r w:rsidRPr="002A76C2">
              <w:rPr>
                <w:rFonts w:ascii="Times New Roman" w:hAnsi="Times New Roman" w:cs="Times New Roman"/>
                <w:b/>
                <w:bCs/>
                <w:sz w:val="22"/>
                <w:szCs w:val="22"/>
              </w:rPr>
              <w:lastRenderedPageBreak/>
              <w:t>realizáciu stavebných prác, teda požadovaný charakter „naprojektuj a postav“.</w:t>
            </w:r>
            <w:r w:rsidRPr="002A76C2">
              <w:rPr>
                <w:rFonts w:ascii="Times New Roman" w:hAnsi="Times New Roman" w:cs="Times New Roman"/>
                <w:sz w:val="22"/>
                <w:szCs w:val="22"/>
              </w:rPr>
              <w:t xml:space="preserve"> </w:t>
            </w:r>
          </w:p>
        </w:tc>
      </w:tr>
      <w:tr w:rsidR="00C33C01" w:rsidRPr="002A76C2" w14:paraId="0983D7CE" w14:textId="77777777" w:rsidTr="00A2021F">
        <w:trPr>
          <w:trHeight w:val="764"/>
        </w:trPr>
        <w:tc>
          <w:tcPr>
            <w:tcW w:w="2528" w:type="pct"/>
            <w:gridSpan w:val="3"/>
            <w:tcBorders>
              <w:bottom w:val="single" w:sz="4" w:space="0" w:color="auto"/>
            </w:tcBorders>
            <w:noWrap/>
            <w:tcMar>
              <w:top w:w="85" w:type="dxa"/>
              <w:bottom w:w="85" w:type="dxa"/>
            </w:tcMar>
          </w:tcPr>
          <w:p w14:paraId="31B02FCD" w14:textId="3B0D191B" w:rsidR="002610AA" w:rsidRPr="002A76C2" w:rsidRDefault="009D54DA" w:rsidP="002610AA">
            <w:pPr>
              <w:spacing w:after="60"/>
              <w:ind w:right="107"/>
              <w:jc w:val="both"/>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lastRenderedPageBreak/>
              <w:t xml:space="preserve">Bod 3.2.3 </w:t>
            </w:r>
          </w:p>
          <w:p w14:paraId="7561E2CF" w14:textId="77777777" w:rsidR="00612873" w:rsidRPr="002A76C2" w:rsidRDefault="00612873" w:rsidP="00612873">
            <w:pPr>
              <w:spacing w:after="120"/>
              <w:ind w:right="108"/>
              <w:jc w:val="both"/>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t xml:space="preserve">Predložený Zoznam </w:t>
            </w:r>
            <w:r w:rsidRPr="002A76C2">
              <w:rPr>
                <w:rFonts w:ascii="Times New Roman" w:hAnsi="Times New Roman"/>
                <w:sz w:val="22"/>
                <w:szCs w:val="22"/>
                <w:shd w:val="clear" w:color="auto" w:fill="FFFFFF"/>
              </w:rPr>
              <w:t>uskutočnených stavebných prác a potvrdenie odberateľa</w:t>
            </w:r>
            <w:r w:rsidRPr="002A76C2">
              <w:rPr>
                <w:rFonts w:ascii="Times New Roman" w:hAnsi="Times New Roman"/>
                <w:b/>
                <w:sz w:val="22"/>
                <w:szCs w:val="22"/>
                <w:shd w:val="clear" w:color="auto" w:fill="FFFFFF"/>
              </w:rPr>
              <w:t xml:space="preserve"> musia obsahovať minimálne tieto údaje. </w:t>
            </w:r>
            <w:r w:rsidRPr="002A76C2">
              <w:rPr>
                <w:rFonts w:ascii="Times New Roman" w:hAnsi="Times New Roman"/>
                <w:sz w:val="22"/>
                <w:szCs w:val="22"/>
                <w:shd w:val="clear" w:color="auto" w:fill="FFFFFF"/>
              </w:rPr>
              <w:t xml:space="preserve">Zoznam na vyplnenie tvorí </w:t>
            </w:r>
            <w:r w:rsidRPr="002A76C2">
              <w:rPr>
                <w:rFonts w:ascii="Times New Roman" w:hAnsi="Times New Roman"/>
                <w:b/>
                <w:bCs/>
                <w:sz w:val="22"/>
                <w:szCs w:val="22"/>
                <w:shd w:val="clear" w:color="auto" w:fill="FFFFFF"/>
              </w:rPr>
              <w:t>Prílohu č. 6 týchto súťažných podkladov</w:t>
            </w:r>
            <w:r w:rsidRPr="002A76C2">
              <w:rPr>
                <w:rFonts w:ascii="Times New Roman" w:hAnsi="Times New Roman"/>
                <w:b/>
                <w:sz w:val="22"/>
                <w:szCs w:val="22"/>
                <w:shd w:val="clear" w:color="auto" w:fill="FFFFFF"/>
              </w:rPr>
              <w:t>:</w:t>
            </w:r>
          </w:p>
          <w:p w14:paraId="0E7B44F2"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Obchodné meno, sídlo dodávateľa, IČO;</w:t>
            </w:r>
          </w:p>
          <w:p w14:paraId="5B7AD949"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Obchodné meno, sídlo odberateľa, IČO;</w:t>
            </w:r>
          </w:p>
          <w:p w14:paraId="6880F14A"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Názov zákazky/zmluvy;</w:t>
            </w:r>
          </w:p>
          <w:p w14:paraId="35B58B49"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Popis predmetu plnenia;</w:t>
            </w:r>
          </w:p>
          <w:p w14:paraId="10AD3C79"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Zmluvná lehota plnenia a skutočná lehota plnenia (od-do, mesiac/rok);</w:t>
            </w:r>
          </w:p>
          <w:p w14:paraId="60F5B656"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Cena v EUR bez DPH;</w:t>
            </w:r>
          </w:p>
          <w:p w14:paraId="4D60ECEA"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Referencia uverejnená v Evidencii referencií na ÚVO (áno/nie – vybrať);</w:t>
            </w:r>
          </w:p>
          <w:p w14:paraId="1A6DA786"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Odkaz na uverejnenie (ak je relevantné);</w:t>
            </w:r>
          </w:p>
          <w:p w14:paraId="343A552C" w14:textId="77777777" w:rsidR="00612873"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Dôkaz o plnení odberateľa/vyhlásenie uchádzača a doklad preukazujúci plnenie;</w:t>
            </w:r>
          </w:p>
          <w:p w14:paraId="20610326" w14:textId="09343DFA" w:rsidR="002610AA" w:rsidRPr="002A76C2" w:rsidRDefault="00612873" w:rsidP="00612873">
            <w:pPr>
              <w:numPr>
                <w:ilvl w:val="0"/>
                <w:numId w:val="7"/>
              </w:numPr>
              <w:tabs>
                <w:tab w:val="left" w:pos="9605"/>
              </w:tabs>
              <w:suppressAutoHyphens/>
              <w:autoSpaceDN w:val="0"/>
              <w:ind w:left="322" w:right="108" w:hanging="142"/>
              <w:jc w:val="both"/>
              <w:textAlignment w:val="baseline"/>
              <w:rPr>
                <w:rFonts w:ascii="Times New Roman" w:hAnsi="Times New Roman"/>
                <w:sz w:val="22"/>
                <w:szCs w:val="22"/>
              </w:rPr>
            </w:pPr>
            <w:r w:rsidRPr="002A76C2">
              <w:rPr>
                <w:rFonts w:ascii="Times New Roman" w:hAnsi="Times New Roman"/>
                <w:sz w:val="22"/>
                <w:szCs w:val="22"/>
              </w:rPr>
              <w:t>Meno a priezvisko, funkcia, telefónne číslo, e-mail kontaktnej osoby odberateľa, pre účely overenia údajov.</w:t>
            </w:r>
          </w:p>
          <w:p w14:paraId="134E7B50" w14:textId="6A456DD8" w:rsidR="009D54DA" w:rsidRPr="002A76C2" w:rsidRDefault="009D54DA" w:rsidP="00B07446">
            <w:pPr>
              <w:spacing w:after="60"/>
              <w:ind w:right="107"/>
              <w:jc w:val="both"/>
              <w:rPr>
                <w:rFonts w:ascii="Times New Roman" w:hAnsi="Times New Roman"/>
                <w:b/>
                <w:sz w:val="22"/>
                <w:szCs w:val="22"/>
                <w:shd w:val="clear" w:color="auto" w:fill="FFFFFF"/>
              </w:rPr>
            </w:pPr>
          </w:p>
        </w:tc>
        <w:tc>
          <w:tcPr>
            <w:tcW w:w="689" w:type="pct"/>
            <w:gridSpan w:val="2"/>
            <w:tcBorders>
              <w:bottom w:val="single" w:sz="4" w:space="0" w:color="auto"/>
              <w:tr2bl w:val="nil"/>
            </w:tcBorders>
            <w:noWrap/>
            <w:vAlign w:val="center"/>
          </w:tcPr>
          <w:p w14:paraId="60FDC69A" w14:textId="150CB9EB" w:rsidR="00C33C01" w:rsidRPr="002A76C2" w:rsidRDefault="00F909DD" w:rsidP="0086660E">
            <w:pPr>
              <w:jc w:val="center"/>
              <w:rPr>
                <w:rFonts w:ascii="Times New Roman" w:hAnsi="Times New Roman"/>
                <w:b/>
                <w:color w:val="000000" w:themeColor="text1"/>
                <w:sz w:val="22"/>
                <w:szCs w:val="22"/>
              </w:rPr>
            </w:pPr>
            <w:r w:rsidRPr="002A76C2">
              <w:rPr>
                <w:rFonts w:ascii="Times New Roman" w:hAnsi="Times New Roman"/>
                <w:b/>
                <w:color w:val="000000" w:themeColor="text1"/>
                <w:sz w:val="22"/>
                <w:szCs w:val="22"/>
              </w:rPr>
              <w:t>Splnil</w:t>
            </w:r>
          </w:p>
        </w:tc>
        <w:tc>
          <w:tcPr>
            <w:tcW w:w="1783" w:type="pct"/>
            <w:tcBorders>
              <w:bottom w:val="single" w:sz="4" w:space="0" w:color="auto"/>
              <w:tr2bl w:val="nil"/>
            </w:tcBorders>
            <w:noWrap/>
            <w:vAlign w:val="center"/>
          </w:tcPr>
          <w:p w14:paraId="7B71CF4F" w14:textId="77777777" w:rsidR="000E342B" w:rsidRPr="002A76C2" w:rsidRDefault="000E342B" w:rsidP="000E342B">
            <w:pPr>
              <w:pStyle w:val="Zkladntext1"/>
              <w:shd w:val="clear" w:color="auto" w:fill="auto"/>
              <w:spacing w:after="40"/>
              <w:ind w:right="-8"/>
              <w:jc w:val="left"/>
              <w:rPr>
                <w:rFonts w:ascii="Times New Roman" w:hAnsi="Times New Roman" w:cs="Times New Roman"/>
                <w:sz w:val="22"/>
                <w:szCs w:val="22"/>
              </w:rPr>
            </w:pPr>
            <w:r w:rsidRPr="002A76C2">
              <w:rPr>
                <w:rFonts w:ascii="Times New Roman" w:hAnsi="Times New Roman" w:cs="Times New Roman"/>
                <w:sz w:val="22"/>
                <w:szCs w:val="22"/>
              </w:rPr>
              <w:t>Predložený zoznam a referenčný list obsahujú údaje v požadovanej vnútornej štruktúre:</w:t>
            </w:r>
          </w:p>
          <w:p w14:paraId="44DD714C" w14:textId="74DA37C7" w:rsidR="000E342B" w:rsidRPr="002A76C2" w:rsidRDefault="000E342B" w:rsidP="000E342B">
            <w:pPr>
              <w:pStyle w:val="Zkladntext1"/>
              <w:shd w:val="clear" w:color="auto" w:fill="auto"/>
              <w:spacing w:after="40"/>
              <w:ind w:right="-8"/>
              <w:jc w:val="left"/>
              <w:rPr>
                <w:rFonts w:ascii="Times New Roman" w:hAnsi="Times New Roman" w:cs="Times New Roman"/>
                <w:sz w:val="22"/>
                <w:szCs w:val="22"/>
              </w:rPr>
            </w:pPr>
            <w:r w:rsidRPr="002A76C2">
              <w:rPr>
                <w:rFonts w:ascii="Times New Roman" w:hAnsi="Times New Roman" w:cs="Times New Roman"/>
                <w:b/>
                <w:bCs/>
                <w:sz w:val="22"/>
                <w:szCs w:val="22"/>
              </w:rPr>
              <w:t>Zákazka č. 1</w:t>
            </w:r>
            <w:r w:rsidRPr="002A76C2">
              <w:rPr>
                <w:rFonts w:ascii="Times New Roman" w:hAnsi="Times New Roman" w:cs="Times New Roman"/>
                <w:sz w:val="22"/>
                <w:szCs w:val="22"/>
              </w:rPr>
              <w:t xml:space="preserve"> </w:t>
            </w:r>
          </w:p>
          <w:p w14:paraId="6B74342B"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Dodávateľ: MULLDEX s.r.o., Popradská 58/D, 040 11 Košice, IČO 46982621.</w:t>
            </w:r>
          </w:p>
          <w:p w14:paraId="0ECF0B5A"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Odberateľ: MI-</w:t>
            </w:r>
            <w:proofErr w:type="spellStart"/>
            <w:r w:rsidRPr="002A76C2">
              <w:rPr>
                <w:rFonts w:ascii="Times New Roman" w:hAnsi="Times New Roman" w:cs="Times New Roman"/>
                <w:sz w:val="22"/>
                <w:szCs w:val="22"/>
              </w:rPr>
              <w:t>home</w:t>
            </w:r>
            <w:proofErr w:type="spellEnd"/>
            <w:r w:rsidRPr="002A76C2">
              <w:rPr>
                <w:rFonts w:ascii="Times New Roman" w:hAnsi="Times New Roman" w:cs="Times New Roman"/>
                <w:sz w:val="22"/>
                <w:szCs w:val="22"/>
              </w:rPr>
              <w:t xml:space="preserve"> s.r.o., </w:t>
            </w:r>
            <w:proofErr w:type="spellStart"/>
            <w:r w:rsidRPr="002A76C2">
              <w:rPr>
                <w:rFonts w:ascii="Times New Roman" w:hAnsi="Times New Roman" w:cs="Times New Roman"/>
                <w:sz w:val="22"/>
                <w:szCs w:val="22"/>
              </w:rPr>
              <w:t>Kovarská</w:t>
            </w:r>
            <w:proofErr w:type="spellEnd"/>
            <w:r w:rsidRPr="002A76C2">
              <w:rPr>
                <w:rFonts w:ascii="Times New Roman" w:hAnsi="Times New Roman" w:cs="Times New Roman"/>
                <w:sz w:val="22"/>
                <w:szCs w:val="22"/>
              </w:rPr>
              <w:t xml:space="preserve"> 1, 040 01 Košice-Poľov, IČO 47018190.</w:t>
            </w:r>
          </w:p>
          <w:p w14:paraId="14029536"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Názov zákazky/zmluvy: Rezidencia Malá Ida - obytný súbor bytových domov 1 až 4 a rodinných domov EKO-LUX.</w:t>
            </w:r>
          </w:p>
          <w:p w14:paraId="1C6A9862"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Popis predmetu plnenia: vypracovanie projektovej dokumentácie a realizácia stavebných prác.</w:t>
            </w:r>
          </w:p>
          <w:p w14:paraId="3E989172"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Zmluvná/skutočná lehota plnenia: 05/2021 - 04/2023.</w:t>
            </w:r>
          </w:p>
          <w:p w14:paraId="3A079A66"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Cena: 5 135 000,00 EUR bez DPH.</w:t>
            </w:r>
          </w:p>
          <w:p w14:paraId="7996AA57"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Referencia uverejnená v Evidencii referencií na ÚVO: NIE.</w:t>
            </w:r>
          </w:p>
          <w:p w14:paraId="5F1DBE82"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Odkaz na uverejnenie: N/A.</w:t>
            </w:r>
          </w:p>
          <w:p w14:paraId="48DC5C8F" w14:textId="77777777" w:rsidR="00DE249D"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Dôkaz o plnení: predložený referenčný list odberateľa, v ktorom je potvrdené, že skutočná lehota plnenia sa nelíši od zmluvnej lehoty, plnenie bolo akceptované bez výhrad a realizované riadne a včas.</w:t>
            </w:r>
          </w:p>
          <w:p w14:paraId="7DB838BD" w14:textId="55CD87B7" w:rsidR="000E342B" w:rsidRPr="002A76C2" w:rsidRDefault="000E342B" w:rsidP="000E342B">
            <w:pPr>
              <w:pStyle w:val="Zkladntext1"/>
              <w:numPr>
                <w:ilvl w:val="0"/>
                <w:numId w:val="38"/>
              </w:numPr>
              <w:shd w:val="clear" w:color="auto" w:fill="auto"/>
              <w:spacing w:after="40"/>
              <w:ind w:left="319" w:right="-8"/>
              <w:jc w:val="left"/>
              <w:rPr>
                <w:rFonts w:ascii="Times New Roman" w:hAnsi="Times New Roman" w:cs="Times New Roman"/>
                <w:sz w:val="22"/>
                <w:szCs w:val="22"/>
              </w:rPr>
            </w:pPr>
            <w:r w:rsidRPr="002A76C2">
              <w:rPr>
                <w:rFonts w:ascii="Times New Roman" w:hAnsi="Times New Roman" w:cs="Times New Roman"/>
                <w:sz w:val="22"/>
                <w:szCs w:val="22"/>
              </w:rPr>
              <w:t xml:space="preserve">Kontaktná osoba odberateľa: Ing. Daniel </w:t>
            </w:r>
            <w:proofErr w:type="spellStart"/>
            <w:r w:rsidRPr="002A76C2">
              <w:rPr>
                <w:rFonts w:ascii="Times New Roman" w:hAnsi="Times New Roman" w:cs="Times New Roman"/>
                <w:sz w:val="22"/>
                <w:szCs w:val="22"/>
              </w:rPr>
              <w:t>Biroš</w:t>
            </w:r>
            <w:proofErr w:type="spellEnd"/>
            <w:r w:rsidRPr="002A76C2">
              <w:rPr>
                <w:rFonts w:ascii="Times New Roman" w:hAnsi="Times New Roman" w:cs="Times New Roman"/>
                <w:sz w:val="22"/>
                <w:szCs w:val="22"/>
              </w:rPr>
              <w:t>, konateľ, tel. 0918 477 538, e-mail mitomerosro@gmail.com.</w:t>
            </w:r>
          </w:p>
        </w:tc>
      </w:tr>
      <w:tr w:rsidR="00C13CFF" w:rsidRPr="002A76C2" w14:paraId="40A7A7C0" w14:textId="77777777" w:rsidTr="00A2021F">
        <w:trPr>
          <w:trHeight w:val="764"/>
        </w:trPr>
        <w:tc>
          <w:tcPr>
            <w:tcW w:w="2528" w:type="pct"/>
            <w:gridSpan w:val="3"/>
            <w:tcBorders>
              <w:bottom w:val="single" w:sz="4" w:space="0" w:color="auto"/>
            </w:tcBorders>
            <w:noWrap/>
            <w:tcMar>
              <w:top w:w="85" w:type="dxa"/>
              <w:bottom w:w="85" w:type="dxa"/>
            </w:tcMar>
          </w:tcPr>
          <w:p w14:paraId="4D45477D" w14:textId="77777777" w:rsidR="0005323C" w:rsidRPr="002A76C2" w:rsidRDefault="00AF636C" w:rsidP="00B07446">
            <w:pPr>
              <w:spacing w:after="60"/>
              <w:ind w:right="107"/>
              <w:jc w:val="both"/>
              <w:rPr>
                <w:rFonts w:ascii="Times New Roman" w:hAnsi="Times New Roman"/>
                <w:b/>
                <w:bCs/>
                <w:sz w:val="22"/>
                <w:szCs w:val="22"/>
                <w:shd w:val="clear" w:color="auto" w:fill="FFFFFF"/>
              </w:rPr>
            </w:pPr>
            <w:r w:rsidRPr="002A76C2">
              <w:rPr>
                <w:rFonts w:ascii="Times New Roman" w:hAnsi="Times New Roman"/>
                <w:b/>
                <w:bCs/>
                <w:sz w:val="22"/>
                <w:szCs w:val="22"/>
                <w:shd w:val="clear" w:color="auto" w:fill="FFFFFF"/>
              </w:rPr>
              <w:t xml:space="preserve">Bod 3.2.4 </w:t>
            </w:r>
          </w:p>
          <w:p w14:paraId="7D4F1A8E" w14:textId="248B2E24" w:rsidR="00AF636C" w:rsidRPr="002A76C2" w:rsidRDefault="00657A38" w:rsidP="00B07446">
            <w:pPr>
              <w:spacing w:after="60"/>
              <w:ind w:right="107"/>
              <w:jc w:val="both"/>
              <w:rPr>
                <w:rFonts w:ascii="Times New Roman" w:hAnsi="Times New Roman"/>
                <w:b/>
                <w:bCs/>
                <w:sz w:val="22"/>
                <w:szCs w:val="22"/>
                <w:shd w:val="clear" w:color="auto" w:fill="FFFFFF"/>
              </w:rPr>
            </w:pPr>
            <w:r w:rsidRPr="002A76C2">
              <w:rPr>
                <w:rFonts w:ascii="Times New Roman" w:hAnsi="Times New Roman"/>
                <w:sz w:val="22"/>
                <w:szCs w:val="22"/>
                <w:shd w:val="clear" w:color="auto" w:fill="FFFFFF"/>
              </w:rPr>
              <w:t>Ak bola hodnota plnenia vyjadrená v inej mene ako EUR, uchádzač prepočíta túto hodnotu na EUR kurzom Európskej centrálnej banky (ECB) platným ku dňu uzavretia predmetnej zmluvy. V prípade, ak v daný deň nebol stanovený kurz ECB, prepočítava sa hodnota na eurá kurzom ECB platným v najbližší nasledujúci deň ku dňu uzavretia predmetnej zmluvy, kedy bol tento kurz ECB stanovený.</w:t>
            </w:r>
          </w:p>
        </w:tc>
        <w:tc>
          <w:tcPr>
            <w:tcW w:w="689" w:type="pct"/>
            <w:gridSpan w:val="2"/>
            <w:tcBorders>
              <w:bottom w:val="single" w:sz="4" w:space="0" w:color="auto"/>
              <w:tr2bl w:val="nil"/>
            </w:tcBorders>
            <w:noWrap/>
            <w:vAlign w:val="center"/>
          </w:tcPr>
          <w:p w14:paraId="5FD6327C" w14:textId="3380FC3F" w:rsidR="00AF636C" w:rsidRPr="002A76C2" w:rsidRDefault="00685AD0" w:rsidP="00AF636C">
            <w:pPr>
              <w:jc w:val="center"/>
              <w:rPr>
                <w:rFonts w:ascii="Times New Roman" w:hAnsi="Times New Roman"/>
                <w:b/>
                <w:sz w:val="22"/>
                <w:szCs w:val="22"/>
              </w:rPr>
            </w:pPr>
            <w:r w:rsidRPr="002A76C2">
              <w:rPr>
                <w:rFonts w:ascii="Times New Roman" w:hAnsi="Times New Roman"/>
                <w:b/>
                <w:sz w:val="22"/>
                <w:szCs w:val="22"/>
              </w:rPr>
              <w:t>N/A</w:t>
            </w:r>
          </w:p>
        </w:tc>
        <w:tc>
          <w:tcPr>
            <w:tcW w:w="1783" w:type="pct"/>
            <w:tcBorders>
              <w:bottom w:val="single" w:sz="4" w:space="0" w:color="auto"/>
              <w:tr2bl w:val="nil"/>
            </w:tcBorders>
            <w:noWrap/>
            <w:vAlign w:val="center"/>
          </w:tcPr>
          <w:p w14:paraId="60D0ADC7" w14:textId="729E0001" w:rsidR="00C13CFF" w:rsidRPr="002A76C2" w:rsidRDefault="00685AD0" w:rsidP="00042681">
            <w:pPr>
              <w:pStyle w:val="Zkladntext1"/>
              <w:shd w:val="clear" w:color="auto" w:fill="auto"/>
              <w:spacing w:after="40"/>
              <w:ind w:right="-8"/>
              <w:jc w:val="left"/>
              <w:rPr>
                <w:rFonts w:ascii="Times New Roman" w:hAnsi="Times New Roman" w:cs="Times New Roman"/>
                <w:sz w:val="22"/>
                <w:szCs w:val="22"/>
              </w:rPr>
            </w:pPr>
            <w:r w:rsidRPr="002A76C2">
              <w:rPr>
                <w:rFonts w:ascii="Times New Roman" w:hAnsi="Times New Roman" w:cs="Times New Roman"/>
                <w:sz w:val="22"/>
                <w:szCs w:val="22"/>
              </w:rPr>
              <w:t>Hodnota predloženej referencie bola vyjadrená v EUR, preto prepočet meny nebol potrebný.</w:t>
            </w:r>
          </w:p>
        </w:tc>
      </w:tr>
      <w:tr w:rsidR="00AF636C" w:rsidRPr="002A76C2" w14:paraId="2965E72E" w14:textId="77777777" w:rsidTr="00A2021F">
        <w:trPr>
          <w:trHeight w:val="754"/>
        </w:trPr>
        <w:tc>
          <w:tcPr>
            <w:tcW w:w="2528" w:type="pct"/>
            <w:gridSpan w:val="3"/>
            <w:tcBorders>
              <w:bottom w:val="single" w:sz="4" w:space="0" w:color="auto"/>
            </w:tcBorders>
            <w:noWrap/>
            <w:tcMar>
              <w:top w:w="85" w:type="dxa"/>
              <w:bottom w:w="85" w:type="dxa"/>
            </w:tcMar>
          </w:tcPr>
          <w:p w14:paraId="7453F9D3" w14:textId="77777777" w:rsidR="00BB7BAD" w:rsidRPr="002A76C2" w:rsidRDefault="00BB7BAD" w:rsidP="00B07446">
            <w:pPr>
              <w:spacing w:after="60"/>
              <w:ind w:right="107"/>
              <w:jc w:val="both"/>
              <w:rPr>
                <w:rFonts w:ascii="Times New Roman" w:hAnsi="Times New Roman"/>
                <w:b/>
                <w:bCs/>
                <w:sz w:val="22"/>
                <w:szCs w:val="22"/>
                <w:shd w:val="clear" w:color="auto" w:fill="FFFFFF"/>
              </w:rPr>
            </w:pPr>
            <w:r w:rsidRPr="002A76C2">
              <w:rPr>
                <w:rFonts w:ascii="Times New Roman" w:hAnsi="Times New Roman"/>
                <w:b/>
                <w:bCs/>
                <w:sz w:val="22"/>
                <w:szCs w:val="22"/>
                <w:shd w:val="clear" w:color="auto" w:fill="FFFFFF"/>
              </w:rPr>
              <w:lastRenderedPageBreak/>
              <w:t>Bod 3.2.5</w:t>
            </w:r>
          </w:p>
          <w:p w14:paraId="38DF1899" w14:textId="54A41042" w:rsidR="008421DA" w:rsidRPr="002A76C2" w:rsidRDefault="008421DA" w:rsidP="00B07446">
            <w:pPr>
              <w:spacing w:after="60"/>
              <w:ind w:right="107"/>
              <w:jc w:val="both"/>
              <w:rPr>
                <w:rFonts w:ascii="Times New Roman" w:hAnsi="Times New Roman"/>
                <w:b/>
                <w:bCs/>
                <w:sz w:val="22"/>
                <w:szCs w:val="22"/>
                <w:shd w:val="clear" w:color="auto" w:fill="FFFFFF"/>
              </w:rPr>
            </w:pPr>
            <w:r w:rsidRPr="002A76C2">
              <w:rPr>
                <w:rFonts w:ascii="Times New Roman" w:hAnsi="Times New Roman"/>
                <w:sz w:val="22"/>
                <w:szCs w:val="22"/>
                <w:shd w:val="clear" w:color="auto" w:fill="FFFFFF"/>
              </w:rPr>
              <w:t>V prípade, ak uchádzač preukazuje splnenie danej podmienky účasti zákazkou, ktorej realizácia presahuje stanovené referenčné obdobie, t. j. plnenie začalo pred viac ako piatimi rokmi od vyhlásenia tohto verejného obstarávania, alebo nebolo skončené do vyhlásenia tohto verejného obstarávania, uchádzač v zozname stavebných prác uvedie zvlášť rozpočtový náklad iba za tú časť plnenia, ktoré bolo poskytnuté v požadovanom referenčnom období. V prípade, ak plnenie realizoval uchádzač ako člen združenia alebo ako subdodávateľ, v zozname vyčísli a započíta iba finančný objem plnenia realizovaný ním samotným.</w:t>
            </w:r>
          </w:p>
        </w:tc>
        <w:tc>
          <w:tcPr>
            <w:tcW w:w="689" w:type="pct"/>
            <w:gridSpan w:val="2"/>
            <w:tcBorders>
              <w:bottom w:val="single" w:sz="4" w:space="0" w:color="auto"/>
              <w:tr2bl w:val="nil"/>
            </w:tcBorders>
            <w:noWrap/>
            <w:vAlign w:val="center"/>
          </w:tcPr>
          <w:p w14:paraId="168A0F5A" w14:textId="255D216F" w:rsidR="00AF636C" w:rsidRPr="002A76C2" w:rsidRDefault="00BB7BAD" w:rsidP="00BB7BAD">
            <w:pPr>
              <w:jc w:val="center"/>
              <w:rPr>
                <w:rFonts w:ascii="Times New Roman" w:hAnsi="Times New Roman"/>
                <w:b/>
                <w:sz w:val="22"/>
                <w:szCs w:val="22"/>
              </w:rPr>
            </w:pPr>
            <w:r w:rsidRPr="002A76C2">
              <w:rPr>
                <w:rFonts w:ascii="Times New Roman" w:hAnsi="Times New Roman"/>
                <w:b/>
                <w:sz w:val="22"/>
                <w:szCs w:val="22"/>
              </w:rPr>
              <w:t>Splnil</w:t>
            </w:r>
          </w:p>
        </w:tc>
        <w:tc>
          <w:tcPr>
            <w:tcW w:w="1783" w:type="pct"/>
            <w:tcBorders>
              <w:bottom w:val="single" w:sz="4" w:space="0" w:color="auto"/>
              <w:tr2bl w:val="nil"/>
            </w:tcBorders>
            <w:noWrap/>
            <w:vAlign w:val="center"/>
          </w:tcPr>
          <w:p w14:paraId="5C7F00AF" w14:textId="34EF5416" w:rsidR="001D7337" w:rsidRPr="002A76C2" w:rsidRDefault="001D7337" w:rsidP="001D7337">
            <w:pPr>
              <w:pStyle w:val="Zkladntext1"/>
              <w:shd w:val="clear" w:color="auto" w:fill="auto"/>
              <w:spacing w:after="40"/>
              <w:ind w:right="-8"/>
              <w:rPr>
                <w:rFonts w:ascii="Times New Roman" w:hAnsi="Times New Roman" w:cs="Times New Roman"/>
                <w:sz w:val="22"/>
                <w:szCs w:val="22"/>
              </w:rPr>
            </w:pPr>
            <w:r w:rsidRPr="002A76C2">
              <w:rPr>
                <w:rFonts w:ascii="Times New Roman" w:hAnsi="Times New Roman" w:cs="Times New Roman"/>
                <w:sz w:val="22"/>
                <w:szCs w:val="22"/>
              </w:rPr>
              <w:t>Referenčné obdobie:</w:t>
            </w:r>
          </w:p>
          <w:p w14:paraId="4E34E41E" w14:textId="40DBF0E9" w:rsidR="001D7337" w:rsidRPr="002A76C2" w:rsidRDefault="008E0D84" w:rsidP="001D7337">
            <w:pPr>
              <w:pStyle w:val="Zkladntext1"/>
              <w:shd w:val="clear" w:color="auto" w:fill="auto"/>
              <w:spacing w:after="40"/>
              <w:ind w:right="-8"/>
              <w:rPr>
                <w:rFonts w:ascii="Times New Roman" w:hAnsi="Times New Roman" w:cs="Times New Roman"/>
                <w:b/>
                <w:bCs/>
                <w:sz w:val="22"/>
                <w:szCs w:val="22"/>
              </w:rPr>
            </w:pPr>
            <w:r w:rsidRPr="002A76C2">
              <w:rPr>
                <w:rFonts w:ascii="Times New Roman" w:hAnsi="Times New Roman" w:cs="Times New Roman"/>
                <w:b/>
                <w:bCs/>
                <w:sz w:val="22"/>
                <w:szCs w:val="22"/>
              </w:rPr>
              <w:t>26.02.2026 – 26.02.2021</w:t>
            </w:r>
          </w:p>
          <w:p w14:paraId="1601C213" w14:textId="77777777" w:rsidR="001D7337" w:rsidRPr="002A76C2" w:rsidRDefault="001D7337" w:rsidP="001D7337">
            <w:pPr>
              <w:pStyle w:val="Zkladntext1"/>
              <w:shd w:val="clear" w:color="auto" w:fill="auto"/>
              <w:spacing w:after="40"/>
              <w:ind w:right="-8"/>
              <w:rPr>
                <w:rFonts w:ascii="Times New Roman" w:hAnsi="Times New Roman" w:cs="Times New Roman"/>
                <w:sz w:val="22"/>
                <w:szCs w:val="22"/>
              </w:rPr>
            </w:pPr>
          </w:p>
          <w:p w14:paraId="600204ED" w14:textId="6D602283" w:rsidR="001D7337" w:rsidRPr="002A76C2" w:rsidRDefault="006D2109" w:rsidP="001D7337">
            <w:pPr>
              <w:pStyle w:val="Zkladntext1"/>
              <w:shd w:val="clear" w:color="auto" w:fill="auto"/>
              <w:spacing w:after="40"/>
              <w:ind w:right="-8"/>
              <w:rPr>
                <w:rFonts w:ascii="Times New Roman" w:hAnsi="Times New Roman" w:cs="Times New Roman"/>
                <w:sz w:val="22"/>
                <w:szCs w:val="22"/>
                <w:shd w:val="clear" w:color="auto" w:fill="FFFFFF"/>
              </w:rPr>
            </w:pPr>
            <w:r w:rsidRPr="002A76C2">
              <w:rPr>
                <w:rFonts w:ascii="Times New Roman" w:hAnsi="Times New Roman" w:cs="Times New Roman"/>
                <w:sz w:val="22"/>
                <w:szCs w:val="22"/>
              </w:rPr>
              <w:t xml:space="preserve">Predložená referencia bola realizovaná v období </w:t>
            </w:r>
            <w:r w:rsidRPr="002A76C2">
              <w:rPr>
                <w:rFonts w:ascii="Times New Roman" w:hAnsi="Times New Roman" w:cs="Times New Roman"/>
                <w:b/>
                <w:bCs/>
                <w:sz w:val="22"/>
                <w:szCs w:val="22"/>
              </w:rPr>
              <w:t>05/2021 – 04/2023</w:t>
            </w:r>
            <w:r w:rsidRPr="002A76C2">
              <w:rPr>
                <w:rFonts w:ascii="Times New Roman" w:hAnsi="Times New Roman" w:cs="Times New Roman"/>
                <w:sz w:val="22"/>
                <w:szCs w:val="22"/>
              </w:rPr>
              <w:t>, teda v požadovanom päťročnom referenčnom období počítanom od vyhlásenia verejného obstarávania</w:t>
            </w:r>
            <w:r w:rsidR="008E0D84" w:rsidRPr="002A76C2">
              <w:rPr>
                <w:rFonts w:ascii="Times New Roman" w:hAnsi="Times New Roman" w:cs="Times New Roman"/>
                <w:sz w:val="22"/>
                <w:szCs w:val="22"/>
              </w:rPr>
              <w:t>.</w:t>
            </w:r>
          </w:p>
        </w:tc>
      </w:tr>
      <w:tr w:rsidR="00FD0745" w:rsidRPr="002A76C2" w14:paraId="0323D5B7" w14:textId="77777777" w:rsidTr="00A2021F">
        <w:trPr>
          <w:trHeight w:val="764"/>
        </w:trPr>
        <w:tc>
          <w:tcPr>
            <w:tcW w:w="2528" w:type="pct"/>
            <w:gridSpan w:val="3"/>
            <w:tcBorders>
              <w:bottom w:val="single" w:sz="4" w:space="0" w:color="auto"/>
            </w:tcBorders>
            <w:noWrap/>
            <w:tcMar>
              <w:top w:w="85" w:type="dxa"/>
              <w:bottom w:w="85" w:type="dxa"/>
            </w:tcMar>
          </w:tcPr>
          <w:p w14:paraId="6574CC5B" w14:textId="77777777" w:rsidR="00FD0745" w:rsidRPr="002A76C2" w:rsidRDefault="00FD0745" w:rsidP="00FD0745">
            <w:pPr>
              <w:spacing w:after="60"/>
              <w:ind w:right="108"/>
              <w:jc w:val="both"/>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t xml:space="preserve">Bod 3.2.6 </w:t>
            </w:r>
          </w:p>
          <w:p w14:paraId="6A656FD9" w14:textId="4CD0ADE1" w:rsidR="00597852" w:rsidRPr="002A76C2" w:rsidRDefault="00597852" w:rsidP="00FD0745">
            <w:pPr>
              <w:spacing w:after="60"/>
              <w:ind w:right="108"/>
              <w:jc w:val="both"/>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t xml:space="preserve">Upozornenie: </w:t>
            </w:r>
            <w:r w:rsidRPr="002A76C2">
              <w:rPr>
                <w:rFonts w:ascii="Times New Roman" w:hAnsi="Times New Roman"/>
                <w:sz w:val="22"/>
                <w:szCs w:val="22"/>
                <w:shd w:val="clear" w:color="auto" w:fill="FFFFFF"/>
              </w:rPr>
              <w:t>Verejný obstarávateľ je podľa § 40 ods. 5 písm. a) ZVO povinný pri vyhodnotení splnenia podmienok účasti uchádzačov, ktoré sa týkajú technickej spôsobilosti alebo odbornej spôsobilosti podľa § 34 ods. 1 písm. b) ZVO zohľadniť referencie uchádzačov uvedené v evidencii referencií podľa § 12 ZVO</w:t>
            </w:r>
            <w:r w:rsidRPr="002A76C2">
              <w:rPr>
                <w:rFonts w:ascii="Times New Roman" w:hAnsi="Times New Roman"/>
                <w:b/>
                <w:sz w:val="22"/>
                <w:szCs w:val="22"/>
                <w:shd w:val="clear" w:color="auto" w:fill="FFFFFF"/>
              </w:rPr>
              <w:t xml:space="preserve">, ak takéto referencie ku dňu predloženia ponuky existujú a </w:t>
            </w:r>
            <w:r w:rsidRPr="002A76C2">
              <w:rPr>
                <w:rFonts w:ascii="Times New Roman" w:hAnsi="Times New Roman"/>
                <w:b/>
                <w:sz w:val="22"/>
                <w:szCs w:val="22"/>
                <w:u w:val="single"/>
                <w:shd w:val="clear" w:color="auto" w:fill="FFFFFF"/>
              </w:rPr>
              <w:t>uchádzač ich v ponuke identifikoval</w:t>
            </w:r>
            <w:r w:rsidRPr="002A76C2">
              <w:rPr>
                <w:rFonts w:ascii="Times New Roman" w:hAnsi="Times New Roman"/>
                <w:b/>
                <w:sz w:val="22"/>
                <w:szCs w:val="22"/>
                <w:shd w:val="clear" w:color="auto" w:fill="FFFFFF"/>
              </w:rPr>
              <w:t>.</w:t>
            </w:r>
          </w:p>
        </w:tc>
        <w:tc>
          <w:tcPr>
            <w:tcW w:w="689" w:type="pct"/>
            <w:gridSpan w:val="2"/>
            <w:tcBorders>
              <w:bottom w:val="single" w:sz="4" w:space="0" w:color="auto"/>
              <w:tr2bl w:val="nil"/>
            </w:tcBorders>
            <w:noWrap/>
            <w:vAlign w:val="center"/>
          </w:tcPr>
          <w:p w14:paraId="69043745" w14:textId="2B5AFE7A" w:rsidR="00FD0745" w:rsidRPr="002A76C2" w:rsidRDefault="00194831" w:rsidP="00BB7BAD">
            <w:pPr>
              <w:jc w:val="center"/>
              <w:rPr>
                <w:rFonts w:ascii="Times New Roman" w:hAnsi="Times New Roman"/>
                <w:b/>
                <w:sz w:val="22"/>
                <w:szCs w:val="22"/>
              </w:rPr>
            </w:pPr>
            <w:r w:rsidRPr="002A76C2">
              <w:rPr>
                <w:rFonts w:ascii="Times New Roman" w:hAnsi="Times New Roman"/>
                <w:b/>
                <w:sz w:val="22"/>
                <w:szCs w:val="22"/>
              </w:rPr>
              <w:t>N/A</w:t>
            </w:r>
          </w:p>
        </w:tc>
        <w:tc>
          <w:tcPr>
            <w:tcW w:w="1783" w:type="pct"/>
            <w:tcBorders>
              <w:bottom w:val="single" w:sz="4" w:space="0" w:color="auto"/>
              <w:tr2bl w:val="nil"/>
            </w:tcBorders>
            <w:noWrap/>
            <w:vAlign w:val="center"/>
          </w:tcPr>
          <w:p w14:paraId="61C9508B" w14:textId="5FEE7DCA" w:rsidR="00FD0745" w:rsidRPr="002A76C2" w:rsidRDefault="008E0D84" w:rsidP="00460329">
            <w:pPr>
              <w:pStyle w:val="Zkladntext1"/>
              <w:shd w:val="clear" w:color="auto" w:fill="auto"/>
              <w:spacing w:after="40"/>
              <w:ind w:right="-8"/>
              <w:rPr>
                <w:rFonts w:ascii="Times New Roman" w:hAnsi="Times New Roman" w:cs="Times New Roman"/>
                <w:sz w:val="22"/>
                <w:szCs w:val="22"/>
              </w:rPr>
            </w:pPr>
            <w:r w:rsidRPr="002A76C2">
              <w:rPr>
                <w:rFonts w:ascii="Times New Roman" w:hAnsi="Times New Roman" w:cs="Times New Roman"/>
                <w:sz w:val="22"/>
                <w:szCs w:val="22"/>
              </w:rPr>
              <w:t>neidentifikoval</w:t>
            </w:r>
          </w:p>
        </w:tc>
      </w:tr>
      <w:tr w:rsidR="00506495" w:rsidRPr="002A76C2" w14:paraId="5DB1C1BF" w14:textId="77777777" w:rsidTr="00CF663E">
        <w:trPr>
          <w:trHeight w:val="1025"/>
        </w:trPr>
        <w:tc>
          <w:tcPr>
            <w:tcW w:w="5000" w:type="pct"/>
            <w:gridSpan w:val="6"/>
            <w:tcBorders>
              <w:top w:val="double" w:sz="4" w:space="0" w:color="auto"/>
              <w:bottom w:val="single" w:sz="4" w:space="0" w:color="auto"/>
            </w:tcBorders>
            <w:noWrap/>
            <w:tcMar>
              <w:top w:w="113" w:type="dxa"/>
              <w:bottom w:w="85" w:type="dxa"/>
            </w:tcMar>
          </w:tcPr>
          <w:p w14:paraId="23C199CE" w14:textId="77777777" w:rsidR="00597852" w:rsidRPr="002A76C2" w:rsidRDefault="00506495" w:rsidP="00F402B0">
            <w:pPr>
              <w:autoSpaceDE w:val="0"/>
              <w:autoSpaceDN w:val="0"/>
              <w:adjustRightInd w:val="0"/>
              <w:rPr>
                <w:rFonts w:ascii="Times New Roman" w:hAnsi="Times New Roman"/>
                <w:b/>
                <w:bCs/>
                <w:sz w:val="22"/>
                <w:szCs w:val="22"/>
              </w:rPr>
            </w:pPr>
            <w:r w:rsidRPr="002A76C2">
              <w:rPr>
                <w:rFonts w:ascii="Times New Roman" w:hAnsi="Times New Roman"/>
                <w:b/>
                <w:bCs/>
                <w:sz w:val="22"/>
                <w:szCs w:val="22"/>
              </w:rPr>
              <w:t>3. Technická a odborná spôsobilosť</w:t>
            </w:r>
          </w:p>
          <w:p w14:paraId="5F1990F3" w14:textId="1BF61E10" w:rsidR="00506495" w:rsidRPr="002A76C2" w:rsidRDefault="00506495" w:rsidP="00F402B0">
            <w:pPr>
              <w:autoSpaceDE w:val="0"/>
              <w:autoSpaceDN w:val="0"/>
              <w:adjustRightInd w:val="0"/>
              <w:rPr>
                <w:rFonts w:ascii="Times New Roman" w:hAnsi="Times New Roman"/>
                <w:b/>
                <w:bCs/>
                <w:sz w:val="22"/>
                <w:szCs w:val="22"/>
              </w:rPr>
            </w:pPr>
            <w:r w:rsidRPr="002A76C2">
              <w:rPr>
                <w:rFonts w:ascii="Times New Roman" w:hAnsi="Times New Roman"/>
                <w:b/>
                <w:bCs/>
                <w:sz w:val="22"/>
                <w:szCs w:val="22"/>
              </w:rPr>
              <w:t xml:space="preserve">3.3 </w:t>
            </w:r>
            <w:r w:rsidR="00597852" w:rsidRPr="002A76C2">
              <w:rPr>
                <w:rFonts w:ascii="Times New Roman" w:hAnsi="Times New Roman"/>
                <w:b/>
                <w:bCs/>
                <w:sz w:val="22"/>
                <w:szCs w:val="22"/>
              </w:rPr>
              <w:t>P</w:t>
            </w:r>
            <w:r w:rsidRPr="002A76C2">
              <w:rPr>
                <w:rFonts w:ascii="Times New Roman" w:hAnsi="Times New Roman"/>
                <w:b/>
                <w:bCs/>
                <w:sz w:val="22"/>
                <w:szCs w:val="22"/>
              </w:rPr>
              <w:t>odľa § 34 ods. 1 písm. g) ZVO</w:t>
            </w:r>
          </w:p>
          <w:p w14:paraId="1F659416" w14:textId="63148494" w:rsidR="00506495" w:rsidRPr="002A76C2" w:rsidRDefault="00CF663E" w:rsidP="00CF663E">
            <w:pPr>
              <w:autoSpaceDE w:val="0"/>
              <w:autoSpaceDN w:val="0"/>
              <w:adjustRightInd w:val="0"/>
              <w:ind w:left="322"/>
              <w:rPr>
                <w:rFonts w:ascii="Times New Roman" w:hAnsi="Times New Roman"/>
                <w:b/>
                <w:bCs/>
                <w:sz w:val="22"/>
                <w:szCs w:val="22"/>
              </w:rPr>
            </w:pPr>
            <w:r w:rsidRPr="002A76C2">
              <w:rPr>
                <w:rFonts w:ascii="Times New Roman" w:hAnsi="Times New Roman"/>
                <w:bCs/>
                <w:sz w:val="22"/>
                <w:szCs w:val="22"/>
                <w:shd w:val="clear" w:color="auto" w:fill="FFFFFF"/>
              </w:rPr>
              <w:t>údajmi o vzdelaní a odbornej praxi alebo odbornej kvalifikácií osôb určených na plnenie zmluvy alebo riadiacich zamestnancov</w:t>
            </w:r>
          </w:p>
        </w:tc>
      </w:tr>
      <w:tr w:rsidR="00506495" w:rsidRPr="002A76C2" w14:paraId="6CFEB72B" w14:textId="77777777" w:rsidTr="008E4D1F">
        <w:trPr>
          <w:trHeight w:hRule="exact" w:val="6387"/>
        </w:trPr>
        <w:tc>
          <w:tcPr>
            <w:tcW w:w="5000" w:type="pct"/>
            <w:gridSpan w:val="6"/>
            <w:tcBorders>
              <w:bottom w:val="single" w:sz="4" w:space="0" w:color="auto"/>
            </w:tcBorders>
            <w:noWrap/>
          </w:tcPr>
          <w:p w14:paraId="77AB700D" w14:textId="500A6DC0" w:rsidR="00217E2F" w:rsidRPr="002A76C2" w:rsidRDefault="00217E2F" w:rsidP="00217E2F">
            <w:pPr>
              <w:autoSpaceDE w:val="0"/>
              <w:autoSpaceDN w:val="0"/>
              <w:adjustRightInd w:val="0"/>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lastRenderedPageBreak/>
              <w:t>3.3.1</w:t>
            </w:r>
          </w:p>
          <w:p w14:paraId="37FB6625" w14:textId="77777777" w:rsidR="00217E2F" w:rsidRPr="002A76C2" w:rsidRDefault="002106F8" w:rsidP="00572E95">
            <w:pPr>
              <w:autoSpaceDE w:val="0"/>
              <w:autoSpaceDN w:val="0"/>
              <w:adjustRightInd w:val="0"/>
              <w:spacing w:after="120"/>
              <w:rPr>
                <w:rFonts w:ascii="Times New Roman" w:hAnsi="Times New Roman"/>
                <w:b/>
                <w:sz w:val="22"/>
                <w:szCs w:val="22"/>
                <w:shd w:val="clear" w:color="auto" w:fill="FFFFFF"/>
              </w:rPr>
            </w:pPr>
            <w:r w:rsidRPr="002A76C2">
              <w:rPr>
                <w:rFonts w:ascii="Times New Roman" w:hAnsi="Times New Roman"/>
                <w:b/>
                <w:sz w:val="22"/>
                <w:szCs w:val="22"/>
                <w:shd w:val="clear" w:color="auto" w:fill="FFFFFF"/>
              </w:rPr>
              <w:t>Minimálna úroveň požadovaná verejným obstarávateľom:</w:t>
            </w:r>
          </w:p>
          <w:p w14:paraId="428A6F3C" w14:textId="77777777" w:rsidR="00217E2F" w:rsidRPr="002A76C2" w:rsidRDefault="00217E2F" w:rsidP="00217E2F">
            <w:pPr>
              <w:autoSpaceDE w:val="0"/>
              <w:autoSpaceDN w:val="0"/>
              <w:adjustRightInd w:val="0"/>
              <w:spacing w:after="120"/>
              <w:ind w:right="113"/>
              <w:jc w:val="both"/>
              <w:rPr>
                <w:rFonts w:ascii="Times New Roman" w:hAnsi="Times New Roman"/>
                <w:sz w:val="22"/>
                <w:szCs w:val="22"/>
              </w:rPr>
            </w:pPr>
            <w:bookmarkStart w:id="3" w:name="_Hlk221179686"/>
            <w:r w:rsidRPr="002A76C2">
              <w:rPr>
                <w:rFonts w:ascii="Times New Roman" w:hAnsi="Times New Roman"/>
                <w:bCs/>
                <w:sz w:val="22"/>
                <w:szCs w:val="22"/>
              </w:rPr>
              <w:t xml:space="preserve">Kľúčových expertov </w:t>
            </w:r>
            <w:r w:rsidRPr="002A76C2">
              <w:rPr>
                <w:rFonts w:ascii="Times New Roman" w:hAnsi="Times New Roman"/>
                <w:b/>
                <w:sz w:val="22"/>
                <w:szCs w:val="22"/>
              </w:rPr>
              <w:t>nie je možné kumulovať</w:t>
            </w:r>
            <w:bookmarkEnd w:id="3"/>
            <w:r w:rsidRPr="002A76C2">
              <w:rPr>
                <w:rFonts w:ascii="Times New Roman" w:hAnsi="Times New Roman"/>
                <w:bCs/>
                <w:sz w:val="22"/>
                <w:szCs w:val="22"/>
              </w:rPr>
              <w:t xml:space="preserve">. Pozíciu každého kľúčového experta musí zastávať iná fyzická osoba. </w:t>
            </w:r>
            <w:r w:rsidRPr="002A76C2">
              <w:rPr>
                <w:rFonts w:ascii="Times New Roman" w:hAnsi="Times New Roman"/>
                <w:sz w:val="22"/>
                <w:szCs w:val="22"/>
              </w:rPr>
              <w:t>Požiadavky na odbornú spôsobilosť, vzdelanie a prax (ďalej ako ,,prax“) za experta (ďalej len ,,E“) preukáže uchádzač (ďalej len ,,U“) predložením:</w:t>
            </w:r>
          </w:p>
          <w:p w14:paraId="53DA29D0" w14:textId="77777777" w:rsidR="00217E2F" w:rsidRPr="002A76C2" w:rsidRDefault="00217E2F" w:rsidP="00217E2F">
            <w:pPr>
              <w:pStyle w:val="Odsekzoznamu"/>
              <w:numPr>
                <w:ilvl w:val="0"/>
                <w:numId w:val="14"/>
              </w:numPr>
              <w:autoSpaceDE w:val="0"/>
              <w:autoSpaceDN w:val="0"/>
              <w:adjustRightInd w:val="0"/>
              <w:spacing w:after="120"/>
              <w:ind w:left="322" w:hanging="322"/>
              <w:jc w:val="both"/>
              <w:rPr>
                <w:rFonts w:ascii="Times New Roman" w:hAnsi="Times New Roman"/>
                <w:iCs/>
              </w:rPr>
            </w:pPr>
            <w:r w:rsidRPr="002A76C2">
              <w:rPr>
                <w:rFonts w:ascii="Times New Roman" w:hAnsi="Times New Roman"/>
              </w:rPr>
              <w:t xml:space="preserve">profesijného životopisu (ďalej len „CV“) alebo ekvivalentných dokladov podpísaných príslušným E. CV - U preukáže odbornú prax a praktické skúsenosti E – U preukáže zoznamom projektov E. </w:t>
            </w:r>
            <w:r w:rsidRPr="002A76C2">
              <w:rPr>
                <w:rFonts w:ascii="Times New Roman" w:hAnsi="Times New Roman"/>
                <w:iCs/>
              </w:rPr>
              <w:t>VO odporúča, aby predložený CV príslušného E obsahoval min. nasledovné údaje:</w:t>
            </w:r>
          </w:p>
          <w:p w14:paraId="7382E24E" w14:textId="77777777" w:rsidR="00217E2F" w:rsidRPr="002A76C2" w:rsidRDefault="00217E2F" w:rsidP="00217E2F">
            <w:pPr>
              <w:pStyle w:val="Odsekzoznamu"/>
              <w:numPr>
                <w:ilvl w:val="1"/>
                <w:numId w:val="29"/>
              </w:numPr>
              <w:autoSpaceDE w:val="0"/>
              <w:autoSpaceDN w:val="0"/>
              <w:adjustRightInd w:val="0"/>
              <w:ind w:left="322" w:right="-30" w:hanging="322"/>
              <w:jc w:val="both"/>
              <w:rPr>
                <w:rFonts w:ascii="Times New Roman" w:hAnsi="Times New Roman"/>
                <w:iCs/>
              </w:rPr>
            </w:pPr>
            <w:r w:rsidRPr="002A76C2">
              <w:rPr>
                <w:rFonts w:ascii="Times New Roman" w:hAnsi="Times New Roman"/>
                <w:iCs/>
              </w:rPr>
              <w:t xml:space="preserve">meno a priezvisko príslušného E, </w:t>
            </w:r>
          </w:p>
          <w:p w14:paraId="7F30D10E" w14:textId="77777777" w:rsidR="00217E2F" w:rsidRPr="002A76C2" w:rsidRDefault="00217E2F" w:rsidP="00217E2F">
            <w:pPr>
              <w:pStyle w:val="Odsekzoznamu"/>
              <w:numPr>
                <w:ilvl w:val="1"/>
                <w:numId w:val="29"/>
              </w:numPr>
              <w:autoSpaceDE w:val="0"/>
              <w:autoSpaceDN w:val="0"/>
              <w:adjustRightInd w:val="0"/>
              <w:ind w:left="322" w:right="-30" w:hanging="322"/>
              <w:jc w:val="both"/>
              <w:rPr>
                <w:rFonts w:ascii="Times New Roman" w:hAnsi="Times New Roman"/>
                <w:iCs/>
              </w:rPr>
            </w:pPr>
            <w:r w:rsidRPr="002A76C2">
              <w:rPr>
                <w:rFonts w:ascii="Times New Roman" w:hAnsi="Times New Roman"/>
                <w:iCs/>
              </w:rPr>
              <w:t>históriu zamestnania a súčasnú prac. pozíciu/ dĺžku praxe príslušného E vo vzťahu k predmetu zákazky (zamestnávateľ/O, trvanie prac. pomeru/trvanie praxe rok a mesiac od - do, pozícia, ktorú prísl. E zastával),</w:t>
            </w:r>
          </w:p>
          <w:p w14:paraId="0ED0F6B5" w14:textId="77777777" w:rsidR="00217E2F" w:rsidRPr="002A76C2" w:rsidRDefault="00217E2F" w:rsidP="00217E2F">
            <w:pPr>
              <w:pStyle w:val="Odsekzoznamu"/>
              <w:numPr>
                <w:ilvl w:val="1"/>
                <w:numId w:val="29"/>
              </w:numPr>
              <w:autoSpaceDE w:val="0"/>
              <w:autoSpaceDN w:val="0"/>
              <w:adjustRightInd w:val="0"/>
              <w:ind w:left="322" w:right="-30" w:hanging="322"/>
              <w:jc w:val="both"/>
              <w:rPr>
                <w:rFonts w:ascii="Times New Roman" w:hAnsi="Times New Roman"/>
                <w:iCs/>
              </w:rPr>
            </w:pPr>
            <w:r w:rsidRPr="002A76C2">
              <w:rPr>
                <w:rFonts w:ascii="Times New Roman" w:hAnsi="Times New Roman"/>
                <w:iCs/>
              </w:rPr>
              <w:t>dĺžku odb. praxe vo vzťahu k predmetu zákazky príslušného E; v prípade požiadavky na preukázanie počtu rokov praxe - praktické skúsenosti E (názov projektu/predmetu plnenia, identifikácia odberateľa/zamestnávateľa, stručný opis projektu/predmetu plnenia tak, aby sa na základe neho dalo overiť splnenie požiadaviek VO na preukázanie profesionálnej praktickej skúsenosti E - člena prac. tímu, pozícia na projekte/predmete plnenia, ktorú E - člen pracovného tímu zabezpečoval a ktorú zastával u zamestnávateľa/odberateľa, pre ktorého E v konkrétnej pozícii uvedené činnosti vykonával, obdobie rok a mesiac od - do),</w:t>
            </w:r>
          </w:p>
          <w:p w14:paraId="3E98D87B" w14:textId="77777777" w:rsidR="00217E2F" w:rsidRPr="002A76C2" w:rsidRDefault="00217E2F" w:rsidP="00217E2F">
            <w:pPr>
              <w:pStyle w:val="Odsekzoznamu"/>
              <w:numPr>
                <w:ilvl w:val="1"/>
                <w:numId w:val="29"/>
              </w:numPr>
              <w:autoSpaceDE w:val="0"/>
              <w:autoSpaceDN w:val="0"/>
              <w:adjustRightInd w:val="0"/>
              <w:ind w:left="322" w:right="-30" w:hanging="322"/>
              <w:jc w:val="both"/>
              <w:rPr>
                <w:rFonts w:ascii="Times New Roman" w:hAnsi="Times New Roman"/>
                <w:iCs/>
              </w:rPr>
            </w:pPr>
            <w:r w:rsidRPr="002A76C2">
              <w:rPr>
                <w:rFonts w:ascii="Times New Roman" w:hAnsi="Times New Roman"/>
                <w:iCs/>
              </w:rPr>
              <w:t>prípadne ďalšie relevantné informácie a údaje o praxi, ďalších zručnostiach E,</w:t>
            </w:r>
          </w:p>
          <w:p w14:paraId="3759B077" w14:textId="3F3064D3" w:rsidR="0033044E" w:rsidRPr="002A76C2" w:rsidRDefault="00217E2F" w:rsidP="00217E2F">
            <w:pPr>
              <w:pStyle w:val="Odsekzoznamu"/>
              <w:numPr>
                <w:ilvl w:val="1"/>
                <w:numId w:val="29"/>
              </w:numPr>
              <w:autoSpaceDE w:val="0"/>
              <w:autoSpaceDN w:val="0"/>
              <w:adjustRightInd w:val="0"/>
              <w:ind w:left="322" w:right="-30" w:hanging="322"/>
              <w:jc w:val="both"/>
              <w:rPr>
                <w:rFonts w:ascii="Times New Roman" w:hAnsi="Times New Roman"/>
                <w:iCs/>
              </w:rPr>
            </w:pPr>
            <w:r w:rsidRPr="002A76C2">
              <w:rPr>
                <w:rFonts w:ascii="Times New Roman" w:hAnsi="Times New Roman"/>
                <w:iCs/>
              </w:rPr>
              <w:t>CV E môže obsahovať aj údaj o kontaktnej osobe odberateľa/zamestnávateľa (meno a priezvisko, tel., email/), dátum a podpis experta.</w:t>
            </w:r>
            <w:r w:rsidR="002106F8" w:rsidRPr="002A76C2">
              <w:rPr>
                <w:rFonts w:ascii="Times New Roman" w:hAnsi="Times New Roman"/>
                <w:b/>
                <w:shd w:val="clear" w:color="auto" w:fill="FFFFFF"/>
              </w:rPr>
              <w:t xml:space="preserve"> </w:t>
            </w:r>
          </w:p>
        </w:tc>
      </w:tr>
      <w:tr w:rsidR="002B5D1C" w:rsidRPr="002A76C2" w14:paraId="519F2D5B" w14:textId="77777777" w:rsidTr="00A2021F">
        <w:trPr>
          <w:trHeight w:val="764"/>
        </w:trPr>
        <w:tc>
          <w:tcPr>
            <w:tcW w:w="2528" w:type="pct"/>
            <w:gridSpan w:val="3"/>
            <w:tcBorders>
              <w:bottom w:val="single" w:sz="4" w:space="0" w:color="auto"/>
            </w:tcBorders>
            <w:noWrap/>
            <w:tcMar>
              <w:top w:w="85" w:type="dxa"/>
              <w:bottom w:w="85" w:type="dxa"/>
            </w:tcMar>
          </w:tcPr>
          <w:p w14:paraId="5620126A" w14:textId="77777777" w:rsidR="00D40E6B" w:rsidRPr="002A76C2" w:rsidRDefault="00D40E6B" w:rsidP="00D40E6B">
            <w:pPr>
              <w:pStyle w:val="Odsekzoznamu"/>
              <w:numPr>
                <w:ilvl w:val="0"/>
                <w:numId w:val="12"/>
              </w:numPr>
              <w:spacing w:after="120"/>
              <w:ind w:left="463" w:right="108" w:hanging="425"/>
              <w:jc w:val="both"/>
              <w:rPr>
                <w:rFonts w:ascii="Times New Roman" w:hAnsi="Times New Roman"/>
                <w:b/>
                <w:bCs/>
                <w:shd w:val="clear" w:color="auto" w:fill="FFFFFF"/>
              </w:rPr>
            </w:pPr>
            <w:bookmarkStart w:id="4" w:name="_Hlk221179729"/>
            <w:r w:rsidRPr="002A76C2">
              <w:rPr>
                <w:rFonts w:ascii="Times New Roman" w:hAnsi="Times New Roman"/>
                <w:b/>
                <w:bCs/>
                <w:shd w:val="clear" w:color="auto" w:fill="FFFFFF"/>
              </w:rPr>
              <w:t xml:space="preserve">Kľúčový expert 1: Hlavný projektant </w:t>
            </w:r>
            <w:bookmarkEnd w:id="4"/>
            <w:r w:rsidRPr="002A76C2">
              <w:rPr>
                <w:rFonts w:ascii="Times New Roman" w:hAnsi="Times New Roman"/>
                <w:b/>
                <w:bCs/>
                <w:shd w:val="clear" w:color="auto" w:fill="FFFFFF"/>
              </w:rPr>
              <w:t>– min. 1 osoba</w:t>
            </w:r>
          </w:p>
          <w:p w14:paraId="276F5123" w14:textId="77777777" w:rsidR="00D40E6B" w:rsidRPr="002A76C2" w:rsidRDefault="00D40E6B" w:rsidP="00D40E6B">
            <w:pPr>
              <w:pStyle w:val="Odsekzoznamu"/>
              <w:numPr>
                <w:ilvl w:val="1"/>
                <w:numId w:val="7"/>
              </w:numPr>
              <w:ind w:left="463" w:right="107" w:hanging="425"/>
              <w:jc w:val="both"/>
              <w:rPr>
                <w:rFonts w:ascii="Times New Roman" w:hAnsi="Times New Roman"/>
                <w:b/>
                <w:shd w:val="clear" w:color="auto" w:fill="FFFFFF"/>
              </w:rPr>
            </w:pPr>
            <w:r w:rsidRPr="002A76C2">
              <w:rPr>
                <w:rFonts w:ascii="Times New Roman" w:hAnsi="Times New Roman"/>
                <w:shd w:val="clear" w:color="auto" w:fill="FFFFFF"/>
              </w:rPr>
              <w:t>Uchádzač predloží</w:t>
            </w:r>
            <w:r w:rsidRPr="002A76C2">
              <w:rPr>
                <w:rFonts w:ascii="Times New Roman" w:hAnsi="Times New Roman"/>
                <w:b/>
                <w:shd w:val="clear" w:color="auto" w:fill="FFFFFF"/>
              </w:rPr>
              <w:t xml:space="preserve"> </w:t>
            </w:r>
            <w:r w:rsidRPr="002A76C2">
              <w:rPr>
                <w:rFonts w:ascii="Times New Roman" w:hAnsi="Times New Roman"/>
              </w:rPr>
              <w:t>fotokópiu platného dokladu o odbornej spôsobilosti s originálom odtlačku pečiatky a podpisom odborne spôsobilej osoby experta pre činnosť</w:t>
            </w:r>
            <w:r w:rsidRPr="002A76C2">
              <w:rPr>
                <w:rFonts w:ascii="Times New Roman" w:hAnsi="Times New Roman"/>
                <w:bCs/>
              </w:rPr>
              <w:t xml:space="preserve"> </w:t>
            </w:r>
            <w:r w:rsidRPr="002A76C2">
              <w:rPr>
                <w:rFonts w:ascii="Times New Roman" w:hAnsi="Times New Roman"/>
              </w:rPr>
              <w:t xml:space="preserve">vo funkcii </w:t>
            </w:r>
            <w:r w:rsidRPr="002A76C2">
              <w:rPr>
                <w:rFonts w:ascii="Times New Roman" w:hAnsi="Times New Roman"/>
                <w:b/>
                <w:bCs/>
              </w:rPr>
              <w:t xml:space="preserve">hlavného projektanta </w:t>
            </w:r>
            <w:r w:rsidRPr="002A76C2">
              <w:rPr>
                <w:rFonts w:ascii="Times New Roman" w:hAnsi="Times New Roman"/>
                <w:shd w:val="clear" w:color="auto" w:fill="FFFFFF"/>
              </w:rPr>
              <w:t>podľa</w:t>
            </w:r>
            <w:r w:rsidRPr="002A76C2">
              <w:rPr>
                <w:rFonts w:ascii="Times New Roman" w:hAnsi="Times New Roman"/>
              </w:rPr>
              <w:t xml:space="preserve"> zákona č. 138/1992 Zb. o autorizovaných architektoch a autorizovaných stavebných inžinieroch v znení neskorších predpisov</w:t>
            </w:r>
            <w:r w:rsidRPr="002A76C2">
              <w:rPr>
                <w:rFonts w:ascii="Times New Roman" w:hAnsi="Times New Roman"/>
                <w:shd w:val="clear" w:color="auto" w:fill="FFFFFF"/>
              </w:rPr>
              <w:t xml:space="preserve">, </w:t>
            </w:r>
            <w:r w:rsidRPr="002A76C2">
              <w:rPr>
                <w:rFonts w:ascii="Times New Roman" w:hAnsi="Times New Roman"/>
              </w:rPr>
              <w:t xml:space="preserve">v rozsahu: </w:t>
            </w:r>
          </w:p>
          <w:p w14:paraId="74888361" w14:textId="77777777" w:rsidR="00D40E6B" w:rsidRPr="002A76C2" w:rsidRDefault="00D40E6B" w:rsidP="00D40E6B">
            <w:pPr>
              <w:pStyle w:val="Odsekzoznamu"/>
              <w:ind w:left="463" w:right="107"/>
              <w:jc w:val="both"/>
              <w:rPr>
                <w:rFonts w:ascii="Times New Roman" w:hAnsi="Times New Roman"/>
                <w:b/>
                <w:shd w:val="clear" w:color="auto" w:fill="FFFFFF"/>
              </w:rPr>
            </w:pPr>
          </w:p>
          <w:p w14:paraId="34250E02" w14:textId="77777777" w:rsidR="00D40E6B" w:rsidRPr="002A76C2" w:rsidRDefault="00D40E6B" w:rsidP="00D40E6B">
            <w:pPr>
              <w:pStyle w:val="Odsekzoznamu"/>
              <w:widowControl w:val="0"/>
              <w:numPr>
                <w:ilvl w:val="1"/>
                <w:numId w:val="8"/>
              </w:numPr>
              <w:overflowPunct w:val="0"/>
              <w:autoSpaceDE w:val="0"/>
              <w:autoSpaceDN w:val="0"/>
              <w:adjustRightInd w:val="0"/>
              <w:spacing w:after="120"/>
              <w:ind w:left="463" w:right="108" w:hanging="204"/>
              <w:jc w:val="both"/>
              <w:textAlignment w:val="baseline"/>
              <w:rPr>
                <w:rFonts w:ascii="Times New Roman" w:hAnsi="Times New Roman"/>
                <w:b/>
                <w:iCs/>
              </w:rPr>
            </w:pPr>
            <w:r w:rsidRPr="002A76C2">
              <w:rPr>
                <w:rFonts w:ascii="Times New Roman" w:hAnsi="Times New Roman"/>
              </w:rPr>
              <w:t xml:space="preserve">(§ 4): </w:t>
            </w:r>
            <w:r w:rsidRPr="002A76C2">
              <w:rPr>
                <w:rFonts w:ascii="Times New Roman" w:hAnsi="Times New Roman"/>
                <w:b/>
                <w:iCs/>
              </w:rPr>
              <w:t>architekt (AA)</w:t>
            </w:r>
            <w:r w:rsidRPr="002A76C2">
              <w:rPr>
                <w:rFonts w:ascii="Times New Roman" w:hAnsi="Times New Roman"/>
                <w:iCs/>
              </w:rPr>
              <w:t xml:space="preserve"> alebo </w:t>
            </w:r>
          </w:p>
          <w:p w14:paraId="0C97409D" w14:textId="77777777" w:rsidR="00D40E6B" w:rsidRPr="002A76C2" w:rsidRDefault="00D40E6B" w:rsidP="00D40E6B">
            <w:pPr>
              <w:pStyle w:val="Odsekzoznamu"/>
              <w:widowControl w:val="0"/>
              <w:numPr>
                <w:ilvl w:val="1"/>
                <w:numId w:val="8"/>
              </w:numPr>
              <w:overflowPunct w:val="0"/>
              <w:autoSpaceDE w:val="0"/>
              <w:autoSpaceDN w:val="0"/>
              <w:adjustRightInd w:val="0"/>
              <w:spacing w:after="120"/>
              <w:ind w:left="463" w:right="108" w:hanging="204"/>
              <w:jc w:val="both"/>
              <w:textAlignment w:val="baseline"/>
              <w:rPr>
                <w:rFonts w:ascii="Times New Roman" w:hAnsi="Times New Roman"/>
                <w:b/>
                <w:iCs/>
              </w:rPr>
            </w:pPr>
            <w:r w:rsidRPr="002A76C2">
              <w:rPr>
                <w:rFonts w:ascii="Times New Roman" w:hAnsi="Times New Roman"/>
                <w:iCs/>
              </w:rPr>
              <w:t xml:space="preserve">(§ 5 ods. 1a): </w:t>
            </w:r>
            <w:r w:rsidRPr="002A76C2">
              <w:rPr>
                <w:rFonts w:ascii="Times New Roman" w:hAnsi="Times New Roman"/>
                <w:b/>
                <w:iCs/>
              </w:rPr>
              <w:t xml:space="preserve">komplexné architektonické a inžinierske služby a súvisiace technické poradenstvo </w:t>
            </w:r>
            <w:r w:rsidRPr="002A76C2">
              <w:rPr>
                <w:rFonts w:ascii="Times New Roman" w:hAnsi="Times New Roman"/>
                <w:iCs/>
              </w:rPr>
              <w:t xml:space="preserve"> </w:t>
            </w:r>
            <w:r w:rsidRPr="002A76C2">
              <w:rPr>
                <w:rFonts w:ascii="Times New Roman" w:hAnsi="Times New Roman"/>
                <w:b/>
                <w:bCs/>
                <w:iCs/>
              </w:rPr>
              <w:t>(A2) (podkategória 1 pozemné stavby)</w:t>
            </w:r>
            <w:r w:rsidRPr="002A76C2">
              <w:rPr>
                <w:rFonts w:ascii="Times New Roman" w:hAnsi="Times New Roman"/>
                <w:iCs/>
              </w:rPr>
              <w:t xml:space="preserve"> alebo </w:t>
            </w:r>
          </w:p>
          <w:p w14:paraId="2196915E" w14:textId="77777777" w:rsidR="00D40E6B" w:rsidRPr="002A76C2" w:rsidRDefault="00D40E6B" w:rsidP="00D40E6B">
            <w:pPr>
              <w:pStyle w:val="Odsekzoznamu"/>
              <w:widowControl w:val="0"/>
              <w:numPr>
                <w:ilvl w:val="1"/>
                <w:numId w:val="8"/>
              </w:numPr>
              <w:overflowPunct w:val="0"/>
              <w:autoSpaceDE w:val="0"/>
              <w:autoSpaceDN w:val="0"/>
              <w:adjustRightInd w:val="0"/>
              <w:spacing w:after="120"/>
              <w:ind w:left="463" w:right="108" w:hanging="204"/>
              <w:jc w:val="both"/>
              <w:textAlignment w:val="baseline"/>
              <w:rPr>
                <w:rFonts w:ascii="Times New Roman" w:hAnsi="Times New Roman"/>
                <w:bCs/>
                <w:iCs/>
              </w:rPr>
            </w:pPr>
            <w:r w:rsidRPr="002A76C2">
              <w:rPr>
                <w:rFonts w:ascii="Times New Roman" w:hAnsi="Times New Roman"/>
                <w:bCs/>
                <w:iCs/>
              </w:rPr>
              <w:t xml:space="preserve">(§ 5 ods. 1 písm. b) bod 1: </w:t>
            </w:r>
            <w:r w:rsidRPr="002A76C2">
              <w:rPr>
                <w:rFonts w:ascii="Times New Roman" w:hAnsi="Times New Roman"/>
                <w:b/>
                <w:iCs/>
              </w:rPr>
              <w:t>inžinier pre konštrukcie pozemných stavieb (I1) (podkategória 4-1 projektovanie pozemných stavieb)</w:t>
            </w:r>
          </w:p>
          <w:p w14:paraId="28537DD2" w14:textId="77777777" w:rsidR="00D40E6B" w:rsidRPr="002A76C2" w:rsidRDefault="00D40E6B" w:rsidP="00D40E6B">
            <w:pPr>
              <w:pStyle w:val="Odsekzoznamu"/>
              <w:widowControl w:val="0"/>
              <w:numPr>
                <w:ilvl w:val="1"/>
                <w:numId w:val="8"/>
              </w:numPr>
              <w:overflowPunct w:val="0"/>
              <w:autoSpaceDE w:val="0"/>
              <w:autoSpaceDN w:val="0"/>
              <w:adjustRightInd w:val="0"/>
              <w:ind w:left="463" w:right="108" w:hanging="204"/>
              <w:jc w:val="both"/>
              <w:textAlignment w:val="baseline"/>
              <w:rPr>
                <w:rFonts w:ascii="Times New Roman" w:hAnsi="Times New Roman"/>
                <w:b/>
                <w:iCs/>
              </w:rPr>
            </w:pPr>
            <w:r w:rsidRPr="002A76C2">
              <w:rPr>
                <w:rFonts w:ascii="Times New Roman" w:hAnsi="Times New Roman"/>
              </w:rPr>
              <w:t xml:space="preserve">alebo ekvivalentným dokladom oprávňujúcim na poskytovanie daných služieb vydávaným v inom štáte ako SR. </w:t>
            </w:r>
          </w:p>
          <w:p w14:paraId="260E9D62" w14:textId="77777777" w:rsidR="00D40E6B" w:rsidRPr="002A76C2" w:rsidRDefault="00D40E6B" w:rsidP="00D40E6B">
            <w:pPr>
              <w:pStyle w:val="Odsekzoznamu"/>
              <w:widowControl w:val="0"/>
              <w:overflowPunct w:val="0"/>
              <w:autoSpaceDE w:val="0"/>
              <w:autoSpaceDN w:val="0"/>
              <w:adjustRightInd w:val="0"/>
              <w:ind w:left="463" w:right="107" w:hanging="243"/>
              <w:jc w:val="both"/>
              <w:textAlignment w:val="baseline"/>
              <w:rPr>
                <w:rFonts w:ascii="Times New Roman" w:hAnsi="Times New Roman"/>
              </w:rPr>
            </w:pPr>
            <w:r w:rsidRPr="002A76C2">
              <w:rPr>
                <w:rFonts w:ascii="Times New Roman" w:hAnsi="Times New Roman"/>
              </w:rPr>
              <w:t xml:space="preserve"> </w:t>
            </w:r>
          </w:p>
          <w:p w14:paraId="19B88601" w14:textId="77777777" w:rsidR="00D40E6B" w:rsidRPr="002A76C2" w:rsidRDefault="00D40E6B" w:rsidP="00D40E6B">
            <w:pPr>
              <w:pStyle w:val="Odsekzoznamu"/>
              <w:numPr>
                <w:ilvl w:val="1"/>
                <w:numId w:val="7"/>
              </w:numPr>
              <w:spacing w:after="120"/>
              <w:ind w:left="463" w:right="108" w:hanging="357"/>
              <w:jc w:val="both"/>
              <w:rPr>
                <w:rFonts w:ascii="Times New Roman" w:hAnsi="Times New Roman"/>
              </w:rPr>
            </w:pPr>
            <w:r w:rsidRPr="002A76C2">
              <w:rPr>
                <w:rFonts w:ascii="Times New Roman" w:hAnsi="Times New Roman"/>
              </w:rPr>
              <w:t xml:space="preserve">Súčasne osoba vo funkcii </w:t>
            </w:r>
            <w:r w:rsidRPr="002A76C2">
              <w:rPr>
                <w:rFonts w:ascii="Times New Roman" w:hAnsi="Times New Roman"/>
                <w:b/>
                <w:bCs/>
              </w:rPr>
              <w:t>hlavného projektanta</w:t>
            </w:r>
            <w:r w:rsidRPr="002A76C2">
              <w:rPr>
                <w:rFonts w:ascii="Times New Roman" w:hAnsi="Times New Roman"/>
              </w:rPr>
              <w:t xml:space="preserve"> musí mať </w:t>
            </w:r>
            <w:r w:rsidRPr="002A76C2">
              <w:rPr>
                <w:rFonts w:ascii="Times New Roman" w:hAnsi="Times New Roman"/>
                <w:b/>
                <w:bCs/>
              </w:rPr>
              <w:t>odbornú prax v dĺžke minimálne päť (5) rokov.</w:t>
            </w:r>
            <w:r w:rsidRPr="002A76C2">
              <w:rPr>
                <w:rFonts w:ascii="Times New Roman" w:hAnsi="Times New Roman"/>
              </w:rPr>
              <w:t xml:space="preserve"> Uvedenú podmienku uchádzač preukáže predložením </w:t>
            </w:r>
            <w:r w:rsidRPr="002A76C2">
              <w:rPr>
                <w:rFonts w:ascii="Times New Roman" w:hAnsi="Times New Roman"/>
              </w:rPr>
              <w:lastRenderedPageBreak/>
              <w:t>profesijného životopisu, alebo ekvivalentného dokladu so zoznamom odborných skúseností preukazujúcich požadovanú odbornú prax, v takom rozsahu, aby bolo možné posúdiť splnenie podmienky účasti.</w:t>
            </w:r>
          </w:p>
          <w:p w14:paraId="4C1CBEE7" w14:textId="77777777" w:rsidR="00D40E6B" w:rsidRPr="002A76C2" w:rsidRDefault="00D40E6B" w:rsidP="00D40E6B">
            <w:pPr>
              <w:pStyle w:val="Odsekzoznamu"/>
              <w:numPr>
                <w:ilvl w:val="1"/>
                <w:numId w:val="7"/>
              </w:numPr>
              <w:spacing w:after="120"/>
              <w:ind w:left="463" w:right="108" w:hanging="357"/>
              <w:jc w:val="both"/>
              <w:rPr>
                <w:rFonts w:ascii="Times New Roman" w:hAnsi="Times New Roman"/>
              </w:rPr>
            </w:pPr>
            <w:r w:rsidRPr="002A76C2">
              <w:rPr>
                <w:rFonts w:ascii="Times New Roman" w:hAnsi="Times New Roman"/>
                <w:b/>
                <w:bCs/>
              </w:rPr>
              <w:t>Profesijný životopis</w:t>
            </w:r>
            <w:r w:rsidRPr="002A76C2">
              <w:rPr>
                <w:rFonts w:ascii="Times New Roman" w:hAnsi="Times New Roman"/>
              </w:rPr>
              <w:t>, alebo ekvivalentný doklad.</w:t>
            </w:r>
          </w:p>
          <w:p w14:paraId="16EED95A" w14:textId="7D65F95F" w:rsidR="00C243FE" w:rsidRPr="002A76C2" w:rsidRDefault="00D40E6B" w:rsidP="00D40E6B">
            <w:pPr>
              <w:pStyle w:val="Odsekzoznamu"/>
              <w:numPr>
                <w:ilvl w:val="1"/>
                <w:numId w:val="7"/>
              </w:numPr>
              <w:spacing w:after="120"/>
              <w:ind w:left="463" w:right="108" w:hanging="357"/>
              <w:jc w:val="both"/>
              <w:rPr>
                <w:rFonts w:ascii="Times New Roman" w:hAnsi="Times New Roman"/>
              </w:rPr>
            </w:pPr>
            <w:r w:rsidRPr="002A76C2">
              <w:rPr>
                <w:rFonts w:ascii="Times New Roman" w:hAnsi="Times New Roman"/>
              </w:rPr>
              <w:t xml:space="preserve">Z predložených dokladov/ponuky uchádzača musí byť zároveň zrejmé </w:t>
            </w:r>
            <w:r w:rsidRPr="002A76C2">
              <w:rPr>
                <w:rFonts w:ascii="Times New Roman" w:hAnsi="Times New Roman"/>
                <w:b/>
                <w:bCs/>
              </w:rPr>
              <w:t xml:space="preserve">o akú kapacitu uchádzača sa jedná, či o vlastnú osobu alebo o tretiu osobu, </w:t>
            </w:r>
            <w:r w:rsidRPr="002A76C2">
              <w:rPr>
                <w:rFonts w:ascii="Times New Roman" w:hAnsi="Times New Roman"/>
              </w:rPr>
              <w:t>uchádzač preukáže napr. životopisom, alebo čestným vyhlásením experta, alebo iným.</w:t>
            </w:r>
          </w:p>
        </w:tc>
        <w:tc>
          <w:tcPr>
            <w:tcW w:w="689" w:type="pct"/>
            <w:gridSpan w:val="2"/>
            <w:tcBorders>
              <w:bottom w:val="single" w:sz="4" w:space="0" w:color="auto"/>
              <w:tr2bl w:val="nil"/>
            </w:tcBorders>
            <w:noWrap/>
            <w:vAlign w:val="center"/>
          </w:tcPr>
          <w:p w14:paraId="36D88994" w14:textId="77777777" w:rsidR="002B5D1C" w:rsidRPr="002A76C2" w:rsidRDefault="002B5D1C" w:rsidP="002B5D1C">
            <w:pPr>
              <w:jc w:val="center"/>
              <w:rPr>
                <w:rFonts w:ascii="Times New Roman" w:hAnsi="Times New Roman"/>
                <w:b/>
                <w:sz w:val="22"/>
                <w:szCs w:val="22"/>
              </w:rPr>
            </w:pPr>
            <w:r w:rsidRPr="002A76C2">
              <w:rPr>
                <w:rFonts w:ascii="Times New Roman" w:hAnsi="Times New Roman"/>
                <w:b/>
                <w:sz w:val="22"/>
                <w:szCs w:val="22"/>
              </w:rPr>
              <w:lastRenderedPageBreak/>
              <w:t>Splnil</w:t>
            </w:r>
          </w:p>
        </w:tc>
        <w:tc>
          <w:tcPr>
            <w:tcW w:w="1783" w:type="pct"/>
            <w:tcBorders>
              <w:bottom w:val="single" w:sz="4" w:space="0" w:color="auto"/>
              <w:tr2bl w:val="nil"/>
            </w:tcBorders>
            <w:noWrap/>
            <w:vAlign w:val="center"/>
          </w:tcPr>
          <w:p w14:paraId="680A3E5F" w14:textId="77777777" w:rsidR="000F7EE2" w:rsidRPr="002A76C2" w:rsidRDefault="003E6941" w:rsidP="003E6941">
            <w:pPr>
              <w:jc w:val="both"/>
              <w:rPr>
                <w:rFonts w:ascii="Times New Roman" w:hAnsi="Times New Roman"/>
                <w:sz w:val="22"/>
                <w:szCs w:val="22"/>
              </w:rPr>
            </w:pPr>
            <w:r w:rsidRPr="002A76C2">
              <w:rPr>
                <w:rFonts w:ascii="Times New Roman" w:hAnsi="Times New Roman"/>
                <w:sz w:val="22"/>
                <w:szCs w:val="22"/>
              </w:rPr>
              <w:t>Uchádzač predložil</w:t>
            </w:r>
            <w:r w:rsidR="000F7EE2" w:rsidRPr="002A76C2">
              <w:rPr>
                <w:rFonts w:ascii="Times New Roman" w:hAnsi="Times New Roman"/>
                <w:sz w:val="22"/>
                <w:szCs w:val="22"/>
              </w:rPr>
              <w:t>:</w:t>
            </w:r>
          </w:p>
          <w:p w14:paraId="6BE80BFA" w14:textId="77777777" w:rsidR="006E3613" w:rsidRPr="002A76C2" w:rsidRDefault="006E3613" w:rsidP="003E6941">
            <w:pPr>
              <w:jc w:val="both"/>
              <w:rPr>
                <w:rFonts w:ascii="Times New Roman" w:hAnsi="Times New Roman"/>
                <w:sz w:val="22"/>
                <w:szCs w:val="22"/>
              </w:rPr>
            </w:pPr>
          </w:p>
          <w:p w14:paraId="3714E4AC" w14:textId="04AF287A" w:rsidR="006E3613" w:rsidRPr="002A76C2" w:rsidRDefault="006E3613" w:rsidP="003E6941">
            <w:pPr>
              <w:jc w:val="both"/>
              <w:rPr>
                <w:rFonts w:ascii="Times New Roman" w:hAnsi="Times New Roman"/>
                <w:b/>
                <w:bCs/>
                <w:sz w:val="22"/>
                <w:szCs w:val="22"/>
              </w:rPr>
            </w:pPr>
            <w:r w:rsidRPr="002A76C2">
              <w:rPr>
                <w:rFonts w:ascii="Times New Roman" w:hAnsi="Times New Roman"/>
                <w:b/>
                <w:bCs/>
                <w:sz w:val="22"/>
                <w:szCs w:val="22"/>
              </w:rPr>
              <w:t>Osoba:</w:t>
            </w:r>
          </w:p>
          <w:p w14:paraId="334AAAFB" w14:textId="528E2FE1" w:rsidR="006E3613" w:rsidRPr="002A76C2" w:rsidRDefault="006E3613" w:rsidP="003E6941">
            <w:pPr>
              <w:jc w:val="both"/>
              <w:rPr>
                <w:rFonts w:ascii="Times New Roman" w:hAnsi="Times New Roman"/>
                <w:sz w:val="22"/>
                <w:szCs w:val="22"/>
              </w:rPr>
            </w:pPr>
            <w:r w:rsidRPr="002A76C2">
              <w:rPr>
                <w:rFonts w:ascii="Times New Roman" w:hAnsi="Times New Roman"/>
                <w:sz w:val="22"/>
                <w:szCs w:val="22"/>
              </w:rPr>
              <w:t xml:space="preserve">Stanislav </w:t>
            </w:r>
            <w:proofErr w:type="spellStart"/>
            <w:r w:rsidRPr="002A76C2">
              <w:rPr>
                <w:rFonts w:ascii="Times New Roman" w:hAnsi="Times New Roman"/>
                <w:sz w:val="22"/>
                <w:szCs w:val="22"/>
              </w:rPr>
              <w:t>Nigut</w:t>
            </w:r>
            <w:proofErr w:type="spellEnd"/>
          </w:p>
          <w:p w14:paraId="438449ED" w14:textId="77777777" w:rsidR="006E3613" w:rsidRPr="002A76C2" w:rsidRDefault="006E3613" w:rsidP="003E6941">
            <w:pPr>
              <w:jc w:val="both"/>
              <w:rPr>
                <w:rFonts w:ascii="Times New Roman" w:hAnsi="Times New Roman"/>
                <w:bCs/>
                <w:sz w:val="22"/>
                <w:szCs w:val="22"/>
              </w:rPr>
            </w:pPr>
          </w:p>
          <w:p w14:paraId="4A7BA394" w14:textId="3A6CB124" w:rsidR="006E3613" w:rsidRPr="002A76C2" w:rsidRDefault="006E3613" w:rsidP="003E6941">
            <w:pPr>
              <w:jc w:val="both"/>
              <w:rPr>
                <w:rFonts w:ascii="Times New Roman" w:hAnsi="Times New Roman"/>
                <w:b/>
                <w:sz w:val="22"/>
                <w:szCs w:val="22"/>
              </w:rPr>
            </w:pPr>
            <w:r w:rsidRPr="002A76C2">
              <w:rPr>
                <w:rFonts w:ascii="Times New Roman" w:hAnsi="Times New Roman"/>
                <w:b/>
                <w:sz w:val="22"/>
                <w:szCs w:val="22"/>
              </w:rPr>
              <w:t>Doklad:</w:t>
            </w:r>
          </w:p>
          <w:p w14:paraId="1ECE9C6D" w14:textId="2B59A340" w:rsidR="006E3613" w:rsidRPr="002A76C2" w:rsidRDefault="000F7EE2" w:rsidP="003E6941">
            <w:pPr>
              <w:jc w:val="both"/>
              <w:rPr>
                <w:rFonts w:ascii="Times New Roman" w:hAnsi="Times New Roman"/>
                <w:sz w:val="22"/>
                <w:szCs w:val="22"/>
              </w:rPr>
            </w:pPr>
            <w:r w:rsidRPr="002A76C2">
              <w:rPr>
                <w:rFonts w:ascii="Times New Roman" w:hAnsi="Times New Roman"/>
                <w:sz w:val="22"/>
                <w:szCs w:val="22"/>
              </w:rPr>
              <w:t>D</w:t>
            </w:r>
            <w:r w:rsidR="003E6941" w:rsidRPr="002A76C2">
              <w:rPr>
                <w:rFonts w:ascii="Times New Roman" w:hAnsi="Times New Roman"/>
                <w:sz w:val="22"/>
                <w:szCs w:val="22"/>
              </w:rPr>
              <w:t xml:space="preserve">oklad odbornej spôsobilosti – </w:t>
            </w:r>
            <w:r w:rsidR="003E6941" w:rsidRPr="002A76C2">
              <w:rPr>
                <w:rFonts w:ascii="Times New Roman" w:hAnsi="Times New Roman"/>
                <w:b/>
                <w:bCs/>
                <w:sz w:val="22"/>
                <w:szCs w:val="22"/>
              </w:rPr>
              <w:t>Inžinier pre konštrukcie pozemných stavieb</w:t>
            </w:r>
            <w:r w:rsidR="003E6941" w:rsidRPr="002A76C2">
              <w:rPr>
                <w:rFonts w:ascii="Times New Roman" w:hAnsi="Times New Roman"/>
                <w:sz w:val="22"/>
                <w:szCs w:val="22"/>
              </w:rPr>
              <w:t xml:space="preserve">“ </w:t>
            </w:r>
            <w:r w:rsidR="00ED1829" w:rsidRPr="002A76C2">
              <w:rPr>
                <w:rFonts w:ascii="Times New Roman" w:hAnsi="Times New Roman"/>
                <w:sz w:val="22"/>
                <w:szCs w:val="22"/>
              </w:rPr>
              <w:t>registračné číslo 7000</w:t>
            </w:r>
            <w:r w:rsidR="003C58C3" w:rsidRPr="002A76C2">
              <w:rPr>
                <w:rFonts w:ascii="Times New Roman" w:hAnsi="Times New Roman"/>
                <w:sz w:val="22"/>
                <w:szCs w:val="22"/>
              </w:rPr>
              <w:t>*I1</w:t>
            </w:r>
          </w:p>
          <w:p w14:paraId="1676C86B" w14:textId="54C038EA" w:rsidR="003C58C3" w:rsidRPr="002A76C2" w:rsidRDefault="003C58C3" w:rsidP="003E6941">
            <w:pPr>
              <w:jc w:val="both"/>
              <w:rPr>
                <w:rFonts w:ascii="Times New Roman" w:hAnsi="Times New Roman"/>
                <w:sz w:val="22"/>
                <w:szCs w:val="22"/>
              </w:rPr>
            </w:pPr>
            <w:r w:rsidRPr="002A76C2">
              <w:rPr>
                <w:rFonts w:ascii="Times New Roman" w:hAnsi="Times New Roman"/>
                <w:sz w:val="22"/>
                <w:szCs w:val="22"/>
              </w:rPr>
              <w:t>Dátum vydania: 12.04.2022</w:t>
            </w:r>
          </w:p>
          <w:p w14:paraId="09A00487" w14:textId="35F9A13C" w:rsidR="000F15DC" w:rsidRPr="002A76C2" w:rsidRDefault="000F15DC" w:rsidP="003E6941">
            <w:pPr>
              <w:jc w:val="both"/>
              <w:rPr>
                <w:rFonts w:ascii="Times New Roman" w:hAnsi="Times New Roman"/>
                <w:sz w:val="22"/>
                <w:szCs w:val="22"/>
              </w:rPr>
            </w:pPr>
            <w:r w:rsidRPr="002A76C2">
              <w:rPr>
                <w:rFonts w:ascii="Times New Roman" w:hAnsi="Times New Roman"/>
                <w:sz w:val="22"/>
                <w:szCs w:val="22"/>
              </w:rPr>
              <w:t>Zdroj:</w:t>
            </w:r>
          </w:p>
          <w:p w14:paraId="7C1FBFC8" w14:textId="15215FF9" w:rsidR="000F15DC" w:rsidRPr="002A76C2" w:rsidRDefault="00B4232A" w:rsidP="003E6941">
            <w:pPr>
              <w:jc w:val="both"/>
              <w:rPr>
                <w:rFonts w:ascii="Times New Roman" w:hAnsi="Times New Roman"/>
                <w:sz w:val="22"/>
                <w:szCs w:val="22"/>
              </w:rPr>
            </w:pPr>
            <w:hyperlink r:id="rId21" w:history="1">
              <w:r w:rsidRPr="002A76C2">
                <w:rPr>
                  <w:rStyle w:val="Hypertextovprepojenie"/>
                  <w:rFonts w:ascii="Times New Roman" w:hAnsi="Times New Roman"/>
                  <w:sz w:val="22"/>
                  <w:szCs w:val="22"/>
                </w:rPr>
                <w:t xml:space="preserve">Ing. Stanislav </w:t>
              </w:r>
              <w:proofErr w:type="spellStart"/>
              <w:r w:rsidRPr="002A76C2">
                <w:rPr>
                  <w:rStyle w:val="Hypertextovprepojenie"/>
                  <w:rFonts w:ascii="Times New Roman" w:hAnsi="Times New Roman"/>
                  <w:sz w:val="22"/>
                  <w:szCs w:val="22"/>
                </w:rPr>
                <w:t>Nigut</w:t>
              </w:r>
              <w:proofErr w:type="spellEnd"/>
              <w:r w:rsidRPr="002A76C2">
                <w:rPr>
                  <w:rStyle w:val="Hypertextovprepojenie"/>
                  <w:rFonts w:ascii="Times New Roman" w:hAnsi="Times New Roman"/>
                  <w:sz w:val="22"/>
                  <w:szCs w:val="22"/>
                </w:rPr>
                <w:t xml:space="preserve"> | SKSI</w:t>
              </w:r>
            </w:hyperlink>
          </w:p>
          <w:p w14:paraId="641F4B80" w14:textId="77777777" w:rsidR="006E3613" w:rsidRPr="002A76C2" w:rsidRDefault="006E3613" w:rsidP="003E6941">
            <w:pPr>
              <w:jc w:val="both"/>
              <w:rPr>
                <w:rFonts w:ascii="Times New Roman" w:hAnsi="Times New Roman"/>
                <w:sz w:val="22"/>
                <w:szCs w:val="22"/>
              </w:rPr>
            </w:pPr>
          </w:p>
          <w:p w14:paraId="64E30EFF" w14:textId="02C3551D" w:rsidR="006E3613" w:rsidRPr="002A76C2" w:rsidRDefault="006E3613" w:rsidP="003E6941">
            <w:pPr>
              <w:jc w:val="both"/>
              <w:rPr>
                <w:rFonts w:ascii="Times New Roman" w:hAnsi="Times New Roman"/>
                <w:b/>
                <w:bCs/>
                <w:sz w:val="22"/>
                <w:szCs w:val="22"/>
              </w:rPr>
            </w:pPr>
            <w:r w:rsidRPr="002A76C2">
              <w:rPr>
                <w:rFonts w:ascii="Times New Roman" w:hAnsi="Times New Roman"/>
                <w:b/>
                <w:bCs/>
                <w:sz w:val="22"/>
                <w:szCs w:val="22"/>
              </w:rPr>
              <w:t>Životopis:</w:t>
            </w:r>
          </w:p>
          <w:p w14:paraId="182E2F4B" w14:textId="68C2A9F3" w:rsidR="002335E7" w:rsidRPr="002A76C2" w:rsidRDefault="006E3613" w:rsidP="003E6941">
            <w:pPr>
              <w:jc w:val="both"/>
              <w:rPr>
                <w:rFonts w:ascii="Times New Roman" w:hAnsi="Times New Roman"/>
                <w:sz w:val="22"/>
                <w:szCs w:val="22"/>
              </w:rPr>
            </w:pPr>
            <w:r w:rsidRPr="002A76C2">
              <w:rPr>
                <w:rFonts w:ascii="Times New Roman" w:hAnsi="Times New Roman"/>
                <w:sz w:val="22"/>
                <w:szCs w:val="22"/>
              </w:rPr>
              <w:t>P</w:t>
            </w:r>
            <w:r w:rsidR="003E6941" w:rsidRPr="002A76C2">
              <w:rPr>
                <w:rFonts w:ascii="Times New Roman" w:hAnsi="Times New Roman"/>
                <w:sz w:val="22"/>
                <w:szCs w:val="22"/>
              </w:rPr>
              <w:t xml:space="preserve">rofesijný životopis. </w:t>
            </w:r>
          </w:p>
          <w:p w14:paraId="2A19B7B8" w14:textId="77777777" w:rsidR="002335E7" w:rsidRPr="002A76C2" w:rsidRDefault="002335E7" w:rsidP="003E6941">
            <w:pPr>
              <w:jc w:val="both"/>
              <w:rPr>
                <w:rFonts w:ascii="Times New Roman" w:hAnsi="Times New Roman"/>
                <w:sz w:val="22"/>
                <w:szCs w:val="22"/>
              </w:rPr>
            </w:pPr>
          </w:p>
          <w:p w14:paraId="0BFBF852" w14:textId="4847D5DD" w:rsidR="002335E7" w:rsidRPr="002A76C2" w:rsidRDefault="002335E7" w:rsidP="003E6941">
            <w:pPr>
              <w:jc w:val="both"/>
              <w:rPr>
                <w:rFonts w:ascii="Times New Roman" w:hAnsi="Times New Roman"/>
                <w:b/>
                <w:bCs/>
                <w:sz w:val="22"/>
                <w:szCs w:val="22"/>
              </w:rPr>
            </w:pPr>
            <w:r w:rsidRPr="002A76C2">
              <w:rPr>
                <w:rFonts w:ascii="Times New Roman" w:hAnsi="Times New Roman"/>
                <w:b/>
                <w:bCs/>
                <w:sz w:val="22"/>
                <w:szCs w:val="22"/>
              </w:rPr>
              <w:t>Prax:</w:t>
            </w:r>
          </w:p>
          <w:p w14:paraId="06D1702C" w14:textId="0DE25DE6" w:rsidR="003E6941" w:rsidRPr="002A76C2" w:rsidRDefault="00BC2CEC" w:rsidP="003E6941">
            <w:pPr>
              <w:jc w:val="both"/>
              <w:rPr>
                <w:rFonts w:ascii="Times New Roman" w:hAnsi="Times New Roman"/>
                <w:sz w:val="22"/>
                <w:szCs w:val="22"/>
              </w:rPr>
            </w:pPr>
            <w:r w:rsidRPr="002A76C2">
              <w:rPr>
                <w:rFonts w:ascii="Times New Roman" w:hAnsi="Times New Roman"/>
                <w:sz w:val="22"/>
                <w:szCs w:val="22"/>
              </w:rPr>
              <w:t>Požadovaná minimálna päťročná odborná prax bola preukázaná v životopise v rokoch 20</w:t>
            </w:r>
            <w:r w:rsidR="002D5937" w:rsidRPr="002A76C2">
              <w:rPr>
                <w:rFonts w:ascii="Times New Roman" w:hAnsi="Times New Roman"/>
                <w:sz w:val="22"/>
                <w:szCs w:val="22"/>
              </w:rPr>
              <w:t>05</w:t>
            </w:r>
            <w:r w:rsidRPr="002A76C2">
              <w:rPr>
                <w:rFonts w:ascii="Times New Roman" w:hAnsi="Times New Roman"/>
                <w:sz w:val="22"/>
                <w:szCs w:val="22"/>
              </w:rPr>
              <w:t xml:space="preserve"> -</w:t>
            </w:r>
            <w:r w:rsidR="0000538D" w:rsidRPr="002A76C2">
              <w:rPr>
                <w:rFonts w:ascii="Times New Roman" w:hAnsi="Times New Roman"/>
                <w:sz w:val="22"/>
                <w:szCs w:val="22"/>
              </w:rPr>
              <w:t xml:space="preserve"> </w:t>
            </w:r>
            <w:r w:rsidRPr="002A76C2">
              <w:rPr>
                <w:rFonts w:ascii="Times New Roman" w:hAnsi="Times New Roman"/>
                <w:sz w:val="22"/>
                <w:szCs w:val="22"/>
              </w:rPr>
              <w:t>2026.</w:t>
            </w:r>
            <w:r w:rsidR="002D5937" w:rsidRPr="002A76C2">
              <w:rPr>
                <w:rFonts w:ascii="Times New Roman" w:hAnsi="Times New Roman"/>
                <w:sz w:val="22"/>
                <w:szCs w:val="22"/>
              </w:rPr>
              <w:t xml:space="preserve"> </w:t>
            </w:r>
            <w:r w:rsidR="00962DB8" w:rsidRPr="002A76C2">
              <w:rPr>
                <w:rFonts w:ascii="Times New Roman" w:hAnsi="Times New Roman"/>
                <w:sz w:val="22"/>
                <w:szCs w:val="22"/>
              </w:rPr>
              <w:t xml:space="preserve">Uznané roky </w:t>
            </w:r>
            <w:r w:rsidR="008A5564" w:rsidRPr="002A76C2">
              <w:rPr>
                <w:rFonts w:ascii="Times New Roman" w:hAnsi="Times New Roman"/>
                <w:sz w:val="22"/>
                <w:szCs w:val="22"/>
              </w:rPr>
              <w:t xml:space="preserve">odbornej </w:t>
            </w:r>
            <w:r w:rsidR="00962DB8" w:rsidRPr="002A76C2">
              <w:rPr>
                <w:rFonts w:ascii="Times New Roman" w:hAnsi="Times New Roman"/>
                <w:sz w:val="22"/>
                <w:szCs w:val="22"/>
              </w:rPr>
              <w:t xml:space="preserve">praxe po ukončení vysokej školy od roku 2011 </w:t>
            </w:r>
            <w:r w:rsidR="008A5564" w:rsidRPr="002A76C2">
              <w:rPr>
                <w:rFonts w:ascii="Times New Roman" w:hAnsi="Times New Roman"/>
                <w:sz w:val="22"/>
                <w:szCs w:val="22"/>
              </w:rPr>
              <w:t>–</w:t>
            </w:r>
            <w:r w:rsidR="00962DB8" w:rsidRPr="002A76C2">
              <w:rPr>
                <w:rFonts w:ascii="Times New Roman" w:hAnsi="Times New Roman"/>
                <w:sz w:val="22"/>
                <w:szCs w:val="22"/>
              </w:rPr>
              <w:t xml:space="preserve"> 2026</w:t>
            </w:r>
            <w:r w:rsidR="008A5564" w:rsidRPr="002A76C2">
              <w:rPr>
                <w:rFonts w:ascii="Times New Roman" w:hAnsi="Times New Roman"/>
                <w:sz w:val="22"/>
                <w:szCs w:val="22"/>
              </w:rPr>
              <w:t>.</w:t>
            </w:r>
          </w:p>
          <w:p w14:paraId="588BEDBA" w14:textId="77777777" w:rsidR="002335E7" w:rsidRPr="002A76C2" w:rsidRDefault="002335E7" w:rsidP="003E6941">
            <w:pPr>
              <w:jc w:val="both"/>
              <w:rPr>
                <w:rFonts w:ascii="Times New Roman" w:hAnsi="Times New Roman"/>
                <w:sz w:val="22"/>
                <w:szCs w:val="22"/>
              </w:rPr>
            </w:pPr>
          </w:p>
          <w:p w14:paraId="07265BF4" w14:textId="77777777" w:rsidR="002335E7" w:rsidRPr="002A76C2" w:rsidRDefault="002335E7" w:rsidP="003E6941">
            <w:pPr>
              <w:jc w:val="both"/>
              <w:rPr>
                <w:rFonts w:ascii="Times New Roman" w:hAnsi="Times New Roman"/>
                <w:b/>
                <w:bCs/>
                <w:sz w:val="22"/>
                <w:szCs w:val="22"/>
              </w:rPr>
            </w:pPr>
            <w:r w:rsidRPr="002A76C2">
              <w:rPr>
                <w:rFonts w:ascii="Times New Roman" w:hAnsi="Times New Roman"/>
                <w:b/>
                <w:bCs/>
                <w:sz w:val="22"/>
                <w:szCs w:val="22"/>
              </w:rPr>
              <w:t>Vzťah:</w:t>
            </w:r>
          </w:p>
          <w:p w14:paraId="4F09EEB7" w14:textId="7A2CEC4A" w:rsidR="002335E7" w:rsidRPr="002A76C2" w:rsidRDefault="00D74EED" w:rsidP="003E6941">
            <w:pPr>
              <w:jc w:val="both"/>
              <w:rPr>
                <w:rFonts w:ascii="Times New Roman" w:hAnsi="Times New Roman"/>
                <w:sz w:val="22"/>
                <w:szCs w:val="22"/>
              </w:rPr>
            </w:pPr>
            <w:r w:rsidRPr="002A76C2">
              <w:rPr>
                <w:rFonts w:ascii="Times New Roman" w:hAnsi="Times New Roman"/>
                <w:sz w:val="22"/>
                <w:szCs w:val="22"/>
              </w:rPr>
              <w:t>Podľa životopisu a</w:t>
            </w:r>
            <w:r w:rsidR="00DC5824" w:rsidRPr="002A76C2">
              <w:rPr>
                <w:rFonts w:ascii="Times New Roman" w:hAnsi="Times New Roman"/>
                <w:sz w:val="22"/>
                <w:szCs w:val="22"/>
              </w:rPr>
              <w:t> </w:t>
            </w:r>
            <w:r w:rsidRPr="002A76C2">
              <w:rPr>
                <w:rFonts w:ascii="Times New Roman" w:hAnsi="Times New Roman"/>
                <w:sz w:val="22"/>
                <w:szCs w:val="22"/>
              </w:rPr>
              <w:t>vyhlásenia</w:t>
            </w:r>
            <w:r w:rsidR="00DC5824" w:rsidRPr="002A76C2">
              <w:rPr>
                <w:rFonts w:ascii="Times New Roman" w:hAnsi="Times New Roman"/>
                <w:sz w:val="22"/>
                <w:szCs w:val="22"/>
              </w:rPr>
              <w:t xml:space="preserve"> zo dňa </w:t>
            </w:r>
            <w:r w:rsidR="0035322F" w:rsidRPr="002A76C2">
              <w:rPr>
                <w:rFonts w:ascii="Times New Roman" w:hAnsi="Times New Roman"/>
                <w:sz w:val="22"/>
                <w:szCs w:val="22"/>
              </w:rPr>
              <w:t>08.04.2026</w:t>
            </w:r>
            <w:r w:rsidRPr="002A76C2">
              <w:rPr>
                <w:rFonts w:ascii="Times New Roman" w:hAnsi="Times New Roman"/>
                <w:sz w:val="22"/>
                <w:szCs w:val="22"/>
              </w:rPr>
              <w:t xml:space="preserve"> je zamestnancom </w:t>
            </w:r>
            <w:r w:rsidR="005B2825" w:rsidRPr="002A76C2">
              <w:rPr>
                <w:rFonts w:ascii="Times New Roman" w:hAnsi="Times New Roman"/>
                <w:sz w:val="22"/>
                <w:szCs w:val="22"/>
              </w:rPr>
              <w:t xml:space="preserve">a kapacitou </w:t>
            </w:r>
            <w:r w:rsidRPr="002A76C2">
              <w:rPr>
                <w:rFonts w:ascii="Times New Roman" w:hAnsi="Times New Roman"/>
                <w:sz w:val="22"/>
                <w:szCs w:val="22"/>
              </w:rPr>
              <w:t>uchádzača.</w:t>
            </w:r>
          </w:p>
        </w:tc>
      </w:tr>
      <w:tr w:rsidR="002B5D1C" w:rsidRPr="002A76C2" w14:paraId="6E3F8FED" w14:textId="77777777" w:rsidTr="00A2021F">
        <w:trPr>
          <w:trHeight w:val="764"/>
        </w:trPr>
        <w:tc>
          <w:tcPr>
            <w:tcW w:w="2528" w:type="pct"/>
            <w:gridSpan w:val="3"/>
            <w:tcBorders>
              <w:bottom w:val="single" w:sz="4" w:space="0" w:color="auto"/>
            </w:tcBorders>
            <w:noWrap/>
            <w:tcMar>
              <w:top w:w="85" w:type="dxa"/>
              <w:bottom w:w="85" w:type="dxa"/>
            </w:tcMar>
          </w:tcPr>
          <w:p w14:paraId="036CE8C0" w14:textId="77777777" w:rsidR="00587E05" w:rsidRPr="002A76C2" w:rsidRDefault="00587E05" w:rsidP="00587E05">
            <w:pPr>
              <w:pStyle w:val="Odsekzoznamu"/>
              <w:numPr>
                <w:ilvl w:val="0"/>
                <w:numId w:val="12"/>
              </w:numPr>
              <w:spacing w:after="120"/>
              <w:ind w:left="463" w:right="108" w:hanging="425"/>
              <w:jc w:val="both"/>
              <w:rPr>
                <w:rFonts w:ascii="Times New Roman" w:hAnsi="Times New Roman"/>
                <w:b/>
                <w:shd w:val="clear" w:color="auto" w:fill="FFFFFF"/>
              </w:rPr>
            </w:pPr>
            <w:bookmarkStart w:id="5" w:name="_Hlk221179756"/>
            <w:r w:rsidRPr="002A76C2">
              <w:rPr>
                <w:rFonts w:ascii="Times New Roman" w:hAnsi="Times New Roman"/>
                <w:b/>
                <w:shd w:val="clear" w:color="auto" w:fill="FFFFFF"/>
              </w:rPr>
              <w:t xml:space="preserve">Kľúčový expert 2: Projektant špecialista </w:t>
            </w:r>
            <w:bookmarkEnd w:id="5"/>
            <w:r w:rsidRPr="002A76C2">
              <w:rPr>
                <w:rFonts w:ascii="Times New Roman" w:hAnsi="Times New Roman"/>
                <w:b/>
                <w:shd w:val="clear" w:color="auto" w:fill="FFFFFF"/>
              </w:rPr>
              <w:t>– min. 1 osoba</w:t>
            </w:r>
          </w:p>
          <w:p w14:paraId="0429C666" w14:textId="77777777" w:rsidR="00587E05" w:rsidRPr="002A76C2" w:rsidRDefault="00587E05" w:rsidP="00587E05">
            <w:pPr>
              <w:pStyle w:val="Odsekzoznamu"/>
              <w:numPr>
                <w:ilvl w:val="1"/>
                <w:numId w:val="7"/>
              </w:numPr>
              <w:ind w:left="463" w:right="107" w:hanging="425"/>
              <w:jc w:val="both"/>
              <w:rPr>
                <w:rFonts w:ascii="Times New Roman" w:hAnsi="Times New Roman"/>
                <w:b/>
                <w:shd w:val="clear" w:color="auto" w:fill="FFFFFF"/>
              </w:rPr>
            </w:pPr>
            <w:r w:rsidRPr="002A76C2">
              <w:rPr>
                <w:rFonts w:ascii="Times New Roman" w:hAnsi="Times New Roman"/>
                <w:shd w:val="clear" w:color="auto" w:fill="FFFFFF"/>
              </w:rPr>
              <w:t>Uchádzač predloží</w:t>
            </w:r>
            <w:r w:rsidRPr="002A76C2">
              <w:rPr>
                <w:rFonts w:ascii="Times New Roman" w:hAnsi="Times New Roman"/>
                <w:b/>
                <w:shd w:val="clear" w:color="auto" w:fill="FFFFFF"/>
              </w:rPr>
              <w:t xml:space="preserve"> </w:t>
            </w:r>
            <w:r w:rsidRPr="002A76C2">
              <w:rPr>
                <w:rFonts w:ascii="Times New Roman" w:hAnsi="Times New Roman"/>
              </w:rPr>
              <w:t>fotokópiu platného dokladu o odbornej spôsobilosti s originálom odtlačku pečiatky a podpisom odborne spôsobilej osoby experta pre činnosť</w:t>
            </w:r>
            <w:r w:rsidRPr="002A76C2">
              <w:rPr>
                <w:rFonts w:ascii="Times New Roman" w:hAnsi="Times New Roman"/>
                <w:bCs/>
              </w:rPr>
              <w:t xml:space="preserve"> </w:t>
            </w:r>
            <w:r w:rsidRPr="002A76C2">
              <w:rPr>
                <w:rFonts w:ascii="Times New Roman" w:hAnsi="Times New Roman"/>
              </w:rPr>
              <w:t xml:space="preserve">vo funkcii </w:t>
            </w:r>
            <w:r w:rsidRPr="002A76C2">
              <w:rPr>
                <w:rFonts w:ascii="Times New Roman" w:hAnsi="Times New Roman"/>
                <w:b/>
                <w:bCs/>
              </w:rPr>
              <w:t xml:space="preserve">Projektant špecialista </w:t>
            </w:r>
            <w:r w:rsidRPr="002A76C2">
              <w:rPr>
                <w:rFonts w:ascii="Times New Roman" w:hAnsi="Times New Roman"/>
                <w:shd w:val="clear" w:color="auto" w:fill="FFFFFF"/>
              </w:rPr>
              <w:t>podľa</w:t>
            </w:r>
            <w:r w:rsidRPr="002A76C2">
              <w:rPr>
                <w:rFonts w:ascii="Times New Roman" w:hAnsi="Times New Roman"/>
              </w:rPr>
              <w:t xml:space="preserve"> zákona č. 138/1992 Zb. o autorizovaných architektoch a autorizovaných stavebných inžinieroch v znení neskorších predpisov</w:t>
            </w:r>
            <w:r w:rsidRPr="002A76C2">
              <w:rPr>
                <w:rFonts w:ascii="Times New Roman" w:hAnsi="Times New Roman"/>
                <w:shd w:val="clear" w:color="auto" w:fill="FFFFFF"/>
              </w:rPr>
              <w:t xml:space="preserve"> </w:t>
            </w:r>
            <w:r w:rsidRPr="002A76C2">
              <w:rPr>
                <w:rFonts w:ascii="Times New Roman" w:hAnsi="Times New Roman"/>
              </w:rPr>
              <w:t xml:space="preserve">v rozsahu: </w:t>
            </w:r>
          </w:p>
          <w:p w14:paraId="51ACF6D1" w14:textId="77777777" w:rsidR="00587E05" w:rsidRPr="002A76C2" w:rsidRDefault="00587E05" w:rsidP="00587E05">
            <w:pPr>
              <w:pStyle w:val="Odsekzoznamu"/>
              <w:ind w:left="463" w:right="107" w:hanging="425"/>
              <w:jc w:val="both"/>
              <w:rPr>
                <w:rFonts w:ascii="Times New Roman" w:hAnsi="Times New Roman"/>
                <w:b/>
                <w:shd w:val="clear" w:color="auto" w:fill="FFFFFF"/>
              </w:rPr>
            </w:pPr>
          </w:p>
          <w:p w14:paraId="73859FDE" w14:textId="77777777" w:rsidR="00587E05" w:rsidRPr="002A76C2" w:rsidRDefault="00587E05" w:rsidP="00587E05">
            <w:pPr>
              <w:pStyle w:val="Odsekzoznamu"/>
              <w:widowControl w:val="0"/>
              <w:overflowPunct w:val="0"/>
              <w:autoSpaceDE w:val="0"/>
              <w:autoSpaceDN w:val="0"/>
              <w:adjustRightInd w:val="0"/>
              <w:ind w:left="463" w:right="107" w:hanging="425"/>
              <w:contextualSpacing/>
              <w:jc w:val="both"/>
              <w:textAlignment w:val="baseline"/>
              <w:rPr>
                <w:rFonts w:ascii="Times New Roman" w:hAnsi="Times New Roman"/>
                <w:b/>
                <w:iCs/>
              </w:rPr>
            </w:pPr>
          </w:p>
          <w:p w14:paraId="6852EFB9" w14:textId="77777777" w:rsidR="00587E05" w:rsidRPr="002A76C2" w:rsidRDefault="00587E05" w:rsidP="00587E05">
            <w:pPr>
              <w:pStyle w:val="Odsekzoznamu"/>
              <w:widowControl w:val="0"/>
              <w:numPr>
                <w:ilvl w:val="1"/>
                <w:numId w:val="8"/>
              </w:numPr>
              <w:overflowPunct w:val="0"/>
              <w:autoSpaceDE w:val="0"/>
              <w:autoSpaceDN w:val="0"/>
              <w:adjustRightInd w:val="0"/>
              <w:ind w:left="747" w:right="107" w:hanging="284"/>
              <w:contextualSpacing/>
              <w:jc w:val="both"/>
              <w:textAlignment w:val="baseline"/>
              <w:rPr>
                <w:rFonts w:ascii="Times New Roman" w:hAnsi="Times New Roman"/>
                <w:b/>
                <w:iCs/>
              </w:rPr>
            </w:pPr>
            <w:r w:rsidRPr="002A76C2">
              <w:rPr>
                <w:rFonts w:ascii="Times New Roman" w:hAnsi="Times New Roman"/>
                <w:iCs/>
              </w:rPr>
              <w:t xml:space="preserve">(§ 5 ods. 1b (4) ): </w:t>
            </w:r>
            <w:r w:rsidRPr="002A76C2">
              <w:rPr>
                <w:rFonts w:ascii="Times New Roman" w:hAnsi="Times New Roman"/>
                <w:b/>
                <w:iCs/>
              </w:rPr>
              <w:t>Inžinier pre technické, technologické a energetické vybavenie stavieb</w:t>
            </w:r>
            <w:r w:rsidRPr="002A76C2">
              <w:rPr>
                <w:rFonts w:ascii="Times New Roman" w:hAnsi="Times New Roman"/>
                <w:iCs/>
              </w:rPr>
              <w:t xml:space="preserve"> (I4)</w:t>
            </w:r>
          </w:p>
          <w:p w14:paraId="50C37196" w14:textId="77777777" w:rsidR="00587E05" w:rsidRPr="002A76C2" w:rsidRDefault="00587E05" w:rsidP="00587E05">
            <w:pPr>
              <w:pStyle w:val="Odsekzoznamu"/>
              <w:widowControl w:val="0"/>
              <w:overflowPunct w:val="0"/>
              <w:autoSpaceDE w:val="0"/>
              <w:autoSpaceDN w:val="0"/>
              <w:adjustRightInd w:val="0"/>
              <w:ind w:left="747" w:right="107" w:hanging="284"/>
              <w:contextualSpacing/>
              <w:jc w:val="both"/>
              <w:textAlignment w:val="baseline"/>
              <w:rPr>
                <w:rFonts w:ascii="Times New Roman" w:hAnsi="Times New Roman"/>
                <w:b/>
                <w:iCs/>
              </w:rPr>
            </w:pPr>
          </w:p>
          <w:p w14:paraId="74E9581D" w14:textId="77777777" w:rsidR="00587E05" w:rsidRPr="002A76C2" w:rsidRDefault="00587E05" w:rsidP="00587E05">
            <w:pPr>
              <w:pStyle w:val="Odsekzoznamu"/>
              <w:widowControl w:val="0"/>
              <w:overflowPunct w:val="0"/>
              <w:autoSpaceDE w:val="0"/>
              <w:autoSpaceDN w:val="0"/>
              <w:adjustRightInd w:val="0"/>
              <w:ind w:left="747" w:right="107" w:hanging="284"/>
              <w:contextualSpacing/>
              <w:jc w:val="both"/>
              <w:textAlignment w:val="baseline"/>
              <w:rPr>
                <w:rFonts w:ascii="Times New Roman" w:hAnsi="Times New Roman"/>
                <w:b/>
                <w:iCs/>
              </w:rPr>
            </w:pPr>
          </w:p>
          <w:p w14:paraId="36E63B75" w14:textId="77777777" w:rsidR="00587E05" w:rsidRPr="002A76C2" w:rsidRDefault="00587E05" w:rsidP="00587E05">
            <w:pPr>
              <w:pStyle w:val="Odsekzoznamu"/>
              <w:widowControl w:val="0"/>
              <w:numPr>
                <w:ilvl w:val="1"/>
                <w:numId w:val="8"/>
              </w:numPr>
              <w:overflowPunct w:val="0"/>
              <w:autoSpaceDE w:val="0"/>
              <w:autoSpaceDN w:val="0"/>
              <w:adjustRightInd w:val="0"/>
              <w:ind w:left="747" w:right="107" w:hanging="284"/>
              <w:contextualSpacing/>
              <w:jc w:val="both"/>
              <w:textAlignment w:val="baseline"/>
              <w:rPr>
                <w:rFonts w:ascii="Times New Roman" w:hAnsi="Times New Roman"/>
                <w:b/>
                <w:iCs/>
              </w:rPr>
            </w:pPr>
            <w:r w:rsidRPr="002A76C2">
              <w:rPr>
                <w:rFonts w:ascii="Times New Roman" w:hAnsi="Times New Roman"/>
              </w:rPr>
              <w:t xml:space="preserve">alebo ekvivalentným dokladom oprávňujúcim na poskytovanie daných služieb vydávaným v inom štáte ako SR. </w:t>
            </w:r>
          </w:p>
          <w:p w14:paraId="3983D923" w14:textId="77777777" w:rsidR="00587E05" w:rsidRPr="002A76C2" w:rsidRDefault="00587E05" w:rsidP="00587E05">
            <w:pPr>
              <w:pStyle w:val="Odsekzoznamu"/>
              <w:widowControl w:val="0"/>
              <w:overflowPunct w:val="0"/>
              <w:autoSpaceDE w:val="0"/>
              <w:autoSpaceDN w:val="0"/>
              <w:adjustRightInd w:val="0"/>
              <w:ind w:left="463" w:right="107" w:hanging="425"/>
              <w:contextualSpacing/>
              <w:jc w:val="both"/>
              <w:textAlignment w:val="baseline"/>
              <w:rPr>
                <w:rFonts w:ascii="Times New Roman" w:hAnsi="Times New Roman"/>
                <w:b/>
                <w:iCs/>
              </w:rPr>
            </w:pPr>
          </w:p>
          <w:p w14:paraId="122DE132" w14:textId="77777777" w:rsidR="00587E05" w:rsidRPr="002A76C2" w:rsidRDefault="00587E05" w:rsidP="00587E05">
            <w:pPr>
              <w:pStyle w:val="Odsekzoznamu"/>
              <w:widowControl w:val="0"/>
              <w:overflowPunct w:val="0"/>
              <w:autoSpaceDE w:val="0"/>
              <w:autoSpaceDN w:val="0"/>
              <w:adjustRightInd w:val="0"/>
              <w:ind w:left="463" w:right="107" w:hanging="425"/>
              <w:jc w:val="both"/>
              <w:textAlignment w:val="baseline"/>
              <w:rPr>
                <w:rFonts w:ascii="Times New Roman" w:hAnsi="Times New Roman"/>
              </w:rPr>
            </w:pPr>
          </w:p>
          <w:p w14:paraId="0524E79A" w14:textId="77777777" w:rsidR="00587E05" w:rsidRPr="002A76C2" w:rsidRDefault="00587E05" w:rsidP="00587E05">
            <w:pPr>
              <w:pStyle w:val="Odsekzoznamu"/>
              <w:numPr>
                <w:ilvl w:val="1"/>
                <w:numId w:val="7"/>
              </w:numPr>
              <w:spacing w:after="120"/>
              <w:ind w:left="463" w:right="108" w:hanging="425"/>
              <w:jc w:val="both"/>
              <w:rPr>
                <w:rFonts w:ascii="Times New Roman" w:hAnsi="Times New Roman"/>
              </w:rPr>
            </w:pPr>
            <w:r w:rsidRPr="002A76C2">
              <w:rPr>
                <w:rFonts w:ascii="Times New Roman" w:hAnsi="Times New Roman"/>
              </w:rPr>
              <w:t xml:space="preserve">Súčasne osoba vo funkcii </w:t>
            </w:r>
            <w:r w:rsidRPr="002A76C2">
              <w:rPr>
                <w:rFonts w:ascii="Times New Roman" w:hAnsi="Times New Roman"/>
                <w:b/>
                <w:bCs/>
              </w:rPr>
              <w:t>projektant špecialita</w:t>
            </w:r>
            <w:r w:rsidRPr="002A76C2">
              <w:rPr>
                <w:rFonts w:ascii="Times New Roman" w:hAnsi="Times New Roman"/>
              </w:rPr>
              <w:t xml:space="preserve"> musí mať </w:t>
            </w:r>
            <w:r w:rsidRPr="002A76C2">
              <w:rPr>
                <w:rFonts w:ascii="Times New Roman" w:hAnsi="Times New Roman"/>
                <w:b/>
                <w:bCs/>
              </w:rPr>
              <w:t>odbornú prax v dĺžke minimálne päť (5) rokov.</w:t>
            </w:r>
            <w:r w:rsidRPr="002A76C2">
              <w:rPr>
                <w:rFonts w:ascii="Times New Roman" w:hAnsi="Times New Roman"/>
              </w:rPr>
              <w:t xml:space="preserve">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351A5B02" w14:textId="77777777" w:rsidR="00587E05" w:rsidRPr="002A76C2" w:rsidRDefault="00587E05" w:rsidP="00587E05">
            <w:pPr>
              <w:pStyle w:val="Odsekzoznamu"/>
              <w:numPr>
                <w:ilvl w:val="1"/>
                <w:numId w:val="7"/>
              </w:numPr>
              <w:spacing w:after="120"/>
              <w:ind w:left="463" w:right="108" w:hanging="425"/>
              <w:jc w:val="both"/>
              <w:rPr>
                <w:rFonts w:ascii="Times New Roman" w:hAnsi="Times New Roman"/>
              </w:rPr>
            </w:pPr>
            <w:r w:rsidRPr="002A76C2">
              <w:rPr>
                <w:rFonts w:ascii="Times New Roman" w:hAnsi="Times New Roman"/>
                <w:b/>
                <w:bCs/>
              </w:rPr>
              <w:t>Profesijný životopis</w:t>
            </w:r>
            <w:r w:rsidRPr="002A76C2">
              <w:rPr>
                <w:rFonts w:ascii="Times New Roman" w:hAnsi="Times New Roman"/>
              </w:rPr>
              <w:t>, alebo ekvivalentný doklad.</w:t>
            </w:r>
          </w:p>
          <w:p w14:paraId="6414FE80" w14:textId="4BC9D032" w:rsidR="00EA3E3C" w:rsidRPr="002A76C2" w:rsidRDefault="00587E05" w:rsidP="00587E05">
            <w:pPr>
              <w:pStyle w:val="Odsekzoznamu"/>
              <w:numPr>
                <w:ilvl w:val="1"/>
                <w:numId w:val="7"/>
              </w:numPr>
              <w:spacing w:after="120"/>
              <w:ind w:left="463" w:right="108" w:hanging="425"/>
              <w:jc w:val="both"/>
              <w:rPr>
                <w:rFonts w:ascii="Times New Roman" w:hAnsi="Times New Roman"/>
              </w:rPr>
            </w:pPr>
            <w:r w:rsidRPr="002A76C2">
              <w:rPr>
                <w:rFonts w:ascii="Times New Roman" w:hAnsi="Times New Roman"/>
              </w:rPr>
              <w:t xml:space="preserve">Z predložených dokladov/ponuky uchádzača musí byť zároveň zrejmé </w:t>
            </w:r>
            <w:r w:rsidRPr="002A76C2">
              <w:rPr>
                <w:rFonts w:ascii="Times New Roman" w:hAnsi="Times New Roman"/>
                <w:b/>
                <w:bCs/>
              </w:rPr>
              <w:t xml:space="preserve">o akú kapacitu uchádzača sa jedná, či o vlastnú osobu alebo o tretiu osobu, </w:t>
            </w:r>
            <w:r w:rsidRPr="002A76C2">
              <w:rPr>
                <w:rFonts w:ascii="Times New Roman" w:hAnsi="Times New Roman"/>
              </w:rPr>
              <w:t xml:space="preserve">uchádzač </w:t>
            </w:r>
            <w:r w:rsidRPr="002A76C2">
              <w:rPr>
                <w:rFonts w:ascii="Times New Roman" w:hAnsi="Times New Roman"/>
              </w:rPr>
              <w:lastRenderedPageBreak/>
              <w:t>preukáže napr. životopisom, alebo čestným vyhlásením experta, alebo iným.</w:t>
            </w:r>
          </w:p>
        </w:tc>
        <w:tc>
          <w:tcPr>
            <w:tcW w:w="689" w:type="pct"/>
            <w:gridSpan w:val="2"/>
            <w:tcBorders>
              <w:bottom w:val="single" w:sz="4" w:space="0" w:color="auto"/>
              <w:tr2bl w:val="nil"/>
            </w:tcBorders>
            <w:noWrap/>
            <w:vAlign w:val="center"/>
          </w:tcPr>
          <w:p w14:paraId="710CFA3F" w14:textId="77777777" w:rsidR="00C952B9" w:rsidRPr="002A76C2" w:rsidRDefault="00C952B9" w:rsidP="00C952B9">
            <w:pPr>
              <w:jc w:val="center"/>
              <w:rPr>
                <w:rFonts w:ascii="Times New Roman" w:hAnsi="Times New Roman"/>
                <w:b/>
                <w:sz w:val="22"/>
                <w:szCs w:val="22"/>
              </w:rPr>
            </w:pPr>
            <w:r w:rsidRPr="002A76C2">
              <w:rPr>
                <w:rFonts w:ascii="Times New Roman" w:hAnsi="Times New Roman"/>
                <w:b/>
                <w:sz w:val="22"/>
                <w:szCs w:val="22"/>
              </w:rPr>
              <w:lastRenderedPageBreak/>
              <w:t>Splnil</w:t>
            </w:r>
          </w:p>
        </w:tc>
        <w:tc>
          <w:tcPr>
            <w:tcW w:w="1783" w:type="pct"/>
            <w:tcBorders>
              <w:bottom w:val="single" w:sz="4" w:space="0" w:color="auto"/>
              <w:tr2bl w:val="nil"/>
            </w:tcBorders>
            <w:noWrap/>
            <w:vAlign w:val="center"/>
          </w:tcPr>
          <w:p w14:paraId="1A3D2DE7" w14:textId="6DE9D472" w:rsidR="003A164F" w:rsidRPr="002A76C2" w:rsidRDefault="003A164F" w:rsidP="00310EF1">
            <w:pPr>
              <w:jc w:val="both"/>
              <w:rPr>
                <w:rFonts w:ascii="Times New Roman" w:hAnsi="Times New Roman"/>
                <w:b/>
                <w:bCs/>
                <w:sz w:val="22"/>
                <w:szCs w:val="22"/>
              </w:rPr>
            </w:pPr>
            <w:r w:rsidRPr="002A76C2">
              <w:rPr>
                <w:rFonts w:ascii="Times New Roman" w:hAnsi="Times New Roman"/>
                <w:b/>
                <w:bCs/>
                <w:sz w:val="22"/>
                <w:szCs w:val="22"/>
              </w:rPr>
              <w:t>Osoba:</w:t>
            </w:r>
          </w:p>
          <w:p w14:paraId="30B7AC36" w14:textId="70FC8440" w:rsidR="003A164F" w:rsidRPr="002A76C2" w:rsidRDefault="003A164F" w:rsidP="00310EF1">
            <w:pPr>
              <w:jc w:val="both"/>
              <w:rPr>
                <w:rFonts w:ascii="Times New Roman" w:hAnsi="Times New Roman"/>
                <w:sz w:val="22"/>
                <w:szCs w:val="22"/>
              </w:rPr>
            </w:pPr>
            <w:r w:rsidRPr="002A76C2">
              <w:rPr>
                <w:rFonts w:ascii="Times New Roman" w:hAnsi="Times New Roman"/>
                <w:sz w:val="22"/>
                <w:szCs w:val="22"/>
              </w:rPr>
              <w:t>Ing. Marek Vida</w:t>
            </w:r>
          </w:p>
          <w:p w14:paraId="0645D468" w14:textId="77777777" w:rsidR="003A164F" w:rsidRPr="002A76C2" w:rsidRDefault="003A164F" w:rsidP="00310EF1">
            <w:pPr>
              <w:jc w:val="both"/>
              <w:rPr>
                <w:rFonts w:ascii="Times New Roman" w:hAnsi="Times New Roman"/>
                <w:sz w:val="22"/>
                <w:szCs w:val="22"/>
              </w:rPr>
            </w:pPr>
          </w:p>
          <w:p w14:paraId="4FC0F52C" w14:textId="3011A0D9" w:rsidR="003A164F" w:rsidRPr="002A76C2" w:rsidRDefault="003A164F" w:rsidP="00310EF1">
            <w:pPr>
              <w:jc w:val="both"/>
              <w:rPr>
                <w:rFonts w:ascii="Times New Roman" w:hAnsi="Times New Roman"/>
                <w:b/>
                <w:bCs/>
                <w:sz w:val="22"/>
                <w:szCs w:val="22"/>
              </w:rPr>
            </w:pPr>
            <w:r w:rsidRPr="002A76C2">
              <w:rPr>
                <w:rFonts w:ascii="Times New Roman" w:hAnsi="Times New Roman"/>
                <w:b/>
                <w:bCs/>
                <w:sz w:val="22"/>
                <w:szCs w:val="22"/>
              </w:rPr>
              <w:t>Doklad:</w:t>
            </w:r>
          </w:p>
          <w:p w14:paraId="36FAA97E" w14:textId="3C4DBB98" w:rsidR="003A164F" w:rsidRPr="002A76C2" w:rsidRDefault="00FC6F72" w:rsidP="00310EF1">
            <w:pPr>
              <w:jc w:val="both"/>
              <w:rPr>
                <w:rFonts w:ascii="Times New Roman" w:hAnsi="Times New Roman"/>
                <w:b/>
                <w:bCs/>
                <w:sz w:val="22"/>
                <w:szCs w:val="22"/>
              </w:rPr>
            </w:pPr>
            <w:r w:rsidRPr="002A76C2">
              <w:rPr>
                <w:rFonts w:ascii="Times New Roman" w:hAnsi="Times New Roman"/>
                <w:sz w:val="22"/>
                <w:szCs w:val="22"/>
              </w:rPr>
              <w:t>Osvedčenie autorizovaného stavebného inžiniera</w:t>
            </w:r>
            <w:r w:rsidR="00316AF9" w:rsidRPr="002A76C2">
              <w:rPr>
                <w:rFonts w:ascii="Times New Roman" w:hAnsi="Times New Roman"/>
                <w:sz w:val="22"/>
                <w:szCs w:val="22"/>
              </w:rPr>
              <w:t xml:space="preserve"> </w:t>
            </w:r>
            <w:r w:rsidR="00316AF9" w:rsidRPr="002A76C2">
              <w:rPr>
                <w:rFonts w:ascii="Times New Roman" w:hAnsi="Times New Roman"/>
                <w:b/>
                <w:bCs/>
                <w:sz w:val="22"/>
                <w:szCs w:val="22"/>
              </w:rPr>
              <w:t>č. 6964*I4</w:t>
            </w:r>
            <w:r w:rsidRPr="002A76C2">
              <w:rPr>
                <w:rFonts w:ascii="Times New Roman" w:hAnsi="Times New Roman"/>
                <w:sz w:val="22"/>
                <w:szCs w:val="22"/>
              </w:rPr>
              <w:t xml:space="preserve"> v kategórii </w:t>
            </w:r>
            <w:r w:rsidR="00316AF9" w:rsidRPr="002A76C2">
              <w:rPr>
                <w:rFonts w:ascii="Times New Roman" w:hAnsi="Times New Roman"/>
                <w:b/>
                <w:bCs/>
                <w:sz w:val="22"/>
                <w:szCs w:val="22"/>
              </w:rPr>
              <w:t>inžinier pre technické, technologické a energetické vybavenie stavieb</w:t>
            </w:r>
          </w:p>
          <w:p w14:paraId="5FC03391" w14:textId="531652C9" w:rsidR="00F33FAF" w:rsidRPr="002A76C2" w:rsidRDefault="00F33FAF" w:rsidP="00310EF1">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27.10.2021</w:t>
            </w:r>
          </w:p>
          <w:p w14:paraId="1E0473BE" w14:textId="15B9908B" w:rsidR="00F33FAF" w:rsidRPr="002A76C2" w:rsidRDefault="00F33FAF" w:rsidP="00310EF1">
            <w:pPr>
              <w:jc w:val="both"/>
              <w:rPr>
                <w:rFonts w:ascii="Times New Roman" w:hAnsi="Times New Roman"/>
                <w:sz w:val="22"/>
                <w:szCs w:val="22"/>
              </w:rPr>
            </w:pPr>
            <w:r w:rsidRPr="002A76C2">
              <w:rPr>
                <w:rFonts w:ascii="Times New Roman" w:hAnsi="Times New Roman"/>
                <w:sz w:val="22"/>
                <w:szCs w:val="22"/>
              </w:rPr>
              <w:t>Zdroj:</w:t>
            </w:r>
          </w:p>
          <w:p w14:paraId="71A25824" w14:textId="28337DD8" w:rsidR="00F33FAF" w:rsidRPr="002A76C2" w:rsidRDefault="00555DED" w:rsidP="00310EF1">
            <w:pPr>
              <w:jc w:val="both"/>
              <w:rPr>
                <w:rFonts w:ascii="Times New Roman" w:hAnsi="Times New Roman"/>
                <w:sz w:val="22"/>
                <w:szCs w:val="22"/>
              </w:rPr>
            </w:pPr>
            <w:hyperlink r:id="rId22" w:history="1">
              <w:r w:rsidRPr="002A76C2">
                <w:rPr>
                  <w:rStyle w:val="Hypertextovprepojenie"/>
                  <w:rFonts w:ascii="Times New Roman" w:hAnsi="Times New Roman"/>
                  <w:sz w:val="22"/>
                  <w:szCs w:val="22"/>
                </w:rPr>
                <w:t>Ing. Marek Vida | SKSI</w:t>
              </w:r>
            </w:hyperlink>
          </w:p>
          <w:p w14:paraId="54A6BF85" w14:textId="77777777" w:rsidR="003A164F" w:rsidRPr="002A76C2" w:rsidRDefault="003A164F" w:rsidP="00310EF1">
            <w:pPr>
              <w:jc w:val="both"/>
              <w:rPr>
                <w:rFonts w:ascii="Times New Roman" w:hAnsi="Times New Roman"/>
                <w:sz w:val="22"/>
                <w:szCs w:val="22"/>
              </w:rPr>
            </w:pPr>
          </w:p>
          <w:p w14:paraId="6AA540A5" w14:textId="416CE259" w:rsidR="003A164F" w:rsidRPr="002A76C2" w:rsidRDefault="003A164F" w:rsidP="00310EF1">
            <w:pPr>
              <w:jc w:val="both"/>
              <w:rPr>
                <w:rFonts w:ascii="Times New Roman" w:hAnsi="Times New Roman"/>
                <w:b/>
                <w:bCs/>
                <w:sz w:val="22"/>
                <w:szCs w:val="22"/>
              </w:rPr>
            </w:pPr>
            <w:r w:rsidRPr="002A76C2">
              <w:rPr>
                <w:rFonts w:ascii="Times New Roman" w:hAnsi="Times New Roman"/>
                <w:b/>
                <w:bCs/>
                <w:sz w:val="22"/>
                <w:szCs w:val="22"/>
              </w:rPr>
              <w:t>Životopis:</w:t>
            </w:r>
          </w:p>
          <w:p w14:paraId="7C9C31B8" w14:textId="33594B83" w:rsidR="003A164F" w:rsidRPr="002A76C2" w:rsidRDefault="00806430" w:rsidP="00310EF1">
            <w:pPr>
              <w:jc w:val="both"/>
              <w:rPr>
                <w:rFonts w:ascii="Times New Roman" w:hAnsi="Times New Roman"/>
                <w:sz w:val="22"/>
                <w:szCs w:val="22"/>
              </w:rPr>
            </w:pPr>
            <w:r w:rsidRPr="002A76C2">
              <w:rPr>
                <w:rFonts w:ascii="Times New Roman" w:hAnsi="Times New Roman"/>
                <w:sz w:val="22"/>
                <w:szCs w:val="22"/>
              </w:rPr>
              <w:t xml:space="preserve">Profesijný </w:t>
            </w:r>
            <w:r w:rsidR="00D430BC" w:rsidRPr="002A76C2">
              <w:rPr>
                <w:rFonts w:ascii="Times New Roman" w:hAnsi="Times New Roman"/>
                <w:sz w:val="22"/>
                <w:szCs w:val="22"/>
              </w:rPr>
              <w:t xml:space="preserve">životopis </w:t>
            </w:r>
          </w:p>
          <w:p w14:paraId="375BBCA8" w14:textId="77777777" w:rsidR="003A164F" w:rsidRPr="002A76C2" w:rsidRDefault="003A164F" w:rsidP="00310EF1">
            <w:pPr>
              <w:jc w:val="both"/>
              <w:rPr>
                <w:rFonts w:ascii="Times New Roman" w:hAnsi="Times New Roman"/>
                <w:sz w:val="22"/>
                <w:szCs w:val="22"/>
              </w:rPr>
            </w:pPr>
          </w:p>
          <w:p w14:paraId="52D266C7" w14:textId="77777777" w:rsidR="00806430" w:rsidRPr="002A76C2" w:rsidRDefault="00806430" w:rsidP="00806430">
            <w:pPr>
              <w:jc w:val="both"/>
              <w:rPr>
                <w:rFonts w:ascii="Times New Roman" w:hAnsi="Times New Roman"/>
                <w:b/>
                <w:bCs/>
                <w:sz w:val="22"/>
                <w:szCs w:val="22"/>
              </w:rPr>
            </w:pPr>
            <w:r w:rsidRPr="002A76C2">
              <w:rPr>
                <w:rFonts w:ascii="Times New Roman" w:hAnsi="Times New Roman"/>
                <w:b/>
                <w:bCs/>
                <w:sz w:val="22"/>
                <w:szCs w:val="22"/>
              </w:rPr>
              <w:t>Prax:</w:t>
            </w:r>
          </w:p>
          <w:p w14:paraId="6CBDBA21" w14:textId="741AA01F" w:rsidR="00806430" w:rsidRPr="002A76C2" w:rsidRDefault="00806430" w:rsidP="00806430">
            <w:pPr>
              <w:jc w:val="both"/>
              <w:rPr>
                <w:rFonts w:ascii="Times New Roman" w:hAnsi="Times New Roman"/>
                <w:sz w:val="22"/>
                <w:szCs w:val="22"/>
              </w:rPr>
            </w:pPr>
            <w:r w:rsidRPr="002A76C2">
              <w:rPr>
                <w:rFonts w:ascii="Times New Roman" w:hAnsi="Times New Roman"/>
                <w:sz w:val="22"/>
                <w:szCs w:val="22"/>
              </w:rPr>
              <w:t>Požadovaná minimálna päťročná</w:t>
            </w:r>
            <w:r w:rsidR="00BC2CEC" w:rsidRPr="002A76C2">
              <w:rPr>
                <w:rFonts w:ascii="Times New Roman" w:hAnsi="Times New Roman"/>
                <w:sz w:val="22"/>
                <w:szCs w:val="22"/>
              </w:rPr>
              <w:t xml:space="preserve"> odborná</w:t>
            </w:r>
            <w:r w:rsidRPr="002A76C2">
              <w:rPr>
                <w:rFonts w:ascii="Times New Roman" w:hAnsi="Times New Roman"/>
                <w:sz w:val="22"/>
                <w:szCs w:val="22"/>
              </w:rPr>
              <w:t xml:space="preserve"> prax bol</w:t>
            </w:r>
            <w:r w:rsidR="00AE6775" w:rsidRPr="002A76C2">
              <w:rPr>
                <w:rFonts w:ascii="Times New Roman" w:hAnsi="Times New Roman"/>
                <w:sz w:val="22"/>
                <w:szCs w:val="22"/>
              </w:rPr>
              <w:t>a</w:t>
            </w:r>
            <w:r w:rsidRPr="002A76C2">
              <w:rPr>
                <w:rFonts w:ascii="Times New Roman" w:hAnsi="Times New Roman"/>
                <w:sz w:val="22"/>
                <w:szCs w:val="22"/>
              </w:rPr>
              <w:t xml:space="preserve"> preukázan</w:t>
            </w:r>
            <w:r w:rsidR="00AE6775" w:rsidRPr="002A76C2">
              <w:rPr>
                <w:rFonts w:ascii="Times New Roman" w:hAnsi="Times New Roman"/>
                <w:sz w:val="22"/>
                <w:szCs w:val="22"/>
              </w:rPr>
              <w:t>á</w:t>
            </w:r>
            <w:r w:rsidRPr="002A76C2">
              <w:rPr>
                <w:rFonts w:ascii="Times New Roman" w:hAnsi="Times New Roman"/>
                <w:sz w:val="22"/>
                <w:szCs w:val="22"/>
              </w:rPr>
              <w:t xml:space="preserve"> v</w:t>
            </w:r>
            <w:r w:rsidR="00BC2CEC" w:rsidRPr="002A76C2">
              <w:rPr>
                <w:rFonts w:ascii="Times New Roman" w:hAnsi="Times New Roman"/>
                <w:sz w:val="22"/>
                <w:szCs w:val="22"/>
              </w:rPr>
              <w:t> </w:t>
            </w:r>
            <w:r w:rsidRPr="002A76C2">
              <w:rPr>
                <w:rFonts w:ascii="Times New Roman" w:hAnsi="Times New Roman"/>
                <w:sz w:val="22"/>
                <w:szCs w:val="22"/>
              </w:rPr>
              <w:t>životopise</w:t>
            </w:r>
            <w:r w:rsidR="00BC2CEC" w:rsidRPr="002A76C2">
              <w:rPr>
                <w:rFonts w:ascii="Times New Roman" w:hAnsi="Times New Roman"/>
                <w:sz w:val="22"/>
                <w:szCs w:val="22"/>
              </w:rPr>
              <w:t xml:space="preserve"> v rokoch 2017 -2026</w:t>
            </w:r>
            <w:r w:rsidRPr="002A76C2">
              <w:rPr>
                <w:rFonts w:ascii="Times New Roman" w:hAnsi="Times New Roman"/>
                <w:sz w:val="22"/>
                <w:szCs w:val="22"/>
              </w:rPr>
              <w:t>.</w:t>
            </w:r>
            <w:r w:rsidR="00F40886" w:rsidRPr="002A76C2">
              <w:rPr>
                <w:rFonts w:ascii="Times New Roman" w:hAnsi="Times New Roman"/>
                <w:sz w:val="22"/>
                <w:szCs w:val="22"/>
              </w:rPr>
              <w:t xml:space="preserve"> Uznané roky odbornej praxe po ukončení vysokej školy od roku 2017 – 2026.</w:t>
            </w:r>
          </w:p>
          <w:p w14:paraId="459A7C06" w14:textId="77777777" w:rsidR="00806430" w:rsidRPr="002A76C2" w:rsidRDefault="00806430" w:rsidP="00806430">
            <w:pPr>
              <w:jc w:val="both"/>
              <w:rPr>
                <w:rFonts w:ascii="Times New Roman" w:hAnsi="Times New Roman"/>
                <w:sz w:val="22"/>
                <w:szCs w:val="22"/>
              </w:rPr>
            </w:pPr>
          </w:p>
          <w:p w14:paraId="5294CBB8" w14:textId="77777777" w:rsidR="00806430" w:rsidRPr="002A76C2" w:rsidRDefault="00806430" w:rsidP="00806430">
            <w:pPr>
              <w:jc w:val="both"/>
              <w:rPr>
                <w:rFonts w:ascii="Times New Roman" w:hAnsi="Times New Roman"/>
                <w:b/>
                <w:bCs/>
                <w:sz w:val="22"/>
                <w:szCs w:val="22"/>
              </w:rPr>
            </w:pPr>
            <w:r w:rsidRPr="002A76C2">
              <w:rPr>
                <w:rFonts w:ascii="Times New Roman" w:hAnsi="Times New Roman"/>
                <w:b/>
                <w:bCs/>
                <w:sz w:val="22"/>
                <w:szCs w:val="22"/>
              </w:rPr>
              <w:t>Vzťah:</w:t>
            </w:r>
          </w:p>
          <w:p w14:paraId="714DA645" w14:textId="775F49A7" w:rsidR="0066020B" w:rsidRPr="002A76C2" w:rsidRDefault="00806430" w:rsidP="00A115EB">
            <w:pPr>
              <w:jc w:val="both"/>
              <w:rPr>
                <w:rFonts w:ascii="Times New Roman" w:hAnsi="Times New Roman"/>
                <w:b/>
                <w:bCs/>
                <w:sz w:val="22"/>
                <w:szCs w:val="22"/>
              </w:rPr>
            </w:pPr>
            <w:r w:rsidRPr="002A76C2">
              <w:rPr>
                <w:rFonts w:ascii="Times New Roman" w:hAnsi="Times New Roman"/>
                <w:sz w:val="22"/>
                <w:szCs w:val="22"/>
              </w:rPr>
              <w:t>Podľa životopisu a</w:t>
            </w:r>
            <w:r w:rsidR="00A115EB" w:rsidRPr="002A76C2">
              <w:rPr>
                <w:rFonts w:ascii="Times New Roman" w:hAnsi="Times New Roman"/>
                <w:sz w:val="22"/>
                <w:szCs w:val="22"/>
              </w:rPr>
              <w:t> </w:t>
            </w:r>
            <w:r w:rsidRPr="002A76C2">
              <w:rPr>
                <w:rFonts w:ascii="Times New Roman" w:hAnsi="Times New Roman"/>
                <w:sz w:val="22"/>
                <w:szCs w:val="22"/>
              </w:rPr>
              <w:t>vyhlásenia</w:t>
            </w:r>
            <w:r w:rsidR="00A115EB" w:rsidRPr="002A76C2">
              <w:rPr>
                <w:rFonts w:ascii="Times New Roman" w:hAnsi="Times New Roman"/>
                <w:sz w:val="22"/>
                <w:szCs w:val="22"/>
              </w:rPr>
              <w:t xml:space="preserve"> zo dňa 08.04.2026</w:t>
            </w:r>
            <w:r w:rsidRPr="002A76C2">
              <w:rPr>
                <w:rFonts w:ascii="Times New Roman" w:hAnsi="Times New Roman"/>
                <w:sz w:val="22"/>
                <w:szCs w:val="22"/>
              </w:rPr>
              <w:t xml:space="preserve"> je zamestnancom a kapacitou uchádzača.</w:t>
            </w:r>
          </w:p>
        </w:tc>
      </w:tr>
      <w:tr w:rsidR="00CC3D8F" w:rsidRPr="002A76C2" w14:paraId="45C254DB" w14:textId="77777777" w:rsidTr="00A2021F">
        <w:trPr>
          <w:trHeight w:val="764"/>
        </w:trPr>
        <w:tc>
          <w:tcPr>
            <w:tcW w:w="2528" w:type="pct"/>
            <w:gridSpan w:val="3"/>
            <w:tcBorders>
              <w:bottom w:val="single" w:sz="4" w:space="0" w:color="auto"/>
            </w:tcBorders>
            <w:noWrap/>
            <w:tcMar>
              <w:top w:w="85" w:type="dxa"/>
              <w:bottom w:w="85" w:type="dxa"/>
            </w:tcMar>
          </w:tcPr>
          <w:p w14:paraId="411F689E" w14:textId="77777777" w:rsidR="00F947C3" w:rsidRPr="002A76C2" w:rsidRDefault="00F947C3" w:rsidP="00F947C3">
            <w:pPr>
              <w:pStyle w:val="Odsekzoznamu"/>
              <w:numPr>
                <w:ilvl w:val="0"/>
                <w:numId w:val="12"/>
              </w:numPr>
              <w:spacing w:after="120"/>
              <w:ind w:left="463" w:right="108" w:hanging="357"/>
              <w:jc w:val="both"/>
              <w:rPr>
                <w:rFonts w:ascii="Times New Roman" w:hAnsi="Times New Roman"/>
                <w:b/>
                <w:shd w:val="clear" w:color="auto" w:fill="FFFFFF"/>
              </w:rPr>
            </w:pPr>
            <w:bookmarkStart w:id="6" w:name="_Hlk221179782"/>
            <w:r w:rsidRPr="002A76C2">
              <w:rPr>
                <w:rFonts w:ascii="Times New Roman" w:hAnsi="Times New Roman"/>
                <w:b/>
                <w:shd w:val="clear" w:color="auto" w:fill="FFFFFF"/>
              </w:rPr>
              <w:t xml:space="preserve">Kľúčový expert 3: Stavbyvedúci pre pozemné stavby </w:t>
            </w:r>
            <w:bookmarkEnd w:id="6"/>
            <w:r w:rsidRPr="002A76C2">
              <w:rPr>
                <w:rFonts w:ascii="Times New Roman" w:hAnsi="Times New Roman"/>
                <w:b/>
                <w:shd w:val="clear" w:color="auto" w:fill="FFFFFF"/>
              </w:rPr>
              <w:t>– min. 1 osoba</w:t>
            </w:r>
          </w:p>
          <w:p w14:paraId="6CFD4665" w14:textId="77777777" w:rsidR="00F947C3" w:rsidRPr="002A76C2" w:rsidRDefault="00F947C3" w:rsidP="00F947C3">
            <w:pPr>
              <w:pStyle w:val="Odsekzoznamu"/>
              <w:numPr>
                <w:ilvl w:val="1"/>
                <w:numId w:val="7"/>
              </w:numPr>
              <w:spacing w:after="120"/>
              <w:ind w:left="463" w:right="108" w:hanging="357"/>
              <w:jc w:val="both"/>
              <w:rPr>
                <w:rFonts w:ascii="Times New Roman" w:hAnsi="Times New Roman"/>
                <w:b/>
                <w:shd w:val="clear" w:color="auto" w:fill="FFFFFF"/>
              </w:rPr>
            </w:pPr>
            <w:r w:rsidRPr="002A76C2">
              <w:rPr>
                <w:rFonts w:ascii="Times New Roman" w:hAnsi="Times New Roman"/>
                <w:shd w:val="clear" w:color="auto" w:fill="FFFFFF"/>
              </w:rPr>
              <w:t>Uchádzač predloží</w:t>
            </w:r>
            <w:r w:rsidRPr="002A76C2">
              <w:rPr>
                <w:rFonts w:ascii="Times New Roman" w:hAnsi="Times New Roman"/>
                <w:b/>
                <w:shd w:val="clear" w:color="auto" w:fill="FFFFFF"/>
              </w:rPr>
              <w:t xml:space="preserve"> </w:t>
            </w:r>
            <w:r w:rsidRPr="002A76C2">
              <w:rPr>
                <w:rFonts w:ascii="Times New Roman" w:hAnsi="Times New Roman"/>
              </w:rPr>
              <w:t>fotokópiu platného dokladu o odbornej spôsobilosti s originálom odtlačku pečiatky a podpisom odborne spôsobilej osoby experta pre činnosť</w:t>
            </w:r>
            <w:r w:rsidRPr="002A76C2">
              <w:rPr>
                <w:rFonts w:ascii="Times New Roman" w:hAnsi="Times New Roman"/>
                <w:bCs/>
              </w:rPr>
              <w:t xml:space="preserve"> </w:t>
            </w:r>
            <w:r w:rsidRPr="002A76C2">
              <w:rPr>
                <w:rFonts w:ascii="Times New Roman" w:hAnsi="Times New Roman"/>
              </w:rPr>
              <w:t xml:space="preserve">vo funkcii </w:t>
            </w:r>
            <w:r w:rsidRPr="002A76C2">
              <w:rPr>
                <w:rFonts w:ascii="Times New Roman" w:hAnsi="Times New Roman"/>
                <w:b/>
                <w:bCs/>
              </w:rPr>
              <w:t>stavbyvedúci</w:t>
            </w:r>
            <w:r w:rsidRPr="002A76C2">
              <w:rPr>
                <w:rFonts w:ascii="Times New Roman" w:hAnsi="Times New Roman"/>
                <w:shd w:val="clear" w:color="auto" w:fill="FFFFFF"/>
              </w:rPr>
              <w:t xml:space="preserve"> podľa </w:t>
            </w:r>
            <w:r w:rsidRPr="002A76C2">
              <w:rPr>
                <w:rFonts w:ascii="Times New Roman" w:hAnsi="Times New Roman"/>
              </w:rPr>
              <w:t xml:space="preserve">zákona č. 138/1992 Zb. o autorizovaných architektoch a autorizovaných stavebných inžinieroch v znení neskorších predpisov </w:t>
            </w:r>
          </w:p>
          <w:p w14:paraId="4B827818" w14:textId="77777777" w:rsidR="00F947C3" w:rsidRPr="002A76C2" w:rsidRDefault="00F947C3" w:rsidP="00F947C3">
            <w:pPr>
              <w:pStyle w:val="Odsekzoznamu"/>
              <w:widowControl w:val="0"/>
              <w:numPr>
                <w:ilvl w:val="1"/>
                <w:numId w:val="8"/>
              </w:numPr>
              <w:overflowPunct w:val="0"/>
              <w:autoSpaceDE w:val="0"/>
              <w:autoSpaceDN w:val="0"/>
              <w:adjustRightInd w:val="0"/>
              <w:spacing w:after="120"/>
              <w:ind w:left="747" w:right="108" w:hanging="284"/>
              <w:jc w:val="both"/>
              <w:textAlignment w:val="baseline"/>
              <w:rPr>
                <w:rFonts w:ascii="Times New Roman" w:hAnsi="Times New Roman"/>
                <w:b/>
                <w:shd w:val="clear" w:color="auto" w:fill="FFFFFF"/>
              </w:rPr>
            </w:pPr>
            <w:r w:rsidRPr="002A76C2">
              <w:rPr>
                <w:rFonts w:ascii="Times New Roman" w:hAnsi="Times New Roman"/>
              </w:rPr>
              <w:t xml:space="preserve">v rozsahu: </w:t>
            </w:r>
            <w:r w:rsidRPr="002A76C2">
              <w:rPr>
                <w:rFonts w:ascii="Times New Roman" w:hAnsi="Times New Roman"/>
                <w:b/>
                <w:iCs/>
              </w:rPr>
              <w:t>stavbyvedúci pre pozemné stavby</w:t>
            </w:r>
            <w:r w:rsidRPr="002A76C2">
              <w:rPr>
                <w:rFonts w:ascii="Times New Roman" w:hAnsi="Times New Roman"/>
                <w:b/>
                <w:bCs/>
                <w:iCs/>
              </w:rPr>
              <w:t>.</w:t>
            </w:r>
            <w:r w:rsidRPr="002A76C2">
              <w:rPr>
                <w:rFonts w:ascii="Times New Roman" w:hAnsi="Times New Roman"/>
                <w:b/>
                <w:bCs/>
              </w:rPr>
              <w:t xml:space="preserve"> </w:t>
            </w:r>
            <w:r w:rsidRPr="002A76C2">
              <w:rPr>
                <w:rFonts w:ascii="Times New Roman" w:hAnsi="Times New Roman"/>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6745FDAB" w14:textId="77777777" w:rsidR="00F947C3" w:rsidRPr="002A76C2" w:rsidRDefault="00F947C3" w:rsidP="00F947C3">
            <w:pPr>
              <w:pStyle w:val="Odsekzoznamu"/>
              <w:widowControl w:val="0"/>
              <w:numPr>
                <w:ilvl w:val="1"/>
                <w:numId w:val="8"/>
              </w:numPr>
              <w:overflowPunct w:val="0"/>
              <w:autoSpaceDE w:val="0"/>
              <w:autoSpaceDN w:val="0"/>
              <w:adjustRightInd w:val="0"/>
              <w:spacing w:after="120"/>
              <w:ind w:left="747" w:right="108" w:hanging="284"/>
              <w:jc w:val="both"/>
              <w:textAlignment w:val="baseline"/>
              <w:rPr>
                <w:rFonts w:ascii="Times New Roman" w:hAnsi="Times New Roman"/>
                <w:b/>
                <w:shd w:val="clear" w:color="auto" w:fill="FFFFFF"/>
              </w:rPr>
            </w:pPr>
            <w:r w:rsidRPr="002A76C2">
              <w:rPr>
                <w:rFonts w:ascii="Times New Roman" w:hAnsi="Times New Roman"/>
              </w:rPr>
              <w:t>alebo ekvivalentným dokladom oprávňujúcim na poskytovanie daných služieb vydávaným v inom štáte ako SR.</w:t>
            </w:r>
          </w:p>
          <w:p w14:paraId="032177DF" w14:textId="77777777" w:rsidR="00F947C3" w:rsidRPr="002A76C2" w:rsidRDefault="00F947C3" w:rsidP="00F947C3">
            <w:pPr>
              <w:pStyle w:val="Odsekzoznamu"/>
              <w:numPr>
                <w:ilvl w:val="1"/>
                <w:numId w:val="7"/>
              </w:numPr>
              <w:spacing w:after="120"/>
              <w:ind w:left="463" w:right="108" w:hanging="357"/>
              <w:jc w:val="both"/>
              <w:rPr>
                <w:rFonts w:ascii="Times New Roman" w:hAnsi="Times New Roman"/>
                <w:b/>
                <w:shd w:val="clear" w:color="auto" w:fill="FFFFFF"/>
              </w:rPr>
            </w:pPr>
            <w:r w:rsidRPr="002A76C2">
              <w:rPr>
                <w:rFonts w:ascii="Times New Roman" w:hAnsi="Times New Roman"/>
              </w:rPr>
              <w:t xml:space="preserve">Súčasne osoba vo funkcii </w:t>
            </w:r>
            <w:r w:rsidRPr="002A76C2">
              <w:rPr>
                <w:rFonts w:ascii="Times New Roman" w:hAnsi="Times New Roman"/>
                <w:b/>
                <w:bCs/>
              </w:rPr>
              <w:t>stavbyvedúci</w:t>
            </w:r>
            <w:r w:rsidRPr="002A76C2">
              <w:rPr>
                <w:rFonts w:ascii="Times New Roman" w:hAnsi="Times New Roman"/>
              </w:rPr>
              <w:t xml:space="preserve"> musí mať </w:t>
            </w:r>
            <w:r w:rsidRPr="002A76C2">
              <w:rPr>
                <w:rFonts w:ascii="Times New Roman" w:hAnsi="Times New Roman"/>
                <w:b/>
                <w:bCs/>
              </w:rPr>
              <w:t>odbornú prax v dĺžke minimálne päť (5) rokov vo funkcii stavbyvedúci</w:t>
            </w:r>
            <w:r w:rsidRPr="002A76C2">
              <w:rPr>
                <w:rFonts w:ascii="Times New Roman" w:hAnsi="Times New Roman"/>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4AC92D7A" w14:textId="77777777" w:rsidR="00F947C3" w:rsidRPr="002A76C2" w:rsidRDefault="00F947C3" w:rsidP="00F947C3">
            <w:pPr>
              <w:pStyle w:val="Odsekzoznamu"/>
              <w:numPr>
                <w:ilvl w:val="1"/>
                <w:numId w:val="7"/>
              </w:numPr>
              <w:spacing w:after="120"/>
              <w:ind w:left="463" w:right="108" w:hanging="357"/>
              <w:jc w:val="both"/>
              <w:rPr>
                <w:rFonts w:ascii="Times New Roman" w:hAnsi="Times New Roman"/>
                <w:b/>
                <w:shd w:val="clear" w:color="auto" w:fill="FFFFFF"/>
              </w:rPr>
            </w:pPr>
            <w:r w:rsidRPr="002A76C2">
              <w:rPr>
                <w:rFonts w:ascii="Times New Roman" w:hAnsi="Times New Roman"/>
                <w:b/>
                <w:bCs/>
              </w:rPr>
              <w:t>Profesijný životopis</w:t>
            </w:r>
            <w:r w:rsidRPr="002A76C2">
              <w:rPr>
                <w:rFonts w:ascii="Times New Roman" w:hAnsi="Times New Roman"/>
              </w:rPr>
              <w:t>, alebo ekvivalentný doklad.</w:t>
            </w:r>
          </w:p>
          <w:p w14:paraId="1474662B" w14:textId="52C42B97" w:rsidR="00CC3D8F" w:rsidRPr="002A76C2" w:rsidRDefault="00F947C3" w:rsidP="00F947C3">
            <w:pPr>
              <w:pStyle w:val="Odsekzoznamu"/>
              <w:numPr>
                <w:ilvl w:val="1"/>
                <w:numId w:val="7"/>
              </w:numPr>
              <w:spacing w:after="120"/>
              <w:ind w:left="463" w:right="108" w:hanging="357"/>
              <w:jc w:val="both"/>
              <w:rPr>
                <w:rFonts w:ascii="Times New Roman" w:hAnsi="Times New Roman"/>
                <w:b/>
                <w:shd w:val="clear" w:color="auto" w:fill="FFFFFF"/>
              </w:rPr>
            </w:pPr>
            <w:r w:rsidRPr="002A76C2">
              <w:rPr>
                <w:rFonts w:ascii="Times New Roman" w:hAnsi="Times New Roman"/>
              </w:rPr>
              <w:t xml:space="preserve">Z predložených dokladov/ponuky uchádzača musí byť zároveň zrejmé </w:t>
            </w:r>
            <w:r w:rsidRPr="002A76C2">
              <w:rPr>
                <w:rFonts w:ascii="Times New Roman" w:hAnsi="Times New Roman"/>
                <w:b/>
                <w:bCs/>
              </w:rPr>
              <w:t xml:space="preserve">o akú kapacitu uchádzača sa jedná, či o vlastnú osobu alebo o tretiu osobu, </w:t>
            </w:r>
            <w:r w:rsidRPr="002A76C2">
              <w:rPr>
                <w:rFonts w:ascii="Times New Roman" w:hAnsi="Times New Roman"/>
              </w:rPr>
              <w:t>uchádzač preukáže napr. životopisom, alebo čestným vyhlásením experta, alebo iným.</w:t>
            </w:r>
          </w:p>
        </w:tc>
        <w:tc>
          <w:tcPr>
            <w:tcW w:w="689" w:type="pct"/>
            <w:gridSpan w:val="2"/>
            <w:tcBorders>
              <w:bottom w:val="single" w:sz="4" w:space="0" w:color="auto"/>
              <w:tr2bl w:val="nil"/>
            </w:tcBorders>
            <w:noWrap/>
            <w:vAlign w:val="center"/>
          </w:tcPr>
          <w:p w14:paraId="2D1225E1" w14:textId="6BCC4283" w:rsidR="00CC3D8F" w:rsidRPr="002A76C2" w:rsidRDefault="00C45F37" w:rsidP="00C952B9">
            <w:pPr>
              <w:jc w:val="center"/>
              <w:rPr>
                <w:rFonts w:ascii="Times New Roman" w:hAnsi="Times New Roman"/>
                <w:b/>
                <w:sz w:val="22"/>
                <w:szCs w:val="22"/>
              </w:rPr>
            </w:pPr>
            <w:r w:rsidRPr="002A76C2">
              <w:rPr>
                <w:rFonts w:ascii="Times New Roman" w:hAnsi="Times New Roman"/>
                <w:b/>
                <w:sz w:val="22"/>
                <w:szCs w:val="22"/>
              </w:rPr>
              <w:t>Splnil</w:t>
            </w:r>
          </w:p>
        </w:tc>
        <w:tc>
          <w:tcPr>
            <w:tcW w:w="1783" w:type="pct"/>
            <w:tcBorders>
              <w:bottom w:val="single" w:sz="4" w:space="0" w:color="auto"/>
              <w:tr2bl w:val="nil"/>
            </w:tcBorders>
            <w:noWrap/>
            <w:vAlign w:val="center"/>
          </w:tcPr>
          <w:p w14:paraId="60437105" w14:textId="77777777" w:rsidR="0074139E" w:rsidRPr="002A76C2" w:rsidRDefault="0074139E" w:rsidP="0074139E">
            <w:pPr>
              <w:jc w:val="both"/>
              <w:rPr>
                <w:rFonts w:ascii="Times New Roman" w:hAnsi="Times New Roman"/>
                <w:b/>
                <w:bCs/>
                <w:sz w:val="22"/>
                <w:szCs w:val="22"/>
              </w:rPr>
            </w:pPr>
            <w:r w:rsidRPr="002A76C2">
              <w:rPr>
                <w:rFonts w:ascii="Times New Roman" w:hAnsi="Times New Roman"/>
                <w:b/>
                <w:bCs/>
                <w:sz w:val="22"/>
                <w:szCs w:val="22"/>
              </w:rPr>
              <w:t>Osoba:</w:t>
            </w:r>
          </w:p>
          <w:p w14:paraId="1653AB01" w14:textId="6A477330" w:rsidR="0074139E" w:rsidRPr="002A76C2" w:rsidRDefault="0074139E" w:rsidP="0074139E">
            <w:pPr>
              <w:jc w:val="both"/>
              <w:rPr>
                <w:rFonts w:ascii="Times New Roman" w:hAnsi="Times New Roman"/>
                <w:sz w:val="22"/>
                <w:szCs w:val="22"/>
              </w:rPr>
            </w:pPr>
            <w:r w:rsidRPr="002A76C2">
              <w:rPr>
                <w:rFonts w:ascii="Times New Roman" w:hAnsi="Times New Roman"/>
                <w:sz w:val="22"/>
                <w:szCs w:val="22"/>
              </w:rPr>
              <w:t xml:space="preserve">Ing. Marek </w:t>
            </w:r>
            <w:r w:rsidR="002C4CD7" w:rsidRPr="002A76C2">
              <w:rPr>
                <w:rFonts w:ascii="Times New Roman" w:hAnsi="Times New Roman"/>
                <w:sz w:val="22"/>
                <w:szCs w:val="22"/>
              </w:rPr>
              <w:t>Kollár</w:t>
            </w:r>
          </w:p>
          <w:p w14:paraId="22D40534" w14:textId="77777777" w:rsidR="0074139E" w:rsidRPr="002A76C2" w:rsidRDefault="0074139E" w:rsidP="0074139E">
            <w:pPr>
              <w:jc w:val="both"/>
              <w:rPr>
                <w:rFonts w:ascii="Times New Roman" w:hAnsi="Times New Roman"/>
                <w:sz w:val="22"/>
                <w:szCs w:val="22"/>
              </w:rPr>
            </w:pPr>
          </w:p>
          <w:p w14:paraId="3AD86C70" w14:textId="77777777" w:rsidR="0074139E" w:rsidRPr="002A76C2" w:rsidRDefault="0074139E" w:rsidP="0074139E">
            <w:pPr>
              <w:jc w:val="both"/>
              <w:rPr>
                <w:rFonts w:ascii="Times New Roman" w:hAnsi="Times New Roman"/>
                <w:b/>
                <w:bCs/>
                <w:sz w:val="22"/>
                <w:szCs w:val="22"/>
              </w:rPr>
            </w:pPr>
            <w:r w:rsidRPr="002A76C2">
              <w:rPr>
                <w:rFonts w:ascii="Times New Roman" w:hAnsi="Times New Roman"/>
                <w:b/>
                <w:bCs/>
                <w:sz w:val="22"/>
                <w:szCs w:val="22"/>
              </w:rPr>
              <w:t>Doklad:</w:t>
            </w:r>
          </w:p>
          <w:p w14:paraId="1BC4E8A5" w14:textId="5AD878BD" w:rsidR="0074139E" w:rsidRPr="002A76C2" w:rsidRDefault="0074139E" w:rsidP="0074139E">
            <w:pPr>
              <w:jc w:val="both"/>
              <w:rPr>
                <w:rFonts w:ascii="Times New Roman" w:hAnsi="Times New Roman"/>
                <w:b/>
                <w:bCs/>
                <w:sz w:val="22"/>
                <w:szCs w:val="22"/>
              </w:rPr>
            </w:pPr>
            <w:r w:rsidRPr="002A76C2">
              <w:rPr>
                <w:rFonts w:ascii="Times New Roman" w:hAnsi="Times New Roman"/>
                <w:sz w:val="22"/>
                <w:szCs w:val="22"/>
              </w:rPr>
              <w:t xml:space="preserve">Osvedčenie </w:t>
            </w:r>
            <w:r w:rsidR="002C4CD7" w:rsidRPr="002A76C2">
              <w:rPr>
                <w:rFonts w:ascii="Times New Roman" w:hAnsi="Times New Roman"/>
                <w:sz w:val="22"/>
                <w:szCs w:val="22"/>
              </w:rPr>
              <w:t>o vykonaní skúšky odbornej spôsobilosti</w:t>
            </w:r>
            <w:r w:rsidRPr="002A76C2">
              <w:rPr>
                <w:rFonts w:ascii="Times New Roman" w:hAnsi="Times New Roman"/>
                <w:sz w:val="22"/>
                <w:szCs w:val="22"/>
              </w:rPr>
              <w:t xml:space="preserve"> </w:t>
            </w:r>
            <w:r w:rsidRPr="002A76C2">
              <w:rPr>
                <w:rFonts w:ascii="Times New Roman" w:hAnsi="Times New Roman"/>
                <w:b/>
                <w:bCs/>
                <w:sz w:val="22"/>
                <w:szCs w:val="22"/>
              </w:rPr>
              <w:t xml:space="preserve">č. </w:t>
            </w:r>
            <w:r w:rsidR="003618FB" w:rsidRPr="002A76C2">
              <w:rPr>
                <w:rFonts w:ascii="Times New Roman" w:hAnsi="Times New Roman"/>
                <w:b/>
                <w:bCs/>
                <w:sz w:val="22"/>
                <w:szCs w:val="22"/>
              </w:rPr>
              <w:t>12245</w:t>
            </w:r>
            <w:r w:rsidRPr="002A76C2">
              <w:rPr>
                <w:rFonts w:ascii="Times New Roman" w:hAnsi="Times New Roman"/>
                <w:sz w:val="22"/>
                <w:szCs w:val="22"/>
              </w:rPr>
              <w:t xml:space="preserve"> v kategórii </w:t>
            </w:r>
            <w:r w:rsidR="00444880" w:rsidRPr="002A76C2">
              <w:rPr>
                <w:rFonts w:ascii="Times New Roman" w:hAnsi="Times New Roman"/>
                <w:b/>
                <w:bCs/>
                <w:sz w:val="22"/>
                <w:szCs w:val="22"/>
              </w:rPr>
              <w:t>pozemné stavby</w:t>
            </w:r>
          </w:p>
          <w:p w14:paraId="6C1DC141" w14:textId="502769DC" w:rsidR="0074139E" w:rsidRPr="002A76C2" w:rsidRDefault="0074139E" w:rsidP="0074139E">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w:t>
            </w:r>
            <w:r w:rsidR="003618FB" w:rsidRPr="002A76C2">
              <w:rPr>
                <w:rFonts w:ascii="Times New Roman" w:hAnsi="Times New Roman"/>
                <w:b/>
                <w:bCs/>
                <w:sz w:val="22"/>
                <w:szCs w:val="22"/>
              </w:rPr>
              <w:t>10.10.2012</w:t>
            </w:r>
          </w:p>
          <w:p w14:paraId="4C8BC71C" w14:textId="77777777" w:rsidR="0074139E" w:rsidRPr="002A76C2" w:rsidRDefault="0074139E" w:rsidP="0074139E">
            <w:pPr>
              <w:jc w:val="both"/>
              <w:rPr>
                <w:rFonts w:ascii="Times New Roman" w:hAnsi="Times New Roman"/>
                <w:sz w:val="22"/>
                <w:szCs w:val="22"/>
              </w:rPr>
            </w:pPr>
            <w:r w:rsidRPr="002A76C2">
              <w:rPr>
                <w:rFonts w:ascii="Times New Roman" w:hAnsi="Times New Roman"/>
                <w:sz w:val="22"/>
                <w:szCs w:val="22"/>
              </w:rPr>
              <w:t>Zdroj:</w:t>
            </w:r>
          </w:p>
          <w:p w14:paraId="2962579D" w14:textId="191ADD89" w:rsidR="0074139E" w:rsidRPr="002A76C2" w:rsidRDefault="00444880" w:rsidP="0074139E">
            <w:pPr>
              <w:jc w:val="both"/>
              <w:rPr>
                <w:rFonts w:ascii="Times New Roman" w:hAnsi="Times New Roman"/>
                <w:sz w:val="22"/>
                <w:szCs w:val="22"/>
              </w:rPr>
            </w:pPr>
            <w:hyperlink r:id="rId23" w:history="1">
              <w:r w:rsidRPr="002A76C2">
                <w:rPr>
                  <w:rStyle w:val="Hypertextovprepojenie"/>
                  <w:rFonts w:ascii="Times New Roman" w:hAnsi="Times New Roman"/>
                  <w:sz w:val="22"/>
                  <w:szCs w:val="22"/>
                </w:rPr>
                <w:t>Ing. Marek Kollár | SKSI</w:t>
              </w:r>
            </w:hyperlink>
          </w:p>
          <w:p w14:paraId="3CC7DEBA" w14:textId="77777777" w:rsidR="0074139E" w:rsidRPr="002A76C2" w:rsidRDefault="0074139E" w:rsidP="0074139E">
            <w:pPr>
              <w:jc w:val="both"/>
              <w:rPr>
                <w:rFonts w:ascii="Times New Roman" w:hAnsi="Times New Roman"/>
                <w:sz w:val="22"/>
                <w:szCs w:val="22"/>
              </w:rPr>
            </w:pPr>
          </w:p>
          <w:p w14:paraId="5AB8645A" w14:textId="77777777" w:rsidR="0074139E" w:rsidRPr="002A76C2" w:rsidRDefault="0074139E" w:rsidP="0074139E">
            <w:pPr>
              <w:jc w:val="both"/>
              <w:rPr>
                <w:rFonts w:ascii="Times New Roman" w:hAnsi="Times New Roman"/>
                <w:b/>
                <w:bCs/>
                <w:sz w:val="22"/>
                <w:szCs w:val="22"/>
              </w:rPr>
            </w:pPr>
            <w:r w:rsidRPr="002A76C2">
              <w:rPr>
                <w:rFonts w:ascii="Times New Roman" w:hAnsi="Times New Roman"/>
                <w:b/>
                <w:bCs/>
                <w:sz w:val="22"/>
                <w:szCs w:val="22"/>
              </w:rPr>
              <w:t>Životopis:</w:t>
            </w:r>
          </w:p>
          <w:p w14:paraId="6EEEC847" w14:textId="77777777" w:rsidR="0074139E" w:rsidRPr="002A76C2" w:rsidRDefault="0074139E" w:rsidP="0074139E">
            <w:pPr>
              <w:jc w:val="both"/>
              <w:rPr>
                <w:rFonts w:ascii="Times New Roman" w:hAnsi="Times New Roman"/>
                <w:sz w:val="22"/>
                <w:szCs w:val="22"/>
              </w:rPr>
            </w:pPr>
            <w:r w:rsidRPr="002A76C2">
              <w:rPr>
                <w:rFonts w:ascii="Times New Roman" w:hAnsi="Times New Roman"/>
                <w:sz w:val="22"/>
                <w:szCs w:val="22"/>
              </w:rPr>
              <w:t xml:space="preserve">Profesijný životopis </w:t>
            </w:r>
          </w:p>
          <w:p w14:paraId="59864819" w14:textId="77777777" w:rsidR="0074139E" w:rsidRPr="002A76C2" w:rsidRDefault="0074139E" w:rsidP="0074139E">
            <w:pPr>
              <w:jc w:val="both"/>
              <w:rPr>
                <w:rFonts w:ascii="Times New Roman" w:hAnsi="Times New Roman"/>
                <w:sz w:val="22"/>
                <w:szCs w:val="22"/>
              </w:rPr>
            </w:pPr>
          </w:p>
          <w:p w14:paraId="0F88CE1D" w14:textId="77777777" w:rsidR="0074139E" w:rsidRPr="002A76C2" w:rsidRDefault="0074139E" w:rsidP="0074139E">
            <w:pPr>
              <w:jc w:val="both"/>
              <w:rPr>
                <w:rFonts w:ascii="Times New Roman" w:hAnsi="Times New Roman"/>
                <w:b/>
                <w:bCs/>
                <w:sz w:val="22"/>
                <w:szCs w:val="22"/>
              </w:rPr>
            </w:pPr>
            <w:r w:rsidRPr="002A76C2">
              <w:rPr>
                <w:rFonts w:ascii="Times New Roman" w:hAnsi="Times New Roman"/>
                <w:b/>
                <w:bCs/>
                <w:sz w:val="22"/>
                <w:szCs w:val="22"/>
              </w:rPr>
              <w:t>Prax:</w:t>
            </w:r>
          </w:p>
          <w:p w14:paraId="0E57D8A6" w14:textId="19879DEC" w:rsidR="0074139E" w:rsidRPr="002A76C2" w:rsidRDefault="0074139E" w:rsidP="0074139E">
            <w:pPr>
              <w:jc w:val="both"/>
              <w:rPr>
                <w:rFonts w:ascii="Times New Roman" w:hAnsi="Times New Roman"/>
                <w:sz w:val="22"/>
                <w:szCs w:val="22"/>
              </w:rPr>
            </w:pPr>
            <w:r w:rsidRPr="002A76C2">
              <w:rPr>
                <w:rFonts w:ascii="Times New Roman" w:hAnsi="Times New Roman"/>
                <w:sz w:val="22"/>
                <w:szCs w:val="22"/>
              </w:rPr>
              <w:t>Požadovaná minimálna päťročná odborná prax bola preukázaná v životopise. Uznané roky odbornej praxe po ukončení vysokej školy</w:t>
            </w:r>
            <w:r w:rsidR="006F7ED5" w:rsidRPr="002A76C2">
              <w:rPr>
                <w:rFonts w:ascii="Times New Roman" w:hAnsi="Times New Roman"/>
                <w:sz w:val="22"/>
                <w:szCs w:val="22"/>
              </w:rPr>
              <w:t xml:space="preserve"> na pozícii stavbyvedúci</w:t>
            </w:r>
            <w:r w:rsidRPr="002A76C2">
              <w:rPr>
                <w:rFonts w:ascii="Times New Roman" w:hAnsi="Times New Roman"/>
                <w:sz w:val="22"/>
                <w:szCs w:val="22"/>
              </w:rPr>
              <w:t xml:space="preserve"> od roku 201</w:t>
            </w:r>
            <w:r w:rsidR="005F458B" w:rsidRPr="002A76C2">
              <w:rPr>
                <w:rFonts w:ascii="Times New Roman" w:hAnsi="Times New Roman"/>
                <w:sz w:val="22"/>
                <w:szCs w:val="22"/>
              </w:rPr>
              <w:t>3</w:t>
            </w:r>
            <w:r w:rsidRPr="002A76C2">
              <w:rPr>
                <w:rFonts w:ascii="Times New Roman" w:hAnsi="Times New Roman"/>
                <w:sz w:val="22"/>
                <w:szCs w:val="22"/>
              </w:rPr>
              <w:t xml:space="preserve"> – 2026.</w:t>
            </w:r>
          </w:p>
          <w:p w14:paraId="5B1F0EED" w14:textId="77777777" w:rsidR="0074139E" w:rsidRPr="002A76C2" w:rsidRDefault="0074139E" w:rsidP="0074139E">
            <w:pPr>
              <w:jc w:val="both"/>
              <w:rPr>
                <w:rFonts w:ascii="Times New Roman" w:hAnsi="Times New Roman"/>
                <w:sz w:val="22"/>
                <w:szCs w:val="22"/>
              </w:rPr>
            </w:pPr>
          </w:p>
          <w:p w14:paraId="518C83E5" w14:textId="77777777" w:rsidR="0074139E" w:rsidRPr="002A76C2" w:rsidRDefault="0074139E" w:rsidP="0074139E">
            <w:pPr>
              <w:jc w:val="both"/>
              <w:rPr>
                <w:rFonts w:ascii="Times New Roman" w:hAnsi="Times New Roman"/>
                <w:b/>
                <w:bCs/>
                <w:sz w:val="22"/>
                <w:szCs w:val="22"/>
              </w:rPr>
            </w:pPr>
            <w:r w:rsidRPr="002A76C2">
              <w:rPr>
                <w:rFonts w:ascii="Times New Roman" w:hAnsi="Times New Roman"/>
                <w:b/>
                <w:bCs/>
                <w:sz w:val="22"/>
                <w:szCs w:val="22"/>
              </w:rPr>
              <w:t>Vzťah:</w:t>
            </w:r>
          </w:p>
          <w:p w14:paraId="7766E62B" w14:textId="3506A0B2" w:rsidR="000D6150" w:rsidRPr="002A76C2" w:rsidRDefault="0074139E" w:rsidP="005138D2">
            <w:pPr>
              <w:jc w:val="both"/>
              <w:rPr>
                <w:rFonts w:ascii="Times New Roman" w:hAnsi="Times New Roman"/>
                <w:sz w:val="22"/>
                <w:szCs w:val="22"/>
              </w:rPr>
            </w:pPr>
            <w:r w:rsidRPr="002A76C2">
              <w:rPr>
                <w:rFonts w:ascii="Times New Roman" w:hAnsi="Times New Roman"/>
                <w:sz w:val="22"/>
                <w:szCs w:val="22"/>
              </w:rPr>
              <w:t>Podľa životopisu a vyhlásenia zo dňa 08.04.2026 je zamestnancom a kapacitou uchádzača.</w:t>
            </w:r>
          </w:p>
        </w:tc>
      </w:tr>
      <w:tr w:rsidR="006E1414" w:rsidRPr="002A76C2" w14:paraId="5B975031" w14:textId="77777777" w:rsidTr="00A2021F">
        <w:trPr>
          <w:trHeight w:val="764"/>
        </w:trPr>
        <w:tc>
          <w:tcPr>
            <w:tcW w:w="2528" w:type="pct"/>
            <w:gridSpan w:val="3"/>
            <w:tcBorders>
              <w:bottom w:val="single" w:sz="4" w:space="0" w:color="auto"/>
            </w:tcBorders>
            <w:noWrap/>
            <w:tcMar>
              <w:top w:w="85" w:type="dxa"/>
              <w:bottom w:w="85" w:type="dxa"/>
            </w:tcMar>
          </w:tcPr>
          <w:p w14:paraId="7D2F40FB" w14:textId="77777777" w:rsidR="00260A83" w:rsidRPr="002A76C2" w:rsidRDefault="00260A83" w:rsidP="00260A83">
            <w:pPr>
              <w:pStyle w:val="Odsekzoznamu"/>
              <w:numPr>
                <w:ilvl w:val="0"/>
                <w:numId w:val="12"/>
              </w:numPr>
              <w:spacing w:after="120"/>
              <w:ind w:left="463" w:right="108" w:hanging="425"/>
              <w:jc w:val="both"/>
              <w:rPr>
                <w:rFonts w:ascii="Times New Roman" w:hAnsi="Times New Roman"/>
                <w:b/>
                <w:shd w:val="clear" w:color="auto" w:fill="FFFFFF"/>
              </w:rPr>
            </w:pPr>
            <w:bookmarkStart w:id="7" w:name="_Hlk221179795"/>
            <w:r w:rsidRPr="002A76C2">
              <w:rPr>
                <w:rFonts w:ascii="Times New Roman" w:hAnsi="Times New Roman"/>
                <w:b/>
                <w:shd w:val="clear" w:color="auto" w:fill="FFFFFF"/>
              </w:rPr>
              <w:t xml:space="preserve">Kľúčový expert 4: Stavbyvedúci pre technické, technologické a energetické vybavenie stavieb </w:t>
            </w:r>
            <w:bookmarkEnd w:id="7"/>
            <w:r w:rsidRPr="002A76C2">
              <w:rPr>
                <w:rFonts w:ascii="Times New Roman" w:hAnsi="Times New Roman"/>
                <w:b/>
                <w:shd w:val="clear" w:color="auto" w:fill="FFFFFF"/>
              </w:rPr>
              <w:t>– min. 1 osoba</w:t>
            </w:r>
          </w:p>
          <w:p w14:paraId="18DCE063" w14:textId="77777777" w:rsidR="00260A83" w:rsidRPr="002A76C2" w:rsidRDefault="00260A83" w:rsidP="00260A83">
            <w:pPr>
              <w:pStyle w:val="Odsekzoznamu"/>
              <w:numPr>
                <w:ilvl w:val="1"/>
                <w:numId w:val="7"/>
              </w:numPr>
              <w:spacing w:after="120"/>
              <w:ind w:left="463" w:right="108" w:hanging="425"/>
              <w:jc w:val="both"/>
              <w:rPr>
                <w:rFonts w:ascii="Times New Roman" w:hAnsi="Times New Roman"/>
                <w:b/>
                <w:shd w:val="clear" w:color="auto" w:fill="FFFFFF"/>
              </w:rPr>
            </w:pPr>
            <w:r w:rsidRPr="002A76C2">
              <w:rPr>
                <w:rFonts w:ascii="Times New Roman" w:hAnsi="Times New Roman"/>
                <w:shd w:val="clear" w:color="auto" w:fill="FFFFFF"/>
              </w:rPr>
              <w:t>Uchádzač predloží</w:t>
            </w:r>
            <w:r w:rsidRPr="002A76C2">
              <w:rPr>
                <w:rFonts w:ascii="Times New Roman" w:hAnsi="Times New Roman"/>
                <w:b/>
                <w:shd w:val="clear" w:color="auto" w:fill="FFFFFF"/>
              </w:rPr>
              <w:t xml:space="preserve"> </w:t>
            </w:r>
            <w:r w:rsidRPr="002A76C2">
              <w:rPr>
                <w:rFonts w:ascii="Times New Roman" w:hAnsi="Times New Roman"/>
              </w:rPr>
              <w:t xml:space="preserve">fotokópiu platného dokladu o odbornej spôsobilosti s originálom odtlačku pečiatky a podpisom odborne spôsobilej osoby experta pre </w:t>
            </w:r>
            <w:r w:rsidRPr="002A76C2">
              <w:rPr>
                <w:rFonts w:ascii="Times New Roman" w:hAnsi="Times New Roman"/>
              </w:rPr>
              <w:lastRenderedPageBreak/>
              <w:t>činnosť</w:t>
            </w:r>
            <w:r w:rsidRPr="002A76C2">
              <w:rPr>
                <w:rFonts w:ascii="Times New Roman" w:hAnsi="Times New Roman"/>
                <w:bCs/>
              </w:rPr>
              <w:t xml:space="preserve"> </w:t>
            </w:r>
            <w:r w:rsidRPr="002A76C2">
              <w:rPr>
                <w:rFonts w:ascii="Times New Roman" w:hAnsi="Times New Roman"/>
              </w:rPr>
              <w:t xml:space="preserve">vo funkcii </w:t>
            </w:r>
            <w:r w:rsidRPr="002A76C2">
              <w:rPr>
                <w:rFonts w:ascii="Times New Roman" w:hAnsi="Times New Roman"/>
                <w:b/>
                <w:bCs/>
              </w:rPr>
              <w:t>stavbyvedúci</w:t>
            </w:r>
            <w:r w:rsidRPr="002A76C2">
              <w:rPr>
                <w:rFonts w:ascii="Times New Roman" w:hAnsi="Times New Roman"/>
                <w:shd w:val="clear" w:color="auto" w:fill="FFFFFF"/>
              </w:rPr>
              <w:t xml:space="preserve"> podľa </w:t>
            </w:r>
            <w:r w:rsidRPr="002A76C2">
              <w:rPr>
                <w:rFonts w:ascii="Times New Roman" w:hAnsi="Times New Roman"/>
              </w:rPr>
              <w:t xml:space="preserve">zákona č. 138/1992 Zb. o autorizovaných architektoch a autorizovaných stavebných inžinieroch v znení neskorších predpisov </w:t>
            </w:r>
          </w:p>
          <w:p w14:paraId="6C98EB89" w14:textId="77777777" w:rsidR="00260A83" w:rsidRPr="002A76C2" w:rsidRDefault="00260A83" w:rsidP="00260A83">
            <w:pPr>
              <w:pStyle w:val="Odsekzoznamu"/>
              <w:widowControl w:val="0"/>
              <w:numPr>
                <w:ilvl w:val="1"/>
                <w:numId w:val="8"/>
              </w:numPr>
              <w:overflowPunct w:val="0"/>
              <w:autoSpaceDE w:val="0"/>
              <w:autoSpaceDN w:val="0"/>
              <w:adjustRightInd w:val="0"/>
              <w:spacing w:after="120"/>
              <w:ind w:left="747" w:right="108" w:hanging="284"/>
              <w:jc w:val="both"/>
              <w:textAlignment w:val="baseline"/>
              <w:rPr>
                <w:rFonts w:ascii="Times New Roman" w:hAnsi="Times New Roman"/>
                <w:b/>
                <w:shd w:val="clear" w:color="auto" w:fill="FFFFFF"/>
              </w:rPr>
            </w:pPr>
            <w:r w:rsidRPr="002A76C2">
              <w:rPr>
                <w:rFonts w:ascii="Times New Roman" w:hAnsi="Times New Roman"/>
              </w:rPr>
              <w:t xml:space="preserve">v rozsahu: </w:t>
            </w:r>
            <w:r w:rsidRPr="002A76C2">
              <w:rPr>
                <w:rFonts w:ascii="Times New Roman" w:hAnsi="Times New Roman"/>
                <w:b/>
                <w:iCs/>
              </w:rPr>
              <w:t>stavbyvedúci pre technické, technologické a energetické vybavenie stavieb</w:t>
            </w:r>
            <w:r w:rsidRPr="002A76C2">
              <w:rPr>
                <w:rFonts w:ascii="Times New Roman" w:hAnsi="Times New Roman"/>
                <w:b/>
                <w:bCs/>
              </w:rPr>
              <w:t xml:space="preserve">. </w:t>
            </w:r>
            <w:r w:rsidRPr="002A76C2">
              <w:rPr>
                <w:rFonts w:ascii="Times New Roman" w:hAnsi="Times New Roman"/>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4190E21A" w14:textId="77777777" w:rsidR="00260A83" w:rsidRPr="002A76C2" w:rsidRDefault="00260A83" w:rsidP="00260A83">
            <w:pPr>
              <w:pStyle w:val="Odsekzoznamu"/>
              <w:widowControl w:val="0"/>
              <w:numPr>
                <w:ilvl w:val="1"/>
                <w:numId w:val="8"/>
              </w:numPr>
              <w:overflowPunct w:val="0"/>
              <w:autoSpaceDE w:val="0"/>
              <w:autoSpaceDN w:val="0"/>
              <w:adjustRightInd w:val="0"/>
              <w:spacing w:after="120"/>
              <w:ind w:left="747" w:right="108" w:hanging="284"/>
              <w:jc w:val="both"/>
              <w:textAlignment w:val="baseline"/>
              <w:rPr>
                <w:rFonts w:ascii="Times New Roman" w:hAnsi="Times New Roman"/>
                <w:b/>
                <w:shd w:val="clear" w:color="auto" w:fill="FFFFFF"/>
              </w:rPr>
            </w:pPr>
            <w:r w:rsidRPr="002A76C2">
              <w:rPr>
                <w:rFonts w:ascii="Times New Roman" w:hAnsi="Times New Roman"/>
              </w:rPr>
              <w:t>alebo ekvivalentným dokladom oprávňujúcim na poskytovanie daných služieb vydávaným v inom štáte ako SR.</w:t>
            </w:r>
          </w:p>
          <w:p w14:paraId="6E3ED8AF" w14:textId="77777777" w:rsidR="00260A83" w:rsidRPr="002A76C2" w:rsidRDefault="00260A83" w:rsidP="00260A83">
            <w:pPr>
              <w:pStyle w:val="Odsekzoznamu"/>
              <w:numPr>
                <w:ilvl w:val="1"/>
                <w:numId w:val="7"/>
              </w:numPr>
              <w:spacing w:after="120"/>
              <w:ind w:left="463" w:right="108" w:hanging="425"/>
              <w:jc w:val="both"/>
              <w:rPr>
                <w:rFonts w:ascii="Times New Roman" w:hAnsi="Times New Roman"/>
                <w:b/>
                <w:shd w:val="clear" w:color="auto" w:fill="FFFFFF"/>
              </w:rPr>
            </w:pPr>
            <w:r w:rsidRPr="002A76C2">
              <w:rPr>
                <w:rFonts w:ascii="Times New Roman" w:hAnsi="Times New Roman"/>
              </w:rPr>
              <w:t xml:space="preserve">Súčasne osoba vo funkcii </w:t>
            </w:r>
            <w:r w:rsidRPr="002A76C2">
              <w:rPr>
                <w:rFonts w:ascii="Times New Roman" w:hAnsi="Times New Roman"/>
                <w:b/>
                <w:bCs/>
              </w:rPr>
              <w:t>stavbyvedúci</w:t>
            </w:r>
            <w:r w:rsidRPr="002A76C2">
              <w:rPr>
                <w:rFonts w:ascii="Times New Roman" w:hAnsi="Times New Roman"/>
              </w:rPr>
              <w:t xml:space="preserve"> musí mať </w:t>
            </w:r>
            <w:r w:rsidRPr="002A76C2">
              <w:rPr>
                <w:rFonts w:ascii="Times New Roman" w:hAnsi="Times New Roman"/>
                <w:b/>
                <w:bCs/>
              </w:rPr>
              <w:t>odbornú prax v dĺžke minimálne päť (5) rokov v oblasti stavbyvedúci pre technické, technologické a energetické vybavenie stavieb</w:t>
            </w:r>
            <w:r w:rsidRPr="002A76C2">
              <w:rPr>
                <w:rFonts w:ascii="Times New Roman" w:hAnsi="Times New Roman"/>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280726AB" w14:textId="77777777" w:rsidR="00260A83" w:rsidRPr="002A76C2" w:rsidRDefault="00260A83" w:rsidP="00260A83">
            <w:pPr>
              <w:pStyle w:val="Odsekzoznamu"/>
              <w:numPr>
                <w:ilvl w:val="1"/>
                <w:numId w:val="7"/>
              </w:numPr>
              <w:spacing w:after="120"/>
              <w:ind w:left="463" w:right="108" w:hanging="425"/>
              <w:jc w:val="both"/>
              <w:rPr>
                <w:rFonts w:ascii="Times New Roman" w:hAnsi="Times New Roman"/>
              </w:rPr>
            </w:pPr>
            <w:r w:rsidRPr="002A76C2">
              <w:rPr>
                <w:rFonts w:ascii="Times New Roman" w:hAnsi="Times New Roman"/>
                <w:b/>
                <w:bCs/>
              </w:rPr>
              <w:t>Profesijný životopis</w:t>
            </w:r>
            <w:r w:rsidRPr="002A76C2">
              <w:rPr>
                <w:rFonts w:ascii="Times New Roman" w:hAnsi="Times New Roman"/>
              </w:rPr>
              <w:t>, alebo ekvivalentný doklad.</w:t>
            </w:r>
          </w:p>
          <w:p w14:paraId="50804827" w14:textId="3475D8B3" w:rsidR="006E1414" w:rsidRPr="002A76C2" w:rsidRDefault="00260A83" w:rsidP="00260A83">
            <w:pPr>
              <w:pStyle w:val="Odsekzoznamu"/>
              <w:numPr>
                <w:ilvl w:val="1"/>
                <w:numId w:val="7"/>
              </w:numPr>
              <w:spacing w:after="120"/>
              <w:ind w:left="463" w:right="108" w:hanging="425"/>
              <w:jc w:val="both"/>
              <w:rPr>
                <w:rFonts w:ascii="Times New Roman" w:hAnsi="Times New Roman"/>
              </w:rPr>
            </w:pPr>
            <w:r w:rsidRPr="002A76C2">
              <w:rPr>
                <w:rFonts w:ascii="Times New Roman" w:hAnsi="Times New Roman"/>
              </w:rPr>
              <w:t xml:space="preserve">Z predložených dokladov/ponuky uchádzača musí byť zároveň zrejmé </w:t>
            </w:r>
            <w:r w:rsidRPr="002A76C2">
              <w:rPr>
                <w:rFonts w:ascii="Times New Roman" w:hAnsi="Times New Roman"/>
                <w:b/>
                <w:bCs/>
              </w:rPr>
              <w:t xml:space="preserve">o akú kapacitu uchádzača sa jedná, či o vlastnú kapacitu alebo o tretiu osobu, </w:t>
            </w:r>
            <w:r w:rsidRPr="002A76C2">
              <w:rPr>
                <w:rFonts w:ascii="Times New Roman" w:hAnsi="Times New Roman"/>
              </w:rPr>
              <w:t>uchádzač preukáže napr. životopisom, alebo čestným vyhlásením experta, alebo iným.</w:t>
            </w:r>
          </w:p>
        </w:tc>
        <w:tc>
          <w:tcPr>
            <w:tcW w:w="689" w:type="pct"/>
            <w:gridSpan w:val="2"/>
            <w:tcBorders>
              <w:bottom w:val="single" w:sz="4" w:space="0" w:color="auto"/>
              <w:tr2bl w:val="nil"/>
            </w:tcBorders>
            <w:noWrap/>
            <w:vAlign w:val="center"/>
          </w:tcPr>
          <w:p w14:paraId="3856746C" w14:textId="306103E4" w:rsidR="006E1414" w:rsidRPr="002A76C2" w:rsidRDefault="000174A3" w:rsidP="00C952B9">
            <w:pPr>
              <w:jc w:val="center"/>
              <w:rPr>
                <w:rFonts w:ascii="Times New Roman" w:hAnsi="Times New Roman"/>
                <w:b/>
                <w:sz w:val="22"/>
                <w:szCs w:val="22"/>
              </w:rPr>
            </w:pPr>
            <w:r w:rsidRPr="002A76C2">
              <w:rPr>
                <w:rFonts w:ascii="Times New Roman" w:hAnsi="Times New Roman"/>
                <w:b/>
                <w:sz w:val="22"/>
                <w:szCs w:val="22"/>
              </w:rPr>
              <w:lastRenderedPageBreak/>
              <w:t>Splnil</w:t>
            </w:r>
          </w:p>
        </w:tc>
        <w:tc>
          <w:tcPr>
            <w:tcW w:w="1783" w:type="pct"/>
            <w:tcBorders>
              <w:bottom w:val="single" w:sz="4" w:space="0" w:color="auto"/>
              <w:tr2bl w:val="nil"/>
            </w:tcBorders>
            <w:noWrap/>
            <w:vAlign w:val="center"/>
          </w:tcPr>
          <w:p w14:paraId="46AA24A6" w14:textId="77777777" w:rsidR="005E06B3" w:rsidRPr="002A76C2" w:rsidRDefault="005E06B3" w:rsidP="00BD35CB">
            <w:pPr>
              <w:rPr>
                <w:rFonts w:ascii="Times New Roman" w:hAnsi="Times New Roman"/>
                <w:sz w:val="22"/>
                <w:szCs w:val="22"/>
              </w:rPr>
            </w:pPr>
          </w:p>
          <w:p w14:paraId="068467FF" w14:textId="77777777" w:rsidR="005E06B3" w:rsidRPr="002A76C2" w:rsidRDefault="005E06B3" w:rsidP="00BD35CB">
            <w:pPr>
              <w:rPr>
                <w:rFonts w:ascii="Times New Roman" w:hAnsi="Times New Roman"/>
                <w:sz w:val="22"/>
                <w:szCs w:val="22"/>
              </w:rPr>
            </w:pPr>
          </w:p>
          <w:p w14:paraId="0399A400" w14:textId="77777777" w:rsidR="005E06B3" w:rsidRPr="002A76C2" w:rsidRDefault="005E06B3" w:rsidP="005E06B3">
            <w:pPr>
              <w:jc w:val="both"/>
              <w:rPr>
                <w:rFonts w:ascii="Times New Roman" w:hAnsi="Times New Roman"/>
                <w:b/>
                <w:bCs/>
                <w:sz w:val="22"/>
                <w:szCs w:val="22"/>
              </w:rPr>
            </w:pPr>
            <w:r w:rsidRPr="002A76C2">
              <w:rPr>
                <w:rFonts w:ascii="Times New Roman" w:hAnsi="Times New Roman"/>
                <w:b/>
                <w:bCs/>
                <w:sz w:val="22"/>
                <w:szCs w:val="22"/>
              </w:rPr>
              <w:t>Osoba:</w:t>
            </w:r>
          </w:p>
          <w:p w14:paraId="38354D65" w14:textId="2863BAFF" w:rsidR="005E06B3" w:rsidRPr="002A76C2" w:rsidRDefault="00772BF9" w:rsidP="005E06B3">
            <w:pPr>
              <w:jc w:val="both"/>
              <w:rPr>
                <w:rFonts w:ascii="Times New Roman" w:hAnsi="Times New Roman"/>
                <w:sz w:val="22"/>
                <w:szCs w:val="22"/>
              </w:rPr>
            </w:pPr>
            <w:r w:rsidRPr="002A76C2">
              <w:rPr>
                <w:rFonts w:ascii="Times New Roman" w:hAnsi="Times New Roman"/>
                <w:sz w:val="22"/>
                <w:szCs w:val="22"/>
              </w:rPr>
              <w:t xml:space="preserve">Jozef </w:t>
            </w:r>
            <w:proofErr w:type="spellStart"/>
            <w:r w:rsidRPr="002A76C2">
              <w:rPr>
                <w:rFonts w:ascii="Times New Roman" w:hAnsi="Times New Roman"/>
                <w:sz w:val="22"/>
                <w:szCs w:val="22"/>
              </w:rPr>
              <w:t>Drábik</w:t>
            </w:r>
            <w:proofErr w:type="spellEnd"/>
          </w:p>
          <w:p w14:paraId="6FE6FAC6" w14:textId="77777777" w:rsidR="005E06B3" w:rsidRPr="002A76C2" w:rsidRDefault="005E06B3" w:rsidP="005E06B3">
            <w:pPr>
              <w:jc w:val="both"/>
              <w:rPr>
                <w:rFonts w:ascii="Times New Roman" w:hAnsi="Times New Roman"/>
                <w:sz w:val="22"/>
                <w:szCs w:val="22"/>
              </w:rPr>
            </w:pPr>
          </w:p>
          <w:p w14:paraId="0B2F6B07" w14:textId="77777777" w:rsidR="005E06B3" w:rsidRPr="002A76C2" w:rsidRDefault="005E06B3" w:rsidP="005E06B3">
            <w:pPr>
              <w:jc w:val="both"/>
              <w:rPr>
                <w:rFonts w:ascii="Times New Roman" w:hAnsi="Times New Roman"/>
                <w:b/>
                <w:bCs/>
                <w:sz w:val="22"/>
                <w:szCs w:val="22"/>
              </w:rPr>
            </w:pPr>
            <w:r w:rsidRPr="002A76C2">
              <w:rPr>
                <w:rFonts w:ascii="Times New Roman" w:hAnsi="Times New Roman"/>
                <w:b/>
                <w:bCs/>
                <w:sz w:val="22"/>
                <w:szCs w:val="22"/>
              </w:rPr>
              <w:t>Doklad:</w:t>
            </w:r>
          </w:p>
          <w:p w14:paraId="3529B101" w14:textId="53026E20" w:rsidR="005E06B3" w:rsidRPr="002A76C2" w:rsidRDefault="005E06B3" w:rsidP="005E06B3">
            <w:pPr>
              <w:jc w:val="both"/>
              <w:rPr>
                <w:rFonts w:ascii="Times New Roman" w:hAnsi="Times New Roman"/>
                <w:b/>
                <w:bCs/>
                <w:sz w:val="22"/>
                <w:szCs w:val="22"/>
              </w:rPr>
            </w:pPr>
            <w:r w:rsidRPr="002A76C2">
              <w:rPr>
                <w:rFonts w:ascii="Times New Roman" w:hAnsi="Times New Roman"/>
                <w:sz w:val="22"/>
                <w:szCs w:val="22"/>
              </w:rPr>
              <w:lastRenderedPageBreak/>
              <w:t xml:space="preserve">Osvedčenie o vykonaní skúšky odbornej spôsobilosti </w:t>
            </w:r>
            <w:r w:rsidRPr="002A76C2">
              <w:rPr>
                <w:rFonts w:ascii="Times New Roman" w:hAnsi="Times New Roman"/>
                <w:b/>
                <w:bCs/>
                <w:sz w:val="22"/>
                <w:szCs w:val="22"/>
              </w:rPr>
              <w:t xml:space="preserve">č. </w:t>
            </w:r>
            <w:r w:rsidR="00EB388F" w:rsidRPr="002A76C2">
              <w:rPr>
                <w:rFonts w:ascii="Times New Roman" w:hAnsi="Times New Roman"/>
                <w:b/>
                <w:bCs/>
                <w:sz w:val="22"/>
                <w:szCs w:val="22"/>
              </w:rPr>
              <w:t>13074*30*</w:t>
            </w:r>
            <w:r w:rsidRPr="002A76C2">
              <w:rPr>
                <w:rFonts w:ascii="Times New Roman" w:hAnsi="Times New Roman"/>
                <w:sz w:val="22"/>
                <w:szCs w:val="22"/>
              </w:rPr>
              <w:t xml:space="preserve"> v kategórii </w:t>
            </w:r>
            <w:r w:rsidR="00EB388F" w:rsidRPr="002A76C2">
              <w:rPr>
                <w:rFonts w:ascii="Times New Roman" w:hAnsi="Times New Roman"/>
                <w:b/>
                <w:bCs/>
                <w:sz w:val="22"/>
                <w:szCs w:val="22"/>
              </w:rPr>
              <w:t>Technické, technologické a energetické vybavenie stavieb</w:t>
            </w:r>
          </w:p>
          <w:p w14:paraId="1B783574" w14:textId="563230AB" w:rsidR="005E06B3" w:rsidRPr="002A76C2" w:rsidRDefault="005E06B3" w:rsidP="005E06B3">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w:t>
            </w:r>
            <w:r w:rsidR="005D0E12" w:rsidRPr="002A76C2">
              <w:rPr>
                <w:rFonts w:ascii="Times New Roman" w:hAnsi="Times New Roman"/>
                <w:b/>
                <w:bCs/>
                <w:sz w:val="22"/>
                <w:szCs w:val="22"/>
              </w:rPr>
              <w:t>08</w:t>
            </w:r>
            <w:r w:rsidRPr="002A76C2">
              <w:rPr>
                <w:rFonts w:ascii="Times New Roman" w:hAnsi="Times New Roman"/>
                <w:b/>
                <w:bCs/>
                <w:sz w:val="22"/>
                <w:szCs w:val="22"/>
              </w:rPr>
              <w:t>.</w:t>
            </w:r>
            <w:r w:rsidR="005D0E12" w:rsidRPr="002A76C2">
              <w:rPr>
                <w:rFonts w:ascii="Times New Roman" w:hAnsi="Times New Roman"/>
                <w:b/>
                <w:bCs/>
                <w:sz w:val="22"/>
                <w:szCs w:val="22"/>
              </w:rPr>
              <w:t>03</w:t>
            </w:r>
            <w:r w:rsidRPr="002A76C2">
              <w:rPr>
                <w:rFonts w:ascii="Times New Roman" w:hAnsi="Times New Roman"/>
                <w:b/>
                <w:bCs/>
                <w:sz w:val="22"/>
                <w:szCs w:val="22"/>
              </w:rPr>
              <w:t>.201</w:t>
            </w:r>
            <w:r w:rsidR="005D0E12" w:rsidRPr="002A76C2">
              <w:rPr>
                <w:rFonts w:ascii="Times New Roman" w:hAnsi="Times New Roman"/>
                <w:b/>
                <w:bCs/>
                <w:sz w:val="22"/>
                <w:szCs w:val="22"/>
              </w:rPr>
              <w:t>6</w:t>
            </w:r>
          </w:p>
          <w:p w14:paraId="6DA75E8E" w14:textId="77777777" w:rsidR="005E06B3" w:rsidRPr="002A76C2" w:rsidRDefault="005E06B3" w:rsidP="005E06B3">
            <w:pPr>
              <w:jc w:val="both"/>
              <w:rPr>
                <w:rFonts w:ascii="Times New Roman" w:hAnsi="Times New Roman"/>
                <w:sz w:val="22"/>
                <w:szCs w:val="22"/>
              </w:rPr>
            </w:pPr>
            <w:r w:rsidRPr="002A76C2">
              <w:rPr>
                <w:rFonts w:ascii="Times New Roman" w:hAnsi="Times New Roman"/>
                <w:sz w:val="22"/>
                <w:szCs w:val="22"/>
              </w:rPr>
              <w:t>Zdroj:</w:t>
            </w:r>
          </w:p>
          <w:p w14:paraId="48E36F5D" w14:textId="5A0D7F17" w:rsidR="005E06B3" w:rsidRPr="002A76C2" w:rsidRDefault="009E5A38" w:rsidP="005E06B3">
            <w:pPr>
              <w:jc w:val="both"/>
              <w:rPr>
                <w:rFonts w:ascii="Times New Roman" w:hAnsi="Times New Roman"/>
                <w:sz w:val="22"/>
                <w:szCs w:val="22"/>
              </w:rPr>
            </w:pPr>
            <w:hyperlink r:id="rId24" w:history="1">
              <w:r w:rsidRPr="002A76C2">
                <w:rPr>
                  <w:rStyle w:val="Hypertextovprepojenie"/>
                  <w:rFonts w:ascii="Times New Roman" w:hAnsi="Times New Roman"/>
                  <w:sz w:val="22"/>
                  <w:szCs w:val="22"/>
                </w:rPr>
                <w:t xml:space="preserve">Jozef </w:t>
              </w:r>
              <w:proofErr w:type="spellStart"/>
              <w:r w:rsidRPr="002A76C2">
                <w:rPr>
                  <w:rStyle w:val="Hypertextovprepojenie"/>
                  <w:rFonts w:ascii="Times New Roman" w:hAnsi="Times New Roman"/>
                  <w:sz w:val="22"/>
                  <w:szCs w:val="22"/>
                </w:rPr>
                <w:t>Drábik</w:t>
              </w:r>
              <w:proofErr w:type="spellEnd"/>
              <w:r w:rsidRPr="002A76C2">
                <w:rPr>
                  <w:rStyle w:val="Hypertextovprepojenie"/>
                  <w:rFonts w:ascii="Times New Roman" w:hAnsi="Times New Roman"/>
                  <w:sz w:val="22"/>
                  <w:szCs w:val="22"/>
                </w:rPr>
                <w:t xml:space="preserve"> | SKSI</w:t>
              </w:r>
            </w:hyperlink>
          </w:p>
          <w:p w14:paraId="58340D56" w14:textId="77777777" w:rsidR="005E06B3" w:rsidRPr="002A76C2" w:rsidRDefault="005E06B3" w:rsidP="005E06B3">
            <w:pPr>
              <w:jc w:val="both"/>
              <w:rPr>
                <w:rFonts w:ascii="Times New Roman" w:hAnsi="Times New Roman"/>
                <w:sz w:val="22"/>
                <w:szCs w:val="22"/>
              </w:rPr>
            </w:pPr>
          </w:p>
          <w:p w14:paraId="5FF0922D" w14:textId="77777777" w:rsidR="005E06B3" w:rsidRPr="002A76C2" w:rsidRDefault="005E06B3" w:rsidP="005E06B3">
            <w:pPr>
              <w:jc w:val="both"/>
              <w:rPr>
                <w:rFonts w:ascii="Times New Roman" w:hAnsi="Times New Roman"/>
                <w:b/>
                <w:bCs/>
                <w:sz w:val="22"/>
                <w:szCs w:val="22"/>
              </w:rPr>
            </w:pPr>
            <w:r w:rsidRPr="002A76C2">
              <w:rPr>
                <w:rFonts w:ascii="Times New Roman" w:hAnsi="Times New Roman"/>
                <w:b/>
                <w:bCs/>
                <w:sz w:val="22"/>
                <w:szCs w:val="22"/>
              </w:rPr>
              <w:t>Životopis:</w:t>
            </w:r>
          </w:p>
          <w:p w14:paraId="2B24C4CE" w14:textId="5CD28295" w:rsidR="005E06B3" w:rsidRPr="002A76C2" w:rsidRDefault="005E06B3" w:rsidP="005E06B3">
            <w:pPr>
              <w:jc w:val="both"/>
              <w:rPr>
                <w:rFonts w:ascii="Times New Roman" w:hAnsi="Times New Roman"/>
                <w:sz w:val="22"/>
                <w:szCs w:val="22"/>
              </w:rPr>
            </w:pPr>
            <w:r w:rsidRPr="002A76C2">
              <w:rPr>
                <w:rFonts w:ascii="Times New Roman" w:hAnsi="Times New Roman"/>
                <w:sz w:val="22"/>
                <w:szCs w:val="22"/>
              </w:rPr>
              <w:t>Profesijný životopis</w:t>
            </w:r>
          </w:p>
          <w:p w14:paraId="3C9EE15C" w14:textId="77777777" w:rsidR="005E06B3" w:rsidRPr="002A76C2" w:rsidRDefault="005E06B3" w:rsidP="005E06B3">
            <w:pPr>
              <w:jc w:val="both"/>
              <w:rPr>
                <w:rFonts w:ascii="Times New Roman" w:hAnsi="Times New Roman"/>
                <w:sz w:val="22"/>
                <w:szCs w:val="22"/>
              </w:rPr>
            </w:pPr>
          </w:p>
          <w:p w14:paraId="36386E0C" w14:textId="77777777" w:rsidR="005E06B3" w:rsidRPr="002A76C2" w:rsidRDefault="005E06B3" w:rsidP="005E06B3">
            <w:pPr>
              <w:jc w:val="both"/>
              <w:rPr>
                <w:rFonts w:ascii="Times New Roman" w:hAnsi="Times New Roman"/>
                <w:b/>
                <w:bCs/>
                <w:sz w:val="22"/>
                <w:szCs w:val="22"/>
              </w:rPr>
            </w:pPr>
            <w:r w:rsidRPr="002A76C2">
              <w:rPr>
                <w:rFonts w:ascii="Times New Roman" w:hAnsi="Times New Roman"/>
                <w:b/>
                <w:bCs/>
                <w:sz w:val="22"/>
                <w:szCs w:val="22"/>
              </w:rPr>
              <w:t>Prax:</w:t>
            </w:r>
          </w:p>
          <w:p w14:paraId="2DE2A438" w14:textId="218573ED" w:rsidR="005E06B3" w:rsidRPr="002A76C2" w:rsidRDefault="005E06B3" w:rsidP="005E06B3">
            <w:pPr>
              <w:jc w:val="both"/>
              <w:rPr>
                <w:rFonts w:ascii="Times New Roman" w:hAnsi="Times New Roman"/>
                <w:sz w:val="22"/>
                <w:szCs w:val="22"/>
              </w:rPr>
            </w:pPr>
            <w:r w:rsidRPr="002A76C2">
              <w:rPr>
                <w:rFonts w:ascii="Times New Roman" w:hAnsi="Times New Roman"/>
                <w:sz w:val="22"/>
                <w:szCs w:val="22"/>
              </w:rPr>
              <w:t xml:space="preserve">Požadovaná minimálna päťročná odborná prax bola preukázaná v životopise. Uznané roky odbornej praxe </w:t>
            </w:r>
            <w:r w:rsidR="009D6750" w:rsidRPr="002A76C2">
              <w:rPr>
                <w:rFonts w:ascii="Times New Roman" w:hAnsi="Times New Roman"/>
                <w:sz w:val="22"/>
                <w:szCs w:val="22"/>
              </w:rPr>
              <w:t xml:space="preserve">v oblasti stavbyvedúci pre technické, technologické a energetické vybavenie stavieb </w:t>
            </w:r>
            <w:r w:rsidRPr="002A76C2">
              <w:rPr>
                <w:rFonts w:ascii="Times New Roman" w:hAnsi="Times New Roman"/>
                <w:sz w:val="22"/>
                <w:szCs w:val="22"/>
              </w:rPr>
              <w:t>od roku 201</w:t>
            </w:r>
            <w:r w:rsidR="009D6750" w:rsidRPr="002A76C2">
              <w:rPr>
                <w:rFonts w:ascii="Times New Roman" w:hAnsi="Times New Roman"/>
                <w:sz w:val="22"/>
                <w:szCs w:val="22"/>
              </w:rPr>
              <w:t>6</w:t>
            </w:r>
            <w:r w:rsidRPr="002A76C2">
              <w:rPr>
                <w:rFonts w:ascii="Times New Roman" w:hAnsi="Times New Roman"/>
                <w:sz w:val="22"/>
                <w:szCs w:val="22"/>
              </w:rPr>
              <w:t xml:space="preserve"> – 2026.</w:t>
            </w:r>
          </w:p>
          <w:p w14:paraId="6AC2B45C" w14:textId="77777777" w:rsidR="005E06B3" w:rsidRPr="002A76C2" w:rsidRDefault="005E06B3" w:rsidP="005E06B3">
            <w:pPr>
              <w:jc w:val="both"/>
              <w:rPr>
                <w:rFonts w:ascii="Times New Roman" w:hAnsi="Times New Roman"/>
                <w:sz w:val="22"/>
                <w:szCs w:val="22"/>
              </w:rPr>
            </w:pPr>
          </w:p>
          <w:p w14:paraId="4A8E1A38" w14:textId="77777777" w:rsidR="005E06B3" w:rsidRPr="002A76C2" w:rsidRDefault="005E06B3" w:rsidP="005E06B3">
            <w:pPr>
              <w:jc w:val="both"/>
              <w:rPr>
                <w:rFonts w:ascii="Times New Roman" w:hAnsi="Times New Roman"/>
                <w:b/>
                <w:bCs/>
                <w:sz w:val="22"/>
                <w:szCs w:val="22"/>
              </w:rPr>
            </w:pPr>
            <w:r w:rsidRPr="002A76C2">
              <w:rPr>
                <w:rFonts w:ascii="Times New Roman" w:hAnsi="Times New Roman"/>
                <w:b/>
                <w:bCs/>
                <w:sz w:val="22"/>
                <w:szCs w:val="22"/>
              </w:rPr>
              <w:t>Vzťah:</w:t>
            </w:r>
          </w:p>
          <w:p w14:paraId="0B49C9AF" w14:textId="503D9E78" w:rsidR="00BD35CB" w:rsidRPr="002A76C2" w:rsidRDefault="005E06B3" w:rsidP="0056489D">
            <w:pPr>
              <w:jc w:val="both"/>
              <w:rPr>
                <w:rFonts w:ascii="Times New Roman" w:hAnsi="Times New Roman"/>
                <w:sz w:val="22"/>
                <w:szCs w:val="22"/>
              </w:rPr>
            </w:pPr>
            <w:r w:rsidRPr="002A76C2">
              <w:rPr>
                <w:rFonts w:ascii="Times New Roman" w:hAnsi="Times New Roman"/>
                <w:sz w:val="22"/>
                <w:szCs w:val="22"/>
              </w:rPr>
              <w:t>Podľa životopisu a vyhlásenia zo dňa 08.04.2026 je zamestnancom a kapacitou uchádzača.</w:t>
            </w:r>
          </w:p>
        </w:tc>
      </w:tr>
      <w:tr w:rsidR="00ED5D02" w:rsidRPr="002A76C2" w14:paraId="278D89C7" w14:textId="77777777" w:rsidTr="00A2021F">
        <w:trPr>
          <w:trHeight w:val="764"/>
        </w:trPr>
        <w:tc>
          <w:tcPr>
            <w:tcW w:w="2528" w:type="pct"/>
            <w:gridSpan w:val="3"/>
            <w:tcBorders>
              <w:bottom w:val="single" w:sz="4" w:space="0" w:color="auto"/>
            </w:tcBorders>
            <w:noWrap/>
            <w:tcMar>
              <w:top w:w="85" w:type="dxa"/>
              <w:bottom w:w="85" w:type="dxa"/>
            </w:tcMar>
          </w:tcPr>
          <w:p w14:paraId="7EBB624F" w14:textId="77777777" w:rsidR="00E64C20" w:rsidRPr="002A76C2" w:rsidRDefault="00E64C20" w:rsidP="00E64C20">
            <w:pPr>
              <w:pStyle w:val="Odsekzoznamu"/>
              <w:numPr>
                <w:ilvl w:val="0"/>
                <w:numId w:val="12"/>
              </w:numPr>
              <w:spacing w:after="120"/>
              <w:ind w:left="463" w:right="108" w:hanging="425"/>
              <w:jc w:val="both"/>
              <w:rPr>
                <w:rFonts w:ascii="Times New Roman" w:hAnsi="Times New Roman"/>
                <w:b/>
                <w:shd w:val="clear" w:color="auto" w:fill="FFFFFF"/>
              </w:rPr>
            </w:pPr>
            <w:bookmarkStart w:id="8" w:name="_Hlk221179806"/>
            <w:r w:rsidRPr="002A76C2">
              <w:rPr>
                <w:rFonts w:ascii="Times New Roman" w:hAnsi="Times New Roman"/>
                <w:b/>
                <w:shd w:val="clear" w:color="auto" w:fill="FFFFFF"/>
              </w:rPr>
              <w:lastRenderedPageBreak/>
              <w:t xml:space="preserve">Kľúčový expert 5: Statik </w:t>
            </w:r>
            <w:bookmarkEnd w:id="8"/>
            <w:r w:rsidRPr="002A76C2">
              <w:rPr>
                <w:rFonts w:ascii="Times New Roman" w:hAnsi="Times New Roman"/>
                <w:b/>
                <w:shd w:val="clear" w:color="auto" w:fill="FFFFFF"/>
              </w:rPr>
              <w:t>– min. 1 osoba</w:t>
            </w:r>
          </w:p>
          <w:p w14:paraId="75B75C5E" w14:textId="77777777" w:rsidR="00E64C20" w:rsidRPr="002A76C2" w:rsidRDefault="00E64C20" w:rsidP="00E64C20">
            <w:pPr>
              <w:pStyle w:val="Odsekzoznamu"/>
              <w:numPr>
                <w:ilvl w:val="1"/>
                <w:numId w:val="7"/>
              </w:numPr>
              <w:spacing w:after="120"/>
              <w:ind w:left="463" w:right="108" w:hanging="425"/>
              <w:jc w:val="both"/>
              <w:rPr>
                <w:rFonts w:ascii="Times New Roman" w:hAnsi="Times New Roman"/>
                <w:b/>
                <w:shd w:val="clear" w:color="auto" w:fill="FFFFFF"/>
              </w:rPr>
            </w:pPr>
            <w:r w:rsidRPr="002A76C2">
              <w:rPr>
                <w:rFonts w:ascii="Times New Roman" w:hAnsi="Times New Roman"/>
                <w:shd w:val="clear" w:color="auto" w:fill="FFFFFF"/>
              </w:rPr>
              <w:t>Uchádzač predloží</w:t>
            </w:r>
            <w:r w:rsidRPr="002A76C2">
              <w:rPr>
                <w:rFonts w:ascii="Times New Roman" w:hAnsi="Times New Roman"/>
                <w:b/>
                <w:shd w:val="clear" w:color="auto" w:fill="FFFFFF"/>
              </w:rPr>
              <w:t xml:space="preserve"> </w:t>
            </w:r>
            <w:r w:rsidRPr="002A76C2">
              <w:rPr>
                <w:rFonts w:ascii="Times New Roman" w:hAnsi="Times New Roman"/>
              </w:rPr>
              <w:t>fotokópiu platného dokladu o odbornej spôsobilosti experta pre činnosť:</w:t>
            </w:r>
          </w:p>
          <w:p w14:paraId="165F831A" w14:textId="77777777" w:rsidR="00E64C20" w:rsidRPr="002A76C2" w:rsidRDefault="00E64C20" w:rsidP="00E64C20">
            <w:pPr>
              <w:pStyle w:val="Odsekzoznamu"/>
              <w:widowControl w:val="0"/>
              <w:numPr>
                <w:ilvl w:val="1"/>
                <w:numId w:val="8"/>
              </w:numPr>
              <w:overflowPunct w:val="0"/>
              <w:autoSpaceDE w:val="0"/>
              <w:autoSpaceDN w:val="0"/>
              <w:adjustRightInd w:val="0"/>
              <w:spacing w:after="120"/>
              <w:ind w:left="747" w:right="108" w:hanging="284"/>
              <w:jc w:val="both"/>
              <w:textAlignment w:val="baseline"/>
              <w:rPr>
                <w:rFonts w:ascii="Times New Roman" w:hAnsi="Times New Roman"/>
                <w:b/>
                <w:shd w:val="clear" w:color="auto" w:fill="FFFFFF"/>
              </w:rPr>
            </w:pPr>
            <w:r w:rsidRPr="002A76C2">
              <w:rPr>
                <w:rFonts w:ascii="Times New Roman" w:hAnsi="Times New Roman"/>
                <w:b/>
                <w:spacing w:val="-1"/>
              </w:rPr>
              <w:t>autorizovaný inžinier pre statiku stavieb s autorizáciou stupňa *I3* inžinier pre statiku stavieb alebo *3-2* Statika stavieb – pozemné stavby</w:t>
            </w:r>
            <w:r w:rsidRPr="002A76C2">
              <w:rPr>
                <w:rFonts w:ascii="Times New Roman" w:hAnsi="Times New Roman"/>
              </w:rPr>
              <w:t>,</w:t>
            </w:r>
            <w:r w:rsidRPr="002A76C2">
              <w:rPr>
                <w:rFonts w:ascii="Times New Roman" w:hAnsi="Times New Roman"/>
                <w:spacing w:val="26"/>
              </w:rPr>
              <w:t xml:space="preserve"> </w:t>
            </w:r>
            <w:r w:rsidRPr="002A76C2">
              <w:rPr>
                <w:rFonts w:ascii="Times New Roman" w:hAnsi="Times New Roman"/>
                <w:spacing w:val="-1"/>
              </w:rPr>
              <w:t>resp.</w:t>
            </w:r>
            <w:r w:rsidRPr="002A76C2">
              <w:rPr>
                <w:rFonts w:ascii="Times New Roman" w:hAnsi="Times New Roman"/>
                <w:spacing w:val="26"/>
              </w:rPr>
              <w:t xml:space="preserve"> </w:t>
            </w:r>
            <w:r w:rsidRPr="002A76C2">
              <w:rPr>
                <w:rFonts w:ascii="Times New Roman" w:hAnsi="Times New Roman"/>
              </w:rPr>
              <w:t>rovnocenný</w:t>
            </w:r>
            <w:r w:rsidRPr="002A76C2">
              <w:rPr>
                <w:rFonts w:ascii="Times New Roman" w:hAnsi="Times New Roman"/>
                <w:spacing w:val="26"/>
              </w:rPr>
              <w:t xml:space="preserve"> </w:t>
            </w:r>
            <w:r w:rsidRPr="002A76C2">
              <w:rPr>
                <w:rFonts w:ascii="Times New Roman" w:hAnsi="Times New Roman"/>
              </w:rPr>
              <w:t>doklad</w:t>
            </w:r>
            <w:r w:rsidRPr="002A76C2">
              <w:rPr>
                <w:rFonts w:ascii="Times New Roman" w:hAnsi="Times New Roman"/>
                <w:spacing w:val="26"/>
              </w:rPr>
              <w:t xml:space="preserve"> </w:t>
            </w:r>
            <w:r w:rsidRPr="002A76C2">
              <w:rPr>
                <w:rFonts w:ascii="Times New Roman" w:hAnsi="Times New Roman"/>
              </w:rPr>
              <w:t>o</w:t>
            </w:r>
            <w:r w:rsidRPr="002A76C2">
              <w:rPr>
                <w:rFonts w:ascii="Times New Roman" w:hAnsi="Times New Roman"/>
                <w:spacing w:val="26"/>
              </w:rPr>
              <w:t xml:space="preserve"> </w:t>
            </w:r>
            <w:r w:rsidRPr="002A76C2">
              <w:rPr>
                <w:rFonts w:ascii="Times New Roman" w:hAnsi="Times New Roman"/>
              </w:rPr>
              <w:t>odbornej</w:t>
            </w:r>
            <w:r w:rsidRPr="002A76C2">
              <w:rPr>
                <w:rFonts w:ascii="Times New Roman" w:hAnsi="Times New Roman"/>
                <w:spacing w:val="26"/>
              </w:rPr>
              <w:t xml:space="preserve"> </w:t>
            </w:r>
            <w:r w:rsidRPr="002A76C2">
              <w:rPr>
                <w:rFonts w:ascii="Times New Roman" w:hAnsi="Times New Roman"/>
              </w:rPr>
              <w:t>spôsobilosti</w:t>
            </w:r>
            <w:r w:rsidRPr="002A76C2">
              <w:rPr>
                <w:rFonts w:ascii="Times New Roman" w:hAnsi="Times New Roman"/>
                <w:spacing w:val="25"/>
              </w:rPr>
              <w:t xml:space="preserve"> </w:t>
            </w:r>
            <w:r w:rsidRPr="002A76C2">
              <w:rPr>
                <w:rFonts w:ascii="Times New Roman" w:hAnsi="Times New Roman"/>
              </w:rPr>
              <w:t>osôb</w:t>
            </w:r>
            <w:r w:rsidRPr="002A76C2">
              <w:rPr>
                <w:rFonts w:ascii="Times New Roman" w:hAnsi="Times New Roman"/>
                <w:spacing w:val="26"/>
              </w:rPr>
              <w:t xml:space="preserve"> </w:t>
            </w:r>
            <w:r w:rsidRPr="002A76C2">
              <w:rPr>
                <w:rFonts w:ascii="Times New Roman" w:hAnsi="Times New Roman"/>
              </w:rPr>
              <w:t>podľa</w:t>
            </w:r>
            <w:r w:rsidRPr="002A76C2">
              <w:rPr>
                <w:rFonts w:ascii="Times New Roman" w:hAnsi="Times New Roman"/>
                <w:spacing w:val="23"/>
              </w:rPr>
              <w:t xml:space="preserve"> </w:t>
            </w:r>
            <w:r w:rsidRPr="002A76C2">
              <w:rPr>
                <w:rFonts w:ascii="Times New Roman" w:hAnsi="Times New Roman"/>
              </w:rPr>
              <w:t xml:space="preserve">predpisov </w:t>
            </w:r>
            <w:r w:rsidRPr="002A76C2">
              <w:rPr>
                <w:rFonts w:ascii="Times New Roman" w:hAnsi="Times New Roman"/>
                <w:spacing w:val="-1"/>
              </w:rPr>
              <w:t>členského</w:t>
            </w:r>
            <w:r w:rsidRPr="002A76C2">
              <w:rPr>
                <w:rFonts w:ascii="Times New Roman" w:hAnsi="Times New Roman"/>
              </w:rPr>
              <w:t xml:space="preserve"> </w:t>
            </w:r>
            <w:r w:rsidRPr="002A76C2">
              <w:rPr>
                <w:rFonts w:ascii="Times New Roman" w:hAnsi="Times New Roman"/>
                <w:spacing w:val="-1"/>
              </w:rPr>
              <w:t xml:space="preserve">štátu </w:t>
            </w:r>
            <w:r w:rsidRPr="002A76C2">
              <w:rPr>
                <w:rFonts w:ascii="Times New Roman" w:hAnsi="Times New Roman"/>
              </w:rPr>
              <w:t>ich pôvodu</w:t>
            </w:r>
          </w:p>
          <w:p w14:paraId="5DBF70E5" w14:textId="77777777" w:rsidR="00E64C20" w:rsidRPr="002A76C2" w:rsidRDefault="00E64C20" w:rsidP="00E64C20">
            <w:pPr>
              <w:pStyle w:val="Odsekzoznamu"/>
              <w:numPr>
                <w:ilvl w:val="1"/>
                <w:numId w:val="7"/>
              </w:numPr>
              <w:autoSpaceDE w:val="0"/>
              <w:autoSpaceDN w:val="0"/>
              <w:adjustRightInd w:val="0"/>
              <w:spacing w:before="120" w:after="120" w:line="24" w:lineRule="atLeast"/>
              <w:ind w:left="463" w:right="107" w:hanging="425"/>
              <w:jc w:val="both"/>
              <w:rPr>
                <w:rFonts w:ascii="Times New Roman" w:hAnsi="Times New Roman"/>
              </w:rPr>
            </w:pPr>
            <w:r w:rsidRPr="002A76C2">
              <w:rPr>
                <w:rFonts w:ascii="Times New Roman" w:hAnsi="Times New Roman"/>
                <w:b/>
                <w:bCs/>
              </w:rPr>
              <w:t>Profesijný životopis</w:t>
            </w:r>
            <w:r w:rsidRPr="002A76C2">
              <w:rPr>
                <w:rFonts w:ascii="Times New Roman" w:hAnsi="Times New Roman"/>
              </w:rPr>
              <w:t>, alebo ekvivalentný doklad.</w:t>
            </w:r>
          </w:p>
          <w:p w14:paraId="645CD369" w14:textId="0A99F764" w:rsidR="00ED5D02" w:rsidRPr="002A76C2" w:rsidRDefault="00E64C20" w:rsidP="00E64C20">
            <w:pPr>
              <w:pStyle w:val="Odsekzoznamu"/>
              <w:numPr>
                <w:ilvl w:val="1"/>
                <w:numId w:val="7"/>
              </w:numPr>
              <w:autoSpaceDE w:val="0"/>
              <w:autoSpaceDN w:val="0"/>
              <w:adjustRightInd w:val="0"/>
              <w:spacing w:before="120" w:after="120" w:line="24" w:lineRule="atLeast"/>
              <w:ind w:left="463" w:right="107" w:hanging="425"/>
              <w:jc w:val="both"/>
              <w:rPr>
                <w:rFonts w:ascii="Times New Roman" w:hAnsi="Times New Roman"/>
              </w:rPr>
            </w:pPr>
            <w:r w:rsidRPr="002A76C2">
              <w:rPr>
                <w:rFonts w:ascii="Times New Roman" w:hAnsi="Times New Roman"/>
              </w:rPr>
              <w:lastRenderedPageBreak/>
              <w:t xml:space="preserve">Z predložených dokladov/ponuky uchádzača musí byť zároveň zrejmé </w:t>
            </w:r>
            <w:r w:rsidRPr="002A76C2">
              <w:rPr>
                <w:rFonts w:ascii="Times New Roman" w:hAnsi="Times New Roman"/>
                <w:b/>
                <w:bCs/>
              </w:rPr>
              <w:t xml:space="preserve">o akú kapacitu uchádzača sa jedná, či o vlastnú osobu alebo o tretiu osobu, </w:t>
            </w:r>
            <w:r w:rsidRPr="002A76C2">
              <w:rPr>
                <w:rFonts w:ascii="Times New Roman" w:hAnsi="Times New Roman"/>
              </w:rPr>
              <w:t>uchádzač preukáže napr. životopisom, alebo čestným vyhlásením experta, alebo iným.</w:t>
            </w:r>
          </w:p>
        </w:tc>
        <w:tc>
          <w:tcPr>
            <w:tcW w:w="689" w:type="pct"/>
            <w:gridSpan w:val="2"/>
            <w:tcBorders>
              <w:bottom w:val="single" w:sz="4" w:space="0" w:color="auto"/>
              <w:tr2bl w:val="nil"/>
            </w:tcBorders>
            <w:noWrap/>
            <w:vAlign w:val="center"/>
          </w:tcPr>
          <w:p w14:paraId="1EB5F9B6" w14:textId="6799B532" w:rsidR="00ED5D02" w:rsidRPr="002A76C2" w:rsidRDefault="001028D5" w:rsidP="00C952B9">
            <w:pPr>
              <w:jc w:val="center"/>
              <w:rPr>
                <w:rFonts w:ascii="Times New Roman" w:hAnsi="Times New Roman"/>
                <w:b/>
                <w:sz w:val="22"/>
                <w:szCs w:val="22"/>
              </w:rPr>
            </w:pPr>
            <w:r w:rsidRPr="002A76C2">
              <w:rPr>
                <w:rFonts w:ascii="Times New Roman" w:hAnsi="Times New Roman"/>
                <w:b/>
                <w:sz w:val="22"/>
                <w:szCs w:val="22"/>
              </w:rPr>
              <w:lastRenderedPageBreak/>
              <w:t>Splnil</w:t>
            </w:r>
          </w:p>
        </w:tc>
        <w:tc>
          <w:tcPr>
            <w:tcW w:w="1783" w:type="pct"/>
            <w:tcBorders>
              <w:bottom w:val="single" w:sz="4" w:space="0" w:color="auto"/>
              <w:tr2bl w:val="nil"/>
            </w:tcBorders>
            <w:noWrap/>
            <w:vAlign w:val="center"/>
          </w:tcPr>
          <w:p w14:paraId="5810DBD8" w14:textId="77777777" w:rsidR="003157B5" w:rsidRPr="002A76C2" w:rsidRDefault="003157B5" w:rsidP="003157B5">
            <w:pPr>
              <w:jc w:val="both"/>
              <w:rPr>
                <w:rFonts w:ascii="Times New Roman" w:hAnsi="Times New Roman"/>
                <w:b/>
                <w:bCs/>
                <w:sz w:val="22"/>
                <w:szCs w:val="22"/>
              </w:rPr>
            </w:pPr>
            <w:r w:rsidRPr="002A76C2">
              <w:rPr>
                <w:rFonts w:ascii="Times New Roman" w:hAnsi="Times New Roman"/>
                <w:b/>
                <w:bCs/>
                <w:sz w:val="22"/>
                <w:szCs w:val="22"/>
              </w:rPr>
              <w:t>Osoba:</w:t>
            </w:r>
          </w:p>
          <w:p w14:paraId="19CEDB64" w14:textId="5808BBD7" w:rsidR="003157B5" w:rsidRPr="002A76C2" w:rsidRDefault="0020561F" w:rsidP="003157B5">
            <w:pPr>
              <w:jc w:val="both"/>
              <w:rPr>
                <w:rFonts w:ascii="Times New Roman" w:hAnsi="Times New Roman"/>
                <w:sz w:val="22"/>
                <w:szCs w:val="22"/>
              </w:rPr>
            </w:pPr>
            <w:r w:rsidRPr="002A76C2">
              <w:rPr>
                <w:rFonts w:ascii="Times New Roman" w:hAnsi="Times New Roman"/>
                <w:sz w:val="22"/>
                <w:szCs w:val="22"/>
              </w:rPr>
              <w:t>Ing. Viktor Bauer</w:t>
            </w:r>
          </w:p>
          <w:p w14:paraId="2FC350B7" w14:textId="77777777" w:rsidR="003157B5" w:rsidRPr="002A76C2" w:rsidRDefault="003157B5" w:rsidP="003157B5">
            <w:pPr>
              <w:jc w:val="both"/>
              <w:rPr>
                <w:rFonts w:ascii="Times New Roman" w:hAnsi="Times New Roman"/>
                <w:sz w:val="22"/>
                <w:szCs w:val="22"/>
              </w:rPr>
            </w:pPr>
          </w:p>
          <w:p w14:paraId="72FC3799" w14:textId="77777777" w:rsidR="003157B5" w:rsidRPr="002A76C2" w:rsidRDefault="003157B5" w:rsidP="003157B5">
            <w:pPr>
              <w:jc w:val="both"/>
              <w:rPr>
                <w:rFonts w:ascii="Times New Roman" w:hAnsi="Times New Roman"/>
                <w:b/>
                <w:bCs/>
                <w:sz w:val="22"/>
                <w:szCs w:val="22"/>
              </w:rPr>
            </w:pPr>
            <w:r w:rsidRPr="002A76C2">
              <w:rPr>
                <w:rFonts w:ascii="Times New Roman" w:hAnsi="Times New Roman"/>
                <w:b/>
                <w:bCs/>
                <w:sz w:val="22"/>
                <w:szCs w:val="22"/>
              </w:rPr>
              <w:t>Doklad:</w:t>
            </w:r>
          </w:p>
          <w:p w14:paraId="50EDCE7C" w14:textId="3181C97B" w:rsidR="003157B5" w:rsidRPr="002A76C2" w:rsidRDefault="00EB702E" w:rsidP="003157B5">
            <w:pPr>
              <w:jc w:val="both"/>
              <w:rPr>
                <w:rFonts w:ascii="Times New Roman" w:hAnsi="Times New Roman"/>
                <w:b/>
                <w:bCs/>
                <w:sz w:val="22"/>
                <w:szCs w:val="22"/>
              </w:rPr>
            </w:pPr>
            <w:r w:rsidRPr="002A76C2">
              <w:rPr>
                <w:rFonts w:ascii="Times New Roman" w:hAnsi="Times New Roman"/>
                <w:sz w:val="22"/>
                <w:szCs w:val="22"/>
              </w:rPr>
              <w:t xml:space="preserve">Osvedčenie autorizovaného stavebného inžiniera </w:t>
            </w:r>
            <w:r w:rsidRPr="002A76C2">
              <w:rPr>
                <w:rFonts w:ascii="Times New Roman" w:hAnsi="Times New Roman"/>
                <w:b/>
                <w:bCs/>
                <w:sz w:val="22"/>
                <w:szCs w:val="22"/>
              </w:rPr>
              <w:t xml:space="preserve">č. </w:t>
            </w:r>
            <w:r w:rsidR="002B5C15" w:rsidRPr="002A76C2">
              <w:rPr>
                <w:rFonts w:ascii="Times New Roman" w:hAnsi="Times New Roman"/>
                <w:color w:val="000000"/>
                <w:sz w:val="22"/>
                <w:szCs w:val="22"/>
              </w:rPr>
              <w:br/>
            </w:r>
            <w:r w:rsidR="002B5C15" w:rsidRPr="002A76C2">
              <w:rPr>
                <w:rFonts w:ascii="Times New Roman" w:hAnsi="Times New Roman"/>
                <w:b/>
                <w:bCs/>
                <w:sz w:val="22"/>
                <w:szCs w:val="22"/>
              </w:rPr>
              <w:t xml:space="preserve">6067*I3 </w:t>
            </w:r>
            <w:r w:rsidRPr="002A76C2">
              <w:rPr>
                <w:rFonts w:ascii="Times New Roman" w:hAnsi="Times New Roman"/>
                <w:sz w:val="22"/>
                <w:szCs w:val="22"/>
              </w:rPr>
              <w:t xml:space="preserve">v kategórii </w:t>
            </w:r>
            <w:r w:rsidR="00695A1F" w:rsidRPr="002A76C2">
              <w:rPr>
                <w:rFonts w:ascii="Times New Roman" w:hAnsi="Times New Roman"/>
                <w:b/>
                <w:bCs/>
                <w:sz w:val="22"/>
                <w:szCs w:val="22"/>
              </w:rPr>
              <w:t>Inžinier pre statiku stavieb</w:t>
            </w:r>
          </w:p>
          <w:p w14:paraId="4E174616" w14:textId="5FFD3AC4" w:rsidR="003157B5" w:rsidRPr="002A76C2" w:rsidRDefault="003157B5" w:rsidP="003157B5">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w:t>
            </w:r>
            <w:r w:rsidR="00695A1F" w:rsidRPr="002A76C2">
              <w:rPr>
                <w:rFonts w:ascii="Times New Roman" w:hAnsi="Times New Roman"/>
                <w:b/>
                <w:bCs/>
                <w:sz w:val="22"/>
                <w:szCs w:val="22"/>
              </w:rPr>
              <w:t>02.07.2014</w:t>
            </w:r>
          </w:p>
          <w:p w14:paraId="6DE88811" w14:textId="77777777" w:rsidR="003157B5" w:rsidRPr="002A76C2" w:rsidRDefault="003157B5" w:rsidP="003157B5">
            <w:pPr>
              <w:jc w:val="both"/>
              <w:rPr>
                <w:rFonts w:ascii="Times New Roman" w:hAnsi="Times New Roman"/>
                <w:sz w:val="22"/>
                <w:szCs w:val="22"/>
              </w:rPr>
            </w:pPr>
            <w:r w:rsidRPr="002A76C2">
              <w:rPr>
                <w:rFonts w:ascii="Times New Roman" w:hAnsi="Times New Roman"/>
                <w:sz w:val="22"/>
                <w:szCs w:val="22"/>
              </w:rPr>
              <w:t>Zdroj:</w:t>
            </w:r>
          </w:p>
          <w:p w14:paraId="0CB8D85C" w14:textId="1BA8B839" w:rsidR="003157B5" w:rsidRPr="002A76C2" w:rsidRDefault="00695A1F" w:rsidP="003157B5">
            <w:pPr>
              <w:jc w:val="both"/>
              <w:rPr>
                <w:rFonts w:ascii="Times New Roman" w:hAnsi="Times New Roman"/>
                <w:sz w:val="22"/>
                <w:szCs w:val="22"/>
              </w:rPr>
            </w:pPr>
            <w:hyperlink r:id="rId25" w:history="1">
              <w:r w:rsidRPr="002A76C2">
                <w:rPr>
                  <w:rStyle w:val="Hypertextovprepojenie"/>
                  <w:rFonts w:ascii="Times New Roman" w:hAnsi="Times New Roman"/>
                  <w:sz w:val="22"/>
                  <w:szCs w:val="22"/>
                </w:rPr>
                <w:t>Ing. Viktor Bauer | SKSI</w:t>
              </w:r>
            </w:hyperlink>
          </w:p>
          <w:p w14:paraId="2A50EF5B" w14:textId="77777777" w:rsidR="003157B5" w:rsidRPr="002A76C2" w:rsidRDefault="003157B5" w:rsidP="003157B5">
            <w:pPr>
              <w:jc w:val="both"/>
              <w:rPr>
                <w:rFonts w:ascii="Times New Roman" w:hAnsi="Times New Roman"/>
                <w:sz w:val="22"/>
                <w:szCs w:val="22"/>
              </w:rPr>
            </w:pPr>
          </w:p>
          <w:p w14:paraId="7DFB36CB" w14:textId="77777777" w:rsidR="003157B5" w:rsidRPr="002A76C2" w:rsidRDefault="003157B5" w:rsidP="003157B5">
            <w:pPr>
              <w:jc w:val="both"/>
              <w:rPr>
                <w:rFonts w:ascii="Times New Roman" w:hAnsi="Times New Roman"/>
                <w:b/>
                <w:bCs/>
                <w:sz w:val="22"/>
                <w:szCs w:val="22"/>
              </w:rPr>
            </w:pPr>
            <w:r w:rsidRPr="002A76C2">
              <w:rPr>
                <w:rFonts w:ascii="Times New Roman" w:hAnsi="Times New Roman"/>
                <w:b/>
                <w:bCs/>
                <w:sz w:val="22"/>
                <w:szCs w:val="22"/>
              </w:rPr>
              <w:t>Životopis:</w:t>
            </w:r>
          </w:p>
          <w:p w14:paraId="2972078D" w14:textId="77777777" w:rsidR="003157B5" w:rsidRPr="002A76C2" w:rsidRDefault="003157B5" w:rsidP="003157B5">
            <w:pPr>
              <w:jc w:val="both"/>
              <w:rPr>
                <w:rFonts w:ascii="Times New Roman" w:hAnsi="Times New Roman"/>
                <w:sz w:val="22"/>
                <w:szCs w:val="22"/>
              </w:rPr>
            </w:pPr>
            <w:r w:rsidRPr="002A76C2">
              <w:rPr>
                <w:rFonts w:ascii="Times New Roman" w:hAnsi="Times New Roman"/>
                <w:sz w:val="22"/>
                <w:szCs w:val="22"/>
              </w:rPr>
              <w:t>Profesijný životopis</w:t>
            </w:r>
          </w:p>
          <w:p w14:paraId="1698852A" w14:textId="77777777" w:rsidR="003157B5" w:rsidRPr="002A76C2" w:rsidRDefault="003157B5" w:rsidP="003157B5">
            <w:pPr>
              <w:jc w:val="both"/>
              <w:rPr>
                <w:rFonts w:ascii="Times New Roman" w:hAnsi="Times New Roman"/>
                <w:sz w:val="22"/>
                <w:szCs w:val="22"/>
              </w:rPr>
            </w:pPr>
          </w:p>
          <w:p w14:paraId="6B42F933" w14:textId="77777777" w:rsidR="003157B5" w:rsidRPr="002A76C2" w:rsidRDefault="003157B5" w:rsidP="003157B5">
            <w:pPr>
              <w:jc w:val="both"/>
              <w:rPr>
                <w:rFonts w:ascii="Times New Roman" w:hAnsi="Times New Roman"/>
                <w:b/>
                <w:bCs/>
                <w:sz w:val="22"/>
                <w:szCs w:val="22"/>
              </w:rPr>
            </w:pPr>
            <w:r w:rsidRPr="002A76C2">
              <w:rPr>
                <w:rFonts w:ascii="Times New Roman" w:hAnsi="Times New Roman"/>
                <w:b/>
                <w:bCs/>
                <w:sz w:val="22"/>
                <w:szCs w:val="22"/>
              </w:rPr>
              <w:t>Vzťah:</w:t>
            </w:r>
          </w:p>
          <w:p w14:paraId="46398419" w14:textId="035F18D6" w:rsidR="00ED5D02" w:rsidRPr="002A76C2" w:rsidRDefault="003157B5" w:rsidP="003157B5">
            <w:pPr>
              <w:rPr>
                <w:rFonts w:ascii="Times New Roman" w:hAnsi="Times New Roman"/>
                <w:sz w:val="22"/>
                <w:szCs w:val="22"/>
              </w:rPr>
            </w:pPr>
            <w:r w:rsidRPr="002A76C2">
              <w:rPr>
                <w:rFonts w:ascii="Times New Roman" w:hAnsi="Times New Roman"/>
                <w:sz w:val="22"/>
                <w:szCs w:val="22"/>
              </w:rPr>
              <w:lastRenderedPageBreak/>
              <w:t>Podľa životopisu a vyhlásenia zo dňa 08.04.2026 je zamestnancom a kapacitou uchádzača.</w:t>
            </w:r>
          </w:p>
        </w:tc>
      </w:tr>
      <w:tr w:rsidR="00F16B46" w:rsidRPr="002A76C2" w14:paraId="72A354C7" w14:textId="77777777" w:rsidTr="00A2021F">
        <w:trPr>
          <w:trHeight w:val="764"/>
        </w:trPr>
        <w:tc>
          <w:tcPr>
            <w:tcW w:w="2528" w:type="pct"/>
            <w:gridSpan w:val="3"/>
            <w:tcBorders>
              <w:bottom w:val="single" w:sz="4" w:space="0" w:color="auto"/>
            </w:tcBorders>
            <w:noWrap/>
            <w:tcMar>
              <w:top w:w="85" w:type="dxa"/>
              <w:bottom w:w="85" w:type="dxa"/>
            </w:tcMar>
          </w:tcPr>
          <w:p w14:paraId="7F42DD90" w14:textId="77777777" w:rsidR="00D56B4B" w:rsidRPr="002A76C2" w:rsidRDefault="00D56B4B" w:rsidP="00D56B4B">
            <w:pPr>
              <w:pStyle w:val="Odsekzoznamu"/>
              <w:numPr>
                <w:ilvl w:val="0"/>
                <w:numId w:val="12"/>
              </w:numPr>
              <w:spacing w:after="120"/>
              <w:ind w:left="463" w:right="108" w:hanging="357"/>
              <w:jc w:val="both"/>
              <w:rPr>
                <w:rFonts w:ascii="Times New Roman" w:hAnsi="Times New Roman"/>
                <w:b/>
                <w:shd w:val="clear" w:color="auto" w:fill="FFFFFF"/>
              </w:rPr>
            </w:pPr>
            <w:bookmarkStart w:id="9" w:name="_Hlk221179831"/>
            <w:r w:rsidRPr="002A76C2">
              <w:rPr>
                <w:rFonts w:ascii="Times New Roman" w:hAnsi="Times New Roman"/>
                <w:b/>
                <w:shd w:val="clear" w:color="auto" w:fill="FFFFFF"/>
              </w:rPr>
              <w:lastRenderedPageBreak/>
              <w:t xml:space="preserve">Kľúčový expert 6: Autorizovaný bezpečnostný technik (ABT) </w:t>
            </w:r>
            <w:bookmarkEnd w:id="9"/>
            <w:r w:rsidRPr="002A76C2">
              <w:rPr>
                <w:rFonts w:ascii="Times New Roman" w:hAnsi="Times New Roman"/>
                <w:b/>
                <w:shd w:val="clear" w:color="auto" w:fill="FFFFFF"/>
              </w:rPr>
              <w:t>– min. 1 osoba</w:t>
            </w:r>
          </w:p>
          <w:p w14:paraId="433ACD2E" w14:textId="77777777" w:rsidR="00D56B4B" w:rsidRPr="002A76C2" w:rsidRDefault="00D56B4B" w:rsidP="00D56B4B">
            <w:pPr>
              <w:pStyle w:val="Odsekzoznamu"/>
              <w:numPr>
                <w:ilvl w:val="1"/>
                <w:numId w:val="7"/>
              </w:numPr>
              <w:spacing w:after="120"/>
              <w:ind w:left="463" w:right="108" w:hanging="357"/>
              <w:jc w:val="both"/>
              <w:rPr>
                <w:rFonts w:ascii="Times New Roman" w:hAnsi="Times New Roman"/>
                <w:i/>
              </w:rPr>
            </w:pPr>
            <w:r w:rsidRPr="002A76C2">
              <w:rPr>
                <w:rFonts w:ascii="Times New Roman" w:hAnsi="Times New Roman"/>
                <w:shd w:val="clear" w:color="auto" w:fill="FFFFFF"/>
              </w:rPr>
              <w:t>Uchádzač predloží</w:t>
            </w:r>
            <w:r w:rsidRPr="002A76C2">
              <w:rPr>
                <w:rFonts w:ascii="Times New Roman" w:hAnsi="Times New Roman"/>
                <w:b/>
                <w:shd w:val="clear" w:color="auto" w:fill="FFFFFF"/>
              </w:rPr>
              <w:t xml:space="preserve"> </w:t>
            </w:r>
            <w:r w:rsidRPr="002A76C2">
              <w:rPr>
                <w:rFonts w:ascii="Times New Roman" w:hAnsi="Times New Roman"/>
              </w:rPr>
              <w:t>fotokópiu platného dokladu o odbornej spôsobilosti experta pre činnosť:</w:t>
            </w:r>
          </w:p>
          <w:p w14:paraId="41DE3EE5" w14:textId="77777777" w:rsidR="00D56B4B" w:rsidRPr="002A76C2" w:rsidRDefault="00D56B4B" w:rsidP="00D56B4B">
            <w:pPr>
              <w:pStyle w:val="Odsekzoznamu"/>
              <w:widowControl w:val="0"/>
              <w:numPr>
                <w:ilvl w:val="1"/>
                <w:numId w:val="8"/>
              </w:numPr>
              <w:overflowPunct w:val="0"/>
              <w:autoSpaceDE w:val="0"/>
              <w:autoSpaceDN w:val="0"/>
              <w:adjustRightInd w:val="0"/>
              <w:spacing w:after="120"/>
              <w:ind w:left="747" w:right="108" w:hanging="284"/>
              <w:jc w:val="both"/>
              <w:textAlignment w:val="baseline"/>
              <w:rPr>
                <w:rFonts w:ascii="Times New Roman" w:hAnsi="Times New Roman"/>
                <w:b/>
                <w:iCs/>
                <w:shd w:val="clear" w:color="auto" w:fill="FFFFFF"/>
              </w:rPr>
            </w:pPr>
            <w:r w:rsidRPr="002A76C2">
              <w:rPr>
                <w:rFonts w:ascii="Times New Roman" w:hAnsi="Times New Roman"/>
                <w:iCs/>
              </w:rPr>
              <w:t xml:space="preserve">Osvedčenie s odborným zameraním </w:t>
            </w:r>
            <w:r w:rsidRPr="002A76C2">
              <w:rPr>
                <w:rFonts w:ascii="Times New Roman" w:hAnsi="Times New Roman"/>
                <w:b/>
                <w:bCs/>
                <w:iCs/>
              </w:rPr>
              <w:t>autorizovaný bezpečnostný technik (ABT)</w:t>
            </w:r>
            <w:r w:rsidRPr="002A76C2">
              <w:rPr>
                <w:rFonts w:ascii="Times New Roman" w:hAnsi="Times New Roman"/>
                <w:iCs/>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2A76C2">
              <w:rPr>
                <w:rFonts w:ascii="Times New Roman" w:hAnsi="Times New Roman"/>
                <w:iCs/>
                <w:spacing w:val="-1"/>
              </w:rPr>
              <w:t>resp.</w:t>
            </w:r>
            <w:r w:rsidRPr="002A76C2">
              <w:rPr>
                <w:rFonts w:ascii="Times New Roman" w:hAnsi="Times New Roman"/>
                <w:iCs/>
                <w:spacing w:val="26"/>
              </w:rPr>
              <w:t xml:space="preserve"> </w:t>
            </w:r>
            <w:r w:rsidRPr="002A76C2">
              <w:rPr>
                <w:rFonts w:ascii="Times New Roman" w:hAnsi="Times New Roman"/>
                <w:iCs/>
              </w:rPr>
              <w:t>rovnocenný</w:t>
            </w:r>
            <w:r w:rsidRPr="002A76C2">
              <w:rPr>
                <w:rFonts w:ascii="Times New Roman" w:hAnsi="Times New Roman"/>
                <w:iCs/>
                <w:spacing w:val="26"/>
              </w:rPr>
              <w:t xml:space="preserve"> </w:t>
            </w:r>
            <w:r w:rsidRPr="002A76C2">
              <w:rPr>
                <w:rFonts w:ascii="Times New Roman" w:hAnsi="Times New Roman"/>
                <w:iCs/>
              </w:rPr>
              <w:t>doklad</w:t>
            </w:r>
            <w:r w:rsidRPr="002A76C2">
              <w:rPr>
                <w:rFonts w:ascii="Times New Roman" w:hAnsi="Times New Roman"/>
                <w:iCs/>
                <w:spacing w:val="26"/>
              </w:rPr>
              <w:t xml:space="preserve"> </w:t>
            </w:r>
            <w:r w:rsidRPr="002A76C2">
              <w:rPr>
                <w:rFonts w:ascii="Times New Roman" w:hAnsi="Times New Roman"/>
                <w:iCs/>
              </w:rPr>
              <w:t>o</w:t>
            </w:r>
            <w:r w:rsidRPr="002A76C2">
              <w:rPr>
                <w:rFonts w:ascii="Times New Roman" w:hAnsi="Times New Roman"/>
                <w:iCs/>
                <w:spacing w:val="26"/>
              </w:rPr>
              <w:t xml:space="preserve"> </w:t>
            </w:r>
            <w:r w:rsidRPr="002A76C2">
              <w:rPr>
                <w:rFonts w:ascii="Times New Roman" w:hAnsi="Times New Roman"/>
                <w:iCs/>
              </w:rPr>
              <w:t>odbornej</w:t>
            </w:r>
            <w:r w:rsidRPr="002A76C2">
              <w:rPr>
                <w:rFonts w:ascii="Times New Roman" w:hAnsi="Times New Roman"/>
                <w:iCs/>
                <w:spacing w:val="26"/>
              </w:rPr>
              <w:t xml:space="preserve"> </w:t>
            </w:r>
            <w:r w:rsidRPr="002A76C2">
              <w:rPr>
                <w:rFonts w:ascii="Times New Roman" w:hAnsi="Times New Roman"/>
                <w:iCs/>
              </w:rPr>
              <w:t>spôsobilosti</w:t>
            </w:r>
            <w:r w:rsidRPr="002A76C2">
              <w:rPr>
                <w:rFonts w:ascii="Times New Roman" w:hAnsi="Times New Roman"/>
                <w:iCs/>
                <w:spacing w:val="25"/>
              </w:rPr>
              <w:t xml:space="preserve"> </w:t>
            </w:r>
            <w:r w:rsidRPr="002A76C2">
              <w:rPr>
                <w:rFonts w:ascii="Times New Roman" w:hAnsi="Times New Roman"/>
                <w:iCs/>
              </w:rPr>
              <w:t>podľa</w:t>
            </w:r>
            <w:r w:rsidRPr="002A76C2">
              <w:rPr>
                <w:rFonts w:ascii="Times New Roman" w:hAnsi="Times New Roman"/>
                <w:iCs/>
                <w:spacing w:val="23"/>
              </w:rPr>
              <w:t xml:space="preserve"> </w:t>
            </w:r>
            <w:r w:rsidRPr="002A76C2">
              <w:rPr>
                <w:rFonts w:ascii="Times New Roman" w:hAnsi="Times New Roman"/>
                <w:iCs/>
              </w:rPr>
              <w:t xml:space="preserve">predpisov </w:t>
            </w:r>
            <w:r w:rsidRPr="002A76C2">
              <w:rPr>
                <w:rFonts w:ascii="Times New Roman" w:hAnsi="Times New Roman"/>
                <w:iCs/>
                <w:spacing w:val="-1"/>
              </w:rPr>
              <w:t>členského</w:t>
            </w:r>
            <w:r w:rsidRPr="002A76C2">
              <w:rPr>
                <w:rFonts w:ascii="Times New Roman" w:hAnsi="Times New Roman"/>
                <w:iCs/>
              </w:rPr>
              <w:t xml:space="preserve"> </w:t>
            </w:r>
            <w:r w:rsidRPr="002A76C2">
              <w:rPr>
                <w:rFonts w:ascii="Times New Roman" w:hAnsi="Times New Roman"/>
                <w:iCs/>
                <w:spacing w:val="-1"/>
              </w:rPr>
              <w:t xml:space="preserve">štátu </w:t>
            </w:r>
            <w:r w:rsidRPr="002A76C2">
              <w:rPr>
                <w:rFonts w:ascii="Times New Roman" w:hAnsi="Times New Roman"/>
                <w:iCs/>
              </w:rPr>
              <w:t>ich pôvodu.</w:t>
            </w:r>
          </w:p>
          <w:p w14:paraId="58275BC7" w14:textId="4ED786B4" w:rsidR="00F16B46" w:rsidRPr="002A76C2" w:rsidRDefault="00D56B4B" w:rsidP="00D56B4B">
            <w:pPr>
              <w:pStyle w:val="Odsekzoznamu"/>
              <w:numPr>
                <w:ilvl w:val="1"/>
                <w:numId w:val="7"/>
              </w:numPr>
              <w:spacing w:after="120"/>
              <w:ind w:left="463" w:right="108" w:hanging="357"/>
              <w:jc w:val="both"/>
              <w:rPr>
                <w:rFonts w:ascii="Times New Roman" w:hAnsi="Times New Roman"/>
                <w:b/>
                <w:shd w:val="clear" w:color="auto" w:fill="FFFFFF"/>
              </w:rPr>
            </w:pPr>
            <w:r w:rsidRPr="002A76C2">
              <w:rPr>
                <w:rFonts w:ascii="Times New Roman" w:hAnsi="Times New Roman"/>
              </w:rPr>
              <w:t>Z predložených dokladov/ponuky uchádzača musí byť zároveň zrejmé</w:t>
            </w:r>
            <w:r w:rsidRPr="002A76C2">
              <w:rPr>
                <w:rFonts w:ascii="Times New Roman" w:hAnsi="Times New Roman"/>
                <w:b/>
                <w:bCs/>
              </w:rPr>
              <w:t xml:space="preserve"> o akú kapacitu uchádzača sa jedná, či o</w:t>
            </w:r>
            <w:r w:rsidR="007628DB" w:rsidRPr="002A76C2">
              <w:rPr>
                <w:rFonts w:ascii="Times New Roman" w:hAnsi="Times New Roman"/>
                <w:b/>
                <w:bCs/>
              </w:rPr>
              <w:t xml:space="preserve"> </w:t>
            </w:r>
            <w:r w:rsidRPr="002A76C2">
              <w:rPr>
                <w:rFonts w:ascii="Times New Roman" w:hAnsi="Times New Roman"/>
                <w:b/>
                <w:bCs/>
              </w:rPr>
              <w:t xml:space="preserve">vlastnú osobu alebo o tretiu osobu, </w:t>
            </w:r>
            <w:r w:rsidRPr="002A76C2">
              <w:rPr>
                <w:rFonts w:ascii="Times New Roman" w:hAnsi="Times New Roman"/>
              </w:rPr>
              <w:t>uchádzač preukáže napr. životopisom, alebo čestným vyhlásením experta, alebo iným.</w:t>
            </w:r>
          </w:p>
        </w:tc>
        <w:tc>
          <w:tcPr>
            <w:tcW w:w="689" w:type="pct"/>
            <w:gridSpan w:val="2"/>
            <w:tcBorders>
              <w:bottom w:val="single" w:sz="4" w:space="0" w:color="auto"/>
              <w:tr2bl w:val="nil"/>
            </w:tcBorders>
            <w:noWrap/>
            <w:vAlign w:val="center"/>
          </w:tcPr>
          <w:p w14:paraId="1B6B5478" w14:textId="48FE0EDE" w:rsidR="00F16B46" w:rsidRPr="002A76C2" w:rsidRDefault="00F16B46" w:rsidP="00C952B9">
            <w:pPr>
              <w:jc w:val="center"/>
              <w:rPr>
                <w:rFonts w:ascii="Times New Roman" w:hAnsi="Times New Roman"/>
                <w:b/>
                <w:sz w:val="22"/>
                <w:szCs w:val="22"/>
              </w:rPr>
            </w:pPr>
            <w:r w:rsidRPr="002A76C2">
              <w:rPr>
                <w:rFonts w:ascii="Times New Roman" w:hAnsi="Times New Roman"/>
                <w:sz w:val="22"/>
                <w:szCs w:val="22"/>
              </w:rPr>
              <w:t>Splnil</w:t>
            </w:r>
            <w:r w:rsidR="00D20EA4">
              <w:rPr>
                <w:rFonts w:ascii="Times New Roman" w:hAnsi="Times New Roman"/>
                <w:sz w:val="22"/>
                <w:szCs w:val="22"/>
              </w:rPr>
              <w:t xml:space="preserve"> po vysvetlení</w:t>
            </w:r>
          </w:p>
        </w:tc>
        <w:tc>
          <w:tcPr>
            <w:tcW w:w="1783" w:type="pct"/>
            <w:tcBorders>
              <w:bottom w:val="single" w:sz="4" w:space="0" w:color="auto"/>
              <w:tr2bl w:val="nil"/>
            </w:tcBorders>
            <w:noWrap/>
            <w:vAlign w:val="center"/>
          </w:tcPr>
          <w:p w14:paraId="62138F92" w14:textId="77777777" w:rsidR="007E0864" w:rsidRPr="002A76C2" w:rsidRDefault="007E0864" w:rsidP="007E0864">
            <w:pPr>
              <w:jc w:val="both"/>
              <w:rPr>
                <w:rFonts w:ascii="Times New Roman" w:hAnsi="Times New Roman"/>
                <w:b/>
                <w:bCs/>
                <w:sz w:val="22"/>
                <w:szCs w:val="22"/>
              </w:rPr>
            </w:pPr>
            <w:r w:rsidRPr="002A76C2">
              <w:rPr>
                <w:rFonts w:ascii="Times New Roman" w:hAnsi="Times New Roman"/>
                <w:b/>
                <w:bCs/>
                <w:sz w:val="22"/>
                <w:szCs w:val="22"/>
              </w:rPr>
              <w:t>Osoba:</w:t>
            </w:r>
          </w:p>
          <w:p w14:paraId="2377BD51" w14:textId="79684F67" w:rsidR="007E0864" w:rsidRPr="002A76C2" w:rsidRDefault="007E0864" w:rsidP="007E0864">
            <w:pPr>
              <w:jc w:val="both"/>
              <w:rPr>
                <w:rFonts w:ascii="Times New Roman" w:hAnsi="Times New Roman"/>
                <w:sz w:val="22"/>
                <w:szCs w:val="22"/>
              </w:rPr>
            </w:pPr>
            <w:r w:rsidRPr="002A76C2">
              <w:rPr>
                <w:rFonts w:ascii="Times New Roman" w:hAnsi="Times New Roman"/>
                <w:sz w:val="22"/>
                <w:szCs w:val="22"/>
              </w:rPr>
              <w:t xml:space="preserve">Ing. </w:t>
            </w:r>
            <w:r w:rsidR="00C468C9" w:rsidRPr="002A76C2">
              <w:rPr>
                <w:rFonts w:ascii="Times New Roman" w:hAnsi="Times New Roman"/>
                <w:sz w:val="22"/>
                <w:szCs w:val="22"/>
              </w:rPr>
              <w:t>Peter Kmec</w:t>
            </w:r>
          </w:p>
          <w:p w14:paraId="43A687C5" w14:textId="77777777" w:rsidR="007E0864" w:rsidRPr="002A76C2" w:rsidRDefault="007E0864" w:rsidP="007E0864">
            <w:pPr>
              <w:jc w:val="both"/>
              <w:rPr>
                <w:rFonts w:ascii="Times New Roman" w:hAnsi="Times New Roman"/>
                <w:sz w:val="22"/>
                <w:szCs w:val="22"/>
              </w:rPr>
            </w:pPr>
          </w:p>
          <w:p w14:paraId="66B36502" w14:textId="77777777" w:rsidR="007E0864" w:rsidRPr="002A76C2" w:rsidRDefault="007E0864" w:rsidP="007E0864">
            <w:pPr>
              <w:jc w:val="both"/>
              <w:rPr>
                <w:rFonts w:ascii="Times New Roman" w:hAnsi="Times New Roman"/>
                <w:b/>
                <w:bCs/>
                <w:sz w:val="22"/>
                <w:szCs w:val="22"/>
              </w:rPr>
            </w:pPr>
            <w:r w:rsidRPr="002A76C2">
              <w:rPr>
                <w:rFonts w:ascii="Times New Roman" w:hAnsi="Times New Roman"/>
                <w:b/>
                <w:bCs/>
                <w:sz w:val="22"/>
                <w:szCs w:val="22"/>
              </w:rPr>
              <w:t>Doklad:</w:t>
            </w:r>
          </w:p>
          <w:p w14:paraId="0B36F2C5" w14:textId="02C18B79" w:rsidR="007E0864" w:rsidRPr="002A76C2" w:rsidRDefault="007E0864" w:rsidP="007E0864">
            <w:pPr>
              <w:jc w:val="both"/>
              <w:rPr>
                <w:rFonts w:ascii="Times New Roman" w:hAnsi="Times New Roman"/>
                <w:b/>
                <w:bCs/>
                <w:sz w:val="22"/>
                <w:szCs w:val="22"/>
              </w:rPr>
            </w:pPr>
            <w:r w:rsidRPr="002A76C2">
              <w:rPr>
                <w:rFonts w:ascii="Times New Roman" w:hAnsi="Times New Roman"/>
                <w:sz w:val="22"/>
                <w:szCs w:val="22"/>
              </w:rPr>
              <w:t xml:space="preserve">Osvedčenie </w:t>
            </w:r>
            <w:r w:rsidR="00C468C9" w:rsidRPr="002A76C2">
              <w:rPr>
                <w:rFonts w:ascii="Times New Roman" w:hAnsi="Times New Roman"/>
                <w:sz w:val="22"/>
                <w:szCs w:val="22"/>
              </w:rPr>
              <w:t>vydané Národným inšpektorátom práce</w:t>
            </w:r>
            <w:r w:rsidRPr="002A76C2">
              <w:rPr>
                <w:rFonts w:ascii="Times New Roman" w:hAnsi="Times New Roman"/>
                <w:sz w:val="22"/>
                <w:szCs w:val="22"/>
              </w:rPr>
              <w:t xml:space="preserve"> </w:t>
            </w:r>
            <w:r w:rsidRPr="002A76C2">
              <w:rPr>
                <w:rFonts w:ascii="Times New Roman" w:hAnsi="Times New Roman"/>
                <w:b/>
                <w:bCs/>
                <w:sz w:val="22"/>
                <w:szCs w:val="22"/>
              </w:rPr>
              <w:t xml:space="preserve">č. </w:t>
            </w:r>
            <w:r w:rsidRPr="002A76C2">
              <w:rPr>
                <w:rFonts w:ascii="Times New Roman" w:hAnsi="Times New Roman"/>
                <w:color w:val="000000"/>
                <w:sz w:val="22"/>
                <w:szCs w:val="22"/>
              </w:rPr>
              <w:br/>
            </w:r>
            <w:r w:rsidR="00E2316F" w:rsidRPr="002A76C2">
              <w:rPr>
                <w:rFonts w:ascii="Times New Roman" w:hAnsi="Times New Roman"/>
                <w:b/>
                <w:bCs/>
                <w:sz w:val="22"/>
                <w:szCs w:val="22"/>
              </w:rPr>
              <w:t>ABT-0135/11</w:t>
            </w:r>
            <w:r w:rsidRPr="002A76C2">
              <w:rPr>
                <w:rFonts w:ascii="Times New Roman" w:hAnsi="Times New Roman"/>
                <w:b/>
                <w:bCs/>
                <w:sz w:val="22"/>
                <w:szCs w:val="22"/>
              </w:rPr>
              <w:t xml:space="preserve"> </w:t>
            </w:r>
            <w:r w:rsidR="00E2316F" w:rsidRPr="002A76C2">
              <w:rPr>
                <w:rFonts w:ascii="Times New Roman" w:hAnsi="Times New Roman"/>
                <w:sz w:val="22"/>
                <w:szCs w:val="22"/>
              </w:rPr>
              <w:t xml:space="preserve">na činnosť </w:t>
            </w:r>
            <w:r w:rsidR="00E2316F" w:rsidRPr="002A76C2">
              <w:rPr>
                <w:rFonts w:ascii="Times New Roman" w:hAnsi="Times New Roman"/>
                <w:b/>
                <w:bCs/>
                <w:sz w:val="22"/>
                <w:szCs w:val="22"/>
              </w:rPr>
              <w:t>Autori</w:t>
            </w:r>
            <w:r w:rsidR="005B64FC" w:rsidRPr="002A76C2">
              <w:rPr>
                <w:rFonts w:ascii="Times New Roman" w:hAnsi="Times New Roman"/>
                <w:b/>
                <w:bCs/>
                <w:sz w:val="22"/>
                <w:szCs w:val="22"/>
              </w:rPr>
              <w:t>zovaný bezpečnostný technik</w:t>
            </w:r>
          </w:p>
          <w:p w14:paraId="560C1867" w14:textId="60051106" w:rsidR="007E0864" w:rsidRPr="002A76C2" w:rsidRDefault="007E0864" w:rsidP="007E0864">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w:t>
            </w:r>
            <w:r w:rsidR="005B64FC" w:rsidRPr="002A76C2">
              <w:rPr>
                <w:rFonts w:ascii="Times New Roman" w:hAnsi="Times New Roman"/>
                <w:b/>
                <w:bCs/>
                <w:sz w:val="22"/>
                <w:szCs w:val="22"/>
              </w:rPr>
              <w:t>27</w:t>
            </w:r>
            <w:r w:rsidRPr="002A76C2">
              <w:rPr>
                <w:rFonts w:ascii="Times New Roman" w:hAnsi="Times New Roman"/>
                <w:b/>
                <w:bCs/>
                <w:sz w:val="22"/>
                <w:szCs w:val="22"/>
              </w:rPr>
              <w:t>.0</w:t>
            </w:r>
            <w:r w:rsidR="005B64FC" w:rsidRPr="002A76C2">
              <w:rPr>
                <w:rFonts w:ascii="Times New Roman" w:hAnsi="Times New Roman"/>
                <w:b/>
                <w:bCs/>
                <w:sz w:val="22"/>
                <w:szCs w:val="22"/>
              </w:rPr>
              <w:t>5</w:t>
            </w:r>
            <w:r w:rsidRPr="002A76C2">
              <w:rPr>
                <w:rFonts w:ascii="Times New Roman" w:hAnsi="Times New Roman"/>
                <w:b/>
                <w:bCs/>
                <w:sz w:val="22"/>
                <w:szCs w:val="22"/>
              </w:rPr>
              <w:t>.201</w:t>
            </w:r>
            <w:r w:rsidR="005B64FC" w:rsidRPr="002A76C2">
              <w:rPr>
                <w:rFonts w:ascii="Times New Roman" w:hAnsi="Times New Roman"/>
                <w:b/>
                <w:bCs/>
                <w:sz w:val="22"/>
                <w:szCs w:val="22"/>
              </w:rPr>
              <w:t>1</w:t>
            </w:r>
          </w:p>
          <w:p w14:paraId="297B2D8B" w14:textId="77777777" w:rsidR="00522C2A" w:rsidRPr="002A76C2" w:rsidRDefault="00522C2A" w:rsidP="007E0864">
            <w:pPr>
              <w:jc w:val="both"/>
              <w:rPr>
                <w:rFonts w:ascii="Times New Roman" w:hAnsi="Times New Roman"/>
                <w:b/>
                <w:bCs/>
                <w:sz w:val="22"/>
                <w:szCs w:val="22"/>
              </w:rPr>
            </w:pPr>
          </w:p>
          <w:p w14:paraId="0889DD67" w14:textId="152675A5" w:rsidR="00522C2A" w:rsidRPr="00D20EA4" w:rsidRDefault="00522C2A" w:rsidP="007E0864">
            <w:pPr>
              <w:jc w:val="both"/>
              <w:rPr>
                <w:rFonts w:ascii="Times New Roman" w:hAnsi="Times New Roman"/>
                <w:b/>
                <w:bCs/>
                <w:sz w:val="22"/>
                <w:szCs w:val="22"/>
              </w:rPr>
            </w:pPr>
            <w:r w:rsidRPr="002A76C2">
              <w:rPr>
                <w:rFonts w:ascii="Times New Roman" w:hAnsi="Times New Roman"/>
                <w:sz w:val="22"/>
                <w:szCs w:val="22"/>
              </w:rPr>
              <w:t xml:space="preserve">Posledná aktualizačná príprava: </w:t>
            </w:r>
            <w:r w:rsidR="00EB7014" w:rsidRPr="002A76C2">
              <w:rPr>
                <w:rFonts w:ascii="Times New Roman" w:hAnsi="Times New Roman"/>
                <w:b/>
                <w:bCs/>
                <w:sz w:val="22"/>
                <w:szCs w:val="22"/>
              </w:rPr>
              <w:t>17</w:t>
            </w:r>
            <w:r w:rsidR="002A76C2">
              <w:rPr>
                <w:rFonts w:ascii="Times New Roman" w:hAnsi="Times New Roman"/>
                <w:b/>
                <w:bCs/>
                <w:sz w:val="22"/>
                <w:szCs w:val="22"/>
              </w:rPr>
              <w:t xml:space="preserve"> </w:t>
            </w:r>
            <w:r w:rsidR="00EB7014" w:rsidRPr="002A76C2">
              <w:rPr>
                <w:rFonts w:ascii="Times New Roman" w:hAnsi="Times New Roman"/>
                <w:b/>
                <w:bCs/>
                <w:sz w:val="22"/>
                <w:szCs w:val="22"/>
              </w:rPr>
              <w:t>-</w:t>
            </w:r>
            <w:r w:rsidR="002A76C2">
              <w:rPr>
                <w:rFonts w:ascii="Times New Roman" w:hAnsi="Times New Roman"/>
                <w:b/>
                <w:bCs/>
                <w:sz w:val="22"/>
                <w:szCs w:val="22"/>
              </w:rPr>
              <w:t xml:space="preserve"> </w:t>
            </w:r>
            <w:r w:rsidR="00EB7014" w:rsidRPr="002A76C2">
              <w:rPr>
                <w:rFonts w:ascii="Times New Roman" w:hAnsi="Times New Roman"/>
                <w:b/>
                <w:bCs/>
                <w:sz w:val="22"/>
                <w:szCs w:val="22"/>
              </w:rPr>
              <w:t xml:space="preserve">18.9.2020 </w:t>
            </w:r>
            <w:r w:rsidR="00EB7014" w:rsidRPr="00D20EA4">
              <w:rPr>
                <w:rFonts w:ascii="Times New Roman" w:hAnsi="Times New Roman"/>
                <w:b/>
                <w:bCs/>
                <w:sz w:val="22"/>
                <w:szCs w:val="22"/>
              </w:rPr>
              <w:t>neaktuálna</w:t>
            </w:r>
            <w:r w:rsidR="00687280" w:rsidRPr="00D20EA4">
              <w:rPr>
                <w:rFonts w:ascii="Times New Roman" w:hAnsi="Times New Roman"/>
                <w:b/>
                <w:bCs/>
                <w:sz w:val="22"/>
                <w:szCs w:val="22"/>
              </w:rPr>
              <w:t>. Bolo predmetom vysvetľovania posúdenie je uvedené nižšie pod tabuľkou.</w:t>
            </w:r>
          </w:p>
          <w:p w14:paraId="11870606" w14:textId="77777777" w:rsidR="007E0864" w:rsidRPr="002A76C2" w:rsidRDefault="007E0864" w:rsidP="007E0864">
            <w:pPr>
              <w:jc w:val="both"/>
              <w:rPr>
                <w:rFonts w:ascii="Times New Roman" w:hAnsi="Times New Roman"/>
                <w:sz w:val="22"/>
                <w:szCs w:val="22"/>
              </w:rPr>
            </w:pPr>
          </w:p>
          <w:p w14:paraId="03FEE149" w14:textId="77777777" w:rsidR="007E0864" w:rsidRPr="002A76C2" w:rsidRDefault="007E0864" w:rsidP="007E0864">
            <w:pPr>
              <w:jc w:val="both"/>
              <w:rPr>
                <w:rFonts w:ascii="Times New Roman" w:hAnsi="Times New Roman"/>
                <w:b/>
                <w:bCs/>
                <w:sz w:val="22"/>
                <w:szCs w:val="22"/>
              </w:rPr>
            </w:pPr>
            <w:r w:rsidRPr="002A76C2">
              <w:rPr>
                <w:rFonts w:ascii="Times New Roman" w:hAnsi="Times New Roman"/>
                <w:b/>
                <w:bCs/>
                <w:sz w:val="22"/>
                <w:szCs w:val="22"/>
              </w:rPr>
              <w:t>Životopis:</w:t>
            </w:r>
          </w:p>
          <w:p w14:paraId="64155D79" w14:textId="77777777" w:rsidR="007E0864" w:rsidRPr="002A76C2" w:rsidRDefault="007E0864" w:rsidP="007E0864">
            <w:pPr>
              <w:jc w:val="both"/>
              <w:rPr>
                <w:rFonts w:ascii="Times New Roman" w:hAnsi="Times New Roman"/>
                <w:sz w:val="22"/>
                <w:szCs w:val="22"/>
              </w:rPr>
            </w:pPr>
            <w:r w:rsidRPr="002A76C2">
              <w:rPr>
                <w:rFonts w:ascii="Times New Roman" w:hAnsi="Times New Roman"/>
                <w:sz w:val="22"/>
                <w:szCs w:val="22"/>
              </w:rPr>
              <w:t>Profesijný životopis</w:t>
            </w:r>
          </w:p>
          <w:p w14:paraId="22AFCE64" w14:textId="77777777" w:rsidR="007E0864" w:rsidRPr="002A76C2" w:rsidRDefault="007E0864" w:rsidP="007E0864">
            <w:pPr>
              <w:jc w:val="both"/>
              <w:rPr>
                <w:rFonts w:ascii="Times New Roman" w:hAnsi="Times New Roman"/>
                <w:sz w:val="22"/>
                <w:szCs w:val="22"/>
              </w:rPr>
            </w:pPr>
          </w:p>
          <w:p w14:paraId="4D8D873A" w14:textId="77777777" w:rsidR="007E0864" w:rsidRPr="002A76C2" w:rsidRDefault="007E0864" w:rsidP="007E0864">
            <w:pPr>
              <w:jc w:val="both"/>
              <w:rPr>
                <w:rFonts w:ascii="Times New Roman" w:hAnsi="Times New Roman"/>
                <w:b/>
                <w:bCs/>
                <w:sz w:val="22"/>
                <w:szCs w:val="22"/>
              </w:rPr>
            </w:pPr>
            <w:r w:rsidRPr="002A76C2">
              <w:rPr>
                <w:rFonts w:ascii="Times New Roman" w:hAnsi="Times New Roman"/>
                <w:b/>
                <w:bCs/>
                <w:sz w:val="22"/>
                <w:szCs w:val="22"/>
              </w:rPr>
              <w:t>Vzťah:</w:t>
            </w:r>
          </w:p>
          <w:p w14:paraId="02939293" w14:textId="49899F0D" w:rsidR="007E0864" w:rsidRPr="002A76C2" w:rsidRDefault="007E0864" w:rsidP="00D75911">
            <w:pPr>
              <w:jc w:val="both"/>
              <w:rPr>
                <w:rFonts w:ascii="Times New Roman" w:hAnsi="Times New Roman"/>
                <w:sz w:val="22"/>
                <w:szCs w:val="22"/>
              </w:rPr>
            </w:pPr>
            <w:r w:rsidRPr="002A76C2">
              <w:rPr>
                <w:rFonts w:ascii="Times New Roman" w:hAnsi="Times New Roman"/>
                <w:sz w:val="22"/>
                <w:szCs w:val="22"/>
              </w:rPr>
              <w:t>Podľa životopisu a vyhlásenia zo dňa 08.04.2026 je zamestnancom a kapacitou uchádzača.</w:t>
            </w:r>
          </w:p>
          <w:p w14:paraId="7F942D85" w14:textId="384026B9" w:rsidR="00F16B46" w:rsidRPr="002A76C2" w:rsidRDefault="00F16B46" w:rsidP="00BD35CB">
            <w:pPr>
              <w:rPr>
                <w:rFonts w:ascii="Times New Roman" w:hAnsi="Times New Roman"/>
                <w:sz w:val="22"/>
                <w:szCs w:val="22"/>
              </w:rPr>
            </w:pPr>
          </w:p>
        </w:tc>
      </w:tr>
      <w:tr w:rsidR="000D3065" w:rsidRPr="002A76C2" w14:paraId="7C8491A8" w14:textId="77777777" w:rsidTr="00A2021F">
        <w:trPr>
          <w:trHeight w:val="764"/>
        </w:trPr>
        <w:tc>
          <w:tcPr>
            <w:tcW w:w="2528" w:type="pct"/>
            <w:gridSpan w:val="3"/>
            <w:tcBorders>
              <w:bottom w:val="single" w:sz="4" w:space="0" w:color="auto"/>
            </w:tcBorders>
            <w:noWrap/>
            <w:tcMar>
              <w:top w:w="85" w:type="dxa"/>
              <w:bottom w:w="85" w:type="dxa"/>
            </w:tcMar>
          </w:tcPr>
          <w:p w14:paraId="0A383C71" w14:textId="77777777" w:rsidR="00F63624" w:rsidRPr="002A76C2" w:rsidRDefault="00F63624" w:rsidP="00F63624">
            <w:pPr>
              <w:pStyle w:val="Odsekzoznamu"/>
              <w:numPr>
                <w:ilvl w:val="0"/>
                <w:numId w:val="12"/>
              </w:numPr>
              <w:spacing w:after="120"/>
              <w:ind w:left="463" w:right="108" w:hanging="357"/>
              <w:jc w:val="both"/>
              <w:rPr>
                <w:rFonts w:ascii="Times New Roman" w:hAnsi="Times New Roman"/>
                <w:b/>
                <w:iCs/>
                <w:shd w:val="clear" w:color="auto" w:fill="FFFFFF"/>
              </w:rPr>
            </w:pPr>
            <w:r w:rsidRPr="002A76C2">
              <w:rPr>
                <w:rFonts w:ascii="Times New Roman" w:hAnsi="Times New Roman"/>
                <w:b/>
                <w:shd w:val="clear" w:color="auto" w:fill="FFFFFF"/>
              </w:rPr>
              <w:t>Kľúčový expert 7: Odborne preškolená osoba na zhotovovanie a montáž kontaktného zatepľovacieho systému – min. 2 osoby</w:t>
            </w:r>
          </w:p>
          <w:p w14:paraId="2A73842F" w14:textId="342F6B9E" w:rsidR="00F63624" w:rsidRPr="002A76C2" w:rsidRDefault="00F63624" w:rsidP="00F63624">
            <w:pPr>
              <w:pStyle w:val="Odsekzoznamu"/>
              <w:numPr>
                <w:ilvl w:val="1"/>
                <w:numId w:val="7"/>
              </w:numPr>
              <w:spacing w:after="120"/>
              <w:ind w:left="463" w:right="108" w:hanging="357"/>
              <w:jc w:val="both"/>
              <w:rPr>
                <w:rFonts w:ascii="Times New Roman" w:hAnsi="Times New Roman"/>
                <w:bCs/>
                <w:iCs/>
                <w:shd w:val="clear" w:color="auto" w:fill="FFFFFF"/>
              </w:rPr>
            </w:pPr>
            <w:r w:rsidRPr="002A76C2">
              <w:rPr>
                <w:rFonts w:ascii="Times New Roman" w:hAnsi="Times New Roman"/>
                <w:shd w:val="clear" w:color="auto" w:fill="FFFFFF"/>
              </w:rPr>
              <w:t xml:space="preserve">Uchádzač predloží </w:t>
            </w:r>
            <w:r w:rsidRPr="002A76C2">
              <w:rPr>
                <w:rFonts w:ascii="Times New Roman" w:hAnsi="Times New Roman"/>
                <w:b/>
                <w:bCs/>
                <w:iCs/>
                <w:shd w:val="clear" w:color="auto" w:fill="FFFFFF"/>
              </w:rPr>
              <w:t>platné potvrdenie alebo certifikát</w:t>
            </w:r>
            <w:r w:rsidRPr="002A76C2">
              <w:rPr>
                <w:rFonts w:ascii="Times New Roman" w:hAnsi="Times New Roman"/>
                <w:b/>
                <w:iCs/>
                <w:shd w:val="clear" w:color="auto" w:fill="FFFFFF"/>
              </w:rPr>
              <w:t xml:space="preserve"> o</w:t>
            </w:r>
            <w:r w:rsidR="006B12A3" w:rsidRPr="002A76C2">
              <w:rPr>
                <w:rFonts w:ascii="Times New Roman" w:hAnsi="Times New Roman"/>
                <w:b/>
                <w:iCs/>
                <w:shd w:val="clear" w:color="auto" w:fill="FFFFFF"/>
              </w:rPr>
              <w:t xml:space="preserve"> </w:t>
            </w:r>
            <w:r w:rsidRPr="002A76C2">
              <w:rPr>
                <w:rFonts w:ascii="Times New Roman" w:hAnsi="Times New Roman"/>
                <w:b/>
                <w:iCs/>
                <w:shd w:val="clear" w:color="auto" w:fill="FFFFFF"/>
              </w:rPr>
              <w:t>absolvovaní školenia na zhotovovanie a montáž vonkajšieho kontaktného zatepľovacieho systému (ETICS)</w:t>
            </w:r>
            <w:r w:rsidRPr="002A76C2">
              <w:rPr>
                <w:rFonts w:ascii="Times New Roman" w:hAnsi="Times New Roman"/>
                <w:bCs/>
                <w:iCs/>
                <w:shd w:val="clear" w:color="auto" w:fill="FFFFFF"/>
              </w:rPr>
              <w:t xml:space="preserve"> </w:t>
            </w:r>
            <w:r w:rsidRPr="002A76C2">
              <w:rPr>
                <w:rFonts w:ascii="Times New Roman" w:hAnsi="Times New Roman"/>
                <w:bCs/>
                <w:shd w:val="clear" w:color="auto" w:fill="FFFFFF"/>
              </w:rPr>
              <w:t xml:space="preserve">v zmysle STN 73 2901 alebo ekvivalentnej </w:t>
            </w:r>
            <w:r w:rsidRPr="002A76C2">
              <w:rPr>
                <w:rFonts w:ascii="Times New Roman" w:hAnsi="Times New Roman"/>
                <w:iCs/>
                <w:spacing w:val="-1"/>
              </w:rPr>
              <w:t>alebo</w:t>
            </w:r>
            <w:r w:rsidRPr="002A76C2">
              <w:rPr>
                <w:rFonts w:ascii="Times New Roman" w:hAnsi="Times New Roman"/>
                <w:iCs/>
                <w:spacing w:val="40"/>
              </w:rPr>
              <w:t xml:space="preserve"> </w:t>
            </w:r>
            <w:r w:rsidRPr="002A76C2">
              <w:rPr>
                <w:rFonts w:ascii="Times New Roman" w:hAnsi="Times New Roman"/>
                <w:iCs/>
                <w:spacing w:val="-1"/>
              </w:rPr>
              <w:t>iného</w:t>
            </w:r>
            <w:r w:rsidRPr="002A76C2">
              <w:rPr>
                <w:rFonts w:ascii="Times New Roman" w:hAnsi="Times New Roman"/>
                <w:iCs/>
                <w:spacing w:val="38"/>
              </w:rPr>
              <w:t xml:space="preserve"> </w:t>
            </w:r>
            <w:r w:rsidRPr="002A76C2">
              <w:rPr>
                <w:rFonts w:ascii="Times New Roman" w:hAnsi="Times New Roman"/>
                <w:iCs/>
                <w:spacing w:val="-1"/>
              </w:rPr>
              <w:t>ekvivalentného</w:t>
            </w:r>
            <w:r w:rsidRPr="002A76C2">
              <w:rPr>
                <w:rFonts w:ascii="Times New Roman" w:hAnsi="Times New Roman"/>
                <w:iCs/>
                <w:spacing w:val="40"/>
              </w:rPr>
              <w:t xml:space="preserve"> </w:t>
            </w:r>
            <w:r w:rsidRPr="002A76C2">
              <w:rPr>
                <w:rFonts w:ascii="Times New Roman" w:hAnsi="Times New Roman"/>
                <w:iCs/>
                <w:spacing w:val="-1"/>
              </w:rPr>
              <w:t xml:space="preserve">dokladu </w:t>
            </w:r>
            <w:r w:rsidRPr="002A76C2">
              <w:rPr>
                <w:rFonts w:ascii="Times New Roman" w:hAnsi="Times New Roman"/>
              </w:rPr>
              <w:t>oprávňujúceho na vykonávanie predmetných prác vydávaným v inom štáte ako SR</w:t>
            </w:r>
            <w:r w:rsidRPr="002A76C2">
              <w:rPr>
                <w:rFonts w:ascii="Times New Roman" w:hAnsi="Times New Roman"/>
                <w:bCs/>
                <w:shd w:val="clear" w:color="auto" w:fill="FFFFFF"/>
              </w:rPr>
              <w:t>, a </w:t>
            </w:r>
            <w:r w:rsidRPr="002A76C2">
              <w:rPr>
                <w:rFonts w:ascii="Times New Roman" w:hAnsi="Times New Roman"/>
                <w:b/>
                <w:shd w:val="clear" w:color="auto" w:fill="FFFFFF"/>
              </w:rPr>
              <w:t>to na taký systém od akého uchádzač predkladá platnú licenciu na zhotovovanie vonkajších tepelnoizolačných kontaktných systémov</w:t>
            </w:r>
            <w:r w:rsidRPr="002A76C2">
              <w:rPr>
                <w:rFonts w:ascii="Times New Roman" w:hAnsi="Times New Roman"/>
                <w:bCs/>
                <w:shd w:val="clear" w:color="auto" w:fill="FFFFFF"/>
              </w:rPr>
              <w:t xml:space="preserve"> (ETICS) v zmysle STN 73 2901 alebo ekvivalentnej.</w:t>
            </w:r>
          </w:p>
          <w:p w14:paraId="78F8CC10" w14:textId="4FB13A61" w:rsidR="00C905E0" w:rsidRPr="002A76C2" w:rsidRDefault="00F63624" w:rsidP="00F63624">
            <w:pPr>
              <w:pStyle w:val="Odsekzoznamu"/>
              <w:numPr>
                <w:ilvl w:val="1"/>
                <w:numId w:val="7"/>
              </w:numPr>
              <w:spacing w:after="120"/>
              <w:ind w:left="463" w:right="108" w:hanging="357"/>
              <w:jc w:val="both"/>
              <w:rPr>
                <w:rFonts w:ascii="Times New Roman" w:hAnsi="Times New Roman"/>
                <w:b/>
                <w:iCs/>
                <w:shd w:val="clear" w:color="auto" w:fill="FFFFFF"/>
              </w:rPr>
            </w:pPr>
            <w:r w:rsidRPr="002A76C2">
              <w:rPr>
                <w:rFonts w:ascii="Times New Roman" w:hAnsi="Times New Roman"/>
              </w:rPr>
              <w:t>Z predložených dokladov/ponuky uchádzača musí byť zároveň zrejmé</w:t>
            </w:r>
            <w:r w:rsidRPr="002A76C2">
              <w:rPr>
                <w:rFonts w:ascii="Times New Roman" w:hAnsi="Times New Roman"/>
                <w:b/>
                <w:bCs/>
              </w:rPr>
              <w:t xml:space="preserve"> o akú kapacitu uchádzača sa jedná, či o vlastnú </w:t>
            </w:r>
            <w:r w:rsidRPr="002A76C2">
              <w:rPr>
                <w:rFonts w:ascii="Times New Roman" w:hAnsi="Times New Roman"/>
                <w:b/>
                <w:bCs/>
              </w:rPr>
              <w:lastRenderedPageBreak/>
              <w:t xml:space="preserve">osobu alebo o tretiu osobu, </w:t>
            </w:r>
            <w:r w:rsidRPr="002A76C2">
              <w:rPr>
                <w:rFonts w:ascii="Times New Roman" w:hAnsi="Times New Roman"/>
              </w:rPr>
              <w:t>uchádzač preukáže napr. životopisom, alebo čestným vyhlásením experta, alebo iným.</w:t>
            </w:r>
          </w:p>
        </w:tc>
        <w:tc>
          <w:tcPr>
            <w:tcW w:w="689" w:type="pct"/>
            <w:gridSpan w:val="2"/>
            <w:tcBorders>
              <w:bottom w:val="single" w:sz="4" w:space="0" w:color="auto"/>
              <w:tr2bl w:val="nil"/>
            </w:tcBorders>
            <w:noWrap/>
            <w:vAlign w:val="center"/>
          </w:tcPr>
          <w:p w14:paraId="199349AD" w14:textId="77777777" w:rsidR="000D3065" w:rsidRPr="002A76C2" w:rsidRDefault="000D3065" w:rsidP="00C952B9">
            <w:pPr>
              <w:jc w:val="center"/>
              <w:rPr>
                <w:rFonts w:ascii="Times New Roman" w:hAnsi="Times New Roman"/>
                <w:b/>
                <w:sz w:val="22"/>
                <w:szCs w:val="22"/>
              </w:rPr>
            </w:pPr>
            <w:r w:rsidRPr="002A76C2">
              <w:rPr>
                <w:rFonts w:ascii="Times New Roman" w:hAnsi="Times New Roman"/>
                <w:sz w:val="22"/>
                <w:szCs w:val="22"/>
              </w:rPr>
              <w:lastRenderedPageBreak/>
              <w:t>Splnil</w:t>
            </w:r>
          </w:p>
        </w:tc>
        <w:tc>
          <w:tcPr>
            <w:tcW w:w="1783" w:type="pct"/>
            <w:tcBorders>
              <w:bottom w:val="single" w:sz="4" w:space="0" w:color="auto"/>
              <w:tr2bl w:val="nil"/>
            </w:tcBorders>
            <w:noWrap/>
            <w:vAlign w:val="center"/>
          </w:tcPr>
          <w:p w14:paraId="618FA957" w14:textId="77777777" w:rsidR="00541B80" w:rsidRPr="002A76C2" w:rsidRDefault="00541B80" w:rsidP="00541B80">
            <w:pPr>
              <w:jc w:val="both"/>
              <w:rPr>
                <w:rFonts w:ascii="Times New Roman" w:hAnsi="Times New Roman"/>
                <w:b/>
                <w:bCs/>
                <w:sz w:val="22"/>
                <w:szCs w:val="22"/>
              </w:rPr>
            </w:pPr>
            <w:r w:rsidRPr="002A76C2">
              <w:rPr>
                <w:rFonts w:ascii="Times New Roman" w:hAnsi="Times New Roman"/>
                <w:b/>
                <w:bCs/>
                <w:sz w:val="22"/>
                <w:szCs w:val="22"/>
              </w:rPr>
              <w:t>Osoba:</w:t>
            </w:r>
          </w:p>
          <w:p w14:paraId="45ED6A77" w14:textId="77777777" w:rsidR="00A10FCE" w:rsidRPr="002A76C2" w:rsidRDefault="00A10FCE" w:rsidP="00541B80">
            <w:pPr>
              <w:jc w:val="both"/>
              <w:rPr>
                <w:rFonts w:ascii="Times New Roman" w:hAnsi="Times New Roman"/>
                <w:sz w:val="22"/>
                <w:szCs w:val="22"/>
              </w:rPr>
            </w:pPr>
            <w:r w:rsidRPr="002A76C2">
              <w:rPr>
                <w:rFonts w:ascii="Times New Roman" w:hAnsi="Times New Roman"/>
                <w:sz w:val="22"/>
                <w:szCs w:val="22"/>
              </w:rPr>
              <w:t>Marek Palenčár</w:t>
            </w:r>
          </w:p>
          <w:p w14:paraId="58B67F45" w14:textId="401A3D6F" w:rsidR="00BF0A8F" w:rsidRPr="002A76C2" w:rsidRDefault="00A10FCE" w:rsidP="00541B80">
            <w:pPr>
              <w:jc w:val="both"/>
              <w:rPr>
                <w:rFonts w:ascii="Times New Roman" w:hAnsi="Times New Roman"/>
                <w:sz w:val="22"/>
                <w:szCs w:val="22"/>
              </w:rPr>
            </w:pPr>
            <w:r w:rsidRPr="002A76C2">
              <w:rPr>
                <w:rFonts w:ascii="Times New Roman" w:hAnsi="Times New Roman"/>
                <w:sz w:val="22"/>
                <w:szCs w:val="22"/>
              </w:rPr>
              <w:t>Rastislav Graňačka</w:t>
            </w:r>
          </w:p>
          <w:p w14:paraId="10235CE9" w14:textId="77777777" w:rsidR="00541B80" w:rsidRPr="002A76C2" w:rsidRDefault="00541B80" w:rsidP="00541B80">
            <w:pPr>
              <w:jc w:val="both"/>
              <w:rPr>
                <w:rFonts w:ascii="Times New Roman" w:hAnsi="Times New Roman"/>
                <w:sz w:val="22"/>
                <w:szCs w:val="22"/>
              </w:rPr>
            </w:pPr>
          </w:p>
          <w:p w14:paraId="37B015F6" w14:textId="77777777" w:rsidR="00541B80" w:rsidRPr="002A76C2" w:rsidRDefault="00541B80" w:rsidP="00541B80">
            <w:pPr>
              <w:jc w:val="both"/>
              <w:rPr>
                <w:rFonts w:ascii="Times New Roman" w:hAnsi="Times New Roman"/>
                <w:b/>
                <w:bCs/>
                <w:sz w:val="22"/>
                <w:szCs w:val="22"/>
              </w:rPr>
            </w:pPr>
            <w:r w:rsidRPr="002A76C2">
              <w:rPr>
                <w:rFonts w:ascii="Times New Roman" w:hAnsi="Times New Roman"/>
                <w:b/>
                <w:bCs/>
                <w:sz w:val="22"/>
                <w:szCs w:val="22"/>
              </w:rPr>
              <w:t>Doklad:</w:t>
            </w:r>
          </w:p>
          <w:p w14:paraId="36807351" w14:textId="77777777" w:rsidR="009533EC" w:rsidRPr="002A76C2" w:rsidRDefault="004760BB" w:rsidP="009533EC">
            <w:pPr>
              <w:jc w:val="both"/>
              <w:rPr>
                <w:rFonts w:ascii="Times New Roman" w:hAnsi="Times New Roman"/>
                <w:sz w:val="22"/>
                <w:szCs w:val="22"/>
              </w:rPr>
            </w:pPr>
            <w:r w:rsidRPr="002A76C2">
              <w:rPr>
                <w:rFonts w:ascii="Times New Roman" w:hAnsi="Times New Roman"/>
                <w:sz w:val="22"/>
                <w:szCs w:val="22"/>
              </w:rPr>
              <w:t>CERTIFIKÁT F02/2025</w:t>
            </w:r>
            <w:r w:rsidR="0075168F" w:rsidRPr="002A76C2">
              <w:rPr>
                <w:rFonts w:ascii="Times New Roman" w:hAnsi="Times New Roman"/>
                <w:sz w:val="22"/>
                <w:szCs w:val="22"/>
              </w:rPr>
              <w:t xml:space="preserve"> pre realizačnú zaškolenú firmu </w:t>
            </w:r>
            <w:r w:rsidR="009533EC" w:rsidRPr="002A76C2">
              <w:rPr>
                <w:rFonts w:ascii="Times New Roman" w:hAnsi="Times New Roman"/>
                <w:sz w:val="22"/>
                <w:szCs w:val="22"/>
              </w:rPr>
              <w:t>MULLDEX s. r. o. úspešne absolvovala školenie a je certifikovanou realizačnou spoločnosťou:</w:t>
            </w:r>
          </w:p>
          <w:p w14:paraId="47747637" w14:textId="77777777" w:rsidR="009533EC" w:rsidRPr="002A76C2" w:rsidRDefault="009533EC" w:rsidP="009533EC">
            <w:pPr>
              <w:jc w:val="both"/>
              <w:rPr>
                <w:rFonts w:ascii="Times New Roman" w:hAnsi="Times New Roman"/>
                <w:sz w:val="22"/>
                <w:szCs w:val="22"/>
              </w:rPr>
            </w:pPr>
          </w:p>
          <w:p w14:paraId="78D4CC0E" w14:textId="35972AE4" w:rsidR="009533EC" w:rsidRPr="002A76C2" w:rsidRDefault="009533EC" w:rsidP="009533EC">
            <w:pPr>
              <w:rPr>
                <w:rFonts w:ascii="Times New Roman" w:hAnsi="Times New Roman"/>
                <w:sz w:val="22"/>
                <w:szCs w:val="22"/>
              </w:rPr>
            </w:pPr>
            <w:r w:rsidRPr="002A76C2">
              <w:rPr>
                <w:rFonts w:ascii="Times New Roman" w:hAnsi="Times New Roman"/>
                <w:sz w:val="22"/>
                <w:szCs w:val="22"/>
              </w:rPr>
              <w:t xml:space="preserve">PRE APLIKÁCIU </w:t>
            </w:r>
            <w:r w:rsidRPr="002A76C2">
              <w:rPr>
                <w:rFonts w:ascii="Times New Roman" w:hAnsi="Times New Roman"/>
                <w:b/>
                <w:bCs/>
                <w:sz w:val="22"/>
                <w:szCs w:val="22"/>
              </w:rPr>
              <w:t>KONTAKTNÝCH FASÁDNYCH ZATEPĽOVACÍCH</w:t>
            </w:r>
          </w:p>
          <w:p w14:paraId="16A528EE" w14:textId="19AC20A9" w:rsidR="009533EC" w:rsidRPr="002A76C2" w:rsidRDefault="009533EC" w:rsidP="009533EC">
            <w:pPr>
              <w:jc w:val="both"/>
              <w:rPr>
                <w:rFonts w:ascii="Times New Roman" w:hAnsi="Times New Roman"/>
                <w:sz w:val="22"/>
                <w:szCs w:val="22"/>
              </w:rPr>
            </w:pPr>
            <w:r w:rsidRPr="002A76C2">
              <w:rPr>
                <w:rFonts w:ascii="Times New Roman" w:hAnsi="Times New Roman"/>
                <w:b/>
                <w:bCs/>
                <w:sz w:val="22"/>
                <w:szCs w:val="22"/>
              </w:rPr>
              <w:t>SYSTÉMOV</w:t>
            </w:r>
            <w:r w:rsidRPr="002A76C2">
              <w:rPr>
                <w:rFonts w:ascii="Times New Roman" w:hAnsi="Times New Roman"/>
                <w:sz w:val="22"/>
                <w:szCs w:val="22"/>
              </w:rPr>
              <w:t xml:space="preserve"> </w:t>
            </w:r>
            <w:r w:rsidRPr="002A76C2">
              <w:rPr>
                <w:rFonts w:ascii="Times New Roman" w:hAnsi="Times New Roman"/>
                <w:b/>
                <w:bCs/>
                <w:sz w:val="22"/>
                <w:szCs w:val="22"/>
                <w:u w:val="single"/>
              </w:rPr>
              <w:t>SIKA THERMOCOAT</w:t>
            </w:r>
            <w:r w:rsidRPr="002A76C2">
              <w:rPr>
                <w:rFonts w:ascii="Times New Roman" w:hAnsi="Times New Roman"/>
                <w:sz w:val="22"/>
                <w:szCs w:val="22"/>
              </w:rPr>
              <w:t xml:space="preserve"> A INÉ S TÝM SÚVISIACE PRODUKTY</w:t>
            </w:r>
          </w:p>
          <w:p w14:paraId="7947447F" w14:textId="591FDF0B" w:rsidR="00541B80" w:rsidRPr="002A76C2" w:rsidRDefault="009533EC" w:rsidP="009533EC">
            <w:pPr>
              <w:jc w:val="both"/>
              <w:rPr>
                <w:rFonts w:ascii="Times New Roman" w:hAnsi="Times New Roman"/>
                <w:sz w:val="22"/>
                <w:szCs w:val="22"/>
              </w:rPr>
            </w:pPr>
            <w:r w:rsidRPr="002A76C2">
              <w:rPr>
                <w:rFonts w:ascii="Times New Roman" w:hAnsi="Times New Roman"/>
                <w:sz w:val="22"/>
                <w:szCs w:val="22"/>
              </w:rPr>
              <w:t>STAVEBNEJ CHÉMIE FIRMY SIKA</w:t>
            </w:r>
          </w:p>
          <w:p w14:paraId="583ED8E9" w14:textId="77777777" w:rsidR="00EE54EA" w:rsidRPr="002A76C2" w:rsidRDefault="00EE54EA" w:rsidP="009533EC">
            <w:pPr>
              <w:jc w:val="both"/>
              <w:rPr>
                <w:rFonts w:ascii="Times New Roman" w:hAnsi="Times New Roman"/>
                <w:sz w:val="22"/>
                <w:szCs w:val="22"/>
              </w:rPr>
            </w:pPr>
          </w:p>
          <w:p w14:paraId="0CC71028" w14:textId="74B5EE78" w:rsidR="0071375F" w:rsidRPr="002A76C2" w:rsidRDefault="0071375F" w:rsidP="0071375F">
            <w:pPr>
              <w:jc w:val="both"/>
              <w:rPr>
                <w:rFonts w:ascii="Times New Roman" w:hAnsi="Times New Roman"/>
                <w:b/>
                <w:bCs/>
                <w:sz w:val="22"/>
                <w:szCs w:val="22"/>
              </w:rPr>
            </w:pPr>
            <w:r w:rsidRPr="002A76C2">
              <w:rPr>
                <w:rFonts w:ascii="Times New Roman" w:hAnsi="Times New Roman"/>
                <w:sz w:val="22"/>
                <w:szCs w:val="22"/>
              </w:rPr>
              <w:lastRenderedPageBreak/>
              <w:t xml:space="preserve">Za správne zabudovanie produktov a systémov zodpovedajú: </w:t>
            </w:r>
            <w:r w:rsidRPr="002A76C2">
              <w:rPr>
                <w:rFonts w:ascii="Times New Roman" w:hAnsi="Times New Roman"/>
                <w:b/>
                <w:bCs/>
                <w:sz w:val="22"/>
                <w:szCs w:val="22"/>
              </w:rPr>
              <w:t>Jozef Dravecký, Marek Kollár, Marek Palenčár, Rastislav Graňačka, Imrich Stoľár</w:t>
            </w:r>
          </w:p>
          <w:p w14:paraId="7F342818" w14:textId="77777777" w:rsidR="0071375F" w:rsidRPr="002A76C2" w:rsidRDefault="0071375F" w:rsidP="0071375F">
            <w:pPr>
              <w:jc w:val="both"/>
              <w:rPr>
                <w:rFonts w:ascii="Times New Roman" w:hAnsi="Times New Roman"/>
                <w:sz w:val="22"/>
                <w:szCs w:val="22"/>
              </w:rPr>
            </w:pPr>
          </w:p>
          <w:p w14:paraId="6053DC80" w14:textId="50CBDE4E" w:rsidR="0071375F" w:rsidRPr="002A76C2" w:rsidRDefault="0071375F" w:rsidP="0071375F">
            <w:pPr>
              <w:jc w:val="both"/>
              <w:rPr>
                <w:rFonts w:ascii="Times New Roman" w:hAnsi="Times New Roman"/>
                <w:sz w:val="22"/>
                <w:szCs w:val="22"/>
              </w:rPr>
            </w:pPr>
            <w:r w:rsidRPr="002A76C2">
              <w:rPr>
                <w:rFonts w:ascii="Times New Roman" w:hAnsi="Times New Roman"/>
                <w:sz w:val="22"/>
                <w:szCs w:val="22"/>
              </w:rPr>
              <w:t xml:space="preserve">Toto potvrdenie </w:t>
            </w:r>
            <w:r w:rsidRPr="002A76C2">
              <w:rPr>
                <w:rFonts w:ascii="Times New Roman" w:hAnsi="Times New Roman"/>
                <w:b/>
                <w:bCs/>
                <w:sz w:val="22"/>
                <w:szCs w:val="22"/>
              </w:rPr>
              <w:t xml:space="preserve">platí 2 roky od dátumu vystavenia </w:t>
            </w:r>
            <w:r w:rsidRPr="002A76C2">
              <w:rPr>
                <w:rFonts w:ascii="Times New Roman" w:hAnsi="Times New Roman"/>
                <w:sz w:val="22"/>
                <w:szCs w:val="22"/>
              </w:rPr>
              <w:t>a môže byť obnovené na základe úspešného absolvovania školení, ktoré od aplikátora požaduje spoločnosť Sika Slovensko spol. s r.o.</w:t>
            </w:r>
          </w:p>
          <w:p w14:paraId="68050A32" w14:textId="77777777" w:rsidR="0071375F" w:rsidRPr="002A76C2" w:rsidRDefault="0071375F" w:rsidP="009533EC">
            <w:pPr>
              <w:jc w:val="both"/>
              <w:rPr>
                <w:rFonts w:ascii="Times New Roman" w:hAnsi="Times New Roman"/>
                <w:sz w:val="22"/>
                <w:szCs w:val="22"/>
              </w:rPr>
            </w:pPr>
          </w:p>
          <w:p w14:paraId="3E1BBCF0" w14:textId="7253EA8F" w:rsidR="00541B80" w:rsidRPr="002A76C2" w:rsidRDefault="00541B80" w:rsidP="00541B80">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w:t>
            </w:r>
            <w:r w:rsidR="0071375F" w:rsidRPr="002A76C2">
              <w:rPr>
                <w:rFonts w:ascii="Times New Roman" w:hAnsi="Times New Roman"/>
                <w:b/>
                <w:bCs/>
                <w:sz w:val="22"/>
                <w:szCs w:val="22"/>
              </w:rPr>
              <w:t>10</w:t>
            </w:r>
            <w:r w:rsidRPr="002A76C2">
              <w:rPr>
                <w:rFonts w:ascii="Times New Roman" w:hAnsi="Times New Roman"/>
                <w:b/>
                <w:bCs/>
                <w:sz w:val="22"/>
                <w:szCs w:val="22"/>
              </w:rPr>
              <w:t>.0</w:t>
            </w:r>
            <w:r w:rsidR="0071375F" w:rsidRPr="002A76C2">
              <w:rPr>
                <w:rFonts w:ascii="Times New Roman" w:hAnsi="Times New Roman"/>
                <w:b/>
                <w:bCs/>
                <w:sz w:val="22"/>
                <w:szCs w:val="22"/>
              </w:rPr>
              <w:t>2</w:t>
            </w:r>
            <w:r w:rsidRPr="002A76C2">
              <w:rPr>
                <w:rFonts w:ascii="Times New Roman" w:hAnsi="Times New Roman"/>
                <w:b/>
                <w:bCs/>
                <w:sz w:val="22"/>
                <w:szCs w:val="22"/>
              </w:rPr>
              <w:t>.20</w:t>
            </w:r>
            <w:r w:rsidR="0071375F" w:rsidRPr="002A76C2">
              <w:rPr>
                <w:rFonts w:ascii="Times New Roman" w:hAnsi="Times New Roman"/>
                <w:b/>
                <w:bCs/>
                <w:sz w:val="22"/>
                <w:szCs w:val="22"/>
              </w:rPr>
              <w:t>25</w:t>
            </w:r>
          </w:p>
          <w:p w14:paraId="492C2651" w14:textId="77777777" w:rsidR="00541B80" w:rsidRPr="002A76C2" w:rsidRDefault="00541B80" w:rsidP="00541B80">
            <w:pPr>
              <w:jc w:val="both"/>
              <w:rPr>
                <w:rFonts w:ascii="Times New Roman" w:hAnsi="Times New Roman"/>
                <w:b/>
                <w:bCs/>
                <w:sz w:val="22"/>
                <w:szCs w:val="22"/>
              </w:rPr>
            </w:pPr>
          </w:p>
          <w:p w14:paraId="6F67A114" w14:textId="77777777" w:rsidR="00541B80" w:rsidRPr="002A76C2" w:rsidRDefault="00541B80" w:rsidP="00541B80">
            <w:pPr>
              <w:jc w:val="both"/>
              <w:rPr>
                <w:rFonts w:ascii="Times New Roman" w:hAnsi="Times New Roman"/>
                <w:b/>
                <w:bCs/>
                <w:sz w:val="22"/>
                <w:szCs w:val="22"/>
              </w:rPr>
            </w:pPr>
            <w:r w:rsidRPr="002A76C2">
              <w:rPr>
                <w:rFonts w:ascii="Times New Roman" w:hAnsi="Times New Roman"/>
                <w:b/>
                <w:bCs/>
                <w:sz w:val="22"/>
                <w:szCs w:val="22"/>
              </w:rPr>
              <w:t>Vzťah:</w:t>
            </w:r>
          </w:p>
          <w:p w14:paraId="427E25FF" w14:textId="3C2093C9" w:rsidR="000D3065" w:rsidRPr="002A76C2" w:rsidRDefault="00541B80" w:rsidP="00EE54EA">
            <w:pPr>
              <w:jc w:val="both"/>
              <w:rPr>
                <w:rFonts w:ascii="Times New Roman" w:hAnsi="Times New Roman"/>
                <w:sz w:val="22"/>
                <w:szCs w:val="22"/>
              </w:rPr>
            </w:pPr>
            <w:r w:rsidRPr="002A76C2">
              <w:rPr>
                <w:rFonts w:ascii="Times New Roman" w:hAnsi="Times New Roman"/>
                <w:sz w:val="22"/>
                <w:szCs w:val="22"/>
              </w:rPr>
              <w:t>Podľa životopisu a vyhlásenia zo dňa 08.04.2026 je zamestnancom a kapacitou uchádzača.</w:t>
            </w:r>
          </w:p>
        </w:tc>
      </w:tr>
      <w:tr w:rsidR="0049377E" w:rsidRPr="002A76C2" w14:paraId="6D5E527E" w14:textId="77777777" w:rsidTr="00A2021F">
        <w:trPr>
          <w:trHeight w:val="764"/>
        </w:trPr>
        <w:tc>
          <w:tcPr>
            <w:tcW w:w="2528" w:type="pct"/>
            <w:gridSpan w:val="3"/>
            <w:tcBorders>
              <w:bottom w:val="single" w:sz="4" w:space="0" w:color="auto"/>
            </w:tcBorders>
            <w:noWrap/>
            <w:tcMar>
              <w:top w:w="85" w:type="dxa"/>
              <w:bottom w:w="85" w:type="dxa"/>
            </w:tcMar>
          </w:tcPr>
          <w:p w14:paraId="32544D38" w14:textId="77777777" w:rsidR="0076239D" w:rsidRPr="002A76C2" w:rsidRDefault="0076239D" w:rsidP="0076239D">
            <w:pPr>
              <w:pStyle w:val="Odsekzoznamu"/>
              <w:numPr>
                <w:ilvl w:val="0"/>
                <w:numId w:val="12"/>
              </w:numPr>
              <w:spacing w:after="120"/>
              <w:ind w:left="463" w:right="108" w:hanging="357"/>
              <w:jc w:val="both"/>
              <w:rPr>
                <w:rFonts w:ascii="Times New Roman" w:hAnsi="Times New Roman"/>
                <w:b/>
                <w:iCs/>
                <w:shd w:val="clear" w:color="auto" w:fill="FFFFFF"/>
              </w:rPr>
            </w:pPr>
            <w:r w:rsidRPr="002A76C2">
              <w:rPr>
                <w:rFonts w:ascii="Times New Roman" w:hAnsi="Times New Roman"/>
                <w:b/>
                <w:shd w:val="clear" w:color="auto" w:fill="FFFFFF"/>
              </w:rPr>
              <w:lastRenderedPageBreak/>
              <w:t xml:space="preserve">Kľúčový expert 8: Odborne preškolená osoba na zhotovovanie </w:t>
            </w:r>
            <w:r w:rsidRPr="002A76C2">
              <w:rPr>
                <w:rFonts w:ascii="Times New Roman" w:hAnsi="Times New Roman"/>
                <w:b/>
                <w:bCs/>
                <w:iCs/>
                <w:spacing w:val="-2"/>
              </w:rPr>
              <w:t>tepelnoizolačných systémov plochých striech</w:t>
            </w:r>
            <w:r w:rsidRPr="002A76C2">
              <w:rPr>
                <w:rFonts w:ascii="Times New Roman" w:hAnsi="Times New Roman"/>
                <w:b/>
                <w:shd w:val="clear" w:color="auto" w:fill="FFFFFF"/>
              </w:rPr>
              <w:t xml:space="preserve"> – min. 2 osoby</w:t>
            </w:r>
          </w:p>
          <w:p w14:paraId="67233801" w14:textId="77777777" w:rsidR="0076239D" w:rsidRPr="002A76C2" w:rsidRDefault="0076239D" w:rsidP="0076239D">
            <w:pPr>
              <w:pStyle w:val="Odsekzoznamu"/>
              <w:numPr>
                <w:ilvl w:val="1"/>
                <w:numId w:val="7"/>
              </w:numPr>
              <w:spacing w:after="120"/>
              <w:ind w:left="463" w:right="108" w:hanging="357"/>
              <w:jc w:val="both"/>
              <w:rPr>
                <w:rFonts w:ascii="Times New Roman" w:hAnsi="Times New Roman"/>
                <w:bCs/>
                <w:iCs/>
                <w:shd w:val="clear" w:color="auto" w:fill="FFFFFF"/>
              </w:rPr>
            </w:pPr>
            <w:r w:rsidRPr="002A76C2">
              <w:rPr>
                <w:rFonts w:ascii="Times New Roman" w:hAnsi="Times New Roman"/>
                <w:shd w:val="clear" w:color="auto" w:fill="FFFFFF"/>
              </w:rPr>
              <w:t xml:space="preserve">Uchádzač predloží </w:t>
            </w:r>
            <w:r w:rsidRPr="002A76C2">
              <w:rPr>
                <w:rFonts w:ascii="Times New Roman" w:hAnsi="Times New Roman"/>
                <w:b/>
                <w:bCs/>
                <w:iCs/>
                <w:shd w:val="clear" w:color="auto" w:fill="FFFFFF"/>
              </w:rPr>
              <w:t>platné potvrdenie alebo certifikát</w:t>
            </w:r>
            <w:r w:rsidRPr="002A76C2">
              <w:rPr>
                <w:rFonts w:ascii="Times New Roman" w:hAnsi="Times New Roman"/>
                <w:b/>
                <w:iCs/>
                <w:shd w:val="clear" w:color="auto" w:fill="FFFFFF"/>
              </w:rPr>
              <w:t xml:space="preserve"> o absolvovaní školenia na zhotovovanie </w:t>
            </w:r>
            <w:r w:rsidRPr="002A76C2">
              <w:rPr>
                <w:rFonts w:ascii="Times New Roman" w:hAnsi="Times New Roman"/>
                <w:b/>
                <w:bCs/>
                <w:iCs/>
                <w:spacing w:val="-2"/>
              </w:rPr>
              <w:t xml:space="preserve">tepelnoizolačných systémov plochých striech  </w:t>
            </w:r>
            <w:r w:rsidRPr="002A76C2">
              <w:rPr>
                <w:rFonts w:ascii="Times New Roman" w:hAnsi="Times New Roman"/>
                <w:iCs/>
                <w:spacing w:val="-1"/>
              </w:rPr>
              <w:t>alebo</w:t>
            </w:r>
            <w:r w:rsidRPr="002A76C2">
              <w:rPr>
                <w:rFonts w:ascii="Times New Roman" w:hAnsi="Times New Roman"/>
                <w:iCs/>
                <w:spacing w:val="40"/>
              </w:rPr>
              <w:t xml:space="preserve"> </w:t>
            </w:r>
            <w:r w:rsidRPr="002A76C2">
              <w:rPr>
                <w:rFonts w:ascii="Times New Roman" w:hAnsi="Times New Roman"/>
                <w:iCs/>
                <w:spacing w:val="-1"/>
              </w:rPr>
              <w:t>iného</w:t>
            </w:r>
            <w:r w:rsidRPr="002A76C2">
              <w:rPr>
                <w:rFonts w:ascii="Times New Roman" w:hAnsi="Times New Roman"/>
                <w:iCs/>
                <w:spacing w:val="38"/>
              </w:rPr>
              <w:t xml:space="preserve"> </w:t>
            </w:r>
            <w:r w:rsidRPr="002A76C2">
              <w:rPr>
                <w:rFonts w:ascii="Times New Roman" w:hAnsi="Times New Roman"/>
                <w:iCs/>
                <w:spacing w:val="-1"/>
              </w:rPr>
              <w:t>ekvivalentného</w:t>
            </w:r>
            <w:r w:rsidRPr="002A76C2">
              <w:rPr>
                <w:rFonts w:ascii="Times New Roman" w:hAnsi="Times New Roman"/>
                <w:iCs/>
                <w:spacing w:val="40"/>
              </w:rPr>
              <w:t xml:space="preserve"> </w:t>
            </w:r>
            <w:r w:rsidRPr="002A76C2">
              <w:rPr>
                <w:rFonts w:ascii="Times New Roman" w:hAnsi="Times New Roman"/>
                <w:iCs/>
                <w:spacing w:val="-1"/>
              </w:rPr>
              <w:t xml:space="preserve">dokladu </w:t>
            </w:r>
            <w:r w:rsidRPr="002A76C2">
              <w:rPr>
                <w:rFonts w:ascii="Times New Roman" w:hAnsi="Times New Roman"/>
              </w:rPr>
              <w:t>oprávňujúceho na vykonávanie predmetných prác vydávaným v inom štáte ako SR</w:t>
            </w:r>
            <w:r w:rsidRPr="002A76C2">
              <w:rPr>
                <w:rFonts w:ascii="Times New Roman" w:hAnsi="Times New Roman"/>
                <w:bCs/>
                <w:shd w:val="clear" w:color="auto" w:fill="FFFFFF"/>
              </w:rPr>
              <w:t>.</w:t>
            </w:r>
          </w:p>
          <w:p w14:paraId="7BB97BCB" w14:textId="6E1BC237" w:rsidR="0049377E" w:rsidRPr="002A76C2" w:rsidRDefault="0076239D" w:rsidP="0076239D">
            <w:pPr>
              <w:pStyle w:val="Odsekzoznamu"/>
              <w:numPr>
                <w:ilvl w:val="1"/>
                <w:numId w:val="7"/>
              </w:numPr>
              <w:spacing w:after="120"/>
              <w:ind w:left="463" w:right="108" w:hanging="357"/>
              <w:jc w:val="both"/>
              <w:rPr>
                <w:rFonts w:ascii="Times New Roman" w:hAnsi="Times New Roman"/>
                <w:b/>
                <w:iCs/>
                <w:shd w:val="clear" w:color="auto" w:fill="FFFFFF"/>
              </w:rPr>
            </w:pPr>
            <w:r w:rsidRPr="002A76C2">
              <w:rPr>
                <w:rFonts w:ascii="Times New Roman" w:hAnsi="Times New Roman"/>
              </w:rPr>
              <w:t>Z predložených dokladov/ponuky uchádzača musí byť zároveň zrejmé</w:t>
            </w:r>
            <w:r w:rsidRPr="002A76C2">
              <w:rPr>
                <w:rFonts w:ascii="Times New Roman" w:hAnsi="Times New Roman"/>
                <w:b/>
                <w:bCs/>
              </w:rPr>
              <w:t xml:space="preserve"> o akú kapacitu uchádzača sa jedná, či o vlastnú osobu alebo o tretiu osobu, </w:t>
            </w:r>
            <w:r w:rsidRPr="002A76C2">
              <w:rPr>
                <w:rFonts w:ascii="Times New Roman" w:hAnsi="Times New Roman"/>
              </w:rPr>
              <w:t>uchádzač preukáže napr. životopisom, alebo čestným vyhlásením experta, alebo iným.</w:t>
            </w:r>
          </w:p>
        </w:tc>
        <w:tc>
          <w:tcPr>
            <w:tcW w:w="689" w:type="pct"/>
            <w:gridSpan w:val="2"/>
            <w:tcBorders>
              <w:bottom w:val="single" w:sz="4" w:space="0" w:color="auto"/>
              <w:tr2bl w:val="nil"/>
            </w:tcBorders>
            <w:noWrap/>
            <w:vAlign w:val="center"/>
          </w:tcPr>
          <w:p w14:paraId="6DE68753" w14:textId="77777777" w:rsidR="0049377E" w:rsidRPr="002A76C2" w:rsidRDefault="0049377E" w:rsidP="00C952B9">
            <w:pPr>
              <w:jc w:val="center"/>
              <w:rPr>
                <w:rFonts w:ascii="Times New Roman" w:hAnsi="Times New Roman"/>
                <w:b/>
                <w:sz w:val="22"/>
                <w:szCs w:val="22"/>
              </w:rPr>
            </w:pPr>
            <w:r w:rsidRPr="002A76C2">
              <w:rPr>
                <w:rFonts w:ascii="Times New Roman" w:hAnsi="Times New Roman"/>
                <w:sz w:val="22"/>
                <w:szCs w:val="22"/>
              </w:rPr>
              <w:t>Splnil</w:t>
            </w:r>
          </w:p>
        </w:tc>
        <w:tc>
          <w:tcPr>
            <w:tcW w:w="1783" w:type="pct"/>
            <w:tcBorders>
              <w:bottom w:val="single" w:sz="4" w:space="0" w:color="auto"/>
              <w:tr2bl w:val="nil"/>
            </w:tcBorders>
            <w:noWrap/>
            <w:vAlign w:val="center"/>
          </w:tcPr>
          <w:p w14:paraId="5BAE42DF" w14:textId="77777777" w:rsidR="003F6F1C" w:rsidRPr="002A76C2" w:rsidRDefault="003F6F1C" w:rsidP="003F6F1C">
            <w:pPr>
              <w:jc w:val="both"/>
              <w:rPr>
                <w:rFonts w:ascii="Times New Roman" w:hAnsi="Times New Roman"/>
                <w:b/>
                <w:bCs/>
                <w:sz w:val="22"/>
                <w:szCs w:val="22"/>
              </w:rPr>
            </w:pPr>
            <w:r w:rsidRPr="002A76C2">
              <w:rPr>
                <w:rFonts w:ascii="Times New Roman" w:hAnsi="Times New Roman"/>
                <w:b/>
                <w:bCs/>
                <w:sz w:val="22"/>
                <w:szCs w:val="22"/>
              </w:rPr>
              <w:t>Osoba:</w:t>
            </w:r>
          </w:p>
          <w:p w14:paraId="33CA2CD7" w14:textId="77777777" w:rsidR="00DC42C4" w:rsidRPr="002A76C2" w:rsidRDefault="00DC42C4" w:rsidP="003F6F1C">
            <w:pPr>
              <w:jc w:val="both"/>
              <w:rPr>
                <w:rFonts w:ascii="Times New Roman" w:hAnsi="Times New Roman"/>
                <w:sz w:val="22"/>
                <w:szCs w:val="22"/>
              </w:rPr>
            </w:pPr>
            <w:r w:rsidRPr="002A76C2">
              <w:rPr>
                <w:rFonts w:ascii="Times New Roman" w:hAnsi="Times New Roman"/>
                <w:sz w:val="22"/>
                <w:szCs w:val="22"/>
              </w:rPr>
              <w:t>Imrich Stoľar</w:t>
            </w:r>
          </w:p>
          <w:p w14:paraId="4BBB8286" w14:textId="77777777" w:rsidR="00DC42C4" w:rsidRPr="002A76C2" w:rsidRDefault="00DC42C4" w:rsidP="003F6F1C">
            <w:pPr>
              <w:jc w:val="both"/>
              <w:rPr>
                <w:rFonts w:ascii="Times New Roman" w:hAnsi="Times New Roman"/>
                <w:sz w:val="22"/>
                <w:szCs w:val="22"/>
              </w:rPr>
            </w:pPr>
            <w:r w:rsidRPr="002A76C2">
              <w:rPr>
                <w:rFonts w:ascii="Times New Roman" w:hAnsi="Times New Roman"/>
                <w:sz w:val="22"/>
                <w:szCs w:val="22"/>
              </w:rPr>
              <w:t>Miroslav Kroka</w:t>
            </w:r>
          </w:p>
          <w:p w14:paraId="3D3219BE" w14:textId="68CAEB8E" w:rsidR="003F6F1C" w:rsidRPr="002A76C2" w:rsidRDefault="00DC42C4" w:rsidP="003F6F1C">
            <w:pPr>
              <w:jc w:val="both"/>
              <w:rPr>
                <w:rFonts w:ascii="Times New Roman" w:hAnsi="Times New Roman"/>
                <w:sz w:val="22"/>
                <w:szCs w:val="22"/>
              </w:rPr>
            </w:pPr>
            <w:r w:rsidRPr="002A76C2">
              <w:rPr>
                <w:rFonts w:ascii="Times New Roman" w:hAnsi="Times New Roman"/>
                <w:sz w:val="22"/>
                <w:szCs w:val="22"/>
              </w:rPr>
              <w:t>Marek Mastiš</w:t>
            </w:r>
          </w:p>
          <w:p w14:paraId="46126145" w14:textId="77777777" w:rsidR="003F6F1C" w:rsidRPr="002A76C2" w:rsidRDefault="003F6F1C" w:rsidP="003F6F1C">
            <w:pPr>
              <w:jc w:val="both"/>
              <w:rPr>
                <w:rFonts w:ascii="Times New Roman" w:hAnsi="Times New Roman"/>
                <w:sz w:val="22"/>
                <w:szCs w:val="22"/>
              </w:rPr>
            </w:pPr>
          </w:p>
          <w:p w14:paraId="4A2A6656" w14:textId="77777777" w:rsidR="003F6F1C" w:rsidRPr="002A76C2" w:rsidRDefault="003F6F1C" w:rsidP="003F6F1C">
            <w:pPr>
              <w:jc w:val="both"/>
              <w:rPr>
                <w:rFonts w:ascii="Times New Roman" w:hAnsi="Times New Roman"/>
                <w:b/>
                <w:bCs/>
                <w:sz w:val="22"/>
                <w:szCs w:val="22"/>
              </w:rPr>
            </w:pPr>
            <w:r w:rsidRPr="002A76C2">
              <w:rPr>
                <w:rFonts w:ascii="Times New Roman" w:hAnsi="Times New Roman"/>
                <w:b/>
                <w:bCs/>
                <w:sz w:val="22"/>
                <w:szCs w:val="22"/>
              </w:rPr>
              <w:t>Doklad:</w:t>
            </w:r>
          </w:p>
          <w:p w14:paraId="57A4DC04" w14:textId="2EEDC023" w:rsidR="003F6F1C" w:rsidRPr="002A76C2" w:rsidRDefault="003F6F1C" w:rsidP="005D5EA6">
            <w:pPr>
              <w:jc w:val="both"/>
              <w:rPr>
                <w:rFonts w:ascii="Times New Roman" w:hAnsi="Times New Roman"/>
                <w:sz w:val="22"/>
                <w:szCs w:val="22"/>
              </w:rPr>
            </w:pPr>
            <w:r w:rsidRPr="002A76C2">
              <w:rPr>
                <w:rFonts w:ascii="Times New Roman" w:hAnsi="Times New Roman"/>
                <w:sz w:val="22"/>
                <w:szCs w:val="22"/>
              </w:rPr>
              <w:t>CERTIFIKÁT</w:t>
            </w:r>
            <w:r w:rsidR="005D5EA6" w:rsidRPr="002A76C2">
              <w:rPr>
                <w:rFonts w:ascii="Times New Roman" w:hAnsi="Times New Roman"/>
                <w:sz w:val="22"/>
                <w:szCs w:val="22"/>
              </w:rPr>
              <w:t xml:space="preserve"> </w:t>
            </w:r>
            <w:r w:rsidR="005D5EA6" w:rsidRPr="002A76C2">
              <w:rPr>
                <w:rFonts w:ascii="Times New Roman" w:hAnsi="Times New Roman"/>
                <w:b/>
                <w:bCs/>
                <w:sz w:val="22"/>
                <w:szCs w:val="22"/>
              </w:rPr>
              <w:t>R120/2025</w:t>
            </w:r>
            <w:r w:rsidR="005D5EA6" w:rsidRPr="002A76C2">
              <w:rPr>
                <w:rFonts w:ascii="Times New Roman" w:hAnsi="Times New Roman"/>
                <w:sz w:val="22"/>
                <w:szCs w:val="22"/>
              </w:rPr>
              <w:t xml:space="preserve"> </w:t>
            </w:r>
            <w:r w:rsidRPr="002A76C2">
              <w:rPr>
                <w:rFonts w:ascii="Times New Roman" w:hAnsi="Times New Roman"/>
                <w:sz w:val="22"/>
                <w:szCs w:val="22"/>
              </w:rPr>
              <w:t>pre realizačnú zaškolenú firmu MULLDEX s. r. o. úspešne absolvovala školenie a je certifikovanou realizačnou spoločnosťou:</w:t>
            </w:r>
          </w:p>
          <w:p w14:paraId="6A995912" w14:textId="77777777" w:rsidR="003F6F1C" w:rsidRPr="002A76C2" w:rsidRDefault="003F6F1C" w:rsidP="003F6F1C">
            <w:pPr>
              <w:jc w:val="both"/>
              <w:rPr>
                <w:rFonts w:ascii="Times New Roman" w:hAnsi="Times New Roman"/>
                <w:sz w:val="22"/>
                <w:szCs w:val="22"/>
              </w:rPr>
            </w:pPr>
          </w:p>
          <w:p w14:paraId="351C9566" w14:textId="1639F203" w:rsidR="0049377E" w:rsidRPr="002A76C2" w:rsidRDefault="000368EF" w:rsidP="000368EF">
            <w:pPr>
              <w:jc w:val="both"/>
              <w:rPr>
                <w:rFonts w:ascii="Times New Roman" w:hAnsi="Times New Roman"/>
                <w:b/>
                <w:bCs/>
                <w:sz w:val="22"/>
                <w:szCs w:val="22"/>
              </w:rPr>
            </w:pPr>
            <w:r w:rsidRPr="002A76C2">
              <w:rPr>
                <w:rFonts w:ascii="Times New Roman" w:hAnsi="Times New Roman"/>
                <w:sz w:val="22"/>
                <w:szCs w:val="22"/>
              </w:rPr>
              <w:t xml:space="preserve">PRE VÝBER CERTIFIKOVANEJ APLIKAČNEJ FIRMY NA APLIKÁCIU SYTÉMOV </w:t>
            </w:r>
            <w:r w:rsidRPr="002A76C2">
              <w:rPr>
                <w:rFonts w:ascii="Times New Roman" w:hAnsi="Times New Roman"/>
                <w:b/>
                <w:bCs/>
                <w:sz w:val="22"/>
                <w:szCs w:val="22"/>
                <w:u w:val="single"/>
              </w:rPr>
              <w:t>SIKAPLAN</w:t>
            </w:r>
            <w:r w:rsidRPr="002A76C2">
              <w:rPr>
                <w:rFonts w:ascii="Times New Roman" w:hAnsi="Times New Roman"/>
                <w:sz w:val="22"/>
                <w:szCs w:val="22"/>
                <w:u w:val="single"/>
              </w:rPr>
              <w:t xml:space="preserve"> A </w:t>
            </w:r>
            <w:r w:rsidRPr="002A76C2">
              <w:rPr>
                <w:rFonts w:ascii="Times New Roman" w:hAnsi="Times New Roman"/>
                <w:b/>
                <w:bCs/>
                <w:sz w:val="22"/>
                <w:szCs w:val="22"/>
                <w:u w:val="single"/>
              </w:rPr>
              <w:t>SARNAFIL</w:t>
            </w:r>
            <w:r w:rsidRPr="002A76C2">
              <w:rPr>
                <w:rFonts w:ascii="Times New Roman" w:hAnsi="Times New Roman"/>
                <w:sz w:val="22"/>
                <w:szCs w:val="22"/>
              </w:rPr>
              <w:t xml:space="preserve"> HYDROIZOLAČNÝCH FÓLIÍ, TEKUTEJ IZOLÁCIE </w:t>
            </w:r>
            <w:r w:rsidRPr="002A76C2">
              <w:rPr>
                <w:rFonts w:ascii="Times New Roman" w:hAnsi="Times New Roman"/>
                <w:b/>
                <w:bCs/>
                <w:sz w:val="22"/>
                <w:szCs w:val="22"/>
                <w:u w:val="single"/>
              </w:rPr>
              <w:t>SIKALASTIC</w:t>
            </w:r>
            <w:r w:rsidRPr="002A76C2">
              <w:rPr>
                <w:rFonts w:ascii="Times New Roman" w:hAnsi="Times New Roman"/>
                <w:sz w:val="22"/>
                <w:szCs w:val="22"/>
              </w:rPr>
              <w:t xml:space="preserve"> </w:t>
            </w:r>
            <w:r w:rsidRPr="002A76C2">
              <w:rPr>
                <w:rFonts w:ascii="Times New Roman" w:hAnsi="Times New Roman"/>
                <w:b/>
                <w:bCs/>
                <w:sz w:val="22"/>
                <w:szCs w:val="22"/>
              </w:rPr>
              <w:t>NA IZOLÁCIU STREŠNÝCH KONŠTRUKCIÍ</w:t>
            </w:r>
            <w:r w:rsidRPr="002A76C2">
              <w:rPr>
                <w:rFonts w:ascii="Times New Roman" w:hAnsi="Times New Roman"/>
                <w:sz w:val="22"/>
                <w:szCs w:val="22"/>
              </w:rPr>
              <w:t xml:space="preserve"> A INÉ S TÝM SÚVISIACE PRODUKTY STAVEBNEJ CHÉMIE FIRMY </w:t>
            </w:r>
            <w:r w:rsidRPr="002A76C2">
              <w:rPr>
                <w:rFonts w:ascii="Times New Roman" w:hAnsi="Times New Roman"/>
                <w:b/>
                <w:bCs/>
                <w:sz w:val="22"/>
                <w:szCs w:val="22"/>
                <w:u w:val="single"/>
              </w:rPr>
              <w:t>SIKA</w:t>
            </w:r>
          </w:p>
          <w:p w14:paraId="19306203" w14:textId="77777777" w:rsidR="003F6F1C" w:rsidRPr="002A76C2" w:rsidRDefault="003F6F1C" w:rsidP="003F6F1C">
            <w:pPr>
              <w:rPr>
                <w:rFonts w:ascii="Times New Roman" w:hAnsi="Times New Roman"/>
                <w:sz w:val="22"/>
                <w:szCs w:val="22"/>
              </w:rPr>
            </w:pPr>
          </w:p>
          <w:p w14:paraId="702CDD8F" w14:textId="1ACE70E4" w:rsidR="003F6F1C" w:rsidRPr="002A76C2" w:rsidRDefault="00864A47" w:rsidP="003F6F1C">
            <w:pPr>
              <w:jc w:val="both"/>
              <w:rPr>
                <w:rFonts w:ascii="Times New Roman" w:hAnsi="Times New Roman"/>
                <w:b/>
                <w:bCs/>
                <w:sz w:val="22"/>
                <w:szCs w:val="22"/>
              </w:rPr>
            </w:pPr>
            <w:r w:rsidRPr="002A76C2">
              <w:rPr>
                <w:rFonts w:ascii="Times New Roman" w:hAnsi="Times New Roman"/>
                <w:sz w:val="22"/>
                <w:szCs w:val="22"/>
              </w:rPr>
              <w:t xml:space="preserve">Za správne zabudovanie produktov a systémov zodpovedajú </w:t>
            </w:r>
            <w:r w:rsidRPr="002A76C2">
              <w:rPr>
                <w:rFonts w:ascii="Times New Roman" w:hAnsi="Times New Roman"/>
                <w:b/>
                <w:bCs/>
                <w:sz w:val="22"/>
                <w:szCs w:val="22"/>
              </w:rPr>
              <w:t>Imrich Stoľar, Miroslav Kroka, Jozef Dravecký, Marek Palenčár, Rastislav Graňačka, Marek Mastiš</w:t>
            </w:r>
          </w:p>
          <w:p w14:paraId="043CBA4D" w14:textId="77777777" w:rsidR="003F6F1C" w:rsidRPr="002A76C2" w:rsidRDefault="003F6F1C" w:rsidP="003F6F1C">
            <w:pPr>
              <w:jc w:val="both"/>
              <w:rPr>
                <w:rFonts w:ascii="Times New Roman" w:hAnsi="Times New Roman"/>
                <w:sz w:val="22"/>
                <w:szCs w:val="22"/>
              </w:rPr>
            </w:pPr>
          </w:p>
          <w:p w14:paraId="28C3DF7C" w14:textId="285CE607" w:rsidR="003F6F1C" w:rsidRPr="002A76C2" w:rsidRDefault="00233C94" w:rsidP="00233C94">
            <w:pPr>
              <w:jc w:val="both"/>
              <w:rPr>
                <w:rFonts w:ascii="Times New Roman" w:hAnsi="Times New Roman"/>
                <w:sz w:val="22"/>
                <w:szCs w:val="22"/>
              </w:rPr>
            </w:pPr>
            <w:r w:rsidRPr="002A76C2">
              <w:rPr>
                <w:rFonts w:ascii="Times New Roman" w:hAnsi="Times New Roman"/>
                <w:sz w:val="22"/>
                <w:szCs w:val="22"/>
              </w:rPr>
              <w:t xml:space="preserve">Toto potvrdenie </w:t>
            </w:r>
            <w:r w:rsidRPr="002A76C2">
              <w:rPr>
                <w:rFonts w:ascii="Times New Roman" w:hAnsi="Times New Roman"/>
                <w:b/>
                <w:bCs/>
                <w:sz w:val="22"/>
                <w:szCs w:val="22"/>
              </w:rPr>
              <w:t xml:space="preserve">platí 2 roky od dátumu vystavenia </w:t>
            </w:r>
            <w:r w:rsidRPr="002A76C2">
              <w:rPr>
                <w:rFonts w:ascii="Times New Roman" w:hAnsi="Times New Roman"/>
                <w:sz w:val="22"/>
                <w:szCs w:val="22"/>
              </w:rPr>
              <w:t xml:space="preserve">a môže byť obnovené na základe úspešného absolvovania školení, ktoré od </w:t>
            </w:r>
            <w:r w:rsidRPr="002A76C2">
              <w:rPr>
                <w:rFonts w:ascii="Times New Roman" w:hAnsi="Times New Roman"/>
                <w:sz w:val="22"/>
                <w:szCs w:val="22"/>
              </w:rPr>
              <w:lastRenderedPageBreak/>
              <w:t>aplikátora požaduje spoločnosť Sika Slovensko spol. s r.o. Sika Slovensko spol. s r.o. nezodpovedá za nesprávne aplikovanie získaných zručností osôb disponujúcich týmto certifikátom</w:t>
            </w:r>
          </w:p>
          <w:p w14:paraId="7D6164C5" w14:textId="77777777" w:rsidR="003F6F1C" w:rsidRPr="002A76C2" w:rsidRDefault="003F6F1C" w:rsidP="003F6F1C">
            <w:pPr>
              <w:jc w:val="both"/>
              <w:rPr>
                <w:rFonts w:ascii="Times New Roman" w:hAnsi="Times New Roman"/>
                <w:sz w:val="22"/>
                <w:szCs w:val="22"/>
              </w:rPr>
            </w:pPr>
          </w:p>
          <w:p w14:paraId="1C63D9C5" w14:textId="6533D0CC" w:rsidR="003F6F1C" w:rsidRPr="002A76C2" w:rsidRDefault="003F6F1C" w:rsidP="003F6F1C">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w:t>
            </w:r>
            <w:r w:rsidR="00233C94" w:rsidRPr="002A76C2">
              <w:rPr>
                <w:rFonts w:ascii="Times New Roman" w:hAnsi="Times New Roman"/>
                <w:b/>
                <w:bCs/>
                <w:sz w:val="22"/>
                <w:szCs w:val="22"/>
              </w:rPr>
              <w:t>06</w:t>
            </w:r>
            <w:r w:rsidRPr="002A76C2">
              <w:rPr>
                <w:rFonts w:ascii="Times New Roman" w:hAnsi="Times New Roman"/>
                <w:b/>
                <w:bCs/>
                <w:sz w:val="22"/>
                <w:szCs w:val="22"/>
              </w:rPr>
              <w:t>.</w:t>
            </w:r>
            <w:r w:rsidR="00233C94" w:rsidRPr="002A76C2">
              <w:rPr>
                <w:rFonts w:ascii="Times New Roman" w:hAnsi="Times New Roman"/>
                <w:b/>
                <w:bCs/>
                <w:sz w:val="22"/>
                <w:szCs w:val="22"/>
              </w:rPr>
              <w:t>10</w:t>
            </w:r>
            <w:r w:rsidRPr="002A76C2">
              <w:rPr>
                <w:rFonts w:ascii="Times New Roman" w:hAnsi="Times New Roman"/>
                <w:b/>
                <w:bCs/>
                <w:sz w:val="22"/>
                <w:szCs w:val="22"/>
              </w:rPr>
              <w:t>.2025</w:t>
            </w:r>
          </w:p>
          <w:p w14:paraId="3DA62C50" w14:textId="77777777" w:rsidR="003F6F1C" w:rsidRPr="002A76C2" w:rsidRDefault="003F6F1C" w:rsidP="003F6F1C">
            <w:pPr>
              <w:jc w:val="both"/>
              <w:rPr>
                <w:rFonts w:ascii="Times New Roman" w:hAnsi="Times New Roman"/>
                <w:b/>
                <w:bCs/>
                <w:sz w:val="22"/>
                <w:szCs w:val="22"/>
              </w:rPr>
            </w:pPr>
          </w:p>
          <w:p w14:paraId="2AFED96C" w14:textId="77777777" w:rsidR="003F6F1C" w:rsidRPr="002A76C2" w:rsidRDefault="003F6F1C" w:rsidP="003F6F1C">
            <w:pPr>
              <w:jc w:val="both"/>
              <w:rPr>
                <w:rFonts w:ascii="Times New Roman" w:hAnsi="Times New Roman"/>
                <w:b/>
                <w:bCs/>
                <w:sz w:val="22"/>
                <w:szCs w:val="22"/>
              </w:rPr>
            </w:pPr>
            <w:r w:rsidRPr="002A76C2">
              <w:rPr>
                <w:rFonts w:ascii="Times New Roman" w:hAnsi="Times New Roman"/>
                <w:b/>
                <w:bCs/>
                <w:sz w:val="22"/>
                <w:szCs w:val="22"/>
              </w:rPr>
              <w:t>Vzťah:</w:t>
            </w:r>
          </w:p>
          <w:p w14:paraId="3FE272E3" w14:textId="0DE7CE58" w:rsidR="003F6F1C" w:rsidRPr="002A76C2" w:rsidRDefault="003F6F1C" w:rsidP="003F6F1C">
            <w:pPr>
              <w:rPr>
                <w:rFonts w:ascii="Times New Roman" w:hAnsi="Times New Roman"/>
                <w:sz w:val="22"/>
                <w:szCs w:val="22"/>
              </w:rPr>
            </w:pPr>
            <w:r w:rsidRPr="002A76C2">
              <w:rPr>
                <w:rFonts w:ascii="Times New Roman" w:hAnsi="Times New Roman"/>
                <w:sz w:val="22"/>
                <w:szCs w:val="22"/>
              </w:rPr>
              <w:t>Podľa životopisu a vyhlásenia zo dňa 08.04.2026 je zamestnancom a kapacitou uchádzača.</w:t>
            </w:r>
          </w:p>
        </w:tc>
      </w:tr>
      <w:tr w:rsidR="0049377E" w:rsidRPr="002A76C2" w14:paraId="07A91803" w14:textId="77777777" w:rsidTr="00A2021F">
        <w:trPr>
          <w:trHeight w:val="764"/>
        </w:trPr>
        <w:tc>
          <w:tcPr>
            <w:tcW w:w="2528" w:type="pct"/>
            <w:gridSpan w:val="3"/>
            <w:tcBorders>
              <w:bottom w:val="single" w:sz="4" w:space="0" w:color="auto"/>
            </w:tcBorders>
            <w:noWrap/>
            <w:tcMar>
              <w:top w:w="85" w:type="dxa"/>
              <w:bottom w:w="85" w:type="dxa"/>
            </w:tcMar>
          </w:tcPr>
          <w:p w14:paraId="48BBED88" w14:textId="77777777" w:rsidR="00FD2760" w:rsidRPr="002A76C2" w:rsidRDefault="00FD2760" w:rsidP="00FD2760">
            <w:pPr>
              <w:pStyle w:val="Odsekzoznamu"/>
              <w:numPr>
                <w:ilvl w:val="0"/>
                <w:numId w:val="12"/>
              </w:numPr>
              <w:spacing w:after="120"/>
              <w:ind w:left="463" w:right="108" w:hanging="357"/>
              <w:jc w:val="both"/>
              <w:rPr>
                <w:rFonts w:ascii="Times New Roman" w:hAnsi="Times New Roman"/>
                <w:b/>
                <w:bCs/>
                <w:color w:val="000000" w:themeColor="text1"/>
                <w:shd w:val="clear" w:color="auto" w:fill="FFFFFF"/>
              </w:rPr>
            </w:pPr>
            <w:r w:rsidRPr="002A76C2">
              <w:rPr>
                <w:rFonts w:ascii="Times New Roman" w:hAnsi="Times New Roman"/>
                <w:b/>
                <w:shd w:val="clear" w:color="auto" w:fill="FFFFFF"/>
              </w:rPr>
              <w:lastRenderedPageBreak/>
              <w:t>Kľúčový expert 9: Revízny technik vyhradeného technického zariadenia plynového – min. 1 osoba</w:t>
            </w:r>
            <w:r w:rsidRPr="002A76C2">
              <w:rPr>
                <w:rFonts w:ascii="Times New Roman" w:hAnsi="Times New Roman"/>
                <w:b/>
                <w:bCs/>
                <w:color w:val="000000" w:themeColor="text1"/>
                <w:shd w:val="clear" w:color="auto" w:fill="FFFFFF"/>
              </w:rPr>
              <w:t xml:space="preserve"> </w:t>
            </w:r>
          </w:p>
          <w:p w14:paraId="6C94578A" w14:textId="77777777" w:rsidR="00FD2760" w:rsidRPr="002A76C2" w:rsidRDefault="00FD2760" w:rsidP="00FD2760">
            <w:pPr>
              <w:pStyle w:val="Odsekzoznamu"/>
              <w:numPr>
                <w:ilvl w:val="1"/>
                <w:numId w:val="7"/>
              </w:numPr>
              <w:spacing w:after="120"/>
              <w:ind w:left="463" w:right="709" w:hanging="357"/>
              <w:jc w:val="both"/>
              <w:rPr>
                <w:rFonts w:ascii="Times New Roman" w:hAnsi="Times New Roman"/>
                <w:b/>
                <w:bCs/>
                <w:color w:val="000000" w:themeColor="text1"/>
                <w:shd w:val="clear" w:color="auto" w:fill="FFFFFF"/>
              </w:rPr>
            </w:pPr>
            <w:r w:rsidRPr="002A76C2">
              <w:rPr>
                <w:rFonts w:ascii="Times New Roman" w:hAnsi="Times New Roman"/>
                <w:b/>
                <w:bCs/>
                <w:color w:val="000000" w:themeColor="text1"/>
                <w:shd w:val="clear" w:color="auto" w:fill="FFFFFF"/>
              </w:rPr>
              <w:t>Fotokópiu platného osvedčenia</w:t>
            </w:r>
            <w:r w:rsidRPr="002A76C2">
              <w:rPr>
                <w:rFonts w:ascii="Times New Roman" w:hAnsi="Times New Roman"/>
                <w:color w:val="000000" w:themeColor="text1"/>
                <w:shd w:val="clear" w:color="auto" w:fill="FFFFFF"/>
              </w:rPr>
              <w:t xml:space="preserve"> na prácu </w:t>
            </w:r>
            <w:r w:rsidRPr="002A76C2">
              <w:rPr>
                <w:rFonts w:ascii="Times New Roman" w:hAnsi="Times New Roman"/>
                <w:b/>
                <w:bCs/>
                <w:color w:val="000000" w:themeColor="text1"/>
                <w:shd w:val="clear" w:color="auto" w:fill="FFFFFF"/>
              </w:rPr>
              <w:t>revízny technik na VTZ plynových</w:t>
            </w:r>
            <w:r w:rsidRPr="002A76C2">
              <w:rPr>
                <w:rFonts w:ascii="Times New Roman" w:hAnsi="Times New Roman"/>
                <w:color w:val="000000" w:themeColor="text1"/>
                <w:shd w:val="clear" w:color="auto" w:fill="FFFFFF"/>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sdt>
            <w:sdtPr>
              <w:rPr>
                <w:rFonts w:ascii="Times New Roman" w:hAnsi="Times New Roman"/>
                <w:b/>
                <w:color w:val="000000" w:themeColor="text1"/>
              </w:rPr>
              <w:alias w:val="Skupina plynové"/>
              <w:tag w:val="Skupina plynové"/>
              <w:id w:val="-1039578651"/>
              <w:placeholder>
                <w:docPart w:val="292D33FD68D54B0DABAA7481209FA203"/>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11EF40DF" w14:textId="77777777" w:rsidR="00FD2760" w:rsidRPr="002A76C2" w:rsidRDefault="00FD2760" w:rsidP="00FD2760">
                <w:pPr>
                  <w:pStyle w:val="Odsekzoznamu"/>
                  <w:tabs>
                    <w:tab w:val="left" w:pos="2268"/>
                  </w:tabs>
                  <w:autoSpaceDE w:val="0"/>
                  <w:autoSpaceDN w:val="0"/>
                  <w:adjustRightInd w:val="0"/>
                  <w:spacing w:before="120" w:after="120" w:line="24" w:lineRule="atLeast"/>
                  <w:ind w:left="463"/>
                  <w:jc w:val="both"/>
                  <w:rPr>
                    <w:rFonts w:ascii="Times New Roman" w:hAnsi="Times New Roman"/>
                    <w:b/>
                    <w:color w:val="000000" w:themeColor="text1"/>
                  </w:rPr>
                </w:pPr>
                <w:r w:rsidRPr="002A76C2">
                  <w:rPr>
                    <w:rFonts w:ascii="Times New Roman" w:hAnsi="Times New Roman"/>
                    <w:b/>
                    <w:color w:val="000000" w:themeColor="text1"/>
                  </w:rPr>
                  <w:t>Ag</w:t>
                </w:r>
              </w:p>
            </w:sdtContent>
          </w:sdt>
          <w:p w14:paraId="75F0C4B7" w14:textId="22EAB67E" w:rsidR="0090239A" w:rsidRPr="002A76C2" w:rsidRDefault="0090239A" w:rsidP="00BE2BEF">
            <w:pPr>
              <w:pStyle w:val="Odsekzoznamu"/>
              <w:spacing w:after="120"/>
              <w:ind w:left="322" w:right="108"/>
              <w:jc w:val="both"/>
              <w:rPr>
                <w:rFonts w:ascii="Times New Roman" w:hAnsi="Times New Roman"/>
                <w:b/>
                <w:bCs/>
                <w:color w:val="000000" w:themeColor="text1"/>
                <w:shd w:val="clear" w:color="auto" w:fill="FFFFFF"/>
              </w:rPr>
            </w:pPr>
          </w:p>
        </w:tc>
        <w:tc>
          <w:tcPr>
            <w:tcW w:w="689" w:type="pct"/>
            <w:gridSpan w:val="2"/>
            <w:tcBorders>
              <w:bottom w:val="single" w:sz="4" w:space="0" w:color="auto"/>
              <w:tr2bl w:val="nil"/>
            </w:tcBorders>
            <w:noWrap/>
            <w:vAlign w:val="center"/>
          </w:tcPr>
          <w:p w14:paraId="6E661B84" w14:textId="77777777" w:rsidR="0049377E" w:rsidRPr="002A76C2" w:rsidRDefault="0049377E" w:rsidP="00C952B9">
            <w:pPr>
              <w:jc w:val="center"/>
              <w:rPr>
                <w:rFonts w:ascii="Times New Roman" w:hAnsi="Times New Roman"/>
                <w:b/>
                <w:sz w:val="22"/>
                <w:szCs w:val="22"/>
              </w:rPr>
            </w:pPr>
            <w:r w:rsidRPr="002A76C2">
              <w:rPr>
                <w:rFonts w:ascii="Times New Roman" w:hAnsi="Times New Roman"/>
                <w:sz w:val="22"/>
                <w:szCs w:val="22"/>
              </w:rPr>
              <w:t>Splnil</w:t>
            </w:r>
          </w:p>
        </w:tc>
        <w:tc>
          <w:tcPr>
            <w:tcW w:w="1783" w:type="pct"/>
            <w:tcBorders>
              <w:bottom w:val="single" w:sz="4" w:space="0" w:color="auto"/>
              <w:tr2bl w:val="nil"/>
            </w:tcBorders>
            <w:noWrap/>
            <w:vAlign w:val="center"/>
          </w:tcPr>
          <w:p w14:paraId="7E4052A4" w14:textId="77777777" w:rsidR="00CC5B69" w:rsidRPr="002A76C2" w:rsidRDefault="00CC5B69" w:rsidP="00CC5B69">
            <w:pPr>
              <w:jc w:val="both"/>
              <w:rPr>
                <w:rFonts w:ascii="Times New Roman" w:hAnsi="Times New Roman"/>
                <w:b/>
                <w:bCs/>
                <w:sz w:val="22"/>
                <w:szCs w:val="22"/>
              </w:rPr>
            </w:pPr>
            <w:r w:rsidRPr="002A76C2">
              <w:rPr>
                <w:rFonts w:ascii="Times New Roman" w:hAnsi="Times New Roman"/>
                <w:b/>
                <w:bCs/>
                <w:sz w:val="22"/>
                <w:szCs w:val="22"/>
              </w:rPr>
              <w:t>Osoba:</w:t>
            </w:r>
          </w:p>
          <w:p w14:paraId="04AF5F48" w14:textId="36208C8E" w:rsidR="00CC5B69" w:rsidRPr="002A76C2" w:rsidRDefault="00CC5B69" w:rsidP="00CC5B69">
            <w:pPr>
              <w:jc w:val="both"/>
              <w:rPr>
                <w:rFonts w:ascii="Times New Roman" w:hAnsi="Times New Roman"/>
                <w:sz w:val="22"/>
                <w:szCs w:val="22"/>
              </w:rPr>
            </w:pPr>
            <w:r w:rsidRPr="002A76C2">
              <w:rPr>
                <w:rFonts w:ascii="Times New Roman" w:hAnsi="Times New Roman"/>
                <w:sz w:val="22"/>
                <w:szCs w:val="22"/>
              </w:rPr>
              <w:t xml:space="preserve">Ing. </w:t>
            </w:r>
            <w:r w:rsidR="006C5519" w:rsidRPr="002A76C2">
              <w:rPr>
                <w:rFonts w:ascii="Times New Roman" w:hAnsi="Times New Roman"/>
                <w:sz w:val="22"/>
                <w:szCs w:val="22"/>
              </w:rPr>
              <w:t xml:space="preserve">Jozef </w:t>
            </w:r>
            <w:proofErr w:type="spellStart"/>
            <w:r w:rsidR="006C5519" w:rsidRPr="002A76C2">
              <w:rPr>
                <w:rFonts w:ascii="Times New Roman" w:hAnsi="Times New Roman"/>
                <w:sz w:val="22"/>
                <w:szCs w:val="22"/>
              </w:rPr>
              <w:t>Bačko</w:t>
            </w:r>
            <w:proofErr w:type="spellEnd"/>
          </w:p>
          <w:p w14:paraId="56E710D1" w14:textId="77777777" w:rsidR="00CC5B69" w:rsidRPr="002A76C2" w:rsidRDefault="00CC5B69" w:rsidP="00CC5B69">
            <w:pPr>
              <w:jc w:val="both"/>
              <w:rPr>
                <w:rFonts w:ascii="Times New Roman" w:hAnsi="Times New Roman"/>
                <w:sz w:val="22"/>
                <w:szCs w:val="22"/>
              </w:rPr>
            </w:pPr>
          </w:p>
          <w:p w14:paraId="797CFC96" w14:textId="77777777" w:rsidR="00CC5B69" w:rsidRPr="002A76C2" w:rsidRDefault="00CC5B69" w:rsidP="00CC5B69">
            <w:pPr>
              <w:jc w:val="both"/>
              <w:rPr>
                <w:rFonts w:ascii="Times New Roman" w:hAnsi="Times New Roman"/>
                <w:b/>
                <w:bCs/>
                <w:sz w:val="22"/>
                <w:szCs w:val="22"/>
              </w:rPr>
            </w:pPr>
            <w:r w:rsidRPr="002A76C2">
              <w:rPr>
                <w:rFonts w:ascii="Times New Roman" w:hAnsi="Times New Roman"/>
                <w:b/>
                <w:bCs/>
                <w:sz w:val="22"/>
                <w:szCs w:val="22"/>
              </w:rPr>
              <w:t>Doklad:</w:t>
            </w:r>
          </w:p>
          <w:p w14:paraId="4FC1F7F8" w14:textId="6E385C0E" w:rsidR="002C538F" w:rsidRPr="002A76C2" w:rsidRDefault="00CC5B69" w:rsidP="005E4509">
            <w:pPr>
              <w:jc w:val="both"/>
              <w:rPr>
                <w:rFonts w:ascii="Times New Roman" w:hAnsi="Times New Roman"/>
                <w:bCs/>
                <w:color w:val="363634"/>
                <w:spacing w:val="-10"/>
                <w:w w:val="105"/>
                <w:sz w:val="22"/>
                <w:szCs w:val="22"/>
              </w:rPr>
            </w:pPr>
            <w:r w:rsidRPr="002A76C2">
              <w:rPr>
                <w:rFonts w:ascii="Times New Roman" w:hAnsi="Times New Roman"/>
                <w:sz w:val="22"/>
                <w:szCs w:val="22"/>
              </w:rPr>
              <w:t xml:space="preserve">Osvedčenie vydané </w:t>
            </w:r>
            <w:r w:rsidR="00CD58DB" w:rsidRPr="002A76C2">
              <w:rPr>
                <w:rFonts w:ascii="Times New Roman" w:hAnsi="Times New Roman"/>
                <w:sz w:val="22"/>
                <w:szCs w:val="22"/>
              </w:rPr>
              <w:t>I</w:t>
            </w:r>
            <w:r w:rsidRPr="002A76C2">
              <w:rPr>
                <w:rFonts w:ascii="Times New Roman" w:hAnsi="Times New Roman"/>
                <w:sz w:val="22"/>
                <w:szCs w:val="22"/>
              </w:rPr>
              <w:t>nšpektorátom práce</w:t>
            </w:r>
            <w:r w:rsidR="00CD58DB" w:rsidRPr="002A76C2">
              <w:rPr>
                <w:rFonts w:ascii="Times New Roman" w:hAnsi="Times New Roman"/>
                <w:sz w:val="22"/>
                <w:szCs w:val="22"/>
              </w:rPr>
              <w:t xml:space="preserve"> Košice</w:t>
            </w:r>
            <w:r w:rsidR="002C538F" w:rsidRPr="002A76C2">
              <w:rPr>
                <w:rFonts w:ascii="Times New Roman" w:hAnsi="Times New Roman"/>
                <w:sz w:val="22"/>
                <w:szCs w:val="22"/>
              </w:rPr>
              <w:t xml:space="preserve"> </w:t>
            </w:r>
            <w:r w:rsidRPr="002A76C2">
              <w:rPr>
                <w:rFonts w:ascii="Times New Roman" w:hAnsi="Times New Roman"/>
                <w:b/>
                <w:bCs/>
                <w:sz w:val="22"/>
                <w:szCs w:val="22"/>
              </w:rPr>
              <w:t>č.</w:t>
            </w:r>
            <w:r w:rsidR="005E4509" w:rsidRPr="002A76C2">
              <w:rPr>
                <w:rFonts w:ascii="Times New Roman" w:hAnsi="Times New Roman"/>
                <w:b/>
                <w:bCs/>
                <w:sz w:val="22"/>
                <w:szCs w:val="22"/>
              </w:rPr>
              <w:t xml:space="preserve"> </w:t>
            </w:r>
            <w:r w:rsidR="00CD58DB" w:rsidRPr="002A76C2">
              <w:rPr>
                <w:rFonts w:ascii="Times New Roman" w:hAnsi="Times New Roman"/>
                <w:b/>
                <w:bCs/>
                <w:sz w:val="22"/>
                <w:szCs w:val="22"/>
              </w:rPr>
              <w:t xml:space="preserve">0068-lKO/2020 PZ RT </w:t>
            </w:r>
            <w:proofErr w:type="spellStart"/>
            <w:r w:rsidR="00CD58DB" w:rsidRPr="002A76C2">
              <w:rPr>
                <w:rFonts w:ascii="Times New Roman" w:hAnsi="Times New Roman"/>
                <w:b/>
                <w:bCs/>
                <w:sz w:val="22"/>
                <w:szCs w:val="22"/>
              </w:rPr>
              <w:t>Af,g,h</w:t>
            </w:r>
            <w:proofErr w:type="spellEnd"/>
            <w:r w:rsidR="00CD58DB" w:rsidRPr="002A76C2">
              <w:rPr>
                <w:rFonts w:ascii="Times New Roman" w:hAnsi="Times New Roman"/>
                <w:b/>
                <w:bCs/>
                <w:sz w:val="22"/>
                <w:szCs w:val="22"/>
              </w:rPr>
              <w:t xml:space="preserve"> </w:t>
            </w:r>
            <w:proofErr w:type="spellStart"/>
            <w:r w:rsidR="00CD58DB" w:rsidRPr="002A76C2">
              <w:rPr>
                <w:rFonts w:ascii="Times New Roman" w:hAnsi="Times New Roman"/>
                <w:b/>
                <w:bCs/>
                <w:sz w:val="22"/>
                <w:szCs w:val="22"/>
              </w:rPr>
              <w:t>Bf,g,h</w:t>
            </w:r>
            <w:proofErr w:type="spellEnd"/>
            <w:r w:rsidRPr="002A76C2">
              <w:rPr>
                <w:rFonts w:ascii="Times New Roman" w:hAnsi="Times New Roman"/>
                <w:b/>
                <w:bCs/>
                <w:sz w:val="22"/>
                <w:szCs w:val="22"/>
              </w:rPr>
              <w:t xml:space="preserve"> </w:t>
            </w:r>
            <w:r w:rsidR="002C538F" w:rsidRPr="002A76C2">
              <w:rPr>
                <w:rFonts w:ascii="Times New Roman" w:hAnsi="Times New Roman"/>
                <w:sz w:val="22"/>
                <w:szCs w:val="22"/>
              </w:rPr>
              <w:t>n</w:t>
            </w:r>
            <w:r w:rsidRPr="002A76C2">
              <w:rPr>
                <w:rFonts w:ascii="Times New Roman" w:hAnsi="Times New Roman"/>
                <w:sz w:val="22"/>
                <w:szCs w:val="22"/>
              </w:rPr>
              <w:t>a činnosť</w:t>
            </w:r>
            <w:r w:rsidR="005E4509" w:rsidRPr="002A76C2">
              <w:rPr>
                <w:rFonts w:ascii="Times New Roman" w:hAnsi="Times New Roman"/>
                <w:sz w:val="22"/>
                <w:szCs w:val="22"/>
              </w:rPr>
              <w:t xml:space="preserve">: </w:t>
            </w:r>
            <w:r w:rsidR="005E4509" w:rsidRPr="002A76C2">
              <w:rPr>
                <w:rFonts w:ascii="Times New Roman" w:hAnsi="Times New Roman"/>
                <w:b/>
                <w:color w:val="363634"/>
                <w:w w:val="105"/>
                <w:sz w:val="22"/>
                <w:szCs w:val="22"/>
              </w:rPr>
              <w:t>revízny</w:t>
            </w:r>
            <w:r w:rsidR="005E4509" w:rsidRPr="002A76C2">
              <w:rPr>
                <w:rFonts w:ascii="Times New Roman" w:hAnsi="Times New Roman"/>
                <w:b/>
                <w:color w:val="363634"/>
                <w:spacing w:val="32"/>
                <w:w w:val="105"/>
                <w:sz w:val="22"/>
                <w:szCs w:val="22"/>
              </w:rPr>
              <w:t xml:space="preserve"> </w:t>
            </w:r>
            <w:r w:rsidR="005E4509" w:rsidRPr="002A76C2">
              <w:rPr>
                <w:rFonts w:ascii="Times New Roman" w:hAnsi="Times New Roman"/>
                <w:b/>
                <w:color w:val="363634"/>
                <w:w w:val="105"/>
                <w:sz w:val="22"/>
                <w:szCs w:val="22"/>
              </w:rPr>
              <w:t>technik</w:t>
            </w:r>
            <w:r w:rsidR="005E4509" w:rsidRPr="002A76C2">
              <w:rPr>
                <w:rFonts w:ascii="Times New Roman" w:hAnsi="Times New Roman"/>
                <w:b/>
                <w:color w:val="363634"/>
                <w:spacing w:val="36"/>
                <w:w w:val="105"/>
                <w:sz w:val="22"/>
                <w:szCs w:val="22"/>
              </w:rPr>
              <w:t xml:space="preserve"> </w:t>
            </w:r>
            <w:r w:rsidR="005E4509" w:rsidRPr="002A76C2">
              <w:rPr>
                <w:rFonts w:ascii="Times New Roman" w:hAnsi="Times New Roman"/>
                <w:b/>
                <w:color w:val="232323"/>
                <w:w w:val="105"/>
                <w:sz w:val="22"/>
                <w:szCs w:val="22"/>
              </w:rPr>
              <w:t>vyhradeného</w:t>
            </w:r>
            <w:r w:rsidR="005E4509" w:rsidRPr="002A76C2">
              <w:rPr>
                <w:rFonts w:ascii="Times New Roman" w:hAnsi="Times New Roman"/>
                <w:b/>
                <w:color w:val="232323"/>
                <w:spacing w:val="44"/>
                <w:w w:val="105"/>
                <w:sz w:val="22"/>
                <w:szCs w:val="22"/>
              </w:rPr>
              <w:t xml:space="preserve"> </w:t>
            </w:r>
            <w:r w:rsidR="005E4509" w:rsidRPr="002A76C2">
              <w:rPr>
                <w:rFonts w:ascii="Times New Roman" w:hAnsi="Times New Roman"/>
                <w:b/>
                <w:color w:val="232323"/>
                <w:w w:val="105"/>
                <w:sz w:val="22"/>
                <w:szCs w:val="22"/>
              </w:rPr>
              <w:t>technického</w:t>
            </w:r>
            <w:r w:rsidR="005E4509" w:rsidRPr="002A76C2">
              <w:rPr>
                <w:rFonts w:ascii="Times New Roman" w:hAnsi="Times New Roman"/>
                <w:b/>
                <w:color w:val="232323"/>
                <w:spacing w:val="45"/>
                <w:w w:val="105"/>
                <w:sz w:val="22"/>
                <w:szCs w:val="22"/>
              </w:rPr>
              <w:t xml:space="preserve"> </w:t>
            </w:r>
            <w:r w:rsidR="005E4509" w:rsidRPr="002A76C2">
              <w:rPr>
                <w:rFonts w:ascii="Times New Roman" w:hAnsi="Times New Roman"/>
                <w:b/>
                <w:color w:val="232323"/>
                <w:w w:val="105"/>
                <w:sz w:val="22"/>
                <w:szCs w:val="22"/>
              </w:rPr>
              <w:t>zariadenia</w:t>
            </w:r>
            <w:r w:rsidR="005E4509" w:rsidRPr="002A76C2">
              <w:rPr>
                <w:rFonts w:ascii="Times New Roman" w:hAnsi="Times New Roman"/>
                <w:b/>
                <w:color w:val="232323"/>
                <w:spacing w:val="38"/>
                <w:w w:val="105"/>
                <w:sz w:val="22"/>
                <w:szCs w:val="22"/>
              </w:rPr>
              <w:t xml:space="preserve"> </w:t>
            </w:r>
            <w:r w:rsidR="005E4509" w:rsidRPr="002A76C2">
              <w:rPr>
                <w:rFonts w:ascii="Times New Roman" w:hAnsi="Times New Roman"/>
                <w:b/>
                <w:color w:val="363634"/>
                <w:w w:val="105"/>
                <w:sz w:val="22"/>
                <w:szCs w:val="22"/>
              </w:rPr>
              <w:t>plynového</w:t>
            </w:r>
            <w:r w:rsidR="005E4509" w:rsidRPr="002A76C2">
              <w:rPr>
                <w:rFonts w:ascii="Times New Roman" w:hAnsi="Times New Roman"/>
                <w:b/>
                <w:color w:val="363634"/>
                <w:spacing w:val="37"/>
                <w:w w:val="105"/>
                <w:sz w:val="22"/>
                <w:szCs w:val="22"/>
              </w:rPr>
              <w:t xml:space="preserve"> </w:t>
            </w:r>
            <w:r w:rsidR="005E4509" w:rsidRPr="002A76C2">
              <w:rPr>
                <w:rFonts w:ascii="Times New Roman" w:hAnsi="Times New Roman"/>
                <w:b/>
                <w:color w:val="232323"/>
                <w:w w:val="105"/>
                <w:sz w:val="22"/>
                <w:szCs w:val="22"/>
              </w:rPr>
              <w:t>skupiny</w:t>
            </w:r>
            <w:r w:rsidR="005E4509" w:rsidRPr="002A76C2">
              <w:rPr>
                <w:rFonts w:ascii="Times New Roman" w:hAnsi="Times New Roman"/>
                <w:b/>
                <w:color w:val="232323"/>
                <w:spacing w:val="39"/>
                <w:w w:val="105"/>
                <w:sz w:val="22"/>
                <w:szCs w:val="22"/>
              </w:rPr>
              <w:t xml:space="preserve"> </w:t>
            </w:r>
            <w:r w:rsidR="005E4509" w:rsidRPr="002A76C2">
              <w:rPr>
                <w:rFonts w:ascii="Times New Roman" w:hAnsi="Times New Roman"/>
                <w:b/>
                <w:color w:val="363634"/>
                <w:w w:val="105"/>
                <w:sz w:val="22"/>
                <w:szCs w:val="22"/>
              </w:rPr>
              <w:t>A</w:t>
            </w:r>
            <w:r w:rsidR="002C538F" w:rsidRPr="002A76C2">
              <w:rPr>
                <w:rFonts w:ascii="Times New Roman" w:hAnsi="Times New Roman"/>
                <w:b/>
                <w:color w:val="363634"/>
                <w:spacing w:val="23"/>
                <w:w w:val="105"/>
                <w:sz w:val="22"/>
                <w:szCs w:val="22"/>
              </w:rPr>
              <w:t> </w:t>
            </w:r>
            <w:r w:rsidR="005E4509" w:rsidRPr="002A76C2">
              <w:rPr>
                <w:rFonts w:ascii="Times New Roman" w:hAnsi="Times New Roman"/>
                <w:b/>
                <w:color w:val="363634"/>
                <w:w w:val="105"/>
                <w:sz w:val="22"/>
                <w:szCs w:val="22"/>
              </w:rPr>
              <w:t>a</w:t>
            </w:r>
            <w:r w:rsidR="002C538F" w:rsidRPr="002A76C2">
              <w:rPr>
                <w:rFonts w:ascii="Times New Roman" w:hAnsi="Times New Roman"/>
                <w:b/>
                <w:color w:val="363634"/>
                <w:w w:val="105"/>
                <w:sz w:val="22"/>
                <w:szCs w:val="22"/>
              </w:rPr>
              <w:t xml:space="preserve"> </w:t>
            </w:r>
            <w:r w:rsidR="005E4509" w:rsidRPr="002A76C2">
              <w:rPr>
                <w:rFonts w:ascii="Times New Roman" w:hAnsi="Times New Roman"/>
                <w:b/>
                <w:color w:val="363634"/>
                <w:spacing w:val="-10"/>
                <w:w w:val="105"/>
                <w:sz w:val="22"/>
                <w:szCs w:val="22"/>
              </w:rPr>
              <w:t>B</w:t>
            </w:r>
            <w:r w:rsidR="002C538F" w:rsidRPr="002A76C2">
              <w:rPr>
                <w:rFonts w:ascii="Times New Roman" w:hAnsi="Times New Roman"/>
                <w:b/>
                <w:color w:val="363634"/>
                <w:spacing w:val="-10"/>
                <w:w w:val="105"/>
                <w:sz w:val="22"/>
                <w:szCs w:val="22"/>
              </w:rPr>
              <w:t xml:space="preserve"> </w:t>
            </w:r>
            <w:r w:rsidR="002C538F" w:rsidRPr="002A76C2">
              <w:rPr>
                <w:rFonts w:ascii="Times New Roman" w:hAnsi="Times New Roman"/>
                <w:bCs/>
                <w:color w:val="363634"/>
                <w:spacing w:val="-10"/>
                <w:w w:val="105"/>
                <w:sz w:val="22"/>
                <w:szCs w:val="22"/>
              </w:rPr>
              <w:t>v</w:t>
            </w:r>
            <w:r w:rsidR="002C538F" w:rsidRPr="002A76C2">
              <w:rPr>
                <w:rFonts w:ascii="Times New Roman" w:hAnsi="Times New Roman"/>
                <w:b/>
                <w:color w:val="363634"/>
                <w:spacing w:val="-10"/>
                <w:w w:val="105"/>
                <w:sz w:val="22"/>
                <w:szCs w:val="22"/>
              </w:rPr>
              <w:t xml:space="preserve"> </w:t>
            </w:r>
            <w:r w:rsidR="002C538F" w:rsidRPr="002A76C2">
              <w:rPr>
                <w:rFonts w:ascii="Times New Roman" w:hAnsi="Times New Roman"/>
                <w:bCs/>
                <w:color w:val="363634"/>
                <w:spacing w:val="-10"/>
                <w:w w:val="105"/>
                <w:sz w:val="22"/>
                <w:szCs w:val="22"/>
              </w:rPr>
              <w:t xml:space="preserve">rozsahu: </w:t>
            </w:r>
          </w:p>
          <w:p w14:paraId="6A59A256" w14:textId="2BDD3743" w:rsidR="002C538F" w:rsidRPr="002A76C2" w:rsidRDefault="002C538F" w:rsidP="005E4509">
            <w:pPr>
              <w:jc w:val="both"/>
              <w:rPr>
                <w:rFonts w:ascii="Times New Roman" w:hAnsi="Times New Roman"/>
                <w:bCs/>
                <w:sz w:val="22"/>
                <w:szCs w:val="22"/>
              </w:rPr>
            </w:pPr>
            <w:proofErr w:type="spellStart"/>
            <w:r w:rsidRPr="002A76C2">
              <w:rPr>
                <w:rFonts w:ascii="Times New Roman" w:hAnsi="Times New Roman"/>
                <w:b/>
                <w:bCs/>
                <w:sz w:val="22"/>
                <w:szCs w:val="22"/>
              </w:rPr>
              <w:t>Af</w:t>
            </w:r>
            <w:proofErr w:type="spellEnd"/>
            <w:r w:rsidRPr="002A76C2">
              <w:rPr>
                <w:rFonts w:ascii="Times New Roman" w:hAnsi="Times New Roman"/>
                <w:b/>
                <w:bCs/>
                <w:sz w:val="22"/>
                <w:szCs w:val="22"/>
              </w:rPr>
              <w:t xml:space="preserve">, Ag, Ah, </w:t>
            </w:r>
            <w:proofErr w:type="spellStart"/>
            <w:r w:rsidRPr="002A76C2">
              <w:rPr>
                <w:rFonts w:ascii="Times New Roman" w:hAnsi="Times New Roman"/>
                <w:b/>
                <w:bCs/>
                <w:sz w:val="22"/>
                <w:szCs w:val="22"/>
              </w:rPr>
              <w:t>Bf</w:t>
            </w:r>
            <w:proofErr w:type="spellEnd"/>
            <w:r w:rsidRPr="002A76C2">
              <w:rPr>
                <w:rFonts w:ascii="Times New Roman" w:hAnsi="Times New Roman"/>
                <w:b/>
                <w:bCs/>
                <w:sz w:val="22"/>
                <w:szCs w:val="22"/>
              </w:rPr>
              <w:t xml:space="preserve">, </w:t>
            </w:r>
            <w:proofErr w:type="spellStart"/>
            <w:r w:rsidRPr="002A76C2">
              <w:rPr>
                <w:rFonts w:ascii="Times New Roman" w:hAnsi="Times New Roman"/>
                <w:b/>
                <w:bCs/>
                <w:sz w:val="22"/>
                <w:szCs w:val="22"/>
              </w:rPr>
              <w:t>Bg</w:t>
            </w:r>
            <w:proofErr w:type="spellEnd"/>
            <w:r w:rsidRPr="002A76C2">
              <w:rPr>
                <w:rFonts w:ascii="Times New Roman" w:hAnsi="Times New Roman"/>
                <w:b/>
                <w:bCs/>
                <w:sz w:val="22"/>
                <w:szCs w:val="22"/>
              </w:rPr>
              <w:t xml:space="preserve">, </w:t>
            </w:r>
            <w:proofErr w:type="spellStart"/>
            <w:r w:rsidRPr="002A76C2">
              <w:rPr>
                <w:rFonts w:ascii="Times New Roman" w:hAnsi="Times New Roman"/>
                <w:b/>
                <w:bCs/>
                <w:sz w:val="22"/>
                <w:szCs w:val="22"/>
              </w:rPr>
              <w:t>Bh</w:t>
            </w:r>
            <w:proofErr w:type="spellEnd"/>
          </w:p>
          <w:p w14:paraId="4AF2FE74" w14:textId="4D7C4D9A" w:rsidR="00CC5B69" w:rsidRPr="002A76C2" w:rsidRDefault="00CC5B69" w:rsidP="00CC5B69">
            <w:pPr>
              <w:jc w:val="both"/>
              <w:rPr>
                <w:rFonts w:ascii="Times New Roman" w:hAnsi="Times New Roman"/>
                <w:b/>
                <w:bCs/>
                <w:sz w:val="22"/>
                <w:szCs w:val="22"/>
              </w:rPr>
            </w:pPr>
          </w:p>
          <w:p w14:paraId="67187AA2" w14:textId="14DE3EFE" w:rsidR="00CC5B69" w:rsidRPr="002A76C2" w:rsidRDefault="00CC5B69" w:rsidP="00CC5B69">
            <w:pPr>
              <w:jc w:val="both"/>
              <w:rPr>
                <w:rFonts w:ascii="Times New Roman" w:hAnsi="Times New Roman"/>
                <w:b/>
                <w:bCs/>
                <w:sz w:val="22"/>
                <w:szCs w:val="22"/>
              </w:rPr>
            </w:pPr>
            <w:r w:rsidRPr="002A76C2">
              <w:rPr>
                <w:rFonts w:ascii="Times New Roman" w:hAnsi="Times New Roman"/>
                <w:sz w:val="22"/>
                <w:szCs w:val="22"/>
              </w:rPr>
              <w:t>Dátum vydania:</w:t>
            </w:r>
            <w:r w:rsidRPr="002A76C2">
              <w:rPr>
                <w:rFonts w:ascii="Times New Roman" w:hAnsi="Times New Roman"/>
                <w:b/>
                <w:bCs/>
                <w:sz w:val="22"/>
                <w:szCs w:val="22"/>
              </w:rPr>
              <w:t xml:space="preserve"> 2</w:t>
            </w:r>
            <w:r w:rsidR="00340050" w:rsidRPr="002A76C2">
              <w:rPr>
                <w:rFonts w:ascii="Times New Roman" w:hAnsi="Times New Roman"/>
                <w:b/>
                <w:bCs/>
                <w:sz w:val="22"/>
                <w:szCs w:val="22"/>
              </w:rPr>
              <w:t>5</w:t>
            </w:r>
            <w:r w:rsidRPr="002A76C2">
              <w:rPr>
                <w:rFonts w:ascii="Times New Roman" w:hAnsi="Times New Roman"/>
                <w:b/>
                <w:bCs/>
                <w:sz w:val="22"/>
                <w:szCs w:val="22"/>
              </w:rPr>
              <w:t>.0</w:t>
            </w:r>
            <w:r w:rsidR="00340050" w:rsidRPr="002A76C2">
              <w:rPr>
                <w:rFonts w:ascii="Times New Roman" w:hAnsi="Times New Roman"/>
                <w:b/>
                <w:bCs/>
                <w:sz w:val="22"/>
                <w:szCs w:val="22"/>
              </w:rPr>
              <w:t>8</w:t>
            </w:r>
            <w:r w:rsidRPr="002A76C2">
              <w:rPr>
                <w:rFonts w:ascii="Times New Roman" w:hAnsi="Times New Roman"/>
                <w:b/>
                <w:bCs/>
                <w:sz w:val="22"/>
                <w:szCs w:val="22"/>
              </w:rPr>
              <w:t>.20</w:t>
            </w:r>
            <w:r w:rsidR="00340050" w:rsidRPr="002A76C2">
              <w:rPr>
                <w:rFonts w:ascii="Times New Roman" w:hAnsi="Times New Roman"/>
                <w:b/>
                <w:bCs/>
                <w:sz w:val="22"/>
                <w:szCs w:val="22"/>
              </w:rPr>
              <w:t>20</w:t>
            </w:r>
          </w:p>
          <w:p w14:paraId="31259888" w14:textId="77777777" w:rsidR="00CC5B69" w:rsidRPr="002A76C2" w:rsidRDefault="00CC5B69" w:rsidP="00CC5B69">
            <w:pPr>
              <w:jc w:val="both"/>
              <w:rPr>
                <w:rFonts w:ascii="Times New Roman" w:hAnsi="Times New Roman"/>
                <w:b/>
                <w:bCs/>
                <w:sz w:val="22"/>
                <w:szCs w:val="22"/>
              </w:rPr>
            </w:pPr>
          </w:p>
          <w:p w14:paraId="0A5960AB" w14:textId="74FEEB03" w:rsidR="00CC5B69" w:rsidRPr="002A76C2" w:rsidRDefault="00CC5B69" w:rsidP="00CC5B69">
            <w:pPr>
              <w:jc w:val="both"/>
              <w:rPr>
                <w:rFonts w:ascii="Times New Roman" w:hAnsi="Times New Roman"/>
                <w:b/>
                <w:bCs/>
                <w:sz w:val="22"/>
                <w:szCs w:val="22"/>
              </w:rPr>
            </w:pPr>
            <w:r w:rsidRPr="002A76C2">
              <w:rPr>
                <w:rFonts w:ascii="Times New Roman" w:hAnsi="Times New Roman"/>
                <w:sz w:val="22"/>
                <w:szCs w:val="22"/>
              </w:rPr>
              <w:t xml:space="preserve">Posledná aktualizačná príprava: </w:t>
            </w:r>
            <w:r w:rsidR="00340050" w:rsidRPr="002A76C2">
              <w:rPr>
                <w:rFonts w:ascii="Times New Roman" w:hAnsi="Times New Roman"/>
                <w:b/>
                <w:bCs/>
                <w:sz w:val="22"/>
                <w:szCs w:val="22"/>
              </w:rPr>
              <w:t>05.03.2024</w:t>
            </w:r>
          </w:p>
          <w:p w14:paraId="21DE29A2" w14:textId="77777777" w:rsidR="00CC5B69" w:rsidRPr="002A76C2" w:rsidRDefault="00CC5B69" w:rsidP="00CC5B69">
            <w:pPr>
              <w:jc w:val="both"/>
              <w:rPr>
                <w:rFonts w:ascii="Times New Roman" w:hAnsi="Times New Roman"/>
                <w:sz w:val="22"/>
                <w:szCs w:val="22"/>
              </w:rPr>
            </w:pPr>
          </w:p>
          <w:p w14:paraId="538F1988" w14:textId="77777777" w:rsidR="00CC5B69" w:rsidRPr="002A76C2" w:rsidRDefault="00CC5B69" w:rsidP="00CC5B69">
            <w:pPr>
              <w:jc w:val="both"/>
              <w:rPr>
                <w:rFonts w:ascii="Times New Roman" w:hAnsi="Times New Roman"/>
                <w:b/>
                <w:bCs/>
                <w:sz w:val="22"/>
                <w:szCs w:val="22"/>
              </w:rPr>
            </w:pPr>
            <w:r w:rsidRPr="002A76C2">
              <w:rPr>
                <w:rFonts w:ascii="Times New Roman" w:hAnsi="Times New Roman"/>
                <w:b/>
                <w:bCs/>
                <w:sz w:val="22"/>
                <w:szCs w:val="22"/>
              </w:rPr>
              <w:t>Vzťah:</w:t>
            </w:r>
          </w:p>
          <w:p w14:paraId="33D35318" w14:textId="77777777" w:rsidR="00CC5B69" w:rsidRPr="002A76C2" w:rsidRDefault="00CC5B69" w:rsidP="00CC5B69">
            <w:pPr>
              <w:jc w:val="both"/>
              <w:rPr>
                <w:rFonts w:ascii="Times New Roman" w:hAnsi="Times New Roman"/>
                <w:sz w:val="22"/>
                <w:szCs w:val="22"/>
              </w:rPr>
            </w:pPr>
            <w:r w:rsidRPr="002A76C2">
              <w:rPr>
                <w:rFonts w:ascii="Times New Roman" w:hAnsi="Times New Roman"/>
                <w:sz w:val="22"/>
                <w:szCs w:val="22"/>
              </w:rPr>
              <w:t>Podľa životopisu a vyhlásenia zo dňa 08.04.2026 je zamestnancom a kapacitou uchádzača.</w:t>
            </w:r>
          </w:p>
          <w:p w14:paraId="5E3A8FBC" w14:textId="1F284A24" w:rsidR="0049377E" w:rsidRPr="002A76C2" w:rsidRDefault="0049377E" w:rsidP="00BD35CB">
            <w:pPr>
              <w:rPr>
                <w:rFonts w:ascii="Times New Roman" w:hAnsi="Times New Roman"/>
                <w:sz w:val="22"/>
                <w:szCs w:val="22"/>
              </w:rPr>
            </w:pPr>
          </w:p>
        </w:tc>
      </w:tr>
      <w:tr w:rsidR="00434466" w:rsidRPr="002A76C2" w14:paraId="1C0E449C" w14:textId="77777777" w:rsidTr="00724CD7">
        <w:trPr>
          <w:trHeight w:val="1435"/>
        </w:trPr>
        <w:tc>
          <w:tcPr>
            <w:tcW w:w="5000" w:type="pct"/>
            <w:gridSpan w:val="6"/>
            <w:tcBorders>
              <w:top w:val="single" w:sz="4" w:space="0" w:color="auto"/>
              <w:bottom w:val="single" w:sz="4" w:space="0" w:color="auto"/>
            </w:tcBorders>
            <w:noWrap/>
            <w:tcMar>
              <w:top w:w="113" w:type="dxa"/>
              <w:bottom w:w="85" w:type="dxa"/>
            </w:tcMar>
          </w:tcPr>
          <w:p w14:paraId="0727907B" w14:textId="77777777" w:rsidR="008454C2" w:rsidRPr="002A76C2" w:rsidRDefault="00FE6CC0" w:rsidP="00FE6CC0">
            <w:pPr>
              <w:autoSpaceDE w:val="0"/>
              <w:autoSpaceDN w:val="0"/>
              <w:adjustRightInd w:val="0"/>
              <w:rPr>
                <w:rFonts w:ascii="Times New Roman" w:hAnsi="Times New Roman"/>
                <w:b/>
                <w:bCs/>
                <w:sz w:val="22"/>
                <w:szCs w:val="22"/>
              </w:rPr>
            </w:pPr>
            <w:r w:rsidRPr="002A76C2">
              <w:rPr>
                <w:rFonts w:ascii="Times New Roman" w:hAnsi="Times New Roman"/>
                <w:b/>
                <w:bCs/>
                <w:sz w:val="22"/>
                <w:szCs w:val="22"/>
              </w:rPr>
              <w:t>3. Technická a odborná spôsobilosť</w:t>
            </w:r>
          </w:p>
          <w:p w14:paraId="081C856B" w14:textId="5755A5FF" w:rsidR="00FE6CC0" w:rsidRPr="002A76C2" w:rsidRDefault="00FE6CC0" w:rsidP="00FE6CC0">
            <w:pPr>
              <w:autoSpaceDE w:val="0"/>
              <w:autoSpaceDN w:val="0"/>
              <w:adjustRightInd w:val="0"/>
              <w:rPr>
                <w:rFonts w:ascii="Times New Roman" w:hAnsi="Times New Roman"/>
                <w:b/>
                <w:bCs/>
                <w:sz w:val="22"/>
                <w:szCs w:val="22"/>
              </w:rPr>
            </w:pPr>
            <w:r w:rsidRPr="002A76C2">
              <w:rPr>
                <w:rFonts w:ascii="Times New Roman" w:hAnsi="Times New Roman"/>
                <w:b/>
                <w:bCs/>
                <w:sz w:val="22"/>
                <w:szCs w:val="22"/>
              </w:rPr>
              <w:t xml:space="preserve">3.4 </w:t>
            </w:r>
            <w:r w:rsidR="008454C2" w:rsidRPr="002A76C2">
              <w:rPr>
                <w:rFonts w:ascii="Times New Roman" w:hAnsi="Times New Roman"/>
                <w:b/>
                <w:bCs/>
                <w:sz w:val="22"/>
                <w:szCs w:val="22"/>
              </w:rPr>
              <w:t>P</w:t>
            </w:r>
            <w:r w:rsidRPr="002A76C2">
              <w:rPr>
                <w:rFonts w:ascii="Times New Roman" w:hAnsi="Times New Roman"/>
                <w:b/>
                <w:bCs/>
                <w:sz w:val="22"/>
                <w:szCs w:val="22"/>
              </w:rPr>
              <w:t>odľa § 34 ods. 1 písm. j) ZVO</w:t>
            </w:r>
          </w:p>
          <w:p w14:paraId="30B7A63B" w14:textId="2F8BF4BC" w:rsidR="00FE6CC0" w:rsidRPr="002A76C2" w:rsidRDefault="00724CD7" w:rsidP="00724CD7">
            <w:pPr>
              <w:autoSpaceDE w:val="0"/>
              <w:autoSpaceDN w:val="0"/>
              <w:adjustRightInd w:val="0"/>
              <w:ind w:left="322"/>
              <w:jc w:val="both"/>
              <w:rPr>
                <w:rFonts w:ascii="Times New Roman" w:hAnsi="Times New Roman"/>
                <w:b/>
                <w:bCs/>
                <w:sz w:val="22"/>
                <w:szCs w:val="22"/>
              </w:rPr>
            </w:pPr>
            <w:r w:rsidRPr="002A76C2">
              <w:rPr>
                <w:rFonts w:ascii="Times New Roman" w:hAnsi="Times New Roman"/>
                <w:iCs/>
                <w:sz w:val="22"/>
                <w:szCs w:val="22"/>
              </w:rPr>
              <w:t xml:space="preserve">Uchádzač </w:t>
            </w:r>
            <w:r w:rsidRPr="002A76C2">
              <w:rPr>
                <w:rFonts w:ascii="Times New Roman" w:hAnsi="Times New Roman"/>
                <w:b/>
                <w:bCs/>
                <w:iCs/>
                <w:sz w:val="22"/>
                <w:szCs w:val="22"/>
              </w:rPr>
              <w:t xml:space="preserve">v súlade s </w:t>
            </w:r>
            <w:r w:rsidRPr="002A76C2">
              <w:rPr>
                <w:rFonts w:ascii="Times New Roman" w:hAnsi="Times New Roman"/>
                <w:b/>
                <w:iCs/>
                <w:sz w:val="22"/>
                <w:szCs w:val="22"/>
              </w:rPr>
              <w:t xml:space="preserve">§ 34 ods. 1 písm. j) </w:t>
            </w:r>
            <w:r w:rsidRPr="002A76C2">
              <w:rPr>
                <w:rFonts w:ascii="Times New Roman" w:hAnsi="Times New Roman"/>
                <w:iCs/>
                <w:sz w:val="22"/>
                <w:szCs w:val="22"/>
                <w:shd w:val="clear" w:color="auto" w:fill="FFFFFF"/>
              </w:rPr>
              <w:t xml:space="preserve">zákona o verejnom obstarávaní v ponuke predloží </w:t>
            </w:r>
            <w:r w:rsidRPr="002A76C2">
              <w:rPr>
                <w:rFonts w:ascii="Times New Roman" w:hAnsi="Times New Roman"/>
                <w:b/>
                <w:bCs/>
                <w:sz w:val="22"/>
                <w:szCs w:val="22"/>
              </w:rPr>
              <w:t>údaje o strojovom, prevádzkovom alebo technickom vybavení, ktoré má uchádzač alebo záujemca k dispozícií na uskutočnenie stavebných prác</w:t>
            </w:r>
            <w:r w:rsidRPr="002A76C2">
              <w:rPr>
                <w:rFonts w:ascii="Times New Roman" w:hAnsi="Times New Roman"/>
                <w:sz w:val="22"/>
                <w:szCs w:val="22"/>
              </w:rPr>
              <w:t>.</w:t>
            </w:r>
          </w:p>
        </w:tc>
      </w:tr>
      <w:tr w:rsidR="00FE6CC0" w:rsidRPr="002A76C2" w14:paraId="58A4461B" w14:textId="77777777" w:rsidTr="00FE6CC0">
        <w:trPr>
          <w:trHeight w:val="269"/>
        </w:trPr>
        <w:tc>
          <w:tcPr>
            <w:tcW w:w="5000" w:type="pct"/>
            <w:gridSpan w:val="6"/>
            <w:tcBorders>
              <w:top w:val="single" w:sz="4" w:space="0" w:color="auto"/>
              <w:bottom w:val="single" w:sz="4" w:space="0" w:color="auto"/>
            </w:tcBorders>
            <w:noWrap/>
            <w:tcMar>
              <w:top w:w="113" w:type="dxa"/>
              <w:bottom w:w="85" w:type="dxa"/>
            </w:tcMar>
          </w:tcPr>
          <w:p w14:paraId="1601A85A" w14:textId="14369273" w:rsidR="00FE6CC0" w:rsidRPr="002A76C2" w:rsidRDefault="002106F8" w:rsidP="00972F29">
            <w:pPr>
              <w:autoSpaceDE w:val="0"/>
              <w:autoSpaceDN w:val="0"/>
              <w:adjustRightInd w:val="0"/>
              <w:rPr>
                <w:rFonts w:ascii="Times New Roman" w:hAnsi="Times New Roman"/>
                <w:color w:val="000000" w:themeColor="text1"/>
                <w:sz w:val="22"/>
                <w:szCs w:val="22"/>
              </w:rPr>
            </w:pPr>
            <w:r w:rsidRPr="002A76C2">
              <w:rPr>
                <w:rFonts w:ascii="Times New Roman" w:hAnsi="Times New Roman"/>
                <w:b/>
                <w:sz w:val="22"/>
                <w:szCs w:val="22"/>
                <w:shd w:val="clear" w:color="auto" w:fill="FFFFFF"/>
              </w:rPr>
              <w:t>Minimálna úroveň požadovaná verejným obstarávateľom:</w:t>
            </w:r>
          </w:p>
        </w:tc>
      </w:tr>
      <w:tr w:rsidR="00FE6CC0" w:rsidRPr="002A76C2" w14:paraId="1EFAFA2D" w14:textId="77777777" w:rsidTr="00A2021F">
        <w:trPr>
          <w:trHeight w:val="269"/>
        </w:trPr>
        <w:tc>
          <w:tcPr>
            <w:tcW w:w="2528" w:type="pct"/>
            <w:gridSpan w:val="3"/>
            <w:tcBorders>
              <w:top w:val="single" w:sz="4" w:space="0" w:color="auto"/>
              <w:bottom w:val="single" w:sz="4" w:space="0" w:color="auto"/>
            </w:tcBorders>
            <w:noWrap/>
            <w:tcMar>
              <w:top w:w="113" w:type="dxa"/>
              <w:bottom w:w="85" w:type="dxa"/>
            </w:tcMar>
          </w:tcPr>
          <w:p w14:paraId="5B9C2739" w14:textId="7BB76973" w:rsidR="003F7DBE" w:rsidRPr="002A76C2" w:rsidRDefault="003F7DBE" w:rsidP="003F7DBE">
            <w:pPr>
              <w:spacing w:after="120"/>
              <w:ind w:left="322" w:right="709" w:hanging="322"/>
              <w:jc w:val="both"/>
              <w:rPr>
                <w:rFonts w:ascii="Times New Roman" w:hAnsi="Times New Roman"/>
                <w:b/>
                <w:bCs/>
                <w:sz w:val="22"/>
                <w:szCs w:val="22"/>
              </w:rPr>
            </w:pPr>
            <w:r w:rsidRPr="002A76C2">
              <w:rPr>
                <w:rFonts w:ascii="Times New Roman" w:hAnsi="Times New Roman"/>
                <w:b/>
                <w:bCs/>
                <w:sz w:val="22"/>
                <w:szCs w:val="22"/>
              </w:rPr>
              <w:t>3.4.1</w:t>
            </w:r>
          </w:p>
          <w:p w14:paraId="2BADA40A" w14:textId="32ED7B33" w:rsidR="003F7DBE" w:rsidRPr="002A76C2" w:rsidRDefault="003F7DBE" w:rsidP="003F7DBE">
            <w:pPr>
              <w:pStyle w:val="Odsekzoznamu"/>
              <w:numPr>
                <w:ilvl w:val="1"/>
                <w:numId w:val="7"/>
              </w:numPr>
              <w:spacing w:after="120"/>
              <w:ind w:left="322" w:right="709" w:hanging="322"/>
              <w:jc w:val="both"/>
              <w:rPr>
                <w:rFonts w:ascii="Times New Roman" w:hAnsi="Times New Roman"/>
              </w:rPr>
            </w:pPr>
            <w:r w:rsidRPr="002A76C2">
              <w:rPr>
                <w:rFonts w:ascii="Times New Roman" w:hAnsi="Times New Roman"/>
              </w:rPr>
              <w:t xml:space="preserve">Uchádzač </w:t>
            </w:r>
            <w:r w:rsidRPr="002A76C2">
              <w:rPr>
                <w:rFonts w:ascii="Times New Roman" w:hAnsi="Times New Roman"/>
                <w:iCs/>
              </w:rPr>
              <w:t xml:space="preserve">preukáže disponibilitu </w:t>
            </w:r>
            <w:r w:rsidRPr="002A76C2">
              <w:rPr>
                <w:rFonts w:ascii="Times New Roman" w:hAnsi="Times New Roman"/>
                <w:b/>
                <w:bCs/>
              </w:rPr>
              <w:t>nasledovným vybavením</w:t>
            </w:r>
            <w:r w:rsidRPr="002A76C2">
              <w:rPr>
                <w:rFonts w:ascii="Times New Roman" w:hAnsi="Times New Roman"/>
                <w:iCs/>
              </w:rPr>
              <w:t xml:space="preserve"> s minimálnymi parametrami </w:t>
            </w:r>
            <w:r w:rsidRPr="002A76C2">
              <w:rPr>
                <w:rFonts w:ascii="Times New Roman" w:hAnsi="Times New Roman"/>
              </w:rPr>
              <w:t>na uskutočnenie predmetu zákazky:</w:t>
            </w:r>
          </w:p>
          <w:p w14:paraId="3F7AD01A" w14:textId="77777777" w:rsidR="003F7DBE" w:rsidRPr="002A76C2" w:rsidRDefault="003F7DBE" w:rsidP="003F7DBE">
            <w:pPr>
              <w:pStyle w:val="Zkladntext"/>
              <w:widowControl w:val="0"/>
              <w:numPr>
                <w:ilvl w:val="0"/>
                <w:numId w:val="32"/>
              </w:numPr>
              <w:suppressAutoHyphens w:val="0"/>
              <w:ind w:left="605" w:hanging="283"/>
              <w:rPr>
                <w:sz w:val="22"/>
                <w:szCs w:val="22"/>
              </w:rPr>
            </w:pPr>
            <w:r w:rsidRPr="002A76C2">
              <w:rPr>
                <w:sz w:val="22"/>
                <w:szCs w:val="22"/>
              </w:rPr>
              <w:t xml:space="preserve">1 ks </w:t>
            </w:r>
            <w:r w:rsidRPr="002A76C2">
              <w:rPr>
                <w:b/>
                <w:bCs/>
                <w:sz w:val="22"/>
                <w:szCs w:val="22"/>
              </w:rPr>
              <w:t>Rýpadlo-nakladač</w:t>
            </w:r>
          </w:p>
          <w:p w14:paraId="658E3F53" w14:textId="77777777" w:rsidR="003F7DBE" w:rsidRPr="002A76C2" w:rsidRDefault="003F7DBE" w:rsidP="003F7DBE">
            <w:pPr>
              <w:pStyle w:val="Zkladntext"/>
              <w:widowControl w:val="0"/>
              <w:numPr>
                <w:ilvl w:val="0"/>
                <w:numId w:val="32"/>
              </w:numPr>
              <w:suppressAutoHyphens w:val="0"/>
              <w:ind w:left="605" w:hanging="283"/>
              <w:rPr>
                <w:sz w:val="22"/>
                <w:szCs w:val="22"/>
              </w:rPr>
            </w:pPr>
            <w:r w:rsidRPr="002A76C2">
              <w:rPr>
                <w:sz w:val="22"/>
                <w:szCs w:val="22"/>
              </w:rPr>
              <w:t xml:space="preserve">1 ks </w:t>
            </w:r>
            <w:r w:rsidRPr="002A76C2">
              <w:rPr>
                <w:b/>
                <w:bCs/>
                <w:sz w:val="22"/>
                <w:szCs w:val="22"/>
              </w:rPr>
              <w:t>Nákladný automobil</w:t>
            </w:r>
            <w:r w:rsidRPr="002A76C2">
              <w:rPr>
                <w:sz w:val="22"/>
                <w:szCs w:val="22"/>
              </w:rPr>
              <w:t xml:space="preserve"> s celkovou hmotnosťou nad 8 ton norma EURO 6</w:t>
            </w:r>
          </w:p>
          <w:p w14:paraId="1D2030BD" w14:textId="77777777" w:rsidR="003F7DBE" w:rsidRPr="002A76C2" w:rsidRDefault="003F7DBE" w:rsidP="003F7DBE">
            <w:pPr>
              <w:pStyle w:val="Zkladntext"/>
              <w:widowControl w:val="0"/>
              <w:numPr>
                <w:ilvl w:val="0"/>
                <w:numId w:val="32"/>
              </w:numPr>
              <w:suppressAutoHyphens w:val="0"/>
              <w:ind w:left="605" w:hanging="283"/>
              <w:rPr>
                <w:sz w:val="22"/>
                <w:szCs w:val="22"/>
              </w:rPr>
            </w:pPr>
            <w:r w:rsidRPr="002A76C2">
              <w:rPr>
                <w:sz w:val="22"/>
                <w:szCs w:val="22"/>
              </w:rPr>
              <w:t xml:space="preserve">1 ks </w:t>
            </w:r>
            <w:r w:rsidRPr="002A76C2">
              <w:rPr>
                <w:b/>
                <w:bCs/>
                <w:sz w:val="22"/>
                <w:szCs w:val="22"/>
              </w:rPr>
              <w:t>Domiešavač</w:t>
            </w:r>
            <w:r w:rsidRPr="002A76C2">
              <w:rPr>
                <w:sz w:val="22"/>
                <w:szCs w:val="22"/>
              </w:rPr>
              <w:t xml:space="preserve"> s minimálnym užitočným </w:t>
            </w:r>
            <w:r w:rsidRPr="002A76C2">
              <w:rPr>
                <w:sz w:val="22"/>
                <w:szCs w:val="22"/>
              </w:rPr>
              <w:lastRenderedPageBreak/>
              <w:t>objemom betónu aspoň 5 kubických metrov,</w:t>
            </w:r>
          </w:p>
          <w:p w14:paraId="76FA977A" w14:textId="77777777" w:rsidR="003F7DBE" w:rsidRPr="002A76C2" w:rsidRDefault="003F7DBE" w:rsidP="003F7DBE">
            <w:pPr>
              <w:pStyle w:val="Zkladntext"/>
              <w:widowControl w:val="0"/>
              <w:numPr>
                <w:ilvl w:val="0"/>
                <w:numId w:val="32"/>
              </w:numPr>
              <w:suppressAutoHyphens w:val="0"/>
              <w:ind w:left="605" w:hanging="283"/>
              <w:rPr>
                <w:sz w:val="22"/>
                <w:szCs w:val="22"/>
              </w:rPr>
            </w:pPr>
            <w:r w:rsidRPr="002A76C2">
              <w:rPr>
                <w:sz w:val="22"/>
                <w:szCs w:val="22"/>
              </w:rPr>
              <w:t xml:space="preserve">1 ks </w:t>
            </w:r>
            <w:r w:rsidRPr="002A76C2">
              <w:rPr>
                <w:b/>
                <w:bCs/>
                <w:sz w:val="22"/>
                <w:szCs w:val="22"/>
              </w:rPr>
              <w:t>Betónová pumpa</w:t>
            </w:r>
          </w:p>
          <w:p w14:paraId="069214D7" w14:textId="77777777" w:rsidR="003F7DBE" w:rsidRPr="002A76C2" w:rsidRDefault="003F7DBE" w:rsidP="003F7DBE">
            <w:pPr>
              <w:pStyle w:val="Zkladntext"/>
              <w:widowControl w:val="0"/>
              <w:numPr>
                <w:ilvl w:val="0"/>
                <w:numId w:val="32"/>
              </w:numPr>
              <w:suppressAutoHyphens w:val="0"/>
              <w:ind w:left="605" w:hanging="283"/>
              <w:rPr>
                <w:sz w:val="22"/>
                <w:szCs w:val="22"/>
              </w:rPr>
            </w:pPr>
            <w:r w:rsidRPr="002A76C2">
              <w:rPr>
                <w:sz w:val="22"/>
                <w:szCs w:val="22"/>
              </w:rPr>
              <w:t xml:space="preserve">1 ks </w:t>
            </w:r>
            <w:r w:rsidRPr="002A76C2">
              <w:rPr>
                <w:b/>
                <w:bCs/>
                <w:sz w:val="22"/>
                <w:szCs w:val="22"/>
              </w:rPr>
              <w:t xml:space="preserve">Žeriav </w:t>
            </w:r>
            <w:r w:rsidRPr="002A76C2">
              <w:rPr>
                <w:sz w:val="22"/>
                <w:szCs w:val="22"/>
              </w:rPr>
              <w:t>maximálna nosnosť 20 ton</w:t>
            </w:r>
          </w:p>
          <w:p w14:paraId="2D3636C7" w14:textId="77777777" w:rsidR="003F7DBE" w:rsidRPr="002A76C2" w:rsidRDefault="003F7DBE" w:rsidP="003F7DBE">
            <w:pPr>
              <w:pStyle w:val="Zkladntext"/>
              <w:widowControl w:val="0"/>
              <w:ind w:left="322" w:hanging="322"/>
              <w:rPr>
                <w:sz w:val="22"/>
                <w:szCs w:val="22"/>
              </w:rPr>
            </w:pPr>
          </w:p>
          <w:p w14:paraId="1070E1C1" w14:textId="13E02C63" w:rsidR="00FE6CC0" w:rsidRPr="002A76C2" w:rsidRDefault="003F7DBE" w:rsidP="003F7DBE">
            <w:pPr>
              <w:spacing w:after="120"/>
              <w:ind w:left="38"/>
              <w:jc w:val="both"/>
              <w:rPr>
                <w:rFonts w:ascii="Times New Roman" w:hAnsi="Times New Roman"/>
                <w:b/>
                <w:bCs/>
                <w:color w:val="000000" w:themeColor="text1"/>
                <w:sz w:val="22"/>
                <w:szCs w:val="22"/>
              </w:rPr>
            </w:pPr>
            <w:r w:rsidRPr="002A76C2">
              <w:rPr>
                <w:rFonts w:ascii="Times New Roman" w:hAnsi="Times New Roman"/>
                <w:sz w:val="22"/>
                <w:szCs w:val="22"/>
              </w:rPr>
              <w:t xml:space="preserve">a to predložením vyplnenej </w:t>
            </w:r>
            <w:r w:rsidRPr="002A76C2">
              <w:rPr>
                <w:rFonts w:ascii="Times New Roman" w:hAnsi="Times New Roman"/>
                <w:b/>
                <w:bCs/>
                <w:sz w:val="22"/>
                <w:szCs w:val="22"/>
              </w:rPr>
              <w:t>Prílohy č. 13</w:t>
            </w:r>
            <w:r w:rsidRPr="002A76C2">
              <w:rPr>
                <w:rFonts w:ascii="Times New Roman" w:hAnsi="Times New Roman"/>
                <w:sz w:val="22"/>
                <w:szCs w:val="22"/>
              </w:rPr>
              <w:t xml:space="preserve"> týchto súťažných podkladov </w:t>
            </w:r>
            <w:r w:rsidRPr="002A76C2">
              <w:rPr>
                <w:rFonts w:ascii="Times New Roman" w:hAnsi="Times New Roman"/>
                <w:b/>
                <w:bCs/>
                <w:sz w:val="22"/>
                <w:szCs w:val="22"/>
              </w:rPr>
              <w:t xml:space="preserve">Zoznam technického vybavenia </w:t>
            </w:r>
            <w:r w:rsidRPr="002A76C2">
              <w:rPr>
                <w:rFonts w:ascii="Times New Roman" w:hAnsi="Times New Roman"/>
                <w:sz w:val="22"/>
                <w:szCs w:val="22"/>
              </w:rPr>
              <w:t>s požadovanými prílohami (ak je to relevantné).</w:t>
            </w:r>
          </w:p>
        </w:tc>
        <w:tc>
          <w:tcPr>
            <w:tcW w:w="689" w:type="pct"/>
            <w:gridSpan w:val="2"/>
            <w:tcBorders>
              <w:top w:val="single" w:sz="4" w:space="0" w:color="auto"/>
              <w:bottom w:val="single" w:sz="4" w:space="0" w:color="auto"/>
            </w:tcBorders>
            <w:vAlign w:val="center"/>
          </w:tcPr>
          <w:p w14:paraId="7302323A" w14:textId="77777777" w:rsidR="007457E0" w:rsidRPr="002A76C2" w:rsidRDefault="007457E0" w:rsidP="007457E0">
            <w:pPr>
              <w:jc w:val="center"/>
              <w:rPr>
                <w:rFonts w:ascii="Times New Roman" w:hAnsi="Times New Roman"/>
                <w:b/>
                <w:sz w:val="22"/>
                <w:szCs w:val="22"/>
              </w:rPr>
            </w:pPr>
            <w:r w:rsidRPr="002A76C2">
              <w:rPr>
                <w:rFonts w:ascii="Times New Roman" w:hAnsi="Times New Roman"/>
                <w:b/>
                <w:sz w:val="22"/>
                <w:szCs w:val="22"/>
              </w:rPr>
              <w:lastRenderedPageBreak/>
              <w:t>Splnil</w:t>
            </w:r>
          </w:p>
        </w:tc>
        <w:tc>
          <w:tcPr>
            <w:tcW w:w="1783" w:type="pct"/>
            <w:tcBorders>
              <w:top w:val="single" w:sz="4" w:space="0" w:color="auto"/>
              <w:bottom w:val="single" w:sz="4" w:space="0" w:color="auto"/>
            </w:tcBorders>
            <w:vAlign w:val="center"/>
          </w:tcPr>
          <w:p w14:paraId="6B5189F3" w14:textId="77777777" w:rsidR="00AB03FE" w:rsidRPr="002A76C2" w:rsidRDefault="00276784" w:rsidP="007457E0">
            <w:pPr>
              <w:spacing w:after="120"/>
              <w:rPr>
                <w:rFonts w:ascii="Times New Roman" w:hAnsi="Times New Roman"/>
                <w:sz w:val="22"/>
                <w:szCs w:val="22"/>
              </w:rPr>
            </w:pPr>
            <w:r w:rsidRPr="002A76C2">
              <w:rPr>
                <w:rFonts w:ascii="Times New Roman" w:hAnsi="Times New Roman"/>
                <w:sz w:val="22"/>
                <w:szCs w:val="22"/>
              </w:rPr>
              <w:t xml:space="preserve">Uchádzač predložil Prílohu č. 13 - Zoznam technického vybavenia a súvisiace technické preukazy/doklady. Zo zoznamu vyplýva disponibilita minimálne týmto vybavením: </w:t>
            </w:r>
          </w:p>
          <w:p w14:paraId="48965FCB" w14:textId="18EB0ADA" w:rsidR="00295A42" w:rsidRPr="002A76C2" w:rsidRDefault="00FC45EB" w:rsidP="00813076">
            <w:pPr>
              <w:pStyle w:val="Odsekzoznamu"/>
              <w:numPr>
                <w:ilvl w:val="0"/>
                <w:numId w:val="40"/>
              </w:numPr>
              <w:ind w:left="318" w:hanging="284"/>
              <w:rPr>
                <w:rFonts w:ascii="Times New Roman" w:hAnsi="Times New Roman"/>
                <w:b/>
                <w:bCs/>
              </w:rPr>
            </w:pPr>
            <w:r w:rsidRPr="002A76C2">
              <w:rPr>
                <w:rFonts w:ascii="Times New Roman" w:hAnsi="Times New Roman"/>
                <w:b/>
                <w:bCs/>
              </w:rPr>
              <w:t>R</w:t>
            </w:r>
            <w:r w:rsidR="00276784" w:rsidRPr="002A76C2">
              <w:rPr>
                <w:rFonts w:ascii="Times New Roman" w:hAnsi="Times New Roman"/>
                <w:b/>
                <w:bCs/>
              </w:rPr>
              <w:t xml:space="preserve">ýpadlo-nakladač </w:t>
            </w:r>
            <w:r w:rsidR="004F53B0" w:rsidRPr="002A76C2">
              <w:rPr>
                <w:rFonts w:ascii="Times New Roman" w:hAnsi="Times New Roman"/>
                <w:b/>
                <w:bCs/>
              </w:rPr>
              <w:t>– 1ks</w:t>
            </w:r>
          </w:p>
          <w:p w14:paraId="6005A9F1" w14:textId="79D4E457" w:rsidR="00295A42" w:rsidRPr="002A76C2" w:rsidRDefault="00FC45EB" w:rsidP="00295A42">
            <w:pPr>
              <w:pStyle w:val="Odsekzoznamu"/>
              <w:ind w:left="318"/>
              <w:rPr>
                <w:rFonts w:ascii="Times New Roman" w:hAnsi="Times New Roman"/>
              </w:rPr>
            </w:pPr>
            <w:r w:rsidRPr="002A76C2">
              <w:rPr>
                <w:rFonts w:ascii="Times New Roman" w:hAnsi="Times New Roman"/>
              </w:rPr>
              <w:t>T</w:t>
            </w:r>
            <w:r w:rsidR="00295A42" w:rsidRPr="002A76C2">
              <w:rPr>
                <w:rFonts w:ascii="Times New Roman" w:hAnsi="Times New Roman"/>
              </w:rPr>
              <w:t xml:space="preserve">yp: </w:t>
            </w:r>
            <w:r w:rsidR="00276784" w:rsidRPr="002A76C2">
              <w:rPr>
                <w:rFonts w:ascii="Times New Roman" w:hAnsi="Times New Roman"/>
              </w:rPr>
              <w:t>CAT 444</w:t>
            </w:r>
          </w:p>
          <w:p w14:paraId="3C6E2A8D" w14:textId="292CA792" w:rsidR="00FC45EB" w:rsidRPr="002A76C2" w:rsidRDefault="00FC45EB" w:rsidP="00295A42">
            <w:pPr>
              <w:pStyle w:val="Odsekzoznamu"/>
              <w:ind w:left="318"/>
              <w:rPr>
                <w:rFonts w:ascii="Times New Roman" w:hAnsi="Times New Roman"/>
              </w:rPr>
            </w:pPr>
            <w:r w:rsidRPr="002A76C2">
              <w:rPr>
                <w:rFonts w:ascii="Times New Roman" w:hAnsi="Times New Roman"/>
              </w:rPr>
              <w:t>Vlastníctvo: vlastné</w:t>
            </w:r>
          </w:p>
          <w:p w14:paraId="01F62399" w14:textId="4DF59954" w:rsidR="00FC45EB" w:rsidRPr="002A76C2" w:rsidRDefault="00FC45EB" w:rsidP="00295A42">
            <w:pPr>
              <w:pStyle w:val="Odsekzoznamu"/>
              <w:ind w:left="318"/>
              <w:rPr>
                <w:rFonts w:ascii="Times New Roman" w:hAnsi="Times New Roman"/>
              </w:rPr>
            </w:pPr>
            <w:r w:rsidRPr="002A76C2">
              <w:rPr>
                <w:rFonts w:ascii="Times New Roman" w:hAnsi="Times New Roman"/>
              </w:rPr>
              <w:t>Vlastník: MULLDEX</w:t>
            </w:r>
          </w:p>
          <w:p w14:paraId="6843CB6B" w14:textId="57286D78" w:rsidR="00FC45EB" w:rsidRPr="002A76C2" w:rsidRDefault="00FD660B" w:rsidP="00295A42">
            <w:pPr>
              <w:pStyle w:val="Odsekzoznamu"/>
              <w:ind w:left="318"/>
              <w:rPr>
                <w:rFonts w:ascii="Times New Roman" w:hAnsi="Times New Roman"/>
              </w:rPr>
            </w:pPr>
            <w:r w:rsidRPr="002A76C2">
              <w:rPr>
                <w:rFonts w:ascii="Times New Roman" w:hAnsi="Times New Roman"/>
              </w:rPr>
              <w:lastRenderedPageBreak/>
              <w:t>Dôkazy:</w:t>
            </w:r>
          </w:p>
          <w:p w14:paraId="236D46C4" w14:textId="1FC11C9A" w:rsidR="00FD660B" w:rsidRPr="002A76C2" w:rsidRDefault="00FD660B" w:rsidP="00295A42">
            <w:pPr>
              <w:pStyle w:val="Odsekzoznamu"/>
              <w:ind w:left="318"/>
              <w:rPr>
                <w:rFonts w:ascii="Times New Roman" w:hAnsi="Times New Roman"/>
              </w:rPr>
            </w:pPr>
            <w:r w:rsidRPr="002A76C2">
              <w:rPr>
                <w:rFonts w:ascii="Times New Roman" w:hAnsi="Times New Roman"/>
              </w:rPr>
              <w:t xml:space="preserve">Technický preukaz ŠPZ: </w:t>
            </w:r>
            <w:r w:rsidR="00895780" w:rsidRPr="002A76C2">
              <w:rPr>
                <w:rFonts w:ascii="Times New Roman" w:hAnsi="Times New Roman"/>
              </w:rPr>
              <w:t>KEZ476</w:t>
            </w:r>
          </w:p>
          <w:p w14:paraId="3583AA3B" w14:textId="0273CDCD" w:rsidR="007313C8" w:rsidRPr="002A76C2" w:rsidRDefault="00FC45EB" w:rsidP="004F53B0">
            <w:pPr>
              <w:pStyle w:val="Odsekzoznamu"/>
              <w:numPr>
                <w:ilvl w:val="0"/>
                <w:numId w:val="40"/>
              </w:numPr>
              <w:ind w:left="318" w:hanging="284"/>
              <w:rPr>
                <w:rFonts w:ascii="Times New Roman" w:hAnsi="Times New Roman"/>
                <w:b/>
                <w:bCs/>
              </w:rPr>
            </w:pPr>
            <w:r w:rsidRPr="002A76C2">
              <w:rPr>
                <w:rFonts w:ascii="Times New Roman" w:hAnsi="Times New Roman"/>
                <w:b/>
                <w:bCs/>
              </w:rPr>
              <w:t>Kolesové rýpadlo</w:t>
            </w:r>
            <w:r w:rsidR="00276784" w:rsidRPr="002A76C2">
              <w:rPr>
                <w:rFonts w:ascii="Times New Roman" w:hAnsi="Times New Roman"/>
                <w:b/>
                <w:bCs/>
              </w:rPr>
              <w:t xml:space="preserve"> </w:t>
            </w:r>
            <w:r w:rsidR="004F53B0" w:rsidRPr="002A76C2">
              <w:rPr>
                <w:rFonts w:ascii="Times New Roman" w:hAnsi="Times New Roman"/>
                <w:b/>
                <w:bCs/>
              </w:rPr>
              <w:t>1 ks</w:t>
            </w:r>
          </w:p>
          <w:p w14:paraId="1F8E9331" w14:textId="59A6EB61" w:rsidR="00813076" w:rsidRPr="002A76C2" w:rsidRDefault="00FC45EB" w:rsidP="007313C8">
            <w:pPr>
              <w:pStyle w:val="Odsekzoznamu"/>
              <w:ind w:left="318"/>
              <w:rPr>
                <w:rFonts w:ascii="Times New Roman" w:hAnsi="Times New Roman"/>
              </w:rPr>
            </w:pPr>
            <w:r w:rsidRPr="002A76C2">
              <w:rPr>
                <w:rFonts w:ascii="Times New Roman" w:hAnsi="Times New Roman"/>
              </w:rPr>
              <w:t xml:space="preserve">Typ: </w:t>
            </w:r>
            <w:r w:rsidR="00276784" w:rsidRPr="002A76C2">
              <w:rPr>
                <w:rFonts w:ascii="Times New Roman" w:hAnsi="Times New Roman"/>
              </w:rPr>
              <w:t>CAT M313D</w:t>
            </w:r>
          </w:p>
          <w:p w14:paraId="303C79F7" w14:textId="77777777" w:rsidR="004F53B0" w:rsidRPr="002A76C2" w:rsidRDefault="004F53B0" w:rsidP="004F53B0">
            <w:pPr>
              <w:pStyle w:val="Odsekzoznamu"/>
              <w:ind w:left="318"/>
              <w:rPr>
                <w:rFonts w:ascii="Times New Roman" w:hAnsi="Times New Roman"/>
              </w:rPr>
            </w:pPr>
            <w:r w:rsidRPr="002A76C2">
              <w:rPr>
                <w:rFonts w:ascii="Times New Roman" w:hAnsi="Times New Roman"/>
              </w:rPr>
              <w:t>Vlastníctvo: vlastné</w:t>
            </w:r>
          </w:p>
          <w:p w14:paraId="1B1FC17D" w14:textId="77777777" w:rsidR="004F53B0" w:rsidRPr="002A76C2" w:rsidRDefault="004F53B0" w:rsidP="004F53B0">
            <w:pPr>
              <w:pStyle w:val="Odsekzoznamu"/>
              <w:ind w:left="318"/>
              <w:rPr>
                <w:rFonts w:ascii="Times New Roman" w:hAnsi="Times New Roman"/>
              </w:rPr>
            </w:pPr>
            <w:r w:rsidRPr="002A76C2">
              <w:rPr>
                <w:rFonts w:ascii="Times New Roman" w:hAnsi="Times New Roman"/>
              </w:rPr>
              <w:t>Vlastník: MULLDEX</w:t>
            </w:r>
          </w:p>
          <w:p w14:paraId="2C4E9A33" w14:textId="77777777" w:rsidR="004F53B0" w:rsidRPr="002A76C2" w:rsidRDefault="004F53B0" w:rsidP="004F53B0">
            <w:pPr>
              <w:pStyle w:val="Odsekzoznamu"/>
              <w:ind w:left="318"/>
              <w:rPr>
                <w:rFonts w:ascii="Times New Roman" w:hAnsi="Times New Roman"/>
              </w:rPr>
            </w:pPr>
            <w:r w:rsidRPr="002A76C2">
              <w:rPr>
                <w:rFonts w:ascii="Times New Roman" w:hAnsi="Times New Roman"/>
              </w:rPr>
              <w:t>Dôkazy:</w:t>
            </w:r>
          </w:p>
          <w:p w14:paraId="47553006" w14:textId="30ACFA39" w:rsidR="004F53B0" w:rsidRPr="002A76C2" w:rsidRDefault="004F53B0" w:rsidP="004F53B0">
            <w:pPr>
              <w:pStyle w:val="Odsekzoznamu"/>
              <w:ind w:left="318"/>
              <w:rPr>
                <w:rFonts w:ascii="Times New Roman" w:hAnsi="Times New Roman"/>
              </w:rPr>
            </w:pPr>
            <w:r w:rsidRPr="002A76C2">
              <w:rPr>
                <w:rFonts w:ascii="Times New Roman" w:hAnsi="Times New Roman"/>
              </w:rPr>
              <w:t xml:space="preserve">Technický preukaz ŠPZ: </w:t>
            </w:r>
            <w:r w:rsidRPr="002A76C2">
              <w:rPr>
                <w:rFonts w:ascii="Times New Roman" w:hAnsi="Times New Roman"/>
                <w:spacing w:val="-2"/>
              </w:rPr>
              <w:t>KEZ387</w:t>
            </w:r>
          </w:p>
          <w:p w14:paraId="312F525C" w14:textId="77777777" w:rsidR="004F53B0" w:rsidRPr="002A76C2" w:rsidRDefault="004F53B0" w:rsidP="007313C8">
            <w:pPr>
              <w:pStyle w:val="Odsekzoznamu"/>
              <w:ind w:left="318"/>
              <w:rPr>
                <w:rFonts w:ascii="Times New Roman" w:hAnsi="Times New Roman"/>
              </w:rPr>
            </w:pPr>
          </w:p>
          <w:p w14:paraId="2587BEB2" w14:textId="4161BC83" w:rsidR="00813076" w:rsidRPr="002A76C2" w:rsidRDefault="00080595" w:rsidP="00813076">
            <w:pPr>
              <w:pStyle w:val="Odsekzoznamu"/>
              <w:numPr>
                <w:ilvl w:val="0"/>
                <w:numId w:val="40"/>
              </w:numPr>
              <w:ind w:left="318" w:hanging="284"/>
              <w:rPr>
                <w:rFonts w:ascii="Times New Roman" w:hAnsi="Times New Roman"/>
                <w:b/>
                <w:bCs/>
              </w:rPr>
            </w:pPr>
            <w:r w:rsidRPr="002A76C2">
              <w:rPr>
                <w:rFonts w:ascii="Times New Roman" w:hAnsi="Times New Roman"/>
                <w:b/>
                <w:bCs/>
              </w:rPr>
              <w:t>N</w:t>
            </w:r>
            <w:r w:rsidR="00276784" w:rsidRPr="002A76C2">
              <w:rPr>
                <w:rFonts w:ascii="Times New Roman" w:hAnsi="Times New Roman"/>
                <w:b/>
                <w:bCs/>
              </w:rPr>
              <w:t>ákladn</w:t>
            </w:r>
            <w:r w:rsidRPr="002A76C2">
              <w:rPr>
                <w:rFonts w:ascii="Times New Roman" w:hAnsi="Times New Roman"/>
                <w:b/>
                <w:bCs/>
              </w:rPr>
              <w:t>ý</w:t>
            </w:r>
            <w:r w:rsidR="00276784" w:rsidRPr="002A76C2">
              <w:rPr>
                <w:rFonts w:ascii="Times New Roman" w:hAnsi="Times New Roman"/>
                <w:b/>
                <w:bCs/>
              </w:rPr>
              <w:t xml:space="preserve"> automobil nad 8 ton s normou EURO 6</w:t>
            </w:r>
            <w:r w:rsidR="00A730DF" w:rsidRPr="002A76C2">
              <w:rPr>
                <w:rFonts w:ascii="Times New Roman" w:hAnsi="Times New Roman"/>
                <w:b/>
                <w:bCs/>
              </w:rPr>
              <w:t>, Nákladné vozidlo BA sklápacia</w:t>
            </w:r>
            <w:r w:rsidR="00122FCF" w:rsidRPr="002A76C2">
              <w:rPr>
                <w:rFonts w:ascii="Times New Roman" w:hAnsi="Times New Roman"/>
                <w:b/>
                <w:bCs/>
              </w:rPr>
              <w:t xml:space="preserve"> </w:t>
            </w:r>
            <w:r w:rsidR="00870B29" w:rsidRPr="002A76C2">
              <w:rPr>
                <w:rFonts w:ascii="Times New Roman" w:hAnsi="Times New Roman"/>
                <w:b/>
                <w:bCs/>
              </w:rPr>
              <w:t>– 1ks</w:t>
            </w:r>
          </w:p>
          <w:p w14:paraId="04B7ABD1" w14:textId="377F7C89" w:rsidR="00870B29" w:rsidRPr="002A76C2" w:rsidRDefault="00870B29" w:rsidP="00870B29">
            <w:pPr>
              <w:pStyle w:val="Odsekzoznamu"/>
              <w:ind w:left="318"/>
              <w:rPr>
                <w:rFonts w:ascii="Times New Roman" w:hAnsi="Times New Roman"/>
              </w:rPr>
            </w:pPr>
            <w:r w:rsidRPr="002A76C2">
              <w:rPr>
                <w:rFonts w:ascii="Times New Roman" w:hAnsi="Times New Roman"/>
              </w:rPr>
              <w:t xml:space="preserve">Typ: </w:t>
            </w:r>
            <w:r w:rsidR="00F251AA" w:rsidRPr="002A76C2">
              <w:rPr>
                <w:rFonts w:ascii="Times New Roman" w:hAnsi="Times New Roman"/>
              </w:rPr>
              <w:t>Scania D316</w:t>
            </w:r>
          </w:p>
          <w:p w14:paraId="29C5A21A" w14:textId="6C33B38F" w:rsidR="00870B29" w:rsidRPr="002A76C2" w:rsidRDefault="00870B29" w:rsidP="00870B29">
            <w:pPr>
              <w:pStyle w:val="Odsekzoznamu"/>
              <w:ind w:left="318"/>
              <w:rPr>
                <w:rFonts w:ascii="Times New Roman" w:hAnsi="Times New Roman"/>
              </w:rPr>
            </w:pPr>
            <w:r w:rsidRPr="002A76C2">
              <w:rPr>
                <w:rFonts w:ascii="Times New Roman" w:hAnsi="Times New Roman"/>
              </w:rPr>
              <w:t xml:space="preserve">Vlastníctvo: </w:t>
            </w:r>
            <w:r w:rsidR="00F251AA" w:rsidRPr="002A76C2">
              <w:rPr>
                <w:rFonts w:ascii="Times New Roman" w:hAnsi="Times New Roman"/>
              </w:rPr>
              <w:t>Leasing</w:t>
            </w:r>
          </w:p>
          <w:p w14:paraId="1DE87CAA" w14:textId="5BA2382A" w:rsidR="00870B29" w:rsidRPr="002A76C2" w:rsidRDefault="00870B29" w:rsidP="00870B29">
            <w:pPr>
              <w:pStyle w:val="Odsekzoznamu"/>
              <w:ind w:left="318"/>
              <w:rPr>
                <w:rFonts w:ascii="Times New Roman" w:hAnsi="Times New Roman"/>
              </w:rPr>
            </w:pPr>
            <w:r w:rsidRPr="002A76C2">
              <w:rPr>
                <w:rFonts w:ascii="Times New Roman" w:hAnsi="Times New Roman"/>
              </w:rPr>
              <w:t xml:space="preserve">Vlastník: </w:t>
            </w:r>
            <w:r w:rsidR="00F251AA" w:rsidRPr="002A76C2">
              <w:rPr>
                <w:rFonts w:ascii="Times New Roman" w:hAnsi="Times New Roman"/>
              </w:rPr>
              <w:t>VUB, a.s.</w:t>
            </w:r>
          </w:p>
          <w:p w14:paraId="4CD5F01C" w14:textId="7B034897" w:rsidR="00080595" w:rsidRPr="002A76C2" w:rsidRDefault="00870B29" w:rsidP="00870B29">
            <w:pPr>
              <w:pStyle w:val="Odsekzoznamu"/>
              <w:ind w:left="318"/>
              <w:rPr>
                <w:rFonts w:ascii="Times New Roman" w:hAnsi="Times New Roman"/>
              </w:rPr>
            </w:pPr>
            <w:r w:rsidRPr="002A76C2">
              <w:rPr>
                <w:rFonts w:ascii="Times New Roman" w:hAnsi="Times New Roman"/>
              </w:rPr>
              <w:t>Dôkazy:</w:t>
            </w:r>
          </w:p>
          <w:p w14:paraId="713B470F" w14:textId="3CBB5AF0" w:rsidR="00870B29" w:rsidRPr="002A76C2" w:rsidRDefault="00F251AA" w:rsidP="00080595">
            <w:pPr>
              <w:pStyle w:val="Odsekzoznamu"/>
              <w:ind w:left="318"/>
              <w:rPr>
                <w:rFonts w:ascii="Times New Roman" w:hAnsi="Times New Roman"/>
              </w:rPr>
            </w:pPr>
            <w:r w:rsidRPr="002A76C2">
              <w:rPr>
                <w:rFonts w:ascii="Times New Roman" w:hAnsi="Times New Roman"/>
              </w:rPr>
              <w:t>Technický preukaz ŠPZ</w:t>
            </w:r>
            <w:r w:rsidR="009D30C3" w:rsidRPr="002A76C2">
              <w:rPr>
                <w:rFonts w:ascii="Times New Roman" w:hAnsi="Times New Roman"/>
              </w:rPr>
              <w:t xml:space="preserve"> KE441KM</w:t>
            </w:r>
          </w:p>
          <w:p w14:paraId="08AC2489" w14:textId="77777777" w:rsidR="00A730DF" w:rsidRPr="002A76C2" w:rsidRDefault="00A730DF" w:rsidP="00080595">
            <w:pPr>
              <w:pStyle w:val="Odsekzoznamu"/>
              <w:ind w:left="318"/>
              <w:rPr>
                <w:rFonts w:ascii="Times New Roman" w:hAnsi="Times New Roman"/>
              </w:rPr>
            </w:pPr>
          </w:p>
          <w:p w14:paraId="38D25141" w14:textId="77777777" w:rsidR="00A730DF" w:rsidRPr="002A76C2" w:rsidRDefault="00A730DF" w:rsidP="00A730DF">
            <w:pPr>
              <w:pStyle w:val="Odsekzoznamu"/>
              <w:numPr>
                <w:ilvl w:val="0"/>
                <w:numId w:val="40"/>
              </w:numPr>
              <w:ind w:left="318" w:hanging="284"/>
              <w:rPr>
                <w:rFonts w:ascii="Times New Roman" w:hAnsi="Times New Roman"/>
                <w:b/>
                <w:bCs/>
              </w:rPr>
            </w:pPr>
            <w:r w:rsidRPr="002A76C2">
              <w:rPr>
                <w:rFonts w:ascii="Times New Roman" w:hAnsi="Times New Roman"/>
                <w:b/>
                <w:bCs/>
              </w:rPr>
              <w:t>Nákladný automobil nad 8 ton s normou EURO 6, Nákladné vozidlo BA sklápacia – 1ks</w:t>
            </w:r>
          </w:p>
          <w:p w14:paraId="7783FE88" w14:textId="77777777" w:rsidR="00A730DF" w:rsidRPr="002A76C2" w:rsidRDefault="00A730DF" w:rsidP="00A730DF">
            <w:pPr>
              <w:pStyle w:val="Odsekzoznamu"/>
              <w:ind w:left="318"/>
              <w:rPr>
                <w:rFonts w:ascii="Times New Roman" w:hAnsi="Times New Roman"/>
              </w:rPr>
            </w:pPr>
            <w:r w:rsidRPr="002A76C2">
              <w:rPr>
                <w:rFonts w:ascii="Times New Roman" w:hAnsi="Times New Roman"/>
              </w:rPr>
              <w:t>Typ: Scania D316</w:t>
            </w:r>
          </w:p>
          <w:p w14:paraId="1DC89208" w14:textId="77777777" w:rsidR="00A730DF" w:rsidRPr="002A76C2" w:rsidRDefault="00A730DF" w:rsidP="00A730DF">
            <w:pPr>
              <w:pStyle w:val="Odsekzoznamu"/>
              <w:ind w:left="318"/>
              <w:rPr>
                <w:rFonts w:ascii="Times New Roman" w:hAnsi="Times New Roman"/>
              </w:rPr>
            </w:pPr>
            <w:r w:rsidRPr="002A76C2">
              <w:rPr>
                <w:rFonts w:ascii="Times New Roman" w:hAnsi="Times New Roman"/>
              </w:rPr>
              <w:t>Vlastníctvo: Leasing</w:t>
            </w:r>
          </w:p>
          <w:p w14:paraId="329702AA" w14:textId="77777777" w:rsidR="00A730DF" w:rsidRPr="002A76C2" w:rsidRDefault="00A730DF" w:rsidP="00A730DF">
            <w:pPr>
              <w:pStyle w:val="Odsekzoznamu"/>
              <w:ind w:left="318"/>
              <w:rPr>
                <w:rFonts w:ascii="Times New Roman" w:hAnsi="Times New Roman"/>
              </w:rPr>
            </w:pPr>
            <w:r w:rsidRPr="002A76C2">
              <w:rPr>
                <w:rFonts w:ascii="Times New Roman" w:hAnsi="Times New Roman"/>
              </w:rPr>
              <w:t>Vlastník: VUB, a.s.</w:t>
            </w:r>
          </w:p>
          <w:p w14:paraId="664E11B7" w14:textId="77777777" w:rsidR="00A730DF" w:rsidRPr="002A76C2" w:rsidRDefault="00A730DF" w:rsidP="00A730DF">
            <w:pPr>
              <w:pStyle w:val="Odsekzoznamu"/>
              <w:ind w:left="318"/>
              <w:rPr>
                <w:rFonts w:ascii="Times New Roman" w:hAnsi="Times New Roman"/>
              </w:rPr>
            </w:pPr>
            <w:r w:rsidRPr="002A76C2">
              <w:rPr>
                <w:rFonts w:ascii="Times New Roman" w:hAnsi="Times New Roman"/>
              </w:rPr>
              <w:t>Dôkazy:</w:t>
            </w:r>
          </w:p>
          <w:p w14:paraId="67260673" w14:textId="5B9D2355" w:rsidR="00A730DF" w:rsidRPr="002A76C2" w:rsidRDefault="00A730DF" w:rsidP="00A730DF">
            <w:pPr>
              <w:pStyle w:val="Odsekzoznamu"/>
              <w:ind w:left="318"/>
              <w:rPr>
                <w:rFonts w:ascii="Times New Roman" w:hAnsi="Times New Roman"/>
              </w:rPr>
            </w:pPr>
            <w:r w:rsidRPr="002A76C2">
              <w:rPr>
                <w:rFonts w:ascii="Times New Roman" w:hAnsi="Times New Roman"/>
              </w:rPr>
              <w:t>Technický preukaz ŠPZ KE</w:t>
            </w:r>
            <w:r w:rsidR="007A6D11" w:rsidRPr="002A76C2">
              <w:rPr>
                <w:rFonts w:ascii="Times New Roman" w:hAnsi="Times New Roman"/>
              </w:rPr>
              <w:t>458</w:t>
            </w:r>
            <w:r w:rsidRPr="002A76C2">
              <w:rPr>
                <w:rFonts w:ascii="Times New Roman" w:hAnsi="Times New Roman"/>
              </w:rPr>
              <w:t>KM</w:t>
            </w:r>
          </w:p>
          <w:p w14:paraId="25E93E19" w14:textId="77777777" w:rsidR="00A730DF" w:rsidRPr="002A76C2" w:rsidRDefault="00A730DF" w:rsidP="00080595">
            <w:pPr>
              <w:pStyle w:val="Odsekzoznamu"/>
              <w:ind w:left="318"/>
              <w:rPr>
                <w:rFonts w:ascii="Times New Roman" w:hAnsi="Times New Roman"/>
              </w:rPr>
            </w:pPr>
          </w:p>
          <w:p w14:paraId="5D2971FB" w14:textId="73FED8E2" w:rsidR="007A6D11" w:rsidRPr="002A76C2" w:rsidRDefault="007A6D11" w:rsidP="007A6D11">
            <w:pPr>
              <w:pStyle w:val="Odsekzoznamu"/>
              <w:numPr>
                <w:ilvl w:val="0"/>
                <w:numId w:val="40"/>
              </w:numPr>
              <w:ind w:left="318" w:hanging="284"/>
              <w:rPr>
                <w:rFonts w:ascii="Times New Roman" w:hAnsi="Times New Roman"/>
                <w:b/>
                <w:bCs/>
              </w:rPr>
            </w:pPr>
            <w:r w:rsidRPr="002A76C2">
              <w:rPr>
                <w:rFonts w:ascii="Times New Roman" w:hAnsi="Times New Roman"/>
                <w:b/>
                <w:bCs/>
              </w:rPr>
              <w:t>Nákladný automobil nad 8 ton s normou EURO 6, Nákladné vozidlo BA sklápacia s plachtou – 1ks</w:t>
            </w:r>
          </w:p>
          <w:p w14:paraId="1A06A033" w14:textId="76889536" w:rsidR="007A6D11" w:rsidRPr="002A76C2" w:rsidRDefault="007A6D11" w:rsidP="007A6D11">
            <w:pPr>
              <w:pStyle w:val="Odsekzoznamu"/>
              <w:ind w:left="318"/>
              <w:rPr>
                <w:rFonts w:ascii="Times New Roman" w:hAnsi="Times New Roman"/>
              </w:rPr>
            </w:pPr>
            <w:r w:rsidRPr="002A76C2">
              <w:rPr>
                <w:rFonts w:ascii="Times New Roman" w:hAnsi="Times New Roman"/>
              </w:rPr>
              <w:t xml:space="preserve">Typ: Mercedes </w:t>
            </w:r>
            <w:r w:rsidR="005B720B" w:rsidRPr="002A76C2">
              <w:rPr>
                <w:rFonts w:ascii="Times New Roman" w:hAnsi="Times New Roman"/>
              </w:rPr>
              <w:t>B</w:t>
            </w:r>
            <w:r w:rsidRPr="002A76C2">
              <w:rPr>
                <w:rFonts w:ascii="Times New Roman" w:hAnsi="Times New Roman"/>
              </w:rPr>
              <w:t>enz</w:t>
            </w:r>
          </w:p>
          <w:p w14:paraId="0B3C7B3B" w14:textId="77777777" w:rsidR="007A6D11" w:rsidRPr="002A76C2" w:rsidRDefault="007A6D11" w:rsidP="007A6D11">
            <w:pPr>
              <w:pStyle w:val="Odsekzoznamu"/>
              <w:ind w:left="318"/>
              <w:rPr>
                <w:rFonts w:ascii="Times New Roman" w:hAnsi="Times New Roman"/>
              </w:rPr>
            </w:pPr>
            <w:r w:rsidRPr="002A76C2">
              <w:rPr>
                <w:rFonts w:ascii="Times New Roman" w:hAnsi="Times New Roman"/>
              </w:rPr>
              <w:t>Vlastníctvo: Leasing</w:t>
            </w:r>
          </w:p>
          <w:p w14:paraId="2A502A7A" w14:textId="0547A718" w:rsidR="007A6D11" w:rsidRPr="002A76C2" w:rsidRDefault="007A6D11" w:rsidP="007A6D11">
            <w:pPr>
              <w:pStyle w:val="Odsekzoznamu"/>
              <w:ind w:left="318"/>
              <w:rPr>
                <w:rFonts w:ascii="Times New Roman" w:hAnsi="Times New Roman"/>
              </w:rPr>
            </w:pPr>
            <w:r w:rsidRPr="002A76C2">
              <w:rPr>
                <w:rFonts w:ascii="Times New Roman" w:hAnsi="Times New Roman"/>
              </w:rPr>
              <w:t>Vlastník: Deutsche Leasing</w:t>
            </w:r>
          </w:p>
          <w:p w14:paraId="607A4BF5" w14:textId="77777777" w:rsidR="007A6D11" w:rsidRPr="002A76C2" w:rsidRDefault="007A6D11" w:rsidP="007A6D11">
            <w:pPr>
              <w:pStyle w:val="Odsekzoznamu"/>
              <w:ind w:left="318"/>
              <w:rPr>
                <w:rFonts w:ascii="Times New Roman" w:hAnsi="Times New Roman"/>
              </w:rPr>
            </w:pPr>
            <w:r w:rsidRPr="002A76C2">
              <w:rPr>
                <w:rFonts w:ascii="Times New Roman" w:hAnsi="Times New Roman"/>
              </w:rPr>
              <w:t>Dôkazy:</w:t>
            </w:r>
          </w:p>
          <w:p w14:paraId="4D73C313" w14:textId="20B47F79" w:rsidR="007A6D11" w:rsidRPr="002A76C2" w:rsidRDefault="007A6D11" w:rsidP="007A6D11">
            <w:pPr>
              <w:pStyle w:val="Odsekzoznamu"/>
              <w:ind w:left="318"/>
              <w:rPr>
                <w:rFonts w:ascii="Times New Roman" w:hAnsi="Times New Roman"/>
              </w:rPr>
            </w:pPr>
            <w:r w:rsidRPr="002A76C2">
              <w:rPr>
                <w:rFonts w:ascii="Times New Roman" w:hAnsi="Times New Roman"/>
              </w:rPr>
              <w:t>Technický preukaz ŠPZ AA36</w:t>
            </w:r>
            <w:r w:rsidR="009A7534" w:rsidRPr="002A76C2">
              <w:rPr>
                <w:rFonts w:ascii="Times New Roman" w:hAnsi="Times New Roman"/>
              </w:rPr>
              <w:t>7JJ</w:t>
            </w:r>
          </w:p>
          <w:p w14:paraId="3B85F3AF" w14:textId="77777777" w:rsidR="009A7534" w:rsidRPr="002A76C2" w:rsidRDefault="009A7534" w:rsidP="007A6D11">
            <w:pPr>
              <w:pStyle w:val="Odsekzoznamu"/>
              <w:ind w:left="318"/>
              <w:rPr>
                <w:rFonts w:ascii="Times New Roman" w:hAnsi="Times New Roman"/>
              </w:rPr>
            </w:pPr>
          </w:p>
          <w:p w14:paraId="2022D6B4" w14:textId="77777777" w:rsidR="009A7534" w:rsidRPr="002A76C2" w:rsidRDefault="009A7534" w:rsidP="009A7534">
            <w:pPr>
              <w:pStyle w:val="Odsekzoznamu"/>
              <w:numPr>
                <w:ilvl w:val="0"/>
                <w:numId w:val="40"/>
              </w:numPr>
              <w:ind w:left="318" w:hanging="284"/>
              <w:rPr>
                <w:rFonts w:ascii="Times New Roman" w:hAnsi="Times New Roman"/>
                <w:b/>
                <w:bCs/>
              </w:rPr>
            </w:pPr>
            <w:r w:rsidRPr="002A76C2">
              <w:rPr>
                <w:rFonts w:ascii="Times New Roman" w:hAnsi="Times New Roman"/>
                <w:b/>
                <w:bCs/>
              </w:rPr>
              <w:t>Nákladný automobil nad 8 ton s normou EURO 6, Nákladné vozidlo BA sklápacia s plachtou – 1ks</w:t>
            </w:r>
          </w:p>
          <w:p w14:paraId="73936EE9" w14:textId="661E5505" w:rsidR="009A7534" w:rsidRPr="002A76C2" w:rsidRDefault="009A7534" w:rsidP="009A7534">
            <w:pPr>
              <w:pStyle w:val="Odsekzoznamu"/>
              <w:ind w:left="318"/>
              <w:rPr>
                <w:rFonts w:ascii="Times New Roman" w:hAnsi="Times New Roman"/>
              </w:rPr>
            </w:pPr>
            <w:r w:rsidRPr="002A76C2">
              <w:rPr>
                <w:rFonts w:ascii="Times New Roman" w:hAnsi="Times New Roman"/>
              </w:rPr>
              <w:t xml:space="preserve">Typ: Mercedes </w:t>
            </w:r>
            <w:r w:rsidR="005B720B" w:rsidRPr="002A76C2">
              <w:rPr>
                <w:rFonts w:ascii="Times New Roman" w:hAnsi="Times New Roman"/>
              </w:rPr>
              <w:t>B</w:t>
            </w:r>
            <w:r w:rsidRPr="002A76C2">
              <w:rPr>
                <w:rFonts w:ascii="Times New Roman" w:hAnsi="Times New Roman"/>
              </w:rPr>
              <w:t>enz</w:t>
            </w:r>
          </w:p>
          <w:p w14:paraId="7A12D155" w14:textId="77777777" w:rsidR="009A7534" w:rsidRPr="002A76C2" w:rsidRDefault="009A7534" w:rsidP="009A7534">
            <w:pPr>
              <w:pStyle w:val="Odsekzoznamu"/>
              <w:ind w:left="318"/>
              <w:rPr>
                <w:rFonts w:ascii="Times New Roman" w:hAnsi="Times New Roman"/>
              </w:rPr>
            </w:pPr>
            <w:r w:rsidRPr="002A76C2">
              <w:rPr>
                <w:rFonts w:ascii="Times New Roman" w:hAnsi="Times New Roman"/>
              </w:rPr>
              <w:t>Vlastníctvo: Leasing</w:t>
            </w:r>
          </w:p>
          <w:p w14:paraId="3EF5B146" w14:textId="77777777" w:rsidR="009A7534" w:rsidRPr="002A76C2" w:rsidRDefault="009A7534" w:rsidP="009A7534">
            <w:pPr>
              <w:pStyle w:val="Odsekzoznamu"/>
              <w:ind w:left="318"/>
              <w:rPr>
                <w:rFonts w:ascii="Times New Roman" w:hAnsi="Times New Roman"/>
              </w:rPr>
            </w:pPr>
            <w:r w:rsidRPr="002A76C2">
              <w:rPr>
                <w:rFonts w:ascii="Times New Roman" w:hAnsi="Times New Roman"/>
              </w:rPr>
              <w:t>Vlastník: Deutsche Leasing</w:t>
            </w:r>
          </w:p>
          <w:p w14:paraId="729EACF5" w14:textId="77777777" w:rsidR="009A7534" w:rsidRPr="002A76C2" w:rsidRDefault="009A7534" w:rsidP="009A7534">
            <w:pPr>
              <w:pStyle w:val="Odsekzoznamu"/>
              <w:ind w:left="318"/>
              <w:rPr>
                <w:rFonts w:ascii="Times New Roman" w:hAnsi="Times New Roman"/>
              </w:rPr>
            </w:pPr>
            <w:r w:rsidRPr="002A76C2">
              <w:rPr>
                <w:rFonts w:ascii="Times New Roman" w:hAnsi="Times New Roman"/>
              </w:rPr>
              <w:t>Dôkazy:</w:t>
            </w:r>
          </w:p>
          <w:p w14:paraId="4E6552B5" w14:textId="5CAF7E79" w:rsidR="009A7534" w:rsidRPr="002A76C2" w:rsidRDefault="009A7534" w:rsidP="009A7534">
            <w:pPr>
              <w:pStyle w:val="Odsekzoznamu"/>
              <w:ind w:left="318"/>
              <w:rPr>
                <w:rFonts w:ascii="Times New Roman" w:hAnsi="Times New Roman"/>
              </w:rPr>
            </w:pPr>
            <w:r w:rsidRPr="002A76C2">
              <w:rPr>
                <w:rFonts w:ascii="Times New Roman" w:hAnsi="Times New Roman"/>
              </w:rPr>
              <w:t>Technický preukaz ŠPZ AA</w:t>
            </w:r>
            <w:r w:rsidR="001A191A" w:rsidRPr="002A76C2">
              <w:rPr>
                <w:rFonts w:ascii="Times New Roman" w:hAnsi="Times New Roman"/>
              </w:rPr>
              <w:t>075UH</w:t>
            </w:r>
          </w:p>
          <w:p w14:paraId="3182B3E4" w14:textId="77777777" w:rsidR="009A7534" w:rsidRPr="002A76C2" w:rsidRDefault="009A7534" w:rsidP="007A6D11">
            <w:pPr>
              <w:pStyle w:val="Odsekzoznamu"/>
              <w:ind w:left="318"/>
              <w:rPr>
                <w:rFonts w:ascii="Times New Roman" w:hAnsi="Times New Roman"/>
              </w:rPr>
            </w:pPr>
          </w:p>
          <w:p w14:paraId="735E8FB1" w14:textId="77777777" w:rsidR="001A191A" w:rsidRPr="002A76C2" w:rsidRDefault="001A191A" w:rsidP="001A191A">
            <w:pPr>
              <w:pStyle w:val="Odsekzoznamu"/>
              <w:numPr>
                <w:ilvl w:val="0"/>
                <w:numId w:val="40"/>
              </w:numPr>
              <w:ind w:left="318" w:hanging="284"/>
              <w:rPr>
                <w:rFonts w:ascii="Times New Roman" w:hAnsi="Times New Roman"/>
                <w:b/>
                <w:bCs/>
              </w:rPr>
            </w:pPr>
            <w:r w:rsidRPr="002A76C2">
              <w:rPr>
                <w:rFonts w:ascii="Times New Roman" w:hAnsi="Times New Roman"/>
                <w:b/>
                <w:bCs/>
              </w:rPr>
              <w:lastRenderedPageBreak/>
              <w:t>Nákladný automobil nad 8 ton s normou EURO 6, Nákladné vozidlo BA sklápacia s plachtou – 1ks</w:t>
            </w:r>
          </w:p>
          <w:p w14:paraId="0DBB5C22" w14:textId="654C8C88" w:rsidR="001A191A" w:rsidRPr="002A76C2" w:rsidRDefault="001A191A" w:rsidP="001A191A">
            <w:pPr>
              <w:pStyle w:val="Odsekzoznamu"/>
              <w:ind w:left="318"/>
              <w:rPr>
                <w:rFonts w:ascii="Times New Roman" w:hAnsi="Times New Roman"/>
              </w:rPr>
            </w:pPr>
            <w:r w:rsidRPr="002A76C2">
              <w:rPr>
                <w:rFonts w:ascii="Times New Roman" w:hAnsi="Times New Roman"/>
              </w:rPr>
              <w:t xml:space="preserve">Typ: Mercedes </w:t>
            </w:r>
            <w:r w:rsidR="005B720B" w:rsidRPr="002A76C2">
              <w:rPr>
                <w:rFonts w:ascii="Times New Roman" w:hAnsi="Times New Roman"/>
              </w:rPr>
              <w:t>B</w:t>
            </w:r>
            <w:r w:rsidRPr="002A76C2">
              <w:rPr>
                <w:rFonts w:ascii="Times New Roman" w:hAnsi="Times New Roman"/>
              </w:rPr>
              <w:t>enz</w:t>
            </w:r>
          </w:p>
          <w:p w14:paraId="67CA4E4E" w14:textId="77777777" w:rsidR="001A191A" w:rsidRPr="002A76C2" w:rsidRDefault="001A191A" w:rsidP="001A191A">
            <w:pPr>
              <w:pStyle w:val="Odsekzoznamu"/>
              <w:ind w:left="318"/>
              <w:rPr>
                <w:rFonts w:ascii="Times New Roman" w:hAnsi="Times New Roman"/>
              </w:rPr>
            </w:pPr>
            <w:r w:rsidRPr="002A76C2">
              <w:rPr>
                <w:rFonts w:ascii="Times New Roman" w:hAnsi="Times New Roman"/>
              </w:rPr>
              <w:t>Vlastníctvo: Leasing</w:t>
            </w:r>
          </w:p>
          <w:p w14:paraId="572AEAE3" w14:textId="77777777" w:rsidR="001A191A" w:rsidRPr="002A76C2" w:rsidRDefault="001A191A" w:rsidP="001A191A">
            <w:pPr>
              <w:pStyle w:val="Odsekzoznamu"/>
              <w:ind w:left="318"/>
              <w:rPr>
                <w:rFonts w:ascii="Times New Roman" w:hAnsi="Times New Roman"/>
              </w:rPr>
            </w:pPr>
            <w:r w:rsidRPr="002A76C2">
              <w:rPr>
                <w:rFonts w:ascii="Times New Roman" w:hAnsi="Times New Roman"/>
              </w:rPr>
              <w:t>Vlastník: Deutsche Leasing</w:t>
            </w:r>
          </w:p>
          <w:p w14:paraId="2481FD87" w14:textId="77777777" w:rsidR="001A191A" w:rsidRPr="002A76C2" w:rsidRDefault="001A191A" w:rsidP="001A191A">
            <w:pPr>
              <w:pStyle w:val="Odsekzoznamu"/>
              <w:ind w:left="318"/>
              <w:rPr>
                <w:rFonts w:ascii="Times New Roman" w:hAnsi="Times New Roman"/>
              </w:rPr>
            </w:pPr>
            <w:r w:rsidRPr="002A76C2">
              <w:rPr>
                <w:rFonts w:ascii="Times New Roman" w:hAnsi="Times New Roman"/>
              </w:rPr>
              <w:t>Dôkazy:</w:t>
            </w:r>
          </w:p>
          <w:p w14:paraId="4A466810" w14:textId="60A51BE6" w:rsidR="001A191A" w:rsidRPr="002A76C2" w:rsidRDefault="001A191A" w:rsidP="001A191A">
            <w:pPr>
              <w:pStyle w:val="Odsekzoznamu"/>
              <w:ind w:left="318"/>
              <w:rPr>
                <w:rFonts w:ascii="Times New Roman" w:hAnsi="Times New Roman"/>
              </w:rPr>
            </w:pPr>
            <w:r w:rsidRPr="002A76C2">
              <w:rPr>
                <w:rFonts w:ascii="Times New Roman" w:hAnsi="Times New Roman"/>
              </w:rPr>
              <w:t>Technický preukaz ŠPZ AB</w:t>
            </w:r>
            <w:r w:rsidR="00B13189" w:rsidRPr="002A76C2">
              <w:rPr>
                <w:rFonts w:ascii="Times New Roman" w:hAnsi="Times New Roman"/>
              </w:rPr>
              <w:t>867DN</w:t>
            </w:r>
          </w:p>
          <w:p w14:paraId="6CFD7332" w14:textId="77777777" w:rsidR="00B13189" w:rsidRPr="002A76C2" w:rsidRDefault="00B13189" w:rsidP="001A191A">
            <w:pPr>
              <w:pStyle w:val="Odsekzoznamu"/>
              <w:ind w:left="318"/>
              <w:rPr>
                <w:rFonts w:ascii="Times New Roman" w:hAnsi="Times New Roman"/>
              </w:rPr>
            </w:pPr>
          </w:p>
          <w:p w14:paraId="6C44D02A" w14:textId="77777777" w:rsidR="00B13189" w:rsidRPr="002A76C2" w:rsidRDefault="00B13189" w:rsidP="00B13189">
            <w:pPr>
              <w:pStyle w:val="Odsekzoznamu"/>
              <w:numPr>
                <w:ilvl w:val="0"/>
                <w:numId w:val="40"/>
              </w:numPr>
              <w:ind w:left="318" w:hanging="284"/>
              <w:rPr>
                <w:rFonts w:ascii="Times New Roman" w:hAnsi="Times New Roman"/>
                <w:b/>
                <w:bCs/>
              </w:rPr>
            </w:pPr>
            <w:r w:rsidRPr="002A76C2">
              <w:rPr>
                <w:rFonts w:ascii="Times New Roman" w:hAnsi="Times New Roman"/>
                <w:b/>
                <w:bCs/>
              </w:rPr>
              <w:t>Nákladný automobil nad 8 ton s normou EURO 6, Nákladné vozidlo BA sklápacia s plachtou – 1ks</w:t>
            </w:r>
          </w:p>
          <w:p w14:paraId="26F2BAF1" w14:textId="0C67D57B" w:rsidR="00B13189" w:rsidRPr="002A76C2" w:rsidRDefault="00B13189" w:rsidP="00B13189">
            <w:pPr>
              <w:pStyle w:val="Odsekzoznamu"/>
              <w:ind w:left="318"/>
              <w:rPr>
                <w:rFonts w:ascii="Times New Roman" w:hAnsi="Times New Roman"/>
              </w:rPr>
            </w:pPr>
            <w:r w:rsidRPr="002A76C2">
              <w:rPr>
                <w:rFonts w:ascii="Times New Roman" w:hAnsi="Times New Roman"/>
              </w:rPr>
              <w:t xml:space="preserve">Typ: Mercedes </w:t>
            </w:r>
            <w:r w:rsidR="005B720B" w:rsidRPr="002A76C2">
              <w:rPr>
                <w:rFonts w:ascii="Times New Roman" w:hAnsi="Times New Roman"/>
              </w:rPr>
              <w:t>B</w:t>
            </w:r>
            <w:r w:rsidRPr="002A76C2">
              <w:rPr>
                <w:rFonts w:ascii="Times New Roman" w:hAnsi="Times New Roman"/>
              </w:rPr>
              <w:t>enz</w:t>
            </w:r>
          </w:p>
          <w:p w14:paraId="48FA87BE" w14:textId="77777777" w:rsidR="00B13189" w:rsidRPr="002A76C2" w:rsidRDefault="00B13189" w:rsidP="00B13189">
            <w:pPr>
              <w:pStyle w:val="Odsekzoznamu"/>
              <w:ind w:left="318"/>
              <w:rPr>
                <w:rFonts w:ascii="Times New Roman" w:hAnsi="Times New Roman"/>
              </w:rPr>
            </w:pPr>
            <w:r w:rsidRPr="002A76C2">
              <w:rPr>
                <w:rFonts w:ascii="Times New Roman" w:hAnsi="Times New Roman"/>
              </w:rPr>
              <w:t>Vlastníctvo: Leasing</w:t>
            </w:r>
          </w:p>
          <w:p w14:paraId="4E3655D8" w14:textId="77777777" w:rsidR="00B13189" w:rsidRPr="002A76C2" w:rsidRDefault="00B13189" w:rsidP="00B13189">
            <w:pPr>
              <w:pStyle w:val="Odsekzoznamu"/>
              <w:ind w:left="318"/>
              <w:rPr>
                <w:rFonts w:ascii="Times New Roman" w:hAnsi="Times New Roman"/>
              </w:rPr>
            </w:pPr>
            <w:r w:rsidRPr="002A76C2">
              <w:rPr>
                <w:rFonts w:ascii="Times New Roman" w:hAnsi="Times New Roman"/>
              </w:rPr>
              <w:t>Vlastník: Deutsche Leasing</w:t>
            </w:r>
          </w:p>
          <w:p w14:paraId="158826CC" w14:textId="77777777" w:rsidR="00B13189" w:rsidRPr="002A76C2" w:rsidRDefault="00B13189" w:rsidP="00B13189">
            <w:pPr>
              <w:pStyle w:val="Odsekzoznamu"/>
              <w:ind w:left="318"/>
              <w:rPr>
                <w:rFonts w:ascii="Times New Roman" w:hAnsi="Times New Roman"/>
              </w:rPr>
            </w:pPr>
            <w:r w:rsidRPr="002A76C2">
              <w:rPr>
                <w:rFonts w:ascii="Times New Roman" w:hAnsi="Times New Roman"/>
              </w:rPr>
              <w:t>Dôkazy:</w:t>
            </w:r>
          </w:p>
          <w:p w14:paraId="21CA6301" w14:textId="69E6F33F" w:rsidR="00B13189" w:rsidRPr="002A76C2" w:rsidRDefault="00B13189" w:rsidP="00B13189">
            <w:pPr>
              <w:pStyle w:val="Odsekzoznamu"/>
              <w:ind w:left="318"/>
              <w:rPr>
                <w:rFonts w:ascii="Times New Roman" w:hAnsi="Times New Roman"/>
              </w:rPr>
            </w:pPr>
            <w:r w:rsidRPr="002A76C2">
              <w:rPr>
                <w:rFonts w:ascii="Times New Roman" w:hAnsi="Times New Roman"/>
              </w:rPr>
              <w:t>Technický preukaz ŠPZ AB869DN</w:t>
            </w:r>
          </w:p>
          <w:p w14:paraId="16CBC6D6" w14:textId="77777777" w:rsidR="001A191A" w:rsidRPr="002A76C2" w:rsidRDefault="001A191A" w:rsidP="001A191A">
            <w:pPr>
              <w:pStyle w:val="Odsekzoznamu"/>
              <w:ind w:left="318"/>
              <w:rPr>
                <w:rFonts w:ascii="Times New Roman" w:hAnsi="Times New Roman"/>
              </w:rPr>
            </w:pPr>
          </w:p>
          <w:p w14:paraId="0DB0F91F" w14:textId="2F5CA2D6" w:rsidR="00813076" w:rsidRPr="002A76C2" w:rsidRDefault="00316C61" w:rsidP="00813076">
            <w:pPr>
              <w:pStyle w:val="Odsekzoznamu"/>
              <w:numPr>
                <w:ilvl w:val="0"/>
                <w:numId w:val="40"/>
              </w:numPr>
              <w:ind w:left="318" w:hanging="284"/>
              <w:rPr>
                <w:rFonts w:ascii="Times New Roman" w:hAnsi="Times New Roman"/>
                <w:b/>
                <w:bCs/>
              </w:rPr>
            </w:pPr>
            <w:r w:rsidRPr="002A76C2">
              <w:rPr>
                <w:rFonts w:ascii="Times New Roman" w:hAnsi="Times New Roman"/>
                <w:b/>
                <w:bCs/>
              </w:rPr>
              <w:t>D</w:t>
            </w:r>
            <w:r w:rsidR="00276784" w:rsidRPr="002A76C2">
              <w:rPr>
                <w:rFonts w:ascii="Times New Roman" w:hAnsi="Times New Roman"/>
                <w:b/>
                <w:bCs/>
              </w:rPr>
              <w:t>omiešavač s minimálnym užitočným objemom betónu aspoň 5 m3</w:t>
            </w:r>
            <w:r w:rsidR="00AF4695" w:rsidRPr="002A76C2">
              <w:rPr>
                <w:rFonts w:ascii="Times New Roman" w:hAnsi="Times New Roman"/>
                <w:b/>
                <w:bCs/>
              </w:rPr>
              <w:t xml:space="preserve"> – Nákladné vozidlo špeciálne – BA na prepravu betónu – 1 ks</w:t>
            </w:r>
          </w:p>
          <w:p w14:paraId="4B03933F" w14:textId="1B29E0A7" w:rsidR="00D81D44" w:rsidRPr="002A76C2" w:rsidRDefault="00D81D44" w:rsidP="00D81D44">
            <w:pPr>
              <w:pStyle w:val="Odsekzoznamu"/>
              <w:ind w:left="318"/>
              <w:rPr>
                <w:rFonts w:ascii="Times New Roman" w:hAnsi="Times New Roman"/>
              </w:rPr>
            </w:pPr>
            <w:r w:rsidRPr="002A76C2">
              <w:rPr>
                <w:rFonts w:ascii="Times New Roman" w:hAnsi="Times New Roman"/>
              </w:rPr>
              <w:t xml:space="preserve">Typ: Mercedes </w:t>
            </w:r>
            <w:r w:rsidR="005B720B" w:rsidRPr="002A76C2">
              <w:rPr>
                <w:rFonts w:ascii="Times New Roman" w:hAnsi="Times New Roman"/>
              </w:rPr>
              <w:t>B</w:t>
            </w:r>
            <w:r w:rsidRPr="002A76C2">
              <w:rPr>
                <w:rFonts w:ascii="Times New Roman" w:hAnsi="Times New Roman"/>
              </w:rPr>
              <w:t>enz</w:t>
            </w:r>
          </w:p>
          <w:p w14:paraId="6334ADE7" w14:textId="36B38053" w:rsidR="00D81D44" w:rsidRPr="002A76C2" w:rsidRDefault="00D81D44" w:rsidP="00D81D44">
            <w:pPr>
              <w:pStyle w:val="Odsekzoznamu"/>
              <w:ind w:left="318"/>
              <w:rPr>
                <w:rFonts w:ascii="Times New Roman" w:hAnsi="Times New Roman"/>
              </w:rPr>
            </w:pPr>
            <w:r w:rsidRPr="002A76C2">
              <w:rPr>
                <w:rFonts w:ascii="Times New Roman" w:hAnsi="Times New Roman"/>
              </w:rPr>
              <w:t xml:space="preserve">Vlastníctvo: </w:t>
            </w:r>
            <w:r w:rsidR="00476B68" w:rsidRPr="002A76C2">
              <w:rPr>
                <w:rFonts w:ascii="Times New Roman" w:hAnsi="Times New Roman"/>
              </w:rPr>
              <w:t>Vlastné</w:t>
            </w:r>
          </w:p>
          <w:p w14:paraId="770064D6" w14:textId="7AFA893C" w:rsidR="00D81D44" w:rsidRPr="002A76C2" w:rsidRDefault="00D81D44" w:rsidP="00D81D44">
            <w:pPr>
              <w:pStyle w:val="Odsekzoznamu"/>
              <w:ind w:left="318"/>
              <w:rPr>
                <w:rFonts w:ascii="Times New Roman" w:hAnsi="Times New Roman"/>
              </w:rPr>
            </w:pPr>
            <w:r w:rsidRPr="002A76C2">
              <w:rPr>
                <w:rFonts w:ascii="Times New Roman" w:hAnsi="Times New Roman"/>
              </w:rPr>
              <w:t xml:space="preserve">Vlastník: </w:t>
            </w:r>
            <w:r w:rsidR="00476B68" w:rsidRPr="002A76C2">
              <w:rPr>
                <w:rFonts w:ascii="Times New Roman" w:hAnsi="Times New Roman"/>
              </w:rPr>
              <w:t>MULLDEX</w:t>
            </w:r>
          </w:p>
          <w:p w14:paraId="6529517D" w14:textId="77777777" w:rsidR="00D81D44" w:rsidRPr="002A76C2" w:rsidRDefault="00D81D44" w:rsidP="00D81D44">
            <w:pPr>
              <w:pStyle w:val="Odsekzoznamu"/>
              <w:ind w:left="318"/>
              <w:rPr>
                <w:rFonts w:ascii="Times New Roman" w:hAnsi="Times New Roman"/>
              </w:rPr>
            </w:pPr>
            <w:r w:rsidRPr="002A76C2">
              <w:rPr>
                <w:rFonts w:ascii="Times New Roman" w:hAnsi="Times New Roman"/>
              </w:rPr>
              <w:t>Dôkazy:</w:t>
            </w:r>
          </w:p>
          <w:p w14:paraId="0485141B" w14:textId="2884BD24" w:rsidR="00BB45FC" w:rsidRPr="002A76C2" w:rsidRDefault="00D81D44" w:rsidP="00D81D44">
            <w:pPr>
              <w:pStyle w:val="Odsekzoznamu"/>
              <w:ind w:left="318"/>
              <w:rPr>
                <w:rFonts w:ascii="Times New Roman" w:hAnsi="Times New Roman"/>
                <w:b/>
                <w:bCs/>
              </w:rPr>
            </w:pPr>
            <w:r w:rsidRPr="002A76C2">
              <w:rPr>
                <w:rFonts w:ascii="Times New Roman" w:hAnsi="Times New Roman"/>
              </w:rPr>
              <w:t xml:space="preserve">Technický preukaz ŠPZ </w:t>
            </w:r>
            <w:r w:rsidR="00476B68" w:rsidRPr="002A76C2">
              <w:rPr>
                <w:rFonts w:ascii="Times New Roman" w:hAnsi="Times New Roman"/>
              </w:rPr>
              <w:t>KE</w:t>
            </w:r>
            <w:r w:rsidR="00FE3CDC" w:rsidRPr="002A76C2">
              <w:rPr>
                <w:rFonts w:ascii="Times New Roman" w:hAnsi="Times New Roman"/>
              </w:rPr>
              <w:t>975KX</w:t>
            </w:r>
          </w:p>
          <w:p w14:paraId="19C3DAB5" w14:textId="77777777" w:rsidR="00316C61" w:rsidRPr="002A76C2" w:rsidRDefault="00316C61" w:rsidP="00316C61">
            <w:pPr>
              <w:pStyle w:val="Odsekzoznamu"/>
              <w:ind w:left="318"/>
              <w:rPr>
                <w:rFonts w:ascii="Times New Roman" w:hAnsi="Times New Roman"/>
              </w:rPr>
            </w:pPr>
          </w:p>
          <w:p w14:paraId="47065DEB" w14:textId="77777777" w:rsidR="00FE3CDC" w:rsidRPr="002A76C2" w:rsidRDefault="00FE3CDC" w:rsidP="00FE3CDC">
            <w:pPr>
              <w:pStyle w:val="Odsekzoznamu"/>
              <w:numPr>
                <w:ilvl w:val="0"/>
                <w:numId w:val="40"/>
              </w:numPr>
              <w:ind w:left="318" w:hanging="284"/>
              <w:rPr>
                <w:rFonts w:ascii="Times New Roman" w:hAnsi="Times New Roman"/>
                <w:b/>
                <w:bCs/>
              </w:rPr>
            </w:pPr>
            <w:r w:rsidRPr="002A76C2">
              <w:rPr>
                <w:rFonts w:ascii="Times New Roman" w:hAnsi="Times New Roman"/>
                <w:b/>
                <w:bCs/>
              </w:rPr>
              <w:t>Domiešavač s minimálnym užitočným objemom betónu aspoň 5 m3 – Nákladné vozidlo špeciálne – BA na prepravu betónu – 1 ks</w:t>
            </w:r>
          </w:p>
          <w:p w14:paraId="5A4DCC7F" w14:textId="42C3F145" w:rsidR="00FE3CDC" w:rsidRPr="002A76C2" w:rsidRDefault="00FE3CDC" w:rsidP="00FE3CDC">
            <w:pPr>
              <w:pStyle w:val="Odsekzoznamu"/>
              <w:ind w:left="318"/>
              <w:rPr>
                <w:rFonts w:ascii="Times New Roman" w:hAnsi="Times New Roman"/>
              </w:rPr>
            </w:pPr>
            <w:r w:rsidRPr="002A76C2">
              <w:rPr>
                <w:rFonts w:ascii="Times New Roman" w:hAnsi="Times New Roman"/>
              </w:rPr>
              <w:t xml:space="preserve">Typ: Mercedes </w:t>
            </w:r>
            <w:r w:rsidR="005B720B" w:rsidRPr="002A76C2">
              <w:rPr>
                <w:rFonts w:ascii="Times New Roman" w:hAnsi="Times New Roman"/>
              </w:rPr>
              <w:t>B</w:t>
            </w:r>
            <w:r w:rsidRPr="002A76C2">
              <w:rPr>
                <w:rFonts w:ascii="Times New Roman" w:hAnsi="Times New Roman"/>
              </w:rPr>
              <w:t>enz</w:t>
            </w:r>
          </w:p>
          <w:p w14:paraId="75AB12F4" w14:textId="77777777" w:rsidR="00FE3CDC" w:rsidRPr="002A76C2" w:rsidRDefault="00FE3CDC" w:rsidP="00FE3CDC">
            <w:pPr>
              <w:pStyle w:val="Odsekzoznamu"/>
              <w:ind w:left="318"/>
              <w:rPr>
                <w:rFonts w:ascii="Times New Roman" w:hAnsi="Times New Roman"/>
              </w:rPr>
            </w:pPr>
            <w:r w:rsidRPr="002A76C2">
              <w:rPr>
                <w:rFonts w:ascii="Times New Roman" w:hAnsi="Times New Roman"/>
              </w:rPr>
              <w:t>Vlastníctvo: Vlastné</w:t>
            </w:r>
          </w:p>
          <w:p w14:paraId="3F030D48" w14:textId="77777777" w:rsidR="00FE3CDC" w:rsidRPr="002A76C2" w:rsidRDefault="00FE3CDC" w:rsidP="00FE3CDC">
            <w:pPr>
              <w:pStyle w:val="Odsekzoznamu"/>
              <w:ind w:left="318"/>
              <w:rPr>
                <w:rFonts w:ascii="Times New Roman" w:hAnsi="Times New Roman"/>
              </w:rPr>
            </w:pPr>
            <w:r w:rsidRPr="002A76C2">
              <w:rPr>
                <w:rFonts w:ascii="Times New Roman" w:hAnsi="Times New Roman"/>
              </w:rPr>
              <w:t>Vlastník: MULLDEX</w:t>
            </w:r>
          </w:p>
          <w:p w14:paraId="732159B2" w14:textId="77777777" w:rsidR="00FE3CDC" w:rsidRPr="002A76C2" w:rsidRDefault="00FE3CDC" w:rsidP="00FE3CDC">
            <w:pPr>
              <w:pStyle w:val="Odsekzoznamu"/>
              <w:ind w:left="318"/>
              <w:rPr>
                <w:rFonts w:ascii="Times New Roman" w:hAnsi="Times New Roman"/>
              </w:rPr>
            </w:pPr>
            <w:r w:rsidRPr="002A76C2">
              <w:rPr>
                <w:rFonts w:ascii="Times New Roman" w:hAnsi="Times New Roman"/>
              </w:rPr>
              <w:t>Dôkazy:</w:t>
            </w:r>
          </w:p>
          <w:p w14:paraId="738A704E" w14:textId="5B893904" w:rsidR="00FE3CDC" w:rsidRPr="002A76C2" w:rsidRDefault="00FE3CDC" w:rsidP="00FE3CDC">
            <w:pPr>
              <w:pStyle w:val="Odsekzoznamu"/>
              <w:ind w:left="318"/>
              <w:rPr>
                <w:rFonts w:ascii="Times New Roman" w:hAnsi="Times New Roman"/>
              </w:rPr>
            </w:pPr>
            <w:r w:rsidRPr="002A76C2">
              <w:rPr>
                <w:rFonts w:ascii="Times New Roman" w:hAnsi="Times New Roman"/>
              </w:rPr>
              <w:t>Technický preukaz ŠPZ KE619LE</w:t>
            </w:r>
          </w:p>
          <w:p w14:paraId="4B501434" w14:textId="77777777" w:rsidR="00FE3CDC" w:rsidRPr="002A76C2" w:rsidRDefault="00FE3CDC" w:rsidP="00FE3CDC">
            <w:pPr>
              <w:pStyle w:val="Odsekzoznamu"/>
              <w:ind w:left="318"/>
              <w:rPr>
                <w:rFonts w:ascii="Times New Roman" w:hAnsi="Times New Roman"/>
              </w:rPr>
            </w:pPr>
          </w:p>
          <w:p w14:paraId="4979B865" w14:textId="77777777" w:rsidR="00FE3CDC" w:rsidRPr="002A76C2" w:rsidRDefault="00FE3CDC" w:rsidP="00FE3CDC">
            <w:pPr>
              <w:pStyle w:val="Odsekzoznamu"/>
              <w:numPr>
                <w:ilvl w:val="0"/>
                <w:numId w:val="40"/>
              </w:numPr>
              <w:ind w:left="318" w:hanging="284"/>
              <w:rPr>
                <w:rFonts w:ascii="Times New Roman" w:hAnsi="Times New Roman"/>
                <w:b/>
                <w:bCs/>
              </w:rPr>
            </w:pPr>
            <w:r w:rsidRPr="002A76C2">
              <w:rPr>
                <w:rFonts w:ascii="Times New Roman" w:hAnsi="Times New Roman"/>
                <w:b/>
                <w:bCs/>
              </w:rPr>
              <w:t>Domiešavač s minimálnym užitočným objemom betónu aspoň 5 m3 – Nákladné vozidlo špeciálne – BA na prepravu betónu – 1 ks</w:t>
            </w:r>
          </w:p>
          <w:p w14:paraId="5DA3C89E" w14:textId="469B494D" w:rsidR="00FE3CDC" w:rsidRPr="002A76C2" w:rsidRDefault="00FE3CDC" w:rsidP="00FE3CDC">
            <w:pPr>
              <w:pStyle w:val="Odsekzoznamu"/>
              <w:ind w:left="318"/>
              <w:rPr>
                <w:rFonts w:ascii="Times New Roman" w:hAnsi="Times New Roman"/>
              </w:rPr>
            </w:pPr>
            <w:r w:rsidRPr="002A76C2">
              <w:rPr>
                <w:rFonts w:ascii="Times New Roman" w:hAnsi="Times New Roman"/>
              </w:rPr>
              <w:t xml:space="preserve">Typ: Mercedes </w:t>
            </w:r>
            <w:r w:rsidR="005B720B" w:rsidRPr="002A76C2">
              <w:rPr>
                <w:rFonts w:ascii="Times New Roman" w:hAnsi="Times New Roman"/>
              </w:rPr>
              <w:t>B</w:t>
            </w:r>
            <w:r w:rsidRPr="002A76C2">
              <w:rPr>
                <w:rFonts w:ascii="Times New Roman" w:hAnsi="Times New Roman"/>
              </w:rPr>
              <w:t>enz</w:t>
            </w:r>
          </w:p>
          <w:p w14:paraId="6F542BA3" w14:textId="77777777" w:rsidR="00FE3CDC" w:rsidRPr="002A76C2" w:rsidRDefault="00FE3CDC" w:rsidP="00FE3CDC">
            <w:pPr>
              <w:pStyle w:val="Odsekzoznamu"/>
              <w:ind w:left="318"/>
              <w:rPr>
                <w:rFonts w:ascii="Times New Roman" w:hAnsi="Times New Roman"/>
              </w:rPr>
            </w:pPr>
            <w:r w:rsidRPr="002A76C2">
              <w:rPr>
                <w:rFonts w:ascii="Times New Roman" w:hAnsi="Times New Roman"/>
              </w:rPr>
              <w:t>Vlastníctvo: Vlastné</w:t>
            </w:r>
          </w:p>
          <w:p w14:paraId="0B1B0F0B" w14:textId="77777777" w:rsidR="00FE3CDC" w:rsidRPr="002A76C2" w:rsidRDefault="00FE3CDC" w:rsidP="00FE3CDC">
            <w:pPr>
              <w:pStyle w:val="Odsekzoznamu"/>
              <w:ind w:left="318"/>
              <w:rPr>
                <w:rFonts w:ascii="Times New Roman" w:hAnsi="Times New Roman"/>
              </w:rPr>
            </w:pPr>
            <w:r w:rsidRPr="002A76C2">
              <w:rPr>
                <w:rFonts w:ascii="Times New Roman" w:hAnsi="Times New Roman"/>
              </w:rPr>
              <w:t>Vlastník: MULLDEX</w:t>
            </w:r>
          </w:p>
          <w:p w14:paraId="281CD22B" w14:textId="77777777" w:rsidR="00FE3CDC" w:rsidRPr="002A76C2" w:rsidRDefault="00FE3CDC" w:rsidP="00FE3CDC">
            <w:pPr>
              <w:pStyle w:val="Odsekzoznamu"/>
              <w:ind w:left="318"/>
              <w:rPr>
                <w:rFonts w:ascii="Times New Roman" w:hAnsi="Times New Roman"/>
              </w:rPr>
            </w:pPr>
            <w:r w:rsidRPr="002A76C2">
              <w:rPr>
                <w:rFonts w:ascii="Times New Roman" w:hAnsi="Times New Roman"/>
              </w:rPr>
              <w:t>Dôkazy:</w:t>
            </w:r>
          </w:p>
          <w:p w14:paraId="30EE8539" w14:textId="64397E18" w:rsidR="00FE3CDC" w:rsidRPr="002A76C2" w:rsidRDefault="00FE3CDC" w:rsidP="00FE3CDC">
            <w:pPr>
              <w:pStyle w:val="Odsekzoznamu"/>
              <w:ind w:left="318"/>
              <w:rPr>
                <w:rFonts w:ascii="Times New Roman" w:hAnsi="Times New Roman"/>
              </w:rPr>
            </w:pPr>
            <w:r w:rsidRPr="002A76C2">
              <w:rPr>
                <w:rFonts w:ascii="Times New Roman" w:hAnsi="Times New Roman"/>
              </w:rPr>
              <w:lastRenderedPageBreak/>
              <w:t>Technický preukaz ŠPZ KE</w:t>
            </w:r>
            <w:r w:rsidR="005B720B" w:rsidRPr="002A76C2">
              <w:rPr>
                <w:rFonts w:ascii="Times New Roman" w:hAnsi="Times New Roman"/>
              </w:rPr>
              <w:t>719ME</w:t>
            </w:r>
          </w:p>
          <w:p w14:paraId="19E05CC7" w14:textId="77777777" w:rsidR="00FE3CDC" w:rsidRPr="002A76C2" w:rsidRDefault="00FE3CDC" w:rsidP="00316C61">
            <w:pPr>
              <w:pStyle w:val="Odsekzoznamu"/>
              <w:ind w:left="318"/>
              <w:rPr>
                <w:rFonts w:ascii="Times New Roman" w:hAnsi="Times New Roman"/>
              </w:rPr>
            </w:pPr>
          </w:p>
          <w:p w14:paraId="65D5DD0D" w14:textId="77777777" w:rsidR="00FE3CDC" w:rsidRPr="002A76C2" w:rsidRDefault="00FE3CDC" w:rsidP="00316C61">
            <w:pPr>
              <w:pStyle w:val="Odsekzoznamu"/>
              <w:ind w:left="318"/>
              <w:rPr>
                <w:rFonts w:ascii="Times New Roman" w:hAnsi="Times New Roman"/>
              </w:rPr>
            </w:pPr>
          </w:p>
          <w:p w14:paraId="5D8B7817" w14:textId="77777777" w:rsidR="00316C61" w:rsidRPr="002A76C2" w:rsidRDefault="00316C61" w:rsidP="00316C61">
            <w:pPr>
              <w:pStyle w:val="Odsekzoznamu"/>
              <w:ind w:left="318"/>
              <w:rPr>
                <w:rFonts w:ascii="Times New Roman" w:hAnsi="Times New Roman"/>
              </w:rPr>
            </w:pPr>
          </w:p>
          <w:p w14:paraId="0D56A78E" w14:textId="409F17C1" w:rsidR="00AD5D7C" w:rsidRPr="002A76C2" w:rsidRDefault="00AD5D7C" w:rsidP="00813076">
            <w:pPr>
              <w:pStyle w:val="Odsekzoznamu"/>
              <w:numPr>
                <w:ilvl w:val="0"/>
                <w:numId w:val="40"/>
              </w:numPr>
              <w:ind w:left="318" w:hanging="284"/>
              <w:rPr>
                <w:rFonts w:ascii="Times New Roman" w:hAnsi="Times New Roman"/>
                <w:b/>
                <w:bCs/>
              </w:rPr>
            </w:pPr>
            <w:r w:rsidRPr="002A76C2">
              <w:rPr>
                <w:rFonts w:ascii="Times New Roman" w:hAnsi="Times New Roman"/>
                <w:b/>
                <w:bCs/>
              </w:rPr>
              <w:t>B</w:t>
            </w:r>
            <w:r w:rsidR="00276784" w:rsidRPr="002A76C2">
              <w:rPr>
                <w:rFonts w:ascii="Times New Roman" w:hAnsi="Times New Roman"/>
                <w:b/>
                <w:bCs/>
              </w:rPr>
              <w:t xml:space="preserve">etónová pumpa </w:t>
            </w:r>
            <w:r w:rsidR="00401039" w:rsidRPr="002A76C2">
              <w:rPr>
                <w:rFonts w:ascii="Times New Roman" w:hAnsi="Times New Roman"/>
                <w:b/>
                <w:bCs/>
              </w:rPr>
              <w:t>– Nákladné vozidlo špeciálne BA na prepravu betónu čerpadlom – 1 ks</w:t>
            </w:r>
          </w:p>
          <w:p w14:paraId="406F5C16" w14:textId="77777777" w:rsidR="00401039" w:rsidRPr="002A76C2" w:rsidRDefault="00401039" w:rsidP="00401039">
            <w:pPr>
              <w:pStyle w:val="Odsekzoznamu"/>
              <w:ind w:left="318"/>
              <w:rPr>
                <w:rFonts w:ascii="Times New Roman" w:hAnsi="Times New Roman"/>
              </w:rPr>
            </w:pPr>
            <w:r w:rsidRPr="002A76C2">
              <w:rPr>
                <w:rFonts w:ascii="Times New Roman" w:hAnsi="Times New Roman"/>
              </w:rPr>
              <w:t>Typ: Mercedes Benz</w:t>
            </w:r>
          </w:p>
          <w:p w14:paraId="0B2C95A8" w14:textId="1014EEE6" w:rsidR="00401039" w:rsidRPr="002A76C2" w:rsidRDefault="00401039" w:rsidP="00401039">
            <w:pPr>
              <w:pStyle w:val="Odsekzoznamu"/>
              <w:ind w:left="318"/>
              <w:rPr>
                <w:rFonts w:ascii="Times New Roman" w:hAnsi="Times New Roman"/>
              </w:rPr>
            </w:pPr>
            <w:r w:rsidRPr="002A76C2">
              <w:rPr>
                <w:rFonts w:ascii="Times New Roman" w:hAnsi="Times New Roman"/>
              </w:rPr>
              <w:t xml:space="preserve">Vlastníctvo: </w:t>
            </w:r>
            <w:r w:rsidR="00305C4D" w:rsidRPr="002A76C2">
              <w:rPr>
                <w:rFonts w:ascii="Times New Roman" w:hAnsi="Times New Roman"/>
              </w:rPr>
              <w:t>Leasing</w:t>
            </w:r>
          </w:p>
          <w:p w14:paraId="48760374" w14:textId="1F01C74D" w:rsidR="00401039" w:rsidRPr="002A76C2" w:rsidRDefault="00401039" w:rsidP="00401039">
            <w:pPr>
              <w:pStyle w:val="Odsekzoznamu"/>
              <w:ind w:left="318"/>
              <w:rPr>
                <w:rFonts w:ascii="Times New Roman" w:hAnsi="Times New Roman"/>
              </w:rPr>
            </w:pPr>
            <w:r w:rsidRPr="002A76C2">
              <w:rPr>
                <w:rFonts w:ascii="Times New Roman" w:hAnsi="Times New Roman"/>
              </w:rPr>
              <w:t xml:space="preserve">Vlastník: </w:t>
            </w:r>
            <w:r w:rsidR="00305C4D" w:rsidRPr="002A76C2">
              <w:rPr>
                <w:rFonts w:ascii="Times New Roman" w:hAnsi="Times New Roman"/>
              </w:rPr>
              <w:t>Deut</w:t>
            </w:r>
            <w:r w:rsidR="00B26C7F" w:rsidRPr="002A76C2">
              <w:rPr>
                <w:rFonts w:ascii="Times New Roman" w:hAnsi="Times New Roman"/>
              </w:rPr>
              <w:t>s</w:t>
            </w:r>
            <w:r w:rsidR="00305C4D" w:rsidRPr="002A76C2">
              <w:rPr>
                <w:rFonts w:ascii="Times New Roman" w:hAnsi="Times New Roman"/>
              </w:rPr>
              <w:t>che Leasing Slovakia</w:t>
            </w:r>
          </w:p>
          <w:p w14:paraId="726F6688" w14:textId="77777777" w:rsidR="00401039" w:rsidRPr="002A76C2" w:rsidRDefault="00401039" w:rsidP="00401039">
            <w:pPr>
              <w:pStyle w:val="Odsekzoznamu"/>
              <w:ind w:left="318"/>
              <w:rPr>
                <w:rFonts w:ascii="Times New Roman" w:hAnsi="Times New Roman"/>
              </w:rPr>
            </w:pPr>
            <w:r w:rsidRPr="002A76C2">
              <w:rPr>
                <w:rFonts w:ascii="Times New Roman" w:hAnsi="Times New Roman"/>
              </w:rPr>
              <w:t>Dôkazy:</w:t>
            </w:r>
          </w:p>
          <w:p w14:paraId="077CF6F0" w14:textId="073C9E5D" w:rsidR="00401039" w:rsidRPr="002A76C2" w:rsidRDefault="00401039" w:rsidP="00401039">
            <w:pPr>
              <w:pStyle w:val="Odsekzoznamu"/>
              <w:ind w:left="318"/>
              <w:rPr>
                <w:rFonts w:ascii="Times New Roman" w:hAnsi="Times New Roman"/>
                <w:b/>
                <w:bCs/>
              </w:rPr>
            </w:pPr>
            <w:r w:rsidRPr="002A76C2">
              <w:rPr>
                <w:rFonts w:ascii="Times New Roman" w:hAnsi="Times New Roman"/>
              </w:rPr>
              <w:t xml:space="preserve">Technický preukaz ŠPZ </w:t>
            </w:r>
            <w:r w:rsidR="00B26C7F" w:rsidRPr="002A76C2">
              <w:rPr>
                <w:rFonts w:ascii="Times New Roman" w:hAnsi="Times New Roman"/>
              </w:rPr>
              <w:t>KEPUMIQ</w:t>
            </w:r>
          </w:p>
          <w:p w14:paraId="0B039C40" w14:textId="77777777" w:rsidR="00AD5D7C" w:rsidRPr="002A76C2" w:rsidRDefault="00AD5D7C" w:rsidP="00AD5D7C">
            <w:pPr>
              <w:pStyle w:val="Odsekzoznamu"/>
              <w:ind w:left="318"/>
              <w:rPr>
                <w:rFonts w:ascii="Times New Roman" w:hAnsi="Times New Roman"/>
              </w:rPr>
            </w:pPr>
          </w:p>
          <w:p w14:paraId="0146CBB6" w14:textId="1BEA733E" w:rsidR="00E205D1" w:rsidRPr="002A76C2" w:rsidRDefault="00E205D1" w:rsidP="00E205D1">
            <w:pPr>
              <w:pStyle w:val="Odsekzoznamu"/>
              <w:numPr>
                <w:ilvl w:val="0"/>
                <w:numId w:val="40"/>
              </w:numPr>
              <w:ind w:left="318" w:hanging="284"/>
              <w:rPr>
                <w:rFonts w:ascii="Times New Roman" w:hAnsi="Times New Roman"/>
                <w:b/>
                <w:bCs/>
              </w:rPr>
            </w:pPr>
            <w:r w:rsidRPr="002A76C2">
              <w:rPr>
                <w:rFonts w:ascii="Times New Roman" w:hAnsi="Times New Roman"/>
                <w:b/>
                <w:bCs/>
              </w:rPr>
              <w:t>Betónová pumpa – Špeciálne vozidlo (N3)</w:t>
            </w:r>
            <w:r w:rsidR="0069229E" w:rsidRPr="002A76C2">
              <w:rPr>
                <w:rFonts w:ascii="Times New Roman" w:hAnsi="Times New Roman"/>
                <w:b/>
                <w:bCs/>
              </w:rPr>
              <w:t xml:space="preserve"> – SG čerpadlo betónu</w:t>
            </w:r>
            <w:r w:rsidRPr="002A76C2">
              <w:rPr>
                <w:rFonts w:ascii="Times New Roman" w:hAnsi="Times New Roman"/>
                <w:b/>
                <w:bCs/>
              </w:rPr>
              <w:t xml:space="preserve"> – 1 ks</w:t>
            </w:r>
          </w:p>
          <w:p w14:paraId="1401BBC8" w14:textId="77777777" w:rsidR="00E205D1" w:rsidRPr="002A76C2" w:rsidRDefault="00E205D1" w:rsidP="00E205D1">
            <w:pPr>
              <w:pStyle w:val="Odsekzoznamu"/>
              <w:ind w:left="318"/>
              <w:rPr>
                <w:rFonts w:ascii="Times New Roman" w:hAnsi="Times New Roman"/>
              </w:rPr>
            </w:pPr>
            <w:r w:rsidRPr="002A76C2">
              <w:rPr>
                <w:rFonts w:ascii="Times New Roman" w:hAnsi="Times New Roman"/>
              </w:rPr>
              <w:t>Typ: Mercedes Benz</w:t>
            </w:r>
          </w:p>
          <w:p w14:paraId="218D9B66" w14:textId="361ADA27" w:rsidR="00E205D1" w:rsidRPr="002A76C2" w:rsidRDefault="00E205D1" w:rsidP="00E205D1">
            <w:pPr>
              <w:pStyle w:val="Odsekzoznamu"/>
              <w:ind w:left="318"/>
              <w:rPr>
                <w:rFonts w:ascii="Times New Roman" w:hAnsi="Times New Roman"/>
              </w:rPr>
            </w:pPr>
            <w:r w:rsidRPr="002A76C2">
              <w:rPr>
                <w:rFonts w:ascii="Times New Roman" w:hAnsi="Times New Roman"/>
              </w:rPr>
              <w:t xml:space="preserve">Vlastníctvo: </w:t>
            </w:r>
            <w:r w:rsidR="0069229E" w:rsidRPr="002A76C2">
              <w:rPr>
                <w:rFonts w:ascii="Times New Roman" w:hAnsi="Times New Roman"/>
              </w:rPr>
              <w:t>vlastné</w:t>
            </w:r>
          </w:p>
          <w:p w14:paraId="508F5412" w14:textId="64E688CB" w:rsidR="00E205D1" w:rsidRPr="002A76C2" w:rsidRDefault="00E205D1" w:rsidP="00E205D1">
            <w:pPr>
              <w:pStyle w:val="Odsekzoznamu"/>
              <w:ind w:left="318"/>
              <w:rPr>
                <w:rFonts w:ascii="Times New Roman" w:hAnsi="Times New Roman"/>
              </w:rPr>
            </w:pPr>
            <w:r w:rsidRPr="002A76C2">
              <w:rPr>
                <w:rFonts w:ascii="Times New Roman" w:hAnsi="Times New Roman"/>
              </w:rPr>
              <w:t xml:space="preserve">Vlastník: </w:t>
            </w:r>
            <w:r w:rsidR="0069229E" w:rsidRPr="002A76C2">
              <w:rPr>
                <w:rFonts w:ascii="Times New Roman" w:hAnsi="Times New Roman"/>
              </w:rPr>
              <w:t>MULLDEX</w:t>
            </w:r>
          </w:p>
          <w:p w14:paraId="25992356" w14:textId="77777777" w:rsidR="00E205D1" w:rsidRPr="002A76C2" w:rsidRDefault="00E205D1" w:rsidP="00E205D1">
            <w:pPr>
              <w:pStyle w:val="Odsekzoznamu"/>
              <w:ind w:left="318"/>
              <w:rPr>
                <w:rFonts w:ascii="Times New Roman" w:hAnsi="Times New Roman"/>
              </w:rPr>
            </w:pPr>
            <w:r w:rsidRPr="002A76C2">
              <w:rPr>
                <w:rFonts w:ascii="Times New Roman" w:hAnsi="Times New Roman"/>
              </w:rPr>
              <w:t>Dôkazy:</w:t>
            </w:r>
          </w:p>
          <w:p w14:paraId="56E9725B" w14:textId="755EEC1B" w:rsidR="00AD5D7C" w:rsidRPr="002A76C2" w:rsidRDefault="00E205D1" w:rsidP="00E205D1">
            <w:pPr>
              <w:pStyle w:val="Odsekzoznamu"/>
              <w:ind w:left="318"/>
              <w:rPr>
                <w:rFonts w:ascii="Times New Roman" w:hAnsi="Times New Roman"/>
              </w:rPr>
            </w:pPr>
            <w:r w:rsidRPr="002A76C2">
              <w:rPr>
                <w:rFonts w:ascii="Times New Roman" w:hAnsi="Times New Roman"/>
              </w:rPr>
              <w:t xml:space="preserve">Technický preukaz ŠPZ </w:t>
            </w:r>
            <w:r w:rsidR="0069229E" w:rsidRPr="002A76C2">
              <w:rPr>
                <w:rFonts w:ascii="Times New Roman" w:hAnsi="Times New Roman"/>
              </w:rPr>
              <w:t>KE887K</w:t>
            </w:r>
            <w:r w:rsidR="007C433B" w:rsidRPr="002A76C2">
              <w:rPr>
                <w:rFonts w:ascii="Times New Roman" w:hAnsi="Times New Roman"/>
              </w:rPr>
              <w:t>T</w:t>
            </w:r>
          </w:p>
          <w:p w14:paraId="4784EFF1" w14:textId="77777777" w:rsidR="007C433B" w:rsidRPr="002A76C2" w:rsidRDefault="007C433B" w:rsidP="00E205D1">
            <w:pPr>
              <w:pStyle w:val="Odsekzoznamu"/>
              <w:ind w:left="318"/>
              <w:rPr>
                <w:rFonts w:ascii="Times New Roman" w:hAnsi="Times New Roman"/>
              </w:rPr>
            </w:pPr>
          </w:p>
          <w:p w14:paraId="47AE0886" w14:textId="78CB9631" w:rsidR="007C433B" w:rsidRPr="002A76C2" w:rsidRDefault="007C433B" w:rsidP="007C433B">
            <w:pPr>
              <w:pStyle w:val="Odsekzoznamu"/>
              <w:numPr>
                <w:ilvl w:val="0"/>
                <w:numId w:val="40"/>
              </w:numPr>
              <w:ind w:left="318" w:hanging="284"/>
              <w:rPr>
                <w:rFonts w:ascii="Times New Roman" w:hAnsi="Times New Roman"/>
                <w:b/>
                <w:bCs/>
              </w:rPr>
            </w:pPr>
            <w:r w:rsidRPr="002A76C2">
              <w:rPr>
                <w:rFonts w:ascii="Times New Roman" w:hAnsi="Times New Roman"/>
                <w:b/>
                <w:bCs/>
              </w:rPr>
              <w:t>Betónová pumpa – Špeciálne vozidlo  – SG čerpadlo betónu – 1 ks</w:t>
            </w:r>
          </w:p>
          <w:p w14:paraId="7A89DBC3" w14:textId="77777777" w:rsidR="007C433B" w:rsidRPr="002A76C2" w:rsidRDefault="007C433B" w:rsidP="007C433B">
            <w:pPr>
              <w:pStyle w:val="Odsekzoznamu"/>
              <w:ind w:left="318"/>
              <w:rPr>
                <w:rFonts w:ascii="Times New Roman" w:hAnsi="Times New Roman"/>
              </w:rPr>
            </w:pPr>
            <w:r w:rsidRPr="002A76C2">
              <w:rPr>
                <w:rFonts w:ascii="Times New Roman" w:hAnsi="Times New Roman"/>
              </w:rPr>
              <w:t>Typ: Mercedes Benz</w:t>
            </w:r>
          </w:p>
          <w:p w14:paraId="15C0B4F0" w14:textId="77777777" w:rsidR="007C433B" w:rsidRPr="002A76C2" w:rsidRDefault="007C433B" w:rsidP="007C433B">
            <w:pPr>
              <w:pStyle w:val="Odsekzoznamu"/>
              <w:ind w:left="318"/>
              <w:rPr>
                <w:rFonts w:ascii="Times New Roman" w:hAnsi="Times New Roman"/>
              </w:rPr>
            </w:pPr>
            <w:r w:rsidRPr="002A76C2">
              <w:rPr>
                <w:rFonts w:ascii="Times New Roman" w:hAnsi="Times New Roman"/>
              </w:rPr>
              <w:t>Vlastníctvo: vlastné</w:t>
            </w:r>
          </w:p>
          <w:p w14:paraId="1CEA20A6" w14:textId="77777777" w:rsidR="007C433B" w:rsidRPr="002A76C2" w:rsidRDefault="007C433B" w:rsidP="007C433B">
            <w:pPr>
              <w:pStyle w:val="Odsekzoznamu"/>
              <w:ind w:left="318"/>
              <w:rPr>
                <w:rFonts w:ascii="Times New Roman" w:hAnsi="Times New Roman"/>
              </w:rPr>
            </w:pPr>
            <w:r w:rsidRPr="002A76C2">
              <w:rPr>
                <w:rFonts w:ascii="Times New Roman" w:hAnsi="Times New Roman"/>
              </w:rPr>
              <w:t>Vlastník: MULLDEX</w:t>
            </w:r>
          </w:p>
          <w:p w14:paraId="5CF34264" w14:textId="77777777" w:rsidR="007C433B" w:rsidRPr="002A76C2" w:rsidRDefault="007C433B" w:rsidP="007C433B">
            <w:pPr>
              <w:pStyle w:val="Odsekzoznamu"/>
              <w:ind w:left="318"/>
              <w:rPr>
                <w:rFonts w:ascii="Times New Roman" w:hAnsi="Times New Roman"/>
              </w:rPr>
            </w:pPr>
            <w:r w:rsidRPr="002A76C2">
              <w:rPr>
                <w:rFonts w:ascii="Times New Roman" w:hAnsi="Times New Roman"/>
              </w:rPr>
              <w:t>Dôkazy:</w:t>
            </w:r>
          </w:p>
          <w:p w14:paraId="5BEF60AE" w14:textId="46AB32AA" w:rsidR="007C433B" w:rsidRPr="002A76C2" w:rsidRDefault="007C433B" w:rsidP="007C433B">
            <w:pPr>
              <w:pStyle w:val="Odsekzoznamu"/>
              <w:ind w:left="318"/>
              <w:rPr>
                <w:rFonts w:ascii="Times New Roman" w:hAnsi="Times New Roman"/>
              </w:rPr>
            </w:pPr>
            <w:r w:rsidRPr="002A76C2">
              <w:rPr>
                <w:rFonts w:ascii="Times New Roman" w:hAnsi="Times New Roman"/>
              </w:rPr>
              <w:t>Technický preukaz ŠPZ KE</w:t>
            </w:r>
            <w:r w:rsidR="0093050B" w:rsidRPr="002A76C2">
              <w:rPr>
                <w:rFonts w:ascii="Times New Roman" w:hAnsi="Times New Roman"/>
              </w:rPr>
              <w:t>984LY</w:t>
            </w:r>
          </w:p>
          <w:p w14:paraId="4D0FE565" w14:textId="77777777" w:rsidR="007C433B" w:rsidRPr="002A76C2" w:rsidRDefault="007C433B" w:rsidP="00E205D1">
            <w:pPr>
              <w:pStyle w:val="Odsekzoznamu"/>
              <w:ind w:left="318"/>
              <w:rPr>
                <w:rFonts w:ascii="Times New Roman" w:hAnsi="Times New Roman"/>
              </w:rPr>
            </w:pPr>
          </w:p>
          <w:p w14:paraId="296C29A7" w14:textId="2B5A8EAC" w:rsidR="00AB03FE" w:rsidRPr="002A76C2" w:rsidRDefault="00340862" w:rsidP="00813076">
            <w:pPr>
              <w:pStyle w:val="Odsekzoznamu"/>
              <w:numPr>
                <w:ilvl w:val="0"/>
                <w:numId w:val="40"/>
              </w:numPr>
              <w:ind w:left="318" w:hanging="284"/>
              <w:rPr>
                <w:rFonts w:ascii="Times New Roman" w:hAnsi="Times New Roman"/>
                <w:b/>
                <w:bCs/>
              </w:rPr>
            </w:pPr>
            <w:r w:rsidRPr="002A76C2">
              <w:rPr>
                <w:rFonts w:ascii="Times New Roman" w:hAnsi="Times New Roman"/>
                <w:b/>
                <w:bCs/>
              </w:rPr>
              <w:t>Ž</w:t>
            </w:r>
            <w:r w:rsidR="00276784" w:rsidRPr="002A76C2">
              <w:rPr>
                <w:rFonts w:ascii="Times New Roman" w:hAnsi="Times New Roman"/>
                <w:b/>
                <w:bCs/>
              </w:rPr>
              <w:t>eriav s maximálnou nosnosťou 20 ton</w:t>
            </w:r>
            <w:r w:rsidR="00EF4FAE" w:rsidRPr="002A76C2">
              <w:rPr>
                <w:rFonts w:ascii="Times New Roman" w:hAnsi="Times New Roman"/>
                <w:b/>
                <w:bCs/>
              </w:rPr>
              <w:t xml:space="preserve"> – špeciálne vozidlo SF Samohybný žeriav – 1 ks</w:t>
            </w:r>
          </w:p>
          <w:p w14:paraId="66E28218" w14:textId="06D839DC" w:rsidR="00EF4FAE" w:rsidRPr="002A76C2" w:rsidRDefault="00EF4FAE" w:rsidP="00EF4FAE">
            <w:pPr>
              <w:pStyle w:val="Odsekzoznamu"/>
              <w:ind w:left="318"/>
              <w:rPr>
                <w:rFonts w:ascii="Times New Roman" w:hAnsi="Times New Roman"/>
              </w:rPr>
            </w:pPr>
            <w:r w:rsidRPr="002A76C2">
              <w:rPr>
                <w:rFonts w:ascii="Times New Roman" w:hAnsi="Times New Roman"/>
              </w:rPr>
              <w:t>Typ: MAN</w:t>
            </w:r>
          </w:p>
          <w:p w14:paraId="1AA5B720" w14:textId="77777777" w:rsidR="00EF4FAE" w:rsidRPr="002A76C2" w:rsidRDefault="00EF4FAE" w:rsidP="00EF4FAE">
            <w:pPr>
              <w:pStyle w:val="Odsekzoznamu"/>
              <w:ind w:left="318"/>
              <w:rPr>
                <w:rFonts w:ascii="Times New Roman" w:hAnsi="Times New Roman"/>
              </w:rPr>
            </w:pPr>
            <w:r w:rsidRPr="002A76C2">
              <w:rPr>
                <w:rFonts w:ascii="Times New Roman" w:hAnsi="Times New Roman"/>
              </w:rPr>
              <w:t>Vlastníctvo: vlastné</w:t>
            </w:r>
          </w:p>
          <w:p w14:paraId="626F0962" w14:textId="77777777" w:rsidR="00EF4FAE" w:rsidRPr="002A76C2" w:rsidRDefault="00EF4FAE" w:rsidP="00EF4FAE">
            <w:pPr>
              <w:pStyle w:val="Odsekzoznamu"/>
              <w:ind w:left="318"/>
              <w:rPr>
                <w:rFonts w:ascii="Times New Roman" w:hAnsi="Times New Roman"/>
              </w:rPr>
            </w:pPr>
            <w:r w:rsidRPr="002A76C2">
              <w:rPr>
                <w:rFonts w:ascii="Times New Roman" w:hAnsi="Times New Roman"/>
              </w:rPr>
              <w:t>Vlastník: MULLDEX</w:t>
            </w:r>
          </w:p>
          <w:p w14:paraId="58C7EEBC" w14:textId="77777777" w:rsidR="00EF4FAE" w:rsidRPr="002A76C2" w:rsidRDefault="00EF4FAE" w:rsidP="00EF4FAE">
            <w:pPr>
              <w:pStyle w:val="Odsekzoznamu"/>
              <w:ind w:left="318"/>
              <w:rPr>
                <w:rFonts w:ascii="Times New Roman" w:hAnsi="Times New Roman"/>
              </w:rPr>
            </w:pPr>
            <w:r w:rsidRPr="002A76C2">
              <w:rPr>
                <w:rFonts w:ascii="Times New Roman" w:hAnsi="Times New Roman"/>
              </w:rPr>
              <w:t>Dôkazy:</w:t>
            </w:r>
          </w:p>
          <w:p w14:paraId="15229880" w14:textId="63592AF2" w:rsidR="00813076" w:rsidRPr="002A76C2" w:rsidRDefault="00EF4FAE" w:rsidP="00520157">
            <w:pPr>
              <w:pStyle w:val="Odsekzoznamu"/>
              <w:ind w:left="318"/>
              <w:rPr>
                <w:rFonts w:ascii="Times New Roman" w:hAnsi="Times New Roman"/>
              </w:rPr>
            </w:pPr>
            <w:r w:rsidRPr="002A76C2">
              <w:rPr>
                <w:rFonts w:ascii="Times New Roman" w:hAnsi="Times New Roman"/>
              </w:rPr>
              <w:t xml:space="preserve">Technický preukaz ŠPZ </w:t>
            </w:r>
            <w:r w:rsidR="00520157" w:rsidRPr="002A76C2">
              <w:rPr>
                <w:rFonts w:ascii="Times New Roman" w:hAnsi="Times New Roman"/>
              </w:rPr>
              <w:t>AA918VJ</w:t>
            </w:r>
          </w:p>
        </w:tc>
      </w:tr>
      <w:tr w:rsidR="00C92F92" w:rsidRPr="002A76C2" w14:paraId="4ACD9EB7" w14:textId="77777777" w:rsidTr="00C92F92">
        <w:trPr>
          <w:trHeight w:val="269"/>
        </w:trPr>
        <w:tc>
          <w:tcPr>
            <w:tcW w:w="5000" w:type="pct"/>
            <w:gridSpan w:val="6"/>
            <w:tcBorders>
              <w:top w:val="single" w:sz="4" w:space="0" w:color="auto"/>
              <w:bottom w:val="single" w:sz="4" w:space="0" w:color="auto"/>
            </w:tcBorders>
            <w:noWrap/>
            <w:tcMar>
              <w:top w:w="113" w:type="dxa"/>
              <w:bottom w:w="85" w:type="dxa"/>
            </w:tcMar>
          </w:tcPr>
          <w:p w14:paraId="000B9B35" w14:textId="584DE0FF" w:rsidR="00481B64" w:rsidRPr="002A76C2" w:rsidRDefault="00481B64" w:rsidP="005E7B9B">
            <w:pPr>
              <w:rPr>
                <w:rFonts w:ascii="Times New Roman" w:hAnsi="Times New Roman"/>
                <w:b/>
                <w:bCs/>
                <w:sz w:val="22"/>
                <w:szCs w:val="22"/>
              </w:rPr>
            </w:pPr>
            <w:r w:rsidRPr="002A76C2">
              <w:rPr>
                <w:rFonts w:ascii="Times New Roman" w:hAnsi="Times New Roman"/>
                <w:b/>
                <w:bCs/>
                <w:sz w:val="22"/>
                <w:szCs w:val="22"/>
              </w:rPr>
              <w:lastRenderedPageBreak/>
              <w:t>3. Technická a odborná spôsobilosť</w:t>
            </w:r>
          </w:p>
          <w:p w14:paraId="06BB9EAC" w14:textId="3311E126" w:rsidR="00481B64" w:rsidRPr="002A76C2" w:rsidRDefault="005E7B9B" w:rsidP="00481B64">
            <w:pPr>
              <w:jc w:val="both"/>
              <w:rPr>
                <w:rFonts w:ascii="Times New Roman" w:hAnsi="Times New Roman"/>
                <w:b/>
                <w:bCs/>
                <w:sz w:val="22"/>
                <w:szCs w:val="22"/>
              </w:rPr>
            </w:pPr>
            <w:r w:rsidRPr="002A76C2">
              <w:rPr>
                <w:rFonts w:ascii="Times New Roman" w:hAnsi="Times New Roman"/>
                <w:b/>
                <w:bCs/>
                <w:sz w:val="22"/>
                <w:szCs w:val="22"/>
              </w:rPr>
              <w:t xml:space="preserve">3.5 </w:t>
            </w:r>
            <w:r w:rsidR="00481B64" w:rsidRPr="002A76C2">
              <w:rPr>
                <w:rFonts w:ascii="Times New Roman" w:hAnsi="Times New Roman"/>
                <w:b/>
                <w:bCs/>
                <w:sz w:val="22"/>
                <w:szCs w:val="22"/>
              </w:rPr>
              <w:t xml:space="preserve">Podľa </w:t>
            </w:r>
            <w:r w:rsidR="00481B64" w:rsidRPr="002A76C2">
              <w:rPr>
                <w:rFonts w:ascii="Times New Roman" w:hAnsi="Times New Roman"/>
                <w:b/>
                <w:iCs/>
                <w:sz w:val="22"/>
                <w:szCs w:val="22"/>
              </w:rPr>
              <w:t>§ 34 ods. 1 písm. d) ZVO</w:t>
            </w:r>
          </w:p>
          <w:p w14:paraId="13D1A220" w14:textId="3EBD7EF0" w:rsidR="00C92F92" w:rsidRPr="002A76C2" w:rsidRDefault="00481B64" w:rsidP="00481B64">
            <w:pPr>
              <w:ind w:left="322"/>
              <w:jc w:val="both"/>
              <w:rPr>
                <w:rFonts w:ascii="Times New Roman" w:hAnsi="Times New Roman"/>
                <w:b/>
                <w:bCs/>
                <w:sz w:val="22"/>
                <w:szCs w:val="22"/>
              </w:rPr>
            </w:pPr>
            <w:r w:rsidRPr="002A76C2">
              <w:rPr>
                <w:rFonts w:ascii="Times New Roman" w:hAnsi="Times New Roman"/>
                <w:iCs/>
                <w:sz w:val="22"/>
                <w:szCs w:val="22"/>
              </w:rPr>
              <w:t xml:space="preserve">Uchádzač </w:t>
            </w:r>
            <w:r w:rsidRPr="002A76C2">
              <w:rPr>
                <w:rFonts w:ascii="Times New Roman" w:hAnsi="Times New Roman"/>
                <w:b/>
                <w:bCs/>
                <w:iCs/>
                <w:sz w:val="22"/>
                <w:szCs w:val="22"/>
              </w:rPr>
              <w:t xml:space="preserve">v súlade s </w:t>
            </w:r>
            <w:r w:rsidRPr="002A76C2">
              <w:rPr>
                <w:rFonts w:ascii="Times New Roman" w:hAnsi="Times New Roman"/>
                <w:b/>
                <w:iCs/>
                <w:sz w:val="22"/>
                <w:szCs w:val="22"/>
              </w:rPr>
              <w:t xml:space="preserve">§ 34 ods. 1 písm. d) </w:t>
            </w:r>
            <w:r w:rsidRPr="002A76C2">
              <w:rPr>
                <w:rFonts w:ascii="Times New Roman" w:hAnsi="Times New Roman"/>
                <w:iCs/>
                <w:sz w:val="22"/>
                <w:szCs w:val="22"/>
                <w:shd w:val="clear" w:color="auto" w:fill="FFFFFF"/>
              </w:rPr>
              <w:t>zákona o verejnom obstarávaní v ponuke predloží - opis technického vybavenia, študijných a výskumných zariadení a opatrení použitých uchádzačom alebo záujemcom na zabezpečenie kvality</w:t>
            </w:r>
            <w:r w:rsidRPr="002A76C2">
              <w:rPr>
                <w:rFonts w:ascii="Times New Roman" w:hAnsi="Times New Roman"/>
                <w:iCs/>
                <w:sz w:val="22"/>
                <w:szCs w:val="22"/>
              </w:rPr>
              <w:t>.</w:t>
            </w:r>
          </w:p>
        </w:tc>
      </w:tr>
      <w:tr w:rsidR="00C92F92" w:rsidRPr="002A76C2" w14:paraId="5185910F" w14:textId="77777777" w:rsidTr="00C92F92">
        <w:trPr>
          <w:trHeight w:val="269"/>
        </w:trPr>
        <w:tc>
          <w:tcPr>
            <w:tcW w:w="5000" w:type="pct"/>
            <w:gridSpan w:val="6"/>
            <w:tcBorders>
              <w:top w:val="single" w:sz="4" w:space="0" w:color="auto"/>
              <w:bottom w:val="single" w:sz="4" w:space="0" w:color="auto"/>
            </w:tcBorders>
            <w:noWrap/>
            <w:tcMar>
              <w:top w:w="113" w:type="dxa"/>
              <w:bottom w:w="85" w:type="dxa"/>
            </w:tcMar>
          </w:tcPr>
          <w:p w14:paraId="18D22942" w14:textId="723AAB09" w:rsidR="00C92F92" w:rsidRPr="002A76C2" w:rsidRDefault="006D6555" w:rsidP="007457E0">
            <w:pPr>
              <w:spacing w:after="120"/>
              <w:rPr>
                <w:rFonts w:ascii="Times New Roman" w:hAnsi="Times New Roman"/>
                <w:sz w:val="22"/>
                <w:szCs w:val="22"/>
              </w:rPr>
            </w:pPr>
            <w:r w:rsidRPr="002A76C2">
              <w:rPr>
                <w:rFonts w:ascii="Times New Roman" w:hAnsi="Times New Roman"/>
                <w:b/>
                <w:iCs/>
                <w:sz w:val="22"/>
                <w:szCs w:val="22"/>
              </w:rPr>
              <w:t>Minimálna požadovaná úroveň:</w:t>
            </w:r>
          </w:p>
        </w:tc>
      </w:tr>
      <w:tr w:rsidR="00C92F92" w:rsidRPr="002A76C2" w14:paraId="2A93FF09" w14:textId="77777777" w:rsidTr="00A2021F">
        <w:trPr>
          <w:trHeight w:val="269"/>
        </w:trPr>
        <w:tc>
          <w:tcPr>
            <w:tcW w:w="2528" w:type="pct"/>
            <w:gridSpan w:val="3"/>
            <w:tcBorders>
              <w:top w:val="single" w:sz="4" w:space="0" w:color="auto"/>
              <w:bottom w:val="single" w:sz="4" w:space="0" w:color="auto"/>
            </w:tcBorders>
            <w:noWrap/>
            <w:tcMar>
              <w:top w:w="113" w:type="dxa"/>
              <w:bottom w:w="85" w:type="dxa"/>
            </w:tcMar>
          </w:tcPr>
          <w:p w14:paraId="2C867AB6" w14:textId="60922A04" w:rsidR="00965473" w:rsidRPr="002A76C2" w:rsidRDefault="00965473" w:rsidP="00965473">
            <w:pPr>
              <w:spacing w:after="120"/>
              <w:ind w:left="463" w:right="108" w:hanging="425"/>
              <w:jc w:val="both"/>
              <w:rPr>
                <w:rFonts w:ascii="Times New Roman" w:hAnsi="Times New Roman"/>
                <w:b/>
                <w:bCs/>
                <w:iCs/>
                <w:spacing w:val="-1"/>
                <w:sz w:val="22"/>
                <w:szCs w:val="22"/>
              </w:rPr>
            </w:pPr>
            <w:r w:rsidRPr="002A76C2">
              <w:rPr>
                <w:rFonts w:ascii="Times New Roman" w:hAnsi="Times New Roman"/>
                <w:b/>
                <w:bCs/>
                <w:iCs/>
                <w:spacing w:val="-1"/>
                <w:sz w:val="22"/>
                <w:szCs w:val="22"/>
              </w:rPr>
              <w:lastRenderedPageBreak/>
              <w:t>3.5.1</w:t>
            </w:r>
          </w:p>
          <w:p w14:paraId="323248C8" w14:textId="77777777" w:rsidR="00965473" w:rsidRPr="002A76C2" w:rsidRDefault="00965473" w:rsidP="00965473">
            <w:pPr>
              <w:pStyle w:val="Odsekzoznamu"/>
              <w:numPr>
                <w:ilvl w:val="1"/>
                <w:numId w:val="7"/>
              </w:numPr>
              <w:spacing w:after="120"/>
              <w:ind w:left="463" w:right="108" w:hanging="425"/>
              <w:jc w:val="both"/>
              <w:rPr>
                <w:rFonts w:ascii="Times New Roman" w:hAnsi="Times New Roman"/>
                <w:iCs/>
                <w:spacing w:val="-1"/>
              </w:rPr>
            </w:pPr>
            <w:r w:rsidRPr="002A76C2">
              <w:rPr>
                <w:rFonts w:ascii="Times New Roman" w:hAnsi="Times New Roman"/>
                <w:bCs/>
                <w:iCs/>
              </w:rPr>
              <w:t>Uchádzač predloží</w:t>
            </w:r>
            <w:r w:rsidRPr="002A76C2">
              <w:rPr>
                <w:rFonts w:ascii="Times New Roman" w:hAnsi="Times New Roman"/>
                <w:b/>
                <w:iCs/>
              </w:rPr>
              <w:t xml:space="preserve"> </w:t>
            </w:r>
            <w:r w:rsidRPr="002A76C2">
              <w:rPr>
                <w:rFonts w:ascii="Times New Roman" w:hAnsi="Times New Roman"/>
                <w:iCs/>
                <w:spacing w:val="-1"/>
              </w:rPr>
              <w:t>platnú</w:t>
            </w:r>
            <w:r w:rsidRPr="002A76C2">
              <w:rPr>
                <w:rFonts w:ascii="Times New Roman" w:hAnsi="Times New Roman"/>
                <w:iCs/>
                <w:spacing w:val="7"/>
              </w:rPr>
              <w:t xml:space="preserve"> </w:t>
            </w:r>
            <w:r w:rsidRPr="002A76C2">
              <w:rPr>
                <w:rFonts w:ascii="Times New Roman" w:hAnsi="Times New Roman"/>
                <w:iCs/>
                <w:spacing w:val="-1"/>
              </w:rPr>
              <w:t>licenciu alebo certifikát</w:t>
            </w:r>
            <w:r w:rsidRPr="002A76C2">
              <w:rPr>
                <w:rFonts w:ascii="Times New Roman" w:hAnsi="Times New Roman"/>
                <w:iCs/>
                <w:spacing w:val="7"/>
              </w:rPr>
              <w:t xml:space="preserve"> </w:t>
            </w:r>
            <w:r w:rsidRPr="002A76C2">
              <w:rPr>
                <w:rFonts w:ascii="Times New Roman" w:hAnsi="Times New Roman"/>
                <w:iCs/>
                <w:spacing w:val="-2"/>
              </w:rPr>
              <w:t>na</w:t>
            </w:r>
            <w:r w:rsidRPr="002A76C2">
              <w:rPr>
                <w:rFonts w:ascii="Times New Roman" w:hAnsi="Times New Roman"/>
                <w:iCs/>
                <w:spacing w:val="7"/>
              </w:rPr>
              <w:t xml:space="preserve"> </w:t>
            </w:r>
            <w:r w:rsidRPr="002A76C2">
              <w:rPr>
                <w:rFonts w:ascii="Times New Roman" w:hAnsi="Times New Roman"/>
                <w:b/>
                <w:bCs/>
                <w:iCs/>
                <w:spacing w:val="-1"/>
              </w:rPr>
              <w:t>zhotovenie</w:t>
            </w:r>
            <w:r w:rsidRPr="002A76C2">
              <w:rPr>
                <w:rFonts w:ascii="Times New Roman" w:hAnsi="Times New Roman"/>
                <w:b/>
                <w:bCs/>
                <w:iCs/>
                <w:spacing w:val="7"/>
              </w:rPr>
              <w:t xml:space="preserve"> </w:t>
            </w:r>
            <w:r w:rsidRPr="002A76C2">
              <w:rPr>
                <w:rFonts w:ascii="Times New Roman" w:hAnsi="Times New Roman"/>
                <w:b/>
                <w:bCs/>
                <w:iCs/>
                <w:spacing w:val="-1"/>
              </w:rPr>
              <w:t>tepelnoizolačných</w:t>
            </w:r>
            <w:r w:rsidRPr="002A76C2">
              <w:rPr>
                <w:rFonts w:ascii="Times New Roman" w:hAnsi="Times New Roman"/>
                <w:b/>
                <w:bCs/>
                <w:iCs/>
                <w:spacing w:val="11"/>
              </w:rPr>
              <w:t xml:space="preserve"> </w:t>
            </w:r>
            <w:r w:rsidRPr="002A76C2">
              <w:rPr>
                <w:rFonts w:ascii="Times New Roman" w:hAnsi="Times New Roman"/>
                <w:b/>
                <w:bCs/>
                <w:iCs/>
                <w:spacing w:val="-1"/>
              </w:rPr>
              <w:t>kontaktných</w:t>
            </w:r>
            <w:r w:rsidRPr="002A76C2">
              <w:rPr>
                <w:rFonts w:ascii="Times New Roman" w:hAnsi="Times New Roman"/>
                <w:b/>
                <w:bCs/>
                <w:iCs/>
                <w:spacing w:val="5"/>
              </w:rPr>
              <w:t xml:space="preserve"> </w:t>
            </w:r>
            <w:r w:rsidRPr="002A76C2">
              <w:rPr>
                <w:rFonts w:ascii="Times New Roman" w:hAnsi="Times New Roman"/>
                <w:b/>
                <w:bCs/>
                <w:iCs/>
                <w:spacing w:val="-1"/>
              </w:rPr>
              <w:t>systémov</w:t>
            </w:r>
            <w:r w:rsidRPr="002A76C2">
              <w:rPr>
                <w:rFonts w:ascii="Times New Roman" w:hAnsi="Times New Roman"/>
                <w:b/>
                <w:bCs/>
                <w:iCs/>
                <w:spacing w:val="7"/>
              </w:rPr>
              <w:t xml:space="preserve"> </w:t>
            </w:r>
            <w:r w:rsidRPr="002A76C2">
              <w:rPr>
                <w:rFonts w:ascii="Times New Roman" w:hAnsi="Times New Roman"/>
                <w:b/>
                <w:bCs/>
                <w:iCs/>
                <w:spacing w:val="-1"/>
              </w:rPr>
              <w:t>(ETICS)</w:t>
            </w:r>
            <w:r w:rsidRPr="002A76C2">
              <w:rPr>
                <w:rFonts w:ascii="Times New Roman" w:hAnsi="Times New Roman"/>
                <w:b/>
                <w:bCs/>
                <w:iCs/>
                <w:spacing w:val="5"/>
              </w:rPr>
              <w:t xml:space="preserve"> </w:t>
            </w:r>
            <w:r w:rsidRPr="002A76C2">
              <w:rPr>
                <w:rFonts w:ascii="Times New Roman" w:hAnsi="Times New Roman"/>
                <w:b/>
                <w:bCs/>
                <w:iCs/>
                <w:spacing w:val="-1"/>
              </w:rPr>
              <w:t>podľa</w:t>
            </w:r>
            <w:r w:rsidRPr="002A76C2">
              <w:rPr>
                <w:rFonts w:ascii="Times New Roman" w:hAnsi="Times New Roman"/>
                <w:b/>
                <w:bCs/>
                <w:iCs/>
                <w:spacing w:val="7"/>
              </w:rPr>
              <w:t xml:space="preserve"> </w:t>
            </w:r>
            <w:r w:rsidRPr="002A76C2">
              <w:rPr>
                <w:rFonts w:ascii="Times New Roman" w:hAnsi="Times New Roman"/>
                <w:b/>
                <w:bCs/>
                <w:iCs/>
                <w:spacing w:val="-1"/>
              </w:rPr>
              <w:t>STN</w:t>
            </w:r>
            <w:r w:rsidRPr="002A76C2">
              <w:rPr>
                <w:rFonts w:ascii="Times New Roman" w:hAnsi="Times New Roman"/>
                <w:b/>
                <w:bCs/>
                <w:iCs/>
                <w:spacing w:val="6"/>
              </w:rPr>
              <w:t xml:space="preserve"> </w:t>
            </w:r>
            <w:r w:rsidRPr="002A76C2">
              <w:rPr>
                <w:rFonts w:ascii="Times New Roman" w:hAnsi="Times New Roman"/>
                <w:b/>
                <w:bCs/>
                <w:iCs/>
              </w:rPr>
              <w:t>732901</w:t>
            </w:r>
            <w:r w:rsidRPr="002A76C2">
              <w:rPr>
                <w:rFonts w:ascii="Times New Roman" w:hAnsi="Times New Roman"/>
                <w:iCs/>
              </w:rPr>
              <w:t xml:space="preserve"> alebo ekvivalentnej </w:t>
            </w:r>
            <w:r w:rsidRPr="002A76C2">
              <w:rPr>
                <w:rFonts w:ascii="Times New Roman" w:hAnsi="Times New Roman"/>
                <w:iCs/>
                <w:spacing w:val="-1"/>
              </w:rPr>
              <w:t>vydanej</w:t>
            </w:r>
            <w:r w:rsidRPr="002A76C2">
              <w:rPr>
                <w:rFonts w:ascii="Times New Roman" w:hAnsi="Times New Roman"/>
                <w:iCs/>
                <w:spacing w:val="41"/>
              </w:rPr>
              <w:t xml:space="preserve"> </w:t>
            </w:r>
            <w:r w:rsidRPr="002A76C2">
              <w:rPr>
                <w:rFonts w:ascii="Times New Roman" w:hAnsi="Times New Roman"/>
                <w:iCs/>
                <w:spacing w:val="-1"/>
              </w:rPr>
              <w:t>príslušným</w:t>
            </w:r>
            <w:r w:rsidRPr="002A76C2">
              <w:rPr>
                <w:rFonts w:ascii="Times New Roman" w:hAnsi="Times New Roman"/>
                <w:iCs/>
                <w:spacing w:val="41"/>
              </w:rPr>
              <w:t xml:space="preserve"> </w:t>
            </w:r>
            <w:r w:rsidRPr="002A76C2">
              <w:rPr>
                <w:rFonts w:ascii="Times New Roman" w:hAnsi="Times New Roman"/>
                <w:iCs/>
                <w:spacing w:val="-1"/>
              </w:rPr>
              <w:t>akreditovaným</w:t>
            </w:r>
            <w:r w:rsidRPr="002A76C2">
              <w:rPr>
                <w:rFonts w:ascii="Times New Roman" w:hAnsi="Times New Roman"/>
                <w:iCs/>
                <w:spacing w:val="39"/>
              </w:rPr>
              <w:t xml:space="preserve"> </w:t>
            </w:r>
            <w:r w:rsidRPr="002A76C2">
              <w:rPr>
                <w:rFonts w:ascii="Times New Roman" w:hAnsi="Times New Roman"/>
                <w:iCs/>
                <w:spacing w:val="-1"/>
              </w:rPr>
              <w:t>inšpekčným</w:t>
            </w:r>
            <w:r w:rsidRPr="002A76C2">
              <w:rPr>
                <w:rFonts w:ascii="Times New Roman" w:hAnsi="Times New Roman"/>
                <w:iCs/>
                <w:spacing w:val="39"/>
              </w:rPr>
              <w:t xml:space="preserve"> </w:t>
            </w:r>
            <w:r w:rsidRPr="002A76C2">
              <w:rPr>
                <w:rFonts w:ascii="Times New Roman" w:hAnsi="Times New Roman"/>
                <w:iCs/>
                <w:spacing w:val="-1"/>
              </w:rPr>
              <w:t>orgánom</w:t>
            </w:r>
            <w:r w:rsidRPr="002A76C2">
              <w:rPr>
                <w:rFonts w:ascii="Times New Roman" w:hAnsi="Times New Roman"/>
                <w:iCs/>
                <w:spacing w:val="39"/>
              </w:rPr>
              <w:t xml:space="preserve"> </w:t>
            </w:r>
            <w:r w:rsidRPr="002A76C2">
              <w:rPr>
                <w:rFonts w:ascii="Times New Roman" w:hAnsi="Times New Roman"/>
                <w:iCs/>
                <w:spacing w:val="-1"/>
              </w:rPr>
              <w:t>alebo</w:t>
            </w:r>
            <w:r w:rsidRPr="002A76C2">
              <w:rPr>
                <w:rFonts w:ascii="Times New Roman" w:hAnsi="Times New Roman"/>
                <w:iCs/>
                <w:spacing w:val="40"/>
              </w:rPr>
              <w:t xml:space="preserve"> </w:t>
            </w:r>
            <w:r w:rsidRPr="002A76C2">
              <w:rPr>
                <w:rFonts w:ascii="Times New Roman" w:hAnsi="Times New Roman"/>
                <w:iCs/>
                <w:spacing w:val="-1"/>
              </w:rPr>
              <w:t>iného</w:t>
            </w:r>
            <w:r w:rsidRPr="002A76C2">
              <w:rPr>
                <w:rFonts w:ascii="Times New Roman" w:hAnsi="Times New Roman"/>
                <w:iCs/>
                <w:spacing w:val="38"/>
              </w:rPr>
              <w:t xml:space="preserve"> </w:t>
            </w:r>
            <w:r w:rsidRPr="002A76C2">
              <w:rPr>
                <w:rFonts w:ascii="Times New Roman" w:hAnsi="Times New Roman"/>
                <w:iCs/>
                <w:spacing w:val="-1"/>
              </w:rPr>
              <w:t>ekvivalentného</w:t>
            </w:r>
            <w:r w:rsidRPr="002A76C2">
              <w:rPr>
                <w:rFonts w:ascii="Times New Roman" w:hAnsi="Times New Roman"/>
                <w:iCs/>
                <w:spacing w:val="40"/>
              </w:rPr>
              <w:t xml:space="preserve"> </w:t>
            </w:r>
            <w:r w:rsidRPr="002A76C2">
              <w:rPr>
                <w:rFonts w:ascii="Times New Roman" w:hAnsi="Times New Roman"/>
                <w:iCs/>
                <w:spacing w:val="-1"/>
              </w:rPr>
              <w:t xml:space="preserve">dokladu </w:t>
            </w:r>
            <w:r w:rsidRPr="002A76C2">
              <w:rPr>
                <w:rFonts w:ascii="Times New Roman" w:hAnsi="Times New Roman"/>
              </w:rPr>
              <w:t>oprávňujúceho na vykonávanie predmetných prác vydávaným v inom štáte ako SR</w:t>
            </w:r>
            <w:r w:rsidRPr="002A76C2">
              <w:rPr>
                <w:rFonts w:ascii="Times New Roman" w:hAnsi="Times New Roman"/>
                <w:iCs/>
                <w:spacing w:val="-1"/>
              </w:rPr>
              <w:t>,</w:t>
            </w:r>
            <w:r w:rsidRPr="002A76C2">
              <w:rPr>
                <w:rFonts w:ascii="Times New Roman" w:hAnsi="Times New Roman"/>
                <w:iCs/>
                <w:spacing w:val="40"/>
              </w:rPr>
              <w:t xml:space="preserve"> </w:t>
            </w:r>
            <w:r w:rsidRPr="002A76C2">
              <w:rPr>
                <w:rFonts w:ascii="Times New Roman" w:hAnsi="Times New Roman"/>
                <w:iCs/>
                <w:spacing w:val="-1"/>
              </w:rPr>
              <w:t>ktorý</w:t>
            </w:r>
            <w:r w:rsidRPr="002A76C2">
              <w:rPr>
                <w:rFonts w:ascii="Times New Roman" w:hAnsi="Times New Roman"/>
                <w:iCs/>
                <w:spacing w:val="71"/>
              </w:rPr>
              <w:t xml:space="preserve"> </w:t>
            </w:r>
            <w:r w:rsidRPr="002A76C2">
              <w:rPr>
                <w:rFonts w:ascii="Times New Roman" w:hAnsi="Times New Roman"/>
                <w:iCs/>
                <w:spacing w:val="-1"/>
              </w:rPr>
              <w:t>použije</w:t>
            </w:r>
            <w:r w:rsidRPr="002A76C2">
              <w:rPr>
                <w:rFonts w:ascii="Times New Roman" w:hAnsi="Times New Roman"/>
                <w:iCs/>
              </w:rPr>
              <w:t xml:space="preserve"> </w:t>
            </w:r>
            <w:r w:rsidRPr="002A76C2">
              <w:rPr>
                <w:rFonts w:ascii="Times New Roman" w:hAnsi="Times New Roman"/>
                <w:iCs/>
                <w:spacing w:val="-1"/>
              </w:rPr>
              <w:t>pri</w:t>
            </w:r>
            <w:r w:rsidRPr="002A76C2">
              <w:rPr>
                <w:rFonts w:ascii="Times New Roman" w:hAnsi="Times New Roman"/>
                <w:iCs/>
                <w:spacing w:val="-2"/>
              </w:rPr>
              <w:t xml:space="preserve"> </w:t>
            </w:r>
            <w:r w:rsidRPr="002A76C2">
              <w:rPr>
                <w:rFonts w:ascii="Times New Roman" w:hAnsi="Times New Roman"/>
                <w:iCs/>
                <w:spacing w:val="-1"/>
              </w:rPr>
              <w:t>zatepľovaní</w:t>
            </w:r>
            <w:r w:rsidRPr="002A76C2">
              <w:rPr>
                <w:rFonts w:ascii="Times New Roman" w:hAnsi="Times New Roman"/>
                <w:iCs/>
                <w:spacing w:val="1"/>
              </w:rPr>
              <w:t xml:space="preserve"> </w:t>
            </w:r>
            <w:r w:rsidRPr="002A76C2">
              <w:rPr>
                <w:rFonts w:ascii="Times New Roman" w:hAnsi="Times New Roman"/>
                <w:iCs/>
                <w:spacing w:val="-1"/>
              </w:rPr>
              <w:t>obvodového</w:t>
            </w:r>
            <w:r w:rsidRPr="002A76C2">
              <w:rPr>
                <w:rFonts w:ascii="Times New Roman" w:hAnsi="Times New Roman"/>
                <w:iCs/>
              </w:rPr>
              <w:t xml:space="preserve"> </w:t>
            </w:r>
            <w:r w:rsidRPr="002A76C2">
              <w:rPr>
                <w:rFonts w:ascii="Times New Roman" w:hAnsi="Times New Roman"/>
                <w:iCs/>
                <w:spacing w:val="-1"/>
              </w:rPr>
              <w:t>plášťa</w:t>
            </w:r>
            <w:r w:rsidRPr="002A76C2">
              <w:rPr>
                <w:rFonts w:ascii="Times New Roman" w:hAnsi="Times New Roman"/>
                <w:iCs/>
              </w:rPr>
              <w:t xml:space="preserve"> </w:t>
            </w:r>
            <w:r w:rsidRPr="002A76C2">
              <w:rPr>
                <w:rFonts w:ascii="Times New Roman" w:hAnsi="Times New Roman"/>
                <w:iCs/>
                <w:spacing w:val="-1"/>
              </w:rPr>
              <w:t>objektu,</w:t>
            </w:r>
            <w:r w:rsidRPr="002A76C2">
              <w:rPr>
                <w:rFonts w:ascii="Times New Roman" w:hAnsi="Times New Roman"/>
                <w:iCs/>
                <w:spacing w:val="-3"/>
              </w:rPr>
              <w:t xml:space="preserve"> </w:t>
            </w:r>
            <w:r w:rsidRPr="002A76C2">
              <w:rPr>
                <w:rFonts w:ascii="Times New Roman" w:hAnsi="Times New Roman"/>
                <w:iCs/>
              </w:rPr>
              <w:t>a</w:t>
            </w:r>
            <w:r w:rsidRPr="002A76C2">
              <w:rPr>
                <w:rFonts w:ascii="Times New Roman" w:hAnsi="Times New Roman"/>
                <w:iCs/>
                <w:spacing w:val="2"/>
              </w:rPr>
              <w:t xml:space="preserve"> </w:t>
            </w:r>
            <w:r w:rsidRPr="002A76C2">
              <w:rPr>
                <w:rFonts w:ascii="Times New Roman" w:hAnsi="Times New Roman"/>
                <w:iCs/>
                <w:spacing w:val="-1"/>
              </w:rPr>
              <w:t>ktorým</w:t>
            </w:r>
            <w:r w:rsidRPr="002A76C2">
              <w:rPr>
                <w:rFonts w:ascii="Times New Roman" w:hAnsi="Times New Roman"/>
                <w:iCs/>
                <w:spacing w:val="1"/>
              </w:rPr>
              <w:t xml:space="preserve"> </w:t>
            </w:r>
            <w:r w:rsidRPr="002A76C2">
              <w:rPr>
                <w:rFonts w:ascii="Times New Roman" w:hAnsi="Times New Roman"/>
                <w:iCs/>
                <w:spacing w:val="-1"/>
              </w:rPr>
              <w:t>preukáže</w:t>
            </w:r>
            <w:r w:rsidRPr="002A76C2">
              <w:rPr>
                <w:rFonts w:ascii="Times New Roman" w:hAnsi="Times New Roman"/>
                <w:iCs/>
              </w:rPr>
              <w:t xml:space="preserve"> </w:t>
            </w:r>
            <w:r w:rsidRPr="002A76C2">
              <w:rPr>
                <w:rFonts w:ascii="Times New Roman" w:hAnsi="Times New Roman"/>
                <w:iCs/>
                <w:spacing w:val="-1"/>
              </w:rPr>
              <w:t>spôsobilosť</w:t>
            </w:r>
            <w:r w:rsidRPr="002A76C2">
              <w:rPr>
                <w:rFonts w:ascii="Times New Roman" w:hAnsi="Times New Roman"/>
                <w:iCs/>
              </w:rPr>
              <w:t xml:space="preserve"> na </w:t>
            </w:r>
            <w:r w:rsidRPr="002A76C2">
              <w:rPr>
                <w:rFonts w:ascii="Times New Roman" w:hAnsi="Times New Roman"/>
                <w:iCs/>
                <w:spacing w:val="-1"/>
              </w:rPr>
              <w:t>vykonávanie špeciálnych stavebných prác, ktorých kvalita, spolu s osvedčenými komponentami tepelnoizolačného systému, garantuje projektované parametre a životnosť zateplenia.</w:t>
            </w:r>
          </w:p>
          <w:p w14:paraId="5591650E" w14:textId="1C6A39A6" w:rsidR="00C92F92" w:rsidRPr="002A76C2" w:rsidRDefault="00965473" w:rsidP="00965473">
            <w:pPr>
              <w:pStyle w:val="Odsekzoznamu"/>
              <w:numPr>
                <w:ilvl w:val="1"/>
                <w:numId w:val="7"/>
              </w:numPr>
              <w:spacing w:after="120"/>
              <w:ind w:left="463" w:right="108" w:hanging="425"/>
              <w:jc w:val="both"/>
              <w:rPr>
                <w:rFonts w:ascii="Times New Roman" w:hAnsi="Times New Roman"/>
                <w:iCs/>
                <w:spacing w:val="-1"/>
              </w:rPr>
            </w:pPr>
            <w:r w:rsidRPr="002A76C2">
              <w:rPr>
                <w:rFonts w:ascii="Times New Roman" w:hAnsi="Times New Roman"/>
                <w:bCs/>
                <w:iCs/>
              </w:rPr>
              <w:t>Uchádzač predloží</w:t>
            </w:r>
            <w:r w:rsidRPr="002A76C2">
              <w:rPr>
                <w:rFonts w:ascii="Times New Roman" w:hAnsi="Times New Roman"/>
                <w:b/>
                <w:iCs/>
              </w:rPr>
              <w:t xml:space="preserve"> </w:t>
            </w:r>
            <w:r w:rsidRPr="002A76C2">
              <w:rPr>
                <w:rFonts w:ascii="Times New Roman" w:hAnsi="Times New Roman"/>
                <w:iCs/>
                <w:spacing w:val="-1"/>
              </w:rPr>
              <w:t>platnú</w:t>
            </w:r>
            <w:r w:rsidRPr="002A76C2">
              <w:rPr>
                <w:rFonts w:ascii="Times New Roman" w:hAnsi="Times New Roman"/>
                <w:iCs/>
                <w:spacing w:val="7"/>
              </w:rPr>
              <w:t xml:space="preserve"> </w:t>
            </w:r>
            <w:r w:rsidRPr="002A76C2">
              <w:rPr>
                <w:rFonts w:ascii="Times New Roman" w:hAnsi="Times New Roman"/>
                <w:iCs/>
                <w:spacing w:val="-1"/>
              </w:rPr>
              <w:t>licenciu alebo certifikát</w:t>
            </w:r>
            <w:r w:rsidRPr="002A76C2">
              <w:rPr>
                <w:rFonts w:ascii="Times New Roman" w:hAnsi="Times New Roman"/>
                <w:iCs/>
                <w:spacing w:val="7"/>
              </w:rPr>
              <w:t xml:space="preserve"> </w:t>
            </w:r>
            <w:r w:rsidRPr="002A76C2">
              <w:rPr>
                <w:rFonts w:ascii="Times New Roman" w:hAnsi="Times New Roman"/>
                <w:iCs/>
                <w:spacing w:val="-2"/>
              </w:rPr>
              <w:t xml:space="preserve">oprávňujúci na </w:t>
            </w:r>
            <w:r w:rsidRPr="002A76C2">
              <w:rPr>
                <w:rFonts w:ascii="Times New Roman" w:hAnsi="Times New Roman"/>
                <w:b/>
                <w:bCs/>
                <w:iCs/>
                <w:spacing w:val="-2"/>
              </w:rPr>
              <w:t xml:space="preserve">zhotovovanie tepelnoizolačných systémov plochých striech </w:t>
            </w:r>
            <w:r w:rsidRPr="002A76C2">
              <w:rPr>
                <w:rFonts w:ascii="Times New Roman" w:hAnsi="Times New Roman"/>
                <w:iCs/>
                <w:spacing w:val="-2"/>
              </w:rPr>
              <w:t xml:space="preserve">alebo </w:t>
            </w:r>
            <w:r w:rsidRPr="002A76C2">
              <w:rPr>
                <w:rFonts w:ascii="Times New Roman" w:hAnsi="Times New Roman"/>
                <w:iCs/>
                <w:spacing w:val="-1"/>
              </w:rPr>
              <w:t>iného</w:t>
            </w:r>
            <w:r w:rsidRPr="002A76C2">
              <w:rPr>
                <w:rFonts w:ascii="Times New Roman" w:hAnsi="Times New Roman"/>
                <w:iCs/>
                <w:spacing w:val="38"/>
              </w:rPr>
              <w:t xml:space="preserve"> </w:t>
            </w:r>
            <w:r w:rsidRPr="002A76C2">
              <w:rPr>
                <w:rFonts w:ascii="Times New Roman" w:hAnsi="Times New Roman"/>
                <w:iCs/>
                <w:spacing w:val="-1"/>
              </w:rPr>
              <w:t>ekvivalentného</w:t>
            </w:r>
            <w:r w:rsidRPr="002A76C2">
              <w:rPr>
                <w:rFonts w:ascii="Times New Roman" w:hAnsi="Times New Roman"/>
                <w:iCs/>
                <w:spacing w:val="40"/>
              </w:rPr>
              <w:t xml:space="preserve"> </w:t>
            </w:r>
            <w:r w:rsidRPr="002A76C2">
              <w:rPr>
                <w:rFonts w:ascii="Times New Roman" w:hAnsi="Times New Roman"/>
                <w:iCs/>
                <w:spacing w:val="-1"/>
              </w:rPr>
              <w:t xml:space="preserve">dokladu </w:t>
            </w:r>
            <w:r w:rsidRPr="002A76C2">
              <w:rPr>
                <w:rFonts w:ascii="Times New Roman" w:hAnsi="Times New Roman"/>
              </w:rPr>
              <w:t>oprávňujúceho na vykonávanie predmetných prác vydávaným v inom štáte ako SR.</w:t>
            </w:r>
          </w:p>
        </w:tc>
        <w:tc>
          <w:tcPr>
            <w:tcW w:w="689" w:type="pct"/>
            <w:gridSpan w:val="2"/>
            <w:tcBorders>
              <w:top w:val="single" w:sz="4" w:space="0" w:color="auto"/>
              <w:bottom w:val="single" w:sz="4" w:space="0" w:color="auto"/>
            </w:tcBorders>
            <w:vAlign w:val="center"/>
          </w:tcPr>
          <w:p w14:paraId="3F732049" w14:textId="35FD6369" w:rsidR="00C92F92" w:rsidRPr="002A76C2" w:rsidRDefault="00D074D7" w:rsidP="007457E0">
            <w:pPr>
              <w:jc w:val="center"/>
              <w:rPr>
                <w:rFonts w:ascii="Times New Roman" w:hAnsi="Times New Roman"/>
                <w:b/>
                <w:sz w:val="22"/>
                <w:szCs w:val="22"/>
              </w:rPr>
            </w:pPr>
            <w:r w:rsidRPr="002A76C2">
              <w:rPr>
                <w:rFonts w:ascii="Times New Roman" w:hAnsi="Times New Roman"/>
                <w:b/>
                <w:sz w:val="22"/>
                <w:szCs w:val="22"/>
              </w:rPr>
              <w:t>Splnil</w:t>
            </w:r>
            <w:r w:rsidR="009060C5">
              <w:rPr>
                <w:rFonts w:ascii="Times New Roman" w:hAnsi="Times New Roman"/>
                <w:b/>
                <w:sz w:val="22"/>
                <w:szCs w:val="22"/>
              </w:rPr>
              <w:t xml:space="preserve"> po vysvetlení</w:t>
            </w:r>
          </w:p>
        </w:tc>
        <w:tc>
          <w:tcPr>
            <w:tcW w:w="1783" w:type="pct"/>
            <w:tcBorders>
              <w:top w:val="single" w:sz="4" w:space="0" w:color="auto"/>
              <w:bottom w:val="single" w:sz="4" w:space="0" w:color="auto"/>
            </w:tcBorders>
            <w:vAlign w:val="center"/>
          </w:tcPr>
          <w:p w14:paraId="2485F745" w14:textId="46825A4B" w:rsidR="00D436ED" w:rsidRPr="002A76C2" w:rsidRDefault="009D10D7" w:rsidP="00D436ED">
            <w:pPr>
              <w:pStyle w:val="Odsekzoznamu"/>
              <w:numPr>
                <w:ilvl w:val="1"/>
                <w:numId w:val="7"/>
              </w:numPr>
              <w:spacing w:before="10" w:after="120"/>
              <w:ind w:left="177" w:right="56" w:hanging="283"/>
              <w:jc w:val="both"/>
              <w:rPr>
                <w:rFonts w:ascii="Times New Roman" w:hAnsi="Times New Roman"/>
                <w:iCs/>
                <w:shd w:val="clear" w:color="auto" w:fill="FFFFFF"/>
                <w:lang w:eastAsia="cs-CZ"/>
              </w:rPr>
            </w:pPr>
            <w:r w:rsidRPr="002A76C2">
              <w:rPr>
                <w:rFonts w:ascii="Times New Roman" w:eastAsia="Times New Roman" w:hAnsi="Times New Roman"/>
                <w:iCs/>
                <w:shd w:val="clear" w:color="auto" w:fill="FFFFFF"/>
              </w:rPr>
              <w:t>Uchádzač</w:t>
            </w:r>
            <w:r w:rsidR="00D93E0F" w:rsidRPr="002A76C2">
              <w:rPr>
                <w:rFonts w:ascii="Times New Roman" w:eastAsia="Times New Roman" w:hAnsi="Times New Roman"/>
                <w:iCs/>
                <w:shd w:val="clear" w:color="auto" w:fill="FFFFFF"/>
              </w:rPr>
              <w:t xml:space="preserve"> </w:t>
            </w:r>
            <w:r w:rsidRPr="002A76C2">
              <w:rPr>
                <w:rFonts w:ascii="Times New Roman" w:eastAsia="Times New Roman" w:hAnsi="Times New Roman"/>
                <w:iCs/>
                <w:shd w:val="clear" w:color="auto" w:fill="FFFFFF"/>
              </w:rPr>
              <w:t xml:space="preserve">predložil </w:t>
            </w:r>
            <w:r w:rsidR="00D93E0F" w:rsidRPr="002A76C2">
              <w:rPr>
                <w:rFonts w:ascii="Times New Roman" w:eastAsia="Times New Roman" w:hAnsi="Times New Roman"/>
                <w:iCs/>
                <w:shd w:val="clear" w:color="auto" w:fill="FFFFFF"/>
              </w:rPr>
              <w:t>LICENCIU</w:t>
            </w:r>
            <w:r w:rsidR="00D67A5E" w:rsidRPr="002A76C2">
              <w:rPr>
                <w:rFonts w:ascii="Times New Roman" w:eastAsia="Times New Roman" w:hAnsi="Times New Roman"/>
                <w:iCs/>
                <w:shd w:val="clear" w:color="auto" w:fill="FFFFFF"/>
              </w:rPr>
              <w:t xml:space="preserve"> č. </w:t>
            </w:r>
            <w:r w:rsidR="00D67A5E" w:rsidRPr="002A76C2">
              <w:rPr>
                <w:rFonts w:ascii="Times New Roman" w:hAnsi="Times New Roman"/>
                <w:b/>
                <w:bCs/>
                <w:spacing w:val="-2"/>
                <w:w w:val="115"/>
              </w:rPr>
              <w:t>L</w:t>
            </w:r>
            <w:r w:rsidR="00D67A5E" w:rsidRPr="002A76C2">
              <w:rPr>
                <w:rFonts w:ascii="Times New Roman" w:hAnsi="Times New Roman"/>
                <w:b/>
                <w:bCs/>
                <w:spacing w:val="-15"/>
                <w:w w:val="115"/>
              </w:rPr>
              <w:t xml:space="preserve"> </w:t>
            </w:r>
            <w:r w:rsidR="00D67A5E" w:rsidRPr="002A76C2">
              <w:rPr>
                <w:rFonts w:ascii="Times New Roman" w:hAnsi="Times New Roman"/>
                <w:b/>
                <w:bCs/>
                <w:spacing w:val="-2"/>
                <w:w w:val="115"/>
              </w:rPr>
              <w:t>074/25-SIKA-E</w:t>
            </w:r>
            <w:r w:rsidR="00D93E0F" w:rsidRPr="002A76C2">
              <w:rPr>
                <w:rFonts w:ascii="Times New Roman" w:eastAsia="Times New Roman" w:hAnsi="Times New Roman"/>
                <w:b/>
                <w:bCs/>
                <w:iCs/>
                <w:shd w:val="clear" w:color="auto" w:fill="FFFFFF"/>
              </w:rPr>
              <w:t xml:space="preserve"> </w:t>
            </w:r>
            <w:r w:rsidR="00D93E0F" w:rsidRPr="002A76C2">
              <w:rPr>
                <w:rFonts w:ascii="Times New Roman" w:hAnsi="Times New Roman"/>
                <w:iCs/>
                <w:shd w:val="clear" w:color="auto" w:fill="FFFFFF"/>
              </w:rPr>
              <w:t xml:space="preserve">na </w:t>
            </w:r>
            <w:r w:rsidR="00D93E0F" w:rsidRPr="002A76C2">
              <w:rPr>
                <w:rFonts w:ascii="Times New Roman" w:hAnsi="Times New Roman"/>
                <w:b/>
                <w:bCs/>
                <w:iCs/>
                <w:shd w:val="clear" w:color="auto" w:fill="FFFFFF"/>
              </w:rPr>
              <w:t>zhotovovanie vonkajších tepelnoizolačných kontaktných systémov (ETICS)</w:t>
            </w:r>
            <w:r w:rsidR="005B1161" w:rsidRPr="002A76C2">
              <w:rPr>
                <w:rFonts w:ascii="Times New Roman" w:hAnsi="Times New Roman"/>
                <w:b/>
                <w:bCs/>
                <w:iCs/>
                <w:shd w:val="clear" w:color="auto" w:fill="FFFFFF"/>
              </w:rPr>
              <w:t>,</w:t>
            </w:r>
            <w:r w:rsidR="00D93E0F" w:rsidRPr="002A76C2">
              <w:rPr>
                <w:rFonts w:ascii="Times New Roman" w:hAnsi="Times New Roman"/>
                <w:iCs/>
                <w:shd w:val="clear" w:color="auto" w:fill="FFFFFF"/>
              </w:rPr>
              <w:t xml:space="preserve"> </w:t>
            </w:r>
            <w:r w:rsidR="00D93E0F" w:rsidRPr="002A76C2">
              <w:rPr>
                <w:rFonts w:ascii="Times New Roman" w:hAnsi="Times New Roman"/>
                <w:iCs/>
                <w:shd w:val="clear" w:color="auto" w:fill="FFFFFF"/>
                <w:lang w:eastAsia="cs-CZ"/>
              </w:rPr>
              <w:t>ktorým sa potvrdzuje odborn</w:t>
            </w:r>
            <w:r w:rsidR="005B1161" w:rsidRPr="002A76C2">
              <w:rPr>
                <w:rFonts w:ascii="Times New Roman" w:hAnsi="Times New Roman"/>
                <w:iCs/>
                <w:shd w:val="clear" w:color="auto" w:fill="FFFFFF"/>
                <w:lang w:eastAsia="cs-CZ"/>
              </w:rPr>
              <w:t>á</w:t>
            </w:r>
            <w:r w:rsidR="00D93E0F" w:rsidRPr="002A76C2">
              <w:rPr>
                <w:rFonts w:ascii="Times New Roman" w:hAnsi="Times New Roman"/>
                <w:iCs/>
                <w:shd w:val="clear" w:color="auto" w:fill="FFFFFF"/>
                <w:lang w:eastAsia="cs-CZ"/>
              </w:rPr>
              <w:t xml:space="preserve"> kvalifikácia držiteľa </w:t>
            </w:r>
            <w:r w:rsidR="00D93E0F" w:rsidRPr="002A76C2">
              <w:rPr>
                <w:rFonts w:ascii="Times New Roman" w:hAnsi="Times New Roman"/>
                <w:iCs/>
                <w:shd w:val="clear" w:color="auto" w:fill="FFFFFF"/>
              </w:rPr>
              <w:t>MULLDEX s.r.o.</w:t>
            </w:r>
          </w:p>
          <w:p w14:paraId="30B37DFF" w14:textId="3F81D4AF" w:rsidR="00D436ED" w:rsidRPr="002A76C2" w:rsidRDefault="007A4F3A" w:rsidP="00D436ED">
            <w:pPr>
              <w:pStyle w:val="Odsekzoznamu"/>
              <w:spacing w:before="10" w:after="120"/>
              <w:ind w:left="177" w:right="56"/>
              <w:jc w:val="both"/>
              <w:rPr>
                <w:rFonts w:ascii="Times New Roman" w:hAnsi="Times New Roman"/>
                <w:iCs/>
                <w:shd w:val="clear" w:color="auto" w:fill="FFFFFF"/>
              </w:rPr>
            </w:pPr>
            <w:r w:rsidRPr="002A76C2">
              <w:rPr>
                <w:rFonts w:ascii="Times New Roman" w:hAnsi="Times New Roman"/>
                <w:iCs/>
                <w:shd w:val="clear" w:color="auto" w:fill="FFFFFF"/>
              </w:rPr>
              <w:t>Dátum vydania:</w:t>
            </w:r>
            <w:r w:rsidR="005B1C1A" w:rsidRPr="002A76C2">
              <w:rPr>
                <w:rFonts w:ascii="Times New Roman" w:hAnsi="Times New Roman"/>
                <w:iCs/>
                <w:shd w:val="clear" w:color="auto" w:fill="FFFFFF"/>
              </w:rPr>
              <w:t xml:space="preserve"> </w:t>
            </w:r>
            <w:r w:rsidR="005B1C1A" w:rsidRPr="002A76C2">
              <w:rPr>
                <w:rFonts w:ascii="Times New Roman" w:hAnsi="Times New Roman"/>
                <w:b/>
                <w:bCs/>
                <w:iCs/>
                <w:shd w:val="clear" w:color="auto" w:fill="FFFFFF"/>
              </w:rPr>
              <w:t>22.10.2025</w:t>
            </w:r>
          </w:p>
          <w:p w14:paraId="65179780" w14:textId="77777777" w:rsidR="007A4F3A" w:rsidRPr="002A76C2" w:rsidRDefault="007A4F3A" w:rsidP="00D436ED">
            <w:pPr>
              <w:pStyle w:val="Odsekzoznamu"/>
              <w:spacing w:before="10" w:after="120"/>
              <w:ind w:left="177" w:right="56"/>
              <w:jc w:val="both"/>
              <w:rPr>
                <w:rFonts w:ascii="Times New Roman" w:hAnsi="Times New Roman"/>
                <w:b/>
                <w:bCs/>
                <w:iCs/>
                <w:shd w:val="clear" w:color="auto" w:fill="FFFFFF"/>
              </w:rPr>
            </w:pPr>
            <w:r w:rsidRPr="002A76C2">
              <w:rPr>
                <w:rFonts w:ascii="Times New Roman" w:hAnsi="Times New Roman"/>
                <w:iCs/>
                <w:shd w:val="clear" w:color="auto" w:fill="FFFFFF"/>
              </w:rPr>
              <w:t>Platnosť</w:t>
            </w:r>
            <w:r w:rsidR="00D436ED" w:rsidRPr="002A76C2">
              <w:rPr>
                <w:rFonts w:ascii="Times New Roman" w:hAnsi="Times New Roman"/>
                <w:iCs/>
                <w:shd w:val="clear" w:color="auto" w:fill="FFFFFF"/>
              </w:rPr>
              <w:t xml:space="preserve"> licencie</w:t>
            </w:r>
            <w:r w:rsidRPr="002A76C2">
              <w:rPr>
                <w:rFonts w:ascii="Times New Roman" w:hAnsi="Times New Roman"/>
                <w:iCs/>
                <w:shd w:val="clear" w:color="auto" w:fill="FFFFFF"/>
              </w:rPr>
              <w:t xml:space="preserve">: </w:t>
            </w:r>
            <w:r w:rsidRPr="002A76C2">
              <w:rPr>
                <w:rFonts w:ascii="Times New Roman" w:hAnsi="Times New Roman"/>
                <w:b/>
                <w:bCs/>
                <w:iCs/>
                <w:shd w:val="clear" w:color="auto" w:fill="FFFFFF"/>
              </w:rPr>
              <w:t>21.10.2026</w:t>
            </w:r>
          </w:p>
          <w:p w14:paraId="5D085BF6" w14:textId="77777777" w:rsidR="00CD5C59" w:rsidRPr="002A76C2" w:rsidRDefault="00CD5C59" w:rsidP="00CD5C59">
            <w:pPr>
              <w:pStyle w:val="Zkladntext"/>
              <w:spacing w:before="2"/>
              <w:ind w:left="177" w:right="75"/>
              <w:rPr>
                <w:rFonts w:eastAsia="Calibri"/>
                <w:iCs/>
                <w:sz w:val="22"/>
                <w:szCs w:val="22"/>
                <w:shd w:val="clear" w:color="auto" w:fill="FFFFFF"/>
                <w:lang w:val="sk-SK" w:eastAsia="sk-SK"/>
              </w:rPr>
            </w:pPr>
            <w:r w:rsidRPr="002A76C2">
              <w:rPr>
                <w:rFonts w:eastAsia="Calibri"/>
                <w:iCs/>
                <w:sz w:val="22"/>
                <w:szCs w:val="22"/>
                <w:shd w:val="clear" w:color="auto" w:fill="FFFFFF"/>
                <w:lang w:val="sk-SK" w:eastAsia="sk-SK"/>
              </w:rPr>
              <w:t>Licencia bola vydaná na stavebné práce s aplikáciou vonkajšieho tepelnoizolačného kontaktného systému (ETICS):</w:t>
            </w:r>
          </w:p>
          <w:p w14:paraId="7EDA5705" w14:textId="77777777" w:rsidR="00CD5C59" w:rsidRPr="002A76C2" w:rsidRDefault="00CD5C59" w:rsidP="00CD5C59">
            <w:pPr>
              <w:ind w:left="34" w:right="74"/>
              <w:jc w:val="both"/>
              <w:rPr>
                <w:rFonts w:ascii="Times New Roman" w:hAnsi="Times New Roman"/>
                <w:b/>
                <w:w w:val="110"/>
                <w:sz w:val="22"/>
                <w:szCs w:val="22"/>
              </w:rPr>
            </w:pPr>
          </w:p>
          <w:p w14:paraId="5161F0B7" w14:textId="4F1FF5FD" w:rsidR="00CD5C59" w:rsidRPr="002A76C2" w:rsidRDefault="00CD5C59" w:rsidP="005B1161">
            <w:pPr>
              <w:ind w:left="177" w:right="74"/>
              <w:jc w:val="both"/>
              <w:rPr>
                <w:rFonts w:ascii="Times New Roman" w:eastAsia="Calibri" w:hAnsi="Times New Roman"/>
                <w:iCs/>
                <w:sz w:val="22"/>
                <w:szCs w:val="22"/>
                <w:shd w:val="clear" w:color="auto" w:fill="FFFFFF"/>
                <w:lang w:eastAsia="sk-SK"/>
              </w:rPr>
            </w:pPr>
            <w:r w:rsidRPr="002A76C2">
              <w:rPr>
                <w:rFonts w:ascii="Times New Roman" w:eastAsia="Calibri" w:hAnsi="Times New Roman"/>
                <w:b/>
                <w:bCs/>
                <w:iCs/>
                <w:sz w:val="22"/>
                <w:szCs w:val="22"/>
                <w:shd w:val="clear" w:color="auto" w:fill="FFFFFF"/>
                <w:lang w:eastAsia="sk-SK"/>
              </w:rPr>
              <w:t xml:space="preserve">Sika ThermoCoatG11 CZ </w:t>
            </w:r>
            <w:proofErr w:type="spellStart"/>
            <w:r w:rsidRPr="002A76C2">
              <w:rPr>
                <w:rFonts w:ascii="Times New Roman" w:eastAsia="Calibri" w:hAnsi="Times New Roman"/>
                <w:b/>
                <w:bCs/>
                <w:iCs/>
                <w:sz w:val="22"/>
                <w:szCs w:val="22"/>
                <w:shd w:val="clear" w:color="auto" w:fill="FFFFFF"/>
                <w:lang w:eastAsia="sk-SK"/>
              </w:rPr>
              <w:t>eps</w:t>
            </w:r>
            <w:proofErr w:type="spellEnd"/>
            <w:r w:rsidRPr="002A76C2">
              <w:rPr>
                <w:rFonts w:ascii="Times New Roman" w:eastAsia="Calibri" w:hAnsi="Times New Roman"/>
                <w:b/>
                <w:bCs/>
                <w:iCs/>
                <w:sz w:val="22"/>
                <w:szCs w:val="22"/>
                <w:shd w:val="clear" w:color="auto" w:fill="FFFFFF"/>
                <w:lang w:eastAsia="sk-SK"/>
              </w:rPr>
              <w:t xml:space="preserve"> </w:t>
            </w:r>
            <w:r w:rsidRPr="002A76C2">
              <w:rPr>
                <w:rFonts w:ascii="Times New Roman" w:eastAsia="Calibri" w:hAnsi="Times New Roman"/>
                <w:iCs/>
                <w:sz w:val="22"/>
                <w:szCs w:val="22"/>
                <w:shd w:val="clear" w:color="auto" w:fill="FFFFFF"/>
                <w:lang w:eastAsia="sk-SK"/>
              </w:rPr>
              <w:t>(v zmysle technickej špecifik</w:t>
            </w:r>
            <w:r w:rsidR="00F82A8B" w:rsidRPr="002A76C2">
              <w:rPr>
                <w:rFonts w:ascii="Times New Roman" w:eastAsia="Calibri" w:hAnsi="Times New Roman"/>
                <w:iCs/>
                <w:sz w:val="22"/>
                <w:szCs w:val="22"/>
                <w:shd w:val="clear" w:color="auto" w:fill="FFFFFF"/>
                <w:lang w:eastAsia="sk-SK"/>
              </w:rPr>
              <w:t>á</w:t>
            </w:r>
            <w:r w:rsidRPr="002A76C2">
              <w:rPr>
                <w:rFonts w:ascii="Times New Roman" w:eastAsia="Calibri" w:hAnsi="Times New Roman"/>
                <w:iCs/>
                <w:sz w:val="22"/>
                <w:szCs w:val="22"/>
                <w:shd w:val="clear" w:color="auto" w:fill="FFFFFF"/>
                <w:lang w:eastAsia="sk-SK"/>
              </w:rPr>
              <w:t xml:space="preserve">cie výrobcu ETA-19/0367) </w:t>
            </w:r>
          </w:p>
          <w:p w14:paraId="3B026D9F" w14:textId="77777777" w:rsidR="00CD5C59" w:rsidRPr="002A76C2" w:rsidRDefault="00CD5C59" w:rsidP="005B1161">
            <w:pPr>
              <w:ind w:left="177" w:right="74"/>
              <w:jc w:val="both"/>
              <w:rPr>
                <w:rFonts w:ascii="Times New Roman" w:eastAsia="Calibri" w:hAnsi="Times New Roman"/>
                <w:iCs/>
                <w:sz w:val="22"/>
                <w:szCs w:val="22"/>
                <w:shd w:val="clear" w:color="auto" w:fill="FFFFFF"/>
                <w:lang w:eastAsia="sk-SK"/>
              </w:rPr>
            </w:pPr>
            <w:r w:rsidRPr="002A76C2">
              <w:rPr>
                <w:rFonts w:ascii="Times New Roman" w:eastAsia="Calibri" w:hAnsi="Times New Roman"/>
                <w:b/>
                <w:bCs/>
                <w:iCs/>
                <w:sz w:val="22"/>
                <w:szCs w:val="22"/>
                <w:shd w:val="clear" w:color="auto" w:fill="FFFFFF"/>
                <w:lang w:eastAsia="sk-SK"/>
              </w:rPr>
              <w:t xml:space="preserve">Sika </w:t>
            </w:r>
            <w:proofErr w:type="spellStart"/>
            <w:r w:rsidRPr="002A76C2">
              <w:rPr>
                <w:rFonts w:ascii="Times New Roman" w:eastAsia="Calibri" w:hAnsi="Times New Roman"/>
                <w:b/>
                <w:bCs/>
                <w:iCs/>
                <w:sz w:val="22"/>
                <w:szCs w:val="22"/>
                <w:shd w:val="clear" w:color="auto" w:fill="FFFFFF"/>
                <w:lang w:eastAsia="sk-SK"/>
              </w:rPr>
              <w:t>ThermoCoat</w:t>
            </w:r>
            <w:proofErr w:type="spellEnd"/>
            <w:r w:rsidRPr="002A76C2">
              <w:rPr>
                <w:rFonts w:ascii="Times New Roman" w:eastAsia="Calibri" w:hAnsi="Times New Roman"/>
                <w:b/>
                <w:bCs/>
                <w:iCs/>
                <w:sz w:val="22"/>
                <w:szCs w:val="22"/>
                <w:shd w:val="clear" w:color="auto" w:fill="FFFFFF"/>
                <w:lang w:eastAsia="sk-SK"/>
              </w:rPr>
              <w:t xml:space="preserve">® CZ </w:t>
            </w:r>
            <w:proofErr w:type="spellStart"/>
            <w:r w:rsidRPr="002A76C2">
              <w:rPr>
                <w:rFonts w:ascii="Times New Roman" w:eastAsia="Calibri" w:hAnsi="Times New Roman"/>
                <w:b/>
                <w:bCs/>
                <w:iCs/>
                <w:sz w:val="22"/>
                <w:szCs w:val="22"/>
                <w:shd w:val="clear" w:color="auto" w:fill="FFFFFF"/>
                <w:lang w:eastAsia="sk-SK"/>
              </w:rPr>
              <w:t>mw</w:t>
            </w:r>
            <w:proofErr w:type="spellEnd"/>
            <w:r w:rsidRPr="002A76C2">
              <w:rPr>
                <w:rFonts w:ascii="Times New Roman" w:eastAsia="Calibri" w:hAnsi="Times New Roman"/>
                <w:b/>
                <w:bCs/>
                <w:iCs/>
                <w:sz w:val="22"/>
                <w:szCs w:val="22"/>
                <w:shd w:val="clear" w:color="auto" w:fill="FFFFFF"/>
                <w:lang w:eastAsia="sk-SK"/>
              </w:rPr>
              <w:t xml:space="preserve"> </w:t>
            </w:r>
            <w:r w:rsidRPr="002A76C2">
              <w:rPr>
                <w:rFonts w:ascii="Times New Roman" w:eastAsia="Calibri" w:hAnsi="Times New Roman"/>
                <w:iCs/>
                <w:sz w:val="22"/>
                <w:szCs w:val="22"/>
                <w:shd w:val="clear" w:color="auto" w:fill="FFFFFF"/>
                <w:lang w:eastAsia="sk-SK"/>
              </w:rPr>
              <w:t xml:space="preserve">(v zmysle technickej špecifikácie výrobcu ETA-19 /0364) </w:t>
            </w:r>
          </w:p>
          <w:p w14:paraId="24BCE0A8" w14:textId="355C8FB9" w:rsidR="00CD5C59" w:rsidRPr="002A76C2" w:rsidRDefault="00CD5C59" w:rsidP="005B1161">
            <w:pPr>
              <w:ind w:left="177" w:right="74"/>
              <w:jc w:val="both"/>
              <w:rPr>
                <w:rFonts w:ascii="Times New Roman" w:eastAsia="Calibri" w:hAnsi="Times New Roman"/>
                <w:iCs/>
                <w:sz w:val="22"/>
                <w:szCs w:val="22"/>
                <w:shd w:val="clear" w:color="auto" w:fill="FFFFFF"/>
                <w:lang w:eastAsia="sk-SK"/>
              </w:rPr>
            </w:pPr>
            <w:r w:rsidRPr="002A76C2">
              <w:rPr>
                <w:rFonts w:ascii="Times New Roman" w:eastAsia="Calibri" w:hAnsi="Times New Roman"/>
                <w:b/>
                <w:bCs/>
                <w:iCs/>
                <w:sz w:val="22"/>
                <w:szCs w:val="22"/>
                <w:shd w:val="clear" w:color="auto" w:fill="FFFFFF"/>
                <w:lang w:eastAsia="sk-SK"/>
              </w:rPr>
              <w:t xml:space="preserve">Sika ThermoCoat111Mineral CZ </w:t>
            </w:r>
            <w:proofErr w:type="spellStart"/>
            <w:r w:rsidRPr="002A76C2">
              <w:rPr>
                <w:rFonts w:ascii="Times New Roman" w:eastAsia="Calibri" w:hAnsi="Times New Roman"/>
                <w:b/>
                <w:bCs/>
                <w:iCs/>
                <w:sz w:val="22"/>
                <w:szCs w:val="22"/>
                <w:shd w:val="clear" w:color="auto" w:fill="FFFFFF"/>
                <w:lang w:eastAsia="sk-SK"/>
              </w:rPr>
              <w:t>eps</w:t>
            </w:r>
            <w:proofErr w:type="spellEnd"/>
            <w:r w:rsidRPr="002A76C2">
              <w:rPr>
                <w:rFonts w:ascii="Times New Roman" w:eastAsia="Calibri" w:hAnsi="Times New Roman"/>
                <w:iCs/>
                <w:sz w:val="22"/>
                <w:szCs w:val="22"/>
                <w:shd w:val="clear" w:color="auto" w:fill="FFFFFF"/>
                <w:lang w:eastAsia="sk-SK"/>
              </w:rPr>
              <w:t xml:space="preserve"> (v zmysle technickej špecifikácie výrobcu ETA-19/0365)</w:t>
            </w:r>
          </w:p>
          <w:p w14:paraId="7D036345" w14:textId="67343630" w:rsidR="00CD5C59" w:rsidRPr="002A76C2" w:rsidRDefault="00CD5C59" w:rsidP="005B1161">
            <w:pPr>
              <w:ind w:left="177" w:right="74" w:hanging="15"/>
              <w:jc w:val="both"/>
              <w:rPr>
                <w:rFonts w:ascii="Times New Roman" w:eastAsia="Calibri" w:hAnsi="Times New Roman"/>
                <w:iCs/>
                <w:sz w:val="22"/>
                <w:szCs w:val="22"/>
                <w:shd w:val="clear" w:color="auto" w:fill="FFFFFF"/>
                <w:lang w:eastAsia="sk-SK"/>
              </w:rPr>
            </w:pPr>
            <w:r w:rsidRPr="002A76C2">
              <w:rPr>
                <w:rFonts w:ascii="Times New Roman" w:eastAsia="Calibri" w:hAnsi="Times New Roman"/>
                <w:b/>
                <w:bCs/>
                <w:iCs/>
                <w:sz w:val="22"/>
                <w:szCs w:val="22"/>
                <w:shd w:val="clear" w:color="auto" w:fill="FFFFFF"/>
                <w:lang w:eastAsia="sk-SK"/>
              </w:rPr>
              <w:t xml:space="preserve">Sika </w:t>
            </w:r>
            <w:proofErr w:type="spellStart"/>
            <w:r w:rsidRPr="002A76C2">
              <w:rPr>
                <w:rFonts w:ascii="Times New Roman" w:eastAsia="Calibri" w:hAnsi="Times New Roman"/>
                <w:b/>
                <w:bCs/>
                <w:iCs/>
                <w:sz w:val="22"/>
                <w:szCs w:val="22"/>
                <w:shd w:val="clear" w:color="auto" w:fill="FFFFFF"/>
                <w:lang w:eastAsia="sk-SK"/>
              </w:rPr>
              <w:t>TbermoCoa</w:t>
            </w:r>
            <w:proofErr w:type="spellEnd"/>
            <w:r w:rsidRPr="002A76C2">
              <w:rPr>
                <w:rFonts w:ascii="Times New Roman" w:eastAsia="Calibri" w:hAnsi="Times New Roman"/>
                <w:b/>
                <w:bCs/>
                <w:iCs/>
                <w:sz w:val="22"/>
                <w:szCs w:val="22"/>
                <w:shd w:val="clear" w:color="auto" w:fill="FFFFFF"/>
                <w:lang w:eastAsia="sk-SK"/>
              </w:rPr>
              <w:t xml:space="preserve">� </w:t>
            </w:r>
            <w:proofErr w:type="spellStart"/>
            <w:r w:rsidRPr="002A76C2">
              <w:rPr>
                <w:rFonts w:ascii="Times New Roman" w:eastAsia="Calibri" w:hAnsi="Times New Roman"/>
                <w:b/>
                <w:bCs/>
                <w:iCs/>
                <w:sz w:val="22"/>
                <w:szCs w:val="22"/>
                <w:shd w:val="clear" w:color="auto" w:fill="FFFFFF"/>
                <w:lang w:eastAsia="sk-SK"/>
              </w:rPr>
              <w:t>Mineral</w:t>
            </w:r>
            <w:proofErr w:type="spellEnd"/>
            <w:r w:rsidRPr="002A76C2">
              <w:rPr>
                <w:rFonts w:ascii="Times New Roman" w:eastAsia="Calibri" w:hAnsi="Times New Roman"/>
                <w:b/>
                <w:bCs/>
                <w:iCs/>
                <w:sz w:val="22"/>
                <w:szCs w:val="22"/>
                <w:shd w:val="clear" w:color="auto" w:fill="FFFFFF"/>
                <w:lang w:eastAsia="sk-SK"/>
              </w:rPr>
              <w:t xml:space="preserve"> CZ </w:t>
            </w:r>
            <w:proofErr w:type="spellStart"/>
            <w:r w:rsidRPr="002A76C2">
              <w:rPr>
                <w:rFonts w:ascii="Times New Roman" w:eastAsia="Calibri" w:hAnsi="Times New Roman"/>
                <w:b/>
                <w:bCs/>
                <w:iCs/>
                <w:sz w:val="22"/>
                <w:szCs w:val="22"/>
                <w:shd w:val="clear" w:color="auto" w:fill="FFFFFF"/>
                <w:lang w:eastAsia="sk-SK"/>
              </w:rPr>
              <w:t>mw</w:t>
            </w:r>
            <w:proofErr w:type="spellEnd"/>
            <w:r w:rsidRPr="002A76C2">
              <w:rPr>
                <w:rFonts w:ascii="Times New Roman" w:eastAsia="Calibri" w:hAnsi="Times New Roman"/>
                <w:iCs/>
                <w:sz w:val="22"/>
                <w:szCs w:val="22"/>
                <w:shd w:val="clear" w:color="auto" w:fill="FFFFFF"/>
                <w:lang w:eastAsia="sk-SK"/>
              </w:rPr>
              <w:t xml:space="preserve"> (v zmysle technickej špecifikácie výrobcu ETA-19/0366)</w:t>
            </w:r>
          </w:p>
          <w:p w14:paraId="3B7EF0F8" w14:textId="77777777" w:rsidR="0017077B" w:rsidRPr="002A76C2" w:rsidRDefault="0017077B" w:rsidP="005B1161">
            <w:pPr>
              <w:ind w:left="177" w:right="74" w:hanging="15"/>
              <w:jc w:val="both"/>
              <w:rPr>
                <w:rFonts w:ascii="Times New Roman" w:eastAsia="Calibri" w:hAnsi="Times New Roman"/>
                <w:iCs/>
                <w:sz w:val="22"/>
                <w:szCs w:val="22"/>
                <w:shd w:val="clear" w:color="auto" w:fill="FFFFFF"/>
                <w:lang w:eastAsia="sk-SK"/>
              </w:rPr>
            </w:pPr>
          </w:p>
          <w:p w14:paraId="449294D3" w14:textId="5B8E05EB" w:rsidR="0017077B" w:rsidRPr="002A76C2" w:rsidRDefault="0017077B" w:rsidP="0017077B">
            <w:pPr>
              <w:pStyle w:val="Odsekzoznamu"/>
              <w:numPr>
                <w:ilvl w:val="1"/>
                <w:numId w:val="7"/>
              </w:numPr>
              <w:spacing w:before="10" w:after="120"/>
              <w:ind w:left="177" w:right="56" w:hanging="283"/>
              <w:jc w:val="both"/>
              <w:rPr>
                <w:rFonts w:ascii="Times New Roman" w:eastAsia="Times New Roman" w:hAnsi="Times New Roman"/>
                <w:iCs/>
                <w:shd w:val="clear" w:color="auto" w:fill="FFFFFF"/>
              </w:rPr>
            </w:pPr>
            <w:r w:rsidRPr="002A76C2">
              <w:rPr>
                <w:rFonts w:ascii="Times New Roman" w:eastAsia="Times New Roman" w:hAnsi="Times New Roman"/>
                <w:iCs/>
                <w:shd w:val="clear" w:color="auto" w:fill="FFFFFF"/>
              </w:rPr>
              <w:t xml:space="preserve">Uchádzač predložil LICENCIU č. </w:t>
            </w:r>
            <w:r w:rsidR="002B237A" w:rsidRPr="002A76C2">
              <w:rPr>
                <w:rFonts w:ascii="Times New Roman" w:hAnsi="Times New Roman"/>
                <w:b/>
                <w:w w:val="115"/>
              </w:rPr>
              <w:t>L</w:t>
            </w:r>
            <w:r w:rsidR="002B237A" w:rsidRPr="002A76C2">
              <w:rPr>
                <w:rFonts w:ascii="Times New Roman" w:hAnsi="Times New Roman"/>
                <w:b/>
                <w:spacing w:val="-18"/>
                <w:w w:val="115"/>
              </w:rPr>
              <w:t xml:space="preserve"> </w:t>
            </w:r>
            <w:r w:rsidR="002B237A" w:rsidRPr="002A76C2">
              <w:rPr>
                <w:rFonts w:ascii="Times New Roman" w:hAnsi="Times New Roman"/>
                <w:b/>
                <w:w w:val="115"/>
              </w:rPr>
              <w:t>075/25-SIKA-S</w:t>
            </w:r>
            <w:r w:rsidRPr="002A76C2">
              <w:rPr>
                <w:rFonts w:ascii="Times New Roman" w:eastAsia="Times New Roman" w:hAnsi="Times New Roman"/>
                <w:b/>
                <w:bCs/>
                <w:iCs/>
                <w:shd w:val="clear" w:color="auto" w:fill="FFFFFF"/>
              </w:rPr>
              <w:t xml:space="preserve"> </w:t>
            </w:r>
            <w:r w:rsidRPr="002A76C2">
              <w:rPr>
                <w:rFonts w:ascii="Times New Roman" w:hAnsi="Times New Roman"/>
                <w:iCs/>
                <w:shd w:val="clear" w:color="auto" w:fill="FFFFFF"/>
              </w:rPr>
              <w:t xml:space="preserve">na </w:t>
            </w:r>
            <w:r w:rsidRPr="002A76C2">
              <w:rPr>
                <w:rFonts w:ascii="Times New Roman" w:eastAsia="Times New Roman" w:hAnsi="Times New Roman"/>
                <w:b/>
                <w:bCs/>
                <w:iCs/>
                <w:shd w:val="clear" w:color="auto" w:fill="FFFFFF"/>
              </w:rPr>
              <w:t xml:space="preserve">zhotovovanie </w:t>
            </w:r>
            <w:r w:rsidR="0047529A" w:rsidRPr="002A76C2">
              <w:rPr>
                <w:rFonts w:ascii="Times New Roman" w:eastAsia="Times New Roman" w:hAnsi="Times New Roman"/>
                <w:b/>
                <w:bCs/>
                <w:iCs/>
                <w:shd w:val="clear" w:color="auto" w:fill="FFFFFF"/>
              </w:rPr>
              <w:t>tepelnoizolačných a hydroizolačných systémov plochých striech</w:t>
            </w:r>
            <w:r w:rsidRPr="002A76C2">
              <w:rPr>
                <w:rFonts w:ascii="Times New Roman" w:eastAsia="Times New Roman" w:hAnsi="Times New Roman"/>
                <w:iCs/>
                <w:shd w:val="clear" w:color="auto" w:fill="FFFFFF"/>
              </w:rPr>
              <w:t>, ktorým sa potvrdzuje odborná kvalifikácia držiteľa MULLDEX s.r.o.</w:t>
            </w:r>
          </w:p>
          <w:p w14:paraId="46644688" w14:textId="77777777" w:rsidR="0017077B" w:rsidRPr="002A76C2" w:rsidRDefault="0017077B" w:rsidP="0017077B">
            <w:pPr>
              <w:pStyle w:val="Odsekzoznamu"/>
              <w:spacing w:before="10" w:after="120"/>
              <w:ind w:left="177" w:right="56"/>
              <w:jc w:val="both"/>
              <w:rPr>
                <w:rFonts w:ascii="Times New Roman" w:hAnsi="Times New Roman"/>
                <w:iCs/>
                <w:shd w:val="clear" w:color="auto" w:fill="FFFFFF"/>
              </w:rPr>
            </w:pPr>
            <w:r w:rsidRPr="002A76C2">
              <w:rPr>
                <w:rFonts w:ascii="Times New Roman" w:hAnsi="Times New Roman"/>
                <w:iCs/>
                <w:shd w:val="clear" w:color="auto" w:fill="FFFFFF"/>
              </w:rPr>
              <w:t xml:space="preserve">Dátum vydania: </w:t>
            </w:r>
            <w:r w:rsidRPr="002A76C2">
              <w:rPr>
                <w:rFonts w:ascii="Times New Roman" w:hAnsi="Times New Roman"/>
                <w:b/>
                <w:bCs/>
                <w:iCs/>
                <w:shd w:val="clear" w:color="auto" w:fill="FFFFFF"/>
              </w:rPr>
              <w:t>22.10.2025</w:t>
            </w:r>
          </w:p>
          <w:p w14:paraId="0FF2AE1E" w14:textId="77777777" w:rsidR="0017077B" w:rsidRPr="002A76C2" w:rsidRDefault="0017077B" w:rsidP="0017077B">
            <w:pPr>
              <w:pStyle w:val="Odsekzoznamu"/>
              <w:spacing w:before="10" w:after="120"/>
              <w:ind w:left="177" w:right="56"/>
              <w:jc w:val="both"/>
              <w:rPr>
                <w:rFonts w:ascii="Times New Roman" w:hAnsi="Times New Roman"/>
                <w:b/>
                <w:bCs/>
                <w:iCs/>
                <w:shd w:val="clear" w:color="auto" w:fill="FFFFFF"/>
              </w:rPr>
            </w:pPr>
            <w:r w:rsidRPr="002A76C2">
              <w:rPr>
                <w:rFonts w:ascii="Times New Roman" w:hAnsi="Times New Roman"/>
                <w:iCs/>
                <w:shd w:val="clear" w:color="auto" w:fill="FFFFFF"/>
              </w:rPr>
              <w:t xml:space="preserve">Platnosť licencie: </w:t>
            </w:r>
            <w:r w:rsidRPr="002A76C2">
              <w:rPr>
                <w:rFonts w:ascii="Times New Roman" w:hAnsi="Times New Roman"/>
                <w:b/>
                <w:bCs/>
                <w:iCs/>
                <w:shd w:val="clear" w:color="auto" w:fill="FFFFFF"/>
              </w:rPr>
              <w:t>21.10.2026</w:t>
            </w:r>
          </w:p>
          <w:p w14:paraId="183D3469" w14:textId="0EFCFA8D" w:rsidR="002B237A" w:rsidRPr="002A76C2" w:rsidRDefault="00D46DA6" w:rsidP="005B529D">
            <w:pPr>
              <w:pStyle w:val="Zkladntext"/>
              <w:ind w:left="176" w:firstLine="11"/>
              <w:rPr>
                <w:iCs/>
                <w:sz w:val="22"/>
                <w:szCs w:val="22"/>
                <w:shd w:val="clear" w:color="auto" w:fill="FFFFFF"/>
                <w:lang w:eastAsia="cs-CZ"/>
              </w:rPr>
            </w:pPr>
            <w:r w:rsidRPr="002A76C2">
              <w:rPr>
                <w:rFonts w:eastAsia="Calibri"/>
                <w:iCs/>
                <w:sz w:val="22"/>
                <w:szCs w:val="22"/>
                <w:shd w:val="clear" w:color="auto" w:fill="FFFFFF"/>
                <w:lang w:val="sk-SK" w:eastAsia="sk-SK"/>
              </w:rPr>
              <w:t>Licencia bola vydaná na stavebné práce súvisiace s realizáciou striech, realizáciou a obnovou tepelnoizolačných a hydro</w:t>
            </w:r>
            <w:r w:rsidR="002B237A" w:rsidRPr="002A76C2">
              <w:rPr>
                <w:rFonts w:eastAsia="Calibri"/>
                <w:iCs/>
                <w:sz w:val="22"/>
                <w:szCs w:val="22"/>
                <w:shd w:val="clear" w:color="auto" w:fill="FFFFFF"/>
                <w:lang w:val="sk-SK" w:eastAsia="sk-SK"/>
              </w:rPr>
              <w:t>i</w:t>
            </w:r>
            <w:r w:rsidRPr="002A76C2">
              <w:rPr>
                <w:rFonts w:eastAsia="Calibri"/>
                <w:iCs/>
                <w:sz w:val="22"/>
                <w:szCs w:val="22"/>
                <w:shd w:val="clear" w:color="auto" w:fill="FFFFFF"/>
                <w:lang w:val="sk-SK" w:eastAsia="sk-SK"/>
              </w:rPr>
              <w:t>zolačných systémov plochých striech systému:</w:t>
            </w:r>
            <w:r w:rsidR="00AF6124" w:rsidRPr="002A76C2">
              <w:rPr>
                <w:rFonts w:eastAsia="Calibri"/>
                <w:iCs/>
                <w:sz w:val="22"/>
                <w:szCs w:val="22"/>
                <w:shd w:val="clear" w:color="auto" w:fill="FFFFFF"/>
                <w:lang w:val="sk-SK" w:eastAsia="sk-SK"/>
              </w:rPr>
              <w:t xml:space="preserve"> </w:t>
            </w:r>
            <w:r w:rsidRPr="002A76C2">
              <w:rPr>
                <w:rFonts w:eastAsia="Calibri"/>
                <w:b/>
                <w:bCs/>
                <w:iCs/>
                <w:sz w:val="22"/>
                <w:szCs w:val="22"/>
                <w:shd w:val="clear" w:color="auto" w:fill="FFFFFF"/>
                <w:lang w:val="sk-SK" w:eastAsia="sk-SK"/>
              </w:rPr>
              <w:t>Sikaplan</w:t>
            </w:r>
            <w:r w:rsidR="00207592">
              <w:rPr>
                <w:rFonts w:eastAsia="Calibri"/>
                <w:b/>
                <w:bCs/>
                <w:iCs/>
                <w:sz w:val="22"/>
                <w:szCs w:val="22"/>
                <w:shd w:val="clear" w:color="auto" w:fill="FFFFFF"/>
                <w:lang w:val="sk-SK" w:eastAsia="sk-SK"/>
              </w:rPr>
              <w:t xml:space="preserve">. Vzhľadom na čestné vyhlásenie k použitému systému </w:t>
            </w:r>
            <w:r w:rsidR="009060C5">
              <w:rPr>
                <w:rFonts w:eastAsia="Calibri"/>
                <w:b/>
                <w:bCs/>
                <w:iCs/>
                <w:sz w:val="22"/>
                <w:szCs w:val="22"/>
                <w:shd w:val="clear" w:color="auto" w:fill="FFFFFF"/>
                <w:lang w:val="sk-SK" w:eastAsia="sk-SK"/>
              </w:rPr>
              <w:t xml:space="preserve">zateplenia bolo predmetom vysvetľovania. Priebeh a výsledok </w:t>
            </w:r>
            <w:r w:rsidR="009060C5">
              <w:rPr>
                <w:rFonts w:eastAsia="Calibri"/>
                <w:b/>
                <w:bCs/>
                <w:iCs/>
                <w:sz w:val="22"/>
                <w:szCs w:val="22"/>
                <w:shd w:val="clear" w:color="auto" w:fill="FFFFFF"/>
                <w:lang w:val="sk-SK" w:eastAsia="sk-SK"/>
              </w:rPr>
              <w:lastRenderedPageBreak/>
              <w:t>vysvetľovania viď nižšie pod tabuľkou.</w:t>
            </w:r>
          </w:p>
        </w:tc>
      </w:tr>
      <w:tr w:rsidR="00AC50B0" w:rsidRPr="002A76C2" w14:paraId="66BBE715" w14:textId="77777777" w:rsidTr="00564F46">
        <w:trPr>
          <w:trHeight w:val="269"/>
        </w:trPr>
        <w:tc>
          <w:tcPr>
            <w:tcW w:w="5000" w:type="pct"/>
            <w:gridSpan w:val="6"/>
            <w:tcBorders>
              <w:top w:val="single" w:sz="4" w:space="0" w:color="auto"/>
              <w:bottom w:val="single" w:sz="4" w:space="0" w:color="auto"/>
            </w:tcBorders>
            <w:noWrap/>
            <w:tcMar>
              <w:top w:w="113" w:type="dxa"/>
              <w:bottom w:w="85" w:type="dxa"/>
            </w:tcMar>
          </w:tcPr>
          <w:p w14:paraId="1814694C" w14:textId="77777777" w:rsidR="007A3754" w:rsidRPr="002A76C2" w:rsidRDefault="007A3754" w:rsidP="007A3754">
            <w:pPr>
              <w:jc w:val="both"/>
              <w:rPr>
                <w:rFonts w:ascii="Times New Roman" w:hAnsi="Times New Roman"/>
                <w:b/>
                <w:bCs/>
                <w:sz w:val="22"/>
                <w:szCs w:val="22"/>
              </w:rPr>
            </w:pPr>
            <w:r w:rsidRPr="002A76C2">
              <w:rPr>
                <w:rFonts w:ascii="Times New Roman" w:hAnsi="Times New Roman"/>
                <w:b/>
                <w:bCs/>
                <w:sz w:val="22"/>
                <w:szCs w:val="22"/>
              </w:rPr>
              <w:lastRenderedPageBreak/>
              <w:t>3. Technická a odborná spôsobilosť</w:t>
            </w:r>
          </w:p>
          <w:p w14:paraId="2810B1CA" w14:textId="77777777" w:rsidR="007A3754" w:rsidRPr="002A76C2" w:rsidRDefault="00AC50B0" w:rsidP="007A3754">
            <w:pPr>
              <w:jc w:val="both"/>
              <w:rPr>
                <w:rFonts w:ascii="Times New Roman" w:hAnsi="Times New Roman"/>
                <w:iCs/>
                <w:sz w:val="22"/>
                <w:szCs w:val="22"/>
              </w:rPr>
            </w:pPr>
            <w:r w:rsidRPr="002A76C2">
              <w:rPr>
                <w:rFonts w:ascii="Times New Roman" w:hAnsi="Times New Roman"/>
                <w:b/>
                <w:bCs/>
                <w:sz w:val="22"/>
                <w:szCs w:val="22"/>
              </w:rPr>
              <w:t xml:space="preserve">3.6 </w:t>
            </w:r>
            <w:r w:rsidR="007A3754" w:rsidRPr="002A76C2">
              <w:rPr>
                <w:rFonts w:ascii="Times New Roman" w:hAnsi="Times New Roman"/>
                <w:b/>
                <w:bCs/>
                <w:iCs/>
                <w:sz w:val="22"/>
                <w:szCs w:val="22"/>
              </w:rPr>
              <w:t xml:space="preserve">Podľa § 34 ods. 1 písm. h) ZVO v nadväznosti na § 36 </w:t>
            </w:r>
            <w:r w:rsidR="007A3754" w:rsidRPr="002A76C2">
              <w:rPr>
                <w:rFonts w:ascii="Times New Roman" w:hAnsi="Times New Roman"/>
                <w:b/>
                <w:bCs/>
                <w:iCs/>
                <w:sz w:val="22"/>
                <w:szCs w:val="22"/>
                <w:shd w:val="clear" w:color="auto" w:fill="FFFFFF"/>
              </w:rPr>
              <w:t>ZVO</w:t>
            </w:r>
            <w:r w:rsidR="007A3754" w:rsidRPr="002A76C2">
              <w:rPr>
                <w:rFonts w:ascii="Times New Roman" w:hAnsi="Times New Roman"/>
                <w:iCs/>
                <w:sz w:val="22"/>
                <w:szCs w:val="22"/>
              </w:rPr>
              <w:t xml:space="preserve"> </w:t>
            </w:r>
          </w:p>
          <w:p w14:paraId="6E641DED" w14:textId="42BB574B" w:rsidR="00AC50B0" w:rsidRPr="002A76C2" w:rsidRDefault="007A3754" w:rsidP="007A3754">
            <w:pPr>
              <w:ind w:left="322"/>
              <w:jc w:val="both"/>
              <w:rPr>
                <w:rFonts w:ascii="Times New Roman" w:hAnsi="Times New Roman"/>
                <w:b/>
                <w:bCs/>
                <w:sz w:val="22"/>
                <w:szCs w:val="22"/>
              </w:rPr>
            </w:pPr>
            <w:r w:rsidRPr="002A76C2">
              <w:rPr>
                <w:rFonts w:ascii="Times New Roman" w:hAnsi="Times New Roman"/>
                <w:iCs/>
                <w:sz w:val="22"/>
                <w:szCs w:val="22"/>
              </w:rPr>
              <w:t>uvedením opatrení environmentálneho manažérstva, ktoré uchádzač použije pri plnení zmluvy.</w:t>
            </w:r>
          </w:p>
        </w:tc>
      </w:tr>
      <w:tr w:rsidR="00AC50B0" w:rsidRPr="002A76C2" w14:paraId="0E4B9335" w14:textId="77777777" w:rsidTr="00564F46">
        <w:trPr>
          <w:trHeight w:val="269"/>
        </w:trPr>
        <w:tc>
          <w:tcPr>
            <w:tcW w:w="5000" w:type="pct"/>
            <w:gridSpan w:val="6"/>
            <w:tcBorders>
              <w:top w:val="single" w:sz="4" w:space="0" w:color="auto"/>
              <w:bottom w:val="single" w:sz="4" w:space="0" w:color="auto"/>
            </w:tcBorders>
            <w:noWrap/>
            <w:tcMar>
              <w:top w:w="113" w:type="dxa"/>
              <w:bottom w:w="85" w:type="dxa"/>
            </w:tcMar>
          </w:tcPr>
          <w:p w14:paraId="519CFABA" w14:textId="77777777" w:rsidR="00AC50B0" w:rsidRPr="002A76C2" w:rsidRDefault="00AC50B0" w:rsidP="00564F46">
            <w:pPr>
              <w:spacing w:after="120"/>
              <w:rPr>
                <w:rFonts w:ascii="Times New Roman" w:hAnsi="Times New Roman"/>
                <w:sz w:val="22"/>
                <w:szCs w:val="22"/>
              </w:rPr>
            </w:pPr>
            <w:r w:rsidRPr="002A76C2">
              <w:rPr>
                <w:rFonts w:ascii="Times New Roman" w:hAnsi="Times New Roman"/>
                <w:b/>
                <w:iCs/>
                <w:sz w:val="22"/>
                <w:szCs w:val="22"/>
              </w:rPr>
              <w:t>Minimálna požadovaná úroveň:</w:t>
            </w:r>
          </w:p>
        </w:tc>
      </w:tr>
      <w:tr w:rsidR="00AC50B0" w:rsidRPr="002A76C2" w14:paraId="319A607F" w14:textId="77777777" w:rsidTr="00564F46">
        <w:trPr>
          <w:trHeight w:val="269"/>
        </w:trPr>
        <w:tc>
          <w:tcPr>
            <w:tcW w:w="2528" w:type="pct"/>
            <w:gridSpan w:val="3"/>
            <w:tcBorders>
              <w:top w:val="single" w:sz="4" w:space="0" w:color="auto"/>
              <w:bottom w:val="single" w:sz="4" w:space="0" w:color="auto"/>
            </w:tcBorders>
            <w:noWrap/>
            <w:tcMar>
              <w:top w:w="113" w:type="dxa"/>
              <w:bottom w:w="85" w:type="dxa"/>
            </w:tcMar>
          </w:tcPr>
          <w:p w14:paraId="1201690D" w14:textId="77777777" w:rsidR="00AC50B0" w:rsidRPr="002A76C2" w:rsidRDefault="00AC50B0" w:rsidP="00E44694">
            <w:pPr>
              <w:spacing w:after="120"/>
              <w:jc w:val="both"/>
              <w:rPr>
                <w:rFonts w:ascii="Times New Roman" w:hAnsi="Times New Roman"/>
                <w:b/>
                <w:bCs/>
                <w:color w:val="000000" w:themeColor="text1"/>
                <w:sz w:val="22"/>
                <w:szCs w:val="22"/>
              </w:rPr>
            </w:pPr>
            <w:r w:rsidRPr="002A76C2">
              <w:rPr>
                <w:rFonts w:ascii="Times New Roman" w:hAnsi="Times New Roman"/>
                <w:b/>
                <w:bCs/>
                <w:color w:val="000000" w:themeColor="text1"/>
                <w:sz w:val="22"/>
                <w:szCs w:val="22"/>
              </w:rPr>
              <w:t>3.6.1</w:t>
            </w:r>
          </w:p>
          <w:p w14:paraId="34AC404C" w14:textId="77777777" w:rsidR="00E44694" w:rsidRPr="002A76C2" w:rsidRDefault="00E44694" w:rsidP="00E44694">
            <w:pPr>
              <w:pStyle w:val="Odsekzoznamu"/>
              <w:autoSpaceDE w:val="0"/>
              <w:autoSpaceDN w:val="0"/>
              <w:adjustRightInd w:val="0"/>
              <w:spacing w:after="120"/>
              <w:ind w:left="0" w:right="-30"/>
              <w:jc w:val="both"/>
              <w:rPr>
                <w:rFonts w:ascii="Times New Roman" w:hAnsi="Times New Roman"/>
                <w:iCs/>
              </w:rPr>
            </w:pPr>
            <w:r w:rsidRPr="002A76C2">
              <w:rPr>
                <w:rFonts w:ascii="Times New Roman" w:hAnsi="Times New Roman"/>
                <w:iCs/>
              </w:rPr>
              <w:t xml:space="preserve">Uchádzač musí uviesť opatrenia environmentálneho manažérstva, ktoré použije pri plnení zmluvy, ktorá bude výsledkom verejného obstarávania, pričom tieto opatrenia musia zabezpečovať úroveň ochrany životného 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ZVO odkazuje. </w:t>
            </w:r>
          </w:p>
          <w:p w14:paraId="45DEAFEA" w14:textId="4F2B68C5" w:rsidR="007A3754" w:rsidRPr="002A76C2" w:rsidRDefault="00E44694" w:rsidP="00E44694">
            <w:pPr>
              <w:spacing w:after="120"/>
              <w:jc w:val="both"/>
              <w:rPr>
                <w:rFonts w:ascii="Times New Roman" w:hAnsi="Times New Roman"/>
                <w:b/>
                <w:bCs/>
                <w:color w:val="000000" w:themeColor="text1"/>
                <w:sz w:val="22"/>
                <w:szCs w:val="22"/>
              </w:rPr>
            </w:pPr>
            <w:r w:rsidRPr="002A76C2">
              <w:rPr>
                <w:rFonts w:ascii="Times New Roman" w:hAnsi="Times New Roman"/>
                <w:iCs/>
                <w:sz w:val="22"/>
                <w:szCs w:val="22"/>
              </w:rPr>
              <w:t xml:space="preserve">Splnenie tejto podmienky účasti možno preukázať </w:t>
            </w:r>
            <w:r w:rsidRPr="002A76C2">
              <w:rPr>
                <w:rFonts w:ascii="Times New Roman" w:hAnsi="Times New Roman"/>
                <w:b/>
                <w:bCs/>
                <w:iCs/>
                <w:sz w:val="22"/>
                <w:szCs w:val="22"/>
              </w:rPr>
              <w:t>registráciou v schéme EMAS, prípadne validovaným environmentálnym vyhlásením alebo inými rovnocennými dôkazmi, dôkazmi preukazujúcimi rovnocennosť opatrení navrhovaných uchádzačom opatreniam požadovaným verejným obstarávateľom</w:t>
            </w:r>
            <w:r w:rsidRPr="002A76C2">
              <w:rPr>
                <w:rFonts w:ascii="Times New Roman" w:hAnsi="Times New Roman"/>
                <w:iCs/>
                <w:sz w:val="22"/>
                <w:szCs w:val="22"/>
              </w:rPr>
              <w:t xml:space="preserve"> s tým, že pokiaľ ide o preukázanie rovnocennosti opatrení navrhovaných uchádzačom opatreniam požadovaným verejným obstarávateľom dôkazné bremeno je na uchádzačovi. </w:t>
            </w:r>
            <w:r w:rsidRPr="002A76C2">
              <w:rPr>
                <w:rFonts w:ascii="Times New Roman" w:hAnsi="Times New Roman"/>
                <w:iCs/>
                <w:sz w:val="22"/>
                <w:szCs w:val="22"/>
                <w:u w:val="single"/>
              </w:rPr>
              <w:t>Túto podmienku účasti nebude spĺňať uchádzač, ktorý disponuje iba (výhradne) certifikátom podľa normy ISO 14001 a súčasne nepreukáže splnenie ostatných podmienok podľa predmetného nariadenia.</w:t>
            </w:r>
          </w:p>
        </w:tc>
        <w:tc>
          <w:tcPr>
            <w:tcW w:w="689" w:type="pct"/>
            <w:gridSpan w:val="2"/>
            <w:tcBorders>
              <w:top w:val="single" w:sz="4" w:space="0" w:color="auto"/>
              <w:bottom w:val="single" w:sz="4" w:space="0" w:color="auto"/>
            </w:tcBorders>
            <w:vAlign w:val="center"/>
          </w:tcPr>
          <w:p w14:paraId="5C0FDCCB" w14:textId="77777777" w:rsidR="00AC50B0" w:rsidRPr="002A76C2" w:rsidRDefault="00AC50B0" w:rsidP="00564F46">
            <w:pPr>
              <w:jc w:val="center"/>
              <w:rPr>
                <w:rFonts w:ascii="Times New Roman" w:hAnsi="Times New Roman"/>
                <w:b/>
                <w:sz w:val="22"/>
                <w:szCs w:val="22"/>
              </w:rPr>
            </w:pPr>
            <w:r w:rsidRPr="002A76C2">
              <w:rPr>
                <w:rFonts w:ascii="Times New Roman" w:hAnsi="Times New Roman"/>
                <w:b/>
                <w:sz w:val="22"/>
                <w:szCs w:val="22"/>
              </w:rPr>
              <w:t>Splnil</w:t>
            </w:r>
          </w:p>
        </w:tc>
        <w:tc>
          <w:tcPr>
            <w:tcW w:w="1783" w:type="pct"/>
            <w:tcBorders>
              <w:top w:val="single" w:sz="4" w:space="0" w:color="auto"/>
              <w:bottom w:val="single" w:sz="4" w:space="0" w:color="auto"/>
            </w:tcBorders>
            <w:vAlign w:val="center"/>
          </w:tcPr>
          <w:p w14:paraId="7F77CA57" w14:textId="77777777" w:rsidR="00AC50B0" w:rsidRPr="002A76C2" w:rsidRDefault="00AC50B0" w:rsidP="00D73758">
            <w:pPr>
              <w:pStyle w:val="Odsekzoznamu"/>
              <w:spacing w:after="120"/>
              <w:ind w:left="36"/>
              <w:jc w:val="both"/>
              <w:rPr>
                <w:rFonts w:ascii="Times New Roman" w:hAnsi="Times New Roman"/>
              </w:rPr>
            </w:pPr>
            <w:r w:rsidRPr="002A76C2">
              <w:rPr>
                <w:rFonts w:ascii="Times New Roman" w:hAnsi="Times New Roman"/>
              </w:rPr>
              <w:t xml:space="preserve">Uchádzač predložil osvedčenie o registrácii </w:t>
            </w:r>
            <w:r w:rsidRPr="002A76C2">
              <w:rPr>
                <w:rFonts w:ascii="Times New Roman" w:hAnsi="Times New Roman"/>
                <w:b/>
                <w:bCs/>
              </w:rPr>
              <w:t>EMAS č. 49/2025</w:t>
            </w:r>
            <w:r w:rsidRPr="002A76C2">
              <w:rPr>
                <w:rFonts w:ascii="Times New Roman" w:hAnsi="Times New Roman"/>
              </w:rPr>
              <w:t xml:space="preserve"> pre MULLDEX s.r.o., Popradská 58/D, Košice. Z osvedčenia vyplýva registračné číslo </w:t>
            </w:r>
            <w:r w:rsidRPr="002A76C2">
              <w:rPr>
                <w:rFonts w:ascii="Times New Roman" w:hAnsi="Times New Roman"/>
                <w:b/>
                <w:bCs/>
              </w:rPr>
              <w:t>SK-000087</w:t>
            </w:r>
            <w:r w:rsidRPr="002A76C2">
              <w:rPr>
                <w:rFonts w:ascii="Times New Roman" w:hAnsi="Times New Roman"/>
              </w:rPr>
              <w:t>, právo používať logo EMAS a platnosť viazaná na validované environmentálne vyhlásenie do 27.02.2028. Doklad bol predložený v rámci odpovede doručenej 24.04.2026 o 10:18 hod.</w:t>
            </w:r>
          </w:p>
        </w:tc>
      </w:tr>
      <w:tr w:rsidR="004C0192" w:rsidRPr="002A76C2" w14:paraId="7845F425" w14:textId="77777777" w:rsidTr="00564F46">
        <w:trPr>
          <w:trHeight w:val="269"/>
        </w:trPr>
        <w:tc>
          <w:tcPr>
            <w:tcW w:w="5000" w:type="pct"/>
            <w:gridSpan w:val="6"/>
            <w:tcBorders>
              <w:top w:val="single" w:sz="4" w:space="0" w:color="auto"/>
              <w:bottom w:val="single" w:sz="4" w:space="0" w:color="auto"/>
            </w:tcBorders>
            <w:noWrap/>
            <w:tcMar>
              <w:top w:w="113" w:type="dxa"/>
              <w:bottom w:w="85" w:type="dxa"/>
            </w:tcMar>
          </w:tcPr>
          <w:p w14:paraId="751B6F39" w14:textId="77777777" w:rsidR="00E44694" w:rsidRPr="002A76C2" w:rsidRDefault="00E44694" w:rsidP="00E44694">
            <w:pPr>
              <w:jc w:val="both"/>
              <w:rPr>
                <w:rFonts w:ascii="Times New Roman" w:hAnsi="Times New Roman"/>
                <w:b/>
                <w:bCs/>
                <w:sz w:val="22"/>
                <w:szCs w:val="22"/>
              </w:rPr>
            </w:pPr>
            <w:r w:rsidRPr="002A76C2">
              <w:rPr>
                <w:rFonts w:ascii="Times New Roman" w:hAnsi="Times New Roman"/>
                <w:b/>
                <w:bCs/>
                <w:sz w:val="22"/>
                <w:szCs w:val="22"/>
              </w:rPr>
              <w:t>3. Technická a odborná spôsobilosť</w:t>
            </w:r>
          </w:p>
          <w:p w14:paraId="3EBCC1AB" w14:textId="1763AC12" w:rsidR="00D6015E" w:rsidRPr="002A76C2" w:rsidRDefault="004C0192" w:rsidP="00D6015E">
            <w:pPr>
              <w:jc w:val="both"/>
              <w:rPr>
                <w:rFonts w:ascii="Times New Roman" w:hAnsi="Times New Roman"/>
                <w:b/>
                <w:bCs/>
                <w:sz w:val="22"/>
                <w:szCs w:val="22"/>
              </w:rPr>
            </w:pPr>
            <w:r w:rsidRPr="002A76C2">
              <w:rPr>
                <w:rFonts w:ascii="Times New Roman" w:hAnsi="Times New Roman"/>
                <w:b/>
                <w:bCs/>
                <w:sz w:val="22"/>
                <w:szCs w:val="22"/>
              </w:rPr>
              <w:t xml:space="preserve">3.7 </w:t>
            </w:r>
            <w:r w:rsidR="00D6015E" w:rsidRPr="002A76C2">
              <w:rPr>
                <w:rFonts w:ascii="Times New Roman" w:hAnsi="Times New Roman"/>
                <w:b/>
                <w:bCs/>
                <w:sz w:val="22"/>
                <w:szCs w:val="22"/>
              </w:rPr>
              <w:t xml:space="preserve">Podľa </w:t>
            </w:r>
            <w:r w:rsidR="00D6015E" w:rsidRPr="002A76C2">
              <w:rPr>
                <w:rFonts w:ascii="Times New Roman" w:hAnsi="Times New Roman"/>
                <w:b/>
                <w:sz w:val="22"/>
                <w:szCs w:val="22"/>
              </w:rPr>
              <w:t xml:space="preserve">§ 34 ods. 1 písm.  d) ZVO a v súbehu s § 35 </w:t>
            </w:r>
            <w:r w:rsidR="00D6015E" w:rsidRPr="002A76C2">
              <w:rPr>
                <w:rFonts w:ascii="Times New Roman" w:hAnsi="Times New Roman"/>
                <w:b/>
                <w:bCs/>
                <w:sz w:val="22"/>
                <w:szCs w:val="22"/>
                <w:shd w:val="clear" w:color="auto" w:fill="FFFFFF"/>
              </w:rPr>
              <w:t>ZVO</w:t>
            </w:r>
          </w:p>
          <w:p w14:paraId="6C875903" w14:textId="03ED86EC" w:rsidR="004C0192" w:rsidRPr="002A76C2" w:rsidRDefault="00D6015E" w:rsidP="00D6015E">
            <w:pPr>
              <w:ind w:left="322"/>
              <w:jc w:val="both"/>
              <w:rPr>
                <w:rFonts w:ascii="Times New Roman" w:hAnsi="Times New Roman"/>
                <w:b/>
                <w:bCs/>
                <w:sz w:val="22"/>
                <w:szCs w:val="22"/>
              </w:rPr>
            </w:pPr>
            <w:r w:rsidRPr="002A76C2">
              <w:rPr>
                <w:rFonts w:ascii="Times New Roman" w:hAnsi="Times New Roman"/>
                <w:bCs/>
                <w:sz w:val="22"/>
                <w:szCs w:val="22"/>
              </w:rPr>
              <w:t>Uchádzač</w:t>
            </w:r>
            <w:r w:rsidRPr="002A76C2">
              <w:rPr>
                <w:rFonts w:ascii="Times New Roman" w:hAnsi="Times New Roman"/>
                <w:b/>
                <w:sz w:val="22"/>
                <w:szCs w:val="22"/>
              </w:rPr>
              <w:t xml:space="preserve"> </w:t>
            </w:r>
            <w:r w:rsidRPr="002A76C2">
              <w:rPr>
                <w:rFonts w:ascii="Times New Roman" w:hAnsi="Times New Roman"/>
                <w:sz w:val="22"/>
                <w:szCs w:val="22"/>
                <w:shd w:val="clear" w:color="auto" w:fill="FFFFFF"/>
              </w:rPr>
              <w:t xml:space="preserve">v ponuke predloží - opis technického vybavenia, študijných a výskumných zariadení a opatrení použitých uchádzačom na zabezpečenie kvality, resp. </w:t>
            </w:r>
            <w:r w:rsidRPr="002A76C2">
              <w:rPr>
                <w:rFonts w:ascii="Times New Roman" w:hAnsi="Times New Roman"/>
                <w:sz w:val="22"/>
                <w:szCs w:val="22"/>
              </w:rPr>
              <w:t>uvedením manažérstva kvality, ktoré uchádzač použije pri plnení zmluvy.</w:t>
            </w:r>
          </w:p>
        </w:tc>
      </w:tr>
      <w:tr w:rsidR="004C0192" w:rsidRPr="002A76C2" w14:paraId="50780B6A" w14:textId="77777777" w:rsidTr="00564F46">
        <w:trPr>
          <w:trHeight w:val="269"/>
        </w:trPr>
        <w:tc>
          <w:tcPr>
            <w:tcW w:w="5000" w:type="pct"/>
            <w:gridSpan w:val="6"/>
            <w:tcBorders>
              <w:top w:val="single" w:sz="4" w:space="0" w:color="auto"/>
              <w:bottom w:val="single" w:sz="4" w:space="0" w:color="auto"/>
            </w:tcBorders>
            <w:noWrap/>
            <w:tcMar>
              <w:top w:w="113" w:type="dxa"/>
              <w:bottom w:w="85" w:type="dxa"/>
            </w:tcMar>
          </w:tcPr>
          <w:p w14:paraId="2EB4283A" w14:textId="77777777" w:rsidR="004C0192" w:rsidRPr="002A76C2" w:rsidRDefault="004C0192" w:rsidP="00564F46">
            <w:pPr>
              <w:spacing w:after="120"/>
              <w:rPr>
                <w:rFonts w:ascii="Times New Roman" w:hAnsi="Times New Roman"/>
                <w:sz w:val="22"/>
                <w:szCs w:val="22"/>
              </w:rPr>
            </w:pPr>
            <w:r w:rsidRPr="002A76C2">
              <w:rPr>
                <w:rFonts w:ascii="Times New Roman" w:hAnsi="Times New Roman"/>
                <w:b/>
                <w:iCs/>
                <w:sz w:val="22"/>
                <w:szCs w:val="22"/>
              </w:rPr>
              <w:t>Minimálna požadovaná úroveň:</w:t>
            </w:r>
          </w:p>
        </w:tc>
      </w:tr>
      <w:tr w:rsidR="004C0192" w:rsidRPr="002A76C2" w14:paraId="7007EA55" w14:textId="77777777" w:rsidTr="00564F46">
        <w:trPr>
          <w:trHeight w:val="269"/>
        </w:trPr>
        <w:tc>
          <w:tcPr>
            <w:tcW w:w="2528" w:type="pct"/>
            <w:gridSpan w:val="3"/>
            <w:tcBorders>
              <w:top w:val="single" w:sz="4" w:space="0" w:color="auto"/>
              <w:bottom w:val="single" w:sz="4" w:space="0" w:color="auto"/>
            </w:tcBorders>
            <w:noWrap/>
            <w:tcMar>
              <w:top w:w="113" w:type="dxa"/>
              <w:bottom w:w="85" w:type="dxa"/>
            </w:tcMar>
          </w:tcPr>
          <w:p w14:paraId="6309FE06" w14:textId="77777777" w:rsidR="00D85557" w:rsidRPr="002A76C2" w:rsidRDefault="004C0192" w:rsidP="00D85557">
            <w:pPr>
              <w:spacing w:after="120"/>
              <w:jc w:val="both"/>
              <w:rPr>
                <w:rFonts w:ascii="Times New Roman" w:hAnsi="Times New Roman"/>
                <w:b/>
                <w:bCs/>
                <w:color w:val="000000" w:themeColor="text1"/>
                <w:sz w:val="22"/>
                <w:szCs w:val="22"/>
              </w:rPr>
            </w:pPr>
            <w:r w:rsidRPr="002A76C2">
              <w:rPr>
                <w:rFonts w:ascii="Times New Roman" w:hAnsi="Times New Roman"/>
                <w:b/>
                <w:bCs/>
                <w:color w:val="000000" w:themeColor="text1"/>
                <w:sz w:val="22"/>
                <w:szCs w:val="22"/>
              </w:rPr>
              <w:t>3.7.1</w:t>
            </w:r>
          </w:p>
          <w:p w14:paraId="2817C584" w14:textId="77777777" w:rsidR="00AB2BE7" w:rsidRPr="002A76C2" w:rsidRDefault="00A44AB8" w:rsidP="00AB2BE7">
            <w:pPr>
              <w:pStyle w:val="Odsekzoznamu"/>
              <w:numPr>
                <w:ilvl w:val="0"/>
                <w:numId w:val="37"/>
              </w:numPr>
              <w:spacing w:after="120"/>
              <w:ind w:left="322" w:hanging="322"/>
              <w:jc w:val="both"/>
              <w:rPr>
                <w:rFonts w:ascii="Times New Roman" w:hAnsi="Times New Roman"/>
                <w:iCs/>
              </w:rPr>
            </w:pPr>
            <w:r w:rsidRPr="002A76C2">
              <w:rPr>
                <w:rFonts w:ascii="Times New Roman" w:hAnsi="Times New Roman"/>
                <w:iCs/>
              </w:rPr>
              <w:t xml:space="preserve">Uchádzač preukáže, že má zavedený </w:t>
            </w:r>
            <w:r w:rsidRPr="002A76C2">
              <w:rPr>
                <w:rFonts w:ascii="Times New Roman" w:hAnsi="Times New Roman"/>
                <w:b/>
                <w:bCs/>
                <w:iCs/>
              </w:rPr>
              <w:t xml:space="preserve">systém manažérstva bezpečnosti a ochrany zdravia </w:t>
            </w:r>
            <w:r w:rsidRPr="002A76C2">
              <w:rPr>
                <w:rFonts w:ascii="Times New Roman" w:hAnsi="Times New Roman"/>
                <w:b/>
                <w:bCs/>
                <w:iCs/>
              </w:rPr>
              <w:lastRenderedPageBreak/>
              <w:t>pri práci podľa normy STN ISO 45001:2019 – Systémy manažérstva bezpečnosti a ochrany zdravia pri práci</w:t>
            </w:r>
            <w:r w:rsidRPr="002A76C2">
              <w:rPr>
                <w:rFonts w:ascii="Times New Roman" w:hAnsi="Times New Roman"/>
                <w:iCs/>
              </w:rPr>
              <w:t xml:space="preserve">, alebo ekvivalentný systém manažérstva bezpečnosti a ochrany zdravia pri práci. Uchádzač uvedené preukáže predložením </w:t>
            </w:r>
            <w:r w:rsidRPr="002A76C2">
              <w:rPr>
                <w:rFonts w:ascii="Times New Roman" w:hAnsi="Times New Roman"/>
                <w:b/>
                <w:bCs/>
                <w:iCs/>
              </w:rPr>
              <w:t>platného certifikátu</w:t>
            </w:r>
            <w:r w:rsidRPr="002A76C2">
              <w:rPr>
                <w:rFonts w:ascii="Times New Roman" w:hAnsi="Times New Roman"/>
                <w:iCs/>
              </w:rPr>
              <w:t xml:space="preserve"> systému manažérstva bezpečnosti a ochrany zdravia pri práci podľa normy </w:t>
            </w:r>
            <w:r w:rsidRPr="002A76C2">
              <w:rPr>
                <w:rFonts w:ascii="Times New Roman" w:hAnsi="Times New Roman"/>
                <w:b/>
                <w:bCs/>
                <w:iCs/>
              </w:rPr>
              <w:t xml:space="preserve">STN ISO 45001:2019 </w:t>
            </w:r>
            <w:r w:rsidRPr="002A76C2">
              <w:rPr>
                <w:rFonts w:ascii="Times New Roman" w:hAnsi="Times New Roman"/>
                <w:iCs/>
              </w:rPr>
              <w:t>minimálne</w:t>
            </w:r>
            <w:r w:rsidRPr="002A76C2">
              <w:rPr>
                <w:rFonts w:ascii="Times New Roman" w:hAnsi="Times New Roman"/>
                <w:b/>
                <w:bCs/>
                <w:iCs/>
              </w:rPr>
              <w:t xml:space="preserve"> </w:t>
            </w:r>
            <w:r w:rsidRPr="002A76C2">
              <w:rPr>
                <w:rFonts w:ascii="Times New Roman" w:hAnsi="Times New Roman"/>
                <w:iCs/>
              </w:rPr>
              <w:t xml:space="preserve">pre oblasť </w:t>
            </w:r>
            <w:r w:rsidRPr="002A76C2">
              <w:rPr>
                <w:rFonts w:ascii="Times New Roman" w:hAnsi="Times New Roman"/>
                <w:b/>
                <w:bCs/>
                <w:iCs/>
              </w:rPr>
              <w:t>pozemné stavby</w:t>
            </w:r>
            <w:r w:rsidRPr="002A76C2">
              <w:rPr>
                <w:rFonts w:ascii="Times New Roman" w:hAnsi="Times New Roman"/>
                <w:iCs/>
              </w:rPr>
              <w:t xml:space="preserve">, vydaného akreditovaným certifikačným orgánom, alebo </w:t>
            </w:r>
            <w:r w:rsidRPr="002A76C2">
              <w:rPr>
                <w:rFonts w:ascii="Times New Roman" w:hAnsi="Times New Roman"/>
                <w:b/>
                <w:bCs/>
                <w:iCs/>
              </w:rPr>
              <w:t>iným rovnocenným dôkazom</w:t>
            </w:r>
            <w:r w:rsidRPr="002A76C2">
              <w:rPr>
                <w:rFonts w:ascii="Times New Roman" w:hAnsi="Times New Roman"/>
                <w:iCs/>
              </w:rPr>
              <w:t>, ktorým preukáže, že uplatňuje rovnocenné opatrenia v oblasti bezpečnosti a ochrany zdravia pri práci. Verejný obstarávateľ uzná ako rovnocenný certifikát systému manažérstva bezpečnosti a ochrany zdravia pri práci vydaný príslušným orgánom členského štátu. 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práci sú v súlade s požadovanými slovenskými technickými normami na systém manažérstva bezpečnosti a ochrany zdravia pri práci.</w:t>
            </w:r>
          </w:p>
          <w:p w14:paraId="0B0F7815" w14:textId="2F353AA6" w:rsidR="00AB2BE7" w:rsidRPr="002A76C2" w:rsidRDefault="00AB2BE7" w:rsidP="00AB2BE7">
            <w:pPr>
              <w:pStyle w:val="Odsekzoznamu"/>
              <w:numPr>
                <w:ilvl w:val="0"/>
                <w:numId w:val="37"/>
              </w:numPr>
              <w:spacing w:after="120"/>
              <w:ind w:left="322" w:hanging="322"/>
              <w:jc w:val="both"/>
              <w:rPr>
                <w:rFonts w:ascii="Times New Roman" w:hAnsi="Times New Roman"/>
                <w:iCs/>
              </w:rPr>
            </w:pPr>
            <w:r w:rsidRPr="002A76C2">
              <w:rPr>
                <w:rFonts w:ascii="Times New Roman" w:hAnsi="Times New Roman"/>
                <w:iCs/>
              </w:rPr>
              <w:t xml:space="preserve">Uchádzač preukáže, že má zavedený </w:t>
            </w:r>
            <w:r w:rsidRPr="002A76C2">
              <w:rPr>
                <w:rFonts w:ascii="Times New Roman" w:hAnsi="Times New Roman"/>
                <w:b/>
                <w:bCs/>
                <w:iCs/>
              </w:rPr>
              <w:t>systém</w:t>
            </w:r>
            <w:r w:rsidRPr="002A76C2">
              <w:rPr>
                <w:rFonts w:ascii="Times New Roman" w:hAnsi="Times New Roman"/>
                <w:iCs/>
              </w:rPr>
              <w:t xml:space="preserve"> </w:t>
            </w:r>
            <w:r w:rsidRPr="002A76C2">
              <w:rPr>
                <w:rFonts w:ascii="Times New Roman" w:hAnsi="Times New Roman"/>
                <w:b/>
                <w:bCs/>
                <w:iCs/>
              </w:rPr>
              <w:t xml:space="preserve">manažérstva kvality podľa normy STN EN ISO 9001:2016 – Systémy manažérstva kvality, </w:t>
            </w:r>
            <w:r w:rsidRPr="002A76C2">
              <w:rPr>
                <w:rFonts w:ascii="Times New Roman" w:hAnsi="Times New Roman"/>
                <w:iCs/>
              </w:rPr>
              <w:t xml:space="preserve">alebo ekvivalentný systém manažérstva kvality. Uchádzač uvedené preukáže predložením </w:t>
            </w:r>
            <w:r w:rsidRPr="002A76C2">
              <w:rPr>
                <w:rFonts w:ascii="Times New Roman" w:hAnsi="Times New Roman"/>
                <w:b/>
                <w:bCs/>
                <w:iCs/>
              </w:rPr>
              <w:t>platného certifikátu</w:t>
            </w:r>
            <w:r w:rsidRPr="002A76C2">
              <w:rPr>
                <w:rFonts w:ascii="Times New Roman" w:hAnsi="Times New Roman"/>
                <w:iCs/>
              </w:rPr>
              <w:t xml:space="preserve"> systému manažérstva kvality podľa normy </w:t>
            </w:r>
            <w:r w:rsidRPr="002A76C2">
              <w:rPr>
                <w:rFonts w:ascii="Times New Roman" w:hAnsi="Times New Roman"/>
                <w:b/>
                <w:bCs/>
                <w:iCs/>
              </w:rPr>
              <w:t xml:space="preserve">STN EN ISO 9001:2016 </w:t>
            </w:r>
            <w:r w:rsidRPr="002A76C2">
              <w:rPr>
                <w:rFonts w:ascii="Times New Roman" w:hAnsi="Times New Roman"/>
                <w:iCs/>
              </w:rPr>
              <w:t>minimálne</w:t>
            </w:r>
            <w:r w:rsidRPr="002A76C2">
              <w:rPr>
                <w:rFonts w:ascii="Times New Roman" w:hAnsi="Times New Roman"/>
                <w:b/>
                <w:bCs/>
                <w:iCs/>
              </w:rPr>
              <w:t xml:space="preserve"> </w:t>
            </w:r>
            <w:r w:rsidRPr="002A76C2">
              <w:rPr>
                <w:rFonts w:ascii="Times New Roman" w:hAnsi="Times New Roman"/>
                <w:iCs/>
              </w:rPr>
              <w:t xml:space="preserve">pre oblasť </w:t>
            </w:r>
            <w:r w:rsidRPr="002A76C2">
              <w:rPr>
                <w:rFonts w:ascii="Times New Roman" w:hAnsi="Times New Roman"/>
                <w:b/>
                <w:bCs/>
                <w:iCs/>
              </w:rPr>
              <w:t>pozemné stavby</w:t>
            </w:r>
            <w:r w:rsidRPr="002A76C2">
              <w:rPr>
                <w:rFonts w:ascii="Times New Roman" w:hAnsi="Times New Roman"/>
                <w:iCs/>
              </w:rPr>
              <w:t xml:space="preserve">, vydaného akreditovaným certifikačným orgánom, alebo </w:t>
            </w:r>
            <w:r w:rsidRPr="002A76C2">
              <w:rPr>
                <w:rFonts w:ascii="Times New Roman" w:hAnsi="Times New Roman"/>
                <w:b/>
                <w:bCs/>
                <w:iCs/>
              </w:rPr>
              <w:t>iného rovnocenného dôkazu</w:t>
            </w:r>
            <w:r w:rsidRPr="002A76C2">
              <w:rPr>
                <w:rFonts w:ascii="Times New Roman" w:hAnsi="Times New Roman"/>
                <w:iCs/>
              </w:rPr>
              <w:t>, ktorým preukáže, že uplatňuje rovnocenné opatrenia na zabezpečenie kvality. Verejný obstarávateľ uzná ako rovnocenný certifikát systému manažérstva kvality vydaný príslušným orgánom členského štátu.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tc>
        <w:tc>
          <w:tcPr>
            <w:tcW w:w="689" w:type="pct"/>
            <w:gridSpan w:val="2"/>
            <w:tcBorders>
              <w:top w:val="single" w:sz="4" w:space="0" w:color="auto"/>
              <w:bottom w:val="single" w:sz="4" w:space="0" w:color="auto"/>
            </w:tcBorders>
            <w:vAlign w:val="center"/>
          </w:tcPr>
          <w:p w14:paraId="34C35D06" w14:textId="77777777" w:rsidR="004C0192" w:rsidRPr="002A76C2" w:rsidRDefault="004C0192" w:rsidP="00564F46">
            <w:pPr>
              <w:jc w:val="center"/>
              <w:rPr>
                <w:rFonts w:ascii="Times New Roman" w:hAnsi="Times New Roman"/>
                <w:b/>
                <w:sz w:val="22"/>
                <w:szCs w:val="22"/>
              </w:rPr>
            </w:pPr>
            <w:r w:rsidRPr="002A76C2">
              <w:rPr>
                <w:rFonts w:ascii="Times New Roman" w:hAnsi="Times New Roman"/>
                <w:b/>
                <w:sz w:val="22"/>
                <w:szCs w:val="22"/>
              </w:rPr>
              <w:lastRenderedPageBreak/>
              <w:t>Splnil</w:t>
            </w:r>
          </w:p>
        </w:tc>
        <w:tc>
          <w:tcPr>
            <w:tcW w:w="1783" w:type="pct"/>
            <w:tcBorders>
              <w:top w:val="single" w:sz="4" w:space="0" w:color="auto"/>
              <w:bottom w:val="single" w:sz="4" w:space="0" w:color="auto"/>
            </w:tcBorders>
            <w:vAlign w:val="center"/>
          </w:tcPr>
          <w:p w14:paraId="3CAF51EA" w14:textId="77777777" w:rsidR="001F29BC" w:rsidRPr="002A76C2" w:rsidRDefault="004C0192" w:rsidP="00564F46">
            <w:pPr>
              <w:pStyle w:val="Odsekzoznamu"/>
              <w:numPr>
                <w:ilvl w:val="0"/>
                <w:numId w:val="22"/>
              </w:numPr>
              <w:spacing w:after="120"/>
              <w:ind w:left="177" w:hanging="177"/>
              <w:jc w:val="both"/>
              <w:rPr>
                <w:rFonts w:ascii="Times New Roman" w:hAnsi="Times New Roman"/>
                <w:color w:val="000000" w:themeColor="text1"/>
              </w:rPr>
            </w:pPr>
            <w:r w:rsidRPr="002A76C2">
              <w:rPr>
                <w:rFonts w:ascii="Times New Roman" w:hAnsi="Times New Roman"/>
              </w:rPr>
              <w:t xml:space="preserve">Uchádzač predložil certifikát ISO 45001:2018 </w:t>
            </w:r>
            <w:r w:rsidRPr="002A76C2">
              <w:rPr>
                <w:rFonts w:ascii="Times New Roman" w:hAnsi="Times New Roman"/>
                <w:b/>
                <w:bCs/>
              </w:rPr>
              <w:t>č. 4214701</w:t>
            </w:r>
            <w:r w:rsidRPr="002A76C2">
              <w:rPr>
                <w:rFonts w:ascii="Times New Roman" w:hAnsi="Times New Roman"/>
              </w:rPr>
              <w:t xml:space="preserve"> pre MULLDEX s.r.o., </w:t>
            </w:r>
          </w:p>
          <w:p w14:paraId="3F7C0726" w14:textId="3E95F2DE" w:rsidR="001F29BC" w:rsidRPr="002A76C2" w:rsidRDefault="004C0192" w:rsidP="001F29BC">
            <w:pPr>
              <w:pStyle w:val="Odsekzoznamu"/>
              <w:spacing w:after="120"/>
              <w:ind w:left="177"/>
              <w:jc w:val="both"/>
              <w:rPr>
                <w:rFonts w:ascii="Times New Roman" w:hAnsi="Times New Roman"/>
              </w:rPr>
            </w:pPr>
            <w:r w:rsidRPr="002A76C2">
              <w:rPr>
                <w:rFonts w:ascii="Times New Roman" w:hAnsi="Times New Roman"/>
              </w:rPr>
              <w:lastRenderedPageBreak/>
              <w:t xml:space="preserve">platný od </w:t>
            </w:r>
            <w:r w:rsidRPr="002A76C2">
              <w:rPr>
                <w:rFonts w:ascii="Times New Roman" w:hAnsi="Times New Roman"/>
                <w:b/>
                <w:bCs/>
              </w:rPr>
              <w:t>05.12.2023 do 04.12.2026</w:t>
            </w:r>
          </w:p>
          <w:p w14:paraId="2A9A6126" w14:textId="77777777" w:rsidR="000763FF" w:rsidRPr="002A76C2" w:rsidRDefault="001F29BC" w:rsidP="000763FF">
            <w:pPr>
              <w:pStyle w:val="Odsekzoznamu"/>
              <w:ind w:left="176"/>
              <w:jc w:val="both"/>
              <w:rPr>
                <w:rFonts w:ascii="Times New Roman" w:hAnsi="Times New Roman"/>
              </w:rPr>
            </w:pPr>
            <w:r w:rsidRPr="002A76C2">
              <w:rPr>
                <w:rFonts w:ascii="Times New Roman" w:hAnsi="Times New Roman"/>
              </w:rPr>
              <w:t>Rozsah certifikátu zahŕňa:</w:t>
            </w:r>
          </w:p>
          <w:p w14:paraId="08723D25" w14:textId="159FB2C8" w:rsidR="001F29BC" w:rsidRPr="002A76C2" w:rsidRDefault="00E26A12" w:rsidP="00E26A12">
            <w:pPr>
              <w:pStyle w:val="Odsekzoznamu"/>
              <w:spacing w:after="120"/>
              <w:ind w:left="177"/>
              <w:jc w:val="both"/>
              <w:rPr>
                <w:rFonts w:ascii="Times New Roman" w:hAnsi="Times New Roman"/>
                <w:b/>
                <w:bCs/>
                <w:color w:val="000000" w:themeColor="text1"/>
              </w:rPr>
            </w:pPr>
            <w:r w:rsidRPr="002A76C2">
              <w:rPr>
                <w:rFonts w:ascii="Times New Roman" w:hAnsi="Times New Roman"/>
                <w:b/>
                <w:bCs/>
              </w:rPr>
              <w:t>Stavebná činnosť v oblasti vykonávania bytových, priemyselných a inžinierskych stavieb. Výstavba, montáž, rekonštrukcia, oprava potrubných rozvodov. Zemné a výkopové práce. Doprava a čerpanie betónu.</w:t>
            </w:r>
          </w:p>
          <w:p w14:paraId="35D6DD4D" w14:textId="77777777" w:rsidR="001F29BC" w:rsidRPr="002A76C2" w:rsidRDefault="004C0192" w:rsidP="00564F46">
            <w:pPr>
              <w:pStyle w:val="Odsekzoznamu"/>
              <w:numPr>
                <w:ilvl w:val="0"/>
                <w:numId w:val="22"/>
              </w:numPr>
              <w:spacing w:after="120"/>
              <w:ind w:left="177" w:hanging="177"/>
              <w:jc w:val="both"/>
              <w:rPr>
                <w:rFonts w:ascii="Times New Roman" w:hAnsi="Times New Roman"/>
                <w:color w:val="000000" w:themeColor="text1"/>
              </w:rPr>
            </w:pPr>
            <w:r w:rsidRPr="002A76C2">
              <w:rPr>
                <w:rFonts w:ascii="Times New Roman" w:hAnsi="Times New Roman"/>
              </w:rPr>
              <w:t xml:space="preserve"> </w:t>
            </w:r>
            <w:r w:rsidR="001F29BC" w:rsidRPr="002A76C2">
              <w:rPr>
                <w:rFonts w:ascii="Times New Roman" w:hAnsi="Times New Roman"/>
              </w:rPr>
              <w:t xml:space="preserve">Uchádzač predložil </w:t>
            </w:r>
            <w:r w:rsidRPr="002A76C2">
              <w:rPr>
                <w:rFonts w:ascii="Times New Roman" w:hAnsi="Times New Roman"/>
              </w:rPr>
              <w:t xml:space="preserve">certifikát ISO 9001:2015 </w:t>
            </w:r>
            <w:r w:rsidRPr="002A76C2">
              <w:rPr>
                <w:rFonts w:ascii="Times New Roman" w:hAnsi="Times New Roman"/>
                <w:b/>
                <w:bCs/>
              </w:rPr>
              <w:t>č. 4214701</w:t>
            </w:r>
            <w:r w:rsidR="001F29BC" w:rsidRPr="002A76C2">
              <w:rPr>
                <w:rFonts w:ascii="Times New Roman" w:hAnsi="Times New Roman"/>
                <w:b/>
                <w:bCs/>
              </w:rPr>
              <w:t xml:space="preserve"> </w:t>
            </w:r>
            <w:r w:rsidR="001F29BC" w:rsidRPr="002A76C2">
              <w:rPr>
                <w:rFonts w:ascii="Times New Roman" w:hAnsi="Times New Roman"/>
              </w:rPr>
              <w:t>pre MULLDEX s.r.o.</w:t>
            </w:r>
          </w:p>
          <w:p w14:paraId="509E3535" w14:textId="396BAD11" w:rsidR="001F29BC" w:rsidRPr="002A76C2" w:rsidRDefault="004C0192" w:rsidP="001F29BC">
            <w:pPr>
              <w:pStyle w:val="Odsekzoznamu"/>
              <w:spacing w:after="120"/>
              <w:ind w:left="177"/>
              <w:jc w:val="both"/>
              <w:rPr>
                <w:rFonts w:ascii="Times New Roman" w:hAnsi="Times New Roman"/>
                <w:color w:val="000000" w:themeColor="text1"/>
              </w:rPr>
            </w:pPr>
            <w:r w:rsidRPr="002A76C2">
              <w:rPr>
                <w:rFonts w:ascii="Times New Roman" w:hAnsi="Times New Roman"/>
              </w:rPr>
              <w:t xml:space="preserve">platný od </w:t>
            </w:r>
            <w:r w:rsidRPr="002A76C2">
              <w:rPr>
                <w:rFonts w:ascii="Times New Roman" w:hAnsi="Times New Roman"/>
                <w:b/>
                <w:bCs/>
              </w:rPr>
              <w:t>05.12.2023 do 04.12.2026</w:t>
            </w:r>
          </w:p>
          <w:p w14:paraId="2C5DC34A" w14:textId="4A413BBE" w:rsidR="001F29BC" w:rsidRPr="002A76C2" w:rsidRDefault="00E26A12" w:rsidP="000763FF">
            <w:pPr>
              <w:pStyle w:val="Odsekzoznamu"/>
              <w:ind w:left="176"/>
              <w:jc w:val="both"/>
              <w:rPr>
                <w:rFonts w:ascii="Times New Roman" w:hAnsi="Times New Roman"/>
                <w:color w:val="000000" w:themeColor="text1"/>
              </w:rPr>
            </w:pPr>
            <w:r w:rsidRPr="002A76C2">
              <w:rPr>
                <w:rFonts w:ascii="Times New Roman" w:hAnsi="Times New Roman"/>
              </w:rPr>
              <w:t>Rozsah certifikátu zahŕňa:</w:t>
            </w:r>
          </w:p>
          <w:p w14:paraId="6348807F" w14:textId="77777777" w:rsidR="004C0192" w:rsidRPr="002A76C2" w:rsidRDefault="000763FF" w:rsidP="00E26A12">
            <w:pPr>
              <w:pStyle w:val="Odsekzoznamu"/>
              <w:spacing w:after="120"/>
              <w:ind w:left="177"/>
              <w:jc w:val="both"/>
              <w:rPr>
                <w:rFonts w:ascii="Times New Roman" w:hAnsi="Times New Roman"/>
                <w:b/>
                <w:bCs/>
              </w:rPr>
            </w:pPr>
            <w:r w:rsidRPr="002A76C2">
              <w:rPr>
                <w:rFonts w:ascii="Times New Roman" w:hAnsi="Times New Roman"/>
                <w:b/>
                <w:bCs/>
              </w:rPr>
              <w:t>Stavebná činnosť v oblasti vykonávania bytových, priemyselných a inžinierskych stavieb. Výstavba, montáž, rekonštrukcia, oprava potrubných rozvodov. Zemné a výkopové práce. Doprava a čerpanie betónu.</w:t>
            </w:r>
          </w:p>
          <w:p w14:paraId="45D47024" w14:textId="54382D84" w:rsidR="00C231ED" w:rsidRPr="002A76C2" w:rsidRDefault="00C231ED" w:rsidP="00E26A12">
            <w:pPr>
              <w:pStyle w:val="Odsekzoznamu"/>
              <w:spacing w:after="120"/>
              <w:ind w:left="177"/>
              <w:jc w:val="both"/>
              <w:rPr>
                <w:rFonts w:ascii="Times New Roman" w:hAnsi="Times New Roman"/>
                <w:color w:val="000000" w:themeColor="text1"/>
              </w:rPr>
            </w:pPr>
          </w:p>
        </w:tc>
      </w:tr>
    </w:tbl>
    <w:p w14:paraId="11C2D8AC" w14:textId="54A3AFA2" w:rsidR="00654F7B" w:rsidRPr="002A76C2" w:rsidRDefault="00654F7B" w:rsidP="00F402B0">
      <w:pPr>
        <w:pStyle w:val="Hlavika"/>
        <w:tabs>
          <w:tab w:val="center" w:pos="2268"/>
          <w:tab w:val="right" w:pos="5387"/>
        </w:tabs>
        <w:jc w:val="both"/>
        <w:rPr>
          <w:bCs/>
          <w:sz w:val="22"/>
          <w:szCs w:val="22"/>
          <w:lang w:val="sk-SK"/>
        </w:rPr>
      </w:pPr>
    </w:p>
    <w:p w14:paraId="2CF96EED" w14:textId="3412E9D7" w:rsidR="00525FBC" w:rsidRPr="00A72FC8" w:rsidRDefault="004A7FC2" w:rsidP="00525FBC">
      <w:pPr>
        <w:jc w:val="both"/>
        <w:rPr>
          <w:rFonts w:ascii="Times New Roman" w:hAnsi="Times New Roman"/>
          <w:sz w:val="22"/>
          <w:szCs w:val="22"/>
        </w:rPr>
      </w:pPr>
      <w:r w:rsidRPr="00A72FC8">
        <w:rPr>
          <w:rFonts w:ascii="Times New Roman" w:hAnsi="Times New Roman"/>
          <w:sz w:val="22"/>
          <w:szCs w:val="22"/>
        </w:rPr>
        <w:t>Komisia identifikovala nezrovnalosť a preto bol uchádzač požiadaný o vysvetlenie alebo doplnenie niektorých dokladov, ktorými preukazoval splnenie podmienok účasti</w:t>
      </w:r>
      <w:r w:rsidR="004A20D8" w:rsidRPr="00A72FC8">
        <w:rPr>
          <w:rFonts w:ascii="Times New Roman" w:hAnsi="Times New Roman"/>
          <w:sz w:val="22"/>
          <w:szCs w:val="22"/>
        </w:rPr>
        <w:t xml:space="preserve"> prostredníctvom systému eZakazky dňa </w:t>
      </w:r>
      <w:r w:rsidR="00BB3CB6" w:rsidRPr="00A72FC8">
        <w:rPr>
          <w:rFonts w:ascii="Times New Roman" w:hAnsi="Times New Roman"/>
          <w:b/>
          <w:bCs/>
          <w:sz w:val="22"/>
          <w:szCs w:val="22"/>
        </w:rPr>
        <w:t xml:space="preserve">15.05.2026 o 09:14:42 hod. </w:t>
      </w:r>
      <w:r w:rsidR="00BB3CB6" w:rsidRPr="00A72FC8">
        <w:rPr>
          <w:rFonts w:ascii="Times New Roman" w:hAnsi="Times New Roman"/>
          <w:sz w:val="22"/>
          <w:szCs w:val="22"/>
        </w:rPr>
        <w:t xml:space="preserve">s lehotou na odpoveď do </w:t>
      </w:r>
      <w:r w:rsidR="00A72FC8">
        <w:rPr>
          <w:rFonts w:ascii="Times New Roman" w:hAnsi="Times New Roman"/>
          <w:sz w:val="22"/>
          <w:szCs w:val="22"/>
        </w:rPr>
        <w:t xml:space="preserve">(2) </w:t>
      </w:r>
      <w:r w:rsidR="00BB3CB6" w:rsidRPr="00A72FC8">
        <w:rPr>
          <w:rFonts w:ascii="Times New Roman" w:hAnsi="Times New Roman"/>
          <w:sz w:val="22"/>
          <w:szCs w:val="22"/>
        </w:rPr>
        <w:t xml:space="preserve">dvoch pracovných dní odo dňa doručenia žiadosti t.j. do </w:t>
      </w:r>
      <w:r w:rsidR="00A72FC8" w:rsidRPr="00A72FC8">
        <w:rPr>
          <w:rFonts w:ascii="Times New Roman" w:hAnsi="Times New Roman"/>
          <w:sz w:val="22"/>
          <w:szCs w:val="22"/>
        </w:rPr>
        <w:t>19.05.2026</w:t>
      </w:r>
      <w:r w:rsidR="00A72FC8" w:rsidRPr="00A72FC8">
        <w:rPr>
          <w:rFonts w:ascii="Times New Roman" w:hAnsi="Times New Roman"/>
          <w:b/>
          <w:bCs/>
          <w:sz w:val="22"/>
          <w:szCs w:val="22"/>
        </w:rPr>
        <w:t xml:space="preserve">. </w:t>
      </w:r>
      <w:r w:rsidR="00A72FC8" w:rsidRPr="00A72FC8">
        <w:rPr>
          <w:rFonts w:ascii="Times New Roman" w:hAnsi="Times New Roman"/>
          <w:sz w:val="22"/>
          <w:szCs w:val="22"/>
        </w:rPr>
        <w:t>Uchádzač na uvedenú žiadosť odpovedal v</w:t>
      </w:r>
      <w:r w:rsidR="00A72FC8">
        <w:rPr>
          <w:rFonts w:ascii="Times New Roman" w:hAnsi="Times New Roman"/>
          <w:sz w:val="22"/>
          <w:szCs w:val="22"/>
        </w:rPr>
        <w:t xml:space="preserve"> stanovenej </w:t>
      </w:r>
      <w:r w:rsidR="00A72FC8" w:rsidRPr="00A72FC8">
        <w:rPr>
          <w:rFonts w:ascii="Times New Roman" w:hAnsi="Times New Roman"/>
          <w:sz w:val="22"/>
          <w:szCs w:val="22"/>
        </w:rPr>
        <w:t>lehote</w:t>
      </w:r>
      <w:r w:rsidR="00A72FC8">
        <w:rPr>
          <w:rFonts w:ascii="Times New Roman" w:hAnsi="Times New Roman"/>
          <w:sz w:val="22"/>
          <w:szCs w:val="22"/>
        </w:rPr>
        <w:t xml:space="preserve"> a to dňa </w:t>
      </w:r>
      <w:r w:rsidR="000B56E1" w:rsidRPr="000B56E1">
        <w:rPr>
          <w:rFonts w:ascii="Times New Roman" w:hAnsi="Times New Roman"/>
          <w:b/>
          <w:bCs/>
          <w:sz w:val="22"/>
          <w:szCs w:val="22"/>
        </w:rPr>
        <w:t xml:space="preserve">18.05.2026 </w:t>
      </w:r>
      <w:r w:rsidR="000B56E1">
        <w:rPr>
          <w:rFonts w:ascii="Times New Roman" w:hAnsi="Times New Roman"/>
          <w:b/>
          <w:bCs/>
          <w:sz w:val="22"/>
          <w:szCs w:val="22"/>
        </w:rPr>
        <w:t xml:space="preserve">o </w:t>
      </w:r>
      <w:r w:rsidR="000B56E1" w:rsidRPr="000B56E1">
        <w:rPr>
          <w:rFonts w:ascii="Times New Roman" w:hAnsi="Times New Roman"/>
          <w:b/>
          <w:bCs/>
          <w:sz w:val="22"/>
          <w:szCs w:val="22"/>
        </w:rPr>
        <w:t>13:45:34</w:t>
      </w:r>
      <w:r w:rsidR="000B56E1">
        <w:rPr>
          <w:rFonts w:ascii="Times New Roman" w:hAnsi="Times New Roman"/>
          <w:b/>
          <w:bCs/>
          <w:sz w:val="22"/>
          <w:szCs w:val="22"/>
        </w:rPr>
        <w:t xml:space="preserve"> hod.</w:t>
      </w:r>
      <w:r w:rsidR="00A72FC8" w:rsidRPr="00A72FC8">
        <w:rPr>
          <w:rFonts w:ascii="Times New Roman" w:hAnsi="Times New Roman"/>
          <w:b/>
          <w:bCs/>
          <w:sz w:val="22"/>
          <w:szCs w:val="22"/>
        </w:rPr>
        <w:t xml:space="preserve"> </w:t>
      </w:r>
      <w:r w:rsidRPr="00A72FC8">
        <w:rPr>
          <w:rFonts w:ascii="Times New Roman" w:hAnsi="Times New Roman"/>
          <w:sz w:val="22"/>
          <w:szCs w:val="22"/>
        </w:rPr>
        <w:t>nasledovne:</w:t>
      </w:r>
    </w:p>
    <w:p w14:paraId="39E399D4" w14:textId="77777777" w:rsidR="004A7FC2" w:rsidRPr="00E02822" w:rsidRDefault="004A7FC2" w:rsidP="00525FBC">
      <w:pPr>
        <w:jc w:val="both"/>
        <w:rPr>
          <w:rFonts w:ascii="Times New Roman" w:hAnsi="Times New Roman"/>
          <w:sz w:val="22"/>
          <w:szCs w:val="22"/>
          <w:highlight w:val="yellow"/>
        </w:rPr>
      </w:pPr>
    </w:p>
    <w:p w14:paraId="355ABAB7" w14:textId="77777777" w:rsidR="00C150D3" w:rsidRPr="00C150D3" w:rsidRDefault="00C150D3" w:rsidP="00C150D3">
      <w:pPr>
        <w:jc w:val="both"/>
        <w:rPr>
          <w:rFonts w:ascii="Times New Roman" w:hAnsi="Times New Roman"/>
          <w:b/>
          <w:bCs/>
          <w:sz w:val="22"/>
          <w:szCs w:val="22"/>
        </w:rPr>
      </w:pPr>
      <w:r w:rsidRPr="00C150D3">
        <w:rPr>
          <w:rFonts w:ascii="Times New Roman" w:hAnsi="Times New Roman"/>
          <w:b/>
          <w:bCs/>
          <w:sz w:val="22"/>
          <w:szCs w:val="22"/>
        </w:rPr>
        <w:t>Bod 1)</w:t>
      </w:r>
    </w:p>
    <w:p w14:paraId="74B9C73C" w14:textId="77777777" w:rsidR="00C150D3" w:rsidRPr="00C150D3" w:rsidRDefault="00C150D3" w:rsidP="00C150D3">
      <w:pPr>
        <w:spacing w:after="300"/>
        <w:jc w:val="both"/>
        <w:rPr>
          <w:rFonts w:ascii="Times New Roman" w:hAnsi="Times New Roman"/>
          <w:sz w:val="22"/>
          <w:szCs w:val="22"/>
        </w:rPr>
      </w:pPr>
      <w:r w:rsidRPr="00C150D3">
        <w:rPr>
          <w:rFonts w:ascii="Times New Roman" w:hAnsi="Times New Roman"/>
          <w:sz w:val="22"/>
          <w:szCs w:val="22"/>
        </w:rPr>
        <w:t xml:space="preserve">Verejný obstarávateľ požadoval </w:t>
      </w:r>
      <w:r w:rsidRPr="00C150D3">
        <w:rPr>
          <w:rFonts w:ascii="Times New Roman" w:hAnsi="Times New Roman"/>
          <w:b/>
          <w:bCs/>
          <w:sz w:val="22"/>
          <w:szCs w:val="22"/>
        </w:rPr>
        <w:t xml:space="preserve">v bode 3.3.1  bod F) oddielu A.2 Podmienky účasti </w:t>
      </w:r>
      <w:r w:rsidRPr="00C150D3">
        <w:rPr>
          <w:rFonts w:ascii="Times New Roman" w:hAnsi="Times New Roman"/>
          <w:sz w:val="22"/>
          <w:szCs w:val="22"/>
        </w:rPr>
        <w:t>súťažných podkladov nasledovné:</w:t>
      </w:r>
    </w:p>
    <w:p w14:paraId="161D30F3" w14:textId="77777777" w:rsidR="00C150D3" w:rsidRPr="00C150D3" w:rsidRDefault="00C150D3" w:rsidP="00C150D3">
      <w:pPr>
        <w:spacing w:after="120"/>
        <w:ind w:right="108"/>
        <w:jc w:val="both"/>
        <w:rPr>
          <w:rFonts w:ascii="Times New Roman" w:eastAsia="Calibri" w:hAnsi="Times New Roman"/>
          <w:b/>
          <w:i/>
          <w:iCs/>
          <w:sz w:val="22"/>
          <w:szCs w:val="22"/>
          <w:shd w:val="clear" w:color="auto" w:fill="FFFFFF"/>
          <w:lang w:eastAsia="sk-SK"/>
        </w:rPr>
      </w:pPr>
      <w:r w:rsidRPr="00C150D3">
        <w:rPr>
          <w:rFonts w:ascii="Times New Roman" w:hAnsi="Times New Roman"/>
          <w:b/>
          <w:bCs/>
          <w:i/>
          <w:iCs/>
          <w:sz w:val="22"/>
          <w:szCs w:val="22"/>
        </w:rPr>
        <w:t>„</w:t>
      </w:r>
      <w:r w:rsidRPr="00C150D3">
        <w:rPr>
          <w:rFonts w:ascii="Times New Roman" w:eastAsia="Calibri" w:hAnsi="Times New Roman"/>
          <w:b/>
          <w:i/>
          <w:iCs/>
          <w:sz w:val="22"/>
          <w:szCs w:val="22"/>
          <w:shd w:val="clear" w:color="auto" w:fill="FFFFFF"/>
          <w:lang w:eastAsia="sk-SK"/>
        </w:rPr>
        <w:t>Kľúčový expert 6: Autorizovaný bezpečnostný technik (ABT) – min. 1 osoba</w:t>
      </w:r>
    </w:p>
    <w:p w14:paraId="78EBA055" w14:textId="77777777" w:rsidR="00C150D3" w:rsidRPr="00C150D3" w:rsidRDefault="00C150D3" w:rsidP="00C150D3">
      <w:pPr>
        <w:numPr>
          <w:ilvl w:val="1"/>
          <w:numId w:val="7"/>
        </w:numPr>
        <w:spacing w:after="120"/>
        <w:ind w:left="463" w:right="108" w:hanging="357"/>
        <w:jc w:val="both"/>
        <w:rPr>
          <w:rFonts w:ascii="Times New Roman" w:eastAsia="Calibri" w:hAnsi="Times New Roman"/>
          <w:i/>
          <w:iCs/>
          <w:sz w:val="22"/>
          <w:szCs w:val="22"/>
          <w:lang w:eastAsia="sk-SK"/>
        </w:rPr>
      </w:pPr>
      <w:r w:rsidRPr="00C150D3">
        <w:rPr>
          <w:rFonts w:ascii="Times New Roman" w:eastAsia="Calibri" w:hAnsi="Times New Roman"/>
          <w:i/>
          <w:iCs/>
          <w:sz w:val="22"/>
          <w:szCs w:val="22"/>
          <w:shd w:val="clear" w:color="auto" w:fill="FFFFFF"/>
          <w:lang w:eastAsia="sk-SK"/>
        </w:rPr>
        <w:t>Uchádzač predloží</w:t>
      </w:r>
      <w:r w:rsidRPr="00C150D3">
        <w:rPr>
          <w:rFonts w:ascii="Times New Roman" w:eastAsia="Calibri" w:hAnsi="Times New Roman"/>
          <w:b/>
          <w:i/>
          <w:iCs/>
          <w:sz w:val="22"/>
          <w:szCs w:val="22"/>
          <w:shd w:val="clear" w:color="auto" w:fill="FFFFFF"/>
          <w:lang w:eastAsia="sk-SK"/>
        </w:rPr>
        <w:t xml:space="preserve"> </w:t>
      </w:r>
      <w:r w:rsidRPr="00C150D3">
        <w:rPr>
          <w:rFonts w:ascii="Times New Roman" w:eastAsia="Calibri" w:hAnsi="Times New Roman"/>
          <w:i/>
          <w:iCs/>
          <w:sz w:val="22"/>
          <w:szCs w:val="22"/>
          <w:lang w:eastAsia="sk-SK"/>
        </w:rPr>
        <w:t>fotokópiu platného dokladu o odbornej spôsobilosti experta pre činnosť:</w:t>
      </w:r>
    </w:p>
    <w:p w14:paraId="0272D6B7" w14:textId="77777777" w:rsidR="00C150D3" w:rsidRPr="00C150D3" w:rsidRDefault="00C150D3" w:rsidP="00C150D3">
      <w:pPr>
        <w:widowControl w:val="0"/>
        <w:numPr>
          <w:ilvl w:val="1"/>
          <w:numId w:val="8"/>
        </w:numPr>
        <w:overflowPunct w:val="0"/>
        <w:autoSpaceDE w:val="0"/>
        <w:autoSpaceDN w:val="0"/>
        <w:adjustRightInd w:val="0"/>
        <w:spacing w:after="120"/>
        <w:ind w:left="747" w:right="108" w:hanging="284"/>
        <w:jc w:val="both"/>
        <w:textAlignment w:val="baseline"/>
        <w:rPr>
          <w:rFonts w:ascii="Times New Roman" w:eastAsia="Calibri" w:hAnsi="Times New Roman"/>
          <w:b/>
          <w:i/>
          <w:iCs/>
          <w:sz w:val="22"/>
          <w:szCs w:val="22"/>
          <w:shd w:val="clear" w:color="auto" w:fill="FFFFFF"/>
          <w:lang w:eastAsia="sk-SK"/>
        </w:rPr>
      </w:pPr>
      <w:r w:rsidRPr="00C150D3">
        <w:rPr>
          <w:rFonts w:ascii="Times New Roman" w:eastAsia="Calibri" w:hAnsi="Times New Roman"/>
          <w:i/>
          <w:iCs/>
          <w:sz w:val="22"/>
          <w:szCs w:val="22"/>
          <w:lang w:eastAsia="sk-SK"/>
        </w:rPr>
        <w:t xml:space="preserve">Osvedčenie s odborným zameraním </w:t>
      </w:r>
      <w:r w:rsidRPr="00C150D3">
        <w:rPr>
          <w:rFonts w:ascii="Times New Roman" w:eastAsia="Calibri" w:hAnsi="Times New Roman"/>
          <w:b/>
          <w:bCs/>
          <w:i/>
          <w:iCs/>
          <w:sz w:val="22"/>
          <w:szCs w:val="22"/>
          <w:lang w:eastAsia="sk-SK"/>
        </w:rPr>
        <w:t>autorizovaný bezpečnostný technik (ABT)</w:t>
      </w:r>
      <w:r w:rsidRPr="00C150D3">
        <w:rPr>
          <w:rFonts w:ascii="Times New Roman" w:eastAsia="Calibri" w:hAnsi="Times New Roman"/>
          <w:i/>
          <w:iCs/>
          <w:sz w:val="22"/>
          <w:szCs w:val="22"/>
          <w:lang w:eastAsia="sk-SK"/>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C150D3">
        <w:rPr>
          <w:rFonts w:ascii="Times New Roman" w:eastAsia="Calibri" w:hAnsi="Times New Roman"/>
          <w:i/>
          <w:iCs/>
          <w:spacing w:val="-1"/>
          <w:sz w:val="22"/>
          <w:szCs w:val="22"/>
          <w:lang w:eastAsia="sk-SK"/>
        </w:rPr>
        <w:t>resp.</w:t>
      </w:r>
      <w:r w:rsidRPr="00C150D3">
        <w:rPr>
          <w:rFonts w:ascii="Times New Roman" w:eastAsia="Calibri" w:hAnsi="Times New Roman"/>
          <w:i/>
          <w:iCs/>
          <w:spacing w:val="26"/>
          <w:sz w:val="22"/>
          <w:szCs w:val="22"/>
          <w:lang w:eastAsia="sk-SK"/>
        </w:rPr>
        <w:t xml:space="preserve"> </w:t>
      </w:r>
      <w:r w:rsidRPr="00C150D3">
        <w:rPr>
          <w:rFonts w:ascii="Times New Roman" w:eastAsia="Calibri" w:hAnsi="Times New Roman"/>
          <w:i/>
          <w:iCs/>
          <w:sz w:val="22"/>
          <w:szCs w:val="22"/>
          <w:lang w:eastAsia="sk-SK"/>
        </w:rPr>
        <w:t>rovnocenný</w:t>
      </w:r>
      <w:r w:rsidRPr="00C150D3">
        <w:rPr>
          <w:rFonts w:ascii="Times New Roman" w:eastAsia="Calibri" w:hAnsi="Times New Roman"/>
          <w:i/>
          <w:iCs/>
          <w:spacing w:val="26"/>
          <w:sz w:val="22"/>
          <w:szCs w:val="22"/>
          <w:lang w:eastAsia="sk-SK"/>
        </w:rPr>
        <w:t xml:space="preserve"> </w:t>
      </w:r>
      <w:r w:rsidRPr="00C150D3">
        <w:rPr>
          <w:rFonts w:ascii="Times New Roman" w:eastAsia="Calibri" w:hAnsi="Times New Roman"/>
          <w:i/>
          <w:iCs/>
          <w:sz w:val="22"/>
          <w:szCs w:val="22"/>
          <w:lang w:eastAsia="sk-SK"/>
        </w:rPr>
        <w:t>doklad</w:t>
      </w:r>
      <w:r w:rsidRPr="00C150D3">
        <w:rPr>
          <w:rFonts w:ascii="Times New Roman" w:eastAsia="Calibri" w:hAnsi="Times New Roman"/>
          <w:i/>
          <w:iCs/>
          <w:spacing w:val="26"/>
          <w:sz w:val="22"/>
          <w:szCs w:val="22"/>
          <w:lang w:eastAsia="sk-SK"/>
        </w:rPr>
        <w:t xml:space="preserve"> </w:t>
      </w:r>
      <w:r w:rsidRPr="00C150D3">
        <w:rPr>
          <w:rFonts w:ascii="Times New Roman" w:eastAsia="Calibri" w:hAnsi="Times New Roman"/>
          <w:i/>
          <w:iCs/>
          <w:sz w:val="22"/>
          <w:szCs w:val="22"/>
          <w:lang w:eastAsia="sk-SK"/>
        </w:rPr>
        <w:t>o</w:t>
      </w:r>
      <w:r w:rsidRPr="00C150D3">
        <w:rPr>
          <w:rFonts w:ascii="Times New Roman" w:eastAsia="Calibri" w:hAnsi="Times New Roman"/>
          <w:i/>
          <w:iCs/>
          <w:spacing w:val="26"/>
          <w:sz w:val="22"/>
          <w:szCs w:val="22"/>
          <w:lang w:eastAsia="sk-SK"/>
        </w:rPr>
        <w:t xml:space="preserve"> </w:t>
      </w:r>
      <w:r w:rsidRPr="00C150D3">
        <w:rPr>
          <w:rFonts w:ascii="Times New Roman" w:eastAsia="Calibri" w:hAnsi="Times New Roman"/>
          <w:i/>
          <w:iCs/>
          <w:sz w:val="22"/>
          <w:szCs w:val="22"/>
          <w:lang w:eastAsia="sk-SK"/>
        </w:rPr>
        <w:t>odbornej</w:t>
      </w:r>
      <w:r w:rsidRPr="00C150D3">
        <w:rPr>
          <w:rFonts w:ascii="Times New Roman" w:eastAsia="Calibri" w:hAnsi="Times New Roman"/>
          <w:i/>
          <w:iCs/>
          <w:spacing w:val="26"/>
          <w:sz w:val="22"/>
          <w:szCs w:val="22"/>
          <w:lang w:eastAsia="sk-SK"/>
        </w:rPr>
        <w:t xml:space="preserve"> </w:t>
      </w:r>
      <w:r w:rsidRPr="00C150D3">
        <w:rPr>
          <w:rFonts w:ascii="Times New Roman" w:eastAsia="Calibri" w:hAnsi="Times New Roman"/>
          <w:i/>
          <w:iCs/>
          <w:sz w:val="22"/>
          <w:szCs w:val="22"/>
          <w:lang w:eastAsia="sk-SK"/>
        </w:rPr>
        <w:t>spôsobilosti</w:t>
      </w:r>
      <w:r w:rsidRPr="00C150D3">
        <w:rPr>
          <w:rFonts w:ascii="Times New Roman" w:eastAsia="Calibri" w:hAnsi="Times New Roman"/>
          <w:i/>
          <w:iCs/>
          <w:spacing w:val="25"/>
          <w:sz w:val="22"/>
          <w:szCs w:val="22"/>
          <w:lang w:eastAsia="sk-SK"/>
        </w:rPr>
        <w:t xml:space="preserve"> </w:t>
      </w:r>
      <w:r w:rsidRPr="00C150D3">
        <w:rPr>
          <w:rFonts w:ascii="Times New Roman" w:eastAsia="Calibri" w:hAnsi="Times New Roman"/>
          <w:i/>
          <w:iCs/>
          <w:sz w:val="22"/>
          <w:szCs w:val="22"/>
          <w:lang w:eastAsia="sk-SK"/>
        </w:rPr>
        <w:t>podľa</w:t>
      </w:r>
      <w:r w:rsidRPr="00C150D3">
        <w:rPr>
          <w:rFonts w:ascii="Times New Roman" w:eastAsia="Calibri" w:hAnsi="Times New Roman"/>
          <w:i/>
          <w:iCs/>
          <w:spacing w:val="23"/>
          <w:sz w:val="22"/>
          <w:szCs w:val="22"/>
          <w:lang w:eastAsia="sk-SK"/>
        </w:rPr>
        <w:t xml:space="preserve"> </w:t>
      </w:r>
      <w:r w:rsidRPr="00C150D3">
        <w:rPr>
          <w:rFonts w:ascii="Times New Roman" w:eastAsia="Calibri" w:hAnsi="Times New Roman"/>
          <w:i/>
          <w:iCs/>
          <w:sz w:val="22"/>
          <w:szCs w:val="22"/>
          <w:lang w:eastAsia="sk-SK"/>
        </w:rPr>
        <w:t xml:space="preserve">predpisov </w:t>
      </w:r>
      <w:r w:rsidRPr="00C150D3">
        <w:rPr>
          <w:rFonts w:ascii="Times New Roman" w:eastAsia="Calibri" w:hAnsi="Times New Roman"/>
          <w:i/>
          <w:iCs/>
          <w:spacing w:val="-1"/>
          <w:sz w:val="22"/>
          <w:szCs w:val="22"/>
          <w:lang w:eastAsia="sk-SK"/>
        </w:rPr>
        <w:t>členského</w:t>
      </w:r>
      <w:r w:rsidRPr="00C150D3">
        <w:rPr>
          <w:rFonts w:ascii="Times New Roman" w:eastAsia="Calibri" w:hAnsi="Times New Roman"/>
          <w:i/>
          <w:iCs/>
          <w:sz w:val="22"/>
          <w:szCs w:val="22"/>
          <w:lang w:eastAsia="sk-SK"/>
        </w:rPr>
        <w:t xml:space="preserve"> </w:t>
      </w:r>
      <w:r w:rsidRPr="00C150D3">
        <w:rPr>
          <w:rFonts w:ascii="Times New Roman" w:eastAsia="Calibri" w:hAnsi="Times New Roman"/>
          <w:i/>
          <w:iCs/>
          <w:spacing w:val="-1"/>
          <w:sz w:val="22"/>
          <w:szCs w:val="22"/>
          <w:lang w:eastAsia="sk-SK"/>
        </w:rPr>
        <w:t xml:space="preserve">štátu </w:t>
      </w:r>
      <w:r w:rsidRPr="00C150D3">
        <w:rPr>
          <w:rFonts w:ascii="Times New Roman" w:eastAsia="Calibri" w:hAnsi="Times New Roman"/>
          <w:i/>
          <w:iCs/>
          <w:sz w:val="22"/>
          <w:szCs w:val="22"/>
          <w:lang w:eastAsia="sk-SK"/>
        </w:rPr>
        <w:t>ich pôvodu.</w:t>
      </w:r>
    </w:p>
    <w:p w14:paraId="0AA3EB72" w14:textId="77777777" w:rsidR="00C150D3" w:rsidRPr="00C150D3" w:rsidRDefault="00C150D3" w:rsidP="00C150D3">
      <w:pPr>
        <w:numPr>
          <w:ilvl w:val="1"/>
          <w:numId w:val="7"/>
        </w:numPr>
        <w:spacing w:after="120"/>
        <w:ind w:left="463" w:right="108" w:hanging="357"/>
        <w:jc w:val="both"/>
        <w:rPr>
          <w:rFonts w:ascii="Times New Roman" w:hAnsi="Times New Roman"/>
          <w:b/>
          <w:bCs/>
          <w:i/>
          <w:iCs/>
          <w:sz w:val="22"/>
          <w:szCs w:val="22"/>
        </w:rPr>
      </w:pPr>
      <w:r w:rsidRPr="00C150D3">
        <w:rPr>
          <w:rFonts w:ascii="Times New Roman" w:hAnsi="Times New Roman"/>
          <w:i/>
          <w:iCs/>
          <w:sz w:val="22"/>
          <w:szCs w:val="22"/>
        </w:rPr>
        <w:t>Z predložených dokladov/ponuky uchádzača musí byť zároveň zrejmé</w:t>
      </w:r>
      <w:r w:rsidRPr="00C150D3">
        <w:rPr>
          <w:rFonts w:ascii="Times New Roman" w:hAnsi="Times New Roman"/>
          <w:b/>
          <w:bCs/>
          <w:i/>
          <w:iCs/>
          <w:sz w:val="22"/>
          <w:szCs w:val="22"/>
        </w:rPr>
        <w:t xml:space="preserve"> o akú kapacitu uchádzača sa jedná, či o vlastnú osobu alebo o tretiu osobu, </w:t>
      </w:r>
      <w:r w:rsidRPr="00C150D3">
        <w:rPr>
          <w:rFonts w:ascii="Times New Roman" w:hAnsi="Times New Roman"/>
          <w:i/>
          <w:iCs/>
          <w:sz w:val="22"/>
          <w:szCs w:val="22"/>
        </w:rPr>
        <w:t>uchádzač preukáže napr. životopisom, alebo čestným vyhlásením experta, alebo iným.“</w:t>
      </w:r>
    </w:p>
    <w:p w14:paraId="5F607917" w14:textId="0FF5F73A" w:rsidR="00C4619E" w:rsidRPr="00C150D3" w:rsidRDefault="00C150D3" w:rsidP="00C150D3">
      <w:pPr>
        <w:jc w:val="both"/>
        <w:rPr>
          <w:rFonts w:ascii="Times New Roman" w:hAnsi="Times New Roman"/>
          <w:b/>
          <w:bCs/>
          <w:color w:val="000000" w:themeColor="text1"/>
          <w:sz w:val="22"/>
          <w:szCs w:val="22"/>
          <w:highlight w:val="yellow"/>
        </w:rPr>
      </w:pPr>
      <w:r>
        <w:rPr>
          <w:rFonts w:ascii="Times New Roman" w:hAnsi="Times New Roman"/>
          <w:sz w:val="22"/>
          <w:szCs w:val="22"/>
        </w:rPr>
        <w:t>Uchádzač v</w:t>
      </w:r>
      <w:r w:rsidRPr="00C150D3">
        <w:rPr>
          <w:rFonts w:ascii="Times New Roman" w:hAnsi="Times New Roman"/>
          <w:sz w:val="22"/>
          <w:szCs w:val="22"/>
        </w:rPr>
        <w:t>o svojej ponuk</w:t>
      </w:r>
      <w:r>
        <w:rPr>
          <w:rFonts w:ascii="Times New Roman" w:hAnsi="Times New Roman"/>
          <w:sz w:val="22"/>
          <w:szCs w:val="22"/>
        </w:rPr>
        <w:t>e</w:t>
      </w:r>
      <w:r w:rsidRPr="00C150D3">
        <w:rPr>
          <w:rFonts w:ascii="Times New Roman" w:hAnsi="Times New Roman"/>
          <w:sz w:val="22"/>
          <w:szCs w:val="22"/>
        </w:rPr>
        <w:t xml:space="preserve"> predložil k preukázaniu splnenia tejto podmienky účasti Osvedčenie vydané Národným inšpektorátom práce </w:t>
      </w:r>
      <w:r w:rsidRPr="00C150D3">
        <w:rPr>
          <w:rFonts w:ascii="Times New Roman" w:hAnsi="Times New Roman"/>
          <w:b/>
          <w:bCs/>
          <w:sz w:val="22"/>
          <w:szCs w:val="22"/>
        </w:rPr>
        <w:t xml:space="preserve">č.  ABT-0135/11 </w:t>
      </w:r>
      <w:r w:rsidRPr="00C150D3">
        <w:rPr>
          <w:rFonts w:ascii="Times New Roman" w:hAnsi="Times New Roman"/>
          <w:sz w:val="22"/>
          <w:szCs w:val="22"/>
        </w:rPr>
        <w:t xml:space="preserve">na činnosť </w:t>
      </w:r>
      <w:r w:rsidRPr="00C150D3">
        <w:rPr>
          <w:rFonts w:ascii="Times New Roman" w:hAnsi="Times New Roman"/>
          <w:b/>
          <w:bCs/>
          <w:sz w:val="22"/>
          <w:szCs w:val="22"/>
        </w:rPr>
        <w:t xml:space="preserve">Autorizovaný bezpečnostný technik, </w:t>
      </w:r>
      <w:r w:rsidRPr="00C150D3">
        <w:rPr>
          <w:rFonts w:ascii="Times New Roman" w:hAnsi="Times New Roman"/>
          <w:sz w:val="22"/>
          <w:szCs w:val="22"/>
        </w:rPr>
        <w:t>Dátum vydania:</w:t>
      </w:r>
      <w:r w:rsidRPr="00C150D3">
        <w:rPr>
          <w:rFonts w:ascii="Times New Roman" w:hAnsi="Times New Roman"/>
          <w:b/>
          <w:bCs/>
          <w:sz w:val="22"/>
          <w:szCs w:val="22"/>
        </w:rPr>
        <w:t xml:space="preserve"> 27.05.2011. </w:t>
      </w:r>
      <w:r w:rsidRPr="00C150D3">
        <w:rPr>
          <w:rFonts w:ascii="Times New Roman" w:hAnsi="Times New Roman"/>
          <w:color w:val="000000" w:themeColor="text1"/>
          <w:sz w:val="22"/>
          <w:szCs w:val="22"/>
        </w:rPr>
        <w:t xml:space="preserve">Súčasťou osvedčenia bol doklad </w:t>
      </w:r>
      <w:r w:rsidRPr="00C150D3">
        <w:rPr>
          <w:rFonts w:ascii="Times New Roman" w:hAnsi="Times New Roman"/>
          <w:b/>
          <w:bCs/>
          <w:color w:val="000000" w:themeColor="text1"/>
          <w:sz w:val="22"/>
          <w:szCs w:val="22"/>
        </w:rPr>
        <w:t xml:space="preserve">o aktualizačnej príprave z dátumu </w:t>
      </w:r>
      <w:r w:rsidRPr="00C150D3">
        <w:rPr>
          <w:rFonts w:ascii="Times New Roman" w:hAnsi="Times New Roman"/>
          <w:b/>
          <w:bCs/>
          <w:sz w:val="22"/>
          <w:szCs w:val="22"/>
        </w:rPr>
        <w:t>17 - 18.9.2020</w:t>
      </w:r>
      <w:r w:rsidRPr="00C150D3">
        <w:rPr>
          <w:rFonts w:ascii="Times New Roman" w:hAnsi="Times New Roman"/>
          <w:color w:val="000000" w:themeColor="text1"/>
          <w:sz w:val="22"/>
          <w:szCs w:val="22"/>
        </w:rPr>
        <w:t xml:space="preserve">, pričom je potrebné absolvovať aktualizačnú prípravu každých 5 rokov a bez absolvovania povinných zákonných aktualizačných príprav nie je predložené osvedčenie platné. </w:t>
      </w:r>
      <w:r w:rsidRPr="007637AF">
        <w:rPr>
          <w:rFonts w:ascii="Times New Roman" w:hAnsi="Times New Roman"/>
          <w:b/>
          <w:bCs/>
          <w:color w:val="000000" w:themeColor="text1"/>
          <w:sz w:val="22"/>
          <w:szCs w:val="22"/>
        </w:rPr>
        <w:t>Uchádzač bol preto</w:t>
      </w:r>
      <w:r w:rsidR="007637AF" w:rsidRPr="007637AF">
        <w:rPr>
          <w:rFonts w:ascii="Times New Roman" w:hAnsi="Times New Roman"/>
          <w:b/>
          <w:bCs/>
          <w:color w:val="000000" w:themeColor="text1"/>
          <w:sz w:val="22"/>
          <w:szCs w:val="22"/>
        </w:rPr>
        <w:t xml:space="preserve"> požiadaný </w:t>
      </w:r>
      <w:r w:rsidRPr="007637AF">
        <w:rPr>
          <w:rFonts w:ascii="Times New Roman" w:hAnsi="Times New Roman"/>
          <w:b/>
          <w:bCs/>
          <w:color w:val="000000" w:themeColor="text1"/>
          <w:sz w:val="22"/>
          <w:szCs w:val="22"/>
        </w:rPr>
        <w:t>o vysvetlenie, prípadne o doplnenie dôkazov o absolvovaní aktualizačnej</w:t>
      </w:r>
      <w:r w:rsidRPr="00C150D3">
        <w:rPr>
          <w:rFonts w:ascii="Times New Roman" w:hAnsi="Times New Roman"/>
          <w:b/>
          <w:bCs/>
          <w:color w:val="000000" w:themeColor="text1"/>
          <w:sz w:val="22"/>
          <w:szCs w:val="22"/>
        </w:rPr>
        <w:t xml:space="preserve"> odbornej prípravy v súlade s platnou a účinnou legislatívou.</w:t>
      </w:r>
    </w:p>
    <w:p w14:paraId="5407DDDB" w14:textId="77777777" w:rsidR="00E02822" w:rsidRPr="00E02822" w:rsidRDefault="00E02822" w:rsidP="00477ECC">
      <w:pPr>
        <w:ind w:left="426"/>
        <w:jc w:val="both"/>
        <w:rPr>
          <w:rFonts w:ascii="Times New Roman" w:hAnsi="Times New Roman"/>
          <w:color w:val="000000" w:themeColor="text1"/>
          <w:sz w:val="22"/>
          <w:szCs w:val="22"/>
          <w:highlight w:val="yellow"/>
        </w:rPr>
      </w:pPr>
    </w:p>
    <w:p w14:paraId="02ACA5C8" w14:textId="6F6993E2" w:rsidR="00477ECC" w:rsidRDefault="008640E0" w:rsidP="008640E0">
      <w:pPr>
        <w:spacing w:after="20"/>
        <w:jc w:val="both"/>
        <w:rPr>
          <w:rFonts w:ascii="Times New Roman" w:hAnsi="Times New Roman"/>
          <w:b/>
          <w:bCs/>
          <w:color w:val="000000" w:themeColor="text1"/>
          <w:sz w:val="22"/>
          <w:szCs w:val="22"/>
        </w:rPr>
      </w:pPr>
      <w:r>
        <w:rPr>
          <w:rFonts w:ascii="Times New Roman" w:hAnsi="Times New Roman"/>
          <w:b/>
          <w:bCs/>
          <w:color w:val="000000" w:themeColor="text1"/>
          <w:sz w:val="22"/>
          <w:szCs w:val="22"/>
        </w:rPr>
        <w:t>Odpoveď uchádzača:</w:t>
      </w:r>
    </w:p>
    <w:p w14:paraId="07C3BB91" w14:textId="089BF63A" w:rsidR="008640E0" w:rsidRPr="00F927D2" w:rsidRDefault="00F927D2" w:rsidP="00F927D2">
      <w:pPr>
        <w:pStyle w:val="Zkladntext"/>
        <w:tabs>
          <w:tab w:val="left" w:pos="8789"/>
          <w:tab w:val="left" w:pos="8931"/>
        </w:tabs>
        <w:spacing w:before="2"/>
        <w:ind w:right="235"/>
        <w:rPr>
          <w:i/>
          <w:iCs/>
          <w:sz w:val="22"/>
          <w:szCs w:val="22"/>
        </w:rPr>
      </w:pPr>
      <w:r w:rsidRPr="00F927D2">
        <w:rPr>
          <w:i/>
          <w:iCs/>
          <w:sz w:val="22"/>
          <w:szCs w:val="22"/>
        </w:rPr>
        <w:t>“Obstarávateľ vo Výzve na predkladanie ponúk okrem iného stanovil aj preukázanie splnenia podmienky účasti v</w:t>
      </w:r>
      <w:r w:rsidRPr="00F927D2">
        <w:rPr>
          <w:i/>
          <w:iCs/>
          <w:spacing w:val="-6"/>
          <w:sz w:val="22"/>
          <w:szCs w:val="22"/>
        </w:rPr>
        <w:t xml:space="preserve"> </w:t>
      </w:r>
      <w:r w:rsidRPr="00F927D2">
        <w:rPr>
          <w:i/>
          <w:iCs/>
          <w:sz w:val="22"/>
          <w:szCs w:val="22"/>
        </w:rPr>
        <w:t>bode</w:t>
      </w:r>
      <w:r w:rsidRPr="00F927D2">
        <w:rPr>
          <w:i/>
          <w:iCs/>
          <w:spacing w:val="-3"/>
          <w:sz w:val="22"/>
          <w:szCs w:val="22"/>
        </w:rPr>
        <w:t xml:space="preserve"> </w:t>
      </w:r>
      <w:r w:rsidRPr="00F927D2">
        <w:rPr>
          <w:i/>
          <w:iCs/>
          <w:sz w:val="22"/>
          <w:szCs w:val="22"/>
        </w:rPr>
        <w:t>3.3.</w:t>
      </w:r>
      <w:r w:rsidRPr="00F927D2">
        <w:rPr>
          <w:i/>
          <w:iCs/>
          <w:spacing w:val="-15"/>
          <w:sz w:val="22"/>
          <w:szCs w:val="22"/>
        </w:rPr>
        <w:t xml:space="preserve"> </w:t>
      </w:r>
      <w:r w:rsidRPr="00F927D2">
        <w:rPr>
          <w:i/>
          <w:iCs/>
          <w:sz w:val="22"/>
          <w:szCs w:val="22"/>
        </w:rPr>
        <w:t>l bod F)</w:t>
      </w:r>
      <w:r w:rsidRPr="00F927D2">
        <w:rPr>
          <w:i/>
          <w:iCs/>
          <w:spacing w:val="-5"/>
          <w:sz w:val="22"/>
          <w:szCs w:val="22"/>
        </w:rPr>
        <w:t xml:space="preserve"> </w:t>
      </w:r>
      <w:r w:rsidRPr="00F927D2">
        <w:rPr>
          <w:i/>
          <w:iCs/>
          <w:sz w:val="22"/>
          <w:szCs w:val="22"/>
        </w:rPr>
        <w:t>oddielu A.2 Podmienky účasti uviesť kľúčového experta</w:t>
      </w:r>
      <w:r w:rsidRPr="00F927D2">
        <w:rPr>
          <w:i/>
          <w:iCs/>
          <w:spacing w:val="40"/>
          <w:sz w:val="22"/>
          <w:szCs w:val="22"/>
        </w:rPr>
        <w:t xml:space="preserve"> </w:t>
      </w:r>
      <w:r w:rsidRPr="00F927D2">
        <w:rPr>
          <w:i/>
          <w:iCs/>
          <w:sz w:val="22"/>
          <w:szCs w:val="22"/>
        </w:rPr>
        <w:t>6: Autorizovaného bezpečnostného technika (ABT) -</w:t>
      </w:r>
      <w:r w:rsidRPr="00F927D2">
        <w:rPr>
          <w:i/>
          <w:iCs/>
          <w:spacing w:val="40"/>
          <w:sz w:val="22"/>
          <w:szCs w:val="22"/>
        </w:rPr>
        <w:t xml:space="preserve"> </w:t>
      </w:r>
      <w:r w:rsidRPr="00F927D2">
        <w:rPr>
          <w:i/>
          <w:iCs/>
          <w:sz w:val="22"/>
          <w:szCs w:val="22"/>
        </w:rPr>
        <w:t>min. l osobu. Vo svojej ponuke sme predložili</w:t>
      </w:r>
      <w:r w:rsidRPr="00F927D2">
        <w:rPr>
          <w:i/>
          <w:iCs/>
          <w:spacing w:val="40"/>
          <w:sz w:val="22"/>
          <w:szCs w:val="22"/>
        </w:rPr>
        <w:t xml:space="preserve"> </w:t>
      </w:r>
      <w:r w:rsidRPr="00F927D2">
        <w:rPr>
          <w:i/>
          <w:iCs/>
          <w:sz w:val="22"/>
          <w:szCs w:val="22"/>
        </w:rPr>
        <w:t>k</w:t>
      </w:r>
      <w:r w:rsidRPr="00F927D2">
        <w:rPr>
          <w:i/>
          <w:iCs/>
          <w:spacing w:val="-2"/>
          <w:sz w:val="22"/>
          <w:szCs w:val="22"/>
        </w:rPr>
        <w:t xml:space="preserve"> </w:t>
      </w:r>
      <w:r w:rsidRPr="00F927D2">
        <w:rPr>
          <w:i/>
          <w:iCs/>
          <w:sz w:val="22"/>
          <w:szCs w:val="22"/>
        </w:rPr>
        <w:t>preukázaniu</w:t>
      </w:r>
      <w:r w:rsidRPr="00F927D2">
        <w:rPr>
          <w:i/>
          <w:iCs/>
          <w:spacing w:val="40"/>
          <w:sz w:val="22"/>
          <w:szCs w:val="22"/>
        </w:rPr>
        <w:t xml:space="preserve"> </w:t>
      </w:r>
      <w:r w:rsidRPr="00F927D2">
        <w:rPr>
          <w:i/>
          <w:iCs/>
          <w:sz w:val="22"/>
          <w:szCs w:val="22"/>
        </w:rPr>
        <w:t>splnenia</w:t>
      </w:r>
      <w:r w:rsidRPr="00F927D2">
        <w:rPr>
          <w:i/>
          <w:iCs/>
          <w:spacing w:val="40"/>
          <w:sz w:val="22"/>
          <w:szCs w:val="22"/>
        </w:rPr>
        <w:t xml:space="preserve"> </w:t>
      </w:r>
      <w:r w:rsidRPr="00F927D2">
        <w:rPr>
          <w:i/>
          <w:iCs/>
          <w:sz w:val="22"/>
          <w:szCs w:val="22"/>
        </w:rPr>
        <w:t>tejto podmienky</w:t>
      </w:r>
      <w:r w:rsidRPr="00F927D2">
        <w:rPr>
          <w:i/>
          <w:iCs/>
          <w:spacing w:val="40"/>
          <w:sz w:val="22"/>
          <w:szCs w:val="22"/>
        </w:rPr>
        <w:t xml:space="preserve"> </w:t>
      </w:r>
      <w:r w:rsidRPr="00F927D2">
        <w:rPr>
          <w:i/>
          <w:iCs/>
          <w:sz w:val="22"/>
          <w:szCs w:val="22"/>
        </w:rPr>
        <w:t>účasti Osvedčenie vydané Národným inšpektorátom práce č. ABT-0135/11 na činnosť Autorizovaný bezpečnostný technik,</w:t>
      </w:r>
      <w:r w:rsidRPr="00F927D2">
        <w:rPr>
          <w:i/>
          <w:iCs/>
          <w:spacing w:val="35"/>
          <w:sz w:val="22"/>
          <w:szCs w:val="22"/>
        </w:rPr>
        <w:t xml:space="preserve"> </w:t>
      </w:r>
      <w:r w:rsidRPr="00F927D2">
        <w:rPr>
          <w:i/>
          <w:iCs/>
          <w:sz w:val="22"/>
          <w:szCs w:val="22"/>
        </w:rPr>
        <w:t>dátum</w:t>
      </w:r>
      <w:r w:rsidRPr="00F927D2">
        <w:rPr>
          <w:i/>
          <w:iCs/>
          <w:spacing w:val="40"/>
          <w:sz w:val="22"/>
          <w:szCs w:val="22"/>
        </w:rPr>
        <w:t xml:space="preserve"> </w:t>
      </w:r>
      <w:r w:rsidRPr="00F927D2">
        <w:rPr>
          <w:i/>
          <w:iCs/>
          <w:sz w:val="22"/>
          <w:szCs w:val="22"/>
        </w:rPr>
        <w:t>vydania:</w:t>
      </w:r>
      <w:r w:rsidRPr="00F927D2">
        <w:rPr>
          <w:i/>
          <w:iCs/>
          <w:spacing w:val="40"/>
          <w:sz w:val="22"/>
          <w:szCs w:val="22"/>
        </w:rPr>
        <w:t xml:space="preserve"> </w:t>
      </w:r>
      <w:r w:rsidRPr="00F927D2">
        <w:rPr>
          <w:i/>
          <w:iCs/>
          <w:sz w:val="22"/>
          <w:szCs w:val="22"/>
        </w:rPr>
        <w:t>27.5.2011.</w:t>
      </w:r>
      <w:r w:rsidRPr="00F927D2">
        <w:rPr>
          <w:i/>
          <w:iCs/>
          <w:spacing w:val="31"/>
          <w:sz w:val="22"/>
          <w:szCs w:val="22"/>
        </w:rPr>
        <w:t xml:space="preserve"> </w:t>
      </w:r>
      <w:r w:rsidRPr="00F927D2">
        <w:rPr>
          <w:i/>
          <w:iCs/>
          <w:sz w:val="22"/>
          <w:szCs w:val="22"/>
        </w:rPr>
        <w:t>Súčasťou</w:t>
      </w:r>
      <w:r w:rsidRPr="00F927D2">
        <w:rPr>
          <w:i/>
          <w:iCs/>
          <w:spacing w:val="38"/>
          <w:sz w:val="22"/>
          <w:szCs w:val="22"/>
        </w:rPr>
        <w:t xml:space="preserve"> </w:t>
      </w:r>
      <w:r w:rsidRPr="00F927D2">
        <w:rPr>
          <w:i/>
          <w:iCs/>
          <w:sz w:val="22"/>
          <w:szCs w:val="22"/>
        </w:rPr>
        <w:t>osvedčenia</w:t>
      </w:r>
      <w:r w:rsidRPr="00F927D2">
        <w:rPr>
          <w:i/>
          <w:iCs/>
          <w:spacing w:val="40"/>
          <w:sz w:val="22"/>
          <w:szCs w:val="22"/>
        </w:rPr>
        <w:t xml:space="preserve"> </w:t>
      </w:r>
      <w:r w:rsidRPr="00F927D2">
        <w:rPr>
          <w:i/>
          <w:iCs/>
          <w:sz w:val="22"/>
          <w:szCs w:val="22"/>
        </w:rPr>
        <w:t>bol</w:t>
      </w:r>
      <w:r w:rsidRPr="00F927D2">
        <w:rPr>
          <w:i/>
          <w:iCs/>
          <w:spacing w:val="36"/>
          <w:sz w:val="22"/>
          <w:szCs w:val="22"/>
        </w:rPr>
        <w:t xml:space="preserve"> </w:t>
      </w:r>
      <w:r w:rsidRPr="00F927D2">
        <w:rPr>
          <w:i/>
          <w:iCs/>
          <w:sz w:val="22"/>
          <w:szCs w:val="22"/>
        </w:rPr>
        <w:t>aj</w:t>
      </w:r>
      <w:r w:rsidRPr="00F927D2">
        <w:rPr>
          <w:i/>
          <w:iCs/>
          <w:spacing w:val="19"/>
          <w:sz w:val="22"/>
          <w:szCs w:val="22"/>
        </w:rPr>
        <w:t xml:space="preserve"> </w:t>
      </w:r>
      <w:r w:rsidRPr="00F927D2">
        <w:rPr>
          <w:i/>
          <w:iCs/>
          <w:sz w:val="22"/>
          <w:szCs w:val="22"/>
        </w:rPr>
        <w:t>doklad</w:t>
      </w:r>
      <w:r w:rsidRPr="00F927D2">
        <w:rPr>
          <w:i/>
          <w:iCs/>
          <w:spacing w:val="34"/>
          <w:sz w:val="22"/>
          <w:szCs w:val="22"/>
        </w:rPr>
        <w:t xml:space="preserve"> </w:t>
      </w:r>
      <w:r w:rsidRPr="00F927D2">
        <w:rPr>
          <w:i/>
          <w:iCs/>
          <w:sz w:val="22"/>
          <w:szCs w:val="22"/>
        </w:rPr>
        <w:t>o aktualizačnej</w:t>
      </w:r>
      <w:r w:rsidRPr="00F927D2">
        <w:rPr>
          <w:i/>
          <w:iCs/>
          <w:spacing w:val="40"/>
          <w:sz w:val="22"/>
          <w:szCs w:val="22"/>
        </w:rPr>
        <w:t xml:space="preserve"> </w:t>
      </w:r>
      <w:r w:rsidRPr="00F927D2">
        <w:rPr>
          <w:i/>
          <w:iCs/>
          <w:sz w:val="22"/>
          <w:szCs w:val="22"/>
        </w:rPr>
        <w:t>príprave z</w:t>
      </w:r>
      <w:r w:rsidRPr="00F927D2">
        <w:rPr>
          <w:i/>
          <w:iCs/>
          <w:spacing w:val="-10"/>
          <w:sz w:val="22"/>
          <w:szCs w:val="22"/>
        </w:rPr>
        <w:t xml:space="preserve"> </w:t>
      </w:r>
      <w:r w:rsidRPr="00F927D2">
        <w:rPr>
          <w:i/>
          <w:iCs/>
          <w:sz w:val="22"/>
          <w:szCs w:val="22"/>
        </w:rPr>
        <w:t>dátumu 17 -</w:t>
      </w:r>
      <w:r w:rsidRPr="00F927D2">
        <w:rPr>
          <w:i/>
          <w:iCs/>
          <w:spacing w:val="40"/>
          <w:sz w:val="22"/>
          <w:szCs w:val="22"/>
        </w:rPr>
        <w:t xml:space="preserve"> </w:t>
      </w:r>
      <w:r w:rsidRPr="00F927D2">
        <w:rPr>
          <w:i/>
          <w:iCs/>
          <w:sz w:val="22"/>
          <w:szCs w:val="22"/>
        </w:rPr>
        <w:t>18.9.2020, a</w:t>
      </w:r>
      <w:r w:rsidRPr="00F927D2">
        <w:rPr>
          <w:i/>
          <w:iCs/>
          <w:spacing w:val="-6"/>
          <w:sz w:val="22"/>
          <w:szCs w:val="22"/>
        </w:rPr>
        <w:t xml:space="preserve"> </w:t>
      </w:r>
      <w:r w:rsidRPr="00F927D2">
        <w:rPr>
          <w:i/>
          <w:iCs/>
          <w:sz w:val="22"/>
          <w:szCs w:val="22"/>
        </w:rPr>
        <w:t>týmto predkladáme potvrdenie o</w:t>
      </w:r>
      <w:r w:rsidRPr="00F927D2">
        <w:rPr>
          <w:i/>
          <w:iCs/>
          <w:spacing w:val="-15"/>
          <w:sz w:val="22"/>
          <w:szCs w:val="22"/>
        </w:rPr>
        <w:t xml:space="preserve"> </w:t>
      </w:r>
      <w:r w:rsidRPr="00F927D2">
        <w:rPr>
          <w:i/>
          <w:iCs/>
          <w:sz w:val="22"/>
          <w:szCs w:val="22"/>
        </w:rPr>
        <w:t>absolvovaní aktualizačnej odbornej prípravy zo</w:t>
      </w:r>
      <w:r w:rsidRPr="00F927D2">
        <w:rPr>
          <w:i/>
          <w:iCs/>
          <w:spacing w:val="-3"/>
          <w:sz w:val="22"/>
          <w:szCs w:val="22"/>
        </w:rPr>
        <w:t xml:space="preserve"> </w:t>
      </w:r>
      <w:r w:rsidRPr="00F927D2">
        <w:rPr>
          <w:i/>
          <w:iCs/>
          <w:sz w:val="22"/>
          <w:szCs w:val="22"/>
        </w:rPr>
        <w:t>dňa 30.4.2025</w:t>
      </w:r>
      <w:r w:rsidRPr="00F927D2">
        <w:rPr>
          <w:i/>
          <w:iCs/>
          <w:spacing w:val="27"/>
          <w:sz w:val="22"/>
          <w:szCs w:val="22"/>
        </w:rPr>
        <w:t xml:space="preserve"> </w:t>
      </w:r>
      <w:r w:rsidRPr="00F927D2">
        <w:rPr>
          <w:i/>
          <w:iCs/>
          <w:sz w:val="22"/>
          <w:szCs w:val="22"/>
        </w:rPr>
        <w:t>v</w:t>
      </w:r>
      <w:r w:rsidRPr="00F927D2">
        <w:rPr>
          <w:i/>
          <w:iCs/>
          <w:spacing w:val="-2"/>
          <w:sz w:val="22"/>
          <w:szCs w:val="22"/>
        </w:rPr>
        <w:t xml:space="preserve"> </w:t>
      </w:r>
      <w:r w:rsidRPr="00F927D2">
        <w:rPr>
          <w:i/>
          <w:iCs/>
          <w:sz w:val="22"/>
          <w:szCs w:val="22"/>
        </w:rPr>
        <w:t>súlade s platnou a účinnou</w:t>
      </w:r>
      <w:r w:rsidRPr="00F927D2">
        <w:rPr>
          <w:i/>
          <w:iCs/>
          <w:spacing w:val="26"/>
          <w:sz w:val="22"/>
          <w:szCs w:val="22"/>
        </w:rPr>
        <w:t xml:space="preserve"> </w:t>
      </w:r>
      <w:r w:rsidRPr="00F927D2">
        <w:rPr>
          <w:i/>
          <w:iCs/>
          <w:sz w:val="22"/>
          <w:szCs w:val="22"/>
        </w:rPr>
        <w:t>legislatívou ako prílohu č.</w:t>
      </w:r>
      <w:r w:rsidRPr="00F927D2">
        <w:rPr>
          <w:i/>
          <w:iCs/>
          <w:spacing w:val="26"/>
          <w:sz w:val="22"/>
          <w:szCs w:val="22"/>
        </w:rPr>
        <w:t xml:space="preserve"> </w:t>
      </w:r>
      <w:r w:rsidRPr="00F927D2">
        <w:rPr>
          <w:i/>
          <w:iCs/>
          <w:sz w:val="22"/>
          <w:szCs w:val="22"/>
        </w:rPr>
        <w:t>I</w:t>
      </w:r>
      <w:r w:rsidRPr="00F927D2">
        <w:rPr>
          <w:i/>
          <w:iCs/>
          <w:spacing w:val="28"/>
          <w:sz w:val="22"/>
          <w:szCs w:val="22"/>
        </w:rPr>
        <w:t xml:space="preserve"> </w:t>
      </w:r>
      <w:r w:rsidRPr="00F927D2">
        <w:rPr>
          <w:i/>
          <w:iCs/>
          <w:sz w:val="22"/>
          <w:szCs w:val="22"/>
        </w:rPr>
        <w:t>tohto listu.“</w:t>
      </w:r>
    </w:p>
    <w:p w14:paraId="6EAB03EF" w14:textId="77777777" w:rsidR="00F927D2" w:rsidRDefault="00F927D2" w:rsidP="00F927D2">
      <w:pPr>
        <w:tabs>
          <w:tab w:val="left" w:pos="8931"/>
        </w:tabs>
        <w:spacing w:after="20"/>
        <w:jc w:val="both"/>
        <w:rPr>
          <w:color w:val="797979"/>
        </w:rPr>
      </w:pPr>
    </w:p>
    <w:p w14:paraId="1D6BC4F2" w14:textId="0BB75A7E" w:rsidR="00F927D2" w:rsidRPr="00F927D2" w:rsidRDefault="00F927D2" w:rsidP="00F927D2">
      <w:pPr>
        <w:spacing w:after="20"/>
        <w:jc w:val="both"/>
        <w:rPr>
          <w:rFonts w:ascii="Times New Roman" w:hAnsi="Times New Roman"/>
          <w:b/>
          <w:bCs/>
          <w:color w:val="000000" w:themeColor="text1"/>
          <w:sz w:val="22"/>
          <w:szCs w:val="22"/>
        </w:rPr>
      </w:pPr>
      <w:r w:rsidRPr="00F927D2">
        <w:rPr>
          <w:rFonts w:ascii="Times New Roman" w:hAnsi="Times New Roman"/>
          <w:b/>
          <w:bCs/>
          <w:color w:val="000000" w:themeColor="text1"/>
          <w:sz w:val="22"/>
          <w:szCs w:val="22"/>
        </w:rPr>
        <w:t>Stanovisko verejného obstarávateľa:</w:t>
      </w:r>
    </w:p>
    <w:p w14:paraId="5ECFB47E" w14:textId="75CA888E" w:rsidR="00F927D2" w:rsidRDefault="00F927D2" w:rsidP="00F927D2">
      <w:pPr>
        <w:spacing w:after="20"/>
        <w:jc w:val="both"/>
        <w:rPr>
          <w:rFonts w:ascii="Times New Roman" w:hAnsi="Times New Roman"/>
          <w:color w:val="000000" w:themeColor="text1"/>
          <w:sz w:val="22"/>
          <w:szCs w:val="22"/>
        </w:rPr>
      </w:pPr>
      <w:r>
        <w:rPr>
          <w:rFonts w:ascii="Times New Roman" w:hAnsi="Times New Roman"/>
          <w:color w:val="000000" w:themeColor="text1"/>
          <w:sz w:val="22"/>
          <w:szCs w:val="22"/>
        </w:rPr>
        <w:t>Verejný obstarávateľ akceptuje doplnenie.</w:t>
      </w:r>
    </w:p>
    <w:p w14:paraId="07172FD3" w14:textId="77777777" w:rsidR="00F927D2" w:rsidRDefault="00F927D2" w:rsidP="00F927D2">
      <w:pPr>
        <w:spacing w:after="20"/>
        <w:jc w:val="both"/>
        <w:rPr>
          <w:rFonts w:ascii="Times New Roman" w:hAnsi="Times New Roman"/>
          <w:color w:val="000000" w:themeColor="text1"/>
          <w:sz w:val="22"/>
          <w:szCs w:val="22"/>
        </w:rPr>
      </w:pPr>
    </w:p>
    <w:p w14:paraId="61306083" w14:textId="77777777" w:rsidR="00102E8B" w:rsidRPr="00102E8B" w:rsidRDefault="00102E8B" w:rsidP="00102E8B">
      <w:pPr>
        <w:jc w:val="both"/>
        <w:rPr>
          <w:rFonts w:ascii="Times New Roman" w:hAnsi="Times New Roman"/>
          <w:b/>
          <w:bCs/>
          <w:color w:val="000000" w:themeColor="text1"/>
          <w:sz w:val="22"/>
          <w:szCs w:val="22"/>
        </w:rPr>
      </w:pPr>
      <w:r w:rsidRPr="00102E8B">
        <w:rPr>
          <w:rFonts w:ascii="Times New Roman" w:hAnsi="Times New Roman"/>
          <w:b/>
          <w:bCs/>
          <w:color w:val="000000" w:themeColor="text1"/>
          <w:sz w:val="22"/>
          <w:szCs w:val="22"/>
        </w:rPr>
        <w:t>Bod 2)</w:t>
      </w:r>
    </w:p>
    <w:p w14:paraId="72A1E79B" w14:textId="4AF78C1E" w:rsidR="00102E8B" w:rsidRPr="00102E8B" w:rsidRDefault="00102E8B" w:rsidP="00102E8B">
      <w:pPr>
        <w:jc w:val="both"/>
        <w:rPr>
          <w:rFonts w:ascii="Times New Roman" w:hAnsi="Times New Roman"/>
          <w:i/>
          <w:sz w:val="22"/>
          <w:szCs w:val="22"/>
        </w:rPr>
      </w:pPr>
      <w:r w:rsidRPr="00102E8B">
        <w:rPr>
          <w:rFonts w:ascii="Times New Roman" w:hAnsi="Times New Roman"/>
          <w:sz w:val="22"/>
          <w:szCs w:val="22"/>
        </w:rPr>
        <w:t xml:space="preserve">Verejný obstarávateľ požadoval </w:t>
      </w:r>
      <w:r w:rsidRPr="00102E8B">
        <w:rPr>
          <w:rFonts w:ascii="Times New Roman" w:hAnsi="Times New Roman"/>
          <w:b/>
          <w:bCs/>
          <w:sz w:val="22"/>
          <w:szCs w:val="22"/>
        </w:rPr>
        <w:t xml:space="preserve">v bode 3.5.1 oddielu A.2 Podmienky účasti </w:t>
      </w:r>
      <w:r w:rsidRPr="00102E8B">
        <w:rPr>
          <w:rFonts w:ascii="Times New Roman" w:hAnsi="Times New Roman"/>
          <w:sz w:val="22"/>
          <w:szCs w:val="22"/>
        </w:rPr>
        <w:t>súťažných podkladov nasledovné:</w:t>
      </w:r>
      <w:r>
        <w:rPr>
          <w:rFonts w:ascii="Times New Roman" w:hAnsi="Times New Roman"/>
          <w:sz w:val="22"/>
          <w:szCs w:val="22"/>
        </w:rPr>
        <w:t xml:space="preserve"> </w:t>
      </w:r>
      <w:r w:rsidRPr="00102E8B">
        <w:rPr>
          <w:rFonts w:ascii="Times New Roman" w:hAnsi="Times New Roman"/>
          <w:bCs/>
          <w:i/>
          <w:sz w:val="22"/>
          <w:szCs w:val="22"/>
        </w:rPr>
        <w:t>„Uchádzač predloží</w:t>
      </w:r>
      <w:r w:rsidRPr="00102E8B">
        <w:rPr>
          <w:rFonts w:ascii="Times New Roman" w:hAnsi="Times New Roman"/>
          <w:b/>
          <w:i/>
          <w:sz w:val="22"/>
          <w:szCs w:val="22"/>
        </w:rPr>
        <w:t xml:space="preserve"> </w:t>
      </w:r>
      <w:r w:rsidRPr="00102E8B">
        <w:rPr>
          <w:rFonts w:ascii="Times New Roman" w:hAnsi="Times New Roman"/>
          <w:i/>
          <w:spacing w:val="-1"/>
          <w:sz w:val="22"/>
          <w:szCs w:val="22"/>
        </w:rPr>
        <w:t>platnú</w:t>
      </w:r>
      <w:r w:rsidRPr="00102E8B">
        <w:rPr>
          <w:rFonts w:ascii="Times New Roman" w:hAnsi="Times New Roman"/>
          <w:i/>
          <w:spacing w:val="7"/>
          <w:sz w:val="22"/>
          <w:szCs w:val="22"/>
        </w:rPr>
        <w:t xml:space="preserve"> </w:t>
      </w:r>
      <w:r w:rsidRPr="00102E8B">
        <w:rPr>
          <w:rFonts w:ascii="Times New Roman" w:hAnsi="Times New Roman"/>
          <w:i/>
          <w:spacing w:val="-1"/>
          <w:sz w:val="22"/>
          <w:szCs w:val="22"/>
        </w:rPr>
        <w:t>licenciu alebo certifikát</w:t>
      </w:r>
      <w:r w:rsidRPr="00102E8B">
        <w:rPr>
          <w:rFonts w:ascii="Times New Roman" w:hAnsi="Times New Roman"/>
          <w:i/>
          <w:spacing w:val="7"/>
          <w:sz w:val="22"/>
          <w:szCs w:val="22"/>
        </w:rPr>
        <w:t xml:space="preserve"> </w:t>
      </w:r>
      <w:r w:rsidRPr="00102E8B">
        <w:rPr>
          <w:rFonts w:ascii="Times New Roman" w:hAnsi="Times New Roman"/>
          <w:i/>
          <w:spacing w:val="-2"/>
          <w:sz w:val="22"/>
          <w:szCs w:val="22"/>
        </w:rPr>
        <w:t xml:space="preserve">oprávňujúci na </w:t>
      </w:r>
      <w:r w:rsidRPr="00102E8B">
        <w:rPr>
          <w:rFonts w:ascii="Times New Roman" w:hAnsi="Times New Roman"/>
          <w:b/>
          <w:bCs/>
          <w:i/>
          <w:spacing w:val="-2"/>
          <w:sz w:val="22"/>
          <w:szCs w:val="22"/>
        </w:rPr>
        <w:t xml:space="preserve">zhotovovanie tepelnoizolačných systémov plochých striech </w:t>
      </w:r>
      <w:r w:rsidRPr="00102E8B">
        <w:rPr>
          <w:rFonts w:ascii="Times New Roman" w:hAnsi="Times New Roman"/>
          <w:i/>
          <w:spacing w:val="-2"/>
          <w:sz w:val="22"/>
          <w:szCs w:val="22"/>
        </w:rPr>
        <w:t xml:space="preserve">alebo </w:t>
      </w:r>
      <w:r w:rsidRPr="00102E8B">
        <w:rPr>
          <w:rFonts w:ascii="Times New Roman" w:hAnsi="Times New Roman"/>
          <w:i/>
          <w:spacing w:val="-1"/>
          <w:sz w:val="22"/>
          <w:szCs w:val="22"/>
        </w:rPr>
        <w:t>iného</w:t>
      </w:r>
      <w:r w:rsidRPr="00102E8B">
        <w:rPr>
          <w:rFonts w:ascii="Times New Roman" w:hAnsi="Times New Roman"/>
          <w:i/>
          <w:spacing w:val="38"/>
          <w:sz w:val="22"/>
          <w:szCs w:val="22"/>
        </w:rPr>
        <w:t xml:space="preserve"> </w:t>
      </w:r>
      <w:r w:rsidRPr="00102E8B">
        <w:rPr>
          <w:rFonts w:ascii="Times New Roman" w:hAnsi="Times New Roman"/>
          <w:i/>
          <w:spacing w:val="-1"/>
          <w:sz w:val="22"/>
          <w:szCs w:val="22"/>
        </w:rPr>
        <w:t>ekvivalentného</w:t>
      </w:r>
      <w:r w:rsidRPr="00102E8B">
        <w:rPr>
          <w:rFonts w:ascii="Times New Roman" w:hAnsi="Times New Roman"/>
          <w:i/>
          <w:spacing w:val="40"/>
          <w:sz w:val="22"/>
          <w:szCs w:val="22"/>
        </w:rPr>
        <w:t xml:space="preserve"> </w:t>
      </w:r>
      <w:r w:rsidRPr="00102E8B">
        <w:rPr>
          <w:rFonts w:ascii="Times New Roman" w:hAnsi="Times New Roman"/>
          <w:i/>
          <w:spacing w:val="-1"/>
          <w:sz w:val="22"/>
          <w:szCs w:val="22"/>
        </w:rPr>
        <w:t xml:space="preserve">dokladu </w:t>
      </w:r>
      <w:r w:rsidRPr="00102E8B">
        <w:rPr>
          <w:rFonts w:ascii="Times New Roman" w:hAnsi="Times New Roman"/>
          <w:i/>
          <w:sz w:val="22"/>
          <w:szCs w:val="22"/>
        </w:rPr>
        <w:t>oprávňujúceho na vykonávanie predmetných prác vydávaným v inom štáte ako SR.“</w:t>
      </w:r>
    </w:p>
    <w:p w14:paraId="483F236A" w14:textId="77777777" w:rsidR="00102E8B" w:rsidRPr="00102E8B" w:rsidRDefault="00102E8B" w:rsidP="00102E8B">
      <w:pPr>
        <w:jc w:val="both"/>
        <w:rPr>
          <w:rFonts w:ascii="Times New Roman" w:hAnsi="Times New Roman"/>
          <w:b/>
          <w:bCs/>
          <w:color w:val="000000" w:themeColor="text1"/>
          <w:sz w:val="22"/>
          <w:szCs w:val="22"/>
        </w:rPr>
      </w:pPr>
      <w:r w:rsidRPr="00102E8B">
        <w:rPr>
          <w:rFonts w:ascii="Times New Roman" w:hAnsi="Times New Roman"/>
          <w:sz w:val="22"/>
          <w:szCs w:val="22"/>
        </w:rPr>
        <w:t xml:space="preserve">Verejný obstarávateľ požadoval </w:t>
      </w:r>
      <w:r w:rsidRPr="00102E8B">
        <w:rPr>
          <w:rFonts w:ascii="Times New Roman" w:hAnsi="Times New Roman"/>
          <w:b/>
          <w:bCs/>
          <w:sz w:val="22"/>
          <w:szCs w:val="22"/>
        </w:rPr>
        <w:t xml:space="preserve">v bode 4 bod B.2 oddielu B.2 Opis predmetu zákazky </w:t>
      </w:r>
      <w:r w:rsidRPr="00102E8B">
        <w:rPr>
          <w:rFonts w:ascii="Times New Roman" w:hAnsi="Times New Roman"/>
          <w:sz w:val="22"/>
          <w:szCs w:val="22"/>
        </w:rPr>
        <w:t>súťažných podkladov nasledovné:</w:t>
      </w:r>
    </w:p>
    <w:p w14:paraId="393E67F5" w14:textId="77777777" w:rsidR="00102E8B" w:rsidRPr="00102E8B" w:rsidRDefault="00102E8B" w:rsidP="00102E8B">
      <w:pPr>
        <w:jc w:val="both"/>
        <w:rPr>
          <w:rFonts w:ascii="Times New Roman" w:hAnsi="Times New Roman"/>
          <w:i/>
          <w:sz w:val="22"/>
          <w:szCs w:val="22"/>
        </w:rPr>
      </w:pPr>
      <w:r w:rsidRPr="00102E8B">
        <w:rPr>
          <w:rFonts w:ascii="Times New Roman" w:hAnsi="Times New Roman"/>
          <w:i/>
          <w:sz w:val="22"/>
          <w:szCs w:val="22"/>
        </w:rPr>
        <w:t>„</w:t>
      </w:r>
      <w:r w:rsidRPr="00102E8B">
        <w:rPr>
          <w:rFonts w:ascii="Times New Roman" w:hAnsi="Times New Roman"/>
          <w:b/>
          <w:bCs/>
          <w:i/>
          <w:color w:val="222222"/>
          <w:sz w:val="22"/>
          <w:szCs w:val="22"/>
        </w:rPr>
        <w:t xml:space="preserve">Čestné vyhlásenie, v ktorom uchádzač uvedie typ </w:t>
      </w:r>
      <w:r w:rsidRPr="00102E8B">
        <w:rPr>
          <w:rFonts w:ascii="Times New Roman" w:hAnsi="Times New Roman"/>
          <w:b/>
          <w:bCs/>
          <w:i/>
          <w:spacing w:val="-1"/>
          <w:sz w:val="22"/>
          <w:szCs w:val="22"/>
        </w:rPr>
        <w:t>tepelnoizolačného</w:t>
      </w:r>
      <w:r w:rsidRPr="00102E8B">
        <w:rPr>
          <w:rFonts w:ascii="Times New Roman" w:hAnsi="Times New Roman"/>
          <w:b/>
          <w:bCs/>
          <w:i/>
          <w:spacing w:val="11"/>
          <w:sz w:val="22"/>
          <w:szCs w:val="22"/>
        </w:rPr>
        <w:t xml:space="preserve"> </w:t>
      </w:r>
      <w:r w:rsidRPr="00102E8B">
        <w:rPr>
          <w:rFonts w:ascii="Times New Roman" w:hAnsi="Times New Roman"/>
          <w:b/>
          <w:bCs/>
          <w:i/>
          <w:spacing w:val="-1"/>
          <w:sz w:val="22"/>
          <w:szCs w:val="22"/>
        </w:rPr>
        <w:t>kontaktného</w:t>
      </w:r>
      <w:r w:rsidRPr="00102E8B">
        <w:rPr>
          <w:rFonts w:ascii="Times New Roman" w:hAnsi="Times New Roman"/>
          <w:b/>
          <w:bCs/>
          <w:i/>
          <w:spacing w:val="5"/>
          <w:sz w:val="22"/>
          <w:szCs w:val="22"/>
        </w:rPr>
        <w:t xml:space="preserve"> </w:t>
      </w:r>
      <w:r w:rsidRPr="00102E8B">
        <w:rPr>
          <w:rFonts w:ascii="Times New Roman" w:hAnsi="Times New Roman"/>
          <w:b/>
          <w:bCs/>
          <w:i/>
          <w:spacing w:val="-1"/>
          <w:sz w:val="22"/>
          <w:szCs w:val="22"/>
        </w:rPr>
        <w:t>systému plochých striech</w:t>
      </w:r>
      <w:r w:rsidRPr="00102E8B">
        <w:rPr>
          <w:rFonts w:ascii="Times New Roman" w:hAnsi="Times New Roman"/>
          <w:i/>
          <w:spacing w:val="7"/>
          <w:sz w:val="22"/>
          <w:szCs w:val="22"/>
        </w:rPr>
        <w:t xml:space="preserve">, </w:t>
      </w:r>
      <w:r w:rsidRPr="00102E8B">
        <w:rPr>
          <w:rFonts w:ascii="Times New Roman" w:hAnsi="Times New Roman"/>
          <w:i/>
          <w:spacing w:val="-1"/>
          <w:sz w:val="22"/>
          <w:szCs w:val="22"/>
        </w:rPr>
        <w:t>ktorý</w:t>
      </w:r>
      <w:r w:rsidRPr="00102E8B">
        <w:rPr>
          <w:rFonts w:ascii="Times New Roman" w:hAnsi="Times New Roman"/>
          <w:i/>
          <w:spacing w:val="71"/>
          <w:sz w:val="22"/>
          <w:szCs w:val="22"/>
        </w:rPr>
        <w:t xml:space="preserve"> </w:t>
      </w:r>
      <w:r w:rsidRPr="00102E8B">
        <w:rPr>
          <w:rFonts w:ascii="Times New Roman" w:hAnsi="Times New Roman"/>
          <w:b/>
          <w:bCs/>
          <w:i/>
          <w:spacing w:val="-1"/>
          <w:sz w:val="22"/>
          <w:szCs w:val="22"/>
        </w:rPr>
        <w:t>použije</w:t>
      </w:r>
      <w:r w:rsidRPr="00102E8B">
        <w:rPr>
          <w:rFonts w:ascii="Times New Roman" w:hAnsi="Times New Roman"/>
          <w:b/>
          <w:bCs/>
          <w:i/>
          <w:sz w:val="22"/>
          <w:szCs w:val="22"/>
        </w:rPr>
        <w:t xml:space="preserve"> </w:t>
      </w:r>
      <w:r w:rsidRPr="00102E8B">
        <w:rPr>
          <w:rFonts w:ascii="Times New Roman" w:hAnsi="Times New Roman"/>
          <w:b/>
          <w:bCs/>
          <w:i/>
          <w:spacing w:val="-1"/>
          <w:sz w:val="22"/>
          <w:szCs w:val="22"/>
        </w:rPr>
        <w:t>pri</w:t>
      </w:r>
      <w:r w:rsidRPr="00102E8B">
        <w:rPr>
          <w:rFonts w:ascii="Times New Roman" w:hAnsi="Times New Roman"/>
          <w:b/>
          <w:bCs/>
          <w:i/>
          <w:spacing w:val="-2"/>
          <w:sz w:val="22"/>
          <w:szCs w:val="22"/>
        </w:rPr>
        <w:t xml:space="preserve"> </w:t>
      </w:r>
      <w:r w:rsidRPr="00102E8B">
        <w:rPr>
          <w:rFonts w:ascii="Times New Roman" w:hAnsi="Times New Roman"/>
          <w:b/>
          <w:bCs/>
          <w:i/>
          <w:spacing w:val="-1"/>
          <w:sz w:val="22"/>
          <w:szCs w:val="22"/>
        </w:rPr>
        <w:t>zatepľovaní</w:t>
      </w:r>
      <w:r w:rsidRPr="00102E8B">
        <w:rPr>
          <w:rFonts w:ascii="Times New Roman" w:hAnsi="Times New Roman"/>
          <w:b/>
          <w:bCs/>
          <w:i/>
          <w:spacing w:val="1"/>
          <w:sz w:val="22"/>
          <w:szCs w:val="22"/>
        </w:rPr>
        <w:t xml:space="preserve"> </w:t>
      </w:r>
      <w:r w:rsidRPr="00102E8B">
        <w:rPr>
          <w:rFonts w:ascii="Times New Roman" w:hAnsi="Times New Roman"/>
          <w:b/>
          <w:bCs/>
          <w:i/>
          <w:spacing w:val="-1"/>
          <w:sz w:val="22"/>
          <w:szCs w:val="22"/>
        </w:rPr>
        <w:t>strechy</w:t>
      </w:r>
      <w:r w:rsidRPr="00102E8B">
        <w:rPr>
          <w:rFonts w:ascii="Times New Roman" w:hAnsi="Times New Roman"/>
          <w:i/>
          <w:spacing w:val="-1"/>
          <w:sz w:val="22"/>
          <w:szCs w:val="22"/>
        </w:rPr>
        <w:t xml:space="preserve">, ktorý </w:t>
      </w:r>
      <w:r w:rsidRPr="00102E8B">
        <w:rPr>
          <w:rFonts w:ascii="Times New Roman" w:hAnsi="Times New Roman"/>
          <w:b/>
          <w:bCs/>
          <w:i/>
          <w:spacing w:val="-1"/>
          <w:sz w:val="22"/>
          <w:szCs w:val="22"/>
        </w:rPr>
        <w:t>musí byť identický s tým</w:t>
      </w:r>
      <w:r w:rsidRPr="00102E8B">
        <w:rPr>
          <w:rFonts w:ascii="Times New Roman" w:hAnsi="Times New Roman"/>
          <w:i/>
          <w:spacing w:val="-1"/>
          <w:sz w:val="22"/>
          <w:szCs w:val="22"/>
        </w:rPr>
        <w:t xml:space="preserve">, </w:t>
      </w:r>
      <w:r w:rsidRPr="00102E8B">
        <w:rPr>
          <w:rFonts w:ascii="Times New Roman" w:hAnsi="Times New Roman"/>
          <w:b/>
          <w:bCs/>
          <w:i/>
          <w:spacing w:val="-1"/>
          <w:sz w:val="22"/>
          <w:szCs w:val="22"/>
        </w:rPr>
        <w:t>ktorým preukazuje v rámci preukazovania splnenia podmienok účasti svoju</w:t>
      </w:r>
      <w:r w:rsidRPr="00102E8B">
        <w:rPr>
          <w:rFonts w:ascii="Times New Roman" w:hAnsi="Times New Roman"/>
          <w:b/>
          <w:bCs/>
          <w:i/>
          <w:sz w:val="22"/>
          <w:szCs w:val="22"/>
        </w:rPr>
        <w:t xml:space="preserve"> </w:t>
      </w:r>
      <w:r w:rsidRPr="00102E8B">
        <w:rPr>
          <w:rFonts w:ascii="Times New Roman" w:hAnsi="Times New Roman"/>
          <w:b/>
          <w:bCs/>
          <w:i/>
          <w:spacing w:val="-1"/>
          <w:sz w:val="22"/>
          <w:szCs w:val="22"/>
        </w:rPr>
        <w:t>spôsobilosť</w:t>
      </w:r>
      <w:r w:rsidRPr="00102E8B">
        <w:rPr>
          <w:rFonts w:ascii="Times New Roman" w:hAnsi="Times New Roman"/>
          <w:i/>
          <w:sz w:val="22"/>
          <w:szCs w:val="22"/>
        </w:rPr>
        <w:t xml:space="preserve"> na </w:t>
      </w:r>
      <w:r w:rsidRPr="00102E8B">
        <w:rPr>
          <w:rFonts w:ascii="Times New Roman" w:hAnsi="Times New Roman"/>
          <w:i/>
          <w:spacing w:val="-1"/>
          <w:sz w:val="22"/>
          <w:szCs w:val="22"/>
        </w:rPr>
        <w:t xml:space="preserve">vykonávanie špeciálnych stavebných prác, ktorých kvalita, spolu s osvedčenými komponentami tepelnoizolačného systému, garantuje projektované parametre a životnosť </w:t>
      </w:r>
      <w:r w:rsidRPr="00102E8B">
        <w:rPr>
          <w:rFonts w:ascii="Times New Roman" w:hAnsi="Times New Roman"/>
          <w:i/>
          <w:spacing w:val="-2"/>
          <w:sz w:val="22"/>
          <w:szCs w:val="22"/>
        </w:rPr>
        <w:t>zhotovovanie tepelnoizolačných systémov plochých striech.“</w:t>
      </w:r>
    </w:p>
    <w:p w14:paraId="2A2702AA" w14:textId="4B4E485D" w:rsidR="00102E8B" w:rsidRPr="00102E8B" w:rsidRDefault="00102E8B" w:rsidP="00102E8B">
      <w:pPr>
        <w:spacing w:before="10" w:after="120"/>
        <w:ind w:right="56"/>
        <w:jc w:val="both"/>
        <w:rPr>
          <w:rFonts w:ascii="Times New Roman" w:eastAsia="Calibri" w:hAnsi="Times New Roman"/>
          <w:b/>
          <w:bCs/>
          <w:iCs/>
          <w:sz w:val="22"/>
          <w:szCs w:val="22"/>
          <w:shd w:val="clear" w:color="auto" w:fill="FFFFFF"/>
          <w:lang w:eastAsia="sk-SK"/>
        </w:rPr>
      </w:pPr>
      <w:r>
        <w:rPr>
          <w:rFonts w:ascii="Times New Roman" w:hAnsi="Times New Roman"/>
          <w:sz w:val="22"/>
          <w:szCs w:val="22"/>
        </w:rPr>
        <w:lastRenderedPageBreak/>
        <w:t>Uchádzač v</w:t>
      </w:r>
      <w:r w:rsidRPr="00102E8B">
        <w:rPr>
          <w:rFonts w:ascii="Times New Roman" w:hAnsi="Times New Roman"/>
          <w:sz w:val="22"/>
          <w:szCs w:val="22"/>
        </w:rPr>
        <w:t xml:space="preserve">o svojej ponuke predložil </w:t>
      </w:r>
      <w:r w:rsidRPr="00102E8B">
        <w:rPr>
          <w:rFonts w:ascii="Times New Roman" w:hAnsi="Times New Roman"/>
          <w:iCs/>
          <w:sz w:val="22"/>
          <w:szCs w:val="22"/>
          <w:shd w:val="clear" w:color="auto" w:fill="FFFFFF"/>
          <w:lang w:eastAsia="sk-SK"/>
        </w:rPr>
        <w:t xml:space="preserve">LICENCIU č. </w:t>
      </w:r>
      <w:r w:rsidRPr="00102E8B">
        <w:rPr>
          <w:rFonts w:ascii="Times New Roman" w:eastAsia="Calibri" w:hAnsi="Times New Roman"/>
          <w:b/>
          <w:w w:val="115"/>
          <w:sz w:val="22"/>
          <w:szCs w:val="22"/>
          <w:lang w:eastAsia="sk-SK"/>
        </w:rPr>
        <w:t>L</w:t>
      </w:r>
      <w:r w:rsidRPr="00102E8B">
        <w:rPr>
          <w:rFonts w:ascii="Times New Roman" w:eastAsia="Calibri" w:hAnsi="Times New Roman"/>
          <w:b/>
          <w:spacing w:val="-18"/>
          <w:w w:val="115"/>
          <w:sz w:val="22"/>
          <w:szCs w:val="22"/>
          <w:lang w:eastAsia="sk-SK"/>
        </w:rPr>
        <w:t xml:space="preserve"> </w:t>
      </w:r>
      <w:r w:rsidRPr="00102E8B">
        <w:rPr>
          <w:rFonts w:ascii="Times New Roman" w:eastAsia="Calibri" w:hAnsi="Times New Roman"/>
          <w:b/>
          <w:w w:val="115"/>
          <w:sz w:val="22"/>
          <w:szCs w:val="22"/>
          <w:lang w:eastAsia="sk-SK"/>
        </w:rPr>
        <w:t>075/25-SIKA-S</w:t>
      </w:r>
      <w:r w:rsidRPr="00102E8B">
        <w:rPr>
          <w:rFonts w:ascii="Times New Roman" w:hAnsi="Times New Roman"/>
          <w:b/>
          <w:bCs/>
          <w:iCs/>
          <w:sz w:val="22"/>
          <w:szCs w:val="22"/>
          <w:shd w:val="clear" w:color="auto" w:fill="FFFFFF"/>
          <w:lang w:eastAsia="sk-SK"/>
        </w:rPr>
        <w:t xml:space="preserve"> </w:t>
      </w:r>
      <w:r w:rsidRPr="00102E8B">
        <w:rPr>
          <w:rFonts w:ascii="Times New Roman" w:eastAsia="Calibri" w:hAnsi="Times New Roman"/>
          <w:iCs/>
          <w:sz w:val="22"/>
          <w:szCs w:val="22"/>
          <w:shd w:val="clear" w:color="auto" w:fill="FFFFFF"/>
          <w:lang w:eastAsia="sk-SK"/>
        </w:rPr>
        <w:t xml:space="preserve">na </w:t>
      </w:r>
      <w:r w:rsidRPr="00102E8B">
        <w:rPr>
          <w:rFonts w:ascii="Times New Roman" w:hAnsi="Times New Roman"/>
          <w:b/>
          <w:bCs/>
          <w:iCs/>
          <w:sz w:val="22"/>
          <w:szCs w:val="22"/>
          <w:shd w:val="clear" w:color="auto" w:fill="FFFFFF"/>
          <w:lang w:eastAsia="sk-SK"/>
        </w:rPr>
        <w:t>zhotovovanie tepelnoizolačných a hydroizolačných systémov plochých striech</w:t>
      </w:r>
      <w:r w:rsidRPr="00102E8B">
        <w:rPr>
          <w:rFonts w:ascii="Times New Roman" w:hAnsi="Times New Roman"/>
          <w:iCs/>
          <w:sz w:val="22"/>
          <w:szCs w:val="22"/>
          <w:shd w:val="clear" w:color="auto" w:fill="FFFFFF"/>
          <w:lang w:eastAsia="sk-SK"/>
        </w:rPr>
        <w:t xml:space="preserve">, ktorým sa potvrdzuje odborná kvalifikácia držiteľa MULLDEX s.r.o., </w:t>
      </w:r>
      <w:r w:rsidRPr="00102E8B">
        <w:rPr>
          <w:rFonts w:ascii="Times New Roman" w:eastAsia="Calibri" w:hAnsi="Times New Roman"/>
          <w:iCs/>
          <w:sz w:val="22"/>
          <w:szCs w:val="22"/>
          <w:shd w:val="clear" w:color="auto" w:fill="FFFFFF"/>
          <w:lang w:eastAsia="sk-SK"/>
        </w:rPr>
        <w:t xml:space="preserve">Dátum vydania: </w:t>
      </w:r>
      <w:r w:rsidRPr="00102E8B">
        <w:rPr>
          <w:rFonts w:ascii="Times New Roman" w:eastAsia="Calibri" w:hAnsi="Times New Roman"/>
          <w:b/>
          <w:bCs/>
          <w:iCs/>
          <w:sz w:val="22"/>
          <w:szCs w:val="22"/>
          <w:shd w:val="clear" w:color="auto" w:fill="FFFFFF"/>
          <w:lang w:eastAsia="sk-SK"/>
        </w:rPr>
        <w:t xml:space="preserve">22.10.2025, </w:t>
      </w:r>
      <w:r w:rsidRPr="00102E8B">
        <w:rPr>
          <w:rFonts w:ascii="Times New Roman" w:eastAsia="Calibri" w:hAnsi="Times New Roman"/>
          <w:iCs/>
          <w:sz w:val="22"/>
          <w:szCs w:val="22"/>
          <w:shd w:val="clear" w:color="auto" w:fill="FFFFFF"/>
          <w:lang w:eastAsia="sk-SK"/>
        </w:rPr>
        <w:t xml:space="preserve">Platnosť licencie: </w:t>
      </w:r>
      <w:r w:rsidRPr="00102E8B">
        <w:rPr>
          <w:rFonts w:ascii="Times New Roman" w:eastAsia="Calibri" w:hAnsi="Times New Roman"/>
          <w:b/>
          <w:bCs/>
          <w:iCs/>
          <w:sz w:val="22"/>
          <w:szCs w:val="22"/>
          <w:shd w:val="clear" w:color="auto" w:fill="FFFFFF"/>
          <w:lang w:eastAsia="sk-SK"/>
        </w:rPr>
        <w:t xml:space="preserve">21.10.2026.  </w:t>
      </w:r>
      <w:r w:rsidRPr="00102E8B">
        <w:rPr>
          <w:rFonts w:ascii="Times New Roman" w:eastAsia="Calibri" w:hAnsi="Times New Roman"/>
          <w:iCs/>
          <w:sz w:val="22"/>
          <w:szCs w:val="22"/>
          <w:shd w:val="clear" w:color="auto" w:fill="FFFFFF"/>
          <w:lang w:eastAsia="sk-SK"/>
        </w:rPr>
        <w:t xml:space="preserve">Licencia bola vydaná na stavebné práce súvisiace s realizáciou striech, realizáciou a obnovou tepelnoizolačných a hydroizolačných systémov plochých striech systému: </w:t>
      </w:r>
      <w:r w:rsidRPr="00102E8B">
        <w:rPr>
          <w:rFonts w:ascii="Times New Roman" w:eastAsia="Calibri" w:hAnsi="Times New Roman"/>
          <w:b/>
          <w:bCs/>
          <w:iCs/>
          <w:sz w:val="22"/>
          <w:szCs w:val="22"/>
          <w:shd w:val="clear" w:color="auto" w:fill="FFFFFF"/>
          <w:lang w:eastAsia="sk-SK"/>
        </w:rPr>
        <w:t>Sikaplan</w:t>
      </w:r>
    </w:p>
    <w:p w14:paraId="359DF35F" w14:textId="7E6702D0" w:rsidR="00102E8B" w:rsidRPr="00102E8B" w:rsidRDefault="00102E8B" w:rsidP="00102E8B">
      <w:pPr>
        <w:pStyle w:val="Zkladntext"/>
        <w:ind w:right="161"/>
        <w:rPr>
          <w:rFonts w:eastAsia="Arial"/>
          <w:i/>
          <w:sz w:val="22"/>
          <w:szCs w:val="22"/>
          <w:lang w:val="sk-SK"/>
        </w:rPr>
      </w:pPr>
      <w:r w:rsidRPr="00102E8B">
        <w:rPr>
          <w:rFonts w:eastAsia="Calibri"/>
          <w:iCs/>
          <w:sz w:val="22"/>
          <w:szCs w:val="22"/>
          <w:shd w:val="clear" w:color="auto" w:fill="FFFFFF"/>
          <w:lang w:val="sk-SK"/>
        </w:rPr>
        <w:t xml:space="preserve">Ďalej </w:t>
      </w:r>
      <w:r>
        <w:rPr>
          <w:rFonts w:eastAsia="Calibri"/>
          <w:iCs/>
          <w:sz w:val="22"/>
          <w:szCs w:val="22"/>
          <w:shd w:val="clear" w:color="auto" w:fill="FFFFFF"/>
          <w:lang w:val="sk-SK"/>
        </w:rPr>
        <w:t>uchádzač</w:t>
      </w:r>
      <w:r w:rsidRPr="00102E8B">
        <w:rPr>
          <w:rFonts w:eastAsia="Calibri"/>
          <w:iCs/>
          <w:sz w:val="22"/>
          <w:szCs w:val="22"/>
          <w:shd w:val="clear" w:color="auto" w:fill="FFFFFF"/>
          <w:lang w:val="sk-SK"/>
        </w:rPr>
        <w:t xml:space="preserve"> predložil</w:t>
      </w:r>
      <w:r>
        <w:rPr>
          <w:rFonts w:eastAsia="Calibri"/>
          <w:iCs/>
          <w:sz w:val="22"/>
          <w:szCs w:val="22"/>
          <w:shd w:val="clear" w:color="auto" w:fill="FFFFFF"/>
          <w:lang w:val="sk-SK"/>
        </w:rPr>
        <w:t xml:space="preserve"> </w:t>
      </w:r>
      <w:r w:rsidRPr="00102E8B">
        <w:rPr>
          <w:rFonts w:eastAsia="Calibri"/>
          <w:i/>
          <w:sz w:val="22"/>
          <w:szCs w:val="22"/>
          <w:shd w:val="clear" w:color="auto" w:fill="FFFFFF"/>
          <w:lang w:val="sk-SK"/>
        </w:rPr>
        <w:t>„Čestné vyhlásenie uchádzača o type tepelnoizolačného kontaktného systému plochých striech</w:t>
      </w:r>
      <w:r w:rsidRPr="00102E8B">
        <w:rPr>
          <w:rFonts w:eastAsia="Calibri"/>
          <w:iCs/>
          <w:sz w:val="22"/>
          <w:szCs w:val="22"/>
          <w:shd w:val="clear" w:color="auto" w:fill="FFFFFF"/>
          <w:lang w:val="sk-SK"/>
        </w:rPr>
        <w:t xml:space="preserve">“ v ktorom ste uviedli cit.: </w:t>
      </w:r>
      <w:r w:rsidRPr="00102E8B">
        <w:rPr>
          <w:rFonts w:eastAsia="Calibri"/>
          <w:i/>
          <w:sz w:val="22"/>
          <w:szCs w:val="22"/>
          <w:shd w:val="clear" w:color="auto" w:fill="FFFFFF"/>
          <w:lang w:val="sk-SK"/>
        </w:rPr>
        <w:t>„</w:t>
      </w:r>
      <w:r w:rsidRPr="00102E8B">
        <w:rPr>
          <w:rFonts w:eastAsia="Arial"/>
          <w:i/>
          <w:spacing w:val="-1"/>
          <w:w w:val="105"/>
          <w:sz w:val="22"/>
          <w:szCs w:val="22"/>
          <w:lang w:val="sk-SK"/>
        </w:rPr>
        <w:t>Dolu</w:t>
      </w:r>
      <w:r w:rsidRPr="00102E8B">
        <w:rPr>
          <w:rFonts w:eastAsia="Arial"/>
          <w:i/>
          <w:spacing w:val="-25"/>
          <w:w w:val="105"/>
          <w:sz w:val="22"/>
          <w:szCs w:val="22"/>
          <w:lang w:val="sk-SK"/>
        </w:rPr>
        <w:t xml:space="preserve"> </w:t>
      </w:r>
      <w:r w:rsidRPr="00102E8B">
        <w:rPr>
          <w:rFonts w:eastAsia="Arial"/>
          <w:i/>
          <w:spacing w:val="-2"/>
          <w:w w:val="105"/>
          <w:sz w:val="22"/>
          <w:szCs w:val="22"/>
          <w:lang w:val="sk-SK"/>
        </w:rPr>
        <w:t>podpísaný(-á)</w:t>
      </w:r>
      <w:r w:rsidRPr="00102E8B">
        <w:rPr>
          <w:rFonts w:eastAsia="Arial"/>
          <w:i/>
          <w:spacing w:val="1"/>
          <w:w w:val="105"/>
          <w:sz w:val="22"/>
          <w:szCs w:val="22"/>
          <w:lang w:val="sk-SK"/>
        </w:rPr>
        <w:t xml:space="preserve"> </w:t>
      </w:r>
      <w:r w:rsidRPr="00102E8B">
        <w:rPr>
          <w:rFonts w:eastAsia="Arial"/>
          <w:i/>
          <w:w w:val="105"/>
          <w:sz w:val="22"/>
          <w:szCs w:val="22"/>
          <w:lang w:val="sk-SK"/>
        </w:rPr>
        <w:t>Pavol</w:t>
      </w:r>
      <w:r w:rsidRPr="00102E8B">
        <w:rPr>
          <w:rFonts w:eastAsia="Arial"/>
          <w:i/>
          <w:spacing w:val="-28"/>
          <w:w w:val="105"/>
          <w:sz w:val="22"/>
          <w:szCs w:val="22"/>
          <w:lang w:val="sk-SK"/>
        </w:rPr>
        <w:t xml:space="preserve"> </w:t>
      </w:r>
      <w:r w:rsidRPr="00102E8B">
        <w:rPr>
          <w:rFonts w:eastAsia="Arial"/>
          <w:i/>
          <w:spacing w:val="-2"/>
          <w:w w:val="105"/>
          <w:sz w:val="22"/>
          <w:szCs w:val="22"/>
          <w:lang w:val="sk-SK"/>
        </w:rPr>
        <w:t>T</w:t>
      </w:r>
      <w:r w:rsidRPr="00102E8B">
        <w:rPr>
          <w:rFonts w:eastAsia="Arial"/>
          <w:i/>
          <w:spacing w:val="-3"/>
          <w:w w:val="105"/>
          <w:sz w:val="22"/>
          <w:szCs w:val="22"/>
          <w:lang w:val="sk-SK"/>
        </w:rPr>
        <w:t>urczyk,</w:t>
      </w:r>
      <w:r w:rsidRPr="00102E8B">
        <w:rPr>
          <w:rFonts w:eastAsia="Arial"/>
          <w:i/>
          <w:spacing w:val="-26"/>
          <w:w w:val="105"/>
          <w:sz w:val="22"/>
          <w:szCs w:val="22"/>
          <w:lang w:val="sk-SK"/>
        </w:rPr>
        <w:t xml:space="preserve"> </w:t>
      </w:r>
      <w:r w:rsidRPr="00102E8B">
        <w:rPr>
          <w:rFonts w:eastAsia="Arial"/>
          <w:i/>
          <w:w w:val="105"/>
          <w:sz w:val="22"/>
          <w:szCs w:val="22"/>
          <w:lang w:val="sk-SK"/>
        </w:rPr>
        <w:t>ako</w:t>
      </w:r>
      <w:r w:rsidRPr="00102E8B">
        <w:rPr>
          <w:rFonts w:eastAsia="Arial"/>
          <w:i/>
          <w:spacing w:val="-1"/>
          <w:w w:val="105"/>
          <w:sz w:val="22"/>
          <w:szCs w:val="22"/>
          <w:lang w:val="sk-SK"/>
        </w:rPr>
        <w:t xml:space="preserve"> </w:t>
      </w:r>
      <w:r w:rsidRPr="00102E8B">
        <w:rPr>
          <w:rFonts w:eastAsia="Arial"/>
          <w:i/>
          <w:w w:val="105"/>
          <w:sz w:val="22"/>
          <w:szCs w:val="22"/>
          <w:lang w:val="sk-SK"/>
        </w:rPr>
        <w:t>štatutárny</w:t>
      </w:r>
      <w:r w:rsidRPr="00102E8B">
        <w:rPr>
          <w:rFonts w:eastAsia="Arial"/>
          <w:i/>
          <w:spacing w:val="-8"/>
          <w:w w:val="105"/>
          <w:sz w:val="22"/>
          <w:szCs w:val="22"/>
          <w:lang w:val="sk-SK"/>
        </w:rPr>
        <w:t xml:space="preserve"> </w:t>
      </w:r>
      <w:r w:rsidRPr="00102E8B">
        <w:rPr>
          <w:rFonts w:eastAsia="Arial"/>
          <w:i/>
          <w:w w:val="105"/>
          <w:sz w:val="22"/>
          <w:szCs w:val="22"/>
          <w:lang w:val="sk-SK"/>
        </w:rPr>
        <w:t>orgán</w:t>
      </w:r>
      <w:r w:rsidRPr="00102E8B">
        <w:rPr>
          <w:rFonts w:eastAsia="Arial"/>
          <w:i/>
          <w:spacing w:val="-17"/>
          <w:w w:val="105"/>
          <w:sz w:val="22"/>
          <w:szCs w:val="22"/>
          <w:lang w:val="sk-SK"/>
        </w:rPr>
        <w:t xml:space="preserve"> </w:t>
      </w:r>
      <w:r w:rsidRPr="00102E8B">
        <w:rPr>
          <w:rFonts w:eastAsia="Arial"/>
          <w:i/>
          <w:w w:val="130"/>
          <w:sz w:val="22"/>
          <w:szCs w:val="22"/>
          <w:lang w:val="sk-SK"/>
        </w:rPr>
        <w:t>/</w:t>
      </w:r>
      <w:r w:rsidRPr="00102E8B">
        <w:rPr>
          <w:rFonts w:eastAsia="Arial"/>
          <w:i/>
          <w:spacing w:val="-20"/>
          <w:w w:val="130"/>
          <w:sz w:val="22"/>
          <w:szCs w:val="22"/>
          <w:lang w:val="sk-SK"/>
        </w:rPr>
        <w:t xml:space="preserve"> </w:t>
      </w:r>
      <w:r w:rsidRPr="00102E8B">
        <w:rPr>
          <w:rFonts w:eastAsia="Arial"/>
          <w:i/>
          <w:w w:val="105"/>
          <w:sz w:val="22"/>
          <w:szCs w:val="22"/>
          <w:lang w:val="sk-SK"/>
        </w:rPr>
        <w:t>osoba</w:t>
      </w:r>
      <w:r w:rsidRPr="00102E8B">
        <w:rPr>
          <w:rFonts w:eastAsia="Arial"/>
          <w:i/>
          <w:spacing w:val="-4"/>
          <w:w w:val="105"/>
          <w:sz w:val="22"/>
          <w:szCs w:val="22"/>
          <w:lang w:val="sk-SK"/>
        </w:rPr>
        <w:t xml:space="preserve"> </w:t>
      </w:r>
      <w:r w:rsidRPr="00102E8B">
        <w:rPr>
          <w:rFonts w:eastAsia="Arial"/>
          <w:i/>
          <w:w w:val="105"/>
          <w:sz w:val="22"/>
          <w:szCs w:val="22"/>
          <w:lang w:val="sk-SK"/>
        </w:rPr>
        <w:t>oprávnená</w:t>
      </w:r>
      <w:r w:rsidRPr="00102E8B">
        <w:rPr>
          <w:rFonts w:eastAsia="Arial"/>
          <w:i/>
          <w:spacing w:val="5"/>
          <w:w w:val="105"/>
          <w:sz w:val="22"/>
          <w:szCs w:val="22"/>
          <w:lang w:val="sk-SK"/>
        </w:rPr>
        <w:t xml:space="preserve"> </w:t>
      </w:r>
      <w:r w:rsidRPr="00102E8B">
        <w:rPr>
          <w:rFonts w:eastAsia="Arial"/>
          <w:i/>
          <w:w w:val="105"/>
          <w:sz w:val="22"/>
          <w:szCs w:val="22"/>
          <w:lang w:val="sk-SK"/>
        </w:rPr>
        <w:t>konať</w:t>
      </w:r>
      <w:r w:rsidRPr="00102E8B">
        <w:rPr>
          <w:rFonts w:eastAsia="Arial"/>
          <w:i/>
          <w:spacing w:val="-23"/>
          <w:w w:val="105"/>
          <w:sz w:val="22"/>
          <w:szCs w:val="22"/>
          <w:lang w:val="sk-SK"/>
        </w:rPr>
        <w:t xml:space="preserve"> </w:t>
      </w:r>
      <w:r w:rsidRPr="00102E8B">
        <w:rPr>
          <w:rFonts w:eastAsia="Arial"/>
          <w:i/>
          <w:w w:val="105"/>
          <w:sz w:val="22"/>
          <w:szCs w:val="22"/>
          <w:lang w:val="sk-SK"/>
        </w:rPr>
        <w:t>za</w:t>
      </w:r>
      <w:r w:rsidRPr="00102E8B">
        <w:rPr>
          <w:rFonts w:eastAsia="Arial"/>
          <w:i/>
          <w:spacing w:val="4"/>
          <w:w w:val="105"/>
          <w:sz w:val="22"/>
          <w:szCs w:val="22"/>
          <w:lang w:val="sk-SK"/>
        </w:rPr>
        <w:t xml:space="preserve"> </w:t>
      </w:r>
      <w:r w:rsidRPr="00102E8B">
        <w:rPr>
          <w:rFonts w:eastAsia="Arial"/>
          <w:i/>
          <w:w w:val="105"/>
          <w:sz w:val="22"/>
          <w:szCs w:val="22"/>
          <w:lang w:val="sk-SK"/>
        </w:rPr>
        <w:t>uchádzača,</w:t>
      </w:r>
      <w:r w:rsidRPr="00102E8B">
        <w:rPr>
          <w:rFonts w:eastAsia="Arial"/>
          <w:i/>
          <w:spacing w:val="-14"/>
          <w:w w:val="105"/>
          <w:sz w:val="22"/>
          <w:szCs w:val="22"/>
          <w:lang w:val="sk-SK"/>
        </w:rPr>
        <w:t xml:space="preserve"> </w:t>
      </w:r>
      <w:r w:rsidRPr="00102E8B">
        <w:rPr>
          <w:rFonts w:eastAsia="Arial"/>
          <w:i/>
          <w:w w:val="105"/>
          <w:sz w:val="22"/>
          <w:szCs w:val="22"/>
          <w:lang w:val="sk-SK"/>
        </w:rPr>
        <w:t>čestne</w:t>
      </w:r>
      <w:r w:rsidRPr="00102E8B">
        <w:rPr>
          <w:rFonts w:eastAsia="Arial"/>
          <w:i/>
          <w:spacing w:val="27"/>
          <w:w w:val="103"/>
          <w:sz w:val="22"/>
          <w:szCs w:val="22"/>
          <w:lang w:val="sk-SK"/>
        </w:rPr>
        <w:t xml:space="preserve"> </w:t>
      </w:r>
      <w:r w:rsidRPr="00102E8B">
        <w:rPr>
          <w:rFonts w:eastAsia="Arial"/>
          <w:i/>
          <w:w w:val="105"/>
          <w:sz w:val="22"/>
          <w:szCs w:val="22"/>
          <w:lang w:val="sk-SK"/>
        </w:rPr>
        <w:t>vyhl</w:t>
      </w:r>
      <w:r w:rsidRPr="00102E8B">
        <w:rPr>
          <w:rFonts w:eastAsia="Arial"/>
          <w:i/>
          <w:spacing w:val="1"/>
          <w:w w:val="105"/>
          <w:sz w:val="22"/>
          <w:szCs w:val="22"/>
          <w:lang w:val="sk-SK"/>
        </w:rPr>
        <w:t>asujem,</w:t>
      </w:r>
      <w:r w:rsidRPr="00102E8B">
        <w:rPr>
          <w:rFonts w:eastAsia="Arial"/>
          <w:i/>
          <w:spacing w:val="5"/>
          <w:w w:val="105"/>
          <w:sz w:val="22"/>
          <w:szCs w:val="22"/>
          <w:lang w:val="sk-SK"/>
        </w:rPr>
        <w:t xml:space="preserve"> </w:t>
      </w:r>
      <w:r w:rsidRPr="00102E8B">
        <w:rPr>
          <w:rFonts w:eastAsia="Arial"/>
          <w:i/>
          <w:w w:val="105"/>
          <w:sz w:val="22"/>
          <w:szCs w:val="22"/>
          <w:lang w:val="sk-SK"/>
        </w:rPr>
        <w:t>že</w:t>
      </w:r>
      <w:r w:rsidRPr="00102E8B">
        <w:rPr>
          <w:rFonts w:eastAsia="Arial"/>
          <w:i/>
          <w:spacing w:val="15"/>
          <w:w w:val="105"/>
          <w:sz w:val="22"/>
          <w:szCs w:val="22"/>
          <w:lang w:val="sk-SK"/>
        </w:rPr>
        <w:t xml:space="preserve"> </w:t>
      </w:r>
      <w:r w:rsidRPr="00102E8B">
        <w:rPr>
          <w:rFonts w:eastAsia="Arial"/>
          <w:i/>
          <w:w w:val="105"/>
          <w:sz w:val="22"/>
          <w:szCs w:val="22"/>
          <w:lang w:val="sk-SK"/>
        </w:rPr>
        <w:t>pri</w:t>
      </w:r>
      <w:r w:rsidRPr="00102E8B">
        <w:rPr>
          <w:rFonts w:eastAsia="Arial"/>
          <w:i/>
          <w:spacing w:val="-19"/>
          <w:w w:val="105"/>
          <w:sz w:val="22"/>
          <w:szCs w:val="22"/>
          <w:lang w:val="sk-SK"/>
        </w:rPr>
        <w:t xml:space="preserve"> </w:t>
      </w:r>
      <w:r w:rsidRPr="00102E8B">
        <w:rPr>
          <w:rFonts w:eastAsia="Arial"/>
          <w:i/>
          <w:w w:val="105"/>
          <w:sz w:val="22"/>
          <w:szCs w:val="22"/>
          <w:lang w:val="sk-SK"/>
        </w:rPr>
        <w:t>zatepľovaní</w:t>
      </w:r>
      <w:r w:rsidRPr="00102E8B">
        <w:rPr>
          <w:rFonts w:eastAsia="Arial"/>
          <w:i/>
          <w:spacing w:val="24"/>
          <w:w w:val="105"/>
          <w:sz w:val="22"/>
          <w:szCs w:val="22"/>
          <w:lang w:val="sk-SK"/>
        </w:rPr>
        <w:t xml:space="preserve"> </w:t>
      </w:r>
      <w:r w:rsidRPr="00102E8B">
        <w:rPr>
          <w:rFonts w:eastAsia="Arial"/>
          <w:i/>
          <w:spacing w:val="-4"/>
          <w:w w:val="105"/>
          <w:sz w:val="22"/>
          <w:szCs w:val="22"/>
          <w:lang w:val="sk-SK"/>
        </w:rPr>
        <w:t>plochých</w:t>
      </w:r>
      <w:r w:rsidRPr="00102E8B">
        <w:rPr>
          <w:rFonts w:eastAsia="Arial"/>
          <w:i/>
          <w:spacing w:val="1"/>
          <w:w w:val="105"/>
          <w:sz w:val="22"/>
          <w:szCs w:val="22"/>
          <w:lang w:val="sk-SK"/>
        </w:rPr>
        <w:t xml:space="preserve"> </w:t>
      </w:r>
      <w:r w:rsidRPr="00102E8B">
        <w:rPr>
          <w:rFonts w:eastAsia="Arial"/>
          <w:i/>
          <w:spacing w:val="-2"/>
          <w:w w:val="105"/>
          <w:sz w:val="22"/>
          <w:szCs w:val="22"/>
          <w:lang w:val="sk-SK"/>
        </w:rPr>
        <w:t>striech</w:t>
      </w:r>
      <w:r w:rsidRPr="00102E8B">
        <w:rPr>
          <w:rFonts w:eastAsia="Arial"/>
          <w:i/>
          <w:spacing w:val="-6"/>
          <w:w w:val="105"/>
          <w:sz w:val="22"/>
          <w:szCs w:val="22"/>
          <w:lang w:val="sk-SK"/>
        </w:rPr>
        <w:t xml:space="preserve"> </w:t>
      </w:r>
      <w:r w:rsidRPr="00102E8B">
        <w:rPr>
          <w:rFonts w:eastAsia="Arial"/>
          <w:i/>
          <w:w w:val="105"/>
          <w:sz w:val="22"/>
          <w:szCs w:val="22"/>
          <w:lang w:val="sk-SK"/>
        </w:rPr>
        <w:t>v</w:t>
      </w:r>
      <w:r w:rsidRPr="00102E8B">
        <w:rPr>
          <w:rFonts w:eastAsia="Arial"/>
          <w:i/>
          <w:spacing w:val="19"/>
          <w:w w:val="105"/>
          <w:sz w:val="22"/>
          <w:szCs w:val="22"/>
          <w:lang w:val="sk-SK"/>
        </w:rPr>
        <w:t xml:space="preserve"> </w:t>
      </w:r>
      <w:r w:rsidRPr="00102E8B">
        <w:rPr>
          <w:rFonts w:eastAsia="Arial"/>
          <w:i/>
          <w:w w:val="105"/>
          <w:sz w:val="22"/>
          <w:szCs w:val="22"/>
          <w:lang w:val="sk-SK"/>
        </w:rPr>
        <w:t>rámci</w:t>
      </w:r>
      <w:r w:rsidRPr="00102E8B">
        <w:rPr>
          <w:rFonts w:eastAsia="Arial"/>
          <w:i/>
          <w:spacing w:val="11"/>
          <w:w w:val="105"/>
          <w:sz w:val="22"/>
          <w:szCs w:val="22"/>
          <w:lang w:val="sk-SK"/>
        </w:rPr>
        <w:t xml:space="preserve"> </w:t>
      </w:r>
      <w:r w:rsidRPr="00102E8B">
        <w:rPr>
          <w:rFonts w:eastAsia="Arial"/>
          <w:i/>
          <w:w w:val="105"/>
          <w:sz w:val="22"/>
          <w:szCs w:val="22"/>
          <w:lang w:val="sk-SK"/>
        </w:rPr>
        <w:t>projektu</w:t>
      </w:r>
      <w:r w:rsidRPr="00102E8B">
        <w:rPr>
          <w:rFonts w:eastAsia="Arial"/>
          <w:i/>
          <w:spacing w:val="-4"/>
          <w:w w:val="105"/>
          <w:sz w:val="22"/>
          <w:szCs w:val="22"/>
          <w:lang w:val="sk-SK"/>
        </w:rPr>
        <w:t xml:space="preserve"> </w:t>
      </w:r>
      <w:r w:rsidRPr="00102E8B">
        <w:rPr>
          <w:rFonts w:eastAsia="Arial"/>
          <w:i/>
          <w:w w:val="105"/>
          <w:sz w:val="22"/>
          <w:szCs w:val="22"/>
          <w:lang w:val="sk-SK"/>
        </w:rPr>
        <w:t>Vybudovanie</w:t>
      </w:r>
      <w:r w:rsidRPr="00102E8B">
        <w:rPr>
          <w:rFonts w:eastAsia="Arial"/>
          <w:i/>
          <w:spacing w:val="14"/>
          <w:w w:val="105"/>
          <w:sz w:val="22"/>
          <w:szCs w:val="22"/>
          <w:lang w:val="sk-SK"/>
        </w:rPr>
        <w:t xml:space="preserve"> </w:t>
      </w:r>
      <w:r w:rsidRPr="00102E8B">
        <w:rPr>
          <w:rFonts w:eastAsia="Arial"/>
          <w:i/>
          <w:w w:val="105"/>
          <w:sz w:val="22"/>
          <w:szCs w:val="22"/>
          <w:lang w:val="sk-SK"/>
        </w:rPr>
        <w:t>urgentného</w:t>
      </w:r>
      <w:r w:rsidRPr="00102E8B">
        <w:rPr>
          <w:rFonts w:eastAsia="Arial"/>
          <w:i/>
          <w:spacing w:val="25"/>
          <w:w w:val="105"/>
          <w:sz w:val="22"/>
          <w:szCs w:val="22"/>
          <w:lang w:val="sk-SK"/>
        </w:rPr>
        <w:t xml:space="preserve"> </w:t>
      </w:r>
      <w:r w:rsidRPr="00102E8B">
        <w:rPr>
          <w:rFonts w:eastAsia="Arial"/>
          <w:i/>
          <w:w w:val="105"/>
          <w:sz w:val="22"/>
          <w:szCs w:val="22"/>
          <w:lang w:val="sk-SK"/>
        </w:rPr>
        <w:t>príjmu</w:t>
      </w:r>
      <w:r w:rsidRPr="00102E8B">
        <w:rPr>
          <w:rFonts w:eastAsia="Arial"/>
          <w:i/>
          <w:spacing w:val="9"/>
          <w:w w:val="105"/>
          <w:sz w:val="22"/>
          <w:szCs w:val="22"/>
          <w:lang w:val="sk-SK"/>
        </w:rPr>
        <w:t xml:space="preserve"> </w:t>
      </w:r>
      <w:r w:rsidRPr="00102E8B">
        <w:rPr>
          <w:rFonts w:eastAsia="Arial"/>
          <w:i/>
          <w:w w:val="105"/>
          <w:sz w:val="22"/>
          <w:szCs w:val="22"/>
          <w:lang w:val="sk-SK"/>
        </w:rPr>
        <w:t xml:space="preserve">typu </w:t>
      </w:r>
      <w:r w:rsidRPr="00102E8B">
        <w:rPr>
          <w:rFonts w:eastAsia="Arial"/>
          <w:i/>
          <w:w w:val="110"/>
          <w:sz w:val="22"/>
          <w:szCs w:val="22"/>
          <w:lang w:val="sk-SK"/>
        </w:rPr>
        <w:t>UN</w:t>
      </w:r>
      <w:r w:rsidRPr="00102E8B">
        <w:rPr>
          <w:rFonts w:eastAsia="Arial"/>
          <w:i/>
          <w:spacing w:val="-6"/>
          <w:w w:val="110"/>
          <w:sz w:val="22"/>
          <w:szCs w:val="22"/>
          <w:lang w:val="sk-SK"/>
        </w:rPr>
        <w:t xml:space="preserve"> </w:t>
      </w:r>
      <w:r w:rsidRPr="00102E8B">
        <w:rPr>
          <w:rFonts w:eastAsia="Arial"/>
          <w:i/>
          <w:w w:val="105"/>
          <w:sz w:val="22"/>
          <w:szCs w:val="22"/>
          <w:lang w:val="sk-SK"/>
        </w:rPr>
        <w:t>l. Pasteura, pracovisko Trieda SNP č. 1, Košice použijem nasledujúci typ tepelnoizolačného ko</w:t>
      </w:r>
      <w:r w:rsidRPr="00102E8B">
        <w:rPr>
          <w:rFonts w:eastAsia="Arial"/>
          <w:i/>
          <w:w w:val="110"/>
          <w:sz w:val="22"/>
          <w:szCs w:val="22"/>
          <w:lang w:val="sk-SK"/>
        </w:rPr>
        <w:t>ntaktného</w:t>
      </w:r>
      <w:r w:rsidRPr="00102E8B">
        <w:rPr>
          <w:rFonts w:eastAsia="Arial"/>
          <w:i/>
          <w:spacing w:val="-32"/>
          <w:w w:val="110"/>
          <w:sz w:val="22"/>
          <w:szCs w:val="22"/>
          <w:lang w:val="sk-SK"/>
        </w:rPr>
        <w:t xml:space="preserve"> </w:t>
      </w:r>
      <w:r w:rsidRPr="00102E8B">
        <w:rPr>
          <w:rFonts w:eastAsia="Arial"/>
          <w:i/>
          <w:w w:val="110"/>
          <w:sz w:val="22"/>
          <w:szCs w:val="22"/>
          <w:lang w:val="sk-SK"/>
        </w:rPr>
        <w:t>systému</w:t>
      </w:r>
      <w:r w:rsidRPr="00102E8B">
        <w:rPr>
          <w:rFonts w:eastAsia="Arial"/>
          <w:i/>
          <w:spacing w:val="-28"/>
          <w:w w:val="110"/>
          <w:sz w:val="22"/>
          <w:szCs w:val="22"/>
          <w:lang w:val="sk-SK"/>
        </w:rPr>
        <w:t xml:space="preserve"> </w:t>
      </w:r>
      <w:r w:rsidRPr="00102E8B">
        <w:rPr>
          <w:rFonts w:eastAsia="Arial"/>
          <w:i/>
          <w:spacing w:val="-3"/>
          <w:w w:val="110"/>
          <w:sz w:val="22"/>
          <w:szCs w:val="22"/>
          <w:lang w:val="sk-SK"/>
        </w:rPr>
        <w:t>pl</w:t>
      </w:r>
      <w:r w:rsidRPr="00102E8B">
        <w:rPr>
          <w:rFonts w:eastAsia="Arial"/>
          <w:i/>
          <w:spacing w:val="-4"/>
          <w:w w:val="110"/>
          <w:sz w:val="22"/>
          <w:szCs w:val="22"/>
          <w:lang w:val="sk-SK"/>
        </w:rPr>
        <w:t>ochých</w:t>
      </w:r>
      <w:r w:rsidRPr="00102E8B">
        <w:rPr>
          <w:rFonts w:eastAsia="Arial"/>
          <w:i/>
          <w:spacing w:val="-33"/>
          <w:w w:val="110"/>
          <w:sz w:val="22"/>
          <w:szCs w:val="22"/>
          <w:lang w:val="sk-SK"/>
        </w:rPr>
        <w:t xml:space="preserve"> </w:t>
      </w:r>
      <w:r w:rsidRPr="00102E8B">
        <w:rPr>
          <w:rFonts w:eastAsia="Arial"/>
          <w:i/>
          <w:spacing w:val="-2"/>
          <w:w w:val="110"/>
          <w:sz w:val="22"/>
          <w:szCs w:val="22"/>
          <w:lang w:val="sk-SK"/>
        </w:rPr>
        <w:t>stri</w:t>
      </w:r>
      <w:r w:rsidRPr="00102E8B">
        <w:rPr>
          <w:rFonts w:eastAsia="Arial"/>
          <w:i/>
          <w:spacing w:val="-3"/>
          <w:w w:val="110"/>
          <w:sz w:val="22"/>
          <w:szCs w:val="22"/>
          <w:lang w:val="sk-SK"/>
        </w:rPr>
        <w:t>ech:</w:t>
      </w:r>
    </w:p>
    <w:p w14:paraId="078E6586" w14:textId="77777777" w:rsidR="00102E8B" w:rsidRPr="00102E8B" w:rsidRDefault="00102E8B" w:rsidP="00102E8B">
      <w:pPr>
        <w:widowControl w:val="0"/>
        <w:rPr>
          <w:rFonts w:ascii="Times New Roman" w:eastAsia="Arial" w:hAnsi="Times New Roman"/>
          <w:i/>
          <w:sz w:val="22"/>
          <w:szCs w:val="22"/>
        </w:rPr>
      </w:pPr>
    </w:p>
    <w:p w14:paraId="7CD96944" w14:textId="77777777" w:rsidR="00102E8B" w:rsidRPr="00102E8B" w:rsidRDefault="00102E8B" w:rsidP="00102E8B">
      <w:pPr>
        <w:widowControl w:val="0"/>
        <w:numPr>
          <w:ilvl w:val="1"/>
          <w:numId w:val="42"/>
        </w:numPr>
        <w:tabs>
          <w:tab w:val="left" w:pos="847"/>
        </w:tabs>
        <w:ind w:left="0" w:firstLine="0"/>
        <w:rPr>
          <w:rFonts w:ascii="Times New Roman" w:eastAsia="Arial" w:hAnsi="Times New Roman"/>
          <w:i/>
          <w:sz w:val="22"/>
          <w:szCs w:val="22"/>
        </w:rPr>
      </w:pPr>
      <w:r w:rsidRPr="00102E8B">
        <w:rPr>
          <w:rFonts w:ascii="Times New Roman" w:eastAsia="Arial" w:hAnsi="Times New Roman"/>
          <w:i/>
          <w:w w:val="105"/>
          <w:sz w:val="22"/>
          <w:szCs w:val="22"/>
        </w:rPr>
        <w:t>Obchodný</w:t>
      </w:r>
      <w:r w:rsidRPr="00102E8B">
        <w:rPr>
          <w:rFonts w:ascii="Times New Roman" w:eastAsia="Arial" w:hAnsi="Times New Roman"/>
          <w:i/>
          <w:spacing w:val="-31"/>
          <w:w w:val="105"/>
          <w:sz w:val="22"/>
          <w:szCs w:val="22"/>
        </w:rPr>
        <w:t xml:space="preserve"> </w:t>
      </w:r>
      <w:r w:rsidRPr="00102E8B">
        <w:rPr>
          <w:rFonts w:ascii="Times New Roman" w:eastAsia="Arial" w:hAnsi="Times New Roman"/>
          <w:i/>
          <w:w w:val="105"/>
          <w:sz w:val="22"/>
          <w:szCs w:val="22"/>
        </w:rPr>
        <w:t>názov</w:t>
      </w:r>
      <w:r w:rsidRPr="00102E8B">
        <w:rPr>
          <w:rFonts w:ascii="Times New Roman" w:eastAsia="Arial" w:hAnsi="Times New Roman"/>
          <w:i/>
          <w:spacing w:val="-39"/>
          <w:w w:val="105"/>
          <w:sz w:val="22"/>
          <w:szCs w:val="22"/>
        </w:rPr>
        <w:t xml:space="preserve"> </w:t>
      </w:r>
      <w:r w:rsidRPr="00102E8B">
        <w:rPr>
          <w:rFonts w:ascii="Times New Roman" w:eastAsia="Arial" w:hAnsi="Times New Roman"/>
          <w:i/>
          <w:w w:val="105"/>
          <w:sz w:val="22"/>
          <w:szCs w:val="22"/>
        </w:rPr>
        <w:t>systému:</w:t>
      </w:r>
      <w:r w:rsidRPr="00102E8B">
        <w:rPr>
          <w:rFonts w:ascii="Times New Roman" w:eastAsia="Arial" w:hAnsi="Times New Roman"/>
          <w:i/>
          <w:spacing w:val="-36"/>
          <w:w w:val="105"/>
          <w:sz w:val="22"/>
          <w:szCs w:val="22"/>
        </w:rPr>
        <w:t xml:space="preserve"> </w:t>
      </w:r>
      <w:r w:rsidRPr="00102E8B">
        <w:rPr>
          <w:rFonts w:ascii="Times New Roman" w:eastAsia="Arial" w:hAnsi="Times New Roman"/>
          <w:i/>
          <w:w w:val="105"/>
          <w:sz w:val="22"/>
          <w:szCs w:val="22"/>
        </w:rPr>
        <w:t>SIKAPLAN</w:t>
      </w:r>
    </w:p>
    <w:p w14:paraId="3BA8609F" w14:textId="77777777" w:rsidR="00102E8B" w:rsidRPr="00102E8B" w:rsidRDefault="00102E8B" w:rsidP="00102E8B">
      <w:pPr>
        <w:widowControl w:val="0"/>
        <w:numPr>
          <w:ilvl w:val="1"/>
          <w:numId w:val="42"/>
        </w:numPr>
        <w:tabs>
          <w:tab w:val="left" w:pos="846"/>
        </w:tabs>
        <w:ind w:left="0" w:firstLine="0"/>
        <w:rPr>
          <w:rFonts w:ascii="Times New Roman" w:eastAsia="Arial" w:hAnsi="Times New Roman"/>
          <w:i/>
          <w:sz w:val="22"/>
          <w:szCs w:val="22"/>
        </w:rPr>
      </w:pPr>
      <w:r w:rsidRPr="00102E8B">
        <w:rPr>
          <w:rFonts w:ascii="Times New Roman" w:eastAsia="Arial" w:hAnsi="Times New Roman"/>
          <w:i/>
          <w:spacing w:val="-43"/>
          <w:w w:val="110"/>
          <w:sz w:val="22"/>
          <w:szCs w:val="22"/>
        </w:rPr>
        <w:t>I</w:t>
      </w:r>
      <w:r w:rsidRPr="00102E8B">
        <w:rPr>
          <w:rFonts w:ascii="Times New Roman" w:eastAsia="Arial" w:hAnsi="Times New Roman"/>
          <w:i/>
          <w:w w:val="110"/>
          <w:sz w:val="22"/>
          <w:szCs w:val="22"/>
        </w:rPr>
        <w:t>zo</w:t>
      </w:r>
      <w:r w:rsidRPr="00102E8B">
        <w:rPr>
          <w:rFonts w:ascii="Times New Roman" w:eastAsia="Arial" w:hAnsi="Times New Roman"/>
          <w:i/>
          <w:spacing w:val="-8"/>
          <w:w w:val="110"/>
          <w:sz w:val="22"/>
          <w:szCs w:val="22"/>
        </w:rPr>
        <w:t>l</w:t>
      </w:r>
      <w:r w:rsidRPr="00102E8B">
        <w:rPr>
          <w:rFonts w:ascii="Times New Roman" w:eastAsia="Arial" w:hAnsi="Times New Roman"/>
          <w:i/>
          <w:w w:val="110"/>
          <w:sz w:val="22"/>
          <w:szCs w:val="22"/>
        </w:rPr>
        <w:t>ačný</w:t>
      </w:r>
      <w:r w:rsidRPr="00102E8B">
        <w:rPr>
          <w:rFonts w:ascii="Times New Roman" w:eastAsia="Arial" w:hAnsi="Times New Roman"/>
          <w:i/>
          <w:spacing w:val="23"/>
          <w:w w:val="110"/>
          <w:sz w:val="22"/>
          <w:szCs w:val="22"/>
        </w:rPr>
        <w:t xml:space="preserve"> </w:t>
      </w:r>
      <w:r w:rsidRPr="00102E8B">
        <w:rPr>
          <w:rFonts w:ascii="Times New Roman" w:eastAsia="Arial" w:hAnsi="Times New Roman"/>
          <w:i/>
          <w:w w:val="110"/>
          <w:sz w:val="22"/>
          <w:szCs w:val="22"/>
        </w:rPr>
        <w:t>mater</w:t>
      </w:r>
      <w:r w:rsidRPr="00102E8B">
        <w:rPr>
          <w:rFonts w:ascii="Times New Roman" w:eastAsia="Arial" w:hAnsi="Times New Roman"/>
          <w:i/>
          <w:spacing w:val="-8"/>
          <w:w w:val="110"/>
          <w:sz w:val="22"/>
          <w:szCs w:val="22"/>
        </w:rPr>
        <w:t>i</w:t>
      </w:r>
      <w:r w:rsidRPr="00102E8B">
        <w:rPr>
          <w:rFonts w:ascii="Times New Roman" w:eastAsia="Arial" w:hAnsi="Times New Roman"/>
          <w:i/>
          <w:w w:val="110"/>
          <w:sz w:val="22"/>
          <w:szCs w:val="22"/>
        </w:rPr>
        <w:t>ál:</w:t>
      </w:r>
    </w:p>
    <w:p w14:paraId="458F849C" w14:textId="77777777" w:rsidR="00102E8B" w:rsidRPr="00102E8B" w:rsidRDefault="00102E8B" w:rsidP="00102E8B">
      <w:pPr>
        <w:widowControl w:val="0"/>
        <w:tabs>
          <w:tab w:val="left" w:pos="851"/>
        </w:tabs>
        <w:rPr>
          <w:rFonts w:ascii="Times New Roman" w:eastAsia="Arial" w:hAnsi="Times New Roman"/>
          <w:i/>
          <w:sz w:val="22"/>
          <w:szCs w:val="22"/>
        </w:rPr>
      </w:pPr>
      <w:r w:rsidRPr="00102E8B">
        <w:rPr>
          <w:rFonts w:ascii="Times New Roman" w:eastAsia="Arial" w:hAnsi="Times New Roman"/>
          <w:i/>
          <w:sz w:val="22"/>
          <w:szCs w:val="22"/>
        </w:rPr>
        <w:tab/>
        <w:t>SIKAPLAN</w:t>
      </w:r>
    </w:p>
    <w:p w14:paraId="2DDF2E23" w14:textId="77777777" w:rsidR="00102E8B" w:rsidRPr="00102E8B" w:rsidRDefault="00102E8B" w:rsidP="00102E8B">
      <w:pPr>
        <w:widowControl w:val="0"/>
        <w:numPr>
          <w:ilvl w:val="2"/>
          <w:numId w:val="42"/>
        </w:numPr>
        <w:tabs>
          <w:tab w:val="left" w:pos="851"/>
        </w:tabs>
        <w:ind w:left="0" w:firstLine="0"/>
        <w:rPr>
          <w:rFonts w:ascii="Times New Roman" w:eastAsia="Arial" w:hAnsi="Times New Roman"/>
          <w:i/>
          <w:sz w:val="22"/>
          <w:szCs w:val="22"/>
        </w:rPr>
      </w:pPr>
      <w:r w:rsidRPr="00102E8B">
        <w:rPr>
          <w:rFonts w:ascii="Times New Roman" w:eastAsia="Arial" w:hAnsi="Times New Roman"/>
          <w:i/>
          <w:spacing w:val="1"/>
          <w:sz w:val="22"/>
          <w:szCs w:val="22"/>
        </w:rPr>
        <w:t>SARNAFIL</w:t>
      </w:r>
      <w:r w:rsidRPr="00102E8B">
        <w:rPr>
          <w:rFonts w:ascii="Times New Roman" w:eastAsia="Arial" w:hAnsi="Times New Roman"/>
          <w:i/>
          <w:spacing w:val="4"/>
          <w:sz w:val="22"/>
          <w:szCs w:val="22"/>
        </w:rPr>
        <w:t xml:space="preserve"> </w:t>
      </w:r>
      <w:r w:rsidRPr="00102E8B">
        <w:rPr>
          <w:rFonts w:ascii="Times New Roman" w:eastAsia="Arial" w:hAnsi="Times New Roman"/>
          <w:i/>
          <w:sz w:val="22"/>
          <w:szCs w:val="22"/>
        </w:rPr>
        <w:t>hydroizolačné</w:t>
      </w:r>
      <w:r w:rsidRPr="00102E8B">
        <w:rPr>
          <w:rFonts w:ascii="Times New Roman" w:eastAsia="Arial" w:hAnsi="Times New Roman"/>
          <w:i/>
          <w:spacing w:val="13"/>
          <w:sz w:val="22"/>
          <w:szCs w:val="22"/>
        </w:rPr>
        <w:t xml:space="preserve"> </w:t>
      </w:r>
      <w:r w:rsidRPr="00102E8B">
        <w:rPr>
          <w:rFonts w:ascii="Times New Roman" w:eastAsia="Arial" w:hAnsi="Times New Roman"/>
          <w:i/>
          <w:spacing w:val="-2"/>
          <w:sz w:val="22"/>
          <w:szCs w:val="22"/>
        </w:rPr>
        <w:t>fólie</w:t>
      </w:r>
    </w:p>
    <w:p w14:paraId="65F9C9E8" w14:textId="77777777" w:rsidR="00102E8B" w:rsidRPr="00102E8B" w:rsidRDefault="00102E8B" w:rsidP="00102E8B">
      <w:pPr>
        <w:widowControl w:val="0"/>
        <w:numPr>
          <w:ilvl w:val="2"/>
          <w:numId w:val="42"/>
        </w:numPr>
        <w:tabs>
          <w:tab w:val="left" w:pos="851"/>
        </w:tabs>
        <w:ind w:left="0" w:firstLine="0"/>
        <w:rPr>
          <w:rFonts w:ascii="Times New Roman" w:eastAsia="Arial" w:hAnsi="Times New Roman"/>
          <w:i/>
          <w:sz w:val="22"/>
          <w:szCs w:val="22"/>
        </w:rPr>
      </w:pPr>
      <w:r w:rsidRPr="00102E8B">
        <w:rPr>
          <w:rFonts w:ascii="Times New Roman" w:eastAsia="Arial" w:hAnsi="Times New Roman"/>
          <w:i/>
          <w:w w:val="105"/>
          <w:sz w:val="22"/>
          <w:szCs w:val="22"/>
        </w:rPr>
        <w:t>tekutá</w:t>
      </w:r>
      <w:r w:rsidRPr="00102E8B">
        <w:rPr>
          <w:rFonts w:ascii="Times New Roman" w:eastAsia="Arial" w:hAnsi="Times New Roman"/>
          <w:i/>
          <w:spacing w:val="-27"/>
          <w:w w:val="105"/>
          <w:sz w:val="22"/>
          <w:szCs w:val="22"/>
        </w:rPr>
        <w:t xml:space="preserve"> </w:t>
      </w:r>
      <w:r w:rsidRPr="00102E8B">
        <w:rPr>
          <w:rFonts w:ascii="Times New Roman" w:eastAsia="Arial" w:hAnsi="Times New Roman"/>
          <w:i/>
          <w:spacing w:val="-30"/>
          <w:w w:val="105"/>
          <w:sz w:val="22"/>
          <w:szCs w:val="22"/>
        </w:rPr>
        <w:t>i</w:t>
      </w:r>
      <w:r w:rsidRPr="00102E8B">
        <w:rPr>
          <w:rFonts w:ascii="Times New Roman" w:eastAsia="Arial" w:hAnsi="Times New Roman"/>
          <w:i/>
          <w:w w:val="105"/>
          <w:sz w:val="22"/>
          <w:szCs w:val="22"/>
        </w:rPr>
        <w:t>zo</w:t>
      </w:r>
      <w:r w:rsidRPr="00102E8B">
        <w:rPr>
          <w:rFonts w:ascii="Times New Roman" w:eastAsia="Arial" w:hAnsi="Times New Roman"/>
          <w:i/>
          <w:spacing w:val="1"/>
          <w:w w:val="105"/>
          <w:sz w:val="22"/>
          <w:szCs w:val="22"/>
        </w:rPr>
        <w:t>l</w:t>
      </w:r>
      <w:r w:rsidRPr="00102E8B">
        <w:rPr>
          <w:rFonts w:ascii="Times New Roman" w:eastAsia="Arial" w:hAnsi="Times New Roman"/>
          <w:i/>
          <w:w w:val="105"/>
          <w:sz w:val="22"/>
          <w:szCs w:val="22"/>
        </w:rPr>
        <w:t>ácia</w:t>
      </w:r>
      <w:r w:rsidRPr="00102E8B">
        <w:rPr>
          <w:rFonts w:ascii="Times New Roman" w:eastAsia="Arial" w:hAnsi="Times New Roman"/>
          <w:i/>
          <w:spacing w:val="-12"/>
          <w:w w:val="105"/>
          <w:sz w:val="22"/>
          <w:szCs w:val="22"/>
        </w:rPr>
        <w:t xml:space="preserve"> </w:t>
      </w:r>
      <w:proofErr w:type="spellStart"/>
      <w:r w:rsidRPr="00102E8B">
        <w:rPr>
          <w:rFonts w:ascii="Times New Roman" w:eastAsia="Arial" w:hAnsi="Times New Roman"/>
          <w:i/>
          <w:w w:val="105"/>
          <w:sz w:val="22"/>
          <w:szCs w:val="22"/>
        </w:rPr>
        <w:t>S</w:t>
      </w:r>
      <w:r w:rsidRPr="00102E8B">
        <w:rPr>
          <w:rFonts w:ascii="Times New Roman" w:eastAsia="Arial" w:hAnsi="Times New Roman"/>
          <w:i/>
          <w:spacing w:val="4"/>
          <w:w w:val="105"/>
          <w:sz w:val="22"/>
          <w:szCs w:val="22"/>
        </w:rPr>
        <w:t>i</w:t>
      </w:r>
      <w:r w:rsidRPr="00102E8B">
        <w:rPr>
          <w:rFonts w:ascii="Times New Roman" w:eastAsia="Arial" w:hAnsi="Times New Roman"/>
          <w:i/>
          <w:w w:val="105"/>
          <w:sz w:val="22"/>
          <w:szCs w:val="22"/>
        </w:rPr>
        <w:t>ka</w:t>
      </w:r>
      <w:r w:rsidRPr="00102E8B">
        <w:rPr>
          <w:rFonts w:ascii="Times New Roman" w:eastAsia="Arial" w:hAnsi="Times New Roman"/>
          <w:i/>
          <w:spacing w:val="-9"/>
          <w:w w:val="105"/>
          <w:sz w:val="22"/>
          <w:szCs w:val="22"/>
        </w:rPr>
        <w:t>l</w:t>
      </w:r>
      <w:r w:rsidRPr="00102E8B">
        <w:rPr>
          <w:rFonts w:ascii="Times New Roman" w:eastAsia="Arial" w:hAnsi="Times New Roman"/>
          <w:i/>
          <w:w w:val="105"/>
          <w:sz w:val="22"/>
          <w:szCs w:val="22"/>
        </w:rPr>
        <w:t>astic</w:t>
      </w:r>
      <w:proofErr w:type="spellEnd"/>
      <w:r w:rsidRPr="00102E8B">
        <w:rPr>
          <w:rFonts w:ascii="Times New Roman" w:eastAsia="Arial" w:hAnsi="Times New Roman"/>
          <w:i/>
          <w:spacing w:val="-9"/>
          <w:w w:val="105"/>
          <w:sz w:val="22"/>
          <w:szCs w:val="22"/>
        </w:rPr>
        <w:t xml:space="preserve"> </w:t>
      </w:r>
      <w:r w:rsidRPr="00102E8B">
        <w:rPr>
          <w:rFonts w:ascii="Times New Roman" w:eastAsia="Arial" w:hAnsi="Times New Roman"/>
          <w:i/>
          <w:w w:val="105"/>
          <w:sz w:val="22"/>
          <w:szCs w:val="22"/>
        </w:rPr>
        <w:t>na</w:t>
      </w:r>
      <w:r w:rsidRPr="00102E8B">
        <w:rPr>
          <w:rFonts w:ascii="Times New Roman" w:eastAsia="Arial" w:hAnsi="Times New Roman"/>
          <w:i/>
          <w:spacing w:val="-35"/>
          <w:w w:val="105"/>
          <w:sz w:val="22"/>
          <w:szCs w:val="22"/>
        </w:rPr>
        <w:t xml:space="preserve"> </w:t>
      </w:r>
      <w:r w:rsidRPr="00102E8B">
        <w:rPr>
          <w:rFonts w:ascii="Times New Roman" w:eastAsia="Arial" w:hAnsi="Times New Roman"/>
          <w:i/>
          <w:spacing w:val="-30"/>
          <w:w w:val="105"/>
          <w:sz w:val="22"/>
          <w:szCs w:val="22"/>
        </w:rPr>
        <w:t>i</w:t>
      </w:r>
      <w:r w:rsidRPr="00102E8B">
        <w:rPr>
          <w:rFonts w:ascii="Times New Roman" w:eastAsia="Arial" w:hAnsi="Times New Roman"/>
          <w:i/>
          <w:w w:val="105"/>
          <w:sz w:val="22"/>
          <w:szCs w:val="22"/>
        </w:rPr>
        <w:t>zo</w:t>
      </w:r>
      <w:r w:rsidRPr="00102E8B">
        <w:rPr>
          <w:rFonts w:ascii="Times New Roman" w:eastAsia="Arial" w:hAnsi="Times New Roman"/>
          <w:i/>
          <w:spacing w:val="1"/>
          <w:w w:val="105"/>
          <w:sz w:val="22"/>
          <w:szCs w:val="22"/>
        </w:rPr>
        <w:t>l</w:t>
      </w:r>
      <w:r w:rsidRPr="00102E8B">
        <w:rPr>
          <w:rFonts w:ascii="Times New Roman" w:eastAsia="Arial" w:hAnsi="Times New Roman"/>
          <w:i/>
          <w:w w:val="105"/>
          <w:sz w:val="22"/>
          <w:szCs w:val="22"/>
        </w:rPr>
        <w:t>áciu</w:t>
      </w:r>
      <w:r w:rsidRPr="00102E8B">
        <w:rPr>
          <w:rFonts w:ascii="Times New Roman" w:eastAsia="Arial" w:hAnsi="Times New Roman"/>
          <w:i/>
          <w:spacing w:val="-20"/>
          <w:w w:val="105"/>
          <w:sz w:val="22"/>
          <w:szCs w:val="22"/>
        </w:rPr>
        <w:t xml:space="preserve"> </w:t>
      </w:r>
      <w:r w:rsidRPr="00102E8B">
        <w:rPr>
          <w:rFonts w:ascii="Times New Roman" w:eastAsia="Arial" w:hAnsi="Times New Roman"/>
          <w:i/>
          <w:w w:val="105"/>
          <w:sz w:val="22"/>
          <w:szCs w:val="22"/>
        </w:rPr>
        <w:t>strešných</w:t>
      </w:r>
      <w:r w:rsidRPr="00102E8B">
        <w:rPr>
          <w:rFonts w:ascii="Times New Roman" w:eastAsia="Arial" w:hAnsi="Times New Roman"/>
          <w:i/>
          <w:spacing w:val="-8"/>
          <w:w w:val="105"/>
          <w:sz w:val="22"/>
          <w:szCs w:val="22"/>
        </w:rPr>
        <w:t xml:space="preserve"> </w:t>
      </w:r>
      <w:r w:rsidRPr="00102E8B">
        <w:rPr>
          <w:rFonts w:ascii="Times New Roman" w:eastAsia="Arial" w:hAnsi="Times New Roman"/>
          <w:i/>
          <w:w w:val="105"/>
          <w:sz w:val="22"/>
          <w:szCs w:val="22"/>
        </w:rPr>
        <w:t>konštrukcií</w:t>
      </w:r>
    </w:p>
    <w:p w14:paraId="3AC3B747" w14:textId="77777777" w:rsidR="00102E8B" w:rsidRPr="00102E8B" w:rsidRDefault="00102E8B" w:rsidP="00102E8B">
      <w:pPr>
        <w:widowControl w:val="0"/>
        <w:numPr>
          <w:ilvl w:val="2"/>
          <w:numId w:val="42"/>
        </w:numPr>
        <w:tabs>
          <w:tab w:val="left" w:pos="851"/>
        </w:tabs>
        <w:ind w:left="0" w:firstLine="0"/>
        <w:rPr>
          <w:rFonts w:ascii="Times New Roman" w:eastAsia="Arial" w:hAnsi="Times New Roman"/>
          <w:i/>
          <w:sz w:val="22"/>
          <w:szCs w:val="22"/>
        </w:rPr>
      </w:pPr>
      <w:r w:rsidRPr="00102E8B">
        <w:rPr>
          <w:rFonts w:ascii="Times New Roman" w:eastAsia="Arial" w:hAnsi="Times New Roman"/>
          <w:i/>
          <w:spacing w:val="-17"/>
          <w:w w:val="105"/>
          <w:sz w:val="22"/>
          <w:szCs w:val="22"/>
        </w:rPr>
        <w:t>i</w:t>
      </w:r>
      <w:r w:rsidRPr="00102E8B">
        <w:rPr>
          <w:rFonts w:ascii="Times New Roman" w:eastAsia="Arial" w:hAnsi="Times New Roman"/>
          <w:i/>
          <w:w w:val="105"/>
          <w:sz w:val="22"/>
          <w:szCs w:val="22"/>
        </w:rPr>
        <w:t>né</w:t>
      </w:r>
      <w:r w:rsidRPr="00102E8B">
        <w:rPr>
          <w:rFonts w:ascii="Times New Roman" w:eastAsia="Arial" w:hAnsi="Times New Roman"/>
          <w:i/>
          <w:spacing w:val="-17"/>
          <w:w w:val="105"/>
          <w:sz w:val="22"/>
          <w:szCs w:val="22"/>
        </w:rPr>
        <w:t xml:space="preserve"> </w:t>
      </w:r>
      <w:r w:rsidRPr="00102E8B">
        <w:rPr>
          <w:rFonts w:ascii="Times New Roman" w:eastAsia="Arial" w:hAnsi="Times New Roman"/>
          <w:i/>
          <w:w w:val="105"/>
          <w:sz w:val="22"/>
          <w:szCs w:val="22"/>
        </w:rPr>
        <w:t>s</w:t>
      </w:r>
      <w:r w:rsidRPr="00102E8B">
        <w:rPr>
          <w:rFonts w:ascii="Times New Roman" w:eastAsia="Arial" w:hAnsi="Times New Roman"/>
          <w:i/>
          <w:spacing w:val="-10"/>
          <w:w w:val="105"/>
          <w:sz w:val="22"/>
          <w:szCs w:val="22"/>
        </w:rPr>
        <w:t xml:space="preserve"> </w:t>
      </w:r>
      <w:r w:rsidRPr="00102E8B">
        <w:rPr>
          <w:rFonts w:ascii="Times New Roman" w:eastAsia="Arial" w:hAnsi="Times New Roman"/>
          <w:i/>
          <w:w w:val="105"/>
          <w:sz w:val="22"/>
          <w:szCs w:val="22"/>
        </w:rPr>
        <w:t>tým</w:t>
      </w:r>
      <w:r w:rsidRPr="00102E8B">
        <w:rPr>
          <w:rFonts w:ascii="Times New Roman" w:eastAsia="Arial" w:hAnsi="Times New Roman"/>
          <w:i/>
          <w:spacing w:val="4"/>
          <w:w w:val="105"/>
          <w:sz w:val="22"/>
          <w:szCs w:val="22"/>
        </w:rPr>
        <w:t xml:space="preserve"> </w:t>
      </w:r>
      <w:r w:rsidRPr="00102E8B">
        <w:rPr>
          <w:rFonts w:ascii="Times New Roman" w:eastAsia="Arial" w:hAnsi="Times New Roman"/>
          <w:i/>
          <w:w w:val="105"/>
          <w:sz w:val="22"/>
          <w:szCs w:val="22"/>
        </w:rPr>
        <w:t>súvis</w:t>
      </w:r>
      <w:r w:rsidRPr="00102E8B">
        <w:rPr>
          <w:rFonts w:ascii="Times New Roman" w:eastAsia="Arial" w:hAnsi="Times New Roman"/>
          <w:i/>
          <w:spacing w:val="5"/>
          <w:w w:val="105"/>
          <w:sz w:val="22"/>
          <w:szCs w:val="22"/>
        </w:rPr>
        <w:t>i</w:t>
      </w:r>
      <w:r w:rsidRPr="00102E8B">
        <w:rPr>
          <w:rFonts w:ascii="Times New Roman" w:eastAsia="Arial" w:hAnsi="Times New Roman"/>
          <w:i/>
          <w:w w:val="105"/>
          <w:sz w:val="22"/>
          <w:szCs w:val="22"/>
        </w:rPr>
        <w:t>ace</w:t>
      </w:r>
      <w:r w:rsidRPr="00102E8B">
        <w:rPr>
          <w:rFonts w:ascii="Times New Roman" w:eastAsia="Arial" w:hAnsi="Times New Roman"/>
          <w:i/>
          <w:spacing w:val="6"/>
          <w:w w:val="105"/>
          <w:sz w:val="22"/>
          <w:szCs w:val="22"/>
        </w:rPr>
        <w:t xml:space="preserve"> </w:t>
      </w:r>
      <w:r w:rsidRPr="00102E8B">
        <w:rPr>
          <w:rFonts w:ascii="Times New Roman" w:eastAsia="Arial" w:hAnsi="Times New Roman"/>
          <w:i/>
          <w:w w:val="105"/>
          <w:sz w:val="22"/>
          <w:szCs w:val="22"/>
        </w:rPr>
        <w:t>produkty</w:t>
      </w:r>
      <w:r w:rsidRPr="00102E8B">
        <w:rPr>
          <w:rFonts w:ascii="Times New Roman" w:eastAsia="Arial" w:hAnsi="Times New Roman"/>
          <w:i/>
          <w:spacing w:val="-1"/>
          <w:w w:val="105"/>
          <w:sz w:val="22"/>
          <w:szCs w:val="22"/>
        </w:rPr>
        <w:t xml:space="preserve"> </w:t>
      </w:r>
      <w:r w:rsidRPr="00102E8B">
        <w:rPr>
          <w:rFonts w:ascii="Times New Roman" w:eastAsia="Arial" w:hAnsi="Times New Roman"/>
          <w:i/>
          <w:w w:val="105"/>
          <w:sz w:val="22"/>
          <w:szCs w:val="22"/>
        </w:rPr>
        <w:t>stavebnej</w:t>
      </w:r>
      <w:r w:rsidRPr="00102E8B">
        <w:rPr>
          <w:rFonts w:ascii="Times New Roman" w:eastAsia="Arial" w:hAnsi="Times New Roman"/>
          <w:i/>
          <w:spacing w:val="-3"/>
          <w:w w:val="105"/>
          <w:sz w:val="22"/>
          <w:szCs w:val="22"/>
        </w:rPr>
        <w:t xml:space="preserve"> </w:t>
      </w:r>
      <w:r w:rsidRPr="00102E8B">
        <w:rPr>
          <w:rFonts w:ascii="Times New Roman" w:eastAsia="Arial" w:hAnsi="Times New Roman"/>
          <w:i/>
          <w:w w:val="105"/>
          <w:sz w:val="22"/>
          <w:szCs w:val="22"/>
        </w:rPr>
        <w:t>chém</w:t>
      </w:r>
      <w:r w:rsidRPr="00102E8B">
        <w:rPr>
          <w:rFonts w:ascii="Times New Roman" w:eastAsia="Arial" w:hAnsi="Times New Roman"/>
          <w:i/>
          <w:spacing w:val="-1"/>
          <w:w w:val="105"/>
          <w:sz w:val="22"/>
          <w:szCs w:val="22"/>
        </w:rPr>
        <w:t>i</w:t>
      </w:r>
      <w:r w:rsidRPr="00102E8B">
        <w:rPr>
          <w:rFonts w:ascii="Times New Roman" w:eastAsia="Arial" w:hAnsi="Times New Roman"/>
          <w:i/>
          <w:w w:val="105"/>
          <w:sz w:val="22"/>
          <w:szCs w:val="22"/>
        </w:rPr>
        <w:t>e</w:t>
      </w:r>
      <w:r w:rsidRPr="00102E8B">
        <w:rPr>
          <w:rFonts w:ascii="Times New Roman" w:eastAsia="Arial" w:hAnsi="Times New Roman"/>
          <w:i/>
          <w:spacing w:val="-19"/>
          <w:w w:val="105"/>
          <w:sz w:val="22"/>
          <w:szCs w:val="22"/>
        </w:rPr>
        <w:t xml:space="preserve"> </w:t>
      </w:r>
      <w:r w:rsidRPr="00102E8B">
        <w:rPr>
          <w:rFonts w:ascii="Times New Roman" w:eastAsia="Arial" w:hAnsi="Times New Roman"/>
          <w:i/>
          <w:w w:val="105"/>
          <w:sz w:val="22"/>
          <w:szCs w:val="22"/>
        </w:rPr>
        <w:t>firmy</w:t>
      </w:r>
      <w:r w:rsidRPr="00102E8B">
        <w:rPr>
          <w:rFonts w:ascii="Times New Roman" w:eastAsia="Arial" w:hAnsi="Times New Roman"/>
          <w:i/>
          <w:spacing w:val="7"/>
          <w:w w:val="105"/>
          <w:sz w:val="22"/>
          <w:szCs w:val="22"/>
        </w:rPr>
        <w:t xml:space="preserve"> </w:t>
      </w:r>
      <w:r w:rsidRPr="00102E8B">
        <w:rPr>
          <w:rFonts w:ascii="Times New Roman" w:eastAsia="Arial" w:hAnsi="Times New Roman"/>
          <w:i/>
          <w:w w:val="105"/>
          <w:sz w:val="22"/>
          <w:szCs w:val="22"/>
        </w:rPr>
        <w:t>S</w:t>
      </w:r>
      <w:r w:rsidRPr="00102E8B">
        <w:rPr>
          <w:rFonts w:ascii="Times New Roman" w:eastAsia="Arial" w:hAnsi="Times New Roman"/>
          <w:i/>
          <w:spacing w:val="2"/>
          <w:w w:val="105"/>
          <w:sz w:val="22"/>
          <w:szCs w:val="22"/>
        </w:rPr>
        <w:t>I</w:t>
      </w:r>
      <w:r w:rsidRPr="00102E8B">
        <w:rPr>
          <w:rFonts w:ascii="Times New Roman" w:eastAsia="Arial" w:hAnsi="Times New Roman"/>
          <w:i/>
          <w:w w:val="105"/>
          <w:sz w:val="22"/>
          <w:szCs w:val="22"/>
        </w:rPr>
        <w:t>KA</w:t>
      </w:r>
    </w:p>
    <w:p w14:paraId="015AEB26" w14:textId="77777777" w:rsidR="00102E8B" w:rsidRPr="00102E8B" w:rsidRDefault="00102E8B" w:rsidP="00102E8B">
      <w:pPr>
        <w:widowControl w:val="0"/>
        <w:numPr>
          <w:ilvl w:val="1"/>
          <w:numId w:val="42"/>
        </w:numPr>
        <w:tabs>
          <w:tab w:val="left" w:pos="847"/>
        </w:tabs>
        <w:ind w:left="0" w:right="161" w:firstLine="0"/>
        <w:rPr>
          <w:rFonts w:ascii="Times New Roman" w:eastAsia="Arial" w:hAnsi="Times New Roman"/>
          <w:i/>
          <w:sz w:val="22"/>
          <w:szCs w:val="22"/>
        </w:rPr>
      </w:pPr>
      <w:r w:rsidRPr="00102E8B">
        <w:rPr>
          <w:rFonts w:ascii="Times New Roman" w:eastAsia="Arial" w:hAnsi="Times New Roman"/>
          <w:i/>
          <w:w w:val="110"/>
          <w:sz w:val="22"/>
          <w:szCs w:val="22"/>
        </w:rPr>
        <w:t>Licencia/Certifikát:</w:t>
      </w:r>
      <w:r w:rsidRPr="00102E8B">
        <w:rPr>
          <w:rFonts w:ascii="Times New Roman" w:eastAsia="Arial" w:hAnsi="Times New Roman"/>
          <w:i/>
          <w:spacing w:val="-18"/>
          <w:w w:val="110"/>
          <w:sz w:val="22"/>
          <w:szCs w:val="22"/>
        </w:rPr>
        <w:t xml:space="preserve"> </w:t>
      </w:r>
      <w:r w:rsidRPr="00102E8B">
        <w:rPr>
          <w:rFonts w:ascii="Times New Roman" w:eastAsia="Arial" w:hAnsi="Times New Roman"/>
          <w:i/>
          <w:w w:val="110"/>
          <w:sz w:val="22"/>
          <w:szCs w:val="22"/>
        </w:rPr>
        <w:t>Systém</w:t>
      </w:r>
      <w:r w:rsidRPr="00102E8B">
        <w:rPr>
          <w:rFonts w:ascii="Times New Roman" w:eastAsia="Arial" w:hAnsi="Times New Roman"/>
          <w:i/>
          <w:spacing w:val="13"/>
          <w:w w:val="110"/>
          <w:sz w:val="22"/>
          <w:szCs w:val="22"/>
        </w:rPr>
        <w:t xml:space="preserve"> </w:t>
      </w:r>
      <w:r w:rsidRPr="00102E8B">
        <w:rPr>
          <w:rFonts w:ascii="Times New Roman" w:eastAsia="Arial" w:hAnsi="Times New Roman"/>
          <w:i/>
          <w:w w:val="110"/>
          <w:sz w:val="22"/>
          <w:szCs w:val="22"/>
        </w:rPr>
        <w:t>je</w:t>
      </w:r>
      <w:r w:rsidRPr="00102E8B">
        <w:rPr>
          <w:rFonts w:ascii="Times New Roman" w:eastAsia="Arial" w:hAnsi="Times New Roman"/>
          <w:i/>
          <w:spacing w:val="39"/>
          <w:w w:val="110"/>
          <w:sz w:val="22"/>
          <w:szCs w:val="22"/>
        </w:rPr>
        <w:t xml:space="preserve"> </w:t>
      </w:r>
      <w:r w:rsidRPr="00102E8B">
        <w:rPr>
          <w:rFonts w:ascii="Times New Roman" w:eastAsia="Arial" w:hAnsi="Times New Roman"/>
          <w:i/>
          <w:w w:val="110"/>
          <w:sz w:val="22"/>
          <w:szCs w:val="22"/>
        </w:rPr>
        <w:t>certifikovaný</w:t>
      </w:r>
      <w:r w:rsidRPr="00102E8B">
        <w:rPr>
          <w:rFonts w:ascii="Times New Roman" w:eastAsia="Arial" w:hAnsi="Times New Roman"/>
          <w:i/>
          <w:spacing w:val="31"/>
          <w:w w:val="110"/>
          <w:sz w:val="22"/>
          <w:szCs w:val="22"/>
        </w:rPr>
        <w:t xml:space="preserve"> </w:t>
      </w:r>
      <w:r w:rsidRPr="00102E8B">
        <w:rPr>
          <w:rFonts w:ascii="Times New Roman" w:eastAsia="Arial" w:hAnsi="Times New Roman"/>
          <w:i/>
          <w:w w:val="110"/>
          <w:sz w:val="22"/>
          <w:szCs w:val="22"/>
        </w:rPr>
        <w:t>v</w:t>
      </w:r>
      <w:r w:rsidRPr="00102E8B">
        <w:rPr>
          <w:rFonts w:ascii="Times New Roman" w:eastAsia="Arial" w:hAnsi="Times New Roman"/>
          <w:i/>
          <w:spacing w:val="22"/>
          <w:w w:val="110"/>
          <w:sz w:val="22"/>
          <w:szCs w:val="22"/>
        </w:rPr>
        <w:t xml:space="preserve"> </w:t>
      </w:r>
      <w:r w:rsidRPr="00102E8B">
        <w:rPr>
          <w:rFonts w:ascii="Times New Roman" w:eastAsia="Arial" w:hAnsi="Times New Roman"/>
          <w:i/>
          <w:spacing w:val="-2"/>
          <w:w w:val="110"/>
          <w:sz w:val="22"/>
          <w:szCs w:val="22"/>
        </w:rPr>
        <w:t>súlade</w:t>
      </w:r>
      <w:r w:rsidRPr="00102E8B">
        <w:rPr>
          <w:rFonts w:ascii="Times New Roman" w:eastAsia="Arial" w:hAnsi="Times New Roman"/>
          <w:i/>
          <w:spacing w:val="28"/>
          <w:w w:val="110"/>
          <w:sz w:val="22"/>
          <w:szCs w:val="22"/>
        </w:rPr>
        <w:t xml:space="preserve"> </w:t>
      </w:r>
      <w:r w:rsidRPr="00102E8B">
        <w:rPr>
          <w:rFonts w:ascii="Times New Roman" w:eastAsia="Arial" w:hAnsi="Times New Roman"/>
          <w:i/>
          <w:w w:val="110"/>
          <w:sz w:val="22"/>
          <w:szCs w:val="22"/>
        </w:rPr>
        <w:t>s</w:t>
      </w:r>
      <w:r w:rsidRPr="00102E8B">
        <w:rPr>
          <w:rFonts w:ascii="Times New Roman" w:eastAsia="Arial" w:hAnsi="Times New Roman"/>
          <w:i/>
          <w:spacing w:val="28"/>
          <w:w w:val="110"/>
          <w:sz w:val="22"/>
          <w:szCs w:val="22"/>
        </w:rPr>
        <w:t xml:space="preserve"> </w:t>
      </w:r>
      <w:r w:rsidRPr="00102E8B">
        <w:rPr>
          <w:rFonts w:ascii="Times New Roman" w:eastAsia="Arial" w:hAnsi="Times New Roman"/>
          <w:i/>
          <w:spacing w:val="-4"/>
          <w:w w:val="110"/>
          <w:sz w:val="22"/>
          <w:szCs w:val="22"/>
        </w:rPr>
        <w:t>pl</w:t>
      </w:r>
      <w:r w:rsidRPr="00102E8B">
        <w:rPr>
          <w:rFonts w:ascii="Times New Roman" w:eastAsia="Arial" w:hAnsi="Times New Roman"/>
          <w:i/>
          <w:spacing w:val="-5"/>
          <w:w w:val="110"/>
          <w:sz w:val="22"/>
          <w:szCs w:val="22"/>
        </w:rPr>
        <w:t>atn</w:t>
      </w:r>
      <w:r w:rsidRPr="00102E8B">
        <w:rPr>
          <w:rFonts w:ascii="Times New Roman" w:eastAsia="Arial" w:hAnsi="Times New Roman"/>
          <w:i/>
          <w:spacing w:val="-4"/>
          <w:w w:val="110"/>
          <w:sz w:val="22"/>
          <w:szCs w:val="22"/>
        </w:rPr>
        <w:t>ými</w:t>
      </w:r>
      <w:r w:rsidRPr="00102E8B">
        <w:rPr>
          <w:rFonts w:ascii="Times New Roman" w:eastAsia="Arial" w:hAnsi="Times New Roman"/>
          <w:i/>
          <w:spacing w:val="20"/>
          <w:w w:val="110"/>
          <w:sz w:val="22"/>
          <w:szCs w:val="22"/>
        </w:rPr>
        <w:t xml:space="preserve"> </w:t>
      </w:r>
      <w:r w:rsidRPr="00102E8B">
        <w:rPr>
          <w:rFonts w:ascii="Times New Roman" w:eastAsia="Arial" w:hAnsi="Times New Roman"/>
          <w:i/>
          <w:w w:val="110"/>
          <w:sz w:val="22"/>
          <w:szCs w:val="22"/>
        </w:rPr>
        <w:t>technickými</w:t>
      </w:r>
      <w:r w:rsidRPr="00102E8B">
        <w:rPr>
          <w:rFonts w:ascii="Times New Roman" w:eastAsia="Arial" w:hAnsi="Times New Roman"/>
          <w:i/>
          <w:spacing w:val="27"/>
          <w:w w:val="110"/>
          <w:sz w:val="22"/>
          <w:szCs w:val="22"/>
        </w:rPr>
        <w:t xml:space="preserve"> </w:t>
      </w:r>
      <w:r w:rsidRPr="00102E8B">
        <w:rPr>
          <w:rFonts w:ascii="Times New Roman" w:eastAsia="Arial" w:hAnsi="Times New Roman"/>
          <w:i/>
          <w:spacing w:val="27"/>
          <w:w w:val="110"/>
          <w:sz w:val="22"/>
          <w:szCs w:val="22"/>
        </w:rPr>
        <w:tab/>
      </w:r>
      <w:r w:rsidRPr="00102E8B">
        <w:rPr>
          <w:rFonts w:ascii="Times New Roman" w:eastAsia="Arial" w:hAnsi="Times New Roman"/>
          <w:i/>
          <w:spacing w:val="-1"/>
          <w:w w:val="110"/>
          <w:sz w:val="22"/>
          <w:szCs w:val="22"/>
        </w:rPr>
        <w:t>normami</w:t>
      </w:r>
      <w:r w:rsidRPr="00102E8B">
        <w:rPr>
          <w:rFonts w:ascii="Times New Roman" w:eastAsia="Arial" w:hAnsi="Times New Roman"/>
          <w:i/>
          <w:spacing w:val="-17"/>
          <w:w w:val="110"/>
          <w:sz w:val="22"/>
          <w:szCs w:val="22"/>
        </w:rPr>
        <w:t xml:space="preserve"> </w:t>
      </w:r>
      <w:r w:rsidRPr="00102E8B">
        <w:rPr>
          <w:rFonts w:ascii="Times New Roman" w:eastAsia="Arial" w:hAnsi="Times New Roman"/>
          <w:i/>
          <w:w w:val="110"/>
          <w:sz w:val="22"/>
          <w:szCs w:val="22"/>
        </w:rPr>
        <w:t>(SK</w:t>
      </w:r>
      <w:r w:rsidRPr="00102E8B">
        <w:rPr>
          <w:rFonts w:ascii="Times New Roman" w:eastAsia="Arial" w:hAnsi="Times New Roman"/>
          <w:i/>
          <w:spacing w:val="49"/>
          <w:w w:val="87"/>
          <w:sz w:val="22"/>
          <w:szCs w:val="22"/>
        </w:rPr>
        <w:t xml:space="preserve"> </w:t>
      </w:r>
      <w:r w:rsidRPr="00102E8B">
        <w:rPr>
          <w:rFonts w:ascii="Times New Roman" w:eastAsia="Arial" w:hAnsi="Times New Roman"/>
          <w:i/>
          <w:spacing w:val="-31"/>
          <w:w w:val="105"/>
          <w:sz w:val="22"/>
          <w:szCs w:val="22"/>
        </w:rPr>
        <w:t>T</w:t>
      </w:r>
      <w:r w:rsidRPr="00102E8B">
        <w:rPr>
          <w:rFonts w:ascii="Times New Roman" w:eastAsia="Arial" w:hAnsi="Times New Roman"/>
          <w:i/>
          <w:w w:val="105"/>
          <w:sz w:val="22"/>
          <w:szCs w:val="22"/>
        </w:rPr>
        <w:t>echn</w:t>
      </w:r>
      <w:r w:rsidRPr="00102E8B">
        <w:rPr>
          <w:rFonts w:ascii="Times New Roman" w:eastAsia="Arial" w:hAnsi="Times New Roman"/>
          <w:i/>
          <w:spacing w:val="-6"/>
          <w:w w:val="105"/>
          <w:sz w:val="22"/>
          <w:szCs w:val="22"/>
        </w:rPr>
        <w:t>i</w:t>
      </w:r>
      <w:r w:rsidRPr="00102E8B">
        <w:rPr>
          <w:rFonts w:ascii="Times New Roman" w:eastAsia="Arial" w:hAnsi="Times New Roman"/>
          <w:i/>
          <w:w w:val="105"/>
          <w:sz w:val="22"/>
          <w:szCs w:val="22"/>
        </w:rPr>
        <w:t>cké</w:t>
      </w:r>
      <w:r w:rsidRPr="00102E8B">
        <w:rPr>
          <w:rFonts w:ascii="Times New Roman" w:eastAsia="Arial" w:hAnsi="Times New Roman"/>
          <w:i/>
          <w:spacing w:val="13"/>
          <w:w w:val="105"/>
          <w:sz w:val="22"/>
          <w:szCs w:val="22"/>
        </w:rPr>
        <w:t xml:space="preserve"> </w:t>
      </w:r>
      <w:r w:rsidRPr="00102E8B">
        <w:rPr>
          <w:rFonts w:ascii="Times New Roman" w:eastAsia="Arial" w:hAnsi="Times New Roman"/>
          <w:i/>
          <w:w w:val="105"/>
          <w:sz w:val="22"/>
          <w:szCs w:val="22"/>
        </w:rPr>
        <w:t>posúden</w:t>
      </w:r>
      <w:r w:rsidRPr="00102E8B">
        <w:rPr>
          <w:rFonts w:ascii="Times New Roman" w:eastAsia="Arial" w:hAnsi="Times New Roman"/>
          <w:i/>
          <w:spacing w:val="-4"/>
          <w:w w:val="105"/>
          <w:sz w:val="22"/>
          <w:szCs w:val="22"/>
        </w:rPr>
        <w:t>i</w:t>
      </w:r>
      <w:r w:rsidRPr="00102E8B">
        <w:rPr>
          <w:rFonts w:ascii="Times New Roman" w:eastAsia="Arial" w:hAnsi="Times New Roman"/>
          <w:i/>
          <w:w w:val="105"/>
          <w:sz w:val="22"/>
          <w:szCs w:val="22"/>
        </w:rPr>
        <w:t>e/E</w:t>
      </w:r>
      <w:r w:rsidRPr="00102E8B">
        <w:rPr>
          <w:rFonts w:ascii="Times New Roman" w:eastAsia="Arial" w:hAnsi="Times New Roman"/>
          <w:i/>
          <w:spacing w:val="-34"/>
          <w:w w:val="105"/>
          <w:sz w:val="22"/>
          <w:szCs w:val="22"/>
        </w:rPr>
        <w:t>T</w:t>
      </w:r>
      <w:r w:rsidRPr="00102E8B">
        <w:rPr>
          <w:rFonts w:ascii="Times New Roman" w:eastAsia="Arial" w:hAnsi="Times New Roman"/>
          <w:i/>
          <w:w w:val="105"/>
          <w:sz w:val="22"/>
          <w:szCs w:val="22"/>
        </w:rPr>
        <w:t>A)</w:t>
      </w:r>
      <w:r w:rsidRPr="00102E8B">
        <w:rPr>
          <w:rFonts w:ascii="Times New Roman" w:eastAsia="Arial" w:hAnsi="Times New Roman"/>
          <w:i/>
          <w:spacing w:val="-31"/>
          <w:w w:val="105"/>
          <w:sz w:val="22"/>
          <w:szCs w:val="22"/>
        </w:rPr>
        <w:t xml:space="preserve"> </w:t>
      </w:r>
      <w:r w:rsidRPr="00102E8B">
        <w:rPr>
          <w:rFonts w:ascii="Times New Roman" w:eastAsia="Arial" w:hAnsi="Times New Roman"/>
          <w:i/>
          <w:spacing w:val="4"/>
          <w:w w:val="105"/>
          <w:sz w:val="22"/>
          <w:szCs w:val="22"/>
        </w:rPr>
        <w:t>.</w:t>
      </w:r>
      <w:r w:rsidRPr="00102E8B">
        <w:rPr>
          <w:rFonts w:ascii="Times New Roman" w:eastAsia="Arial" w:hAnsi="Times New Roman"/>
          <w:i/>
          <w:w w:val="105"/>
          <w:sz w:val="22"/>
          <w:szCs w:val="22"/>
        </w:rPr>
        <w:t>-</w:t>
      </w:r>
      <w:r w:rsidRPr="00102E8B">
        <w:rPr>
          <w:rFonts w:ascii="Times New Roman" w:eastAsia="Arial" w:hAnsi="Times New Roman"/>
          <w:i/>
          <w:spacing w:val="-23"/>
          <w:w w:val="105"/>
          <w:sz w:val="22"/>
          <w:szCs w:val="22"/>
        </w:rPr>
        <w:t xml:space="preserve"> </w:t>
      </w:r>
      <w:r w:rsidRPr="00102E8B">
        <w:rPr>
          <w:rFonts w:ascii="Times New Roman" w:eastAsia="Arial" w:hAnsi="Times New Roman"/>
          <w:i/>
          <w:spacing w:val="-18"/>
          <w:w w:val="105"/>
          <w:sz w:val="22"/>
          <w:szCs w:val="22"/>
        </w:rPr>
        <w:t>l</w:t>
      </w:r>
      <w:r w:rsidRPr="00102E8B">
        <w:rPr>
          <w:rFonts w:ascii="Times New Roman" w:eastAsia="Arial" w:hAnsi="Times New Roman"/>
          <w:i/>
          <w:w w:val="105"/>
          <w:sz w:val="22"/>
          <w:szCs w:val="22"/>
        </w:rPr>
        <w:t>icencia</w:t>
      </w:r>
      <w:r w:rsidRPr="00102E8B">
        <w:rPr>
          <w:rFonts w:ascii="Times New Roman" w:eastAsia="Arial" w:hAnsi="Times New Roman"/>
          <w:i/>
          <w:spacing w:val="-9"/>
          <w:w w:val="105"/>
          <w:sz w:val="22"/>
          <w:szCs w:val="22"/>
        </w:rPr>
        <w:t xml:space="preserve"> </w:t>
      </w:r>
      <w:r w:rsidRPr="00102E8B">
        <w:rPr>
          <w:rFonts w:ascii="Times New Roman" w:eastAsia="Arial" w:hAnsi="Times New Roman"/>
          <w:i/>
          <w:w w:val="105"/>
          <w:sz w:val="22"/>
          <w:szCs w:val="22"/>
        </w:rPr>
        <w:t>č.</w:t>
      </w:r>
      <w:r w:rsidRPr="00102E8B">
        <w:rPr>
          <w:rFonts w:ascii="Times New Roman" w:eastAsia="Arial" w:hAnsi="Times New Roman"/>
          <w:i/>
          <w:spacing w:val="-2"/>
          <w:w w:val="105"/>
          <w:sz w:val="22"/>
          <w:szCs w:val="22"/>
        </w:rPr>
        <w:t xml:space="preserve"> </w:t>
      </w:r>
      <w:r w:rsidRPr="00102E8B">
        <w:rPr>
          <w:rFonts w:ascii="Times New Roman" w:eastAsia="Arial" w:hAnsi="Times New Roman"/>
          <w:i/>
          <w:w w:val="105"/>
          <w:sz w:val="22"/>
          <w:szCs w:val="22"/>
        </w:rPr>
        <w:t>L</w:t>
      </w:r>
      <w:r w:rsidRPr="00102E8B">
        <w:rPr>
          <w:rFonts w:ascii="Times New Roman" w:eastAsia="Arial" w:hAnsi="Times New Roman"/>
          <w:i/>
          <w:spacing w:val="-23"/>
          <w:w w:val="105"/>
          <w:sz w:val="22"/>
          <w:szCs w:val="22"/>
        </w:rPr>
        <w:t xml:space="preserve"> </w:t>
      </w:r>
      <w:r w:rsidRPr="00102E8B">
        <w:rPr>
          <w:rFonts w:ascii="Times New Roman" w:eastAsia="Arial" w:hAnsi="Times New Roman"/>
          <w:i/>
          <w:w w:val="105"/>
          <w:sz w:val="22"/>
          <w:szCs w:val="22"/>
        </w:rPr>
        <w:t>075/25-S</w:t>
      </w:r>
      <w:r w:rsidRPr="00102E8B">
        <w:rPr>
          <w:rFonts w:ascii="Times New Roman" w:eastAsia="Arial" w:hAnsi="Times New Roman"/>
          <w:i/>
          <w:spacing w:val="21"/>
          <w:w w:val="105"/>
          <w:sz w:val="22"/>
          <w:szCs w:val="22"/>
        </w:rPr>
        <w:t>I</w:t>
      </w:r>
      <w:r w:rsidRPr="00102E8B">
        <w:rPr>
          <w:rFonts w:ascii="Times New Roman" w:eastAsia="Arial" w:hAnsi="Times New Roman"/>
          <w:i/>
          <w:w w:val="105"/>
          <w:sz w:val="22"/>
          <w:szCs w:val="22"/>
        </w:rPr>
        <w:t>KA-S“</w:t>
      </w:r>
    </w:p>
    <w:p w14:paraId="17FBC7CE" w14:textId="77777777" w:rsidR="00102E8B" w:rsidRPr="00102E8B" w:rsidRDefault="00102E8B" w:rsidP="00102E8B">
      <w:pPr>
        <w:widowControl w:val="0"/>
        <w:tabs>
          <w:tab w:val="left" w:pos="847"/>
        </w:tabs>
        <w:ind w:right="161"/>
        <w:rPr>
          <w:rFonts w:ascii="Times New Roman" w:eastAsia="Arial" w:hAnsi="Times New Roman"/>
          <w:iCs/>
          <w:sz w:val="22"/>
          <w:szCs w:val="22"/>
        </w:rPr>
      </w:pPr>
    </w:p>
    <w:p w14:paraId="4DA8FB62" w14:textId="15DAF35D" w:rsidR="00F927D2" w:rsidRPr="00102E8B" w:rsidRDefault="00102E8B" w:rsidP="00102E8B">
      <w:pPr>
        <w:spacing w:after="20"/>
        <w:jc w:val="both"/>
        <w:rPr>
          <w:rFonts w:ascii="Times New Roman" w:hAnsi="Times New Roman"/>
          <w:b/>
          <w:bCs/>
          <w:color w:val="000000" w:themeColor="text1"/>
          <w:sz w:val="22"/>
          <w:szCs w:val="22"/>
        </w:rPr>
      </w:pPr>
      <w:r w:rsidRPr="00102E8B">
        <w:rPr>
          <w:rFonts w:ascii="Times New Roman" w:hAnsi="Times New Roman"/>
          <w:b/>
          <w:bCs/>
          <w:sz w:val="22"/>
          <w:szCs w:val="22"/>
        </w:rPr>
        <w:t>Predložená licencia nepokrývala systém SARNAFIL. Uchádzač bol pož</w:t>
      </w:r>
      <w:r w:rsidRPr="00102E8B">
        <w:rPr>
          <w:rFonts w:ascii="Times New Roman" w:hAnsi="Times New Roman"/>
          <w:b/>
          <w:bCs/>
          <w:color w:val="000000" w:themeColor="text1"/>
          <w:sz w:val="22"/>
          <w:szCs w:val="22"/>
        </w:rPr>
        <w:t>iadaný o vysvetlenie rozporu v predložených informáciách a dokumentoch.</w:t>
      </w:r>
    </w:p>
    <w:p w14:paraId="750ADF0C" w14:textId="77777777" w:rsidR="008640E0" w:rsidRDefault="008640E0" w:rsidP="008640E0">
      <w:pPr>
        <w:spacing w:after="20"/>
        <w:jc w:val="both"/>
        <w:rPr>
          <w:rFonts w:ascii="Times New Roman" w:hAnsi="Times New Roman"/>
          <w:color w:val="000000" w:themeColor="text1"/>
          <w:sz w:val="22"/>
          <w:szCs w:val="22"/>
        </w:rPr>
      </w:pPr>
    </w:p>
    <w:p w14:paraId="04C9EC8E" w14:textId="799C1735" w:rsidR="00102E8B" w:rsidRDefault="00102E8B" w:rsidP="008640E0">
      <w:pPr>
        <w:spacing w:after="20"/>
        <w:jc w:val="both"/>
        <w:rPr>
          <w:rFonts w:ascii="Times New Roman" w:hAnsi="Times New Roman"/>
          <w:b/>
          <w:bCs/>
          <w:color w:val="000000" w:themeColor="text1"/>
          <w:sz w:val="22"/>
          <w:szCs w:val="22"/>
        </w:rPr>
      </w:pPr>
      <w:r>
        <w:rPr>
          <w:rFonts w:ascii="Times New Roman" w:hAnsi="Times New Roman"/>
          <w:b/>
          <w:bCs/>
          <w:color w:val="000000" w:themeColor="text1"/>
          <w:sz w:val="22"/>
          <w:szCs w:val="22"/>
        </w:rPr>
        <w:t>Odpoveď uchádzača:</w:t>
      </w:r>
    </w:p>
    <w:p w14:paraId="4809DFA8" w14:textId="3B1F0622" w:rsidR="00102E8B" w:rsidRPr="000D52D6" w:rsidRDefault="0050687E" w:rsidP="008640E0">
      <w:pPr>
        <w:spacing w:after="20"/>
        <w:jc w:val="both"/>
        <w:rPr>
          <w:rFonts w:ascii="Times New Roman" w:hAnsi="Times New Roman"/>
          <w:b/>
          <w:bCs/>
          <w:i/>
          <w:iCs/>
          <w:sz w:val="22"/>
          <w:szCs w:val="22"/>
        </w:rPr>
      </w:pPr>
      <w:r w:rsidRPr="000D52D6">
        <w:rPr>
          <w:rFonts w:ascii="Times New Roman" w:hAnsi="Times New Roman"/>
          <w:i/>
          <w:iCs/>
          <w:sz w:val="22"/>
          <w:szCs w:val="22"/>
        </w:rPr>
        <w:t>„Obstarávateľ požadoval v</w:t>
      </w:r>
      <w:r w:rsidRPr="000D52D6">
        <w:rPr>
          <w:rFonts w:ascii="Times New Roman" w:hAnsi="Times New Roman"/>
          <w:i/>
          <w:iCs/>
          <w:spacing w:val="-7"/>
          <w:sz w:val="22"/>
          <w:szCs w:val="22"/>
        </w:rPr>
        <w:t xml:space="preserve"> </w:t>
      </w:r>
      <w:r w:rsidRPr="000D52D6">
        <w:rPr>
          <w:rFonts w:ascii="Times New Roman" w:hAnsi="Times New Roman"/>
          <w:i/>
          <w:iCs/>
          <w:sz w:val="22"/>
          <w:szCs w:val="22"/>
        </w:rPr>
        <w:t>bode 3.5.1 oddielu A.2 Podmienky účasti súťažných podkladov platnú licenciu alebo</w:t>
      </w:r>
      <w:r w:rsidRPr="000D52D6">
        <w:rPr>
          <w:rFonts w:ascii="Times New Roman" w:hAnsi="Times New Roman"/>
          <w:i/>
          <w:iCs/>
          <w:spacing w:val="-10"/>
          <w:sz w:val="22"/>
          <w:szCs w:val="22"/>
        </w:rPr>
        <w:t xml:space="preserve"> </w:t>
      </w:r>
      <w:r w:rsidRPr="000D52D6">
        <w:rPr>
          <w:rFonts w:ascii="Times New Roman" w:hAnsi="Times New Roman"/>
          <w:i/>
          <w:iCs/>
          <w:sz w:val="22"/>
          <w:szCs w:val="22"/>
        </w:rPr>
        <w:t>certifikát oprávňujúci na</w:t>
      </w:r>
      <w:r w:rsidRPr="000D52D6">
        <w:rPr>
          <w:rFonts w:ascii="Times New Roman" w:hAnsi="Times New Roman"/>
          <w:i/>
          <w:iCs/>
          <w:spacing w:val="-5"/>
          <w:sz w:val="22"/>
          <w:szCs w:val="22"/>
        </w:rPr>
        <w:t xml:space="preserve"> </w:t>
      </w:r>
      <w:r w:rsidRPr="000D52D6">
        <w:rPr>
          <w:rFonts w:ascii="Times New Roman" w:hAnsi="Times New Roman"/>
          <w:i/>
          <w:iCs/>
          <w:sz w:val="22"/>
          <w:szCs w:val="22"/>
        </w:rPr>
        <w:t>zhotovovanie tepelnoizolačných</w:t>
      </w:r>
      <w:r w:rsidRPr="000D52D6">
        <w:rPr>
          <w:rFonts w:ascii="Times New Roman" w:hAnsi="Times New Roman"/>
          <w:i/>
          <w:iCs/>
          <w:spacing w:val="-13"/>
          <w:sz w:val="22"/>
          <w:szCs w:val="22"/>
        </w:rPr>
        <w:t xml:space="preserve"> </w:t>
      </w:r>
      <w:r w:rsidRPr="000D52D6">
        <w:rPr>
          <w:rFonts w:ascii="Times New Roman" w:hAnsi="Times New Roman"/>
          <w:i/>
          <w:iCs/>
          <w:sz w:val="22"/>
          <w:szCs w:val="22"/>
        </w:rPr>
        <w:t>systémov plochých striech alebo iného dokladu oprávňujúceho</w:t>
      </w:r>
      <w:r w:rsidRPr="000D52D6">
        <w:rPr>
          <w:rFonts w:ascii="Times New Roman" w:hAnsi="Times New Roman"/>
          <w:i/>
          <w:iCs/>
          <w:spacing w:val="40"/>
          <w:sz w:val="22"/>
          <w:szCs w:val="22"/>
        </w:rPr>
        <w:t xml:space="preserve"> </w:t>
      </w:r>
      <w:r w:rsidRPr="000D52D6">
        <w:rPr>
          <w:rFonts w:ascii="Times New Roman" w:hAnsi="Times New Roman"/>
          <w:i/>
          <w:iCs/>
          <w:sz w:val="22"/>
          <w:szCs w:val="22"/>
        </w:rPr>
        <w:t>na vykonávanie</w:t>
      </w:r>
      <w:r w:rsidRPr="000D52D6">
        <w:rPr>
          <w:rFonts w:ascii="Times New Roman" w:hAnsi="Times New Roman"/>
          <w:i/>
          <w:iCs/>
          <w:spacing w:val="40"/>
          <w:sz w:val="22"/>
          <w:szCs w:val="22"/>
        </w:rPr>
        <w:t xml:space="preserve"> </w:t>
      </w:r>
      <w:r w:rsidRPr="000D52D6">
        <w:rPr>
          <w:rFonts w:ascii="Times New Roman" w:hAnsi="Times New Roman"/>
          <w:i/>
          <w:iCs/>
          <w:sz w:val="22"/>
          <w:szCs w:val="22"/>
        </w:rPr>
        <w:t>predmetných</w:t>
      </w:r>
      <w:r w:rsidRPr="000D52D6">
        <w:rPr>
          <w:rFonts w:ascii="Times New Roman" w:hAnsi="Times New Roman"/>
          <w:i/>
          <w:iCs/>
          <w:spacing w:val="40"/>
          <w:sz w:val="22"/>
          <w:szCs w:val="22"/>
        </w:rPr>
        <w:t xml:space="preserve"> </w:t>
      </w:r>
      <w:r w:rsidRPr="000D52D6">
        <w:rPr>
          <w:rFonts w:ascii="Times New Roman" w:hAnsi="Times New Roman"/>
          <w:i/>
          <w:iCs/>
          <w:sz w:val="22"/>
          <w:szCs w:val="22"/>
        </w:rPr>
        <w:t>prác vydávaným</w:t>
      </w:r>
      <w:r w:rsidRPr="000D52D6">
        <w:rPr>
          <w:rFonts w:ascii="Times New Roman" w:hAnsi="Times New Roman"/>
          <w:i/>
          <w:iCs/>
          <w:spacing w:val="40"/>
          <w:sz w:val="22"/>
          <w:szCs w:val="22"/>
        </w:rPr>
        <w:t xml:space="preserve"> </w:t>
      </w:r>
      <w:r w:rsidRPr="000D52D6">
        <w:rPr>
          <w:rFonts w:ascii="Times New Roman" w:hAnsi="Times New Roman"/>
          <w:i/>
          <w:iCs/>
          <w:sz w:val="22"/>
          <w:szCs w:val="22"/>
        </w:rPr>
        <w:t>v</w:t>
      </w:r>
      <w:r w:rsidRPr="000D52D6">
        <w:rPr>
          <w:rFonts w:ascii="Times New Roman" w:hAnsi="Times New Roman"/>
          <w:i/>
          <w:iCs/>
          <w:spacing w:val="-1"/>
          <w:sz w:val="22"/>
          <w:szCs w:val="22"/>
        </w:rPr>
        <w:t xml:space="preserve"> </w:t>
      </w:r>
      <w:r w:rsidRPr="000D52D6">
        <w:rPr>
          <w:rFonts w:ascii="Times New Roman" w:hAnsi="Times New Roman"/>
          <w:i/>
          <w:iCs/>
          <w:sz w:val="22"/>
          <w:szCs w:val="22"/>
        </w:rPr>
        <w:t>inom štáte ako v</w:t>
      </w:r>
      <w:r w:rsidRPr="000D52D6">
        <w:rPr>
          <w:rFonts w:ascii="Times New Roman" w:hAnsi="Times New Roman"/>
          <w:i/>
          <w:iCs/>
          <w:spacing w:val="-13"/>
          <w:sz w:val="22"/>
          <w:szCs w:val="22"/>
        </w:rPr>
        <w:t xml:space="preserve"> </w:t>
      </w:r>
      <w:r w:rsidRPr="000D52D6">
        <w:rPr>
          <w:rFonts w:ascii="Times New Roman" w:hAnsi="Times New Roman"/>
          <w:i/>
          <w:iCs/>
          <w:sz w:val="22"/>
          <w:szCs w:val="22"/>
        </w:rPr>
        <w:t>SR. Verejný obstarávateľ požadoval v bode 4 bod B.2 Opis predmetu zákazky súťažných pokladov predložiť Čestné vyhlásenie, v</w:t>
      </w:r>
      <w:r w:rsidRPr="000D52D6">
        <w:rPr>
          <w:rFonts w:ascii="Times New Roman" w:hAnsi="Times New Roman"/>
          <w:i/>
          <w:iCs/>
          <w:spacing w:val="-5"/>
          <w:sz w:val="22"/>
          <w:szCs w:val="22"/>
        </w:rPr>
        <w:t xml:space="preserve"> </w:t>
      </w:r>
      <w:r w:rsidRPr="000D52D6">
        <w:rPr>
          <w:rFonts w:ascii="Times New Roman" w:hAnsi="Times New Roman"/>
          <w:i/>
          <w:iCs/>
          <w:sz w:val="22"/>
          <w:szCs w:val="22"/>
        </w:rPr>
        <w:t>ktorom uchádzač uvedie typ tepelnoizolačného kontaktného</w:t>
      </w:r>
      <w:r w:rsidRPr="000D52D6">
        <w:rPr>
          <w:rFonts w:ascii="Times New Roman" w:hAnsi="Times New Roman"/>
          <w:i/>
          <w:iCs/>
          <w:spacing w:val="54"/>
          <w:sz w:val="22"/>
          <w:szCs w:val="22"/>
        </w:rPr>
        <w:t xml:space="preserve"> </w:t>
      </w:r>
      <w:r w:rsidRPr="000D52D6">
        <w:rPr>
          <w:rFonts w:ascii="Times New Roman" w:hAnsi="Times New Roman"/>
          <w:i/>
          <w:iCs/>
          <w:sz w:val="22"/>
          <w:szCs w:val="22"/>
        </w:rPr>
        <w:t>systému</w:t>
      </w:r>
      <w:r w:rsidRPr="000D52D6">
        <w:rPr>
          <w:rFonts w:ascii="Times New Roman" w:hAnsi="Times New Roman"/>
          <w:i/>
          <w:iCs/>
          <w:spacing w:val="75"/>
          <w:sz w:val="22"/>
          <w:szCs w:val="22"/>
        </w:rPr>
        <w:t xml:space="preserve"> </w:t>
      </w:r>
      <w:r w:rsidRPr="000D52D6">
        <w:rPr>
          <w:rFonts w:ascii="Times New Roman" w:hAnsi="Times New Roman"/>
          <w:i/>
          <w:iCs/>
          <w:sz w:val="22"/>
          <w:szCs w:val="22"/>
        </w:rPr>
        <w:t>plochých</w:t>
      </w:r>
      <w:r w:rsidRPr="000D52D6">
        <w:rPr>
          <w:rFonts w:ascii="Times New Roman" w:hAnsi="Times New Roman"/>
          <w:i/>
          <w:iCs/>
          <w:spacing w:val="59"/>
          <w:sz w:val="22"/>
          <w:szCs w:val="22"/>
        </w:rPr>
        <w:t xml:space="preserve"> </w:t>
      </w:r>
      <w:r w:rsidRPr="000D52D6">
        <w:rPr>
          <w:rFonts w:ascii="Times New Roman" w:hAnsi="Times New Roman"/>
          <w:i/>
          <w:iCs/>
          <w:sz w:val="22"/>
          <w:szCs w:val="22"/>
        </w:rPr>
        <w:t>striech,</w:t>
      </w:r>
      <w:r w:rsidRPr="000D52D6">
        <w:rPr>
          <w:rFonts w:ascii="Times New Roman" w:hAnsi="Times New Roman"/>
          <w:i/>
          <w:iCs/>
          <w:spacing w:val="58"/>
          <w:sz w:val="22"/>
          <w:szCs w:val="22"/>
        </w:rPr>
        <w:t xml:space="preserve"> </w:t>
      </w:r>
      <w:r w:rsidRPr="000D52D6">
        <w:rPr>
          <w:rFonts w:ascii="Times New Roman" w:hAnsi="Times New Roman"/>
          <w:i/>
          <w:iCs/>
          <w:sz w:val="22"/>
          <w:szCs w:val="22"/>
        </w:rPr>
        <w:t>ktorý</w:t>
      </w:r>
      <w:r w:rsidRPr="000D52D6">
        <w:rPr>
          <w:rFonts w:ascii="Times New Roman" w:hAnsi="Times New Roman"/>
          <w:i/>
          <w:iCs/>
          <w:spacing w:val="62"/>
          <w:sz w:val="22"/>
          <w:szCs w:val="22"/>
        </w:rPr>
        <w:t xml:space="preserve"> </w:t>
      </w:r>
      <w:r w:rsidRPr="000D52D6">
        <w:rPr>
          <w:rFonts w:ascii="Times New Roman" w:hAnsi="Times New Roman"/>
          <w:i/>
          <w:iCs/>
          <w:sz w:val="22"/>
          <w:szCs w:val="22"/>
        </w:rPr>
        <w:t>použije</w:t>
      </w:r>
      <w:r w:rsidRPr="000D52D6">
        <w:rPr>
          <w:rFonts w:ascii="Times New Roman" w:hAnsi="Times New Roman"/>
          <w:i/>
          <w:iCs/>
          <w:spacing w:val="58"/>
          <w:sz w:val="22"/>
          <w:szCs w:val="22"/>
        </w:rPr>
        <w:t xml:space="preserve"> </w:t>
      </w:r>
      <w:r w:rsidRPr="000D52D6">
        <w:rPr>
          <w:rFonts w:ascii="Times New Roman" w:hAnsi="Times New Roman"/>
          <w:i/>
          <w:iCs/>
          <w:sz w:val="22"/>
          <w:szCs w:val="22"/>
        </w:rPr>
        <w:t>pri</w:t>
      </w:r>
      <w:r w:rsidRPr="000D52D6">
        <w:rPr>
          <w:rFonts w:ascii="Times New Roman" w:hAnsi="Times New Roman"/>
          <w:i/>
          <w:iCs/>
          <w:spacing w:val="58"/>
          <w:sz w:val="22"/>
          <w:szCs w:val="22"/>
        </w:rPr>
        <w:t xml:space="preserve"> </w:t>
      </w:r>
      <w:r w:rsidRPr="000D52D6">
        <w:rPr>
          <w:rFonts w:ascii="Times New Roman" w:hAnsi="Times New Roman"/>
          <w:i/>
          <w:iCs/>
          <w:sz w:val="22"/>
          <w:szCs w:val="22"/>
        </w:rPr>
        <w:t>zatepľovaní</w:t>
      </w:r>
      <w:r w:rsidRPr="000D52D6">
        <w:rPr>
          <w:rFonts w:ascii="Times New Roman" w:hAnsi="Times New Roman"/>
          <w:i/>
          <w:iCs/>
          <w:spacing w:val="55"/>
          <w:sz w:val="22"/>
          <w:szCs w:val="22"/>
        </w:rPr>
        <w:t xml:space="preserve"> </w:t>
      </w:r>
      <w:r w:rsidRPr="000D52D6">
        <w:rPr>
          <w:rFonts w:ascii="Times New Roman" w:hAnsi="Times New Roman"/>
          <w:i/>
          <w:iCs/>
          <w:sz w:val="22"/>
          <w:szCs w:val="22"/>
        </w:rPr>
        <w:t>strechy,</w:t>
      </w:r>
      <w:r w:rsidRPr="000D52D6">
        <w:rPr>
          <w:rFonts w:ascii="Times New Roman" w:hAnsi="Times New Roman"/>
          <w:i/>
          <w:iCs/>
          <w:spacing w:val="64"/>
          <w:sz w:val="22"/>
          <w:szCs w:val="22"/>
        </w:rPr>
        <w:t xml:space="preserve"> </w:t>
      </w:r>
      <w:r w:rsidRPr="000D52D6">
        <w:rPr>
          <w:rFonts w:ascii="Times New Roman" w:hAnsi="Times New Roman"/>
          <w:i/>
          <w:iCs/>
          <w:sz w:val="22"/>
          <w:szCs w:val="22"/>
        </w:rPr>
        <w:t>ktorý</w:t>
      </w:r>
      <w:r w:rsidRPr="000D52D6">
        <w:rPr>
          <w:rFonts w:ascii="Times New Roman" w:hAnsi="Times New Roman"/>
          <w:i/>
          <w:iCs/>
          <w:spacing w:val="69"/>
          <w:sz w:val="22"/>
          <w:szCs w:val="22"/>
        </w:rPr>
        <w:t xml:space="preserve"> </w:t>
      </w:r>
      <w:r w:rsidRPr="000D52D6">
        <w:rPr>
          <w:rFonts w:ascii="Times New Roman" w:hAnsi="Times New Roman"/>
          <w:i/>
          <w:iCs/>
          <w:sz w:val="22"/>
          <w:szCs w:val="22"/>
        </w:rPr>
        <w:t>musí</w:t>
      </w:r>
      <w:r w:rsidRPr="000D52D6">
        <w:rPr>
          <w:rFonts w:ascii="Times New Roman" w:hAnsi="Times New Roman"/>
          <w:i/>
          <w:iCs/>
          <w:spacing w:val="50"/>
          <w:sz w:val="22"/>
          <w:szCs w:val="22"/>
        </w:rPr>
        <w:t xml:space="preserve"> </w:t>
      </w:r>
      <w:r w:rsidRPr="000D52D6">
        <w:rPr>
          <w:rFonts w:ascii="Times New Roman" w:hAnsi="Times New Roman"/>
          <w:i/>
          <w:iCs/>
          <w:spacing w:val="-5"/>
          <w:sz w:val="22"/>
          <w:szCs w:val="22"/>
        </w:rPr>
        <w:t xml:space="preserve">byť </w:t>
      </w:r>
      <w:r w:rsidR="00725466" w:rsidRPr="000D52D6">
        <w:rPr>
          <w:rFonts w:ascii="Times New Roman" w:hAnsi="Times New Roman"/>
          <w:i/>
          <w:iCs/>
          <w:sz w:val="22"/>
          <w:szCs w:val="22"/>
        </w:rPr>
        <w:t>identický s tým. ktorým preukazuje v rámci preukazovania splnenia podmienok účasti svoju spôsobilos</w:t>
      </w:r>
      <w:r w:rsidR="000D52D6" w:rsidRPr="000D52D6">
        <w:rPr>
          <w:rFonts w:ascii="Times New Roman" w:hAnsi="Times New Roman"/>
          <w:i/>
          <w:iCs/>
          <w:sz w:val="22"/>
          <w:szCs w:val="22"/>
        </w:rPr>
        <w:t>ť</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na vykonávanie špeciálnych stavebných prác, ktorých kvalita, spolu s osvedčenými komponentami</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tepelnoizolačného</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systému</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garantuje</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projektované</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parametre</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a životnosť zhotovovanie</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tepelnoizolačných systémov plochých</w:t>
      </w:r>
      <w:r w:rsidR="00725466" w:rsidRPr="000D52D6">
        <w:rPr>
          <w:rFonts w:ascii="Times New Roman" w:hAnsi="Times New Roman"/>
          <w:i/>
          <w:iCs/>
          <w:spacing w:val="40"/>
          <w:sz w:val="22"/>
          <w:szCs w:val="22"/>
        </w:rPr>
        <w:t xml:space="preserve"> </w:t>
      </w:r>
      <w:r w:rsidR="00725466" w:rsidRPr="000D52D6">
        <w:rPr>
          <w:rFonts w:ascii="Times New Roman" w:hAnsi="Times New Roman"/>
          <w:i/>
          <w:iCs/>
          <w:sz w:val="22"/>
          <w:szCs w:val="22"/>
        </w:rPr>
        <w:t>striech.</w:t>
      </w:r>
      <w:r w:rsidR="000D52D6" w:rsidRPr="000D52D6">
        <w:rPr>
          <w:rFonts w:ascii="Times New Roman" w:hAnsi="Times New Roman"/>
          <w:i/>
          <w:iCs/>
          <w:sz w:val="22"/>
          <w:szCs w:val="22"/>
        </w:rPr>
        <w:t xml:space="preserve"> </w:t>
      </w:r>
      <w:r w:rsidR="000D52D6" w:rsidRPr="000D52D6">
        <w:rPr>
          <w:rFonts w:ascii="Times New Roman" w:hAnsi="Times New Roman"/>
          <w:i/>
          <w:iCs/>
          <w:w w:val="105"/>
          <w:sz w:val="22"/>
          <w:szCs w:val="22"/>
        </w:rPr>
        <w:t>Vo</w:t>
      </w:r>
      <w:r w:rsidR="000D52D6" w:rsidRPr="000D52D6">
        <w:rPr>
          <w:rFonts w:ascii="Times New Roman" w:hAnsi="Times New Roman"/>
          <w:i/>
          <w:iCs/>
          <w:spacing w:val="-16"/>
          <w:w w:val="105"/>
          <w:sz w:val="22"/>
          <w:szCs w:val="22"/>
        </w:rPr>
        <w:t xml:space="preserve"> </w:t>
      </w:r>
      <w:r w:rsidR="000D52D6" w:rsidRPr="000D52D6">
        <w:rPr>
          <w:rFonts w:ascii="Times New Roman" w:hAnsi="Times New Roman"/>
          <w:i/>
          <w:iCs/>
          <w:w w:val="105"/>
          <w:sz w:val="22"/>
          <w:szCs w:val="22"/>
        </w:rPr>
        <w:t>svojej ponuke sme predložili</w:t>
      </w:r>
      <w:r w:rsidR="000D52D6" w:rsidRPr="000D52D6">
        <w:rPr>
          <w:rFonts w:ascii="Times New Roman" w:hAnsi="Times New Roman"/>
          <w:i/>
          <w:iCs/>
          <w:spacing w:val="-13"/>
          <w:w w:val="105"/>
          <w:sz w:val="22"/>
          <w:szCs w:val="22"/>
        </w:rPr>
        <w:t xml:space="preserve"> </w:t>
      </w:r>
      <w:r w:rsidR="000D52D6" w:rsidRPr="000D52D6">
        <w:rPr>
          <w:rFonts w:ascii="Times New Roman" w:hAnsi="Times New Roman"/>
          <w:i/>
          <w:iCs/>
          <w:w w:val="105"/>
          <w:sz w:val="22"/>
          <w:szCs w:val="22"/>
        </w:rPr>
        <w:t>Licenciu č.</w:t>
      </w:r>
      <w:r w:rsidR="000D52D6" w:rsidRPr="000D52D6">
        <w:rPr>
          <w:rFonts w:ascii="Times New Roman" w:hAnsi="Times New Roman"/>
          <w:i/>
          <w:iCs/>
          <w:spacing w:val="-11"/>
          <w:w w:val="105"/>
          <w:sz w:val="22"/>
          <w:szCs w:val="22"/>
        </w:rPr>
        <w:t xml:space="preserve"> </w:t>
      </w:r>
      <w:r w:rsidR="000D52D6" w:rsidRPr="000D52D6">
        <w:rPr>
          <w:rFonts w:ascii="Times New Roman" w:hAnsi="Times New Roman"/>
          <w:i/>
          <w:iCs/>
          <w:w w:val="105"/>
          <w:sz w:val="22"/>
          <w:szCs w:val="22"/>
        </w:rPr>
        <w:t>L</w:t>
      </w:r>
      <w:r w:rsidR="000D52D6" w:rsidRPr="000D52D6">
        <w:rPr>
          <w:rFonts w:ascii="Times New Roman" w:hAnsi="Times New Roman"/>
          <w:i/>
          <w:iCs/>
          <w:spacing w:val="-16"/>
          <w:w w:val="105"/>
          <w:sz w:val="22"/>
          <w:szCs w:val="22"/>
        </w:rPr>
        <w:t xml:space="preserve"> </w:t>
      </w:r>
      <w:r w:rsidR="000D52D6" w:rsidRPr="000D52D6">
        <w:rPr>
          <w:rFonts w:ascii="Times New Roman" w:hAnsi="Times New Roman"/>
          <w:i/>
          <w:iCs/>
          <w:w w:val="105"/>
          <w:sz w:val="22"/>
          <w:szCs w:val="22"/>
        </w:rPr>
        <w:t>075/25-SIKA-S</w:t>
      </w:r>
      <w:r w:rsidR="000D52D6" w:rsidRPr="000D52D6">
        <w:rPr>
          <w:rFonts w:ascii="Times New Roman" w:hAnsi="Times New Roman"/>
          <w:i/>
          <w:iCs/>
          <w:spacing w:val="-2"/>
          <w:w w:val="105"/>
          <w:sz w:val="22"/>
          <w:szCs w:val="22"/>
        </w:rPr>
        <w:t xml:space="preserve"> </w:t>
      </w:r>
      <w:r w:rsidR="000D52D6" w:rsidRPr="000D52D6">
        <w:rPr>
          <w:rFonts w:ascii="Times New Roman" w:hAnsi="Times New Roman"/>
          <w:i/>
          <w:iCs/>
          <w:w w:val="105"/>
          <w:sz w:val="22"/>
          <w:szCs w:val="22"/>
        </w:rPr>
        <w:t>na</w:t>
      </w:r>
      <w:r w:rsidR="000D52D6" w:rsidRPr="000D52D6">
        <w:rPr>
          <w:rFonts w:ascii="Times New Roman" w:hAnsi="Times New Roman"/>
          <w:i/>
          <w:iCs/>
          <w:spacing w:val="-2"/>
          <w:w w:val="105"/>
          <w:sz w:val="22"/>
          <w:szCs w:val="22"/>
        </w:rPr>
        <w:t xml:space="preserve"> </w:t>
      </w:r>
      <w:r w:rsidR="000D52D6" w:rsidRPr="000D52D6">
        <w:rPr>
          <w:rFonts w:ascii="Times New Roman" w:hAnsi="Times New Roman"/>
          <w:i/>
          <w:iCs/>
          <w:w w:val="105"/>
          <w:sz w:val="22"/>
          <w:szCs w:val="22"/>
        </w:rPr>
        <w:t>zhotovovanie tepelnoizolačných a</w:t>
      </w:r>
      <w:r w:rsidR="000D52D6" w:rsidRPr="000D52D6">
        <w:rPr>
          <w:rFonts w:ascii="Times New Roman" w:hAnsi="Times New Roman"/>
          <w:i/>
          <w:iCs/>
          <w:spacing w:val="-5"/>
          <w:w w:val="105"/>
          <w:sz w:val="22"/>
          <w:szCs w:val="22"/>
        </w:rPr>
        <w:t xml:space="preserve"> </w:t>
      </w:r>
      <w:r w:rsidR="000D52D6" w:rsidRPr="000D52D6">
        <w:rPr>
          <w:rFonts w:ascii="Times New Roman" w:hAnsi="Times New Roman"/>
          <w:i/>
          <w:iCs/>
          <w:w w:val="105"/>
          <w:sz w:val="22"/>
          <w:szCs w:val="22"/>
        </w:rPr>
        <w:t>hydroizolačných systémov</w:t>
      </w:r>
      <w:r w:rsidR="000D52D6" w:rsidRPr="000D52D6">
        <w:rPr>
          <w:rFonts w:ascii="Times New Roman" w:hAnsi="Times New Roman"/>
          <w:i/>
          <w:iCs/>
          <w:spacing w:val="40"/>
          <w:w w:val="105"/>
          <w:sz w:val="22"/>
          <w:szCs w:val="22"/>
        </w:rPr>
        <w:t xml:space="preserve"> </w:t>
      </w:r>
      <w:r w:rsidR="000D52D6" w:rsidRPr="000D52D6">
        <w:rPr>
          <w:rFonts w:ascii="Times New Roman" w:hAnsi="Times New Roman"/>
          <w:i/>
          <w:iCs/>
          <w:w w:val="105"/>
          <w:sz w:val="22"/>
          <w:szCs w:val="22"/>
        </w:rPr>
        <w:t>plochých striech, ktorým potvrdzujeme našu odbornú kvalifikáciu držiteľa MULLDEX s.r.o., dátum vydania: 22.10.2025, platnosť licencie: 21.10.2026. Licencia bola vydaná na stavebné práce sú</w:t>
      </w:r>
      <w:r w:rsidR="000D52D6" w:rsidRPr="000D52D6">
        <w:rPr>
          <w:rFonts w:ascii="Times New Roman" w:hAnsi="Times New Roman"/>
          <w:i/>
          <w:iCs/>
          <w:spacing w:val="-16"/>
          <w:w w:val="105"/>
          <w:sz w:val="22"/>
          <w:szCs w:val="22"/>
        </w:rPr>
        <w:t xml:space="preserve"> </w:t>
      </w:r>
      <w:r w:rsidR="000D52D6" w:rsidRPr="000D52D6">
        <w:rPr>
          <w:rFonts w:ascii="Times New Roman" w:hAnsi="Times New Roman"/>
          <w:i/>
          <w:iCs/>
          <w:w w:val="105"/>
          <w:sz w:val="22"/>
          <w:szCs w:val="22"/>
        </w:rPr>
        <w:t>visiace s realizáciou striech, realizáciou a</w:t>
      </w:r>
      <w:r w:rsidR="000D52D6" w:rsidRPr="000D52D6">
        <w:rPr>
          <w:rFonts w:ascii="Times New Roman" w:hAnsi="Times New Roman"/>
          <w:i/>
          <w:iCs/>
          <w:spacing w:val="-3"/>
          <w:w w:val="105"/>
          <w:sz w:val="22"/>
          <w:szCs w:val="22"/>
        </w:rPr>
        <w:t xml:space="preserve"> </w:t>
      </w:r>
      <w:r w:rsidR="000D52D6" w:rsidRPr="000D52D6">
        <w:rPr>
          <w:rFonts w:ascii="Times New Roman" w:hAnsi="Times New Roman"/>
          <w:i/>
          <w:iCs/>
          <w:w w:val="105"/>
          <w:sz w:val="22"/>
          <w:szCs w:val="22"/>
        </w:rPr>
        <w:t>obnovou tepelnoizolačných a</w:t>
      </w:r>
      <w:r w:rsidR="000D52D6" w:rsidRPr="000D52D6">
        <w:rPr>
          <w:rFonts w:ascii="Times New Roman" w:hAnsi="Times New Roman"/>
          <w:i/>
          <w:iCs/>
          <w:spacing w:val="-2"/>
          <w:w w:val="105"/>
          <w:sz w:val="22"/>
          <w:szCs w:val="22"/>
        </w:rPr>
        <w:t xml:space="preserve"> </w:t>
      </w:r>
      <w:r w:rsidR="000D52D6" w:rsidRPr="000D52D6">
        <w:rPr>
          <w:rFonts w:ascii="Times New Roman" w:hAnsi="Times New Roman"/>
          <w:i/>
          <w:iCs/>
          <w:w w:val="105"/>
          <w:sz w:val="22"/>
          <w:szCs w:val="22"/>
        </w:rPr>
        <w:t>hydroizolačných systémov plochých striech systému Sikaplan. Týmto prehlasujeme,</w:t>
      </w:r>
      <w:r w:rsidR="000D52D6" w:rsidRPr="000D52D6">
        <w:rPr>
          <w:rFonts w:ascii="Times New Roman" w:hAnsi="Times New Roman"/>
          <w:i/>
          <w:iCs/>
          <w:spacing w:val="-8"/>
          <w:w w:val="105"/>
          <w:sz w:val="22"/>
          <w:szCs w:val="22"/>
        </w:rPr>
        <w:t xml:space="preserve"> </w:t>
      </w:r>
      <w:r w:rsidR="000D52D6" w:rsidRPr="000D52D6">
        <w:rPr>
          <w:rFonts w:ascii="Times New Roman" w:hAnsi="Times New Roman"/>
          <w:i/>
          <w:iCs/>
          <w:w w:val="105"/>
          <w:sz w:val="22"/>
          <w:szCs w:val="22"/>
        </w:rPr>
        <w:t>že</w:t>
      </w:r>
      <w:r w:rsidR="000D52D6" w:rsidRPr="000D52D6">
        <w:rPr>
          <w:rFonts w:ascii="Times New Roman" w:hAnsi="Times New Roman"/>
          <w:i/>
          <w:iCs/>
          <w:spacing w:val="-11"/>
          <w:w w:val="105"/>
          <w:sz w:val="22"/>
          <w:szCs w:val="22"/>
        </w:rPr>
        <w:t xml:space="preserve"> </w:t>
      </w:r>
      <w:r w:rsidR="000D52D6" w:rsidRPr="000D52D6">
        <w:rPr>
          <w:rFonts w:ascii="Times New Roman" w:hAnsi="Times New Roman"/>
          <w:i/>
          <w:iCs/>
          <w:w w:val="105"/>
          <w:sz w:val="22"/>
          <w:szCs w:val="22"/>
        </w:rPr>
        <w:t>na</w:t>
      </w:r>
      <w:r w:rsidR="000D52D6" w:rsidRPr="000D52D6">
        <w:rPr>
          <w:rFonts w:ascii="Times New Roman" w:hAnsi="Times New Roman"/>
          <w:i/>
          <w:iCs/>
          <w:spacing w:val="-9"/>
          <w:w w:val="105"/>
          <w:sz w:val="22"/>
          <w:szCs w:val="22"/>
        </w:rPr>
        <w:t xml:space="preserve"> </w:t>
      </w:r>
      <w:r w:rsidR="000D52D6" w:rsidRPr="000D52D6">
        <w:rPr>
          <w:rFonts w:ascii="Times New Roman" w:hAnsi="Times New Roman"/>
          <w:i/>
          <w:iCs/>
          <w:w w:val="105"/>
          <w:sz w:val="22"/>
          <w:szCs w:val="22"/>
        </w:rPr>
        <w:t>predmetnej</w:t>
      </w:r>
      <w:r w:rsidR="000D52D6" w:rsidRPr="000D52D6">
        <w:rPr>
          <w:rFonts w:ascii="Times New Roman" w:hAnsi="Times New Roman"/>
          <w:i/>
          <w:iCs/>
          <w:spacing w:val="-8"/>
          <w:w w:val="105"/>
          <w:sz w:val="22"/>
          <w:szCs w:val="22"/>
        </w:rPr>
        <w:t xml:space="preserve"> </w:t>
      </w:r>
      <w:r w:rsidR="000D52D6" w:rsidRPr="000D52D6">
        <w:rPr>
          <w:rFonts w:ascii="Times New Roman" w:hAnsi="Times New Roman"/>
          <w:i/>
          <w:iCs/>
          <w:w w:val="105"/>
          <w:sz w:val="22"/>
          <w:szCs w:val="22"/>
        </w:rPr>
        <w:t>stavbe</w:t>
      </w:r>
      <w:r w:rsidR="000D52D6" w:rsidRPr="000D52D6">
        <w:rPr>
          <w:rFonts w:ascii="Times New Roman" w:hAnsi="Times New Roman"/>
          <w:i/>
          <w:iCs/>
          <w:spacing w:val="-15"/>
          <w:w w:val="105"/>
          <w:sz w:val="22"/>
          <w:szCs w:val="22"/>
        </w:rPr>
        <w:t xml:space="preserve"> </w:t>
      </w:r>
      <w:r w:rsidR="000D52D6" w:rsidRPr="000D52D6">
        <w:rPr>
          <w:rFonts w:ascii="Times New Roman" w:hAnsi="Times New Roman"/>
          <w:i/>
          <w:iCs/>
          <w:w w:val="105"/>
          <w:sz w:val="22"/>
          <w:szCs w:val="22"/>
        </w:rPr>
        <w:t>sa</w:t>
      </w:r>
      <w:r w:rsidR="000D52D6" w:rsidRPr="000D52D6">
        <w:rPr>
          <w:rFonts w:ascii="Times New Roman" w:hAnsi="Times New Roman"/>
          <w:i/>
          <w:iCs/>
          <w:spacing w:val="-8"/>
          <w:w w:val="105"/>
          <w:sz w:val="22"/>
          <w:szCs w:val="22"/>
        </w:rPr>
        <w:t xml:space="preserve"> </w:t>
      </w:r>
      <w:r w:rsidR="000D52D6" w:rsidRPr="000D52D6">
        <w:rPr>
          <w:rFonts w:ascii="Times New Roman" w:hAnsi="Times New Roman"/>
          <w:i/>
          <w:iCs/>
          <w:w w:val="105"/>
          <w:sz w:val="22"/>
          <w:szCs w:val="22"/>
        </w:rPr>
        <w:t>použije</w:t>
      </w:r>
      <w:r w:rsidR="000D52D6" w:rsidRPr="000D52D6">
        <w:rPr>
          <w:rFonts w:ascii="Times New Roman" w:hAnsi="Times New Roman"/>
          <w:i/>
          <w:iCs/>
          <w:spacing w:val="-6"/>
          <w:w w:val="105"/>
          <w:sz w:val="22"/>
          <w:szCs w:val="22"/>
        </w:rPr>
        <w:t xml:space="preserve"> </w:t>
      </w:r>
      <w:r w:rsidR="000D52D6" w:rsidRPr="000D52D6">
        <w:rPr>
          <w:rFonts w:ascii="Times New Roman" w:hAnsi="Times New Roman"/>
          <w:i/>
          <w:iCs/>
          <w:w w:val="105"/>
          <w:sz w:val="22"/>
          <w:szCs w:val="22"/>
        </w:rPr>
        <w:t>systém</w:t>
      </w:r>
      <w:r w:rsidR="000D52D6" w:rsidRPr="000D52D6">
        <w:rPr>
          <w:rFonts w:ascii="Times New Roman" w:hAnsi="Times New Roman"/>
          <w:i/>
          <w:iCs/>
          <w:spacing w:val="-13"/>
          <w:w w:val="105"/>
          <w:sz w:val="22"/>
          <w:szCs w:val="22"/>
        </w:rPr>
        <w:t xml:space="preserve"> </w:t>
      </w:r>
      <w:r w:rsidR="000D52D6" w:rsidRPr="000D52D6">
        <w:rPr>
          <w:rFonts w:ascii="Times New Roman" w:hAnsi="Times New Roman"/>
          <w:i/>
          <w:iCs/>
          <w:w w:val="105"/>
          <w:sz w:val="22"/>
          <w:szCs w:val="22"/>
        </w:rPr>
        <w:t>Sikaplan</w:t>
      </w:r>
      <w:r w:rsidR="000D52D6" w:rsidRPr="000D52D6">
        <w:rPr>
          <w:rFonts w:ascii="Times New Roman" w:hAnsi="Times New Roman"/>
          <w:i/>
          <w:iCs/>
          <w:spacing w:val="-6"/>
          <w:w w:val="105"/>
          <w:sz w:val="22"/>
          <w:szCs w:val="22"/>
        </w:rPr>
        <w:t xml:space="preserve"> </w:t>
      </w:r>
      <w:r w:rsidR="000D52D6" w:rsidRPr="000D52D6">
        <w:rPr>
          <w:rFonts w:ascii="Times New Roman" w:hAnsi="Times New Roman"/>
          <w:i/>
          <w:iCs/>
          <w:w w:val="105"/>
          <w:sz w:val="22"/>
          <w:szCs w:val="22"/>
        </w:rPr>
        <w:t>v</w:t>
      </w:r>
      <w:r w:rsidR="000D52D6" w:rsidRPr="000D52D6">
        <w:rPr>
          <w:rFonts w:ascii="Times New Roman" w:hAnsi="Times New Roman"/>
          <w:i/>
          <w:iCs/>
          <w:spacing w:val="-17"/>
          <w:w w:val="105"/>
          <w:sz w:val="22"/>
          <w:szCs w:val="22"/>
        </w:rPr>
        <w:t xml:space="preserve"> </w:t>
      </w:r>
      <w:r w:rsidR="000D52D6" w:rsidRPr="000D52D6">
        <w:rPr>
          <w:rFonts w:ascii="Times New Roman" w:hAnsi="Times New Roman"/>
          <w:i/>
          <w:iCs/>
          <w:w w:val="105"/>
          <w:sz w:val="22"/>
          <w:szCs w:val="22"/>
        </w:rPr>
        <w:t>súlade</w:t>
      </w:r>
      <w:r w:rsidR="000D52D6" w:rsidRPr="000D52D6">
        <w:rPr>
          <w:rFonts w:ascii="Times New Roman" w:hAnsi="Times New Roman"/>
          <w:i/>
          <w:iCs/>
          <w:spacing w:val="-11"/>
          <w:w w:val="105"/>
          <w:sz w:val="22"/>
          <w:szCs w:val="22"/>
        </w:rPr>
        <w:t xml:space="preserve"> </w:t>
      </w:r>
      <w:r w:rsidR="000D52D6" w:rsidRPr="000D52D6">
        <w:rPr>
          <w:rFonts w:ascii="Times New Roman" w:hAnsi="Times New Roman"/>
          <w:i/>
          <w:iCs/>
          <w:w w:val="105"/>
          <w:sz w:val="22"/>
          <w:szCs w:val="22"/>
        </w:rPr>
        <w:t>s</w:t>
      </w:r>
      <w:r w:rsidR="000D52D6" w:rsidRPr="000D52D6">
        <w:rPr>
          <w:rFonts w:ascii="Times New Roman" w:hAnsi="Times New Roman"/>
          <w:i/>
          <w:iCs/>
          <w:spacing w:val="-17"/>
          <w:w w:val="105"/>
          <w:sz w:val="22"/>
          <w:szCs w:val="22"/>
        </w:rPr>
        <w:t xml:space="preserve"> </w:t>
      </w:r>
      <w:r w:rsidR="000D52D6" w:rsidRPr="000D52D6">
        <w:rPr>
          <w:rFonts w:ascii="Times New Roman" w:hAnsi="Times New Roman"/>
          <w:i/>
          <w:iCs/>
          <w:w w:val="105"/>
          <w:sz w:val="22"/>
          <w:szCs w:val="22"/>
        </w:rPr>
        <w:t>našou</w:t>
      </w:r>
      <w:r w:rsidR="000D52D6" w:rsidRPr="000D52D6">
        <w:rPr>
          <w:rFonts w:ascii="Times New Roman" w:hAnsi="Times New Roman"/>
          <w:i/>
          <w:iCs/>
          <w:spacing w:val="-4"/>
          <w:w w:val="105"/>
          <w:sz w:val="22"/>
          <w:szCs w:val="22"/>
        </w:rPr>
        <w:t xml:space="preserve"> </w:t>
      </w:r>
      <w:r w:rsidR="000D52D6" w:rsidRPr="000D52D6">
        <w:rPr>
          <w:rFonts w:ascii="Times New Roman" w:hAnsi="Times New Roman"/>
          <w:i/>
          <w:iCs/>
          <w:w w:val="105"/>
          <w:sz w:val="22"/>
          <w:szCs w:val="22"/>
        </w:rPr>
        <w:t>licenciou,</w:t>
      </w:r>
      <w:r w:rsidR="000D52D6" w:rsidRPr="000D52D6">
        <w:rPr>
          <w:rFonts w:ascii="Times New Roman" w:hAnsi="Times New Roman"/>
          <w:i/>
          <w:iCs/>
          <w:spacing w:val="-12"/>
          <w:w w:val="105"/>
          <w:sz w:val="22"/>
          <w:szCs w:val="22"/>
        </w:rPr>
        <w:t xml:space="preserve"> </w:t>
      </w:r>
      <w:r w:rsidR="000D52D6" w:rsidRPr="000D52D6">
        <w:rPr>
          <w:rFonts w:ascii="Times New Roman" w:hAnsi="Times New Roman"/>
          <w:i/>
          <w:iCs/>
          <w:w w:val="105"/>
          <w:sz w:val="22"/>
          <w:szCs w:val="22"/>
        </w:rPr>
        <w:t>ktorý sa používa pri realizácii tepelnoizolačných</w:t>
      </w:r>
      <w:r w:rsidR="000D52D6" w:rsidRPr="000D52D6">
        <w:rPr>
          <w:rFonts w:ascii="Times New Roman" w:hAnsi="Times New Roman"/>
          <w:i/>
          <w:iCs/>
          <w:spacing w:val="-7"/>
          <w:w w:val="105"/>
          <w:sz w:val="22"/>
          <w:szCs w:val="22"/>
        </w:rPr>
        <w:t xml:space="preserve"> </w:t>
      </w:r>
      <w:r w:rsidR="000D52D6" w:rsidRPr="000D52D6">
        <w:rPr>
          <w:rFonts w:ascii="Times New Roman" w:hAnsi="Times New Roman"/>
          <w:i/>
          <w:iCs/>
          <w:w w:val="105"/>
          <w:sz w:val="22"/>
          <w:szCs w:val="22"/>
        </w:rPr>
        <w:t>a</w:t>
      </w:r>
      <w:r w:rsidR="000D52D6" w:rsidRPr="000D52D6">
        <w:rPr>
          <w:rFonts w:ascii="Times New Roman" w:hAnsi="Times New Roman"/>
          <w:i/>
          <w:iCs/>
          <w:spacing w:val="-10"/>
          <w:w w:val="105"/>
          <w:sz w:val="22"/>
          <w:szCs w:val="22"/>
        </w:rPr>
        <w:t xml:space="preserve"> </w:t>
      </w:r>
      <w:r w:rsidR="000D52D6" w:rsidRPr="000D52D6">
        <w:rPr>
          <w:rFonts w:ascii="Times New Roman" w:hAnsi="Times New Roman"/>
          <w:i/>
          <w:iCs/>
          <w:w w:val="105"/>
          <w:sz w:val="22"/>
          <w:szCs w:val="22"/>
        </w:rPr>
        <w:t>hydroizolačných systémov plochých striech na ktorý sme predložili certifikát.“</w:t>
      </w:r>
    </w:p>
    <w:p w14:paraId="6FCC6D74" w14:textId="77777777" w:rsidR="00102E8B" w:rsidRDefault="00102E8B" w:rsidP="008640E0">
      <w:pPr>
        <w:spacing w:after="20"/>
        <w:jc w:val="both"/>
        <w:rPr>
          <w:rFonts w:ascii="Times New Roman" w:hAnsi="Times New Roman"/>
          <w:b/>
          <w:bCs/>
          <w:color w:val="000000" w:themeColor="text1"/>
          <w:sz w:val="22"/>
          <w:szCs w:val="22"/>
        </w:rPr>
      </w:pPr>
    </w:p>
    <w:p w14:paraId="7DE6B982" w14:textId="2B99C465" w:rsidR="00102E8B" w:rsidRDefault="00102E8B" w:rsidP="008640E0">
      <w:pPr>
        <w:spacing w:after="20"/>
        <w:jc w:val="both"/>
        <w:rPr>
          <w:rFonts w:ascii="Times New Roman" w:hAnsi="Times New Roman"/>
          <w:b/>
          <w:bCs/>
          <w:color w:val="000000" w:themeColor="text1"/>
          <w:sz w:val="22"/>
          <w:szCs w:val="22"/>
        </w:rPr>
      </w:pPr>
      <w:r w:rsidRPr="00F927D2">
        <w:rPr>
          <w:rFonts w:ascii="Times New Roman" w:hAnsi="Times New Roman"/>
          <w:b/>
          <w:bCs/>
          <w:color w:val="000000" w:themeColor="text1"/>
          <w:sz w:val="22"/>
          <w:szCs w:val="22"/>
        </w:rPr>
        <w:t>Stanovisko verejného obstarávateľa:</w:t>
      </w:r>
    </w:p>
    <w:p w14:paraId="3FD786D1" w14:textId="66FF2E07" w:rsidR="000D52D6" w:rsidRDefault="000D52D6" w:rsidP="008640E0">
      <w:pPr>
        <w:spacing w:after="20"/>
        <w:jc w:val="both"/>
        <w:rPr>
          <w:rFonts w:ascii="Times New Roman" w:hAnsi="Times New Roman"/>
          <w:color w:val="000000" w:themeColor="text1"/>
          <w:sz w:val="22"/>
          <w:szCs w:val="22"/>
        </w:rPr>
      </w:pPr>
      <w:r>
        <w:rPr>
          <w:rFonts w:ascii="Times New Roman" w:hAnsi="Times New Roman"/>
          <w:color w:val="000000" w:themeColor="text1"/>
          <w:sz w:val="22"/>
          <w:szCs w:val="22"/>
        </w:rPr>
        <w:t>Verejný obstarávateľ akceptuje vyhlásenie uchádzača</w:t>
      </w:r>
      <w:r w:rsidR="004E6FF2">
        <w:rPr>
          <w:rFonts w:ascii="Times New Roman" w:hAnsi="Times New Roman"/>
          <w:color w:val="000000" w:themeColor="text1"/>
          <w:sz w:val="22"/>
          <w:szCs w:val="22"/>
        </w:rPr>
        <w:t>.</w:t>
      </w:r>
    </w:p>
    <w:p w14:paraId="16383AC8" w14:textId="77777777" w:rsidR="004E6FF2" w:rsidRDefault="004E6FF2" w:rsidP="008640E0">
      <w:pPr>
        <w:spacing w:after="20"/>
        <w:jc w:val="both"/>
        <w:rPr>
          <w:rFonts w:ascii="Times New Roman" w:hAnsi="Times New Roman"/>
          <w:color w:val="000000" w:themeColor="text1"/>
          <w:sz w:val="22"/>
          <w:szCs w:val="22"/>
        </w:rPr>
      </w:pPr>
    </w:p>
    <w:p w14:paraId="14C39513" w14:textId="711B1060" w:rsidR="00207592" w:rsidRDefault="00207592" w:rsidP="008640E0">
      <w:pPr>
        <w:spacing w:after="20"/>
        <w:jc w:val="both"/>
        <w:rPr>
          <w:rFonts w:ascii="Times New Roman" w:hAnsi="Times New Roman"/>
          <w:b/>
          <w:bCs/>
          <w:color w:val="000000" w:themeColor="text1"/>
          <w:sz w:val="22"/>
          <w:szCs w:val="22"/>
        </w:rPr>
      </w:pPr>
      <w:r>
        <w:rPr>
          <w:rFonts w:ascii="Times New Roman" w:hAnsi="Times New Roman"/>
          <w:b/>
          <w:bCs/>
          <w:color w:val="000000" w:themeColor="text1"/>
          <w:sz w:val="22"/>
          <w:szCs w:val="22"/>
        </w:rPr>
        <w:t>Záver:</w:t>
      </w:r>
    </w:p>
    <w:p w14:paraId="0DACA683" w14:textId="5A47EFB3" w:rsidR="004E6FF2" w:rsidRPr="00207592" w:rsidRDefault="004E6FF2" w:rsidP="008640E0">
      <w:pPr>
        <w:spacing w:after="20"/>
        <w:jc w:val="both"/>
        <w:rPr>
          <w:rFonts w:ascii="Times New Roman" w:hAnsi="Times New Roman"/>
          <w:b/>
          <w:bCs/>
          <w:color w:val="000000" w:themeColor="text1"/>
          <w:sz w:val="22"/>
          <w:szCs w:val="22"/>
        </w:rPr>
      </w:pPr>
      <w:r w:rsidRPr="00207592">
        <w:rPr>
          <w:rFonts w:ascii="Times New Roman" w:hAnsi="Times New Roman"/>
          <w:b/>
          <w:bCs/>
          <w:color w:val="000000" w:themeColor="text1"/>
          <w:sz w:val="22"/>
          <w:szCs w:val="22"/>
        </w:rPr>
        <w:t>Komisia konštatuje splnenie</w:t>
      </w:r>
      <w:r w:rsidR="00207592" w:rsidRPr="00207592">
        <w:rPr>
          <w:rFonts w:ascii="Times New Roman" w:hAnsi="Times New Roman"/>
          <w:b/>
          <w:bCs/>
          <w:color w:val="000000" w:themeColor="text1"/>
          <w:sz w:val="22"/>
          <w:szCs w:val="22"/>
        </w:rPr>
        <w:t xml:space="preserve"> všetkých</w:t>
      </w:r>
      <w:r w:rsidRPr="00207592">
        <w:rPr>
          <w:rFonts w:ascii="Times New Roman" w:hAnsi="Times New Roman"/>
          <w:b/>
          <w:bCs/>
          <w:color w:val="000000" w:themeColor="text1"/>
          <w:sz w:val="22"/>
          <w:szCs w:val="22"/>
        </w:rPr>
        <w:t xml:space="preserve"> zadaných podmienok účasti</w:t>
      </w:r>
      <w:r w:rsidR="00207592" w:rsidRPr="00207592">
        <w:rPr>
          <w:rFonts w:ascii="Times New Roman" w:hAnsi="Times New Roman"/>
          <w:b/>
          <w:bCs/>
          <w:color w:val="000000" w:themeColor="text1"/>
          <w:sz w:val="22"/>
          <w:szCs w:val="22"/>
        </w:rPr>
        <w:t>.</w:t>
      </w:r>
    </w:p>
    <w:p w14:paraId="11217789" w14:textId="77777777" w:rsidR="00A60E84" w:rsidRPr="002A76C2" w:rsidRDefault="00A60E84" w:rsidP="00D8573C">
      <w:pPr>
        <w:spacing w:after="20"/>
        <w:jc w:val="both"/>
        <w:rPr>
          <w:rFonts w:ascii="Times New Roman" w:hAnsi="Times New Roman"/>
          <w:sz w:val="22"/>
          <w:szCs w:val="22"/>
        </w:rPr>
      </w:pPr>
    </w:p>
    <w:p w14:paraId="54D0703E" w14:textId="77777777" w:rsidR="006D7286" w:rsidRPr="002A76C2" w:rsidRDefault="006D7286" w:rsidP="00786DA8">
      <w:pPr>
        <w:pStyle w:val="Hlavika"/>
        <w:numPr>
          <w:ilvl w:val="0"/>
          <w:numId w:val="1"/>
        </w:numPr>
        <w:tabs>
          <w:tab w:val="clear" w:pos="4536"/>
          <w:tab w:val="clear" w:pos="9072"/>
          <w:tab w:val="center" w:pos="2268"/>
          <w:tab w:val="right" w:pos="5387"/>
        </w:tabs>
        <w:spacing w:after="120"/>
        <w:ind w:left="426" w:right="-286" w:hanging="426"/>
        <w:jc w:val="both"/>
        <w:rPr>
          <w:sz w:val="22"/>
          <w:szCs w:val="22"/>
          <w:lang w:val="sk-SK"/>
        </w:rPr>
      </w:pPr>
      <w:r w:rsidRPr="002A76C2">
        <w:rPr>
          <w:b/>
          <w:sz w:val="22"/>
          <w:szCs w:val="22"/>
        </w:rPr>
        <w:t>Vyhodnotenie ponuky podľa § 53 ZVO</w:t>
      </w:r>
    </w:p>
    <w:p w14:paraId="5B6ECA9F" w14:textId="5B6F0C27" w:rsidR="006D7286" w:rsidRPr="002A76C2" w:rsidRDefault="006D7286" w:rsidP="006D7286">
      <w:pPr>
        <w:pStyle w:val="Hlavika"/>
        <w:tabs>
          <w:tab w:val="clear" w:pos="4536"/>
          <w:tab w:val="clear" w:pos="9072"/>
          <w:tab w:val="center" w:pos="2268"/>
          <w:tab w:val="right" w:pos="5387"/>
        </w:tabs>
        <w:spacing w:after="120"/>
        <w:ind w:left="426" w:right="-286"/>
        <w:jc w:val="both"/>
        <w:rPr>
          <w:sz w:val="22"/>
          <w:szCs w:val="22"/>
          <w:lang w:val="sk-SK"/>
        </w:rPr>
      </w:pPr>
      <w:r w:rsidRPr="002A76C2">
        <w:rPr>
          <w:sz w:val="22"/>
          <w:szCs w:val="22"/>
          <w:lang w:val="sk-SK"/>
        </w:rPr>
        <w:t>Po vyhodnotení splnenia podmienok účasti tohto uchádzača verejný obstarávateľ pristúpil k vyhodnoteniu ponuky z hľadiska splnenia požiadaviek verejného obstarávateľa na predmet zákazky podľa oddielu B.2 a časti 15 súťažných podkladov.</w:t>
      </w:r>
    </w:p>
    <w:p w14:paraId="44601645" w14:textId="77777777" w:rsidR="006D7286" w:rsidRPr="002A76C2" w:rsidRDefault="006D7286" w:rsidP="006D7286">
      <w:pPr>
        <w:pStyle w:val="Hlavika"/>
        <w:tabs>
          <w:tab w:val="clear" w:pos="4536"/>
          <w:tab w:val="clear" w:pos="9072"/>
          <w:tab w:val="center" w:pos="2268"/>
          <w:tab w:val="right" w:pos="5387"/>
        </w:tabs>
        <w:spacing w:after="120"/>
        <w:ind w:left="426"/>
        <w:jc w:val="both"/>
        <w:rPr>
          <w:sz w:val="22"/>
          <w:szCs w:val="22"/>
          <w:lang w:val="sk-SK"/>
        </w:rPr>
      </w:pPr>
      <w:r w:rsidRPr="002A76C2">
        <w:rPr>
          <w:b/>
          <w:sz w:val="22"/>
          <w:szCs w:val="22"/>
          <w:lang w:val="sk-SK"/>
        </w:rPr>
        <w:t xml:space="preserve">D.1) Vyhodnotenie ponuky </w:t>
      </w:r>
      <w:r w:rsidRPr="002A76C2">
        <w:rPr>
          <w:b/>
          <w:sz w:val="22"/>
          <w:szCs w:val="22"/>
        </w:rPr>
        <w:t>uchádzača</w:t>
      </w:r>
      <w:r w:rsidRPr="002A76C2">
        <w:rPr>
          <w:b/>
          <w:sz w:val="22"/>
          <w:szCs w:val="22"/>
          <w:lang w:val="sk-SK"/>
        </w:rPr>
        <w:t xml:space="preserve">: </w:t>
      </w:r>
    </w:p>
    <w:p w14:paraId="35432D1C" w14:textId="5E025CEC" w:rsidR="006D7286" w:rsidRPr="002A76C2" w:rsidRDefault="006D7286" w:rsidP="006D7286">
      <w:pPr>
        <w:ind w:left="426"/>
        <w:jc w:val="both"/>
        <w:rPr>
          <w:rFonts w:ascii="Times New Roman" w:hAnsi="Times New Roman"/>
          <w:b/>
          <w:bCs/>
          <w:sz w:val="22"/>
          <w:szCs w:val="22"/>
        </w:rPr>
      </w:pPr>
      <w:r w:rsidRPr="002A76C2">
        <w:rPr>
          <w:rFonts w:ascii="Times New Roman" w:hAnsi="Times New Roman"/>
          <w:sz w:val="22"/>
          <w:szCs w:val="22"/>
        </w:rPr>
        <w:t>uchádzač MULLDEX s.r.o., IČO: 46982621</w:t>
      </w:r>
    </w:p>
    <w:p w14:paraId="66E7E0E7" w14:textId="7607D234" w:rsidR="00936B11" w:rsidRPr="002A76C2" w:rsidRDefault="00936B11" w:rsidP="00936B11">
      <w:pPr>
        <w:spacing w:after="20"/>
        <w:rPr>
          <w:rFonts w:ascii="Times New Roman" w:hAnsi="Times New Roman"/>
          <w:b/>
          <w:bCs/>
          <w:sz w:val="22"/>
          <w:szCs w:val="22"/>
        </w:rPr>
      </w:pPr>
    </w:p>
    <w:tbl>
      <w:tblPr>
        <w:tblStyle w:val="Mriekatabuky"/>
        <w:tblW w:w="5007" w:type="pct"/>
        <w:tblInd w:w="-5" w:type="dxa"/>
        <w:tblLayout w:type="fixed"/>
        <w:tblLook w:val="04A0" w:firstRow="1" w:lastRow="0" w:firstColumn="1" w:lastColumn="0" w:noHBand="0" w:noVBand="1"/>
      </w:tblPr>
      <w:tblGrid>
        <w:gridCol w:w="6139"/>
        <w:gridCol w:w="3076"/>
      </w:tblGrid>
      <w:tr w:rsidR="006D7286" w:rsidRPr="002A76C2" w14:paraId="7163C5CA" w14:textId="77777777" w:rsidTr="00070C86">
        <w:trPr>
          <w:trHeight w:hRule="exact" w:val="1164"/>
        </w:trPr>
        <w:tc>
          <w:tcPr>
            <w:tcW w:w="3331" w:type="pct"/>
            <w:shd w:val="clear" w:color="auto" w:fill="F2F2F2" w:themeFill="background1" w:themeFillShade="F2"/>
            <w:vAlign w:val="center"/>
          </w:tcPr>
          <w:p w14:paraId="71B3BBA7" w14:textId="77777777" w:rsidR="006D7286" w:rsidRPr="002A76C2" w:rsidRDefault="006D7286" w:rsidP="00070C86">
            <w:pPr>
              <w:rPr>
                <w:rFonts w:ascii="Times New Roman" w:hAnsi="Times New Roman"/>
                <w:b/>
                <w:sz w:val="22"/>
                <w:szCs w:val="22"/>
              </w:rPr>
            </w:pPr>
            <w:r w:rsidRPr="002A76C2">
              <w:rPr>
                <w:rFonts w:ascii="Times New Roman" w:hAnsi="Times New Roman"/>
                <w:b/>
                <w:sz w:val="22"/>
                <w:szCs w:val="22"/>
              </w:rPr>
              <w:lastRenderedPageBreak/>
              <w:t>Obsah ponuky (časť 15 súťažných podkladov)</w:t>
            </w:r>
          </w:p>
        </w:tc>
        <w:tc>
          <w:tcPr>
            <w:tcW w:w="1669" w:type="pct"/>
            <w:shd w:val="clear" w:color="auto" w:fill="F2F2F2" w:themeFill="background1" w:themeFillShade="F2"/>
            <w:vAlign w:val="center"/>
          </w:tcPr>
          <w:p w14:paraId="15FBA132" w14:textId="77777777" w:rsidR="006D7286" w:rsidRPr="002A76C2" w:rsidRDefault="006D7286" w:rsidP="00070C86">
            <w:pPr>
              <w:jc w:val="center"/>
              <w:rPr>
                <w:rFonts w:ascii="Times New Roman" w:hAnsi="Times New Roman"/>
                <w:b/>
                <w:sz w:val="22"/>
                <w:szCs w:val="22"/>
              </w:rPr>
            </w:pPr>
            <w:r w:rsidRPr="002A76C2">
              <w:rPr>
                <w:rFonts w:ascii="Times New Roman" w:hAnsi="Times New Roman"/>
                <w:b/>
                <w:sz w:val="22"/>
                <w:szCs w:val="22"/>
              </w:rPr>
              <w:t>Vyhodnotenie</w:t>
            </w:r>
          </w:p>
        </w:tc>
      </w:tr>
      <w:tr w:rsidR="006D7286" w:rsidRPr="002A76C2" w14:paraId="42E43D80" w14:textId="77777777" w:rsidTr="00070C86">
        <w:trPr>
          <w:trHeight w:val="1293"/>
        </w:trPr>
        <w:tc>
          <w:tcPr>
            <w:tcW w:w="3331" w:type="pct"/>
            <w:tcMar>
              <w:top w:w="96" w:type="dxa"/>
              <w:bottom w:w="96" w:type="dxa"/>
            </w:tcMar>
          </w:tcPr>
          <w:p w14:paraId="0AA8D546" w14:textId="77777777" w:rsidR="006D7286" w:rsidRDefault="006D7286" w:rsidP="00070C86">
            <w:pPr>
              <w:jc w:val="both"/>
              <w:rPr>
                <w:rFonts w:ascii="Times New Roman" w:hAnsi="Times New Roman"/>
                <w:b/>
                <w:bCs/>
                <w:sz w:val="22"/>
                <w:szCs w:val="22"/>
              </w:rPr>
            </w:pPr>
            <w:r w:rsidRPr="002A76C2">
              <w:rPr>
                <w:rFonts w:ascii="Times New Roman" w:hAnsi="Times New Roman"/>
                <w:b/>
                <w:bCs/>
                <w:sz w:val="22"/>
                <w:szCs w:val="22"/>
              </w:rPr>
              <w:t>Súťažné podklady, bod 15.2a):</w:t>
            </w:r>
          </w:p>
          <w:p w14:paraId="1BA7D34A" w14:textId="0A0A8D43" w:rsidR="00342707" w:rsidRPr="00342707" w:rsidRDefault="00342707" w:rsidP="00070C86">
            <w:pPr>
              <w:jc w:val="both"/>
              <w:rPr>
                <w:rFonts w:ascii="Times New Roman" w:hAnsi="Times New Roman"/>
                <w:b/>
                <w:bCs/>
                <w:sz w:val="22"/>
                <w:szCs w:val="22"/>
              </w:rPr>
            </w:pPr>
            <w:r w:rsidRPr="00342707">
              <w:rPr>
                <w:rFonts w:ascii="Times New Roman" w:hAnsi="Times New Roman"/>
                <w:bCs/>
                <w:iCs/>
                <w:sz w:val="22"/>
                <w:szCs w:val="22"/>
              </w:rPr>
              <w:t xml:space="preserve">Vyplnený systémom eZakazky generovaný formulár </w:t>
            </w:r>
            <w:r w:rsidRPr="00342707">
              <w:rPr>
                <w:rFonts w:ascii="Times New Roman" w:hAnsi="Times New Roman"/>
                <w:b/>
                <w:iCs/>
                <w:sz w:val="22"/>
                <w:szCs w:val="22"/>
              </w:rPr>
              <w:t xml:space="preserve">Krycí list ponuky. </w:t>
            </w:r>
            <w:r w:rsidRPr="00342707">
              <w:rPr>
                <w:rFonts w:ascii="Times New Roman" w:hAnsi="Times New Roman"/>
                <w:bCs/>
                <w:iCs/>
                <w:sz w:val="22"/>
                <w:szCs w:val="22"/>
              </w:rPr>
              <w:t xml:space="preserve">Krycí list ponuky slúži k verifikácii ponuky, vyjadreniu vôle uchádzača predložiť ponuku a taktiež verifikuje dokumenty uvedené v Krycom liste, ktoré sú súčasťou ponuky. Tento dokument musí byť v súlade s ustanovením § 20 ods. 12 písm. b) a ods. 13 ZVO </w:t>
            </w:r>
            <w:r w:rsidRPr="00342707">
              <w:rPr>
                <w:rFonts w:ascii="Times New Roman" w:hAnsi="Times New Roman"/>
                <w:b/>
                <w:iCs/>
                <w:sz w:val="22"/>
                <w:szCs w:val="22"/>
              </w:rPr>
              <w:t>elektronicky podpísaný kvalifikovaným elektronickým podpisom</w:t>
            </w:r>
            <w:r w:rsidRPr="00342707">
              <w:rPr>
                <w:rFonts w:ascii="Times New Roman" w:hAnsi="Times New Roman"/>
                <w:bCs/>
                <w:iCs/>
                <w:sz w:val="22"/>
                <w:szCs w:val="22"/>
              </w:rPr>
              <w:t xml:space="preserve"> oprávnenou osobou/oprávnenými osobami konať v mene uchádzača. Všetky dokumenty, ktoré sa budú nachádzať v Zozname súborov v Krycom liste ponuky sa tak budú považovať za podpísané uchádzačom.</w:t>
            </w:r>
          </w:p>
        </w:tc>
        <w:tc>
          <w:tcPr>
            <w:tcW w:w="1669" w:type="pct"/>
            <w:tcBorders>
              <w:tr2bl w:val="nil"/>
            </w:tcBorders>
            <w:tcMar>
              <w:top w:w="85" w:type="dxa"/>
              <w:bottom w:w="85" w:type="dxa"/>
            </w:tcMar>
            <w:vAlign w:val="center"/>
          </w:tcPr>
          <w:p w14:paraId="440E11F0" w14:textId="77777777" w:rsidR="006D7286" w:rsidRPr="00C22ED8" w:rsidRDefault="006D7286" w:rsidP="00070C86">
            <w:pPr>
              <w:jc w:val="center"/>
              <w:rPr>
                <w:rFonts w:ascii="Times New Roman" w:hAnsi="Times New Roman"/>
                <w:bCs/>
                <w:sz w:val="22"/>
                <w:szCs w:val="22"/>
              </w:rPr>
            </w:pPr>
            <w:r w:rsidRPr="00C22ED8">
              <w:rPr>
                <w:rFonts w:ascii="Times New Roman" w:hAnsi="Times New Roman"/>
                <w:bCs/>
                <w:sz w:val="22"/>
                <w:szCs w:val="22"/>
              </w:rPr>
              <w:t xml:space="preserve">Splnil – uchádzač predložil dokument </w:t>
            </w:r>
            <w:r w:rsidRPr="00C22ED8">
              <w:rPr>
                <w:rFonts w:ascii="Times New Roman" w:hAnsi="Times New Roman"/>
                <w:b/>
                <w:sz w:val="22"/>
                <w:szCs w:val="22"/>
              </w:rPr>
              <w:t>„Krycí list ponuky“</w:t>
            </w:r>
            <w:r w:rsidRPr="00C22ED8">
              <w:rPr>
                <w:rFonts w:ascii="Times New Roman" w:hAnsi="Times New Roman"/>
                <w:bCs/>
                <w:sz w:val="22"/>
                <w:szCs w:val="22"/>
              </w:rPr>
              <w:t xml:space="preserve">. Doklad identifikuje verejného obstarávateľa Univerzitná nemocnica L. Pasteura Košice, predmet zákazky „Vybudovanie urgentného príjmu typu II. UN L. Pasteura, pracovisko Trieda SNP č. 1, Košice“, uchádzača MULLDEX s.r.o., Popradská 58/D, 040 11 Košice, IČO 46982621, štatutárnych zástupcov </w:t>
            </w:r>
            <w:r w:rsidRPr="00C22ED8">
              <w:rPr>
                <w:rFonts w:ascii="Times New Roman" w:hAnsi="Times New Roman"/>
                <w:b/>
                <w:sz w:val="22"/>
                <w:szCs w:val="22"/>
              </w:rPr>
              <w:t xml:space="preserve">Dávida </w:t>
            </w:r>
            <w:proofErr w:type="spellStart"/>
            <w:r w:rsidRPr="00C22ED8">
              <w:rPr>
                <w:rFonts w:ascii="Times New Roman" w:hAnsi="Times New Roman"/>
                <w:b/>
                <w:sz w:val="22"/>
                <w:szCs w:val="22"/>
              </w:rPr>
              <w:t>Smugalu</w:t>
            </w:r>
            <w:proofErr w:type="spellEnd"/>
            <w:r w:rsidRPr="00C22ED8">
              <w:rPr>
                <w:rFonts w:ascii="Times New Roman" w:hAnsi="Times New Roman"/>
                <w:b/>
                <w:sz w:val="22"/>
                <w:szCs w:val="22"/>
              </w:rPr>
              <w:t xml:space="preserve"> a Pavla </w:t>
            </w:r>
            <w:proofErr w:type="spellStart"/>
            <w:r w:rsidRPr="00C22ED8">
              <w:rPr>
                <w:rFonts w:ascii="Times New Roman" w:hAnsi="Times New Roman"/>
                <w:b/>
                <w:sz w:val="22"/>
                <w:szCs w:val="22"/>
              </w:rPr>
              <w:t>Turczyka</w:t>
            </w:r>
            <w:proofErr w:type="spellEnd"/>
            <w:r w:rsidRPr="00C22ED8">
              <w:rPr>
                <w:rFonts w:ascii="Times New Roman" w:hAnsi="Times New Roman"/>
                <w:bCs/>
                <w:sz w:val="22"/>
                <w:szCs w:val="22"/>
              </w:rPr>
              <w:t xml:space="preserve">, zápis v OR Mestského súdu Košice, oddiel Sro, vložka č. 31473/V, kontaktnú osobu Pavol Turczyk, tel. 0905758103 a e-mail info@mulldex.sk. Krycí list obsahuje zoznam 14 dokumentov tvoriacich ponuku a je </w:t>
            </w:r>
            <w:r w:rsidRPr="00C22ED8">
              <w:rPr>
                <w:rFonts w:ascii="Times New Roman" w:hAnsi="Times New Roman"/>
                <w:b/>
                <w:sz w:val="22"/>
                <w:szCs w:val="22"/>
              </w:rPr>
              <w:t xml:space="preserve">podpísaný Pavlom </w:t>
            </w:r>
            <w:proofErr w:type="spellStart"/>
            <w:r w:rsidRPr="00C22ED8">
              <w:rPr>
                <w:rFonts w:ascii="Times New Roman" w:hAnsi="Times New Roman"/>
                <w:b/>
                <w:sz w:val="22"/>
                <w:szCs w:val="22"/>
              </w:rPr>
              <w:t>Turczykom</w:t>
            </w:r>
            <w:proofErr w:type="spellEnd"/>
            <w:r w:rsidRPr="00C22ED8">
              <w:rPr>
                <w:rFonts w:ascii="Times New Roman" w:hAnsi="Times New Roman"/>
                <w:bCs/>
                <w:sz w:val="22"/>
                <w:szCs w:val="22"/>
              </w:rPr>
              <w:t xml:space="preserve"> v Košiciach dňa </w:t>
            </w:r>
            <w:r w:rsidRPr="00C22ED8">
              <w:rPr>
                <w:rFonts w:ascii="Times New Roman" w:hAnsi="Times New Roman"/>
                <w:b/>
                <w:sz w:val="22"/>
                <w:szCs w:val="22"/>
              </w:rPr>
              <w:t>08.04.2026</w:t>
            </w:r>
            <w:r w:rsidRPr="00C22ED8">
              <w:rPr>
                <w:rFonts w:ascii="Times New Roman" w:hAnsi="Times New Roman"/>
                <w:bCs/>
                <w:sz w:val="22"/>
                <w:szCs w:val="22"/>
              </w:rPr>
              <w:t>.</w:t>
            </w:r>
          </w:p>
        </w:tc>
      </w:tr>
      <w:tr w:rsidR="006D7286" w:rsidRPr="002A76C2" w14:paraId="4F50193F" w14:textId="77777777" w:rsidTr="00070C86">
        <w:trPr>
          <w:trHeight w:val="1241"/>
        </w:trPr>
        <w:tc>
          <w:tcPr>
            <w:tcW w:w="3331" w:type="pct"/>
            <w:tcBorders>
              <w:bottom w:val="single" w:sz="4" w:space="0" w:color="auto"/>
            </w:tcBorders>
            <w:tcMar>
              <w:top w:w="96" w:type="dxa"/>
              <w:bottom w:w="96" w:type="dxa"/>
            </w:tcMar>
          </w:tcPr>
          <w:p w14:paraId="12110D33" w14:textId="77777777" w:rsidR="00342707" w:rsidRDefault="006D7286" w:rsidP="00070C86">
            <w:pPr>
              <w:jc w:val="both"/>
              <w:rPr>
                <w:rFonts w:ascii="Times New Roman" w:hAnsi="Times New Roman"/>
                <w:b/>
                <w:bCs/>
                <w:sz w:val="22"/>
                <w:szCs w:val="22"/>
              </w:rPr>
            </w:pPr>
            <w:r w:rsidRPr="002A76C2">
              <w:rPr>
                <w:rFonts w:ascii="Times New Roman" w:hAnsi="Times New Roman"/>
                <w:b/>
                <w:bCs/>
                <w:sz w:val="22"/>
                <w:szCs w:val="22"/>
              </w:rPr>
              <w:t xml:space="preserve">Súťažné podklady, bod 15.2b): </w:t>
            </w:r>
          </w:p>
          <w:p w14:paraId="49182520" w14:textId="32FC0DBD" w:rsidR="006D7286" w:rsidRPr="00A33028" w:rsidRDefault="00A33028" w:rsidP="00070C86">
            <w:pPr>
              <w:jc w:val="both"/>
              <w:rPr>
                <w:rFonts w:ascii="Times New Roman" w:hAnsi="Times New Roman"/>
                <w:b/>
                <w:bCs/>
                <w:sz w:val="22"/>
                <w:szCs w:val="22"/>
              </w:rPr>
            </w:pPr>
            <w:r w:rsidRPr="00A33028">
              <w:rPr>
                <w:rFonts w:ascii="Times New Roman" w:hAnsi="Times New Roman"/>
                <w:b/>
                <w:bCs/>
                <w:sz w:val="22"/>
                <w:szCs w:val="22"/>
              </w:rPr>
              <w:t xml:space="preserve">Návrh na plnenie kritérií na vyhodnotenie ponúk </w:t>
            </w:r>
            <w:r w:rsidRPr="00A33028">
              <w:rPr>
                <w:rFonts w:ascii="Times New Roman" w:hAnsi="Times New Roman"/>
                <w:bCs/>
                <w:sz w:val="22"/>
                <w:szCs w:val="22"/>
              </w:rPr>
              <w:t xml:space="preserve">podľa </w:t>
            </w:r>
            <w:r w:rsidRPr="00A33028">
              <w:rPr>
                <w:rFonts w:ascii="Times New Roman" w:hAnsi="Times New Roman"/>
                <w:b/>
                <w:sz w:val="22"/>
                <w:szCs w:val="22"/>
              </w:rPr>
              <w:t>Prílohy č. 1</w:t>
            </w:r>
            <w:r w:rsidRPr="00A33028">
              <w:rPr>
                <w:rFonts w:ascii="Times New Roman" w:hAnsi="Times New Roman"/>
                <w:bCs/>
                <w:sz w:val="22"/>
                <w:szCs w:val="22"/>
              </w:rPr>
              <w:t xml:space="preserve"> týchto súťažných podkladov kompletne vyplnený a podpísaný oprávnenou osobou </w:t>
            </w:r>
            <w:r w:rsidRPr="00A33028">
              <w:rPr>
                <w:rFonts w:ascii="Times New Roman" w:hAnsi="Times New Roman"/>
                <w:b/>
                <w:bCs/>
                <w:sz w:val="22"/>
                <w:szCs w:val="22"/>
              </w:rPr>
              <w:t>vo formáte PDF a zároveň vo formáte EXCEL.</w:t>
            </w:r>
          </w:p>
        </w:tc>
        <w:tc>
          <w:tcPr>
            <w:tcW w:w="1669" w:type="pct"/>
            <w:tcBorders>
              <w:bottom w:val="single" w:sz="4" w:space="0" w:color="auto"/>
              <w:tr2bl w:val="nil"/>
            </w:tcBorders>
            <w:tcMar>
              <w:top w:w="85" w:type="dxa"/>
              <w:bottom w:w="85" w:type="dxa"/>
            </w:tcMar>
            <w:vAlign w:val="center"/>
          </w:tcPr>
          <w:p w14:paraId="4BAEB07E" w14:textId="1B20103C" w:rsidR="006D7286" w:rsidRPr="00C22ED8" w:rsidRDefault="006D7286" w:rsidP="00070C86">
            <w:pPr>
              <w:jc w:val="center"/>
              <w:rPr>
                <w:rFonts w:ascii="Times New Roman" w:hAnsi="Times New Roman"/>
                <w:bCs/>
                <w:sz w:val="22"/>
                <w:szCs w:val="22"/>
              </w:rPr>
            </w:pPr>
            <w:r w:rsidRPr="00C22ED8">
              <w:rPr>
                <w:rFonts w:ascii="Times New Roman" w:hAnsi="Times New Roman"/>
                <w:bCs/>
                <w:sz w:val="22"/>
                <w:szCs w:val="22"/>
              </w:rPr>
              <w:t xml:space="preserve">Splnil – uchádzač predložil </w:t>
            </w:r>
            <w:r w:rsidRPr="00C22ED8">
              <w:rPr>
                <w:rFonts w:ascii="Times New Roman" w:hAnsi="Times New Roman"/>
                <w:b/>
                <w:sz w:val="22"/>
                <w:szCs w:val="22"/>
              </w:rPr>
              <w:t xml:space="preserve">„Návrh na plnenie kritérií“ </w:t>
            </w:r>
            <w:r w:rsidRPr="00C22ED8">
              <w:rPr>
                <w:rFonts w:ascii="Times New Roman" w:hAnsi="Times New Roman"/>
                <w:bCs/>
                <w:sz w:val="22"/>
                <w:szCs w:val="22"/>
              </w:rPr>
              <w:t xml:space="preserve">vo formáte </w:t>
            </w:r>
            <w:r w:rsidRPr="00C22ED8">
              <w:rPr>
                <w:rFonts w:ascii="Times New Roman" w:hAnsi="Times New Roman"/>
                <w:b/>
                <w:sz w:val="22"/>
                <w:szCs w:val="22"/>
              </w:rPr>
              <w:t xml:space="preserve">PDF </w:t>
            </w:r>
            <w:r w:rsidRPr="00C22ED8">
              <w:rPr>
                <w:rFonts w:ascii="Times New Roman" w:hAnsi="Times New Roman"/>
                <w:bCs/>
                <w:sz w:val="22"/>
                <w:szCs w:val="22"/>
              </w:rPr>
              <w:t>a súčasne súbor „Navrh_na_plnenie_kriterii_2.</w:t>
            </w:r>
            <w:r w:rsidRPr="00C22ED8">
              <w:rPr>
                <w:rFonts w:ascii="Times New Roman" w:hAnsi="Times New Roman"/>
                <w:b/>
                <w:sz w:val="22"/>
                <w:szCs w:val="22"/>
              </w:rPr>
              <w:t>XlsX</w:t>
            </w:r>
            <w:r w:rsidRPr="00C22ED8">
              <w:rPr>
                <w:rFonts w:ascii="Times New Roman" w:hAnsi="Times New Roman"/>
                <w:bCs/>
                <w:sz w:val="22"/>
                <w:szCs w:val="22"/>
              </w:rPr>
              <w:t>“. V dokumente sú uvedené identifikačné údaje MULLDEX s.r.o., osoby oprávnené konať Pavol Turczyk a Dávid Smugala</w:t>
            </w:r>
            <w:r w:rsidR="00C22ED8">
              <w:rPr>
                <w:rFonts w:ascii="Times New Roman" w:hAnsi="Times New Roman"/>
                <w:bCs/>
                <w:sz w:val="22"/>
                <w:szCs w:val="22"/>
              </w:rPr>
              <w:t xml:space="preserve"> </w:t>
            </w:r>
            <w:r w:rsidRPr="00C22ED8">
              <w:rPr>
                <w:rFonts w:ascii="Times New Roman" w:hAnsi="Times New Roman"/>
                <w:bCs/>
                <w:sz w:val="22"/>
                <w:szCs w:val="22"/>
              </w:rPr>
              <w:t xml:space="preserve">a rozhodujúce cenové údaje: cena za vypracovanie dokumentácie 499 766,00 EUR bez DPH, cena za zhotovenie stavby 4 497 894,00 EUR bez DPH, cena celkom 4 997 660,00 EUR bez DPH, sadzba DPH 23 %, DPH 1 149 461,80 EUR a cena celkom 6 147 121,80 EUR s DPH. Dokument je podpísaný </w:t>
            </w:r>
            <w:r w:rsidRPr="00C22ED8">
              <w:rPr>
                <w:rFonts w:ascii="Times New Roman" w:hAnsi="Times New Roman"/>
                <w:b/>
                <w:sz w:val="22"/>
                <w:szCs w:val="22"/>
              </w:rPr>
              <w:t xml:space="preserve">Pavlom </w:t>
            </w:r>
            <w:proofErr w:type="spellStart"/>
            <w:r w:rsidRPr="00C22ED8">
              <w:rPr>
                <w:rFonts w:ascii="Times New Roman" w:hAnsi="Times New Roman"/>
                <w:b/>
                <w:sz w:val="22"/>
                <w:szCs w:val="22"/>
              </w:rPr>
              <w:t>Turczykom</w:t>
            </w:r>
            <w:proofErr w:type="spellEnd"/>
            <w:r w:rsidRPr="00C22ED8">
              <w:rPr>
                <w:rFonts w:ascii="Times New Roman" w:hAnsi="Times New Roman"/>
                <w:b/>
                <w:sz w:val="22"/>
                <w:szCs w:val="22"/>
              </w:rPr>
              <w:t xml:space="preserve"> dňa 08.04.2026</w:t>
            </w:r>
            <w:r w:rsidRPr="00C22ED8">
              <w:rPr>
                <w:rFonts w:ascii="Times New Roman" w:hAnsi="Times New Roman"/>
                <w:bCs/>
                <w:sz w:val="22"/>
                <w:szCs w:val="22"/>
              </w:rPr>
              <w:t>.</w:t>
            </w:r>
          </w:p>
        </w:tc>
      </w:tr>
      <w:tr w:rsidR="006D7286" w:rsidRPr="002A76C2" w14:paraId="6643E2AA" w14:textId="77777777" w:rsidTr="00070C86">
        <w:trPr>
          <w:trHeight w:val="1168"/>
        </w:trPr>
        <w:tc>
          <w:tcPr>
            <w:tcW w:w="3331" w:type="pct"/>
            <w:tcMar>
              <w:top w:w="96" w:type="dxa"/>
              <w:bottom w:w="96" w:type="dxa"/>
            </w:tcMar>
          </w:tcPr>
          <w:p w14:paraId="3FB249A9" w14:textId="77777777" w:rsidR="006D7286" w:rsidRDefault="006D7286" w:rsidP="00070C86">
            <w:pPr>
              <w:jc w:val="both"/>
              <w:rPr>
                <w:rFonts w:ascii="Times New Roman" w:hAnsi="Times New Roman"/>
                <w:sz w:val="22"/>
                <w:szCs w:val="22"/>
              </w:rPr>
            </w:pPr>
            <w:r w:rsidRPr="002A76C2">
              <w:rPr>
                <w:rFonts w:ascii="Times New Roman" w:hAnsi="Times New Roman"/>
                <w:b/>
                <w:bCs/>
                <w:sz w:val="22"/>
                <w:szCs w:val="22"/>
              </w:rPr>
              <w:t xml:space="preserve">Súťažné podklady, bod 15.2c): </w:t>
            </w:r>
          </w:p>
          <w:p w14:paraId="4EE57694" w14:textId="09FD4718" w:rsidR="00A33028" w:rsidRPr="00D27454" w:rsidRDefault="00D27454" w:rsidP="00070C86">
            <w:pPr>
              <w:jc w:val="both"/>
              <w:rPr>
                <w:rFonts w:ascii="Times New Roman" w:hAnsi="Times New Roman"/>
                <w:b/>
                <w:bCs/>
                <w:sz w:val="22"/>
                <w:szCs w:val="22"/>
              </w:rPr>
            </w:pPr>
            <w:r w:rsidRPr="00D27454">
              <w:rPr>
                <w:rFonts w:ascii="Times New Roman" w:hAnsi="Times New Roman"/>
                <w:b/>
                <w:bCs/>
                <w:sz w:val="22"/>
                <w:szCs w:val="22"/>
              </w:rPr>
              <w:t xml:space="preserve">Údaje o subdodávkach a subdodávateľoch </w:t>
            </w:r>
            <w:r w:rsidRPr="00D27454">
              <w:rPr>
                <w:rFonts w:ascii="Times New Roman" w:hAnsi="Times New Roman"/>
                <w:bCs/>
                <w:sz w:val="22"/>
                <w:szCs w:val="22"/>
              </w:rPr>
              <w:t xml:space="preserve">podľa </w:t>
            </w:r>
            <w:r w:rsidRPr="00D27454">
              <w:rPr>
                <w:rFonts w:ascii="Times New Roman" w:hAnsi="Times New Roman"/>
                <w:b/>
                <w:sz w:val="22"/>
                <w:szCs w:val="22"/>
              </w:rPr>
              <w:t>Prílohy č. 3</w:t>
            </w:r>
            <w:r w:rsidRPr="00D27454">
              <w:rPr>
                <w:rFonts w:ascii="Times New Roman" w:hAnsi="Times New Roman"/>
                <w:bCs/>
                <w:sz w:val="22"/>
                <w:szCs w:val="22"/>
              </w:rPr>
              <w:t xml:space="preserve"> týchto súťažných podkladov kompletne vyplnený a podpísaný oprávnenou osobou (pozn.: uchádzač údaje uvedie iba v tom prípade, ak sú mu v čase predloženia ponuky známi </w:t>
            </w:r>
            <w:r w:rsidRPr="00D27454">
              <w:rPr>
                <w:rFonts w:ascii="Times New Roman" w:hAnsi="Times New Roman"/>
                <w:bCs/>
                <w:sz w:val="22"/>
                <w:szCs w:val="22"/>
              </w:rPr>
              <w:lastRenderedPageBreak/>
              <w:t>subdodávateľ/subdodávatelia, ktorým má v úmysle zadať časť zákazky).</w:t>
            </w:r>
          </w:p>
        </w:tc>
        <w:tc>
          <w:tcPr>
            <w:tcW w:w="1669" w:type="pct"/>
            <w:tcBorders>
              <w:tr2bl w:val="nil"/>
            </w:tcBorders>
            <w:tcMar>
              <w:top w:w="85" w:type="dxa"/>
              <w:bottom w:w="85" w:type="dxa"/>
            </w:tcMar>
          </w:tcPr>
          <w:p w14:paraId="0F433092" w14:textId="77777777" w:rsidR="006D7286" w:rsidRPr="002A76C2" w:rsidRDefault="006D7286" w:rsidP="00070C86">
            <w:pPr>
              <w:jc w:val="center"/>
              <w:rPr>
                <w:rFonts w:ascii="Times New Roman" w:hAnsi="Times New Roman"/>
                <w:b/>
                <w:sz w:val="22"/>
                <w:szCs w:val="22"/>
              </w:rPr>
            </w:pPr>
            <w:r w:rsidRPr="002A76C2">
              <w:rPr>
                <w:rFonts w:ascii="Times New Roman" w:hAnsi="Times New Roman"/>
                <w:sz w:val="22"/>
                <w:szCs w:val="22"/>
              </w:rPr>
              <w:lastRenderedPageBreak/>
              <w:t xml:space="preserve">Splnil – uchádzač predložil </w:t>
            </w:r>
            <w:r w:rsidRPr="00C22ED8">
              <w:rPr>
                <w:rFonts w:ascii="Times New Roman" w:hAnsi="Times New Roman"/>
                <w:b/>
                <w:bCs/>
                <w:sz w:val="22"/>
                <w:szCs w:val="22"/>
              </w:rPr>
              <w:t>Prílohu č. 3 – Zoznam subdodávateľov</w:t>
            </w:r>
            <w:r w:rsidRPr="002A76C2">
              <w:rPr>
                <w:rFonts w:ascii="Times New Roman" w:hAnsi="Times New Roman"/>
                <w:sz w:val="22"/>
                <w:szCs w:val="22"/>
              </w:rPr>
              <w:t xml:space="preserve">. V dokumente je označená možnosť, že sa </w:t>
            </w:r>
            <w:r w:rsidRPr="00C22ED8">
              <w:rPr>
                <w:rFonts w:ascii="Times New Roman" w:hAnsi="Times New Roman"/>
                <w:b/>
                <w:bCs/>
                <w:sz w:val="22"/>
                <w:szCs w:val="22"/>
              </w:rPr>
              <w:t xml:space="preserve">nebudú podieľať </w:t>
            </w:r>
            <w:r w:rsidRPr="00C22ED8">
              <w:rPr>
                <w:rFonts w:ascii="Times New Roman" w:hAnsi="Times New Roman"/>
                <w:b/>
                <w:bCs/>
                <w:sz w:val="22"/>
                <w:szCs w:val="22"/>
              </w:rPr>
              <w:lastRenderedPageBreak/>
              <w:t>subdodávatelia</w:t>
            </w:r>
            <w:r w:rsidRPr="002A76C2">
              <w:rPr>
                <w:rFonts w:ascii="Times New Roman" w:hAnsi="Times New Roman"/>
                <w:sz w:val="22"/>
                <w:szCs w:val="22"/>
              </w:rPr>
              <w:t xml:space="preserve"> a celý predmet zákazky uskutoční vlastnými kapacitami uchádzača. Tabuľka subdodávateľov neobsahuje žiadne obchodné meno, predmet subdodávky ani percentuálny podiel; uchádzač zároveň uviedol, že v čase podania ponuky neidentifikuje žiadnych známych subdodávateľov. Percentuálny podiel subdodávok sa preto vyhodnocuje ako 0 %.</w:t>
            </w:r>
          </w:p>
        </w:tc>
      </w:tr>
      <w:tr w:rsidR="006D7286" w:rsidRPr="002A76C2" w14:paraId="739D6FB2" w14:textId="77777777" w:rsidTr="00070C86">
        <w:trPr>
          <w:trHeight w:val="1075"/>
        </w:trPr>
        <w:tc>
          <w:tcPr>
            <w:tcW w:w="3331" w:type="pct"/>
            <w:tcMar>
              <w:top w:w="96" w:type="dxa"/>
              <w:bottom w:w="96" w:type="dxa"/>
            </w:tcMar>
          </w:tcPr>
          <w:p w14:paraId="03EDF1C7" w14:textId="77777777" w:rsidR="006D7286" w:rsidRDefault="006D7286" w:rsidP="00070C86">
            <w:pPr>
              <w:jc w:val="both"/>
              <w:rPr>
                <w:rFonts w:ascii="Times New Roman" w:hAnsi="Times New Roman"/>
                <w:sz w:val="22"/>
                <w:szCs w:val="22"/>
              </w:rPr>
            </w:pPr>
            <w:r w:rsidRPr="002A76C2">
              <w:rPr>
                <w:rFonts w:ascii="Times New Roman" w:hAnsi="Times New Roman"/>
                <w:b/>
                <w:bCs/>
                <w:sz w:val="22"/>
                <w:szCs w:val="22"/>
              </w:rPr>
              <w:lastRenderedPageBreak/>
              <w:t xml:space="preserve">Súťažné podklady, bod 15.2d): </w:t>
            </w:r>
          </w:p>
          <w:p w14:paraId="555B7098" w14:textId="68FFBC09" w:rsidR="00D27454" w:rsidRPr="00986F88" w:rsidRDefault="00986F88" w:rsidP="00070C86">
            <w:pPr>
              <w:jc w:val="both"/>
              <w:rPr>
                <w:rFonts w:ascii="Times New Roman" w:hAnsi="Times New Roman"/>
                <w:b/>
                <w:bCs/>
                <w:sz w:val="22"/>
                <w:szCs w:val="22"/>
              </w:rPr>
            </w:pPr>
            <w:r w:rsidRPr="00986F88">
              <w:rPr>
                <w:rFonts w:ascii="Times New Roman" w:hAnsi="Times New Roman"/>
                <w:b/>
                <w:bCs/>
                <w:sz w:val="22"/>
                <w:szCs w:val="22"/>
              </w:rPr>
              <w:t>Potvrdenia, doklady a dokumenty ktorými uchádzač preukáže splnenie pod</w:t>
            </w:r>
            <w:r w:rsidRPr="00986F88">
              <w:rPr>
                <w:rFonts w:ascii="Times New Roman" w:hAnsi="Times New Roman"/>
                <w:b/>
                <w:bCs/>
                <w:sz w:val="22"/>
                <w:szCs w:val="22"/>
              </w:rPr>
              <w:softHyphen/>
              <w:t>mie</w:t>
            </w:r>
            <w:r w:rsidRPr="00986F88">
              <w:rPr>
                <w:rFonts w:ascii="Times New Roman" w:hAnsi="Times New Roman"/>
                <w:b/>
                <w:bCs/>
                <w:sz w:val="22"/>
                <w:szCs w:val="22"/>
              </w:rPr>
              <w:softHyphen/>
              <w:t>nok účasti</w:t>
            </w:r>
            <w:r w:rsidRPr="00986F88">
              <w:rPr>
                <w:rFonts w:ascii="Times New Roman" w:hAnsi="Times New Roman"/>
                <w:bCs/>
                <w:sz w:val="22"/>
                <w:szCs w:val="22"/>
              </w:rPr>
              <w:t xml:space="preserve"> požadované v týchto súťažných podkladoch v oddiele </w:t>
            </w:r>
            <w:r w:rsidRPr="00986F88">
              <w:rPr>
                <w:rFonts w:ascii="Times New Roman" w:hAnsi="Times New Roman"/>
                <w:b/>
                <w:sz w:val="22"/>
                <w:szCs w:val="22"/>
              </w:rPr>
              <w:t>A.2.</w:t>
            </w:r>
            <w:r w:rsidRPr="00986F88">
              <w:rPr>
                <w:rFonts w:ascii="Times New Roman" w:hAnsi="Times New Roman"/>
                <w:bCs/>
                <w:sz w:val="22"/>
                <w:szCs w:val="22"/>
              </w:rPr>
              <w:t xml:space="preserve"> týchto súťažných podkladov </w:t>
            </w:r>
            <w:r w:rsidRPr="00986F88">
              <w:rPr>
                <w:rFonts w:ascii="Times New Roman" w:hAnsi="Times New Roman"/>
                <w:b/>
                <w:sz w:val="22"/>
                <w:szCs w:val="22"/>
              </w:rPr>
              <w:t>Podmienky účasti</w:t>
            </w:r>
            <w:r w:rsidRPr="00986F88">
              <w:rPr>
                <w:rFonts w:ascii="Times New Roman" w:hAnsi="Times New Roman"/>
                <w:bCs/>
                <w:sz w:val="22"/>
                <w:szCs w:val="22"/>
              </w:rPr>
              <w:t>.</w:t>
            </w:r>
          </w:p>
        </w:tc>
        <w:tc>
          <w:tcPr>
            <w:tcW w:w="1669" w:type="pct"/>
            <w:tcBorders>
              <w:tr2bl w:val="nil"/>
            </w:tcBorders>
            <w:tcMar>
              <w:top w:w="85" w:type="dxa"/>
              <w:bottom w:w="85" w:type="dxa"/>
            </w:tcMar>
            <w:vAlign w:val="center"/>
          </w:tcPr>
          <w:p w14:paraId="5720053E" w14:textId="77777777" w:rsidR="006D7286" w:rsidRPr="00C22ED8" w:rsidRDefault="00F74468" w:rsidP="00070C86">
            <w:pPr>
              <w:jc w:val="center"/>
              <w:rPr>
                <w:rFonts w:ascii="Times New Roman" w:hAnsi="Times New Roman"/>
                <w:bCs/>
                <w:sz w:val="22"/>
                <w:szCs w:val="22"/>
              </w:rPr>
            </w:pPr>
            <w:r w:rsidRPr="00C22ED8">
              <w:rPr>
                <w:rFonts w:ascii="Times New Roman" w:hAnsi="Times New Roman"/>
                <w:bCs/>
                <w:sz w:val="22"/>
                <w:szCs w:val="22"/>
              </w:rPr>
              <w:t xml:space="preserve">Splnil – uchádzač v ponuke </w:t>
            </w:r>
            <w:r w:rsidRPr="00C22ED8">
              <w:rPr>
                <w:rFonts w:ascii="Times New Roman" w:hAnsi="Times New Roman"/>
                <w:b/>
                <w:sz w:val="22"/>
                <w:szCs w:val="22"/>
              </w:rPr>
              <w:t>predložil JED</w:t>
            </w:r>
            <w:r w:rsidRPr="00C22ED8">
              <w:rPr>
                <w:rFonts w:ascii="Times New Roman" w:hAnsi="Times New Roman"/>
                <w:bCs/>
                <w:sz w:val="22"/>
                <w:szCs w:val="22"/>
              </w:rPr>
              <w:t xml:space="preserve"> k tomuto postupu, v ktorom identifikoval verejnú súťaž, verejného obstarávateľa UNLP Košice, predmet zákazky a predbežné vyhlásenie k splneniu podmienok účasti. Verejný obstarávateľ následne dňa </w:t>
            </w:r>
            <w:r w:rsidRPr="00D32FCD">
              <w:rPr>
                <w:rFonts w:ascii="Times New Roman" w:hAnsi="Times New Roman"/>
                <w:b/>
                <w:sz w:val="22"/>
                <w:szCs w:val="22"/>
              </w:rPr>
              <w:t>14.04.2026 vyzval uchádzača na predloženie dokladov nahradených JED</w:t>
            </w:r>
            <w:r w:rsidRPr="00C22ED8">
              <w:rPr>
                <w:rFonts w:ascii="Times New Roman" w:hAnsi="Times New Roman"/>
                <w:bCs/>
                <w:sz w:val="22"/>
                <w:szCs w:val="22"/>
              </w:rPr>
              <w:t>; uchádzač doručil odpoveď cez eZakazky dňa 24.04.2026 o 10:18 hod. a predložil najmä ZHS, bankové potvrdenie, čestné vyhlásenie k účtom, úverový prísľub, referenciu, doklady expertov, technické vybavenie, licencie/certifikáty, EMAS a ISO certifikáty. Tieto doklady sú vecne vyhodnotené v časti § 40 tejto zápisnice.</w:t>
            </w:r>
          </w:p>
        </w:tc>
      </w:tr>
      <w:tr w:rsidR="006D7286" w:rsidRPr="002A76C2" w14:paraId="224B6BA8" w14:textId="77777777" w:rsidTr="00070C86">
        <w:trPr>
          <w:trHeight w:val="881"/>
        </w:trPr>
        <w:tc>
          <w:tcPr>
            <w:tcW w:w="3331" w:type="pct"/>
            <w:tcBorders>
              <w:bottom w:val="single" w:sz="4" w:space="0" w:color="auto"/>
            </w:tcBorders>
            <w:tcMar>
              <w:top w:w="96" w:type="dxa"/>
              <w:bottom w:w="96" w:type="dxa"/>
            </w:tcMar>
          </w:tcPr>
          <w:p w14:paraId="3575571C" w14:textId="690AE11E" w:rsidR="00986F88" w:rsidRDefault="006D7286" w:rsidP="00070C86">
            <w:pPr>
              <w:jc w:val="both"/>
              <w:rPr>
                <w:rFonts w:ascii="Times New Roman" w:hAnsi="Times New Roman"/>
                <w:b/>
                <w:bCs/>
                <w:sz w:val="22"/>
                <w:szCs w:val="22"/>
              </w:rPr>
            </w:pPr>
            <w:r w:rsidRPr="002A76C2">
              <w:rPr>
                <w:rFonts w:ascii="Times New Roman" w:hAnsi="Times New Roman"/>
                <w:b/>
                <w:bCs/>
                <w:sz w:val="22"/>
                <w:szCs w:val="22"/>
              </w:rPr>
              <w:t xml:space="preserve">Súťažné podklady, bod 15.2e): </w:t>
            </w:r>
          </w:p>
          <w:p w14:paraId="795AA72B" w14:textId="7E07139E" w:rsidR="00986F88" w:rsidRPr="00A92887" w:rsidRDefault="00A92887" w:rsidP="00070C86">
            <w:pPr>
              <w:jc w:val="both"/>
              <w:rPr>
                <w:rFonts w:ascii="Times New Roman" w:hAnsi="Times New Roman"/>
                <w:sz w:val="22"/>
                <w:szCs w:val="22"/>
              </w:rPr>
            </w:pPr>
            <w:r w:rsidRPr="00A92887">
              <w:rPr>
                <w:rFonts w:ascii="Times New Roman" w:hAnsi="Times New Roman"/>
                <w:b/>
                <w:bCs/>
                <w:sz w:val="22"/>
                <w:szCs w:val="22"/>
              </w:rPr>
              <w:t xml:space="preserve">Doklad o zložení zábezpeky </w:t>
            </w:r>
            <w:r w:rsidRPr="00A92887">
              <w:rPr>
                <w:rFonts w:ascii="Times New Roman" w:hAnsi="Times New Roman"/>
                <w:bCs/>
                <w:sz w:val="22"/>
                <w:szCs w:val="22"/>
              </w:rPr>
              <w:t xml:space="preserve">podľa podmienok uvedených v bode </w:t>
            </w:r>
            <w:hyperlink w:anchor="_Zábezpeka_ponuky_a" w:history="1">
              <w:r w:rsidRPr="00A92887">
                <w:rPr>
                  <w:rStyle w:val="Hypertextovprepojenie"/>
                  <w:rFonts w:ascii="Times New Roman" w:hAnsi="Times New Roman"/>
                  <w:bCs/>
                  <w:color w:val="auto"/>
                  <w:sz w:val="22"/>
                  <w:szCs w:val="22"/>
                  <w:u w:val="none"/>
                </w:rPr>
                <w:t>14</w:t>
              </w:r>
            </w:hyperlink>
            <w:r w:rsidRPr="00A92887">
              <w:rPr>
                <w:rStyle w:val="Hypertextovprepojenie"/>
                <w:rFonts w:ascii="Times New Roman" w:hAnsi="Times New Roman"/>
                <w:bCs/>
                <w:color w:val="auto"/>
                <w:sz w:val="22"/>
                <w:szCs w:val="22"/>
                <w:u w:val="none"/>
              </w:rPr>
              <w:t>.</w:t>
            </w:r>
            <w:r w:rsidRPr="00A92887">
              <w:rPr>
                <w:rFonts w:ascii="Times New Roman" w:hAnsi="Times New Roman"/>
                <w:bCs/>
                <w:sz w:val="22"/>
                <w:szCs w:val="22"/>
              </w:rPr>
              <w:t xml:space="preserve"> týchto súťažných podkladov (pozn. v tejto súvislosti upozorňujeme uchádzačov </w:t>
            </w:r>
            <w:r w:rsidRPr="00A92887">
              <w:rPr>
                <w:rFonts w:ascii="Times New Roman" w:hAnsi="Times New Roman"/>
                <w:b/>
                <w:sz w:val="22"/>
                <w:szCs w:val="22"/>
              </w:rPr>
              <w:t>na osobitnú podmienku predkladania bankovej záruky a poistenia záruky</w:t>
            </w:r>
            <w:r w:rsidRPr="00A92887">
              <w:rPr>
                <w:rFonts w:ascii="Times New Roman" w:hAnsi="Times New Roman"/>
                <w:bCs/>
                <w:sz w:val="22"/>
                <w:szCs w:val="22"/>
              </w:rPr>
              <w:t xml:space="preserve"> uvedenú v bode </w:t>
            </w:r>
            <w:r w:rsidRPr="00A92887">
              <w:rPr>
                <w:rFonts w:ascii="Times New Roman" w:hAnsi="Times New Roman"/>
                <w:bCs/>
                <w:sz w:val="22"/>
                <w:szCs w:val="22"/>
              </w:rPr>
              <w:fldChar w:fldCharType="begin"/>
            </w:r>
            <w:r w:rsidRPr="00A92887">
              <w:rPr>
                <w:rFonts w:ascii="Times New Roman" w:hAnsi="Times New Roman"/>
                <w:bCs/>
                <w:sz w:val="22"/>
                <w:szCs w:val="22"/>
              </w:rPr>
              <w:instrText xml:space="preserve"> REF _Ref90362247 \r \h  \* MERGEFORMAT </w:instrText>
            </w:r>
            <w:r w:rsidRPr="00A92887">
              <w:rPr>
                <w:rFonts w:ascii="Times New Roman" w:hAnsi="Times New Roman"/>
                <w:bCs/>
                <w:sz w:val="22"/>
                <w:szCs w:val="22"/>
              </w:rPr>
            </w:r>
            <w:r w:rsidRPr="00A92887">
              <w:rPr>
                <w:rFonts w:ascii="Times New Roman" w:hAnsi="Times New Roman"/>
                <w:bCs/>
                <w:sz w:val="22"/>
                <w:szCs w:val="22"/>
              </w:rPr>
              <w:fldChar w:fldCharType="separate"/>
            </w:r>
            <w:r w:rsidRPr="00A92887">
              <w:rPr>
                <w:rFonts w:ascii="Times New Roman" w:hAnsi="Times New Roman"/>
                <w:bCs/>
                <w:sz w:val="22"/>
                <w:szCs w:val="22"/>
              </w:rPr>
              <w:t>14.13</w:t>
            </w:r>
            <w:r w:rsidRPr="00A92887">
              <w:rPr>
                <w:rFonts w:ascii="Times New Roman" w:hAnsi="Times New Roman"/>
                <w:bCs/>
                <w:sz w:val="22"/>
                <w:szCs w:val="22"/>
              </w:rPr>
              <w:fldChar w:fldCharType="end"/>
            </w:r>
            <w:r w:rsidRPr="00A92887">
              <w:rPr>
                <w:rFonts w:ascii="Times New Roman" w:hAnsi="Times New Roman"/>
                <w:bCs/>
                <w:sz w:val="22"/>
                <w:szCs w:val="22"/>
              </w:rPr>
              <w:t xml:space="preserve"> týchto súťažných podkladov).</w:t>
            </w:r>
          </w:p>
          <w:p w14:paraId="79D2FE5D" w14:textId="1F3901E8" w:rsidR="006D7286" w:rsidRPr="002A76C2" w:rsidRDefault="006D7286" w:rsidP="00070C86">
            <w:pPr>
              <w:jc w:val="both"/>
              <w:rPr>
                <w:rFonts w:ascii="Times New Roman" w:hAnsi="Times New Roman"/>
                <w:b/>
                <w:bCs/>
                <w:sz w:val="22"/>
                <w:szCs w:val="22"/>
              </w:rPr>
            </w:pPr>
          </w:p>
        </w:tc>
        <w:tc>
          <w:tcPr>
            <w:tcW w:w="1669" w:type="pct"/>
            <w:tcBorders>
              <w:bottom w:val="single" w:sz="4" w:space="0" w:color="auto"/>
            </w:tcBorders>
            <w:vAlign w:val="center"/>
          </w:tcPr>
          <w:p w14:paraId="628AF24F" w14:textId="77777777" w:rsidR="006D7286" w:rsidRPr="00D32FCD" w:rsidRDefault="006D7286" w:rsidP="00070C86">
            <w:pPr>
              <w:jc w:val="center"/>
              <w:rPr>
                <w:rFonts w:ascii="Times New Roman" w:hAnsi="Times New Roman"/>
                <w:bCs/>
                <w:sz w:val="22"/>
                <w:szCs w:val="22"/>
              </w:rPr>
            </w:pPr>
            <w:r w:rsidRPr="00643BD3">
              <w:rPr>
                <w:rFonts w:ascii="Times New Roman" w:hAnsi="Times New Roman"/>
                <w:bCs/>
                <w:sz w:val="22"/>
                <w:szCs w:val="22"/>
              </w:rPr>
              <w:t xml:space="preserve">Splnil – uchádzač predložil bankovú záruku VÚB, a.s. č. 009020381838 zo dňa 25.03.2026. Záruka je vystavená pre beneficienta Univerzitná nemocnica L. Pasteura Košice k predmetu zákazky a oznámeniu 3056-MSP, na zaručenú sumu 200 000,00 EUR. VÚB, a.s. sa v záruke neodvolateľne zaväzuje zaplatiť beneficientovi požadovanú sumu do výšky zaručenej sumy po doručení výzvy, pričom platnosť záruky končí najneskôr dňom 30.03.2027. Doklad je predložený ako elektronická </w:t>
            </w:r>
            <w:r w:rsidRPr="00643BD3">
              <w:rPr>
                <w:rFonts w:ascii="Times New Roman" w:hAnsi="Times New Roman"/>
                <w:bCs/>
                <w:sz w:val="22"/>
                <w:szCs w:val="22"/>
              </w:rPr>
              <w:lastRenderedPageBreak/>
              <w:t>banková záruka podpísaná za ručiteľa, čím zodpovedá požiadavke súťažných podkladov na zábezpeku počas lehoty viazanosti ponúk.</w:t>
            </w:r>
          </w:p>
        </w:tc>
      </w:tr>
      <w:tr w:rsidR="006D7286" w:rsidRPr="002A76C2" w14:paraId="48B1782A" w14:textId="77777777" w:rsidTr="00070C86">
        <w:tc>
          <w:tcPr>
            <w:tcW w:w="3331" w:type="pct"/>
            <w:tcMar>
              <w:top w:w="96" w:type="dxa"/>
              <w:bottom w:w="96" w:type="dxa"/>
            </w:tcMar>
          </w:tcPr>
          <w:p w14:paraId="3A82EA73" w14:textId="77777777" w:rsidR="006D7286" w:rsidRDefault="006D7286" w:rsidP="00070C86">
            <w:pPr>
              <w:jc w:val="both"/>
              <w:rPr>
                <w:rFonts w:ascii="Times New Roman" w:hAnsi="Times New Roman"/>
                <w:b/>
                <w:bCs/>
                <w:sz w:val="22"/>
                <w:szCs w:val="22"/>
              </w:rPr>
            </w:pPr>
            <w:r w:rsidRPr="002A76C2">
              <w:rPr>
                <w:rFonts w:ascii="Times New Roman" w:hAnsi="Times New Roman"/>
                <w:b/>
                <w:bCs/>
                <w:sz w:val="22"/>
                <w:szCs w:val="22"/>
              </w:rPr>
              <w:lastRenderedPageBreak/>
              <w:t>Súťažné podklady, bod 15.2f):</w:t>
            </w:r>
          </w:p>
          <w:p w14:paraId="426DCAF9" w14:textId="4C1F1107" w:rsidR="00A92887" w:rsidRPr="008C5707" w:rsidRDefault="008C5707" w:rsidP="00070C86">
            <w:pPr>
              <w:jc w:val="both"/>
              <w:rPr>
                <w:rFonts w:ascii="Times New Roman" w:hAnsi="Times New Roman"/>
                <w:b/>
                <w:bCs/>
                <w:sz w:val="22"/>
                <w:szCs w:val="22"/>
              </w:rPr>
            </w:pPr>
            <w:r w:rsidRPr="008C5707">
              <w:rPr>
                <w:rFonts w:ascii="Times New Roman" w:hAnsi="Times New Roman"/>
                <w:b/>
                <w:bCs/>
                <w:sz w:val="22"/>
                <w:szCs w:val="22"/>
              </w:rPr>
              <w:t xml:space="preserve">V prípade skupiny dodávateľov vystavené splnomocnenie pre jedného z členov skupiny, </w:t>
            </w:r>
            <w:r w:rsidRPr="008C5707">
              <w:rPr>
                <w:rFonts w:ascii="Times New Roman" w:hAnsi="Times New Roman"/>
                <w:bCs/>
                <w:sz w:val="22"/>
                <w:szCs w:val="22"/>
              </w:rPr>
              <w:t>ktorý bude oprávnený prijímať pokyny za všetkých a konať v mene všetkých ostatných členov skupiny, podpísanú všetkými členmi skupiny alebo osobou, resp. osobami oprávnenými konať v danej veci za každého člena skupiny (oprávnená zastupujúca osoba/osoby preukazuje/preukazujú svoje oprávne</w:t>
            </w:r>
            <w:r w:rsidRPr="008C5707">
              <w:rPr>
                <w:rFonts w:ascii="Times New Roman" w:hAnsi="Times New Roman"/>
                <w:bCs/>
                <w:sz w:val="22"/>
                <w:szCs w:val="22"/>
              </w:rPr>
              <w:softHyphen/>
              <w:t xml:space="preserve">nie konať splnomocnením) podľa </w:t>
            </w:r>
            <w:r w:rsidRPr="008C5707">
              <w:rPr>
                <w:rFonts w:ascii="Times New Roman" w:hAnsi="Times New Roman"/>
                <w:b/>
                <w:sz w:val="22"/>
                <w:szCs w:val="22"/>
              </w:rPr>
              <w:t>Prílohy č. 4</w:t>
            </w:r>
            <w:r w:rsidRPr="008C5707">
              <w:rPr>
                <w:rFonts w:ascii="Times New Roman" w:hAnsi="Times New Roman"/>
                <w:bCs/>
                <w:sz w:val="22"/>
                <w:szCs w:val="22"/>
              </w:rPr>
              <w:t xml:space="preserve"> týchto súťažných podkladov.</w:t>
            </w:r>
          </w:p>
        </w:tc>
        <w:tc>
          <w:tcPr>
            <w:tcW w:w="1669" w:type="pct"/>
            <w:tcBorders>
              <w:tr2bl w:val="nil"/>
            </w:tcBorders>
            <w:tcMar>
              <w:top w:w="85" w:type="dxa"/>
              <w:bottom w:w="85" w:type="dxa"/>
            </w:tcMar>
            <w:vAlign w:val="center"/>
          </w:tcPr>
          <w:p w14:paraId="58762D37" w14:textId="77777777" w:rsidR="006D7286" w:rsidRPr="002A76C2" w:rsidRDefault="006D7286" w:rsidP="00070C86">
            <w:pPr>
              <w:jc w:val="center"/>
              <w:rPr>
                <w:rFonts w:ascii="Times New Roman" w:hAnsi="Times New Roman"/>
                <w:color w:val="525252" w:themeColor="accent3" w:themeShade="80"/>
                <w:sz w:val="22"/>
                <w:szCs w:val="22"/>
              </w:rPr>
            </w:pPr>
            <w:r w:rsidRPr="002A76C2">
              <w:rPr>
                <w:rFonts w:ascii="Times New Roman" w:hAnsi="Times New Roman"/>
                <w:b/>
                <w:sz w:val="22"/>
                <w:szCs w:val="22"/>
              </w:rPr>
              <w:t>N/A – ponuku predložil samostatný uchádzač MULLDEX s.r.o.; nejde o skupinu dodávateľov, preto sa splnomocnenie neuplatňuje.</w:t>
            </w:r>
          </w:p>
        </w:tc>
      </w:tr>
      <w:tr w:rsidR="006D7286" w:rsidRPr="002A76C2" w14:paraId="305D3C53" w14:textId="77777777" w:rsidTr="00070C86">
        <w:trPr>
          <w:trHeight w:val="881"/>
        </w:trPr>
        <w:tc>
          <w:tcPr>
            <w:tcW w:w="3331" w:type="pct"/>
            <w:tcMar>
              <w:top w:w="96" w:type="dxa"/>
              <w:bottom w:w="96" w:type="dxa"/>
            </w:tcMar>
          </w:tcPr>
          <w:p w14:paraId="0B871832" w14:textId="77777777" w:rsidR="006D7286" w:rsidRDefault="006D7286" w:rsidP="00070C86">
            <w:pPr>
              <w:jc w:val="both"/>
              <w:rPr>
                <w:rFonts w:ascii="Times New Roman" w:hAnsi="Times New Roman"/>
                <w:sz w:val="22"/>
                <w:szCs w:val="22"/>
              </w:rPr>
            </w:pPr>
            <w:r w:rsidRPr="002A76C2">
              <w:rPr>
                <w:rFonts w:ascii="Times New Roman" w:hAnsi="Times New Roman"/>
                <w:b/>
                <w:bCs/>
                <w:sz w:val="22"/>
                <w:szCs w:val="22"/>
              </w:rPr>
              <w:t xml:space="preserve">Súťažné podklady, bod 15.2g): </w:t>
            </w:r>
          </w:p>
          <w:p w14:paraId="5B5BAD49" w14:textId="58B7F447" w:rsidR="0085556D" w:rsidRPr="0085556D" w:rsidRDefault="0085556D" w:rsidP="00070C86">
            <w:pPr>
              <w:jc w:val="both"/>
              <w:rPr>
                <w:rFonts w:ascii="Times New Roman" w:hAnsi="Times New Roman"/>
                <w:b/>
                <w:bCs/>
                <w:sz w:val="22"/>
                <w:szCs w:val="22"/>
              </w:rPr>
            </w:pPr>
            <w:r w:rsidRPr="0085556D">
              <w:rPr>
                <w:rFonts w:ascii="Times New Roman" w:hAnsi="Times New Roman"/>
                <w:b/>
                <w:bCs/>
                <w:sz w:val="22"/>
                <w:szCs w:val="22"/>
              </w:rPr>
              <w:t xml:space="preserve">Údaje o osobe, ktorej služby alebo podklady pri vypracovaní ponuky uchádzač využil </w:t>
            </w:r>
            <w:r w:rsidRPr="0085556D">
              <w:rPr>
                <w:rFonts w:ascii="Times New Roman" w:hAnsi="Times New Roman"/>
                <w:bCs/>
                <w:sz w:val="22"/>
                <w:szCs w:val="22"/>
              </w:rPr>
              <w:t xml:space="preserve">podľa </w:t>
            </w:r>
            <w:r w:rsidRPr="0085556D">
              <w:rPr>
                <w:rFonts w:ascii="Times New Roman" w:hAnsi="Times New Roman"/>
                <w:b/>
                <w:sz w:val="22"/>
                <w:szCs w:val="22"/>
              </w:rPr>
              <w:t>Prílohy č. 5</w:t>
            </w:r>
            <w:r w:rsidRPr="0085556D">
              <w:rPr>
                <w:rFonts w:ascii="Times New Roman" w:hAnsi="Times New Roman"/>
                <w:bCs/>
                <w:sz w:val="22"/>
                <w:szCs w:val="22"/>
              </w:rPr>
              <w:t xml:space="preserve"> týchto súťažných podkladov v tom  prípade, ak uchádzač nevypracoval predloženú ponuku sám.</w:t>
            </w:r>
          </w:p>
        </w:tc>
        <w:tc>
          <w:tcPr>
            <w:tcW w:w="1669" w:type="pct"/>
            <w:tcBorders>
              <w:tr2bl w:val="nil"/>
            </w:tcBorders>
            <w:tcMar>
              <w:top w:w="85" w:type="dxa"/>
              <w:bottom w:w="85" w:type="dxa"/>
            </w:tcMar>
            <w:vAlign w:val="center"/>
          </w:tcPr>
          <w:p w14:paraId="7A153392" w14:textId="77777777" w:rsidR="006D7286" w:rsidRPr="002A76C2" w:rsidRDefault="006D7286" w:rsidP="00070C86">
            <w:pPr>
              <w:jc w:val="center"/>
              <w:rPr>
                <w:rFonts w:ascii="Times New Roman" w:hAnsi="Times New Roman"/>
                <w:b/>
                <w:sz w:val="22"/>
                <w:szCs w:val="22"/>
              </w:rPr>
            </w:pPr>
            <w:r w:rsidRPr="002A76C2">
              <w:rPr>
                <w:rFonts w:ascii="Times New Roman" w:hAnsi="Times New Roman"/>
                <w:b/>
                <w:sz w:val="22"/>
                <w:szCs w:val="22"/>
              </w:rPr>
              <w:t>N/A – z krycieho listu ani z predloženej ponuky nevyplýva, že by uchádzač využil osobu participujúcu na príprave ponuky; príloha sa v tomto prípade neuplatňuje.</w:t>
            </w:r>
          </w:p>
        </w:tc>
      </w:tr>
      <w:tr w:rsidR="006D7286" w:rsidRPr="002A76C2" w14:paraId="00403C7B" w14:textId="77777777" w:rsidTr="00070C86">
        <w:trPr>
          <w:trHeight w:val="641"/>
        </w:trPr>
        <w:tc>
          <w:tcPr>
            <w:tcW w:w="3331" w:type="pct"/>
            <w:tcMar>
              <w:top w:w="96" w:type="dxa"/>
              <w:bottom w:w="96" w:type="dxa"/>
            </w:tcMar>
          </w:tcPr>
          <w:p w14:paraId="6F4FAFEC" w14:textId="77777777" w:rsidR="0088650D" w:rsidRDefault="006D7286" w:rsidP="00070C86">
            <w:pPr>
              <w:jc w:val="both"/>
              <w:rPr>
                <w:rFonts w:ascii="Times New Roman" w:hAnsi="Times New Roman"/>
                <w:b/>
                <w:bCs/>
                <w:sz w:val="22"/>
                <w:szCs w:val="22"/>
              </w:rPr>
            </w:pPr>
            <w:r w:rsidRPr="002A76C2">
              <w:rPr>
                <w:rFonts w:ascii="Times New Roman" w:hAnsi="Times New Roman"/>
                <w:b/>
                <w:bCs/>
                <w:sz w:val="22"/>
                <w:szCs w:val="22"/>
              </w:rPr>
              <w:t xml:space="preserve">Súťažné podklady, bod 15.2h): </w:t>
            </w:r>
          </w:p>
          <w:p w14:paraId="03E01BC4" w14:textId="6E0C7775" w:rsidR="006D7286" w:rsidRPr="002A76C2" w:rsidRDefault="006D7286" w:rsidP="00070C86">
            <w:pPr>
              <w:jc w:val="both"/>
              <w:rPr>
                <w:rFonts w:ascii="Times New Roman" w:hAnsi="Times New Roman"/>
                <w:b/>
                <w:sz w:val="22"/>
                <w:szCs w:val="22"/>
              </w:rPr>
            </w:pPr>
            <w:r w:rsidRPr="002A76C2">
              <w:rPr>
                <w:rFonts w:ascii="Times New Roman" w:hAnsi="Times New Roman"/>
                <w:sz w:val="22"/>
                <w:szCs w:val="22"/>
              </w:rPr>
              <w:t xml:space="preserve">Vyplnené a podpísané vyhlásenia a dokumenty uvedené v </w:t>
            </w:r>
            <w:r w:rsidRPr="000E66B9">
              <w:rPr>
                <w:rFonts w:ascii="Times New Roman" w:hAnsi="Times New Roman"/>
                <w:b/>
                <w:bCs/>
                <w:sz w:val="22"/>
                <w:szCs w:val="22"/>
              </w:rPr>
              <w:t>Prílohe č. 7</w:t>
            </w:r>
            <w:r w:rsidRPr="002A76C2">
              <w:rPr>
                <w:rFonts w:ascii="Times New Roman" w:hAnsi="Times New Roman"/>
                <w:sz w:val="22"/>
                <w:szCs w:val="22"/>
              </w:rPr>
              <w:t xml:space="preserve"> súťažných podkladov - </w:t>
            </w:r>
            <w:r w:rsidRPr="000E66B9">
              <w:rPr>
                <w:rFonts w:ascii="Times New Roman" w:hAnsi="Times New Roman"/>
                <w:b/>
                <w:bCs/>
                <w:sz w:val="22"/>
                <w:szCs w:val="22"/>
              </w:rPr>
              <w:t>Zoznam dôverných informácií</w:t>
            </w:r>
            <w:r w:rsidRPr="002A76C2">
              <w:rPr>
                <w:rFonts w:ascii="Times New Roman" w:hAnsi="Times New Roman"/>
                <w:sz w:val="22"/>
                <w:szCs w:val="22"/>
              </w:rPr>
              <w:t>. Citácia z ponuky: Krycí list uvádza dokument „15.2h - Príloha č. 7 - Zoznam dôverných informácií“ ako položku č. 7 zoznamu dokumentov tvoriacich ponuku.</w:t>
            </w:r>
          </w:p>
        </w:tc>
        <w:tc>
          <w:tcPr>
            <w:tcW w:w="1669" w:type="pct"/>
            <w:tcBorders>
              <w:tr2bl w:val="nil"/>
            </w:tcBorders>
            <w:tcMar>
              <w:top w:w="85" w:type="dxa"/>
              <w:bottom w:w="85" w:type="dxa"/>
            </w:tcMar>
          </w:tcPr>
          <w:p w14:paraId="5AB230E2" w14:textId="77777777" w:rsidR="006D7286" w:rsidRPr="002A76C2" w:rsidRDefault="006D7286" w:rsidP="00070C86">
            <w:pPr>
              <w:jc w:val="center"/>
              <w:rPr>
                <w:rFonts w:ascii="Times New Roman" w:hAnsi="Times New Roman"/>
                <w:b/>
                <w:sz w:val="22"/>
                <w:szCs w:val="22"/>
              </w:rPr>
            </w:pPr>
            <w:r w:rsidRPr="002A76C2">
              <w:rPr>
                <w:rFonts w:ascii="Times New Roman" w:hAnsi="Times New Roman"/>
                <w:b/>
                <w:sz w:val="22"/>
                <w:szCs w:val="22"/>
              </w:rPr>
              <w:t>Splnil – uchádzač predložil dokument „Príloha č. 7 SP – Zoznam dôverných informácií – MULLDEX“. Ide o samostatnú prílohu podľa súťažných podkladov určenú na označenie informácií, ktoré uchádzač považuje za dôverné. Dokument bol zaradený v krycom liste medzi dokumenty tvoriace ponuku pod položkou 15.2h.</w:t>
            </w:r>
          </w:p>
        </w:tc>
      </w:tr>
      <w:tr w:rsidR="006D7286" w:rsidRPr="002A76C2" w14:paraId="788669C9" w14:textId="77777777" w:rsidTr="00070C86">
        <w:trPr>
          <w:trHeight w:val="1039"/>
        </w:trPr>
        <w:tc>
          <w:tcPr>
            <w:tcW w:w="3331" w:type="pct"/>
            <w:tcMar>
              <w:top w:w="96" w:type="dxa"/>
              <w:bottom w:w="96" w:type="dxa"/>
            </w:tcMar>
          </w:tcPr>
          <w:p w14:paraId="736283CB" w14:textId="77777777" w:rsidR="0088650D" w:rsidRDefault="006D7286" w:rsidP="00070C86">
            <w:pPr>
              <w:jc w:val="both"/>
              <w:rPr>
                <w:rFonts w:ascii="Times New Roman" w:hAnsi="Times New Roman"/>
                <w:b/>
                <w:bCs/>
                <w:sz w:val="22"/>
                <w:szCs w:val="22"/>
              </w:rPr>
            </w:pPr>
            <w:r w:rsidRPr="002A76C2">
              <w:rPr>
                <w:rFonts w:ascii="Times New Roman" w:hAnsi="Times New Roman"/>
                <w:b/>
                <w:bCs/>
                <w:sz w:val="22"/>
                <w:szCs w:val="22"/>
              </w:rPr>
              <w:t xml:space="preserve">Súťažné podklady, bod 15.2h): </w:t>
            </w:r>
          </w:p>
          <w:p w14:paraId="3B5CF8F3" w14:textId="5F1CEAA4" w:rsidR="006D7286" w:rsidRPr="002A76C2" w:rsidRDefault="006D7286" w:rsidP="00070C86">
            <w:pPr>
              <w:jc w:val="both"/>
              <w:rPr>
                <w:rFonts w:ascii="Times New Roman" w:hAnsi="Times New Roman"/>
                <w:b/>
                <w:bCs/>
                <w:sz w:val="22"/>
                <w:szCs w:val="22"/>
              </w:rPr>
            </w:pPr>
            <w:r w:rsidRPr="002A76C2">
              <w:rPr>
                <w:rFonts w:ascii="Times New Roman" w:hAnsi="Times New Roman"/>
                <w:sz w:val="22"/>
                <w:szCs w:val="22"/>
              </w:rPr>
              <w:t xml:space="preserve">Vyplnené a podpísané vyhlásenia a dokumenty uvedené v </w:t>
            </w:r>
            <w:r w:rsidRPr="000E66B9">
              <w:rPr>
                <w:rFonts w:ascii="Times New Roman" w:hAnsi="Times New Roman"/>
                <w:b/>
                <w:bCs/>
                <w:sz w:val="22"/>
                <w:szCs w:val="22"/>
              </w:rPr>
              <w:t>Prílohe č. 8</w:t>
            </w:r>
            <w:r w:rsidRPr="002A76C2">
              <w:rPr>
                <w:rFonts w:ascii="Times New Roman" w:hAnsi="Times New Roman"/>
                <w:sz w:val="22"/>
                <w:szCs w:val="22"/>
              </w:rPr>
              <w:t xml:space="preserve"> súťažných podkladov - </w:t>
            </w:r>
            <w:r w:rsidRPr="000E66B9">
              <w:rPr>
                <w:rFonts w:ascii="Times New Roman" w:hAnsi="Times New Roman"/>
                <w:b/>
                <w:bCs/>
                <w:sz w:val="22"/>
                <w:szCs w:val="22"/>
              </w:rPr>
              <w:t>Čestné vyhlásenie k splneniu podmienky účasti podľa § 32 ods. 1 písm. a)</w:t>
            </w:r>
            <w:r w:rsidRPr="002A76C2">
              <w:rPr>
                <w:rFonts w:ascii="Times New Roman" w:hAnsi="Times New Roman"/>
                <w:sz w:val="22"/>
                <w:szCs w:val="22"/>
              </w:rPr>
              <w:t xml:space="preserve"> ZVO a § 32 ods. 7 ZVO. Citácia z ponuky: Krycí list uvádza Prílohu č. 8 ako položku č. 8 a dokument bol predložený ako samostatné čestné vyhlásenie.</w:t>
            </w:r>
          </w:p>
        </w:tc>
        <w:tc>
          <w:tcPr>
            <w:tcW w:w="1669" w:type="pct"/>
            <w:tcBorders>
              <w:tr2bl w:val="nil"/>
            </w:tcBorders>
            <w:tcMar>
              <w:top w:w="85" w:type="dxa"/>
              <w:bottom w:w="85" w:type="dxa"/>
            </w:tcMar>
            <w:vAlign w:val="center"/>
          </w:tcPr>
          <w:p w14:paraId="148B885B" w14:textId="77777777" w:rsidR="006D7286" w:rsidRPr="002A76C2" w:rsidRDefault="006D7286" w:rsidP="00070C86">
            <w:pPr>
              <w:jc w:val="center"/>
              <w:rPr>
                <w:rFonts w:ascii="Times New Roman" w:hAnsi="Times New Roman"/>
                <w:b/>
                <w:sz w:val="22"/>
                <w:szCs w:val="22"/>
              </w:rPr>
            </w:pPr>
            <w:r w:rsidRPr="002A76C2">
              <w:rPr>
                <w:rFonts w:ascii="Times New Roman" w:hAnsi="Times New Roman"/>
                <w:b/>
                <w:sz w:val="22"/>
                <w:szCs w:val="22"/>
              </w:rPr>
              <w:t>Splnil – uchádzač predložil Prílohu č. 8 ako samostatný podpísaný dokument. Príloha nadväzuje na podmienky účasti podľa oddielu A.2 súťažných podkladov a na posúdenie osôb podľa § 32 ods. 7 ZVO; jej obsah bol použitý spolu s JED a následne predloženými dokladmi nahradenými JED pri hodnotení § 40.</w:t>
            </w:r>
          </w:p>
        </w:tc>
      </w:tr>
      <w:tr w:rsidR="006D7286" w:rsidRPr="002A76C2" w14:paraId="22128DE6" w14:textId="77777777" w:rsidTr="00070C86">
        <w:trPr>
          <w:trHeight w:val="233"/>
        </w:trPr>
        <w:tc>
          <w:tcPr>
            <w:tcW w:w="3331" w:type="pct"/>
            <w:tcMar>
              <w:top w:w="96" w:type="dxa"/>
              <w:bottom w:w="96" w:type="dxa"/>
            </w:tcMar>
          </w:tcPr>
          <w:p w14:paraId="7D05894B" w14:textId="77777777" w:rsidR="0088650D" w:rsidRDefault="006D7286" w:rsidP="0088650D">
            <w:pPr>
              <w:jc w:val="both"/>
              <w:rPr>
                <w:rFonts w:ascii="Times New Roman" w:hAnsi="Times New Roman"/>
                <w:b/>
                <w:bCs/>
                <w:sz w:val="22"/>
                <w:szCs w:val="22"/>
              </w:rPr>
            </w:pPr>
            <w:r w:rsidRPr="002A76C2">
              <w:rPr>
                <w:rFonts w:ascii="Times New Roman" w:hAnsi="Times New Roman"/>
                <w:b/>
                <w:bCs/>
                <w:sz w:val="22"/>
                <w:szCs w:val="22"/>
              </w:rPr>
              <w:t xml:space="preserve">Súťažné podklady, bod 15.2h): </w:t>
            </w:r>
          </w:p>
          <w:p w14:paraId="57953430" w14:textId="25670A5E" w:rsidR="006D7286" w:rsidRPr="002A76C2" w:rsidRDefault="006D7286" w:rsidP="0088650D">
            <w:pPr>
              <w:jc w:val="both"/>
              <w:rPr>
                <w:rFonts w:ascii="Times New Roman" w:hAnsi="Times New Roman"/>
                <w:b/>
                <w:sz w:val="22"/>
                <w:szCs w:val="22"/>
              </w:rPr>
            </w:pPr>
            <w:r w:rsidRPr="002A76C2">
              <w:rPr>
                <w:rFonts w:ascii="Times New Roman" w:hAnsi="Times New Roman"/>
                <w:sz w:val="22"/>
                <w:szCs w:val="22"/>
              </w:rPr>
              <w:t xml:space="preserve">Vyplnené a podpísané vyhlásenia a dokumenty uvedené v </w:t>
            </w:r>
            <w:r w:rsidRPr="000E66B9">
              <w:rPr>
                <w:rFonts w:ascii="Times New Roman" w:hAnsi="Times New Roman"/>
                <w:b/>
                <w:bCs/>
                <w:sz w:val="22"/>
                <w:szCs w:val="22"/>
              </w:rPr>
              <w:t>Prílohe č. 9</w:t>
            </w:r>
            <w:r w:rsidRPr="002A76C2">
              <w:rPr>
                <w:rFonts w:ascii="Times New Roman" w:hAnsi="Times New Roman"/>
                <w:sz w:val="22"/>
                <w:szCs w:val="22"/>
              </w:rPr>
              <w:t xml:space="preserve"> súťažných podkladov - </w:t>
            </w:r>
            <w:r w:rsidRPr="000E66B9">
              <w:rPr>
                <w:rFonts w:ascii="Times New Roman" w:hAnsi="Times New Roman"/>
                <w:b/>
                <w:bCs/>
                <w:sz w:val="22"/>
                <w:szCs w:val="22"/>
              </w:rPr>
              <w:t>Súhlas so spracovaním osobných údajov</w:t>
            </w:r>
            <w:r w:rsidRPr="002A76C2">
              <w:rPr>
                <w:rFonts w:ascii="Times New Roman" w:hAnsi="Times New Roman"/>
                <w:sz w:val="22"/>
                <w:szCs w:val="22"/>
              </w:rPr>
              <w:t>. Citácia z ponuky: Krycí list uvádza Prílohu č. 9 ako položku č. 9 zoznamu dokumentov tvoriacich ponuku.</w:t>
            </w:r>
          </w:p>
        </w:tc>
        <w:tc>
          <w:tcPr>
            <w:tcW w:w="1669" w:type="pct"/>
            <w:tcBorders>
              <w:tr2bl w:val="nil"/>
            </w:tcBorders>
            <w:tcMar>
              <w:top w:w="85" w:type="dxa"/>
              <w:bottom w:w="85" w:type="dxa"/>
            </w:tcMar>
            <w:vAlign w:val="center"/>
          </w:tcPr>
          <w:p w14:paraId="11FFEC22" w14:textId="4966E3D1" w:rsidR="006D7286" w:rsidRPr="002A76C2" w:rsidRDefault="006D7286" w:rsidP="00070C86">
            <w:pPr>
              <w:jc w:val="center"/>
              <w:rPr>
                <w:rFonts w:ascii="Times New Roman" w:hAnsi="Times New Roman"/>
                <w:bCs/>
                <w:sz w:val="22"/>
                <w:szCs w:val="22"/>
              </w:rPr>
            </w:pPr>
            <w:r w:rsidRPr="002A76C2">
              <w:rPr>
                <w:rFonts w:ascii="Times New Roman" w:hAnsi="Times New Roman"/>
                <w:bCs/>
                <w:sz w:val="22"/>
                <w:szCs w:val="22"/>
              </w:rPr>
              <w:t xml:space="preserve">Splnil – uchádzač predložil Prílohu č. 9 „Súhlas so spracovaním osobných údajov“ ako samostatnú prílohu ponuky. Dokument je uvedený aj v krycom liste ponuky v zozname dokumentov pod položkou 15.2h; požadovaná formálna </w:t>
            </w:r>
            <w:r w:rsidRPr="002A76C2">
              <w:rPr>
                <w:rFonts w:ascii="Times New Roman" w:hAnsi="Times New Roman"/>
                <w:bCs/>
                <w:sz w:val="22"/>
                <w:szCs w:val="22"/>
              </w:rPr>
              <w:lastRenderedPageBreak/>
              <w:t>náležitosť ponuky bola týmto predložená.</w:t>
            </w:r>
          </w:p>
        </w:tc>
      </w:tr>
      <w:tr w:rsidR="006D7286" w:rsidRPr="002A76C2" w14:paraId="6988E32A" w14:textId="77777777" w:rsidTr="00070C86">
        <w:trPr>
          <w:trHeight w:val="233"/>
        </w:trPr>
        <w:tc>
          <w:tcPr>
            <w:tcW w:w="3331" w:type="pct"/>
            <w:tcMar>
              <w:top w:w="96" w:type="dxa"/>
              <w:bottom w:w="96" w:type="dxa"/>
            </w:tcMar>
          </w:tcPr>
          <w:p w14:paraId="00D6FA5B" w14:textId="77777777" w:rsidR="0088650D" w:rsidRDefault="006D7286" w:rsidP="0088650D">
            <w:pPr>
              <w:jc w:val="both"/>
              <w:rPr>
                <w:rFonts w:ascii="Times New Roman" w:hAnsi="Times New Roman"/>
                <w:b/>
                <w:bCs/>
                <w:sz w:val="22"/>
                <w:szCs w:val="22"/>
              </w:rPr>
            </w:pPr>
            <w:r w:rsidRPr="002A76C2">
              <w:rPr>
                <w:rFonts w:ascii="Times New Roman" w:hAnsi="Times New Roman"/>
                <w:b/>
                <w:bCs/>
                <w:sz w:val="22"/>
                <w:szCs w:val="22"/>
              </w:rPr>
              <w:lastRenderedPageBreak/>
              <w:t xml:space="preserve">Súťažné podklady, bod 15.2h): </w:t>
            </w:r>
          </w:p>
          <w:p w14:paraId="3CDA7736" w14:textId="5870F795" w:rsidR="006D7286" w:rsidRPr="002A76C2" w:rsidRDefault="006D7286" w:rsidP="0088650D">
            <w:pPr>
              <w:jc w:val="both"/>
              <w:rPr>
                <w:rFonts w:ascii="Times New Roman" w:hAnsi="Times New Roman"/>
                <w:b/>
                <w:bCs/>
                <w:sz w:val="22"/>
                <w:szCs w:val="22"/>
              </w:rPr>
            </w:pPr>
            <w:r w:rsidRPr="002A76C2">
              <w:rPr>
                <w:rFonts w:ascii="Times New Roman" w:hAnsi="Times New Roman"/>
                <w:sz w:val="22"/>
                <w:szCs w:val="22"/>
              </w:rPr>
              <w:t xml:space="preserve">Vyplnené a podpísané vyhlásenia a dokumenty uvedené v </w:t>
            </w:r>
            <w:r w:rsidRPr="000E66B9">
              <w:rPr>
                <w:rFonts w:ascii="Times New Roman" w:hAnsi="Times New Roman"/>
                <w:b/>
                <w:bCs/>
                <w:sz w:val="22"/>
                <w:szCs w:val="22"/>
              </w:rPr>
              <w:t>Prílohe č. 10</w:t>
            </w:r>
            <w:r w:rsidRPr="002A76C2">
              <w:rPr>
                <w:rFonts w:ascii="Times New Roman" w:hAnsi="Times New Roman"/>
                <w:sz w:val="22"/>
                <w:szCs w:val="22"/>
              </w:rPr>
              <w:t xml:space="preserve"> súťažných podkladov - </w:t>
            </w:r>
            <w:r w:rsidRPr="000E66B9">
              <w:rPr>
                <w:rFonts w:ascii="Times New Roman" w:hAnsi="Times New Roman"/>
                <w:b/>
                <w:bCs/>
                <w:sz w:val="22"/>
                <w:szCs w:val="22"/>
              </w:rPr>
              <w:t>Čestné vyhlásenie uchádzača k súťažným podkladom a návrhu zmluvy.</w:t>
            </w:r>
            <w:r w:rsidRPr="002A76C2">
              <w:rPr>
                <w:rFonts w:ascii="Times New Roman" w:hAnsi="Times New Roman"/>
                <w:sz w:val="22"/>
                <w:szCs w:val="22"/>
              </w:rPr>
              <w:t xml:space="preserve"> Citácia z ponuky: Krycí list uvádza Prílohu č. 10 ako položku č. 10 zoznamu dokumentov tvoriacich ponuku.</w:t>
            </w:r>
          </w:p>
        </w:tc>
        <w:tc>
          <w:tcPr>
            <w:tcW w:w="1669" w:type="pct"/>
            <w:tcBorders>
              <w:tr2bl w:val="nil"/>
            </w:tcBorders>
            <w:tcMar>
              <w:top w:w="85" w:type="dxa"/>
              <w:bottom w:w="85" w:type="dxa"/>
            </w:tcMar>
            <w:vAlign w:val="center"/>
          </w:tcPr>
          <w:p w14:paraId="66112C62" w14:textId="1DE46835" w:rsidR="006D7286" w:rsidRPr="002A76C2" w:rsidRDefault="006D7286" w:rsidP="00070C86">
            <w:pPr>
              <w:jc w:val="center"/>
              <w:rPr>
                <w:rFonts w:ascii="Times New Roman" w:hAnsi="Times New Roman"/>
                <w:bCs/>
                <w:color w:val="000000" w:themeColor="text1"/>
                <w:sz w:val="22"/>
                <w:szCs w:val="22"/>
              </w:rPr>
            </w:pPr>
            <w:r w:rsidRPr="002A76C2">
              <w:rPr>
                <w:rFonts w:ascii="Times New Roman" w:hAnsi="Times New Roman"/>
                <w:bCs/>
                <w:color w:val="000000" w:themeColor="text1"/>
                <w:sz w:val="22"/>
                <w:szCs w:val="22"/>
              </w:rPr>
              <w:t>Splnil – uchádzač predložil Prílohu č. 10 „Čestné vyhlásenie“ ako samostatný dokument. Príloha je uvedená v krycom liste ponuky pod položkou 15.2h a slúži na potvrdenie vyhlásení uchádzača vo vzťahu k súťažným podkladom a návrhu zmluvy; jej predložením bola splnená požadovaná náležitosť obsahu ponuky.</w:t>
            </w:r>
          </w:p>
        </w:tc>
      </w:tr>
      <w:tr w:rsidR="006D7286" w:rsidRPr="002A76C2" w14:paraId="00B35877" w14:textId="77777777" w:rsidTr="00070C86">
        <w:trPr>
          <w:trHeight w:val="233"/>
        </w:trPr>
        <w:tc>
          <w:tcPr>
            <w:tcW w:w="3331" w:type="pct"/>
            <w:tcMar>
              <w:top w:w="96" w:type="dxa"/>
              <w:bottom w:w="96" w:type="dxa"/>
            </w:tcMar>
          </w:tcPr>
          <w:p w14:paraId="437FA3AA" w14:textId="77777777" w:rsidR="006D7286" w:rsidRPr="002A76C2" w:rsidRDefault="006D7286" w:rsidP="0088650D">
            <w:pPr>
              <w:jc w:val="both"/>
              <w:rPr>
                <w:rFonts w:ascii="Times New Roman" w:hAnsi="Times New Roman"/>
                <w:b/>
                <w:bCs/>
                <w:sz w:val="22"/>
                <w:szCs w:val="22"/>
              </w:rPr>
            </w:pPr>
            <w:r w:rsidRPr="002A76C2">
              <w:rPr>
                <w:rFonts w:ascii="Times New Roman" w:hAnsi="Times New Roman"/>
                <w:b/>
                <w:bCs/>
                <w:sz w:val="22"/>
                <w:szCs w:val="22"/>
              </w:rPr>
              <w:t xml:space="preserve">Súťažné podklady, bod 15.2i) v spojení s oddielom B.2, požiadavky A1 a A2: </w:t>
            </w:r>
            <w:r w:rsidRPr="002A76C2">
              <w:rPr>
                <w:rFonts w:ascii="Times New Roman" w:hAnsi="Times New Roman"/>
                <w:sz w:val="22"/>
                <w:szCs w:val="22"/>
              </w:rPr>
              <w:t>Doklady a dokumenty, ktorými uchádzač preukáže splnenie požiadaviek na predmet zákazky; uchádzač predloží záväzný harmonogram plnenia projektových prác a záväzný harmonogram plnenia stavebných prác. Harmonogramy musia byť v súlade s ostatnými časťami ponuky, obsahovať lehoty, etapy a kontrolné body a nesmú uvádzať konkrétne dátumy. Citácia z ponuky: Krycí list uvádza harmonogram projektových prác a harmonogram stavebných prác ako položky ponuky.</w:t>
            </w:r>
          </w:p>
        </w:tc>
        <w:tc>
          <w:tcPr>
            <w:tcW w:w="1669" w:type="pct"/>
            <w:tcBorders>
              <w:tr2bl w:val="nil"/>
            </w:tcBorders>
            <w:tcMar>
              <w:top w:w="85" w:type="dxa"/>
              <w:bottom w:w="85" w:type="dxa"/>
            </w:tcMar>
            <w:vAlign w:val="center"/>
          </w:tcPr>
          <w:p w14:paraId="12B68FB2" w14:textId="58F66295" w:rsidR="006D7286" w:rsidRPr="002A76C2" w:rsidRDefault="003008BB" w:rsidP="00070C86">
            <w:pPr>
              <w:jc w:val="center"/>
              <w:rPr>
                <w:rFonts w:ascii="Times New Roman" w:hAnsi="Times New Roman"/>
                <w:bCs/>
                <w:sz w:val="22"/>
                <w:szCs w:val="22"/>
              </w:rPr>
            </w:pPr>
            <w:r w:rsidRPr="002A76C2">
              <w:rPr>
                <w:rFonts w:ascii="Times New Roman" w:hAnsi="Times New Roman"/>
                <w:bCs/>
                <w:sz w:val="22"/>
                <w:szCs w:val="22"/>
              </w:rPr>
              <w:t>Splnil – uchádzač predložil dokumenty „A2 – Harmonogram plnenia projektových prác – MULLDEX“ a „A2 – Harmonogram plnenia stavebných prác – MULLDEX“. Harmonogram projektových prác je predložený v grafickej forme s aktivitami projektovej prípravy pre urgentný príjem typu II. UNLP, pracovisko Trieda SNP č. 1, Košice. Harmonogram stavebných prác je predložený v grafickej forme s aktivitami realizácie stavebných prác. Oba dokumenty sú označené ako záväzné prílohy podľa oddielu B.2 súťažných podkladov a sú podpísané uchádzačom MULLDEX s.r.o.</w:t>
            </w:r>
          </w:p>
        </w:tc>
      </w:tr>
      <w:tr w:rsidR="006D7286" w:rsidRPr="002A76C2" w14:paraId="1378453E" w14:textId="77777777" w:rsidTr="00070C86">
        <w:trPr>
          <w:trHeight w:val="233"/>
        </w:trPr>
        <w:tc>
          <w:tcPr>
            <w:tcW w:w="3331" w:type="pct"/>
            <w:tcMar>
              <w:top w:w="96" w:type="dxa"/>
              <w:bottom w:w="96" w:type="dxa"/>
            </w:tcMar>
          </w:tcPr>
          <w:p w14:paraId="7B557491" w14:textId="77777777" w:rsidR="006D7286" w:rsidRPr="002A76C2" w:rsidRDefault="006D7286" w:rsidP="0088650D">
            <w:pPr>
              <w:jc w:val="both"/>
              <w:rPr>
                <w:rFonts w:ascii="Times New Roman" w:hAnsi="Times New Roman"/>
                <w:b/>
                <w:bCs/>
                <w:sz w:val="22"/>
                <w:szCs w:val="22"/>
              </w:rPr>
            </w:pPr>
            <w:r w:rsidRPr="002A76C2">
              <w:rPr>
                <w:rFonts w:ascii="Times New Roman" w:hAnsi="Times New Roman"/>
                <w:b/>
                <w:bCs/>
                <w:sz w:val="22"/>
                <w:szCs w:val="22"/>
              </w:rPr>
              <w:t xml:space="preserve">Súťažné podklady, bod 15.2i) v spojení s oddielom B.2, požiadavky B1 a B2: </w:t>
            </w:r>
            <w:r w:rsidRPr="002A76C2">
              <w:rPr>
                <w:rFonts w:ascii="Times New Roman" w:hAnsi="Times New Roman"/>
                <w:sz w:val="22"/>
                <w:szCs w:val="22"/>
              </w:rPr>
              <w:t xml:space="preserve">Uchádzač predloží čestné vyhlásenie o type tepelnoizolačných kontaktných systémov a čestné vyhlásenie o type tepelnoizolačného systému plochých striech, pričom uvedené systémy musia byť identické s tými, ktorými preukazuje spôsobilosť v rámci podmienok účasti. Citácia z ponuky: vyhlásenie ETICS uvádza Sika </w:t>
            </w:r>
            <w:proofErr w:type="spellStart"/>
            <w:r w:rsidRPr="002A76C2">
              <w:rPr>
                <w:rFonts w:ascii="Times New Roman" w:hAnsi="Times New Roman"/>
                <w:sz w:val="22"/>
                <w:szCs w:val="22"/>
              </w:rPr>
              <w:t>ThermoCoat</w:t>
            </w:r>
            <w:proofErr w:type="spellEnd"/>
            <w:r w:rsidRPr="002A76C2">
              <w:rPr>
                <w:rFonts w:ascii="Times New Roman" w:hAnsi="Times New Roman"/>
                <w:sz w:val="22"/>
                <w:szCs w:val="22"/>
              </w:rPr>
              <w:t xml:space="preserve"> a licenciu L 074/25-SIKA-E; vyhlásenie k plochým strechám uvádza systém Sika a predloženú licenciu/certifikáty.</w:t>
            </w:r>
          </w:p>
        </w:tc>
        <w:tc>
          <w:tcPr>
            <w:tcW w:w="1669" w:type="pct"/>
            <w:tcBorders>
              <w:tr2bl w:val="nil"/>
            </w:tcBorders>
            <w:tcMar>
              <w:top w:w="85" w:type="dxa"/>
              <w:bottom w:w="85" w:type="dxa"/>
            </w:tcMar>
            <w:vAlign w:val="center"/>
          </w:tcPr>
          <w:p w14:paraId="1865C661" w14:textId="436062DA" w:rsidR="006D7286" w:rsidRPr="002A76C2" w:rsidRDefault="001B28E2" w:rsidP="00070C86">
            <w:pPr>
              <w:jc w:val="center"/>
              <w:rPr>
                <w:rFonts w:ascii="Times New Roman" w:hAnsi="Times New Roman"/>
                <w:bCs/>
                <w:sz w:val="22"/>
                <w:szCs w:val="22"/>
              </w:rPr>
            </w:pPr>
            <w:r w:rsidRPr="002A76C2">
              <w:rPr>
                <w:rFonts w:ascii="Times New Roman" w:hAnsi="Times New Roman"/>
                <w:bCs/>
                <w:sz w:val="22"/>
                <w:szCs w:val="22"/>
              </w:rPr>
              <w:t xml:space="preserve">Splnil – uchádzač predložil dokument „Čestné vyhlásenie uchádzača o type ETICS – MULLDEX“, v ktorom Pavol Turczyk ako osoba oprávnená konať za uchádzača uviedol typ systému ETICS, izolačné materiály Sika </w:t>
            </w:r>
            <w:proofErr w:type="spellStart"/>
            <w:r w:rsidRPr="002A76C2">
              <w:rPr>
                <w:rFonts w:ascii="Times New Roman" w:hAnsi="Times New Roman"/>
                <w:bCs/>
                <w:sz w:val="22"/>
                <w:szCs w:val="22"/>
              </w:rPr>
              <w:t>ThermoCoat</w:t>
            </w:r>
            <w:proofErr w:type="spellEnd"/>
            <w:r w:rsidRPr="002A76C2">
              <w:rPr>
                <w:rFonts w:ascii="Times New Roman" w:hAnsi="Times New Roman"/>
                <w:bCs/>
                <w:sz w:val="22"/>
                <w:szCs w:val="22"/>
              </w:rPr>
              <w:t xml:space="preserve"> CZ </w:t>
            </w:r>
            <w:proofErr w:type="spellStart"/>
            <w:r w:rsidRPr="002A76C2">
              <w:rPr>
                <w:rFonts w:ascii="Times New Roman" w:hAnsi="Times New Roman"/>
                <w:bCs/>
                <w:sz w:val="22"/>
                <w:szCs w:val="22"/>
              </w:rPr>
              <w:t>eps</w:t>
            </w:r>
            <w:proofErr w:type="spellEnd"/>
            <w:r w:rsidRPr="002A76C2">
              <w:rPr>
                <w:rFonts w:ascii="Times New Roman" w:hAnsi="Times New Roman"/>
                <w:bCs/>
                <w:sz w:val="22"/>
                <w:szCs w:val="22"/>
              </w:rPr>
              <w:t xml:space="preserve">, Sika </w:t>
            </w:r>
            <w:proofErr w:type="spellStart"/>
            <w:r w:rsidRPr="002A76C2">
              <w:rPr>
                <w:rFonts w:ascii="Times New Roman" w:hAnsi="Times New Roman"/>
                <w:bCs/>
                <w:sz w:val="22"/>
                <w:szCs w:val="22"/>
              </w:rPr>
              <w:t>ThermoCoat</w:t>
            </w:r>
            <w:proofErr w:type="spellEnd"/>
            <w:r w:rsidRPr="002A76C2">
              <w:rPr>
                <w:rFonts w:ascii="Times New Roman" w:hAnsi="Times New Roman"/>
                <w:bCs/>
                <w:sz w:val="22"/>
                <w:szCs w:val="22"/>
              </w:rPr>
              <w:t xml:space="preserve"> CZ </w:t>
            </w:r>
            <w:proofErr w:type="spellStart"/>
            <w:r w:rsidRPr="002A76C2">
              <w:rPr>
                <w:rFonts w:ascii="Times New Roman" w:hAnsi="Times New Roman"/>
                <w:bCs/>
                <w:sz w:val="22"/>
                <w:szCs w:val="22"/>
              </w:rPr>
              <w:t>mw</w:t>
            </w:r>
            <w:proofErr w:type="spellEnd"/>
            <w:r w:rsidRPr="002A76C2">
              <w:rPr>
                <w:rFonts w:ascii="Times New Roman" w:hAnsi="Times New Roman"/>
                <w:bCs/>
                <w:sz w:val="22"/>
                <w:szCs w:val="22"/>
              </w:rPr>
              <w:t xml:space="preserve">, Sika </w:t>
            </w:r>
            <w:proofErr w:type="spellStart"/>
            <w:r w:rsidRPr="002A76C2">
              <w:rPr>
                <w:rFonts w:ascii="Times New Roman" w:hAnsi="Times New Roman"/>
                <w:bCs/>
                <w:sz w:val="22"/>
                <w:szCs w:val="22"/>
              </w:rPr>
              <w:t>ThermoCoat</w:t>
            </w:r>
            <w:proofErr w:type="spellEnd"/>
            <w:r w:rsidRPr="002A76C2">
              <w:rPr>
                <w:rFonts w:ascii="Times New Roman" w:hAnsi="Times New Roman"/>
                <w:bCs/>
                <w:sz w:val="22"/>
                <w:szCs w:val="22"/>
              </w:rPr>
              <w:t xml:space="preserve"> </w:t>
            </w:r>
            <w:proofErr w:type="spellStart"/>
            <w:r w:rsidRPr="002A76C2">
              <w:rPr>
                <w:rFonts w:ascii="Times New Roman" w:hAnsi="Times New Roman"/>
                <w:bCs/>
                <w:sz w:val="22"/>
                <w:szCs w:val="22"/>
              </w:rPr>
              <w:t>Mineral</w:t>
            </w:r>
            <w:proofErr w:type="spellEnd"/>
            <w:r w:rsidRPr="002A76C2">
              <w:rPr>
                <w:rFonts w:ascii="Times New Roman" w:hAnsi="Times New Roman"/>
                <w:bCs/>
                <w:sz w:val="22"/>
                <w:szCs w:val="22"/>
              </w:rPr>
              <w:t xml:space="preserve"> CZ </w:t>
            </w:r>
            <w:proofErr w:type="spellStart"/>
            <w:r w:rsidRPr="002A76C2">
              <w:rPr>
                <w:rFonts w:ascii="Times New Roman" w:hAnsi="Times New Roman"/>
                <w:bCs/>
                <w:sz w:val="22"/>
                <w:szCs w:val="22"/>
              </w:rPr>
              <w:t>eps</w:t>
            </w:r>
            <w:proofErr w:type="spellEnd"/>
            <w:r w:rsidRPr="002A76C2">
              <w:rPr>
                <w:rFonts w:ascii="Times New Roman" w:hAnsi="Times New Roman"/>
                <w:bCs/>
                <w:sz w:val="22"/>
                <w:szCs w:val="22"/>
              </w:rPr>
              <w:t xml:space="preserve"> a Sika </w:t>
            </w:r>
            <w:proofErr w:type="spellStart"/>
            <w:r w:rsidRPr="002A76C2">
              <w:rPr>
                <w:rFonts w:ascii="Times New Roman" w:hAnsi="Times New Roman"/>
                <w:bCs/>
                <w:sz w:val="22"/>
                <w:szCs w:val="22"/>
              </w:rPr>
              <w:t>ThermoCoat</w:t>
            </w:r>
            <w:proofErr w:type="spellEnd"/>
            <w:r w:rsidRPr="002A76C2">
              <w:rPr>
                <w:rFonts w:ascii="Times New Roman" w:hAnsi="Times New Roman"/>
                <w:bCs/>
                <w:sz w:val="22"/>
                <w:szCs w:val="22"/>
              </w:rPr>
              <w:t xml:space="preserve"> </w:t>
            </w:r>
            <w:proofErr w:type="spellStart"/>
            <w:r w:rsidRPr="002A76C2">
              <w:rPr>
                <w:rFonts w:ascii="Times New Roman" w:hAnsi="Times New Roman"/>
                <w:bCs/>
                <w:sz w:val="22"/>
                <w:szCs w:val="22"/>
              </w:rPr>
              <w:t>Mineral</w:t>
            </w:r>
            <w:proofErr w:type="spellEnd"/>
            <w:r w:rsidRPr="002A76C2">
              <w:rPr>
                <w:rFonts w:ascii="Times New Roman" w:hAnsi="Times New Roman"/>
                <w:bCs/>
                <w:sz w:val="22"/>
                <w:szCs w:val="22"/>
              </w:rPr>
              <w:t xml:space="preserve"> CZ </w:t>
            </w:r>
            <w:proofErr w:type="spellStart"/>
            <w:r w:rsidRPr="002A76C2">
              <w:rPr>
                <w:rFonts w:ascii="Times New Roman" w:hAnsi="Times New Roman"/>
                <w:bCs/>
                <w:sz w:val="22"/>
                <w:szCs w:val="22"/>
              </w:rPr>
              <w:t>mw</w:t>
            </w:r>
            <w:proofErr w:type="spellEnd"/>
            <w:r w:rsidRPr="002A76C2">
              <w:rPr>
                <w:rFonts w:ascii="Times New Roman" w:hAnsi="Times New Roman"/>
                <w:bCs/>
                <w:sz w:val="22"/>
                <w:szCs w:val="22"/>
              </w:rPr>
              <w:t xml:space="preserve">, a licenciu č. L 074/25-SIKA-E; vyhlásenie je podpísané dňa 08.04.2026. Uchádzač zároveň predložil vyhlásenie k plochým strechám, v ktorom uviedol obchodný názov systému SIKAPLAN, </w:t>
            </w:r>
            <w:r w:rsidRPr="002A76C2">
              <w:rPr>
                <w:rFonts w:ascii="Times New Roman" w:hAnsi="Times New Roman"/>
                <w:bCs/>
                <w:sz w:val="22"/>
                <w:szCs w:val="22"/>
              </w:rPr>
              <w:lastRenderedPageBreak/>
              <w:t xml:space="preserve">izolačné materiály SIKAPLAN, SARNAFIL hydroizolačné fólie, </w:t>
            </w:r>
            <w:proofErr w:type="spellStart"/>
            <w:r w:rsidRPr="002A76C2">
              <w:rPr>
                <w:rFonts w:ascii="Times New Roman" w:hAnsi="Times New Roman"/>
                <w:bCs/>
                <w:sz w:val="22"/>
                <w:szCs w:val="22"/>
              </w:rPr>
              <w:t>Sikalastic</w:t>
            </w:r>
            <w:proofErr w:type="spellEnd"/>
            <w:r w:rsidRPr="002A76C2">
              <w:rPr>
                <w:rFonts w:ascii="Times New Roman" w:hAnsi="Times New Roman"/>
                <w:bCs/>
                <w:sz w:val="22"/>
                <w:szCs w:val="22"/>
              </w:rPr>
              <w:t xml:space="preserve"> na izoláciu strešných konštrukcií a súvisiace produkty stavebnej chémie SIKA, a licenciu č. L 075/25-SIKA-S; aj toto vyhlásenie je podpísané dňa 08.04.2026.</w:t>
            </w:r>
          </w:p>
        </w:tc>
      </w:tr>
    </w:tbl>
    <w:p w14:paraId="2CA1915D" w14:textId="77777777" w:rsidR="006D7286" w:rsidRPr="002A76C2" w:rsidRDefault="006D7286" w:rsidP="006D7286">
      <w:pPr>
        <w:jc w:val="both"/>
        <w:rPr>
          <w:rFonts w:ascii="Times New Roman" w:hAnsi="Times New Roman"/>
          <w:sz w:val="22"/>
          <w:szCs w:val="22"/>
        </w:rPr>
      </w:pPr>
    </w:p>
    <w:p w14:paraId="5397EF0E" w14:textId="05F444C0" w:rsidR="0013783F" w:rsidRPr="002A76C2" w:rsidRDefault="007475EB" w:rsidP="006D7286">
      <w:pPr>
        <w:pStyle w:val="Zkladntext"/>
        <w:rPr>
          <w:sz w:val="22"/>
          <w:szCs w:val="22"/>
        </w:rPr>
      </w:pPr>
      <w:r w:rsidRPr="002A76C2">
        <w:rPr>
          <w:sz w:val="22"/>
          <w:szCs w:val="22"/>
        </w:rPr>
        <w:t>V rámci posudzovania splnenia požiadaviek na predmet zákazky podľa § 53 ZVO verejný obstarávateľ neidentifikoval nejasnosti v informáciách a dôkazoch, ktoré uchádzač poskytol v rámci predloženej ponuky.</w:t>
      </w:r>
    </w:p>
    <w:p w14:paraId="6C4248C0" w14:textId="77777777" w:rsidR="006D7286" w:rsidRPr="002A76C2" w:rsidRDefault="006D7286" w:rsidP="00F402B0">
      <w:pPr>
        <w:pStyle w:val="Zkladntext"/>
        <w:rPr>
          <w:sz w:val="22"/>
          <w:szCs w:val="22"/>
        </w:rPr>
      </w:pPr>
    </w:p>
    <w:p w14:paraId="171BCC44" w14:textId="77777777" w:rsidR="000820A0" w:rsidRPr="002A76C2" w:rsidRDefault="000820A0" w:rsidP="00DF2A26">
      <w:pPr>
        <w:pStyle w:val="Odsekzoznamu"/>
        <w:numPr>
          <w:ilvl w:val="0"/>
          <w:numId w:val="1"/>
        </w:numPr>
        <w:spacing w:after="120"/>
        <w:ind w:left="425" w:hanging="425"/>
        <w:jc w:val="both"/>
        <w:rPr>
          <w:rFonts w:ascii="Times New Roman" w:hAnsi="Times New Roman"/>
          <w:b/>
        </w:rPr>
      </w:pPr>
      <w:r w:rsidRPr="002A76C2">
        <w:rPr>
          <w:rFonts w:ascii="Times New Roman" w:hAnsi="Times New Roman"/>
          <w:b/>
        </w:rPr>
        <w:t>Úvodné úplné vyhodnotenie ponúk podľa kritéria na vyhodnotenie ponúk pred uskutočnením elektronickej aukcie</w:t>
      </w:r>
    </w:p>
    <w:p w14:paraId="2077FC36" w14:textId="77777777" w:rsidR="000820A0" w:rsidRPr="002A76C2" w:rsidRDefault="000820A0" w:rsidP="000820A0">
      <w:pPr>
        <w:pStyle w:val="Odsekzoznamu"/>
        <w:spacing w:after="120"/>
        <w:ind w:left="0"/>
        <w:jc w:val="both"/>
        <w:rPr>
          <w:rFonts w:ascii="Times New Roman" w:hAnsi="Times New Roman"/>
        </w:rPr>
      </w:pPr>
      <w:r w:rsidRPr="002A76C2">
        <w:rPr>
          <w:rFonts w:ascii="Times New Roman" w:hAnsi="Times New Roman"/>
        </w:rPr>
        <w:t>Kritérium na vyhodnotenie ponúk bolo stanovené ako najnižšia cena, t. j. cena celkom za predmet zákazky uvedená v EUR s DPH, zaokrúhlená na dve desatinné miesta.</w:t>
      </w:r>
    </w:p>
    <w:p w14:paraId="36135D3D" w14:textId="77777777" w:rsidR="000820A0" w:rsidRPr="002A76C2" w:rsidRDefault="000820A0" w:rsidP="000820A0">
      <w:pPr>
        <w:pStyle w:val="Odsekzoznamu"/>
        <w:spacing w:after="120"/>
        <w:ind w:left="0"/>
        <w:contextualSpacing/>
        <w:jc w:val="both"/>
        <w:rPr>
          <w:rFonts w:ascii="Times New Roman" w:hAnsi="Times New Roman"/>
          <w:b/>
        </w:rPr>
      </w:pPr>
      <w:r w:rsidRPr="002A76C2">
        <w:rPr>
          <w:rFonts w:ascii="Times New Roman" w:hAnsi="Times New Roman"/>
        </w:rPr>
        <w:t>Uchádzač MULLDEX s.r.o. predložil v návrhu na plnenie kritéria cenu za dokumentáciu 499 766,00 EUR bez DPH, cenu za zhotovenie stavby 4 497 894,00 EUR bez DPH, cenu spolu 4 997 660,00 EUR bez DPH, DPH 1 149 461,80 EUR a cenu celkom 6 147 121,80 EUR s DPH.</w:t>
      </w:r>
    </w:p>
    <w:tbl>
      <w:tblPr>
        <w:tblStyle w:val="Mriekatabuky"/>
        <w:tblW w:w="9214" w:type="dxa"/>
        <w:tblInd w:w="-5" w:type="dxa"/>
        <w:shd w:val="clear" w:color="auto" w:fill="FFFFFF"/>
        <w:tblLook w:val="04A0" w:firstRow="1" w:lastRow="0" w:firstColumn="1" w:lastColumn="0" w:noHBand="0" w:noVBand="1"/>
      </w:tblPr>
      <w:tblGrid>
        <w:gridCol w:w="709"/>
        <w:gridCol w:w="2693"/>
        <w:gridCol w:w="3686"/>
        <w:gridCol w:w="2126"/>
      </w:tblGrid>
      <w:tr w:rsidR="000820A0" w:rsidRPr="002A76C2" w14:paraId="4216B638" w14:textId="77777777" w:rsidTr="001231BB">
        <w:trPr>
          <w:trHeight w:val="420"/>
        </w:trPr>
        <w:tc>
          <w:tcPr>
            <w:tcW w:w="709" w:type="dxa"/>
            <w:vMerge w:val="restart"/>
            <w:shd w:val="clear" w:color="auto" w:fill="D9D9D9"/>
            <w:vAlign w:val="center"/>
          </w:tcPr>
          <w:p w14:paraId="1FECBACA" w14:textId="77777777" w:rsidR="000820A0" w:rsidRPr="002A76C2" w:rsidRDefault="000820A0" w:rsidP="001231BB">
            <w:pPr>
              <w:spacing w:after="20"/>
              <w:ind w:right="34"/>
              <w:jc w:val="center"/>
              <w:rPr>
                <w:rFonts w:ascii="Times New Roman" w:hAnsi="Times New Roman"/>
                <w:b/>
                <w:sz w:val="22"/>
                <w:szCs w:val="22"/>
              </w:rPr>
            </w:pPr>
            <w:r w:rsidRPr="002A76C2">
              <w:rPr>
                <w:rFonts w:ascii="Times New Roman" w:hAnsi="Times New Roman"/>
                <w:b/>
                <w:sz w:val="22"/>
                <w:szCs w:val="22"/>
              </w:rPr>
              <w:t>P. č.</w:t>
            </w:r>
          </w:p>
        </w:tc>
        <w:tc>
          <w:tcPr>
            <w:tcW w:w="2693" w:type="dxa"/>
            <w:vMerge w:val="restart"/>
            <w:shd w:val="clear" w:color="auto" w:fill="D9D9D9"/>
            <w:vAlign w:val="center"/>
          </w:tcPr>
          <w:p w14:paraId="57C691C0" w14:textId="77777777" w:rsidR="000820A0" w:rsidRPr="002A76C2" w:rsidRDefault="000820A0" w:rsidP="001231BB">
            <w:pPr>
              <w:spacing w:after="20"/>
              <w:jc w:val="center"/>
              <w:rPr>
                <w:rFonts w:ascii="Times New Roman" w:hAnsi="Times New Roman"/>
                <w:b/>
                <w:sz w:val="22"/>
                <w:szCs w:val="22"/>
              </w:rPr>
            </w:pPr>
          </w:p>
          <w:p w14:paraId="77D25FB1" w14:textId="77777777" w:rsidR="000820A0" w:rsidRPr="002A76C2" w:rsidRDefault="000820A0" w:rsidP="001231BB">
            <w:pPr>
              <w:spacing w:after="20"/>
              <w:jc w:val="center"/>
              <w:rPr>
                <w:rFonts w:ascii="Times New Roman" w:hAnsi="Times New Roman"/>
                <w:b/>
                <w:sz w:val="22"/>
                <w:szCs w:val="22"/>
              </w:rPr>
            </w:pPr>
            <w:r w:rsidRPr="002A76C2">
              <w:rPr>
                <w:rFonts w:ascii="Times New Roman" w:hAnsi="Times New Roman"/>
                <w:b/>
                <w:sz w:val="22"/>
                <w:szCs w:val="22"/>
              </w:rPr>
              <w:t>Uchádzač</w:t>
            </w:r>
          </w:p>
          <w:p w14:paraId="5CAE0D8C" w14:textId="77777777" w:rsidR="000820A0" w:rsidRPr="002A76C2" w:rsidRDefault="000820A0" w:rsidP="001231BB">
            <w:pPr>
              <w:spacing w:after="20"/>
              <w:jc w:val="center"/>
              <w:rPr>
                <w:rFonts w:ascii="Times New Roman" w:hAnsi="Times New Roman"/>
                <w:b/>
                <w:sz w:val="22"/>
                <w:szCs w:val="22"/>
              </w:rPr>
            </w:pPr>
          </w:p>
        </w:tc>
        <w:tc>
          <w:tcPr>
            <w:tcW w:w="3686" w:type="dxa"/>
            <w:shd w:val="clear" w:color="auto" w:fill="D9D9D9"/>
            <w:vAlign w:val="center"/>
          </w:tcPr>
          <w:p w14:paraId="1C4AA4A1" w14:textId="77777777" w:rsidR="000820A0" w:rsidRPr="002A76C2" w:rsidRDefault="000820A0" w:rsidP="001231BB">
            <w:pPr>
              <w:jc w:val="center"/>
              <w:rPr>
                <w:rFonts w:ascii="Times New Roman" w:hAnsi="Times New Roman"/>
                <w:b/>
                <w:sz w:val="22"/>
                <w:szCs w:val="22"/>
              </w:rPr>
            </w:pPr>
            <w:r w:rsidRPr="002A76C2">
              <w:rPr>
                <w:rFonts w:ascii="Times New Roman" w:hAnsi="Times New Roman"/>
                <w:b/>
                <w:sz w:val="22"/>
                <w:szCs w:val="22"/>
              </w:rPr>
              <w:t>Kritérium: Cena celkom za predmet zákazky v EUR s DPH</w:t>
            </w:r>
          </w:p>
        </w:tc>
        <w:tc>
          <w:tcPr>
            <w:tcW w:w="2126" w:type="dxa"/>
            <w:shd w:val="clear" w:color="auto" w:fill="D9D9D9"/>
            <w:vAlign w:val="center"/>
          </w:tcPr>
          <w:p w14:paraId="1EB287F6" w14:textId="77777777" w:rsidR="000820A0" w:rsidRPr="002A76C2" w:rsidRDefault="000820A0" w:rsidP="001231BB">
            <w:pPr>
              <w:jc w:val="center"/>
              <w:rPr>
                <w:rFonts w:ascii="Times New Roman" w:hAnsi="Times New Roman"/>
                <w:b/>
                <w:sz w:val="22"/>
                <w:szCs w:val="22"/>
              </w:rPr>
            </w:pPr>
            <w:r w:rsidRPr="002A76C2">
              <w:rPr>
                <w:rFonts w:ascii="Times New Roman" w:hAnsi="Times New Roman"/>
                <w:b/>
                <w:sz w:val="22"/>
                <w:szCs w:val="22"/>
              </w:rPr>
              <w:t>Poradie pred elektronickou aukciou</w:t>
            </w:r>
          </w:p>
        </w:tc>
      </w:tr>
      <w:tr w:rsidR="000820A0" w:rsidRPr="002A76C2" w14:paraId="666F44EE" w14:textId="77777777" w:rsidTr="001231BB">
        <w:trPr>
          <w:trHeight w:val="419"/>
        </w:trPr>
        <w:tc>
          <w:tcPr>
            <w:tcW w:w="709" w:type="dxa"/>
            <w:vMerge/>
            <w:shd w:val="clear" w:color="auto" w:fill="D9D9D9"/>
            <w:vAlign w:val="center"/>
          </w:tcPr>
          <w:p w14:paraId="7C59519D" w14:textId="77777777" w:rsidR="000820A0" w:rsidRPr="002A76C2" w:rsidRDefault="000820A0" w:rsidP="001231BB">
            <w:pPr>
              <w:spacing w:after="20"/>
              <w:ind w:right="34"/>
              <w:jc w:val="center"/>
              <w:rPr>
                <w:rFonts w:ascii="Times New Roman" w:hAnsi="Times New Roman"/>
                <w:b/>
                <w:sz w:val="22"/>
                <w:szCs w:val="22"/>
              </w:rPr>
            </w:pPr>
          </w:p>
        </w:tc>
        <w:tc>
          <w:tcPr>
            <w:tcW w:w="2693" w:type="dxa"/>
            <w:vMerge/>
            <w:shd w:val="clear" w:color="auto" w:fill="D9D9D9"/>
            <w:vAlign w:val="center"/>
          </w:tcPr>
          <w:p w14:paraId="099CFAFC" w14:textId="77777777" w:rsidR="000820A0" w:rsidRPr="002A76C2" w:rsidRDefault="000820A0" w:rsidP="001231BB">
            <w:pPr>
              <w:spacing w:after="20"/>
              <w:jc w:val="center"/>
              <w:rPr>
                <w:rFonts w:ascii="Times New Roman" w:hAnsi="Times New Roman"/>
                <w:b/>
                <w:sz w:val="22"/>
                <w:szCs w:val="22"/>
              </w:rPr>
            </w:pPr>
          </w:p>
        </w:tc>
        <w:tc>
          <w:tcPr>
            <w:tcW w:w="3686" w:type="dxa"/>
            <w:shd w:val="clear" w:color="auto" w:fill="D9D9D9"/>
            <w:vAlign w:val="center"/>
          </w:tcPr>
          <w:p w14:paraId="66554E44" w14:textId="77777777" w:rsidR="000820A0" w:rsidRPr="002A76C2" w:rsidRDefault="000820A0" w:rsidP="001231BB">
            <w:pPr>
              <w:jc w:val="center"/>
              <w:rPr>
                <w:rFonts w:ascii="Times New Roman" w:hAnsi="Times New Roman"/>
                <w:b/>
                <w:sz w:val="22"/>
                <w:szCs w:val="22"/>
              </w:rPr>
            </w:pPr>
            <w:r w:rsidRPr="002A76C2">
              <w:rPr>
                <w:rFonts w:ascii="Times New Roman" w:hAnsi="Times New Roman"/>
                <w:b/>
                <w:sz w:val="22"/>
                <w:szCs w:val="22"/>
              </w:rPr>
              <w:t>Cena celkom v EUR s DPH</w:t>
            </w:r>
          </w:p>
        </w:tc>
        <w:tc>
          <w:tcPr>
            <w:tcW w:w="2126" w:type="dxa"/>
            <w:shd w:val="clear" w:color="auto" w:fill="D9D9D9"/>
            <w:vAlign w:val="center"/>
          </w:tcPr>
          <w:p w14:paraId="71A873CC" w14:textId="77777777" w:rsidR="000820A0" w:rsidRPr="002A76C2" w:rsidRDefault="000820A0" w:rsidP="001231BB">
            <w:pPr>
              <w:jc w:val="center"/>
              <w:rPr>
                <w:rFonts w:ascii="Times New Roman" w:hAnsi="Times New Roman"/>
                <w:b/>
                <w:sz w:val="22"/>
                <w:szCs w:val="22"/>
              </w:rPr>
            </w:pPr>
            <w:r w:rsidRPr="002A76C2">
              <w:rPr>
                <w:rFonts w:ascii="Times New Roman" w:hAnsi="Times New Roman"/>
                <w:b/>
                <w:sz w:val="22"/>
                <w:szCs w:val="22"/>
              </w:rPr>
              <w:t>Poradie</w:t>
            </w:r>
          </w:p>
        </w:tc>
      </w:tr>
      <w:tr w:rsidR="000820A0" w:rsidRPr="002A76C2" w14:paraId="361E7E24" w14:textId="77777777" w:rsidTr="001231BB">
        <w:trPr>
          <w:trHeight w:val="288"/>
        </w:trPr>
        <w:tc>
          <w:tcPr>
            <w:tcW w:w="709" w:type="dxa"/>
            <w:vMerge w:val="restart"/>
            <w:tcMar>
              <w:top w:w="85" w:type="dxa"/>
              <w:bottom w:w="85" w:type="dxa"/>
            </w:tcMar>
            <w:vAlign w:val="center"/>
          </w:tcPr>
          <w:p w14:paraId="55B446FC" w14:textId="77777777" w:rsidR="000820A0" w:rsidRPr="002A76C2" w:rsidRDefault="000820A0" w:rsidP="001231BB">
            <w:pPr>
              <w:tabs>
                <w:tab w:val="left" w:pos="224"/>
              </w:tabs>
              <w:spacing w:after="20"/>
              <w:ind w:left="29"/>
              <w:jc w:val="center"/>
              <w:rPr>
                <w:rFonts w:ascii="Times New Roman" w:eastAsia="Calibri" w:hAnsi="Times New Roman"/>
                <w:sz w:val="22"/>
                <w:szCs w:val="22"/>
                <w:lang w:eastAsia="sk-SK"/>
              </w:rPr>
            </w:pPr>
            <w:r w:rsidRPr="002A76C2">
              <w:rPr>
                <w:rFonts w:ascii="Times New Roman" w:eastAsia="Calibri" w:hAnsi="Times New Roman"/>
                <w:sz w:val="22"/>
                <w:szCs w:val="22"/>
                <w:lang w:eastAsia="sk-SK"/>
              </w:rPr>
              <w:t>1.</w:t>
            </w:r>
          </w:p>
        </w:tc>
        <w:tc>
          <w:tcPr>
            <w:tcW w:w="2693" w:type="dxa"/>
            <w:vMerge w:val="restart"/>
            <w:tcMar>
              <w:top w:w="85" w:type="dxa"/>
              <w:bottom w:w="85" w:type="dxa"/>
            </w:tcMar>
            <w:vAlign w:val="center"/>
          </w:tcPr>
          <w:p w14:paraId="00141A4D" w14:textId="77777777" w:rsidR="000820A0" w:rsidRPr="002A76C2" w:rsidRDefault="000820A0" w:rsidP="001231BB">
            <w:pPr>
              <w:spacing w:after="20"/>
              <w:rPr>
                <w:rFonts w:ascii="Times New Roman" w:hAnsi="Times New Roman"/>
                <w:b/>
                <w:bCs/>
                <w:sz w:val="22"/>
                <w:szCs w:val="22"/>
              </w:rPr>
            </w:pPr>
            <w:r w:rsidRPr="002A76C2">
              <w:rPr>
                <w:rFonts w:ascii="Times New Roman" w:hAnsi="Times New Roman"/>
                <w:b/>
                <w:bCs/>
                <w:sz w:val="22"/>
                <w:szCs w:val="22"/>
              </w:rPr>
              <w:t>MULLDEX s.r.o.</w:t>
            </w:r>
          </w:p>
          <w:p w14:paraId="1E41ACE7" w14:textId="77777777" w:rsidR="000820A0" w:rsidRPr="002A76C2" w:rsidRDefault="000820A0" w:rsidP="001231BB">
            <w:pPr>
              <w:spacing w:after="20"/>
              <w:rPr>
                <w:rFonts w:ascii="Times New Roman" w:hAnsi="Times New Roman"/>
                <w:sz w:val="22"/>
                <w:szCs w:val="22"/>
              </w:rPr>
            </w:pPr>
            <w:r w:rsidRPr="002A76C2">
              <w:rPr>
                <w:rFonts w:ascii="Times New Roman" w:hAnsi="Times New Roman"/>
                <w:sz w:val="22"/>
                <w:szCs w:val="22"/>
              </w:rPr>
              <w:t>Popradská 58/D, 040 11 Košice</w:t>
            </w:r>
          </w:p>
          <w:p w14:paraId="5892E4D9" w14:textId="77777777" w:rsidR="000820A0" w:rsidRPr="002A76C2" w:rsidRDefault="000820A0" w:rsidP="001231BB">
            <w:pPr>
              <w:spacing w:after="20"/>
              <w:rPr>
                <w:rFonts w:ascii="Times New Roman" w:hAnsi="Times New Roman"/>
                <w:sz w:val="22"/>
                <w:szCs w:val="22"/>
              </w:rPr>
            </w:pPr>
            <w:r w:rsidRPr="002A76C2">
              <w:rPr>
                <w:rFonts w:ascii="Times New Roman" w:hAnsi="Times New Roman"/>
                <w:sz w:val="22"/>
                <w:szCs w:val="22"/>
              </w:rPr>
              <w:t>IČO: 46982621</w:t>
            </w:r>
          </w:p>
        </w:tc>
        <w:tc>
          <w:tcPr>
            <w:tcW w:w="3686" w:type="dxa"/>
            <w:vAlign w:val="center"/>
          </w:tcPr>
          <w:p w14:paraId="16623286" w14:textId="77777777" w:rsidR="000820A0" w:rsidRPr="002A76C2" w:rsidRDefault="000820A0" w:rsidP="001231BB">
            <w:pPr>
              <w:spacing w:after="20"/>
              <w:jc w:val="center"/>
              <w:rPr>
                <w:rFonts w:ascii="Times New Roman" w:hAnsi="Times New Roman"/>
                <w:sz w:val="22"/>
                <w:szCs w:val="22"/>
              </w:rPr>
            </w:pPr>
            <w:r w:rsidRPr="002A76C2">
              <w:rPr>
                <w:rFonts w:ascii="Times New Roman" w:hAnsi="Times New Roman"/>
                <w:sz w:val="22"/>
                <w:szCs w:val="22"/>
              </w:rPr>
              <w:t>6 147 121,80</w:t>
            </w:r>
          </w:p>
        </w:tc>
        <w:tc>
          <w:tcPr>
            <w:tcW w:w="2126" w:type="dxa"/>
            <w:vMerge w:val="restart"/>
            <w:tcMar>
              <w:top w:w="85" w:type="dxa"/>
              <w:bottom w:w="85" w:type="dxa"/>
            </w:tcMar>
            <w:vAlign w:val="center"/>
          </w:tcPr>
          <w:p w14:paraId="5039026A" w14:textId="77777777" w:rsidR="000820A0" w:rsidRPr="002A76C2" w:rsidRDefault="000820A0" w:rsidP="001231BB">
            <w:pPr>
              <w:jc w:val="center"/>
              <w:rPr>
                <w:rFonts w:ascii="Times New Roman" w:hAnsi="Times New Roman"/>
                <w:sz w:val="22"/>
                <w:szCs w:val="22"/>
              </w:rPr>
            </w:pPr>
            <w:r w:rsidRPr="002A76C2">
              <w:rPr>
                <w:rFonts w:ascii="Times New Roman" w:hAnsi="Times New Roman"/>
                <w:sz w:val="22"/>
                <w:szCs w:val="22"/>
              </w:rPr>
              <w:t>1.</w:t>
            </w:r>
          </w:p>
        </w:tc>
      </w:tr>
    </w:tbl>
    <w:p w14:paraId="06214BA9" w14:textId="77777777" w:rsidR="00AA0F01" w:rsidRPr="002A76C2" w:rsidRDefault="00AA0F01" w:rsidP="000820A0">
      <w:pPr>
        <w:pStyle w:val="Hlavika"/>
        <w:tabs>
          <w:tab w:val="center" w:pos="2268"/>
          <w:tab w:val="right" w:pos="5387"/>
        </w:tabs>
        <w:spacing w:after="40"/>
        <w:ind w:left="426" w:right="-2"/>
        <w:jc w:val="both"/>
        <w:rPr>
          <w:rFonts w:eastAsia="Calibri"/>
          <w:sz w:val="22"/>
          <w:szCs w:val="22"/>
          <w:lang w:eastAsia="sk-SK"/>
        </w:rPr>
      </w:pPr>
    </w:p>
    <w:p w14:paraId="4F9A0F27" w14:textId="7E971C30" w:rsidR="000C052E" w:rsidRPr="002A76C2" w:rsidRDefault="000820A0" w:rsidP="000820A0">
      <w:pPr>
        <w:pStyle w:val="Hlavika"/>
        <w:tabs>
          <w:tab w:val="center" w:pos="2268"/>
          <w:tab w:val="right" w:pos="5387"/>
        </w:tabs>
        <w:spacing w:after="40"/>
        <w:ind w:left="426" w:right="-2"/>
        <w:jc w:val="both"/>
        <w:rPr>
          <w:sz w:val="22"/>
          <w:szCs w:val="22"/>
          <w:lang w:val="sk-SK"/>
        </w:rPr>
      </w:pPr>
      <w:r w:rsidRPr="002A76C2">
        <w:rPr>
          <w:rFonts w:eastAsia="Calibri"/>
          <w:sz w:val="22"/>
          <w:szCs w:val="22"/>
          <w:lang w:eastAsia="sk-SK"/>
        </w:rPr>
        <w:t>Verejný obstarávateľ zostavil poradie uchádzačov na základe stanoveného kritéria. Keďže bola hodnotená jedna ponuka, uchádzač MULLDEX s.r.o. sa umiestnil na prvom mieste.</w:t>
      </w:r>
    </w:p>
    <w:p w14:paraId="1E6A98D3" w14:textId="77777777" w:rsidR="008155FE" w:rsidRPr="002A76C2" w:rsidRDefault="008155FE" w:rsidP="000C052E">
      <w:pPr>
        <w:pStyle w:val="Hlavika"/>
        <w:tabs>
          <w:tab w:val="center" w:pos="2268"/>
          <w:tab w:val="right" w:pos="5387"/>
        </w:tabs>
        <w:spacing w:after="40"/>
        <w:ind w:left="426" w:right="-2"/>
        <w:jc w:val="both"/>
        <w:rPr>
          <w:sz w:val="22"/>
          <w:szCs w:val="22"/>
          <w:lang w:val="sk-SK"/>
        </w:rPr>
      </w:pPr>
    </w:p>
    <w:p w14:paraId="74C37E26" w14:textId="77777777" w:rsidR="00107BBD" w:rsidRPr="002A76C2" w:rsidRDefault="00107BBD" w:rsidP="00107BBD">
      <w:pPr>
        <w:pStyle w:val="Odsekzoznamu"/>
        <w:numPr>
          <w:ilvl w:val="0"/>
          <w:numId w:val="1"/>
        </w:numPr>
        <w:spacing w:after="120"/>
        <w:ind w:left="425" w:hanging="425"/>
        <w:rPr>
          <w:rFonts w:ascii="Times New Roman" w:hAnsi="Times New Roman"/>
        </w:rPr>
      </w:pPr>
      <w:r w:rsidRPr="002A76C2">
        <w:rPr>
          <w:rFonts w:ascii="Times New Roman" w:hAnsi="Times New Roman"/>
          <w:b/>
          <w:bCs/>
        </w:rPr>
        <w:t>Elektronická aukcia</w:t>
      </w:r>
    </w:p>
    <w:p w14:paraId="0ACB6521" w14:textId="69FE6072" w:rsidR="00107BBD" w:rsidRPr="002A76C2" w:rsidRDefault="00273261" w:rsidP="00107BBD">
      <w:pPr>
        <w:pStyle w:val="Odsekzoznamu"/>
        <w:spacing w:after="120"/>
        <w:ind w:left="426"/>
        <w:jc w:val="both"/>
        <w:rPr>
          <w:rFonts w:ascii="Times New Roman" w:hAnsi="Times New Roman"/>
          <w:b/>
          <w:bCs/>
        </w:rPr>
      </w:pPr>
      <w:r>
        <w:rPr>
          <w:rFonts w:ascii="Times New Roman" w:hAnsi="Times New Roman"/>
        </w:rPr>
        <w:t>Uchádzač s poradovým číslom 1.</w:t>
      </w:r>
      <w:r w:rsidRPr="006D5C2C">
        <w:rPr>
          <w:rFonts w:ascii="Times New Roman" w:hAnsi="Times New Roman"/>
        </w:rPr>
        <w:t xml:space="preserve"> bol vyzvan</w:t>
      </w:r>
      <w:r>
        <w:rPr>
          <w:rFonts w:ascii="Times New Roman" w:hAnsi="Times New Roman"/>
        </w:rPr>
        <w:t>ý</w:t>
      </w:r>
      <w:r w:rsidRPr="006D5C2C">
        <w:rPr>
          <w:rFonts w:ascii="Times New Roman" w:hAnsi="Times New Roman"/>
        </w:rPr>
        <w:t xml:space="preserve"> na účasť v elektronickej aukcii zaslaním výzvy na účasť v elektronickej aukcii dňa </w:t>
      </w:r>
      <w:r w:rsidR="003A02A1" w:rsidRPr="003A02A1">
        <w:rPr>
          <w:rFonts w:ascii="Times New Roman" w:hAnsi="Times New Roman"/>
          <w:b/>
          <w:bCs/>
        </w:rPr>
        <w:t>19.05.2026 o 14:10:41 hod.</w:t>
      </w:r>
      <w:r w:rsidRPr="0032176E">
        <w:rPr>
          <w:rFonts w:ascii="Times New Roman" w:hAnsi="Times New Roman"/>
        </w:rPr>
        <w:t xml:space="preserve">  </w:t>
      </w:r>
      <w:r w:rsidRPr="0032176E">
        <w:rPr>
          <w:rFonts w:ascii="Times New Roman" w:hAnsi="Times New Roman"/>
          <w:b/>
          <w:bCs/>
        </w:rPr>
        <w:t>Elektronická aukcia sa uskutočnila dňa 2</w:t>
      </w:r>
      <w:r w:rsidR="003A560A">
        <w:rPr>
          <w:rFonts w:ascii="Times New Roman" w:hAnsi="Times New Roman"/>
          <w:b/>
          <w:bCs/>
        </w:rPr>
        <w:t>2</w:t>
      </w:r>
      <w:r w:rsidRPr="0032176E">
        <w:rPr>
          <w:rFonts w:ascii="Times New Roman" w:hAnsi="Times New Roman"/>
          <w:b/>
          <w:bCs/>
        </w:rPr>
        <w:t>.05.2026 o 09:00 hod. a</w:t>
      </w:r>
      <w:r>
        <w:rPr>
          <w:rFonts w:ascii="Times New Roman" w:hAnsi="Times New Roman"/>
          <w:b/>
          <w:bCs/>
        </w:rPr>
        <w:t xml:space="preserve"> poradie a výsledok je </w:t>
      </w:r>
      <w:r w:rsidRPr="00D33860">
        <w:rPr>
          <w:rFonts w:ascii="Times New Roman" w:hAnsi="Times New Roman"/>
          <w:b/>
          <w:bCs/>
        </w:rPr>
        <w:t>po ukončení elektronickej aukcie nasledovn</w:t>
      </w:r>
      <w:r>
        <w:rPr>
          <w:rFonts w:ascii="Times New Roman" w:hAnsi="Times New Roman"/>
          <w:b/>
          <w:bCs/>
        </w:rPr>
        <w:t>ý</w:t>
      </w:r>
      <w:r w:rsidRPr="00D33860">
        <w:rPr>
          <w:rFonts w:ascii="Times New Roman" w:hAnsi="Times New Roman"/>
          <w:b/>
          <w:bCs/>
        </w:rPr>
        <w:t>:</w:t>
      </w:r>
    </w:p>
    <w:tbl>
      <w:tblPr>
        <w:tblStyle w:val="Mriekatabuky"/>
        <w:tblW w:w="8959" w:type="dxa"/>
        <w:tblInd w:w="250" w:type="dxa"/>
        <w:shd w:val="clear" w:color="auto" w:fill="FFFFFF"/>
        <w:tblLook w:val="04A0" w:firstRow="1" w:lastRow="0" w:firstColumn="1" w:lastColumn="0" w:noHBand="0" w:noVBand="1"/>
      </w:tblPr>
      <w:tblGrid>
        <w:gridCol w:w="709"/>
        <w:gridCol w:w="2438"/>
        <w:gridCol w:w="3686"/>
        <w:gridCol w:w="2126"/>
      </w:tblGrid>
      <w:tr w:rsidR="00107BBD" w:rsidRPr="002A76C2" w14:paraId="2D9B0BED" w14:textId="77777777" w:rsidTr="00156954">
        <w:trPr>
          <w:trHeight w:val="627"/>
        </w:trPr>
        <w:tc>
          <w:tcPr>
            <w:tcW w:w="709" w:type="dxa"/>
            <w:vMerge w:val="restart"/>
            <w:shd w:val="clear" w:color="auto" w:fill="D9D9D9"/>
            <w:vAlign w:val="center"/>
          </w:tcPr>
          <w:p w14:paraId="0D5FE3DF" w14:textId="77777777" w:rsidR="00107BBD" w:rsidRPr="002A76C2" w:rsidRDefault="00107BBD" w:rsidP="001231BB">
            <w:pPr>
              <w:spacing w:after="20"/>
              <w:ind w:right="34"/>
              <w:jc w:val="center"/>
              <w:rPr>
                <w:rFonts w:ascii="Times New Roman" w:hAnsi="Times New Roman"/>
                <w:b/>
                <w:sz w:val="22"/>
                <w:szCs w:val="22"/>
              </w:rPr>
            </w:pPr>
            <w:r w:rsidRPr="002A76C2">
              <w:rPr>
                <w:rFonts w:ascii="Times New Roman" w:hAnsi="Times New Roman"/>
                <w:b/>
                <w:sz w:val="22"/>
                <w:szCs w:val="22"/>
              </w:rPr>
              <w:t>P. č.</w:t>
            </w:r>
          </w:p>
        </w:tc>
        <w:tc>
          <w:tcPr>
            <w:tcW w:w="2438" w:type="dxa"/>
            <w:vMerge w:val="restart"/>
            <w:shd w:val="clear" w:color="auto" w:fill="D9D9D9"/>
            <w:vAlign w:val="center"/>
          </w:tcPr>
          <w:p w14:paraId="32B59A6F" w14:textId="77777777" w:rsidR="00107BBD" w:rsidRPr="002A76C2" w:rsidRDefault="00107BBD" w:rsidP="001231BB">
            <w:pPr>
              <w:spacing w:after="20"/>
              <w:jc w:val="center"/>
              <w:rPr>
                <w:rFonts w:ascii="Times New Roman" w:hAnsi="Times New Roman"/>
                <w:b/>
                <w:sz w:val="22"/>
                <w:szCs w:val="22"/>
              </w:rPr>
            </w:pPr>
          </w:p>
          <w:p w14:paraId="7BF2658B" w14:textId="77777777" w:rsidR="00107BBD" w:rsidRPr="002A76C2" w:rsidRDefault="00107BBD" w:rsidP="001231BB">
            <w:pPr>
              <w:spacing w:after="20"/>
              <w:jc w:val="center"/>
              <w:rPr>
                <w:rFonts w:ascii="Times New Roman" w:hAnsi="Times New Roman"/>
                <w:b/>
                <w:sz w:val="22"/>
                <w:szCs w:val="22"/>
              </w:rPr>
            </w:pPr>
            <w:r w:rsidRPr="002A76C2">
              <w:rPr>
                <w:rFonts w:ascii="Times New Roman" w:hAnsi="Times New Roman"/>
                <w:b/>
                <w:sz w:val="22"/>
                <w:szCs w:val="22"/>
              </w:rPr>
              <w:t>Uchádzač</w:t>
            </w:r>
          </w:p>
          <w:p w14:paraId="1D2E81CE" w14:textId="77777777" w:rsidR="00107BBD" w:rsidRPr="002A76C2" w:rsidRDefault="00107BBD" w:rsidP="001231BB">
            <w:pPr>
              <w:spacing w:after="20"/>
              <w:jc w:val="center"/>
              <w:rPr>
                <w:rFonts w:ascii="Times New Roman" w:hAnsi="Times New Roman"/>
                <w:b/>
                <w:sz w:val="22"/>
                <w:szCs w:val="22"/>
              </w:rPr>
            </w:pPr>
          </w:p>
        </w:tc>
        <w:tc>
          <w:tcPr>
            <w:tcW w:w="3686" w:type="dxa"/>
            <w:shd w:val="clear" w:color="auto" w:fill="D9D9D9"/>
            <w:vAlign w:val="center"/>
          </w:tcPr>
          <w:p w14:paraId="1C367C80" w14:textId="77777777" w:rsidR="00107BBD" w:rsidRPr="002A76C2" w:rsidRDefault="00107BBD" w:rsidP="001231BB">
            <w:pPr>
              <w:jc w:val="center"/>
              <w:rPr>
                <w:rFonts w:ascii="Times New Roman" w:hAnsi="Times New Roman"/>
                <w:b/>
                <w:sz w:val="22"/>
                <w:szCs w:val="22"/>
              </w:rPr>
            </w:pPr>
            <w:r w:rsidRPr="002A76C2">
              <w:rPr>
                <w:rFonts w:ascii="Times New Roman" w:hAnsi="Times New Roman"/>
                <w:b/>
                <w:sz w:val="22"/>
                <w:szCs w:val="22"/>
              </w:rPr>
              <w:t>Kritérium: Cena celkom za predmet zákazky v EUR s DPH</w:t>
            </w:r>
          </w:p>
        </w:tc>
        <w:tc>
          <w:tcPr>
            <w:tcW w:w="2126" w:type="dxa"/>
            <w:shd w:val="clear" w:color="auto" w:fill="D9D9D9"/>
            <w:vAlign w:val="center"/>
          </w:tcPr>
          <w:p w14:paraId="19D8CF72" w14:textId="2784F190" w:rsidR="00107BBD" w:rsidRPr="002A76C2" w:rsidRDefault="00107BBD" w:rsidP="001231BB">
            <w:pPr>
              <w:jc w:val="center"/>
              <w:rPr>
                <w:rFonts w:ascii="Times New Roman" w:hAnsi="Times New Roman"/>
                <w:b/>
                <w:sz w:val="22"/>
                <w:szCs w:val="22"/>
              </w:rPr>
            </w:pPr>
            <w:r w:rsidRPr="002A76C2">
              <w:rPr>
                <w:rFonts w:ascii="Times New Roman" w:hAnsi="Times New Roman"/>
                <w:b/>
                <w:sz w:val="22"/>
                <w:szCs w:val="22"/>
              </w:rPr>
              <w:t>Poradie po vyhodnotení</w:t>
            </w:r>
            <w:r w:rsidR="00156954">
              <w:rPr>
                <w:rFonts w:ascii="Times New Roman" w:hAnsi="Times New Roman"/>
                <w:b/>
                <w:sz w:val="22"/>
                <w:szCs w:val="22"/>
              </w:rPr>
              <w:t xml:space="preserve"> elektronickou </w:t>
            </w:r>
            <w:proofErr w:type="spellStart"/>
            <w:r w:rsidR="00156954">
              <w:rPr>
                <w:rFonts w:ascii="Times New Roman" w:hAnsi="Times New Roman"/>
                <w:b/>
                <w:sz w:val="22"/>
                <w:szCs w:val="22"/>
              </w:rPr>
              <w:t>eukciou</w:t>
            </w:r>
            <w:proofErr w:type="spellEnd"/>
          </w:p>
        </w:tc>
      </w:tr>
      <w:tr w:rsidR="00107BBD" w:rsidRPr="002A76C2" w14:paraId="05468511" w14:textId="77777777" w:rsidTr="001231BB">
        <w:trPr>
          <w:trHeight w:val="419"/>
        </w:trPr>
        <w:tc>
          <w:tcPr>
            <w:tcW w:w="709" w:type="dxa"/>
            <w:vMerge/>
            <w:shd w:val="clear" w:color="auto" w:fill="D9D9D9"/>
            <w:vAlign w:val="center"/>
          </w:tcPr>
          <w:p w14:paraId="30254FD3" w14:textId="77777777" w:rsidR="00107BBD" w:rsidRPr="002A76C2" w:rsidRDefault="00107BBD" w:rsidP="001231BB">
            <w:pPr>
              <w:spacing w:after="20"/>
              <w:ind w:right="34"/>
              <w:jc w:val="center"/>
              <w:rPr>
                <w:rFonts w:ascii="Times New Roman" w:hAnsi="Times New Roman"/>
                <w:b/>
                <w:sz w:val="22"/>
                <w:szCs w:val="22"/>
              </w:rPr>
            </w:pPr>
          </w:p>
        </w:tc>
        <w:tc>
          <w:tcPr>
            <w:tcW w:w="2438" w:type="dxa"/>
            <w:vMerge/>
            <w:shd w:val="clear" w:color="auto" w:fill="D9D9D9"/>
            <w:vAlign w:val="center"/>
          </w:tcPr>
          <w:p w14:paraId="22742B7E" w14:textId="77777777" w:rsidR="00107BBD" w:rsidRPr="002A76C2" w:rsidRDefault="00107BBD" w:rsidP="001231BB">
            <w:pPr>
              <w:spacing w:after="20"/>
              <w:jc w:val="center"/>
              <w:rPr>
                <w:rFonts w:ascii="Times New Roman" w:hAnsi="Times New Roman"/>
                <w:b/>
                <w:sz w:val="22"/>
                <w:szCs w:val="22"/>
              </w:rPr>
            </w:pPr>
          </w:p>
        </w:tc>
        <w:tc>
          <w:tcPr>
            <w:tcW w:w="3686" w:type="dxa"/>
            <w:shd w:val="clear" w:color="auto" w:fill="D9D9D9"/>
            <w:vAlign w:val="center"/>
          </w:tcPr>
          <w:p w14:paraId="5DB55272" w14:textId="77777777" w:rsidR="00107BBD" w:rsidRPr="002A76C2" w:rsidRDefault="00107BBD" w:rsidP="001231BB">
            <w:pPr>
              <w:jc w:val="center"/>
              <w:rPr>
                <w:rFonts w:ascii="Times New Roman" w:hAnsi="Times New Roman"/>
                <w:b/>
                <w:sz w:val="22"/>
                <w:szCs w:val="22"/>
              </w:rPr>
            </w:pPr>
            <w:r w:rsidRPr="002A76C2">
              <w:rPr>
                <w:rFonts w:ascii="Times New Roman" w:hAnsi="Times New Roman"/>
                <w:b/>
                <w:sz w:val="22"/>
                <w:szCs w:val="22"/>
              </w:rPr>
              <w:t>Elektronická aukcia nebola uskutočnená</w:t>
            </w:r>
          </w:p>
        </w:tc>
        <w:tc>
          <w:tcPr>
            <w:tcW w:w="2126" w:type="dxa"/>
            <w:shd w:val="clear" w:color="auto" w:fill="D9D9D9"/>
            <w:vAlign w:val="center"/>
          </w:tcPr>
          <w:p w14:paraId="1028B8CF" w14:textId="77777777" w:rsidR="00107BBD" w:rsidRPr="002A76C2" w:rsidRDefault="00107BBD" w:rsidP="001231BB">
            <w:pPr>
              <w:jc w:val="center"/>
              <w:rPr>
                <w:rFonts w:ascii="Times New Roman" w:hAnsi="Times New Roman"/>
                <w:b/>
                <w:sz w:val="22"/>
                <w:szCs w:val="22"/>
              </w:rPr>
            </w:pPr>
            <w:r w:rsidRPr="002A76C2">
              <w:rPr>
                <w:rFonts w:ascii="Times New Roman" w:hAnsi="Times New Roman"/>
                <w:b/>
                <w:sz w:val="22"/>
                <w:szCs w:val="22"/>
              </w:rPr>
              <w:t>Poradie</w:t>
            </w:r>
          </w:p>
        </w:tc>
      </w:tr>
      <w:tr w:rsidR="00107BBD" w:rsidRPr="002A76C2" w14:paraId="12331DE9" w14:textId="77777777" w:rsidTr="001231BB">
        <w:trPr>
          <w:trHeight w:val="288"/>
        </w:trPr>
        <w:tc>
          <w:tcPr>
            <w:tcW w:w="709" w:type="dxa"/>
            <w:vMerge w:val="restart"/>
            <w:tcMar>
              <w:top w:w="85" w:type="dxa"/>
              <w:bottom w:w="85" w:type="dxa"/>
            </w:tcMar>
            <w:vAlign w:val="center"/>
          </w:tcPr>
          <w:p w14:paraId="7D6B8290" w14:textId="77777777" w:rsidR="00107BBD" w:rsidRPr="002A76C2" w:rsidRDefault="00107BBD" w:rsidP="001231BB">
            <w:pPr>
              <w:tabs>
                <w:tab w:val="left" w:pos="224"/>
              </w:tabs>
              <w:spacing w:after="20"/>
              <w:ind w:left="29"/>
              <w:jc w:val="center"/>
              <w:rPr>
                <w:rFonts w:ascii="Times New Roman" w:eastAsia="Calibri" w:hAnsi="Times New Roman"/>
                <w:sz w:val="22"/>
                <w:szCs w:val="22"/>
                <w:lang w:eastAsia="sk-SK"/>
              </w:rPr>
            </w:pPr>
            <w:r w:rsidRPr="002A76C2">
              <w:rPr>
                <w:rFonts w:ascii="Times New Roman" w:eastAsia="Calibri" w:hAnsi="Times New Roman"/>
                <w:sz w:val="22"/>
                <w:szCs w:val="22"/>
                <w:lang w:eastAsia="sk-SK"/>
              </w:rPr>
              <w:t>1.</w:t>
            </w:r>
          </w:p>
        </w:tc>
        <w:tc>
          <w:tcPr>
            <w:tcW w:w="2438" w:type="dxa"/>
            <w:vMerge w:val="restart"/>
            <w:tcMar>
              <w:top w:w="85" w:type="dxa"/>
              <w:bottom w:w="85" w:type="dxa"/>
            </w:tcMar>
            <w:vAlign w:val="center"/>
          </w:tcPr>
          <w:p w14:paraId="207CC0A8" w14:textId="77777777" w:rsidR="00107BBD" w:rsidRPr="002A76C2" w:rsidRDefault="00107BBD" w:rsidP="001231BB">
            <w:pPr>
              <w:spacing w:after="20"/>
              <w:rPr>
                <w:rFonts w:ascii="Times New Roman" w:hAnsi="Times New Roman"/>
                <w:b/>
                <w:bCs/>
                <w:sz w:val="22"/>
                <w:szCs w:val="22"/>
              </w:rPr>
            </w:pPr>
            <w:r w:rsidRPr="002A76C2">
              <w:rPr>
                <w:rFonts w:ascii="Times New Roman" w:hAnsi="Times New Roman"/>
                <w:b/>
                <w:bCs/>
                <w:sz w:val="22"/>
                <w:szCs w:val="22"/>
              </w:rPr>
              <w:t>MULLDEX s.r.o.</w:t>
            </w:r>
          </w:p>
          <w:p w14:paraId="6CF7A7B3" w14:textId="77777777" w:rsidR="00107BBD" w:rsidRPr="002A76C2" w:rsidRDefault="00107BBD" w:rsidP="001231BB">
            <w:pPr>
              <w:spacing w:after="20"/>
              <w:rPr>
                <w:rFonts w:ascii="Times New Roman" w:hAnsi="Times New Roman"/>
                <w:sz w:val="22"/>
                <w:szCs w:val="22"/>
              </w:rPr>
            </w:pPr>
            <w:r w:rsidRPr="002A76C2">
              <w:rPr>
                <w:rFonts w:ascii="Times New Roman" w:hAnsi="Times New Roman"/>
                <w:sz w:val="22"/>
                <w:szCs w:val="22"/>
              </w:rPr>
              <w:t>Popradská 58/D, 040 11 Košice</w:t>
            </w:r>
          </w:p>
          <w:p w14:paraId="73E9607B" w14:textId="77777777" w:rsidR="00107BBD" w:rsidRPr="002A76C2" w:rsidRDefault="00107BBD" w:rsidP="001231BB">
            <w:pPr>
              <w:spacing w:after="20"/>
              <w:rPr>
                <w:rFonts w:ascii="Times New Roman" w:hAnsi="Times New Roman"/>
                <w:sz w:val="22"/>
                <w:szCs w:val="22"/>
              </w:rPr>
            </w:pPr>
            <w:r w:rsidRPr="002A76C2">
              <w:rPr>
                <w:rFonts w:ascii="Times New Roman" w:hAnsi="Times New Roman"/>
                <w:sz w:val="22"/>
                <w:szCs w:val="22"/>
              </w:rPr>
              <w:t>IČO: 46982621</w:t>
            </w:r>
          </w:p>
        </w:tc>
        <w:tc>
          <w:tcPr>
            <w:tcW w:w="3686" w:type="dxa"/>
            <w:vAlign w:val="center"/>
          </w:tcPr>
          <w:p w14:paraId="5B274299" w14:textId="77777777" w:rsidR="00107BBD" w:rsidRPr="002A76C2" w:rsidRDefault="00107BBD" w:rsidP="001231BB">
            <w:pPr>
              <w:spacing w:after="20"/>
              <w:jc w:val="center"/>
              <w:rPr>
                <w:rFonts w:ascii="Times New Roman" w:hAnsi="Times New Roman"/>
                <w:sz w:val="22"/>
                <w:szCs w:val="22"/>
              </w:rPr>
            </w:pPr>
            <w:r w:rsidRPr="002A76C2">
              <w:rPr>
                <w:rFonts w:ascii="Times New Roman" w:hAnsi="Times New Roman"/>
                <w:sz w:val="22"/>
                <w:szCs w:val="22"/>
              </w:rPr>
              <w:t>6 147 121,80</w:t>
            </w:r>
          </w:p>
        </w:tc>
        <w:tc>
          <w:tcPr>
            <w:tcW w:w="2126" w:type="dxa"/>
            <w:vMerge w:val="restart"/>
            <w:tcMar>
              <w:top w:w="85" w:type="dxa"/>
              <w:bottom w:w="85" w:type="dxa"/>
            </w:tcMar>
            <w:vAlign w:val="center"/>
          </w:tcPr>
          <w:p w14:paraId="0C32C16D" w14:textId="77777777" w:rsidR="00107BBD" w:rsidRPr="002A76C2" w:rsidRDefault="00107BBD" w:rsidP="001231BB">
            <w:pPr>
              <w:jc w:val="center"/>
              <w:rPr>
                <w:rFonts w:ascii="Times New Roman" w:hAnsi="Times New Roman"/>
                <w:sz w:val="22"/>
                <w:szCs w:val="22"/>
              </w:rPr>
            </w:pPr>
            <w:r w:rsidRPr="002A76C2">
              <w:rPr>
                <w:rFonts w:ascii="Times New Roman" w:hAnsi="Times New Roman"/>
                <w:sz w:val="22"/>
                <w:szCs w:val="22"/>
              </w:rPr>
              <w:t>1.</w:t>
            </w:r>
          </w:p>
        </w:tc>
      </w:tr>
    </w:tbl>
    <w:p w14:paraId="24BC2F07" w14:textId="77777777" w:rsidR="00107BBD" w:rsidRPr="002A76C2" w:rsidRDefault="00107BBD" w:rsidP="00107BBD">
      <w:pPr>
        <w:pStyle w:val="Odsekzoznamu"/>
        <w:spacing w:after="20"/>
        <w:jc w:val="both"/>
        <w:rPr>
          <w:rFonts w:ascii="Times New Roman" w:hAnsi="Times New Roman"/>
          <w:b/>
          <w:bCs/>
        </w:rPr>
      </w:pPr>
    </w:p>
    <w:p w14:paraId="6264F1E3" w14:textId="77777777" w:rsidR="00107BBD" w:rsidRPr="002A76C2" w:rsidRDefault="00107BBD" w:rsidP="00107BBD">
      <w:pPr>
        <w:pStyle w:val="Zkladntext"/>
        <w:ind w:left="426"/>
        <w:rPr>
          <w:sz w:val="22"/>
          <w:szCs w:val="22"/>
        </w:rPr>
      </w:pPr>
      <w:r w:rsidRPr="002A76C2">
        <w:rPr>
          <w:sz w:val="22"/>
          <w:szCs w:val="22"/>
        </w:rPr>
        <w:lastRenderedPageBreak/>
        <w:t>Uchádzač s poradovým číslom 1. MULLDEX s.r.o. sa umiestnil na prvom mieste v poradí a bude mu zaslaná informácia o výsledku vyhodnotenia ponúk.</w:t>
      </w:r>
    </w:p>
    <w:p w14:paraId="55A08334" w14:textId="77777777" w:rsidR="00107BBD" w:rsidRPr="002A76C2" w:rsidRDefault="00107BBD" w:rsidP="00107BBD">
      <w:pPr>
        <w:pStyle w:val="Zkladntext"/>
        <w:ind w:left="426"/>
        <w:rPr>
          <w:sz w:val="22"/>
          <w:szCs w:val="22"/>
        </w:rPr>
      </w:pPr>
    </w:p>
    <w:p w14:paraId="09D657C2" w14:textId="77777777" w:rsidR="00107BBD" w:rsidRPr="002A76C2" w:rsidRDefault="00107BBD" w:rsidP="00107BBD">
      <w:pPr>
        <w:pStyle w:val="Hlavika"/>
        <w:numPr>
          <w:ilvl w:val="0"/>
          <w:numId w:val="1"/>
        </w:numPr>
        <w:tabs>
          <w:tab w:val="clear" w:pos="4536"/>
          <w:tab w:val="clear" w:pos="9072"/>
          <w:tab w:val="center" w:pos="2268"/>
          <w:tab w:val="right" w:pos="5387"/>
        </w:tabs>
        <w:spacing w:after="120"/>
        <w:ind w:left="284" w:hanging="284"/>
        <w:jc w:val="both"/>
        <w:rPr>
          <w:b/>
          <w:sz w:val="22"/>
          <w:szCs w:val="22"/>
        </w:rPr>
      </w:pPr>
      <w:r w:rsidRPr="002A76C2">
        <w:rPr>
          <w:b/>
          <w:sz w:val="22"/>
          <w:szCs w:val="22"/>
        </w:rPr>
        <w:t>Zoznam vylúčených uchádzačov s uvedením dôvodu ich vylúčenia</w:t>
      </w:r>
    </w:p>
    <w:p w14:paraId="7EF1563C" w14:textId="77777777" w:rsidR="00107BBD" w:rsidRPr="002A76C2" w:rsidRDefault="00107BBD" w:rsidP="00107BBD">
      <w:pPr>
        <w:spacing w:after="20"/>
        <w:ind w:left="284"/>
        <w:jc w:val="both"/>
        <w:rPr>
          <w:rFonts w:ascii="Times New Roman" w:hAnsi="Times New Roman"/>
          <w:sz w:val="22"/>
          <w:szCs w:val="22"/>
        </w:rPr>
      </w:pPr>
      <w:r w:rsidRPr="002A76C2">
        <w:rPr>
          <w:rFonts w:ascii="Times New Roman" w:hAnsi="Times New Roman"/>
          <w:sz w:val="22"/>
          <w:szCs w:val="22"/>
        </w:rPr>
        <w:t xml:space="preserve">Verejný obstarávateľ nevylúčil žiadneho uchádzača. </w:t>
      </w:r>
    </w:p>
    <w:p w14:paraId="0B8634CF" w14:textId="77777777" w:rsidR="00107BBD" w:rsidRPr="002A76C2" w:rsidRDefault="00107BBD" w:rsidP="00107BBD">
      <w:pPr>
        <w:pStyle w:val="Hlavika"/>
        <w:tabs>
          <w:tab w:val="center" w:pos="2268"/>
          <w:tab w:val="right" w:pos="5387"/>
        </w:tabs>
        <w:spacing w:after="20"/>
        <w:jc w:val="both"/>
        <w:rPr>
          <w:bCs/>
          <w:sz w:val="22"/>
          <w:szCs w:val="22"/>
          <w:lang w:val="sk-SK"/>
        </w:rPr>
      </w:pPr>
    </w:p>
    <w:p w14:paraId="36A4AA2A" w14:textId="77777777" w:rsidR="00107BBD" w:rsidRPr="002A76C2" w:rsidRDefault="00107BBD" w:rsidP="00107BBD">
      <w:pPr>
        <w:pStyle w:val="Odsekzoznamu"/>
        <w:numPr>
          <w:ilvl w:val="0"/>
          <w:numId w:val="1"/>
        </w:numPr>
        <w:spacing w:after="120"/>
        <w:ind w:left="284" w:hanging="284"/>
        <w:rPr>
          <w:rFonts w:ascii="Times New Roman" w:hAnsi="Times New Roman"/>
          <w:b/>
        </w:rPr>
      </w:pPr>
      <w:r w:rsidRPr="002A76C2">
        <w:rPr>
          <w:rFonts w:ascii="Times New Roman" w:hAnsi="Times New Roman"/>
          <w:b/>
        </w:rPr>
        <w:t xml:space="preserve"> Dôvody vylúčenia mimoriadne nízkych ponúk</w:t>
      </w:r>
    </w:p>
    <w:p w14:paraId="6620D33D" w14:textId="77777777" w:rsidR="00107BBD" w:rsidRPr="002A76C2" w:rsidRDefault="00107BBD" w:rsidP="00107BBD">
      <w:pPr>
        <w:pStyle w:val="Odsekzoznamu"/>
        <w:spacing w:after="20"/>
        <w:ind w:left="284"/>
        <w:rPr>
          <w:rFonts w:ascii="Times New Roman" w:hAnsi="Times New Roman"/>
          <w:b/>
        </w:rPr>
      </w:pPr>
      <w:r w:rsidRPr="002A76C2">
        <w:rPr>
          <w:rFonts w:ascii="Times New Roman" w:hAnsi="Times New Roman"/>
        </w:rPr>
        <w:t xml:space="preserve">Neuplatnilo sa. </w:t>
      </w:r>
    </w:p>
    <w:p w14:paraId="1454BE07" w14:textId="77777777" w:rsidR="00107BBD" w:rsidRPr="002A76C2" w:rsidRDefault="00107BBD" w:rsidP="00107BBD">
      <w:pPr>
        <w:pStyle w:val="Odsekzoznamu"/>
        <w:spacing w:after="160"/>
        <w:ind w:left="0"/>
        <w:contextualSpacing/>
        <w:jc w:val="both"/>
        <w:rPr>
          <w:rFonts w:ascii="Times New Roman" w:hAnsi="Times New Roman"/>
        </w:rPr>
      </w:pPr>
    </w:p>
    <w:p w14:paraId="120AD77B" w14:textId="77777777" w:rsidR="00107BBD" w:rsidRPr="002A76C2" w:rsidRDefault="00107BBD" w:rsidP="00107BBD">
      <w:pPr>
        <w:pStyle w:val="Odsekzoznamu"/>
        <w:numPr>
          <w:ilvl w:val="0"/>
          <w:numId w:val="1"/>
        </w:numPr>
        <w:spacing w:after="120"/>
        <w:ind w:left="284" w:hanging="284"/>
        <w:jc w:val="both"/>
        <w:rPr>
          <w:rFonts w:ascii="Times New Roman" w:hAnsi="Times New Roman"/>
          <w:b/>
        </w:rPr>
      </w:pPr>
      <w:r w:rsidRPr="002A76C2">
        <w:rPr>
          <w:rFonts w:ascii="Times New Roman" w:hAnsi="Times New Roman"/>
          <w:b/>
        </w:rPr>
        <w:t>Identifikácia úspešného uchádzača s uvedením dôvodov úspešnosti ponuky, podiel subdodávky, ak je známy</w:t>
      </w:r>
    </w:p>
    <w:p w14:paraId="44F9415B" w14:textId="77777777" w:rsidR="00107BBD" w:rsidRPr="002A76C2" w:rsidRDefault="00107BBD" w:rsidP="00107BBD">
      <w:pPr>
        <w:spacing w:after="20"/>
        <w:ind w:left="284"/>
        <w:jc w:val="both"/>
        <w:rPr>
          <w:rFonts w:ascii="Times New Roman" w:hAnsi="Times New Roman"/>
          <w:bCs/>
          <w:sz w:val="22"/>
          <w:szCs w:val="22"/>
        </w:rPr>
      </w:pPr>
      <w:r w:rsidRPr="002A76C2">
        <w:rPr>
          <w:rFonts w:ascii="Times New Roman" w:hAnsi="Times New Roman"/>
          <w:bCs/>
          <w:sz w:val="22"/>
          <w:szCs w:val="22"/>
        </w:rPr>
        <w:t xml:space="preserve">Úspešným uchádzačom sa stal uchádzač </w:t>
      </w:r>
    </w:p>
    <w:p w14:paraId="294D1853" w14:textId="77777777" w:rsidR="00107BBD" w:rsidRPr="002A76C2" w:rsidRDefault="00107BBD" w:rsidP="00107BBD">
      <w:pPr>
        <w:spacing w:after="20"/>
        <w:ind w:left="284"/>
        <w:rPr>
          <w:rFonts w:ascii="Times New Roman" w:hAnsi="Times New Roman"/>
          <w:b/>
          <w:bCs/>
          <w:sz w:val="22"/>
          <w:szCs w:val="22"/>
        </w:rPr>
      </w:pPr>
      <w:r w:rsidRPr="002A76C2">
        <w:rPr>
          <w:rFonts w:ascii="Times New Roman" w:hAnsi="Times New Roman"/>
          <w:b/>
          <w:bCs/>
          <w:sz w:val="22"/>
          <w:szCs w:val="22"/>
        </w:rPr>
        <w:t>MULLDEX s.r.o.</w:t>
      </w:r>
    </w:p>
    <w:p w14:paraId="0DAB00F2" w14:textId="77777777" w:rsidR="00107BBD" w:rsidRPr="002A76C2" w:rsidRDefault="00107BBD" w:rsidP="00107BBD">
      <w:pPr>
        <w:spacing w:after="20"/>
        <w:ind w:left="284"/>
        <w:rPr>
          <w:rFonts w:ascii="Times New Roman" w:hAnsi="Times New Roman"/>
          <w:sz w:val="22"/>
          <w:szCs w:val="22"/>
        </w:rPr>
      </w:pPr>
      <w:r w:rsidRPr="002A76C2">
        <w:rPr>
          <w:rFonts w:ascii="Times New Roman" w:hAnsi="Times New Roman"/>
          <w:sz w:val="22"/>
          <w:szCs w:val="22"/>
        </w:rPr>
        <w:t>Popradská 58/D</w:t>
      </w:r>
    </w:p>
    <w:p w14:paraId="745000C1" w14:textId="77777777" w:rsidR="00107BBD" w:rsidRPr="002A76C2" w:rsidRDefault="00107BBD" w:rsidP="00107BBD">
      <w:pPr>
        <w:spacing w:after="20"/>
        <w:ind w:left="284"/>
        <w:rPr>
          <w:rFonts w:ascii="Times New Roman" w:hAnsi="Times New Roman"/>
          <w:sz w:val="22"/>
          <w:szCs w:val="22"/>
        </w:rPr>
      </w:pPr>
      <w:r w:rsidRPr="002A76C2">
        <w:rPr>
          <w:rFonts w:ascii="Times New Roman" w:hAnsi="Times New Roman"/>
          <w:sz w:val="22"/>
          <w:szCs w:val="22"/>
        </w:rPr>
        <w:t>040 11 Košice</w:t>
      </w:r>
    </w:p>
    <w:p w14:paraId="3C39D8D6" w14:textId="77777777" w:rsidR="00107BBD" w:rsidRPr="002A76C2" w:rsidRDefault="00107BBD" w:rsidP="00107BBD">
      <w:pPr>
        <w:spacing w:after="20"/>
        <w:ind w:left="284"/>
        <w:jc w:val="both"/>
        <w:rPr>
          <w:rFonts w:ascii="Times New Roman" w:hAnsi="Times New Roman"/>
          <w:sz w:val="22"/>
          <w:szCs w:val="22"/>
        </w:rPr>
      </w:pPr>
      <w:r w:rsidRPr="002A76C2">
        <w:rPr>
          <w:rFonts w:ascii="Times New Roman" w:hAnsi="Times New Roman"/>
          <w:sz w:val="22"/>
          <w:szCs w:val="22"/>
        </w:rPr>
        <w:t>IČO: 46982621</w:t>
      </w:r>
    </w:p>
    <w:p w14:paraId="6868017B" w14:textId="124052CD" w:rsidR="00F51B92" w:rsidRPr="002A76C2" w:rsidRDefault="00107BBD" w:rsidP="00107BBD">
      <w:pPr>
        <w:spacing w:after="20"/>
        <w:ind w:left="284"/>
        <w:jc w:val="both"/>
        <w:rPr>
          <w:rFonts w:ascii="Times New Roman" w:hAnsi="Times New Roman"/>
          <w:bCs/>
          <w:sz w:val="22"/>
          <w:szCs w:val="22"/>
        </w:rPr>
      </w:pPr>
      <w:r w:rsidRPr="002A76C2">
        <w:rPr>
          <w:rFonts w:ascii="Times New Roman" w:hAnsi="Times New Roman"/>
          <w:bCs/>
          <w:sz w:val="22"/>
          <w:szCs w:val="22"/>
        </w:rPr>
        <w:t>ktorý predložil ponuku s najnižšou cenou, splnil podmienky účasti podľa oddielu A.2 súťažných podkladov a splnil požiadavky verejného obstarávateľa na predmet zákazky podľa § 53 ZVO.</w:t>
      </w:r>
    </w:p>
    <w:p w14:paraId="790DC238" w14:textId="77777777" w:rsidR="00F51B92" w:rsidRPr="002A76C2" w:rsidRDefault="00F51B92" w:rsidP="00F51B92">
      <w:pPr>
        <w:spacing w:after="20"/>
        <w:ind w:left="284"/>
        <w:jc w:val="both"/>
        <w:rPr>
          <w:rFonts w:ascii="Times New Roman" w:hAnsi="Times New Roman"/>
          <w:bCs/>
          <w:sz w:val="22"/>
          <w:szCs w:val="22"/>
        </w:rPr>
      </w:pPr>
    </w:p>
    <w:p w14:paraId="67F3E364" w14:textId="77777777" w:rsidR="00594866" w:rsidRPr="00C83082" w:rsidRDefault="00594866" w:rsidP="00594866">
      <w:pPr>
        <w:spacing w:after="20"/>
        <w:ind w:left="284"/>
        <w:jc w:val="both"/>
        <w:rPr>
          <w:rFonts w:ascii="Times New Roman" w:hAnsi="Times New Roman"/>
          <w:b/>
          <w:sz w:val="22"/>
          <w:szCs w:val="22"/>
        </w:rPr>
      </w:pPr>
      <w:r w:rsidRPr="00C83082">
        <w:rPr>
          <w:rFonts w:ascii="Times New Roman" w:hAnsi="Times New Roman"/>
          <w:sz w:val="22"/>
          <w:szCs w:val="22"/>
        </w:rPr>
        <w:t>Zápis do RPVS:</w:t>
      </w:r>
    </w:p>
    <w:p w14:paraId="126768BE" w14:textId="77777777" w:rsidR="00594866" w:rsidRPr="00C83082" w:rsidRDefault="00594866" w:rsidP="00594866">
      <w:pPr>
        <w:spacing w:after="20"/>
        <w:ind w:left="284"/>
        <w:jc w:val="both"/>
        <w:rPr>
          <w:rFonts w:ascii="Times New Roman" w:hAnsi="Times New Roman"/>
          <w:b/>
          <w:sz w:val="22"/>
          <w:szCs w:val="22"/>
        </w:rPr>
      </w:pPr>
      <w:r w:rsidRPr="00C83082">
        <w:rPr>
          <w:rFonts w:ascii="Times New Roman" w:hAnsi="Times New Roman"/>
          <w:b/>
          <w:sz w:val="22"/>
          <w:szCs w:val="22"/>
        </w:rPr>
        <w:t>Verejný obstarávateľ kontroloval zápis do RPVS úspešného uchádzača:</w:t>
      </w:r>
    </w:p>
    <w:p w14:paraId="242A0CB4" w14:textId="102E7359" w:rsidR="00594866" w:rsidRPr="00A87131" w:rsidRDefault="00594866" w:rsidP="00594866">
      <w:pPr>
        <w:pStyle w:val="Odsekzoznamu"/>
        <w:numPr>
          <w:ilvl w:val="0"/>
          <w:numId w:val="27"/>
        </w:numPr>
        <w:spacing w:after="20"/>
        <w:ind w:left="284" w:firstLine="0"/>
        <w:jc w:val="both"/>
        <w:rPr>
          <w:rFonts w:ascii="Times New Roman" w:hAnsi="Times New Roman"/>
          <w:b/>
        </w:rPr>
      </w:pPr>
      <w:r w:rsidRPr="00A87131">
        <w:rPr>
          <w:rFonts w:ascii="Times New Roman" w:hAnsi="Times New Roman"/>
        </w:rPr>
        <w:t xml:space="preserve">Zapísaný od </w:t>
      </w:r>
      <w:r w:rsidR="00A87131" w:rsidRPr="00A87131">
        <w:rPr>
          <w:rFonts w:ascii="Times New Roman" w:hAnsi="Times New Roman"/>
        </w:rPr>
        <w:t>28.07.2017</w:t>
      </w:r>
    </w:p>
    <w:p w14:paraId="7C361A65" w14:textId="6EF8B9D6" w:rsidR="00594866" w:rsidRPr="00A87131" w:rsidRDefault="009B70AB" w:rsidP="00594866">
      <w:pPr>
        <w:pStyle w:val="Odsekzoznamu"/>
        <w:numPr>
          <w:ilvl w:val="0"/>
          <w:numId w:val="27"/>
        </w:numPr>
        <w:spacing w:after="120"/>
        <w:ind w:left="284" w:firstLine="0"/>
        <w:jc w:val="both"/>
        <w:rPr>
          <w:rFonts w:ascii="Times New Roman" w:hAnsi="Times New Roman"/>
          <w:b/>
        </w:rPr>
      </w:pPr>
      <w:hyperlink r:id="rId26" w:history="1">
        <w:r w:rsidRPr="00A87131">
          <w:rPr>
            <w:rStyle w:val="Hypertextovprepojenie"/>
            <w:rFonts w:ascii="Times New Roman" w:hAnsi="Times New Roman"/>
          </w:rPr>
          <w:t xml:space="preserve">Historické údaje - </w:t>
        </w:r>
        <w:proofErr w:type="spellStart"/>
        <w:r w:rsidRPr="00A87131">
          <w:rPr>
            <w:rStyle w:val="Hypertextovprepojenie"/>
            <w:rFonts w:ascii="Times New Roman" w:hAnsi="Times New Roman"/>
          </w:rPr>
          <w:t>rpvs</w:t>
        </w:r>
        <w:proofErr w:type="spellEnd"/>
      </w:hyperlink>
    </w:p>
    <w:p w14:paraId="05EF7053" w14:textId="67BA1B4A" w:rsidR="00F51B92" w:rsidRPr="00A87131" w:rsidRDefault="00594866" w:rsidP="00594866">
      <w:pPr>
        <w:spacing w:after="20"/>
        <w:ind w:left="284"/>
        <w:jc w:val="both"/>
        <w:rPr>
          <w:rFonts w:ascii="Times New Roman" w:hAnsi="Times New Roman"/>
          <w:bCs/>
          <w:sz w:val="22"/>
          <w:szCs w:val="22"/>
        </w:rPr>
      </w:pPr>
      <w:r w:rsidRPr="00A87131">
        <w:rPr>
          <w:rFonts w:ascii="Times New Roman" w:hAnsi="Times New Roman"/>
          <w:sz w:val="22"/>
          <w:szCs w:val="22"/>
        </w:rPr>
        <w:t xml:space="preserve">Posledná aktualizácia/overenie nesmie byť staršie ako 6 mesiacov pred podpisom zmluvy posledná prebehla: </w:t>
      </w:r>
      <w:r w:rsidR="009B70AB" w:rsidRPr="00A87131">
        <w:rPr>
          <w:rFonts w:ascii="Times New Roman" w:hAnsi="Times New Roman"/>
          <w:sz w:val="22"/>
          <w:szCs w:val="22"/>
        </w:rPr>
        <w:t>22.01.2026</w:t>
      </w:r>
      <w:r w:rsidRPr="00A87131">
        <w:rPr>
          <w:rFonts w:ascii="Times New Roman" w:hAnsi="Times New Roman"/>
          <w:sz w:val="22"/>
          <w:szCs w:val="22"/>
        </w:rPr>
        <w:t>.</w:t>
      </w:r>
    </w:p>
    <w:p w14:paraId="08DE53D8" w14:textId="77777777" w:rsidR="00AC7967" w:rsidRDefault="00AC7967" w:rsidP="00F51B92">
      <w:pPr>
        <w:spacing w:after="120"/>
        <w:ind w:left="284"/>
        <w:jc w:val="both"/>
        <w:rPr>
          <w:rFonts w:ascii="Times New Roman" w:hAnsi="Times New Roman"/>
          <w:bCs/>
          <w:sz w:val="22"/>
          <w:szCs w:val="22"/>
        </w:rPr>
      </w:pPr>
    </w:p>
    <w:p w14:paraId="4DB4E011" w14:textId="367385BC" w:rsidR="00F51B92" w:rsidRPr="002A76C2" w:rsidRDefault="00F51B92" w:rsidP="00F51B92">
      <w:pPr>
        <w:spacing w:after="120"/>
        <w:ind w:left="284"/>
        <w:jc w:val="both"/>
        <w:rPr>
          <w:rFonts w:ascii="Times New Roman" w:hAnsi="Times New Roman"/>
          <w:bCs/>
          <w:sz w:val="22"/>
          <w:szCs w:val="22"/>
        </w:rPr>
      </w:pPr>
      <w:r w:rsidRPr="002A76C2">
        <w:rPr>
          <w:rFonts w:ascii="Times New Roman" w:hAnsi="Times New Roman"/>
          <w:bCs/>
          <w:sz w:val="22"/>
          <w:szCs w:val="22"/>
        </w:rPr>
        <w:t xml:space="preserve">Podiel subdodávok </w:t>
      </w:r>
      <w:r w:rsidR="00744CED" w:rsidRPr="002A76C2">
        <w:rPr>
          <w:rFonts w:ascii="Times New Roman" w:hAnsi="Times New Roman"/>
          <w:bCs/>
          <w:sz w:val="22"/>
          <w:szCs w:val="22"/>
        </w:rPr>
        <w:t xml:space="preserve">podľa ponuky </w:t>
      </w:r>
      <w:r w:rsidRPr="002A76C2">
        <w:rPr>
          <w:rFonts w:ascii="Times New Roman" w:hAnsi="Times New Roman"/>
          <w:bCs/>
          <w:sz w:val="22"/>
          <w:szCs w:val="22"/>
        </w:rPr>
        <w:t>je nasledovný:</w:t>
      </w:r>
    </w:p>
    <w:tbl>
      <w:tblPr>
        <w:tblStyle w:val="Mriekatabuky"/>
        <w:tblW w:w="0" w:type="auto"/>
        <w:tblInd w:w="250" w:type="dxa"/>
        <w:tblLook w:val="04A0" w:firstRow="1" w:lastRow="0" w:firstColumn="1" w:lastColumn="0" w:noHBand="0" w:noVBand="1"/>
      </w:tblPr>
      <w:tblGrid>
        <w:gridCol w:w="3628"/>
        <w:gridCol w:w="3867"/>
        <w:gridCol w:w="1457"/>
      </w:tblGrid>
      <w:tr w:rsidR="008155FE" w:rsidRPr="002A76C2" w14:paraId="41F92D46" w14:textId="77777777" w:rsidTr="00744CED">
        <w:tc>
          <w:tcPr>
            <w:tcW w:w="3628" w:type="dxa"/>
            <w:shd w:val="clear" w:color="auto" w:fill="D0CECE"/>
            <w:vAlign w:val="center"/>
          </w:tcPr>
          <w:p w14:paraId="7FDE2A4A" w14:textId="77777777" w:rsidR="008155FE" w:rsidRPr="002A76C2" w:rsidRDefault="008155FE" w:rsidP="001A7AF6">
            <w:pPr>
              <w:contextualSpacing/>
              <w:jc w:val="center"/>
              <w:rPr>
                <w:rFonts w:ascii="Times New Roman" w:hAnsi="Times New Roman"/>
                <w:b/>
                <w:bCs/>
                <w:sz w:val="22"/>
                <w:szCs w:val="22"/>
              </w:rPr>
            </w:pPr>
            <w:r w:rsidRPr="002A76C2">
              <w:rPr>
                <w:rFonts w:ascii="Times New Roman" w:hAnsi="Times New Roman"/>
                <w:b/>
                <w:bCs/>
                <w:sz w:val="22"/>
                <w:szCs w:val="22"/>
              </w:rPr>
              <w:t>Obchodné meno, sídlo, IČO subdodávateľa</w:t>
            </w:r>
          </w:p>
        </w:tc>
        <w:tc>
          <w:tcPr>
            <w:tcW w:w="3867" w:type="dxa"/>
            <w:shd w:val="clear" w:color="auto" w:fill="D0CECE"/>
          </w:tcPr>
          <w:p w14:paraId="090963E1" w14:textId="77777777" w:rsidR="008155FE" w:rsidRPr="002A76C2" w:rsidRDefault="008155FE" w:rsidP="001A7AF6">
            <w:pPr>
              <w:contextualSpacing/>
              <w:jc w:val="center"/>
              <w:rPr>
                <w:rFonts w:ascii="Times New Roman" w:hAnsi="Times New Roman"/>
                <w:b/>
                <w:bCs/>
                <w:sz w:val="22"/>
                <w:szCs w:val="22"/>
              </w:rPr>
            </w:pPr>
            <w:r w:rsidRPr="002A76C2">
              <w:rPr>
                <w:rFonts w:ascii="Times New Roman" w:hAnsi="Times New Roman"/>
                <w:b/>
                <w:bCs/>
                <w:sz w:val="22"/>
                <w:szCs w:val="22"/>
              </w:rPr>
              <w:t>Predmet subdodávky</w:t>
            </w:r>
          </w:p>
        </w:tc>
        <w:tc>
          <w:tcPr>
            <w:tcW w:w="1457" w:type="dxa"/>
            <w:shd w:val="clear" w:color="auto" w:fill="D9D9D9" w:themeFill="background1" w:themeFillShade="D9"/>
            <w:vAlign w:val="center"/>
          </w:tcPr>
          <w:p w14:paraId="4849601E" w14:textId="77777777" w:rsidR="008155FE" w:rsidRPr="002A76C2" w:rsidRDefault="008155FE" w:rsidP="001A7AF6">
            <w:pPr>
              <w:contextualSpacing/>
              <w:jc w:val="center"/>
              <w:rPr>
                <w:rFonts w:ascii="Times New Roman" w:hAnsi="Times New Roman"/>
                <w:b/>
                <w:bCs/>
                <w:sz w:val="22"/>
                <w:szCs w:val="22"/>
              </w:rPr>
            </w:pPr>
            <w:r w:rsidRPr="002A76C2">
              <w:rPr>
                <w:rFonts w:ascii="Times New Roman" w:hAnsi="Times New Roman"/>
                <w:b/>
                <w:bCs/>
                <w:sz w:val="22"/>
                <w:szCs w:val="22"/>
              </w:rPr>
              <w:t>Podiel subdodávky</w:t>
            </w:r>
          </w:p>
        </w:tc>
      </w:tr>
      <w:tr w:rsidR="008155FE" w:rsidRPr="002A76C2" w14:paraId="7A9EF48A" w14:textId="77777777" w:rsidTr="00744CED">
        <w:tc>
          <w:tcPr>
            <w:tcW w:w="3628" w:type="dxa"/>
            <w:vAlign w:val="center"/>
          </w:tcPr>
          <w:p w14:paraId="0F4AB01F" w14:textId="15DB7225" w:rsidR="008155FE" w:rsidRPr="002A76C2" w:rsidRDefault="008155FE" w:rsidP="001A7AF6">
            <w:pPr>
              <w:contextualSpacing/>
              <w:rPr>
                <w:rFonts w:ascii="Times New Roman" w:hAnsi="Times New Roman"/>
                <w:bCs/>
                <w:sz w:val="22"/>
                <w:szCs w:val="22"/>
              </w:rPr>
            </w:pPr>
            <w:r w:rsidRPr="002A76C2">
              <w:rPr>
                <w:rFonts w:ascii="Times New Roman" w:hAnsi="Times New Roman"/>
                <w:b/>
                <w:color w:val="000000" w:themeColor="text1"/>
                <w:sz w:val="22"/>
                <w:szCs w:val="22"/>
              </w:rPr>
              <w:t>Subdodávatelia neboli uvedení.</w:t>
            </w:r>
          </w:p>
        </w:tc>
        <w:tc>
          <w:tcPr>
            <w:tcW w:w="3867" w:type="dxa"/>
          </w:tcPr>
          <w:p w14:paraId="3F5358FF" w14:textId="77777777" w:rsidR="008155FE" w:rsidRPr="002A76C2" w:rsidRDefault="008155FE" w:rsidP="001A7AF6">
            <w:pPr>
              <w:contextualSpacing/>
              <w:jc w:val="center"/>
              <w:rPr>
                <w:rFonts w:ascii="Times New Roman" w:hAnsi="Times New Roman"/>
                <w:b/>
                <w:bCs/>
                <w:sz w:val="22"/>
                <w:szCs w:val="22"/>
              </w:rPr>
            </w:pPr>
            <w:r w:rsidRPr="002A76C2">
              <w:rPr>
                <w:rFonts w:ascii="Times New Roman" w:hAnsi="Times New Roman"/>
                <w:bCs/>
                <w:color w:val="000000" w:themeColor="text1"/>
                <w:sz w:val="22"/>
                <w:szCs w:val="22"/>
              </w:rPr>
              <w:t>Neuplatňuje sa.</w:t>
            </w:r>
          </w:p>
        </w:tc>
        <w:tc>
          <w:tcPr>
            <w:tcW w:w="1457" w:type="dxa"/>
            <w:vAlign w:val="center"/>
          </w:tcPr>
          <w:p w14:paraId="7B8A1044" w14:textId="77777777" w:rsidR="008155FE" w:rsidRPr="002A76C2" w:rsidRDefault="008155FE" w:rsidP="001A7AF6">
            <w:pPr>
              <w:contextualSpacing/>
              <w:jc w:val="center"/>
              <w:rPr>
                <w:rFonts w:ascii="Times New Roman" w:hAnsi="Times New Roman"/>
                <w:b/>
                <w:bCs/>
                <w:sz w:val="22"/>
                <w:szCs w:val="22"/>
              </w:rPr>
            </w:pPr>
            <w:r w:rsidRPr="002A76C2">
              <w:rPr>
                <w:rFonts w:ascii="Times New Roman" w:hAnsi="Times New Roman"/>
                <w:b/>
                <w:bCs/>
                <w:sz w:val="22"/>
                <w:szCs w:val="22"/>
              </w:rPr>
              <w:t>0 %</w:t>
            </w:r>
          </w:p>
        </w:tc>
      </w:tr>
    </w:tbl>
    <w:p w14:paraId="7FDE0758" w14:textId="77777777" w:rsidR="008155FE" w:rsidRPr="002A76C2" w:rsidRDefault="008155FE" w:rsidP="000C052E">
      <w:pPr>
        <w:pStyle w:val="Hlavika"/>
        <w:tabs>
          <w:tab w:val="center" w:pos="2268"/>
          <w:tab w:val="right" w:pos="5387"/>
        </w:tabs>
        <w:spacing w:after="40"/>
        <w:ind w:left="426" w:right="-2"/>
        <w:jc w:val="both"/>
        <w:rPr>
          <w:sz w:val="22"/>
          <w:szCs w:val="22"/>
          <w:lang w:val="sk-SK"/>
        </w:rPr>
      </w:pPr>
    </w:p>
    <w:p w14:paraId="61324D59" w14:textId="3567C7F8" w:rsidR="008155FE" w:rsidRPr="002A76C2" w:rsidRDefault="00744CED" w:rsidP="000C052E">
      <w:pPr>
        <w:pStyle w:val="Hlavika"/>
        <w:tabs>
          <w:tab w:val="center" w:pos="2268"/>
          <w:tab w:val="right" w:pos="5387"/>
        </w:tabs>
        <w:spacing w:after="40"/>
        <w:ind w:left="426" w:right="-2"/>
        <w:jc w:val="both"/>
        <w:rPr>
          <w:sz w:val="22"/>
          <w:szCs w:val="22"/>
          <w:lang w:val="sk-SK"/>
        </w:rPr>
      </w:pPr>
      <w:r w:rsidRPr="002A76C2">
        <w:rPr>
          <w:sz w:val="22"/>
          <w:szCs w:val="22"/>
          <w:lang w:val="sk-SK"/>
        </w:rPr>
        <w:t>Uchádzač v Prílohe č. 3 súťažných podkladov vyhlásil, že na plnení predmetu zákazky sa nebudú podieľať subdodávatelia; podiel subdodávok je 0 %.</w:t>
      </w:r>
    </w:p>
    <w:p w14:paraId="412D3F32" w14:textId="77777777" w:rsidR="008155FE" w:rsidRDefault="008155FE" w:rsidP="000C052E">
      <w:pPr>
        <w:pStyle w:val="Hlavika"/>
        <w:tabs>
          <w:tab w:val="center" w:pos="2268"/>
          <w:tab w:val="right" w:pos="5387"/>
        </w:tabs>
        <w:spacing w:after="40"/>
        <w:ind w:left="426" w:right="-2"/>
        <w:jc w:val="both"/>
        <w:rPr>
          <w:sz w:val="22"/>
          <w:szCs w:val="22"/>
          <w:lang w:val="sk-SK"/>
        </w:rPr>
      </w:pPr>
    </w:p>
    <w:p w14:paraId="4657CB5B" w14:textId="31213335" w:rsidR="00D03DB6" w:rsidRDefault="00D03DB6" w:rsidP="00D03DB6">
      <w:pPr>
        <w:pStyle w:val="Odsekzoznamu"/>
        <w:numPr>
          <w:ilvl w:val="0"/>
          <w:numId w:val="1"/>
        </w:numPr>
        <w:spacing w:after="120"/>
        <w:ind w:left="284" w:hanging="284"/>
        <w:jc w:val="both"/>
      </w:pPr>
      <w:r w:rsidRPr="006D5C2C">
        <w:rPr>
          <w:rFonts w:ascii="Times New Roman" w:hAnsi="Times New Roman"/>
          <w:b/>
          <w:bCs/>
        </w:rPr>
        <w:t>Vyhodnotenie osobného postavenia podľa § 32 ods. 1 ZVO a povinnosť zápisu do RPVS u subdodávateľov a tretích osôb pred odoslaním informácie o výsledku:</w:t>
      </w:r>
    </w:p>
    <w:p w14:paraId="494D2D1F" w14:textId="51E73196" w:rsidR="00CB49BF" w:rsidRDefault="00D03DB6" w:rsidP="000C052E">
      <w:pPr>
        <w:pStyle w:val="Hlavika"/>
        <w:tabs>
          <w:tab w:val="center" w:pos="2268"/>
          <w:tab w:val="right" w:pos="5387"/>
        </w:tabs>
        <w:spacing w:after="40"/>
        <w:ind w:left="426" w:right="-2"/>
        <w:jc w:val="both"/>
        <w:rPr>
          <w:sz w:val="22"/>
          <w:szCs w:val="22"/>
          <w:lang w:val="sk-SK"/>
        </w:rPr>
      </w:pPr>
      <w:r>
        <w:rPr>
          <w:sz w:val="22"/>
          <w:szCs w:val="22"/>
          <w:lang w:val="sk-SK"/>
        </w:rPr>
        <w:t>Uchádzač nemá tretie osoby ani subdodávateľov.</w:t>
      </w:r>
    </w:p>
    <w:p w14:paraId="4355BD53" w14:textId="77777777" w:rsidR="00D03DB6" w:rsidRDefault="00D03DB6" w:rsidP="000C052E">
      <w:pPr>
        <w:pStyle w:val="Hlavika"/>
        <w:tabs>
          <w:tab w:val="center" w:pos="2268"/>
          <w:tab w:val="right" w:pos="5387"/>
        </w:tabs>
        <w:spacing w:after="40"/>
        <w:ind w:left="426" w:right="-2"/>
        <w:jc w:val="both"/>
        <w:rPr>
          <w:sz w:val="22"/>
          <w:szCs w:val="22"/>
          <w:lang w:val="sk-SK"/>
        </w:rPr>
      </w:pPr>
    </w:p>
    <w:p w14:paraId="0A8B3A73" w14:textId="77777777" w:rsidR="00143BF8" w:rsidRPr="006D5C2C" w:rsidRDefault="00143BF8" w:rsidP="00143BF8">
      <w:pPr>
        <w:pStyle w:val="Odsekzoznamu"/>
        <w:numPr>
          <w:ilvl w:val="0"/>
          <w:numId w:val="1"/>
        </w:numPr>
        <w:spacing w:after="120"/>
        <w:ind w:left="284" w:hanging="284"/>
        <w:jc w:val="both"/>
        <w:rPr>
          <w:rFonts w:ascii="Times New Roman" w:hAnsi="Times New Roman"/>
          <w:b/>
          <w:bCs/>
        </w:rPr>
      </w:pPr>
      <w:r w:rsidRPr="006D5C2C">
        <w:rPr>
          <w:rFonts w:ascii="Times New Roman" w:hAnsi="Times New Roman"/>
          <w:b/>
          <w:bCs/>
        </w:rPr>
        <w:t>Vyhodnotenie poskytnutia súčinnosti</w:t>
      </w:r>
    </w:p>
    <w:p w14:paraId="1A4E0214" w14:textId="75CA4DC5" w:rsidR="00143BF8" w:rsidRPr="006D5C2C" w:rsidRDefault="00143BF8" w:rsidP="00143BF8">
      <w:pPr>
        <w:pStyle w:val="Odsekzoznamu"/>
        <w:spacing w:after="120"/>
        <w:ind w:left="284"/>
        <w:jc w:val="both"/>
        <w:rPr>
          <w:rFonts w:ascii="Times New Roman" w:hAnsi="Times New Roman"/>
        </w:rPr>
      </w:pPr>
      <w:r w:rsidRPr="006D5C2C">
        <w:rPr>
          <w:rFonts w:ascii="Times New Roman" w:hAnsi="Times New Roman"/>
        </w:rPr>
        <w:t>Úspešnému uchádzačovi bola doručená dňa</w:t>
      </w:r>
      <w:r w:rsidRPr="006D5C2C">
        <w:rPr>
          <w:rFonts w:ascii="Times New Roman" w:eastAsia="Times New Roman" w:hAnsi="Times New Roman"/>
          <w:color w:val="333333"/>
          <w:lang w:eastAsia="cs-CZ"/>
        </w:rPr>
        <w:t xml:space="preserve"> </w:t>
      </w:r>
      <w:r w:rsidR="00BB080D" w:rsidRPr="00BB080D">
        <w:rPr>
          <w:rFonts w:ascii="Times New Roman" w:hAnsi="Times New Roman"/>
          <w:b/>
          <w:bCs/>
        </w:rPr>
        <w:t xml:space="preserve">28.05.2026 </w:t>
      </w:r>
      <w:r w:rsidR="00BB080D" w:rsidRPr="00BB080D">
        <w:rPr>
          <w:rFonts w:ascii="Times New Roman" w:hAnsi="Times New Roman"/>
          <w:b/>
          <w:bCs/>
        </w:rPr>
        <w:t xml:space="preserve">o </w:t>
      </w:r>
      <w:r w:rsidR="00BB080D" w:rsidRPr="00BB080D">
        <w:rPr>
          <w:rFonts w:ascii="Times New Roman" w:hAnsi="Times New Roman"/>
          <w:b/>
          <w:bCs/>
        </w:rPr>
        <w:t>12:18:46</w:t>
      </w:r>
      <w:r w:rsidR="00BB080D" w:rsidRPr="00BB080D">
        <w:rPr>
          <w:rFonts w:ascii="Times New Roman" w:hAnsi="Times New Roman"/>
          <w:b/>
          <w:bCs/>
        </w:rPr>
        <w:t xml:space="preserve"> hod.</w:t>
      </w:r>
      <w:r w:rsidRPr="006D5C2C">
        <w:rPr>
          <w:rFonts w:ascii="Times New Roman" w:hAnsi="Times New Roman"/>
        </w:rPr>
        <w:t xml:space="preserve"> informácia o výsledku a zároveň žiadosť o poskytnutie súčinnosti k podpisu zmluvy. Uchádzač mal 10 pracovných dní na </w:t>
      </w:r>
      <w:r w:rsidRPr="00894385">
        <w:rPr>
          <w:rFonts w:ascii="Times New Roman" w:hAnsi="Times New Roman"/>
        </w:rPr>
        <w:t>poskytnutie súčinnosti k podpisu zmluvy</w:t>
      </w:r>
      <w:r w:rsidR="003777DF" w:rsidRPr="00894385">
        <w:rPr>
          <w:rFonts w:ascii="Times New Roman" w:hAnsi="Times New Roman"/>
        </w:rPr>
        <w:t xml:space="preserve"> t.j. do</w:t>
      </w:r>
      <w:r w:rsidR="002C7247" w:rsidRPr="00894385">
        <w:rPr>
          <w:rFonts w:ascii="Times New Roman" w:hAnsi="Times New Roman"/>
        </w:rPr>
        <w:t xml:space="preserve"> 11.06.2026</w:t>
      </w:r>
      <w:r w:rsidR="003777DF" w:rsidRPr="00894385">
        <w:rPr>
          <w:rFonts w:ascii="Times New Roman" w:hAnsi="Times New Roman"/>
          <w:b/>
          <w:bCs/>
        </w:rPr>
        <w:t>.</w:t>
      </w:r>
      <w:r w:rsidR="003777DF" w:rsidRPr="00894385">
        <w:rPr>
          <w:rFonts w:ascii="Times New Roman" w:hAnsi="Times New Roman"/>
        </w:rPr>
        <w:t xml:space="preserve"> Odpoveď doručil v  uchádzač dňa </w:t>
      </w:r>
      <w:r w:rsidR="00894385" w:rsidRPr="00894385">
        <w:rPr>
          <w:rFonts w:ascii="Times New Roman" w:hAnsi="Times New Roman"/>
          <w:b/>
          <w:bCs/>
        </w:rPr>
        <w:t>03.06.2026</w:t>
      </w:r>
      <w:r w:rsidR="00894385" w:rsidRPr="00894385">
        <w:rPr>
          <w:rFonts w:ascii="Times New Roman" w:hAnsi="Times New Roman"/>
          <w:b/>
          <w:bCs/>
        </w:rPr>
        <w:t xml:space="preserve"> o</w:t>
      </w:r>
      <w:r w:rsidR="00894385" w:rsidRPr="00894385">
        <w:rPr>
          <w:rFonts w:ascii="Times New Roman" w:hAnsi="Times New Roman"/>
          <w:b/>
          <w:bCs/>
        </w:rPr>
        <w:t xml:space="preserve"> 11:20:35</w:t>
      </w:r>
      <w:r w:rsidR="00894385" w:rsidRPr="00894385">
        <w:rPr>
          <w:rFonts w:ascii="Times New Roman" w:hAnsi="Times New Roman"/>
          <w:b/>
          <w:bCs/>
        </w:rPr>
        <w:t xml:space="preserve"> hod</w:t>
      </w:r>
      <w:r w:rsidR="00894385">
        <w:rPr>
          <w:rFonts w:ascii="Times New Roman" w:hAnsi="Times New Roman"/>
          <w:b/>
          <w:bCs/>
        </w:rPr>
        <w:t>.</w:t>
      </w:r>
      <w:r w:rsidRPr="006D5C2C">
        <w:rPr>
          <w:rFonts w:ascii="Times New Roman" w:hAnsi="Times New Roman"/>
        </w:rPr>
        <w:t>. Na základe žiadosti mal uchádzač predložiť nasledovné, pričom komisia pod jednotlivými bodmi zároveň uvádza aj vyhodnotenie predložených dokladov a dokumentov:</w:t>
      </w:r>
    </w:p>
    <w:p w14:paraId="3DB28ADD" w14:textId="17B4AC65" w:rsidR="00143BF8" w:rsidRPr="00C50B32" w:rsidRDefault="00A65A54" w:rsidP="00143BF8">
      <w:pPr>
        <w:widowControl w:val="0"/>
        <w:numPr>
          <w:ilvl w:val="0"/>
          <w:numId w:val="43"/>
        </w:numPr>
        <w:tabs>
          <w:tab w:val="left" w:pos="709"/>
        </w:tabs>
        <w:spacing w:before="1" w:after="120"/>
        <w:ind w:left="709" w:right="11" w:hanging="425"/>
        <w:jc w:val="both"/>
        <w:rPr>
          <w:rFonts w:ascii="Times New Roman" w:hAnsi="Times New Roman"/>
          <w:i/>
          <w:spacing w:val="-1"/>
          <w:sz w:val="22"/>
          <w:szCs w:val="22"/>
        </w:rPr>
      </w:pPr>
      <w:r w:rsidRPr="00A65A54">
        <w:rPr>
          <w:rFonts w:ascii="Times New Roman" w:hAnsi="Times New Roman"/>
          <w:b/>
          <w:spacing w:val="-1"/>
          <w:sz w:val="22"/>
          <w:szCs w:val="22"/>
        </w:rPr>
        <w:t>Vyplnenú,</w:t>
      </w:r>
      <w:r w:rsidRPr="00A65A54">
        <w:rPr>
          <w:rFonts w:ascii="Times New Roman" w:hAnsi="Times New Roman"/>
          <w:b/>
          <w:sz w:val="22"/>
          <w:szCs w:val="22"/>
        </w:rPr>
        <w:t xml:space="preserve"> </w:t>
      </w:r>
      <w:r w:rsidRPr="00A65A54">
        <w:rPr>
          <w:rFonts w:ascii="Times New Roman" w:hAnsi="Times New Roman"/>
          <w:b/>
          <w:spacing w:val="21"/>
          <w:sz w:val="22"/>
          <w:szCs w:val="22"/>
        </w:rPr>
        <w:t xml:space="preserve"> </w:t>
      </w:r>
      <w:r w:rsidRPr="00A65A54">
        <w:rPr>
          <w:rFonts w:ascii="Times New Roman" w:hAnsi="Times New Roman"/>
          <w:b/>
          <w:spacing w:val="-1"/>
          <w:sz w:val="22"/>
          <w:szCs w:val="22"/>
        </w:rPr>
        <w:t>nepodpísanú</w:t>
      </w:r>
      <w:r w:rsidRPr="00A65A54">
        <w:rPr>
          <w:rFonts w:ascii="Times New Roman" w:hAnsi="Times New Roman"/>
          <w:b/>
          <w:sz w:val="22"/>
          <w:szCs w:val="22"/>
        </w:rPr>
        <w:t xml:space="preserve"> </w:t>
      </w:r>
      <w:r w:rsidRPr="00A65A54">
        <w:rPr>
          <w:rFonts w:ascii="Times New Roman" w:hAnsi="Times New Roman"/>
          <w:b/>
          <w:spacing w:val="19"/>
          <w:sz w:val="22"/>
          <w:szCs w:val="22"/>
        </w:rPr>
        <w:t xml:space="preserve"> </w:t>
      </w:r>
      <w:r w:rsidRPr="00A65A54">
        <w:rPr>
          <w:rFonts w:ascii="Times New Roman" w:hAnsi="Times New Roman"/>
          <w:b/>
          <w:sz w:val="22"/>
          <w:szCs w:val="22"/>
        </w:rPr>
        <w:t xml:space="preserve">a </w:t>
      </w:r>
      <w:r w:rsidRPr="00A65A54">
        <w:rPr>
          <w:rFonts w:ascii="Times New Roman" w:hAnsi="Times New Roman"/>
          <w:b/>
          <w:spacing w:val="21"/>
          <w:sz w:val="22"/>
          <w:szCs w:val="22"/>
        </w:rPr>
        <w:t xml:space="preserve"> </w:t>
      </w:r>
      <w:r w:rsidRPr="00A65A54">
        <w:rPr>
          <w:rFonts w:ascii="Times New Roman" w:hAnsi="Times New Roman"/>
          <w:b/>
          <w:spacing w:val="-1"/>
          <w:sz w:val="22"/>
          <w:szCs w:val="22"/>
        </w:rPr>
        <w:t>neopečiatkovanú</w:t>
      </w:r>
      <w:r w:rsidRPr="00A65A54">
        <w:rPr>
          <w:rFonts w:ascii="Times New Roman" w:hAnsi="Times New Roman"/>
          <w:b/>
          <w:sz w:val="22"/>
          <w:szCs w:val="22"/>
        </w:rPr>
        <w:t xml:space="preserve"> </w:t>
      </w:r>
      <w:r w:rsidRPr="00A65A54">
        <w:rPr>
          <w:rFonts w:ascii="Times New Roman" w:hAnsi="Times New Roman"/>
          <w:b/>
          <w:spacing w:val="21"/>
          <w:sz w:val="22"/>
          <w:szCs w:val="22"/>
        </w:rPr>
        <w:t xml:space="preserve"> </w:t>
      </w:r>
      <w:r w:rsidRPr="00A65A54">
        <w:rPr>
          <w:rFonts w:ascii="Times New Roman" w:hAnsi="Times New Roman"/>
          <w:b/>
          <w:spacing w:val="-1"/>
          <w:sz w:val="22"/>
          <w:szCs w:val="22"/>
        </w:rPr>
        <w:t>Zmluvu</w:t>
      </w:r>
      <w:r w:rsidRPr="00A65A54">
        <w:rPr>
          <w:rFonts w:ascii="Times New Roman" w:hAnsi="Times New Roman"/>
          <w:b/>
          <w:sz w:val="22"/>
          <w:szCs w:val="22"/>
        </w:rPr>
        <w:t xml:space="preserve"> </w:t>
      </w:r>
      <w:r w:rsidRPr="00A65A54">
        <w:rPr>
          <w:rFonts w:ascii="Times New Roman" w:hAnsi="Times New Roman"/>
          <w:b/>
          <w:spacing w:val="21"/>
          <w:sz w:val="22"/>
          <w:szCs w:val="22"/>
        </w:rPr>
        <w:t xml:space="preserve"> </w:t>
      </w:r>
      <w:r w:rsidRPr="00A65A54">
        <w:rPr>
          <w:rFonts w:ascii="Times New Roman" w:hAnsi="Times New Roman"/>
          <w:b/>
          <w:sz w:val="22"/>
          <w:szCs w:val="22"/>
        </w:rPr>
        <w:t xml:space="preserve">so </w:t>
      </w:r>
      <w:r w:rsidRPr="00A65A54">
        <w:rPr>
          <w:rFonts w:ascii="Times New Roman" w:hAnsi="Times New Roman"/>
          <w:b/>
          <w:spacing w:val="22"/>
          <w:sz w:val="22"/>
          <w:szCs w:val="22"/>
        </w:rPr>
        <w:t xml:space="preserve"> </w:t>
      </w:r>
      <w:r w:rsidRPr="00A65A54">
        <w:rPr>
          <w:rFonts w:ascii="Times New Roman" w:hAnsi="Times New Roman"/>
          <w:b/>
          <w:spacing w:val="-1"/>
          <w:sz w:val="22"/>
          <w:szCs w:val="22"/>
        </w:rPr>
        <w:t>všetkými</w:t>
      </w:r>
      <w:r w:rsidRPr="00A65A54">
        <w:rPr>
          <w:rFonts w:ascii="Times New Roman" w:hAnsi="Times New Roman"/>
          <w:b/>
          <w:sz w:val="22"/>
          <w:szCs w:val="22"/>
        </w:rPr>
        <w:t xml:space="preserve"> </w:t>
      </w:r>
      <w:r w:rsidRPr="00A65A54">
        <w:rPr>
          <w:rFonts w:ascii="Times New Roman" w:hAnsi="Times New Roman"/>
          <w:b/>
          <w:spacing w:val="26"/>
          <w:sz w:val="22"/>
          <w:szCs w:val="22"/>
        </w:rPr>
        <w:t xml:space="preserve"> </w:t>
      </w:r>
      <w:r w:rsidRPr="00A65A54">
        <w:rPr>
          <w:rFonts w:ascii="Times New Roman" w:hAnsi="Times New Roman"/>
          <w:b/>
          <w:spacing w:val="-1"/>
          <w:sz w:val="22"/>
          <w:szCs w:val="22"/>
        </w:rPr>
        <w:t>jej</w:t>
      </w:r>
      <w:r w:rsidRPr="00A65A54">
        <w:rPr>
          <w:rFonts w:ascii="Times New Roman" w:hAnsi="Times New Roman"/>
          <w:b/>
          <w:sz w:val="22"/>
          <w:szCs w:val="22"/>
        </w:rPr>
        <w:t xml:space="preserve"> </w:t>
      </w:r>
      <w:r w:rsidRPr="00A65A54">
        <w:rPr>
          <w:rFonts w:ascii="Times New Roman" w:hAnsi="Times New Roman"/>
          <w:b/>
          <w:spacing w:val="22"/>
          <w:sz w:val="22"/>
          <w:szCs w:val="22"/>
        </w:rPr>
        <w:t xml:space="preserve"> </w:t>
      </w:r>
      <w:r w:rsidRPr="00A65A54">
        <w:rPr>
          <w:rFonts w:ascii="Times New Roman" w:hAnsi="Times New Roman"/>
          <w:b/>
          <w:spacing w:val="-1"/>
          <w:sz w:val="22"/>
          <w:szCs w:val="22"/>
        </w:rPr>
        <w:t>neoddeliteľnými</w:t>
      </w:r>
      <w:r w:rsidRPr="00A65A54">
        <w:rPr>
          <w:rFonts w:ascii="Times New Roman" w:hAnsi="Times New Roman"/>
          <w:b/>
          <w:spacing w:val="69"/>
          <w:sz w:val="22"/>
          <w:szCs w:val="22"/>
        </w:rPr>
        <w:t xml:space="preserve"> </w:t>
      </w:r>
      <w:r w:rsidRPr="00A65A54">
        <w:rPr>
          <w:rFonts w:ascii="Times New Roman" w:hAnsi="Times New Roman"/>
          <w:b/>
          <w:spacing w:val="-1"/>
          <w:sz w:val="22"/>
          <w:szCs w:val="22"/>
        </w:rPr>
        <w:t>prílohami,</w:t>
      </w:r>
      <w:r w:rsidRPr="00A65A54">
        <w:rPr>
          <w:rFonts w:ascii="Times New Roman" w:hAnsi="Times New Roman"/>
          <w:b/>
          <w:spacing w:val="36"/>
          <w:sz w:val="22"/>
          <w:szCs w:val="22"/>
        </w:rPr>
        <w:t xml:space="preserve"> </w:t>
      </w:r>
      <w:r w:rsidRPr="00A65A54">
        <w:rPr>
          <w:rFonts w:ascii="Times New Roman" w:hAnsi="Times New Roman"/>
          <w:spacing w:val="-1"/>
          <w:sz w:val="22"/>
          <w:szCs w:val="22"/>
        </w:rPr>
        <w:t>ktorej</w:t>
      </w:r>
      <w:r w:rsidRPr="00A65A54">
        <w:rPr>
          <w:rFonts w:ascii="Times New Roman" w:hAnsi="Times New Roman"/>
          <w:spacing w:val="37"/>
          <w:sz w:val="22"/>
          <w:szCs w:val="22"/>
        </w:rPr>
        <w:t xml:space="preserve"> </w:t>
      </w:r>
      <w:r w:rsidRPr="00A65A54">
        <w:rPr>
          <w:rFonts w:ascii="Times New Roman" w:hAnsi="Times New Roman"/>
          <w:spacing w:val="-1"/>
          <w:sz w:val="22"/>
          <w:szCs w:val="22"/>
        </w:rPr>
        <w:t>znenie</w:t>
      </w:r>
      <w:r w:rsidRPr="00A65A54">
        <w:rPr>
          <w:rFonts w:ascii="Times New Roman" w:hAnsi="Times New Roman"/>
          <w:spacing w:val="37"/>
          <w:sz w:val="22"/>
          <w:szCs w:val="22"/>
        </w:rPr>
        <w:t xml:space="preserve"> </w:t>
      </w:r>
      <w:r w:rsidRPr="00A65A54">
        <w:rPr>
          <w:rFonts w:ascii="Times New Roman" w:hAnsi="Times New Roman"/>
          <w:sz w:val="22"/>
          <w:szCs w:val="22"/>
        </w:rPr>
        <w:t>a</w:t>
      </w:r>
      <w:r w:rsidRPr="00A65A54">
        <w:rPr>
          <w:rFonts w:ascii="Times New Roman" w:hAnsi="Times New Roman"/>
          <w:spacing w:val="-2"/>
          <w:sz w:val="22"/>
          <w:szCs w:val="22"/>
        </w:rPr>
        <w:t xml:space="preserve"> </w:t>
      </w:r>
      <w:r w:rsidRPr="00A65A54">
        <w:rPr>
          <w:rFonts w:ascii="Times New Roman" w:hAnsi="Times New Roman"/>
          <w:b/>
          <w:bCs/>
          <w:spacing w:val="-1"/>
          <w:sz w:val="22"/>
          <w:szCs w:val="22"/>
        </w:rPr>
        <w:t>všetky</w:t>
      </w:r>
      <w:r w:rsidRPr="00A65A54">
        <w:rPr>
          <w:rFonts w:ascii="Times New Roman" w:hAnsi="Times New Roman"/>
          <w:b/>
          <w:bCs/>
          <w:spacing w:val="38"/>
          <w:sz w:val="22"/>
          <w:szCs w:val="22"/>
        </w:rPr>
        <w:t xml:space="preserve"> </w:t>
      </w:r>
      <w:r w:rsidRPr="00A65A54">
        <w:rPr>
          <w:rFonts w:ascii="Times New Roman" w:hAnsi="Times New Roman"/>
          <w:b/>
          <w:bCs/>
          <w:spacing w:val="-1"/>
          <w:sz w:val="22"/>
          <w:szCs w:val="22"/>
        </w:rPr>
        <w:t>prílohy</w:t>
      </w:r>
      <w:r w:rsidRPr="00A65A54">
        <w:rPr>
          <w:rFonts w:ascii="Times New Roman" w:hAnsi="Times New Roman"/>
          <w:spacing w:val="36"/>
          <w:sz w:val="22"/>
          <w:szCs w:val="22"/>
        </w:rPr>
        <w:t xml:space="preserve"> </w:t>
      </w:r>
      <w:r w:rsidRPr="00A65A54">
        <w:rPr>
          <w:rFonts w:ascii="Times New Roman" w:hAnsi="Times New Roman"/>
          <w:spacing w:val="-1"/>
          <w:sz w:val="22"/>
          <w:szCs w:val="22"/>
        </w:rPr>
        <w:t>si</w:t>
      </w:r>
      <w:r w:rsidRPr="00A65A54">
        <w:rPr>
          <w:rFonts w:ascii="Times New Roman" w:hAnsi="Times New Roman"/>
          <w:spacing w:val="37"/>
          <w:sz w:val="22"/>
          <w:szCs w:val="22"/>
        </w:rPr>
        <w:t xml:space="preserve"> </w:t>
      </w:r>
      <w:r w:rsidRPr="00A65A54">
        <w:rPr>
          <w:rFonts w:ascii="Times New Roman" w:hAnsi="Times New Roman"/>
          <w:sz w:val="22"/>
          <w:szCs w:val="22"/>
        </w:rPr>
        <w:t>pred</w:t>
      </w:r>
      <w:r w:rsidRPr="00A65A54">
        <w:rPr>
          <w:rFonts w:ascii="Times New Roman" w:hAnsi="Times New Roman"/>
          <w:spacing w:val="36"/>
          <w:sz w:val="22"/>
          <w:szCs w:val="22"/>
        </w:rPr>
        <w:t xml:space="preserve"> </w:t>
      </w:r>
      <w:r w:rsidRPr="00A65A54">
        <w:rPr>
          <w:rFonts w:ascii="Times New Roman" w:hAnsi="Times New Roman"/>
          <w:spacing w:val="-1"/>
          <w:sz w:val="22"/>
          <w:szCs w:val="22"/>
        </w:rPr>
        <w:t>zaslaním</w:t>
      </w:r>
      <w:r w:rsidRPr="00A65A54">
        <w:rPr>
          <w:rFonts w:ascii="Times New Roman" w:hAnsi="Times New Roman"/>
          <w:spacing w:val="37"/>
          <w:sz w:val="22"/>
          <w:szCs w:val="22"/>
        </w:rPr>
        <w:t xml:space="preserve"> </w:t>
      </w:r>
      <w:r w:rsidRPr="00A65A54">
        <w:rPr>
          <w:rFonts w:ascii="Times New Roman" w:hAnsi="Times New Roman"/>
          <w:spacing w:val="-1"/>
          <w:sz w:val="22"/>
          <w:szCs w:val="22"/>
        </w:rPr>
        <w:t>dôkladne</w:t>
      </w:r>
      <w:r w:rsidRPr="00A65A54">
        <w:rPr>
          <w:rFonts w:ascii="Times New Roman" w:hAnsi="Times New Roman"/>
          <w:spacing w:val="36"/>
          <w:sz w:val="22"/>
          <w:szCs w:val="22"/>
        </w:rPr>
        <w:t xml:space="preserve"> </w:t>
      </w:r>
      <w:r w:rsidRPr="00A65A54">
        <w:rPr>
          <w:rFonts w:ascii="Times New Roman" w:hAnsi="Times New Roman"/>
          <w:spacing w:val="-1"/>
          <w:sz w:val="22"/>
          <w:szCs w:val="22"/>
        </w:rPr>
        <w:t>skontrolujte</w:t>
      </w:r>
      <w:r w:rsidRPr="00A65A54">
        <w:rPr>
          <w:rFonts w:ascii="Times New Roman" w:hAnsi="Times New Roman"/>
          <w:spacing w:val="38"/>
          <w:sz w:val="22"/>
          <w:szCs w:val="22"/>
        </w:rPr>
        <w:t xml:space="preserve"> </w:t>
      </w:r>
      <w:r w:rsidRPr="00A65A54">
        <w:rPr>
          <w:rFonts w:ascii="Times New Roman" w:hAnsi="Times New Roman"/>
          <w:sz w:val="22"/>
          <w:szCs w:val="22"/>
        </w:rPr>
        <w:t>a</w:t>
      </w:r>
      <w:r w:rsidRPr="00A65A54">
        <w:rPr>
          <w:rFonts w:ascii="Times New Roman" w:hAnsi="Times New Roman"/>
          <w:spacing w:val="3"/>
          <w:sz w:val="22"/>
          <w:szCs w:val="22"/>
        </w:rPr>
        <w:t> </w:t>
      </w:r>
      <w:r w:rsidRPr="00A65A54">
        <w:rPr>
          <w:rFonts w:ascii="Times New Roman" w:hAnsi="Times New Roman"/>
          <w:spacing w:val="-1"/>
          <w:sz w:val="22"/>
          <w:szCs w:val="22"/>
        </w:rPr>
        <w:t xml:space="preserve">predložte </w:t>
      </w:r>
      <w:r w:rsidRPr="00A65A54">
        <w:rPr>
          <w:rFonts w:ascii="Times New Roman" w:hAnsi="Times New Roman"/>
          <w:spacing w:val="-56"/>
          <w:sz w:val="22"/>
          <w:szCs w:val="22"/>
          <w:u w:val="single" w:color="000000"/>
        </w:rPr>
        <w:t xml:space="preserve"> </w:t>
      </w:r>
      <w:r w:rsidRPr="00C50B32">
        <w:rPr>
          <w:rFonts w:ascii="Times New Roman" w:hAnsi="Times New Roman"/>
          <w:sz w:val="22"/>
          <w:szCs w:val="22"/>
          <w:u w:val="single" w:color="000000"/>
        </w:rPr>
        <w:t>pr</w:t>
      </w:r>
      <w:r w:rsidRPr="00C50B32">
        <w:rPr>
          <w:rFonts w:ascii="Times New Roman" w:hAnsi="Times New Roman"/>
          <w:spacing w:val="-1"/>
          <w:sz w:val="22"/>
          <w:szCs w:val="22"/>
          <w:u w:val="single" w:color="000000"/>
        </w:rPr>
        <w:t>ost</w:t>
      </w:r>
      <w:r w:rsidRPr="00C50B32">
        <w:rPr>
          <w:rFonts w:ascii="Times New Roman" w:hAnsi="Times New Roman"/>
          <w:sz w:val="22"/>
          <w:szCs w:val="22"/>
          <w:u w:val="single" w:color="000000"/>
        </w:rPr>
        <w:t>r</w:t>
      </w:r>
      <w:r w:rsidRPr="00C50B32">
        <w:rPr>
          <w:rFonts w:ascii="Times New Roman" w:hAnsi="Times New Roman"/>
          <w:spacing w:val="-1"/>
          <w:sz w:val="22"/>
          <w:szCs w:val="22"/>
          <w:u w:val="single" w:color="000000"/>
        </w:rPr>
        <w:t>edníctvom</w:t>
      </w:r>
      <w:r w:rsidRPr="00C50B32">
        <w:rPr>
          <w:rFonts w:ascii="Times New Roman" w:hAnsi="Times New Roman"/>
          <w:sz w:val="22"/>
          <w:szCs w:val="22"/>
          <w:u w:val="single" w:color="000000"/>
        </w:rPr>
        <w:t xml:space="preserve"> </w:t>
      </w:r>
      <w:r w:rsidRPr="00C50B32">
        <w:rPr>
          <w:rFonts w:ascii="Times New Roman" w:hAnsi="Times New Roman"/>
          <w:spacing w:val="-1"/>
          <w:sz w:val="22"/>
          <w:szCs w:val="22"/>
          <w:u w:val="single" w:color="000000"/>
        </w:rPr>
        <w:t xml:space="preserve">systému eZakazky vo formáte WORD. Zmluva musí byť v súlade s Vašou ponukou. V prílohe posielame Prílohu č. 1 </w:t>
      </w:r>
      <w:r w:rsidRPr="00C50B32">
        <w:rPr>
          <w:rFonts w:ascii="Times New Roman" w:hAnsi="Times New Roman"/>
          <w:color w:val="000000"/>
          <w:sz w:val="22"/>
          <w:szCs w:val="22"/>
          <w:u w:val="single"/>
          <w:lang w:eastAsia="sk-SK"/>
        </w:rPr>
        <w:t>Rozpis ceny zmluvy po elektronickej aukcii.</w:t>
      </w:r>
    </w:p>
    <w:p w14:paraId="058612B6" w14:textId="77777777" w:rsidR="00143BF8" w:rsidRPr="00293CDC" w:rsidRDefault="00143BF8" w:rsidP="00143BF8">
      <w:pPr>
        <w:pStyle w:val="Hlavika"/>
        <w:shd w:val="clear" w:color="auto" w:fill="D9D9D9" w:themeFill="background1" w:themeFillShade="D9"/>
        <w:tabs>
          <w:tab w:val="center" w:pos="284"/>
          <w:tab w:val="right" w:pos="5387"/>
        </w:tabs>
        <w:ind w:left="720"/>
        <w:jc w:val="both"/>
        <w:rPr>
          <w:b/>
          <w:bCs/>
          <w:sz w:val="22"/>
          <w:szCs w:val="22"/>
          <w:lang w:val="sk-SK"/>
        </w:rPr>
      </w:pPr>
      <w:r w:rsidRPr="00C50B32">
        <w:rPr>
          <w:b/>
          <w:bCs/>
          <w:sz w:val="22"/>
          <w:szCs w:val="22"/>
          <w:lang w:val="sk-SK"/>
        </w:rPr>
        <w:t>K bodu 1)</w:t>
      </w:r>
    </w:p>
    <w:p w14:paraId="03887C1B" w14:textId="08907EAC" w:rsidR="00143BF8" w:rsidRPr="006D5C2C" w:rsidRDefault="00143BF8" w:rsidP="00143BF8">
      <w:pPr>
        <w:pStyle w:val="Hlavika"/>
        <w:shd w:val="clear" w:color="auto" w:fill="D9D9D9" w:themeFill="background1" w:themeFillShade="D9"/>
        <w:tabs>
          <w:tab w:val="center" w:pos="284"/>
          <w:tab w:val="right" w:pos="5387"/>
        </w:tabs>
        <w:spacing w:after="120"/>
        <w:ind w:left="722" w:right="-2"/>
        <w:jc w:val="both"/>
        <w:rPr>
          <w:i/>
          <w:spacing w:val="-1"/>
          <w:sz w:val="22"/>
          <w:szCs w:val="22"/>
        </w:rPr>
      </w:pPr>
      <w:r w:rsidRPr="00293CDC">
        <w:rPr>
          <w:sz w:val="22"/>
          <w:szCs w:val="22"/>
        </w:rPr>
        <w:lastRenderedPageBreak/>
        <w:t>Uchádzač predložil Zmluvu o dielo podľa požiadavky. Verejný obstarávateľ upravil formátovanie, skontroloval znenie a všetky prílohy.</w:t>
      </w:r>
    </w:p>
    <w:p w14:paraId="260DBCD3" w14:textId="77777777" w:rsidR="00143BF8" w:rsidRPr="006D5C2C" w:rsidRDefault="00143BF8" w:rsidP="00143BF8">
      <w:pPr>
        <w:tabs>
          <w:tab w:val="left" w:pos="709"/>
        </w:tabs>
        <w:spacing w:before="1"/>
        <w:ind w:left="709" w:right="14"/>
        <w:jc w:val="both"/>
        <w:rPr>
          <w:rFonts w:ascii="Times New Roman" w:hAnsi="Times New Roman"/>
          <w:b/>
          <w:spacing w:val="-1"/>
          <w:sz w:val="22"/>
          <w:szCs w:val="22"/>
        </w:rPr>
      </w:pPr>
    </w:p>
    <w:p w14:paraId="7811BA26" w14:textId="459FBF19" w:rsidR="00143BF8" w:rsidRPr="004D3F2E" w:rsidRDefault="004D3F2E" w:rsidP="00143BF8">
      <w:pPr>
        <w:tabs>
          <w:tab w:val="left" w:pos="709"/>
        </w:tabs>
        <w:spacing w:before="1"/>
        <w:ind w:left="709" w:right="14"/>
        <w:jc w:val="both"/>
        <w:rPr>
          <w:rFonts w:ascii="Times New Roman" w:hAnsi="Times New Roman"/>
          <w:sz w:val="22"/>
          <w:szCs w:val="22"/>
        </w:rPr>
      </w:pPr>
      <w:r w:rsidRPr="004D3F2E">
        <w:rPr>
          <w:rFonts w:ascii="Times New Roman" w:hAnsi="Times New Roman"/>
          <w:b/>
          <w:spacing w:val="-1"/>
          <w:sz w:val="22"/>
          <w:szCs w:val="22"/>
        </w:rPr>
        <w:t>1a) údaje o všetkých známych subdodávateľoch v rozsahu podľa Prílohy č. 3 týchto súťažných podkladov –</w:t>
      </w:r>
      <w:r w:rsidRPr="004D3F2E">
        <w:rPr>
          <w:rFonts w:ascii="Times New Roman" w:hAnsi="Times New Roman"/>
          <w:bCs/>
          <w:spacing w:val="-1"/>
          <w:sz w:val="22"/>
          <w:szCs w:val="22"/>
        </w:rPr>
        <w:t xml:space="preserve"> V rámci poskytnutia súčinnosti je potrebné </w:t>
      </w:r>
      <w:r w:rsidRPr="004D3F2E">
        <w:rPr>
          <w:rFonts w:ascii="Times New Roman" w:hAnsi="Times New Roman"/>
          <w:bCs/>
          <w:spacing w:val="-1"/>
          <w:sz w:val="22"/>
          <w:szCs w:val="22"/>
          <w:u w:val="single"/>
        </w:rPr>
        <w:t>identifikovať všetkých subdodávateľov aj pokiaľ neboli identifikovaní v ponuke a</w:t>
      </w:r>
      <w:r w:rsidRPr="004D3F2E">
        <w:rPr>
          <w:rFonts w:ascii="Times New Roman" w:hAnsi="Times New Roman"/>
          <w:bCs/>
          <w:spacing w:val="-1"/>
          <w:sz w:val="22"/>
          <w:szCs w:val="22"/>
        </w:rPr>
        <w:t> </w:t>
      </w:r>
      <w:r w:rsidRPr="004D3F2E">
        <w:rPr>
          <w:rFonts w:ascii="Times New Roman" w:hAnsi="Times New Roman"/>
          <w:bCs/>
          <w:spacing w:val="-1"/>
          <w:sz w:val="22"/>
          <w:szCs w:val="22"/>
          <w:u w:val="single"/>
        </w:rPr>
        <w:t xml:space="preserve">preukázať splnenie </w:t>
      </w:r>
      <w:r w:rsidRPr="004D3F2E">
        <w:rPr>
          <w:rFonts w:ascii="Times New Roman" w:hAnsi="Times New Roman"/>
          <w:sz w:val="22"/>
          <w:szCs w:val="22"/>
          <w:u w:val="single"/>
        </w:rPr>
        <w:t>podmienok účasti osobného postavenia</w:t>
      </w:r>
      <w:r w:rsidRPr="004D3F2E">
        <w:rPr>
          <w:rFonts w:ascii="Times New Roman" w:hAnsi="Times New Roman"/>
          <w:sz w:val="22"/>
          <w:szCs w:val="22"/>
        </w:rPr>
        <w:t xml:space="preserve"> </w:t>
      </w:r>
      <w:r w:rsidRPr="004D3F2E">
        <w:rPr>
          <w:rFonts w:ascii="Times New Roman" w:hAnsi="Times New Roman"/>
          <w:sz w:val="22"/>
          <w:szCs w:val="22"/>
          <w:u w:val="single"/>
        </w:rPr>
        <w:t>podľa § 32 ods. 1 ZVO</w:t>
      </w:r>
      <w:r w:rsidRPr="004D3F2E">
        <w:rPr>
          <w:rFonts w:ascii="Times New Roman" w:hAnsi="Times New Roman"/>
          <w:sz w:val="22"/>
          <w:szCs w:val="22"/>
        </w:rPr>
        <w:t xml:space="preserve"> a prípadne </w:t>
      </w:r>
      <w:r w:rsidRPr="004D3F2E">
        <w:rPr>
          <w:rFonts w:ascii="Times New Roman" w:hAnsi="Times New Roman"/>
          <w:sz w:val="22"/>
          <w:szCs w:val="22"/>
          <w:u w:val="single"/>
        </w:rPr>
        <w:t>predloženie potvrdenia o zápise v RPVS ak subdodávateľ v zmysle hodnoty subdodávky podlieha tejto povinnosti</w:t>
      </w:r>
      <w:r w:rsidRPr="004D3F2E">
        <w:rPr>
          <w:rFonts w:ascii="Times New Roman" w:hAnsi="Times New Roman"/>
          <w:sz w:val="22"/>
          <w:szCs w:val="22"/>
        </w:rPr>
        <w:t>.</w:t>
      </w:r>
    </w:p>
    <w:p w14:paraId="5B1F394A" w14:textId="77777777" w:rsidR="00143BF8" w:rsidRPr="006D5C2C" w:rsidRDefault="00143BF8" w:rsidP="00143BF8">
      <w:pPr>
        <w:tabs>
          <w:tab w:val="left" w:pos="709"/>
        </w:tabs>
        <w:spacing w:before="1"/>
        <w:ind w:left="709" w:right="14"/>
        <w:jc w:val="both"/>
        <w:rPr>
          <w:rFonts w:ascii="Times New Roman" w:hAnsi="Times New Roman"/>
          <w:b/>
          <w:bCs/>
          <w:sz w:val="22"/>
          <w:szCs w:val="22"/>
        </w:rPr>
      </w:pPr>
    </w:p>
    <w:p w14:paraId="57E5C4E4" w14:textId="77777777" w:rsidR="00143BF8" w:rsidRPr="00EB2627" w:rsidRDefault="00143BF8" w:rsidP="00143BF8">
      <w:pPr>
        <w:shd w:val="clear" w:color="auto" w:fill="D9D9D9" w:themeFill="background1" w:themeFillShade="D9"/>
        <w:tabs>
          <w:tab w:val="left" w:pos="709"/>
        </w:tabs>
        <w:spacing w:before="1"/>
        <w:ind w:left="709" w:right="14"/>
        <w:jc w:val="both"/>
        <w:rPr>
          <w:rFonts w:ascii="Times New Roman" w:hAnsi="Times New Roman"/>
          <w:sz w:val="22"/>
          <w:szCs w:val="22"/>
        </w:rPr>
      </w:pPr>
      <w:r w:rsidRPr="00EB2627">
        <w:rPr>
          <w:rFonts w:ascii="Times New Roman" w:hAnsi="Times New Roman"/>
          <w:b/>
          <w:bCs/>
          <w:sz w:val="22"/>
          <w:szCs w:val="22"/>
        </w:rPr>
        <w:t xml:space="preserve">K bodu 1a) </w:t>
      </w:r>
    </w:p>
    <w:p w14:paraId="24BF4615" w14:textId="40AAD54E" w:rsidR="00143BF8" w:rsidRPr="006D5C2C" w:rsidRDefault="00143BF8" w:rsidP="00143BF8">
      <w:pPr>
        <w:shd w:val="clear" w:color="auto" w:fill="D9D9D9" w:themeFill="background1" w:themeFillShade="D9"/>
        <w:tabs>
          <w:tab w:val="left" w:pos="709"/>
        </w:tabs>
        <w:spacing w:before="1"/>
        <w:ind w:left="709" w:right="14"/>
        <w:jc w:val="both"/>
        <w:rPr>
          <w:rFonts w:ascii="Times New Roman" w:hAnsi="Times New Roman"/>
          <w:b/>
          <w:bCs/>
          <w:i/>
          <w:spacing w:val="-1"/>
          <w:sz w:val="22"/>
          <w:szCs w:val="22"/>
          <w:u w:val="single"/>
        </w:rPr>
      </w:pPr>
      <w:r w:rsidRPr="00EB2627">
        <w:rPr>
          <w:rFonts w:ascii="Times New Roman" w:hAnsi="Times New Roman"/>
          <w:sz w:val="22"/>
          <w:szCs w:val="22"/>
        </w:rPr>
        <w:t>Uchádzač predložil zoznam subdodávateľov</w:t>
      </w:r>
      <w:r w:rsidR="00EB2627">
        <w:rPr>
          <w:rFonts w:ascii="Times New Roman" w:hAnsi="Times New Roman"/>
          <w:sz w:val="22"/>
          <w:szCs w:val="22"/>
        </w:rPr>
        <w:t xml:space="preserve"> s vyhlásením, že nebude používať subdodávateľov.</w:t>
      </w:r>
    </w:p>
    <w:p w14:paraId="58F052A4" w14:textId="77777777" w:rsidR="00143BF8" w:rsidRPr="006D5C2C" w:rsidRDefault="00143BF8" w:rsidP="00143BF8">
      <w:pPr>
        <w:tabs>
          <w:tab w:val="left" w:pos="709"/>
        </w:tabs>
        <w:spacing w:before="1"/>
        <w:ind w:left="709" w:right="14"/>
        <w:jc w:val="both"/>
        <w:rPr>
          <w:rFonts w:ascii="Times New Roman" w:hAnsi="Times New Roman"/>
          <w:i/>
          <w:spacing w:val="-1"/>
          <w:sz w:val="22"/>
          <w:szCs w:val="22"/>
        </w:rPr>
      </w:pPr>
    </w:p>
    <w:p w14:paraId="169F5491" w14:textId="77BEF558" w:rsidR="00143BF8" w:rsidRPr="00A009C8" w:rsidRDefault="00A009C8" w:rsidP="00143BF8">
      <w:pPr>
        <w:widowControl w:val="0"/>
        <w:numPr>
          <w:ilvl w:val="0"/>
          <w:numId w:val="43"/>
        </w:numPr>
        <w:tabs>
          <w:tab w:val="left" w:pos="426"/>
          <w:tab w:val="left" w:pos="709"/>
        </w:tabs>
        <w:ind w:left="709" w:right="112" w:hanging="426"/>
        <w:jc w:val="both"/>
        <w:rPr>
          <w:rFonts w:ascii="Times New Roman" w:hAnsi="Times New Roman"/>
          <w:sz w:val="22"/>
          <w:szCs w:val="22"/>
        </w:rPr>
      </w:pPr>
      <w:r w:rsidRPr="00A009C8">
        <w:rPr>
          <w:rFonts w:ascii="Times New Roman" w:hAnsi="Times New Roman"/>
          <w:b/>
          <w:bCs/>
          <w:sz w:val="22"/>
          <w:szCs w:val="22"/>
        </w:rPr>
        <w:t>Podpísané a naskenované čestné vyhlásenie</w:t>
      </w:r>
      <w:r w:rsidRPr="00A009C8">
        <w:rPr>
          <w:rFonts w:ascii="Times New Roman" w:hAnsi="Times New Roman"/>
          <w:b/>
          <w:sz w:val="22"/>
          <w:szCs w:val="22"/>
        </w:rPr>
        <w:t xml:space="preserve"> o tom, že konečným užívateľom výhod </w:t>
      </w:r>
      <w:r w:rsidRPr="00A009C8">
        <w:rPr>
          <w:rFonts w:ascii="Times New Roman" w:hAnsi="Times New Roman"/>
          <w:sz w:val="22"/>
          <w:szCs w:val="22"/>
        </w:rPr>
        <w:t xml:space="preserve">uchádzača alebo jeho subdodávateľa, ktorý má povinnosť zapisovať sa do registra partnerov verejného sektora, </w:t>
      </w:r>
      <w:r w:rsidRPr="00A009C8">
        <w:rPr>
          <w:rFonts w:ascii="Times New Roman" w:hAnsi="Times New Roman"/>
          <w:b/>
          <w:sz w:val="22"/>
          <w:szCs w:val="22"/>
        </w:rPr>
        <w:t>nie je niektorá z osôb podľa § 11 ods. 1 písm. c) ZVO</w:t>
      </w:r>
      <w:r w:rsidRPr="00A009C8">
        <w:rPr>
          <w:rFonts w:ascii="Times New Roman" w:hAnsi="Times New Roman"/>
          <w:sz w:val="22"/>
          <w:szCs w:val="22"/>
        </w:rPr>
        <w:t>.</w:t>
      </w:r>
    </w:p>
    <w:p w14:paraId="797C033B" w14:textId="77777777" w:rsidR="00143BF8" w:rsidRPr="006D5C2C" w:rsidRDefault="00143BF8" w:rsidP="00143BF8">
      <w:pPr>
        <w:widowControl w:val="0"/>
        <w:tabs>
          <w:tab w:val="left" w:pos="426"/>
          <w:tab w:val="left" w:pos="709"/>
        </w:tabs>
        <w:ind w:left="709" w:right="112"/>
        <w:jc w:val="both"/>
        <w:rPr>
          <w:rFonts w:ascii="Times New Roman" w:hAnsi="Times New Roman"/>
          <w:b/>
          <w:bCs/>
          <w:sz w:val="22"/>
          <w:szCs w:val="22"/>
        </w:rPr>
      </w:pPr>
    </w:p>
    <w:p w14:paraId="2594F65B" w14:textId="77777777" w:rsidR="00143BF8" w:rsidRPr="006D5C2C" w:rsidRDefault="00143BF8" w:rsidP="00143BF8">
      <w:pPr>
        <w:widowControl w:val="0"/>
        <w:shd w:val="clear" w:color="auto" w:fill="D9D9D9" w:themeFill="background1" w:themeFillShade="D9"/>
        <w:tabs>
          <w:tab w:val="left" w:pos="426"/>
          <w:tab w:val="left" w:pos="709"/>
        </w:tabs>
        <w:ind w:left="709" w:right="112"/>
        <w:jc w:val="both"/>
        <w:rPr>
          <w:rFonts w:ascii="Times New Roman" w:hAnsi="Times New Roman"/>
          <w:b/>
          <w:bCs/>
          <w:sz w:val="22"/>
          <w:szCs w:val="22"/>
        </w:rPr>
      </w:pPr>
      <w:r w:rsidRPr="006D5C2C">
        <w:rPr>
          <w:rFonts w:ascii="Times New Roman" w:hAnsi="Times New Roman"/>
          <w:b/>
          <w:bCs/>
          <w:sz w:val="22"/>
          <w:szCs w:val="22"/>
        </w:rPr>
        <w:t xml:space="preserve">K bodu 2) </w:t>
      </w:r>
    </w:p>
    <w:p w14:paraId="5EBBC7B7" w14:textId="77777777" w:rsidR="00143BF8" w:rsidRPr="00293CDC" w:rsidRDefault="00143BF8" w:rsidP="00143BF8">
      <w:pPr>
        <w:widowControl w:val="0"/>
        <w:shd w:val="clear" w:color="auto" w:fill="D9D9D9" w:themeFill="background1" w:themeFillShade="D9"/>
        <w:tabs>
          <w:tab w:val="left" w:pos="426"/>
          <w:tab w:val="left" w:pos="709"/>
        </w:tabs>
        <w:ind w:left="709" w:right="112"/>
        <w:jc w:val="both"/>
        <w:rPr>
          <w:rFonts w:ascii="Times New Roman" w:hAnsi="Times New Roman"/>
          <w:sz w:val="22"/>
          <w:szCs w:val="22"/>
        </w:rPr>
      </w:pPr>
      <w:r w:rsidRPr="00293CDC">
        <w:rPr>
          <w:rFonts w:ascii="Times New Roman" w:hAnsi="Times New Roman"/>
          <w:sz w:val="22"/>
          <w:szCs w:val="22"/>
        </w:rPr>
        <w:t>Uchádzač predložil čestné vyhlásenie podľa požiadavky.</w:t>
      </w:r>
    </w:p>
    <w:p w14:paraId="64E99C55" w14:textId="77777777" w:rsidR="00143BF8" w:rsidRPr="00293CDC" w:rsidRDefault="00143BF8" w:rsidP="00143BF8">
      <w:pPr>
        <w:widowControl w:val="0"/>
        <w:tabs>
          <w:tab w:val="left" w:pos="426"/>
          <w:tab w:val="left" w:pos="709"/>
        </w:tabs>
        <w:ind w:left="709" w:right="112"/>
        <w:jc w:val="both"/>
        <w:rPr>
          <w:rFonts w:ascii="Times New Roman" w:hAnsi="Times New Roman"/>
          <w:sz w:val="22"/>
          <w:szCs w:val="22"/>
        </w:rPr>
      </w:pPr>
    </w:p>
    <w:p w14:paraId="755628D9" w14:textId="5FFFAD38" w:rsidR="00A146C8" w:rsidRPr="00293CDC" w:rsidRDefault="00A146C8" w:rsidP="00A146C8">
      <w:pPr>
        <w:widowControl w:val="0"/>
        <w:numPr>
          <w:ilvl w:val="0"/>
          <w:numId w:val="43"/>
        </w:numPr>
        <w:tabs>
          <w:tab w:val="left" w:pos="426"/>
          <w:tab w:val="left" w:pos="709"/>
        </w:tabs>
        <w:ind w:left="709" w:right="112" w:hanging="426"/>
        <w:jc w:val="both"/>
        <w:rPr>
          <w:rFonts w:ascii="Times New Roman" w:hAnsi="Times New Roman"/>
          <w:sz w:val="22"/>
          <w:szCs w:val="22"/>
        </w:rPr>
      </w:pPr>
      <w:r w:rsidRPr="00293CDC">
        <w:rPr>
          <w:rFonts w:ascii="Times New Roman" w:hAnsi="Times New Roman"/>
          <w:b/>
          <w:color w:val="000000"/>
          <w:sz w:val="22"/>
          <w:szCs w:val="22"/>
        </w:rPr>
        <w:t xml:space="preserve">Vyplnené a podpísané čestné vyhlásenie </w:t>
      </w:r>
      <w:r w:rsidRPr="00293CDC">
        <w:rPr>
          <w:rFonts w:ascii="Times New Roman" w:hAnsi="Times New Roman"/>
          <w:color w:val="000000"/>
          <w:sz w:val="22"/>
          <w:szCs w:val="22"/>
        </w:rPr>
        <w:t xml:space="preserve">v rozsahu podľa </w:t>
      </w:r>
      <w:r w:rsidRPr="00293CDC">
        <w:rPr>
          <w:rFonts w:ascii="Times New Roman" w:hAnsi="Times New Roman"/>
          <w:b/>
          <w:bCs/>
          <w:color w:val="000000"/>
          <w:sz w:val="22"/>
          <w:szCs w:val="22"/>
        </w:rPr>
        <w:t>Prílohy č. 11</w:t>
      </w:r>
      <w:r w:rsidRPr="00293CDC">
        <w:rPr>
          <w:rFonts w:ascii="Times New Roman" w:hAnsi="Times New Roman"/>
          <w:color w:val="000000"/>
          <w:sz w:val="22"/>
          <w:szCs w:val="22"/>
        </w:rPr>
        <w:t xml:space="preserve"> súťažných podkladov </w:t>
      </w:r>
      <w:r w:rsidRPr="00293CDC">
        <w:rPr>
          <w:rFonts w:ascii="Times New Roman" w:hAnsi="Times New Roman"/>
          <w:b/>
          <w:bCs/>
          <w:color w:val="000000"/>
          <w:sz w:val="22"/>
          <w:szCs w:val="22"/>
        </w:rPr>
        <w:t>k uplatňovaniu medzinárodných sankcií.</w:t>
      </w:r>
    </w:p>
    <w:p w14:paraId="61D0BF37" w14:textId="77777777" w:rsidR="00A146C8" w:rsidRPr="00293CDC" w:rsidRDefault="00A146C8" w:rsidP="00A146C8">
      <w:pPr>
        <w:widowControl w:val="0"/>
        <w:tabs>
          <w:tab w:val="left" w:pos="426"/>
          <w:tab w:val="left" w:pos="709"/>
        </w:tabs>
        <w:ind w:left="709" w:right="112"/>
        <w:jc w:val="both"/>
        <w:rPr>
          <w:rFonts w:ascii="Times New Roman" w:hAnsi="Times New Roman"/>
          <w:sz w:val="22"/>
          <w:szCs w:val="22"/>
        </w:rPr>
      </w:pPr>
    </w:p>
    <w:p w14:paraId="15B31247" w14:textId="0DB6302F" w:rsidR="00A146C8" w:rsidRPr="00293CDC" w:rsidRDefault="00A146C8" w:rsidP="00A146C8">
      <w:pPr>
        <w:widowControl w:val="0"/>
        <w:shd w:val="clear" w:color="auto" w:fill="D9D9D9" w:themeFill="background1" w:themeFillShade="D9"/>
        <w:tabs>
          <w:tab w:val="left" w:pos="426"/>
          <w:tab w:val="left" w:pos="709"/>
        </w:tabs>
        <w:ind w:left="709" w:right="112"/>
        <w:jc w:val="both"/>
        <w:rPr>
          <w:rFonts w:ascii="Times New Roman" w:hAnsi="Times New Roman"/>
          <w:b/>
          <w:bCs/>
          <w:sz w:val="22"/>
          <w:szCs w:val="22"/>
        </w:rPr>
      </w:pPr>
      <w:r w:rsidRPr="00293CDC">
        <w:rPr>
          <w:rFonts w:ascii="Times New Roman" w:hAnsi="Times New Roman"/>
          <w:b/>
          <w:bCs/>
          <w:sz w:val="22"/>
          <w:szCs w:val="22"/>
        </w:rPr>
        <w:t xml:space="preserve">K bodu 3) </w:t>
      </w:r>
    </w:p>
    <w:p w14:paraId="11D0F6C7" w14:textId="77777777" w:rsidR="00A146C8" w:rsidRPr="00293CDC" w:rsidRDefault="00A146C8" w:rsidP="00A146C8">
      <w:pPr>
        <w:widowControl w:val="0"/>
        <w:shd w:val="clear" w:color="auto" w:fill="D9D9D9" w:themeFill="background1" w:themeFillShade="D9"/>
        <w:tabs>
          <w:tab w:val="left" w:pos="426"/>
          <w:tab w:val="left" w:pos="709"/>
        </w:tabs>
        <w:ind w:left="709" w:right="112"/>
        <w:jc w:val="both"/>
        <w:rPr>
          <w:rFonts w:ascii="Times New Roman" w:hAnsi="Times New Roman"/>
          <w:sz w:val="22"/>
          <w:szCs w:val="22"/>
        </w:rPr>
      </w:pPr>
      <w:r w:rsidRPr="00293CDC">
        <w:rPr>
          <w:rFonts w:ascii="Times New Roman" w:hAnsi="Times New Roman"/>
          <w:sz w:val="22"/>
          <w:szCs w:val="22"/>
        </w:rPr>
        <w:t>Uchádzač predložil čestné vyhlásenie podľa požiadavky.</w:t>
      </w:r>
    </w:p>
    <w:p w14:paraId="50FB9E95" w14:textId="77777777" w:rsidR="00A146C8" w:rsidRPr="00293CDC" w:rsidRDefault="00A146C8" w:rsidP="00143BF8">
      <w:pPr>
        <w:widowControl w:val="0"/>
        <w:tabs>
          <w:tab w:val="left" w:pos="426"/>
          <w:tab w:val="left" w:pos="709"/>
        </w:tabs>
        <w:ind w:left="709" w:right="112"/>
        <w:jc w:val="both"/>
        <w:rPr>
          <w:rFonts w:ascii="Times New Roman" w:hAnsi="Times New Roman"/>
          <w:sz w:val="22"/>
          <w:szCs w:val="22"/>
        </w:rPr>
      </w:pPr>
    </w:p>
    <w:p w14:paraId="711F5573" w14:textId="43EB92FB" w:rsidR="00143BF8" w:rsidRPr="00293CDC" w:rsidRDefault="00603A93" w:rsidP="00143BF8">
      <w:pPr>
        <w:widowControl w:val="0"/>
        <w:numPr>
          <w:ilvl w:val="0"/>
          <w:numId w:val="43"/>
        </w:numPr>
        <w:tabs>
          <w:tab w:val="left" w:pos="426"/>
          <w:tab w:val="left" w:pos="709"/>
        </w:tabs>
        <w:ind w:left="709" w:right="112" w:hanging="426"/>
        <w:jc w:val="both"/>
        <w:rPr>
          <w:rFonts w:ascii="Times New Roman" w:hAnsi="Times New Roman"/>
          <w:sz w:val="22"/>
          <w:szCs w:val="22"/>
        </w:rPr>
      </w:pPr>
      <w:r w:rsidRPr="00293CDC">
        <w:rPr>
          <w:rFonts w:ascii="Times New Roman" w:hAnsi="Times New Roman"/>
          <w:b/>
          <w:bCs/>
          <w:sz w:val="22"/>
          <w:szCs w:val="22"/>
        </w:rPr>
        <w:t xml:space="preserve">Čestné vyhlásenie, že najneskôr ku dňu prevzatia staveniska budete mať uzatvorené stavebno - montážne poistenie </w:t>
      </w:r>
      <w:r w:rsidRPr="00293CDC">
        <w:rPr>
          <w:rFonts w:ascii="Times New Roman" w:hAnsi="Times New Roman"/>
          <w:b/>
          <w:bCs/>
          <w:sz w:val="22"/>
          <w:szCs w:val="22"/>
          <w:lang w:eastAsia="es-ES" w:bidi="es-ES"/>
        </w:rPr>
        <w:t xml:space="preserve">(CAR) </w:t>
      </w:r>
      <w:r w:rsidRPr="00293CDC">
        <w:rPr>
          <w:rFonts w:ascii="Times New Roman" w:hAnsi="Times New Roman"/>
          <w:b/>
          <w:bCs/>
          <w:sz w:val="22"/>
          <w:szCs w:val="22"/>
        </w:rPr>
        <w:t>na poistnú sumu minimálne vo výške zmluvnej ceny za stavbu bez DPH a zaväzujete sa predložiť poistnú zmluvu s dojednaným poistným plnením s platnosťou a účinnosťou počas celej doby trvania diela, ako aj doklad preukazujúci zaplatenie poistného</w:t>
      </w:r>
      <w:r w:rsidRPr="00293CDC">
        <w:rPr>
          <w:rFonts w:ascii="Times New Roman" w:hAnsi="Times New Roman"/>
          <w:sz w:val="22"/>
          <w:szCs w:val="22"/>
        </w:rPr>
        <w:t xml:space="preserve"> na aktuálne poistné obdobie.</w:t>
      </w:r>
    </w:p>
    <w:p w14:paraId="5A1DFE2F" w14:textId="77777777" w:rsidR="00143BF8" w:rsidRPr="00293CDC" w:rsidRDefault="00143BF8" w:rsidP="00143BF8">
      <w:pPr>
        <w:widowControl w:val="0"/>
        <w:tabs>
          <w:tab w:val="left" w:pos="426"/>
          <w:tab w:val="left" w:pos="709"/>
        </w:tabs>
        <w:ind w:left="709" w:right="112"/>
        <w:jc w:val="both"/>
        <w:rPr>
          <w:rFonts w:ascii="Times New Roman" w:hAnsi="Times New Roman"/>
          <w:sz w:val="22"/>
          <w:szCs w:val="22"/>
        </w:rPr>
      </w:pPr>
    </w:p>
    <w:p w14:paraId="4BAD3002" w14:textId="43AB05D0" w:rsidR="00143BF8" w:rsidRPr="00293CDC" w:rsidRDefault="00143BF8" w:rsidP="00143BF8">
      <w:pPr>
        <w:widowControl w:val="0"/>
        <w:shd w:val="clear" w:color="auto" w:fill="D9D9D9" w:themeFill="background1" w:themeFillShade="D9"/>
        <w:tabs>
          <w:tab w:val="left" w:pos="426"/>
          <w:tab w:val="left" w:pos="709"/>
        </w:tabs>
        <w:ind w:left="709" w:right="112"/>
        <w:jc w:val="both"/>
        <w:rPr>
          <w:rFonts w:ascii="Times New Roman" w:hAnsi="Times New Roman"/>
          <w:sz w:val="22"/>
          <w:szCs w:val="22"/>
        </w:rPr>
      </w:pPr>
      <w:r w:rsidRPr="00293CDC">
        <w:rPr>
          <w:rFonts w:ascii="Times New Roman" w:hAnsi="Times New Roman"/>
          <w:b/>
          <w:bCs/>
          <w:sz w:val="22"/>
          <w:szCs w:val="22"/>
        </w:rPr>
        <w:t xml:space="preserve">K bodu </w:t>
      </w:r>
      <w:r w:rsidR="00603A93" w:rsidRPr="00293CDC">
        <w:rPr>
          <w:rFonts w:ascii="Times New Roman" w:hAnsi="Times New Roman"/>
          <w:b/>
          <w:bCs/>
          <w:sz w:val="22"/>
          <w:szCs w:val="22"/>
        </w:rPr>
        <w:t>4</w:t>
      </w:r>
      <w:r w:rsidRPr="00293CDC">
        <w:rPr>
          <w:rFonts w:ascii="Times New Roman" w:hAnsi="Times New Roman"/>
          <w:b/>
          <w:bCs/>
          <w:sz w:val="22"/>
          <w:szCs w:val="22"/>
        </w:rPr>
        <w:t xml:space="preserve">) </w:t>
      </w:r>
    </w:p>
    <w:p w14:paraId="73226039" w14:textId="77777777" w:rsidR="00293CDC" w:rsidRPr="006D5C2C" w:rsidRDefault="00293CDC" w:rsidP="00293CDC">
      <w:pPr>
        <w:widowControl w:val="0"/>
        <w:shd w:val="clear" w:color="auto" w:fill="D9D9D9" w:themeFill="background1" w:themeFillShade="D9"/>
        <w:tabs>
          <w:tab w:val="left" w:pos="426"/>
          <w:tab w:val="left" w:pos="709"/>
        </w:tabs>
        <w:ind w:left="709" w:right="112"/>
        <w:jc w:val="both"/>
        <w:rPr>
          <w:rFonts w:ascii="Times New Roman" w:hAnsi="Times New Roman"/>
          <w:sz w:val="22"/>
          <w:szCs w:val="22"/>
        </w:rPr>
      </w:pPr>
      <w:r w:rsidRPr="00293CDC">
        <w:rPr>
          <w:rFonts w:ascii="Times New Roman" w:hAnsi="Times New Roman"/>
          <w:sz w:val="22"/>
          <w:szCs w:val="22"/>
        </w:rPr>
        <w:t>Uchádzač predložil čestné vyhlásenie podľa požiadavky.</w:t>
      </w:r>
    </w:p>
    <w:p w14:paraId="630FC090" w14:textId="77777777" w:rsidR="00D03DB6" w:rsidRDefault="00D03DB6" w:rsidP="000C052E">
      <w:pPr>
        <w:pStyle w:val="Hlavika"/>
        <w:tabs>
          <w:tab w:val="center" w:pos="2268"/>
          <w:tab w:val="right" w:pos="5387"/>
        </w:tabs>
        <w:spacing w:after="40"/>
        <w:ind w:left="426" w:right="-2"/>
        <w:jc w:val="both"/>
        <w:rPr>
          <w:sz w:val="22"/>
          <w:szCs w:val="22"/>
          <w:lang w:val="sk-SK"/>
        </w:rPr>
      </w:pPr>
    </w:p>
    <w:p w14:paraId="21C14A05" w14:textId="77777777" w:rsidR="00CB49BF" w:rsidRPr="002A76C2" w:rsidRDefault="00CB49BF" w:rsidP="000C052E">
      <w:pPr>
        <w:pStyle w:val="Hlavika"/>
        <w:tabs>
          <w:tab w:val="center" w:pos="2268"/>
          <w:tab w:val="right" w:pos="5387"/>
        </w:tabs>
        <w:spacing w:after="40"/>
        <w:ind w:left="426" w:right="-2"/>
        <w:jc w:val="both"/>
        <w:rPr>
          <w:sz w:val="22"/>
          <w:szCs w:val="22"/>
          <w:lang w:val="sk-SK"/>
        </w:rPr>
      </w:pPr>
    </w:p>
    <w:p w14:paraId="7AE05AA6" w14:textId="77777777" w:rsidR="000C052E" w:rsidRPr="002A76C2" w:rsidRDefault="000C052E" w:rsidP="000C052E">
      <w:pPr>
        <w:pStyle w:val="Zkladntext"/>
        <w:rPr>
          <w:sz w:val="22"/>
          <w:szCs w:val="22"/>
        </w:rPr>
      </w:pPr>
    </w:p>
    <w:p w14:paraId="52A290F4" w14:textId="77777777" w:rsidR="002066A8" w:rsidRPr="002A76C2" w:rsidRDefault="002066A8" w:rsidP="002066A8">
      <w:pPr>
        <w:pStyle w:val="Zkladntext"/>
        <w:rPr>
          <w:sz w:val="22"/>
          <w:szCs w:val="22"/>
          <w:lang w:val="sk-SK"/>
        </w:rPr>
      </w:pPr>
      <w:r w:rsidRPr="002A76C2">
        <w:rPr>
          <w:sz w:val="22"/>
          <w:szCs w:val="22"/>
        </w:rPr>
        <w:t>Zapísala: Mgr. Barbora Kučerková</w:t>
      </w:r>
    </w:p>
    <w:p w14:paraId="419FD514" w14:textId="77777777" w:rsidR="002066A8" w:rsidRPr="002A76C2" w:rsidRDefault="002066A8" w:rsidP="002066A8">
      <w:pPr>
        <w:pStyle w:val="Zkladntext"/>
        <w:rPr>
          <w:sz w:val="22"/>
          <w:szCs w:val="22"/>
        </w:rPr>
      </w:pPr>
    </w:p>
    <w:p w14:paraId="2BBE4472" w14:textId="13BD67C0" w:rsidR="002066A8" w:rsidRPr="002A76C2" w:rsidRDefault="002066A8" w:rsidP="002066A8">
      <w:pPr>
        <w:pStyle w:val="Zkladntext"/>
        <w:rPr>
          <w:iCs/>
          <w:sz w:val="22"/>
          <w:szCs w:val="22"/>
        </w:rPr>
      </w:pPr>
      <w:r w:rsidRPr="002A76C2">
        <w:rPr>
          <w:sz w:val="22"/>
          <w:szCs w:val="22"/>
        </w:rPr>
        <w:t xml:space="preserve">V Košiciach dňa </w:t>
      </w:r>
      <w:r w:rsidR="00C50B32" w:rsidRPr="00C50B32">
        <w:rPr>
          <w:sz w:val="22"/>
          <w:szCs w:val="22"/>
        </w:rPr>
        <w:t>03</w:t>
      </w:r>
      <w:r w:rsidRPr="00C50B32">
        <w:rPr>
          <w:sz w:val="22"/>
          <w:szCs w:val="22"/>
        </w:rPr>
        <w:t>.0</w:t>
      </w:r>
      <w:r w:rsidR="00C50B32" w:rsidRPr="00C50B32">
        <w:rPr>
          <w:sz w:val="22"/>
          <w:szCs w:val="22"/>
        </w:rPr>
        <w:t>6</w:t>
      </w:r>
      <w:r w:rsidRPr="00C50B32">
        <w:rPr>
          <w:sz w:val="22"/>
          <w:szCs w:val="22"/>
        </w:rPr>
        <w:t>.2026</w:t>
      </w:r>
    </w:p>
    <w:p w14:paraId="3D549DA2" w14:textId="77777777" w:rsidR="002066A8" w:rsidRPr="002A76C2" w:rsidRDefault="002066A8" w:rsidP="002066A8">
      <w:pPr>
        <w:pStyle w:val="Hlavika"/>
        <w:tabs>
          <w:tab w:val="clear" w:pos="4536"/>
          <w:tab w:val="clear" w:pos="9072"/>
          <w:tab w:val="center" w:pos="2268"/>
          <w:tab w:val="right" w:pos="5387"/>
        </w:tabs>
        <w:spacing w:after="40"/>
        <w:rPr>
          <w:b/>
          <w:sz w:val="22"/>
          <w:szCs w:val="22"/>
        </w:rPr>
      </w:pPr>
    </w:p>
    <w:p w14:paraId="72302FFB" w14:textId="77777777" w:rsidR="002066A8" w:rsidRPr="002A76C2" w:rsidRDefault="002066A8" w:rsidP="002066A8">
      <w:pPr>
        <w:rPr>
          <w:rFonts w:ascii="Times New Roman" w:hAnsi="Times New Roman"/>
          <w:b/>
          <w:bCs/>
          <w:sz w:val="22"/>
          <w:szCs w:val="22"/>
        </w:rPr>
      </w:pPr>
    </w:p>
    <w:p w14:paraId="3DADB21C" w14:textId="77777777" w:rsidR="002066A8" w:rsidRPr="002A76C2" w:rsidRDefault="002066A8" w:rsidP="002066A8">
      <w:pPr>
        <w:rPr>
          <w:rFonts w:ascii="Times New Roman" w:hAnsi="Times New Roman"/>
          <w:b/>
          <w:bCs/>
          <w:sz w:val="22"/>
          <w:szCs w:val="22"/>
        </w:rPr>
      </w:pPr>
      <w:r w:rsidRPr="002A76C2">
        <w:rPr>
          <w:rFonts w:ascii="Times New Roman" w:hAnsi="Times New Roman"/>
          <w:b/>
          <w:bCs/>
          <w:sz w:val="22"/>
          <w:szCs w:val="22"/>
        </w:rPr>
        <w:t>Členovia komisie s právom vyhodnocovať ponuky:</w:t>
      </w:r>
    </w:p>
    <w:p w14:paraId="4B96B4D0" w14:textId="77777777" w:rsidR="002066A8" w:rsidRPr="002A76C2" w:rsidRDefault="002066A8" w:rsidP="002066A8">
      <w:pPr>
        <w:rPr>
          <w:rFonts w:ascii="Times New Roman" w:hAnsi="Times New Roman"/>
          <w:bCs/>
          <w:sz w:val="22"/>
          <w:szCs w:val="22"/>
        </w:rPr>
      </w:pPr>
    </w:p>
    <w:p w14:paraId="6FA364D4" w14:textId="1B9F1BF2" w:rsidR="002066A8" w:rsidRPr="002A76C2" w:rsidRDefault="002066A8" w:rsidP="002066A8">
      <w:pPr>
        <w:rPr>
          <w:rFonts w:ascii="Times New Roman" w:hAnsi="Times New Roman"/>
          <w:bCs/>
          <w:sz w:val="22"/>
          <w:szCs w:val="22"/>
        </w:rPr>
      </w:pPr>
      <w:r w:rsidRPr="002A76C2">
        <w:rPr>
          <w:rFonts w:ascii="Times New Roman" w:hAnsi="Times New Roman"/>
          <w:sz w:val="22"/>
          <w:szCs w:val="22"/>
        </w:rPr>
        <w:t>Ing. František Lendacký</w:t>
      </w:r>
      <w:r w:rsidR="00000216">
        <w:rPr>
          <w:rFonts w:ascii="Times New Roman" w:hAnsi="Times New Roman"/>
          <w:sz w:val="22"/>
          <w:szCs w:val="22"/>
        </w:rPr>
        <w:tab/>
      </w:r>
      <w:r w:rsidRPr="002A76C2">
        <w:rPr>
          <w:rFonts w:ascii="Times New Roman" w:hAnsi="Times New Roman"/>
          <w:sz w:val="22"/>
          <w:szCs w:val="22"/>
        </w:rPr>
        <w:t>...................................</w:t>
      </w:r>
    </w:p>
    <w:p w14:paraId="6A600DFA" w14:textId="77777777" w:rsidR="002066A8" w:rsidRPr="002A76C2" w:rsidRDefault="002066A8" w:rsidP="002066A8">
      <w:pPr>
        <w:rPr>
          <w:rFonts w:ascii="Times New Roman" w:hAnsi="Times New Roman"/>
          <w:bCs/>
          <w:sz w:val="22"/>
          <w:szCs w:val="22"/>
        </w:rPr>
      </w:pPr>
    </w:p>
    <w:p w14:paraId="02051E7E" w14:textId="39C93BA1" w:rsidR="002066A8" w:rsidRPr="002A76C2" w:rsidRDefault="002066A8" w:rsidP="002066A8">
      <w:pPr>
        <w:rPr>
          <w:rFonts w:ascii="Times New Roman" w:hAnsi="Times New Roman"/>
          <w:bCs/>
          <w:sz w:val="22"/>
          <w:szCs w:val="22"/>
        </w:rPr>
      </w:pPr>
      <w:r w:rsidRPr="002A76C2">
        <w:rPr>
          <w:rFonts w:ascii="Times New Roman" w:hAnsi="Times New Roman"/>
          <w:sz w:val="22"/>
          <w:szCs w:val="22"/>
        </w:rPr>
        <w:t>Ing. Dušan Izák</w:t>
      </w:r>
      <w:r w:rsidR="00000216">
        <w:rPr>
          <w:rFonts w:ascii="Times New Roman" w:hAnsi="Times New Roman"/>
          <w:sz w:val="22"/>
          <w:szCs w:val="22"/>
        </w:rPr>
        <w:tab/>
      </w:r>
      <w:r w:rsidR="00000216">
        <w:rPr>
          <w:rFonts w:ascii="Times New Roman" w:hAnsi="Times New Roman"/>
          <w:sz w:val="22"/>
          <w:szCs w:val="22"/>
        </w:rPr>
        <w:tab/>
      </w:r>
      <w:r w:rsidR="00000216">
        <w:rPr>
          <w:rFonts w:ascii="Times New Roman" w:hAnsi="Times New Roman"/>
          <w:sz w:val="22"/>
          <w:szCs w:val="22"/>
        </w:rPr>
        <w:tab/>
      </w:r>
      <w:r w:rsidRPr="002A76C2">
        <w:rPr>
          <w:rFonts w:ascii="Times New Roman" w:hAnsi="Times New Roman"/>
          <w:sz w:val="22"/>
          <w:szCs w:val="22"/>
        </w:rPr>
        <w:t>...................................</w:t>
      </w:r>
    </w:p>
    <w:p w14:paraId="196F861E" w14:textId="77777777" w:rsidR="002066A8" w:rsidRPr="002A76C2" w:rsidRDefault="002066A8" w:rsidP="002066A8">
      <w:pPr>
        <w:rPr>
          <w:rFonts w:ascii="Times New Roman" w:hAnsi="Times New Roman"/>
          <w:bCs/>
          <w:sz w:val="22"/>
          <w:szCs w:val="22"/>
        </w:rPr>
      </w:pPr>
    </w:p>
    <w:p w14:paraId="6678E52B" w14:textId="0F83830E" w:rsidR="002066A8" w:rsidRPr="002A76C2" w:rsidRDefault="002066A8" w:rsidP="002066A8">
      <w:pPr>
        <w:rPr>
          <w:rFonts w:ascii="Times New Roman" w:hAnsi="Times New Roman"/>
          <w:bCs/>
          <w:sz w:val="22"/>
          <w:szCs w:val="22"/>
        </w:rPr>
      </w:pPr>
      <w:r w:rsidRPr="002A76C2">
        <w:rPr>
          <w:rFonts w:ascii="Times New Roman" w:hAnsi="Times New Roman"/>
          <w:sz w:val="22"/>
          <w:szCs w:val="22"/>
        </w:rPr>
        <w:t>Ing. Lívia Božik Kratochvílová</w:t>
      </w:r>
      <w:r w:rsidR="00000216">
        <w:rPr>
          <w:rFonts w:ascii="Times New Roman" w:hAnsi="Times New Roman"/>
          <w:sz w:val="22"/>
          <w:szCs w:val="22"/>
        </w:rPr>
        <w:tab/>
      </w:r>
      <w:r w:rsidRPr="002A76C2">
        <w:rPr>
          <w:rFonts w:ascii="Times New Roman" w:hAnsi="Times New Roman"/>
          <w:sz w:val="22"/>
          <w:szCs w:val="22"/>
        </w:rPr>
        <w:t>...................................</w:t>
      </w:r>
    </w:p>
    <w:p w14:paraId="46FCA346" w14:textId="77777777" w:rsidR="002066A8" w:rsidRPr="002A76C2" w:rsidRDefault="002066A8" w:rsidP="002066A8">
      <w:pPr>
        <w:rPr>
          <w:rFonts w:ascii="Times New Roman" w:hAnsi="Times New Roman"/>
          <w:sz w:val="22"/>
          <w:szCs w:val="22"/>
        </w:rPr>
      </w:pPr>
    </w:p>
    <w:p w14:paraId="4679A6E3" w14:textId="670AA604" w:rsidR="002066A8" w:rsidRPr="00000216" w:rsidRDefault="002066A8" w:rsidP="002066A8">
      <w:pPr>
        <w:spacing w:after="120"/>
        <w:rPr>
          <w:rFonts w:ascii="Times New Roman" w:hAnsi="Times New Roman"/>
          <w:sz w:val="22"/>
          <w:szCs w:val="22"/>
        </w:rPr>
      </w:pPr>
      <w:r w:rsidRPr="00000216">
        <w:rPr>
          <w:rFonts w:ascii="Times New Roman" w:hAnsi="Times New Roman"/>
          <w:sz w:val="22"/>
          <w:szCs w:val="22"/>
        </w:rPr>
        <w:t>Ing. Martin Gavlík, PhD.</w:t>
      </w:r>
      <w:r w:rsidR="00000216">
        <w:rPr>
          <w:rFonts w:ascii="Times New Roman" w:hAnsi="Times New Roman"/>
          <w:sz w:val="22"/>
          <w:szCs w:val="22"/>
        </w:rPr>
        <w:tab/>
      </w:r>
      <w:r w:rsidRPr="00000216">
        <w:rPr>
          <w:rFonts w:ascii="Times New Roman" w:hAnsi="Times New Roman"/>
          <w:sz w:val="22"/>
          <w:szCs w:val="22"/>
        </w:rPr>
        <w:t>...................................</w:t>
      </w:r>
    </w:p>
    <w:p w14:paraId="387644EF" w14:textId="77777777" w:rsidR="00000216" w:rsidRDefault="00000216" w:rsidP="002066A8">
      <w:pPr>
        <w:rPr>
          <w:rFonts w:ascii="Times New Roman" w:hAnsi="Times New Roman"/>
          <w:b/>
          <w:bCs/>
          <w:sz w:val="22"/>
          <w:szCs w:val="22"/>
        </w:rPr>
      </w:pPr>
    </w:p>
    <w:p w14:paraId="440422F0" w14:textId="51AF4931" w:rsidR="002066A8" w:rsidRPr="002A76C2" w:rsidRDefault="00000216" w:rsidP="002066A8">
      <w:pPr>
        <w:rPr>
          <w:rFonts w:ascii="Times New Roman" w:hAnsi="Times New Roman"/>
          <w:b/>
          <w:bCs/>
          <w:sz w:val="22"/>
          <w:szCs w:val="22"/>
        </w:rPr>
      </w:pPr>
      <w:r w:rsidRPr="002A76C2">
        <w:rPr>
          <w:rFonts w:ascii="Times New Roman" w:hAnsi="Times New Roman"/>
          <w:b/>
          <w:bCs/>
          <w:sz w:val="22"/>
          <w:szCs w:val="22"/>
        </w:rPr>
        <w:t xml:space="preserve">Členovia komisie </w:t>
      </w:r>
      <w:r>
        <w:rPr>
          <w:rFonts w:ascii="Times New Roman" w:hAnsi="Times New Roman"/>
          <w:b/>
          <w:bCs/>
          <w:sz w:val="22"/>
          <w:szCs w:val="22"/>
        </w:rPr>
        <w:t>bez</w:t>
      </w:r>
      <w:r w:rsidRPr="002A76C2">
        <w:rPr>
          <w:rFonts w:ascii="Times New Roman" w:hAnsi="Times New Roman"/>
          <w:b/>
          <w:bCs/>
          <w:sz w:val="22"/>
          <w:szCs w:val="22"/>
        </w:rPr>
        <w:t> práv</w:t>
      </w:r>
      <w:r>
        <w:rPr>
          <w:rFonts w:ascii="Times New Roman" w:hAnsi="Times New Roman"/>
          <w:b/>
          <w:bCs/>
          <w:sz w:val="22"/>
          <w:szCs w:val="22"/>
        </w:rPr>
        <w:t>a</w:t>
      </w:r>
      <w:r w:rsidRPr="002A76C2">
        <w:rPr>
          <w:rFonts w:ascii="Times New Roman" w:hAnsi="Times New Roman"/>
          <w:b/>
          <w:bCs/>
          <w:sz w:val="22"/>
          <w:szCs w:val="22"/>
        </w:rPr>
        <w:t xml:space="preserve"> vyhodnocovať ponuky:</w:t>
      </w:r>
    </w:p>
    <w:p w14:paraId="6DBD2E2C" w14:textId="77777777" w:rsidR="002066A8" w:rsidRPr="002A76C2" w:rsidRDefault="002066A8" w:rsidP="002066A8">
      <w:pPr>
        <w:rPr>
          <w:rFonts w:ascii="Times New Roman" w:hAnsi="Times New Roman"/>
          <w:b/>
          <w:bCs/>
          <w:sz w:val="22"/>
          <w:szCs w:val="22"/>
        </w:rPr>
      </w:pPr>
    </w:p>
    <w:p w14:paraId="01BC063A" w14:textId="47644CE3" w:rsidR="00B1120B" w:rsidRPr="002A76C2" w:rsidRDefault="002066A8" w:rsidP="00C50B32">
      <w:pPr>
        <w:pStyle w:val="Hlavika"/>
        <w:tabs>
          <w:tab w:val="clear" w:pos="4536"/>
          <w:tab w:val="clear" w:pos="9072"/>
          <w:tab w:val="center" w:pos="2268"/>
        </w:tabs>
        <w:spacing w:after="240"/>
        <w:rPr>
          <w:b/>
          <w:sz w:val="22"/>
          <w:szCs w:val="22"/>
          <w:lang w:val="sk-SK"/>
        </w:rPr>
      </w:pPr>
      <w:r w:rsidRPr="002A76C2">
        <w:rPr>
          <w:sz w:val="22"/>
          <w:szCs w:val="22"/>
        </w:rPr>
        <w:t>Mgr. Barbora Kučerková</w:t>
      </w:r>
      <w:r w:rsidR="00000216">
        <w:rPr>
          <w:sz w:val="22"/>
          <w:szCs w:val="22"/>
        </w:rPr>
        <w:tab/>
      </w:r>
      <w:r w:rsidR="00000216">
        <w:rPr>
          <w:sz w:val="22"/>
          <w:szCs w:val="22"/>
        </w:rPr>
        <w:tab/>
      </w:r>
      <w:r w:rsidRPr="002A76C2">
        <w:rPr>
          <w:sz w:val="22"/>
          <w:szCs w:val="22"/>
        </w:rPr>
        <w:t>...................................</w:t>
      </w:r>
    </w:p>
    <w:sectPr w:rsidR="00B1120B" w:rsidRPr="002A76C2" w:rsidSect="00EC606C">
      <w:footerReference w:type="default" r:id="rId27"/>
      <w:headerReference w:type="first" r:id="rId28"/>
      <w:footerReference w:type="first" r:id="rId29"/>
      <w:pgSz w:w="11906" w:h="16838"/>
      <w:pgMar w:top="1204" w:right="1418" w:bottom="1134" w:left="1276" w:header="284"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972B9" w14:textId="77777777" w:rsidR="00DF41EB" w:rsidRDefault="00DF41EB">
      <w:r>
        <w:separator/>
      </w:r>
    </w:p>
  </w:endnote>
  <w:endnote w:type="continuationSeparator" w:id="0">
    <w:p w14:paraId="68254BF2" w14:textId="77777777" w:rsidR="00DF41EB" w:rsidRDefault="00DF4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315964026"/>
      <w:docPartObj>
        <w:docPartGallery w:val="Page Numbers (Bottom of Page)"/>
        <w:docPartUnique/>
      </w:docPartObj>
    </w:sdtPr>
    <w:sdtEndPr/>
    <w:sdtContent>
      <w:p w14:paraId="600905F9" w14:textId="45CA8D71" w:rsidR="005731B0" w:rsidRPr="00E92837" w:rsidRDefault="005731B0" w:rsidP="00DE7845">
        <w:pPr>
          <w:pStyle w:val="Pta"/>
          <w:jc w:val="right"/>
          <w:rPr>
            <w:rFonts w:ascii="Times New Roman" w:hAnsi="Times New Roman"/>
            <w:sz w:val="20"/>
            <w:szCs w:val="20"/>
          </w:rPr>
        </w:pPr>
        <w:r w:rsidRPr="00E92837">
          <w:rPr>
            <w:rFonts w:ascii="Times New Roman" w:hAnsi="Times New Roman"/>
            <w:sz w:val="20"/>
            <w:szCs w:val="20"/>
          </w:rPr>
          <w:t xml:space="preserve">Strana </w:t>
        </w:r>
        <w:r w:rsidRPr="00E92837">
          <w:rPr>
            <w:rFonts w:ascii="Times New Roman" w:hAnsi="Times New Roman"/>
            <w:sz w:val="20"/>
            <w:szCs w:val="20"/>
          </w:rPr>
          <w:fldChar w:fldCharType="begin"/>
        </w:r>
        <w:r w:rsidRPr="00E92837">
          <w:rPr>
            <w:rFonts w:ascii="Times New Roman" w:hAnsi="Times New Roman"/>
            <w:sz w:val="20"/>
            <w:szCs w:val="20"/>
          </w:rPr>
          <w:instrText>PAGE   \* MERGEFORMAT</w:instrText>
        </w:r>
        <w:r w:rsidRPr="00E92837">
          <w:rPr>
            <w:rFonts w:ascii="Times New Roman" w:hAnsi="Times New Roman"/>
            <w:sz w:val="20"/>
            <w:szCs w:val="20"/>
          </w:rPr>
          <w:fldChar w:fldCharType="separate"/>
        </w:r>
        <w:r w:rsidR="00DD697A">
          <w:rPr>
            <w:rFonts w:ascii="Times New Roman" w:hAnsi="Times New Roman"/>
            <w:noProof/>
            <w:sz w:val="20"/>
            <w:szCs w:val="20"/>
          </w:rPr>
          <w:t>17</w:t>
        </w:r>
        <w:r w:rsidRPr="00E92837">
          <w:rPr>
            <w:rFonts w:ascii="Times New Roman" w:hAnsi="Times New Roman"/>
            <w:sz w:val="20"/>
            <w:szCs w:val="20"/>
          </w:rPr>
          <w:fldChar w:fldCharType="end"/>
        </w:r>
      </w:p>
    </w:sdtContent>
  </w:sdt>
  <w:p w14:paraId="5537064F" w14:textId="77777777" w:rsidR="005731B0" w:rsidRDefault="005731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83422356"/>
      <w:docPartObj>
        <w:docPartGallery w:val="Page Numbers (Bottom of Page)"/>
        <w:docPartUnique/>
      </w:docPartObj>
    </w:sdtPr>
    <w:sdtEndPr/>
    <w:sdtContent>
      <w:sdt>
        <w:sdtPr>
          <w:rPr>
            <w:rFonts w:ascii="Times New Roman" w:hAnsi="Times New Roman"/>
            <w:sz w:val="22"/>
            <w:szCs w:val="22"/>
          </w:rPr>
          <w:id w:val="-1769616900"/>
          <w:docPartObj>
            <w:docPartGallery w:val="Page Numbers (Top of Page)"/>
            <w:docPartUnique/>
          </w:docPartObj>
        </w:sdtPr>
        <w:sdtEndPr/>
        <w:sdtContent>
          <w:p w14:paraId="4C51D229" w14:textId="2513C514" w:rsidR="00F846DF" w:rsidRPr="00DB5A9C" w:rsidRDefault="00F846DF">
            <w:pPr>
              <w:pStyle w:val="Pta"/>
              <w:jc w:val="right"/>
              <w:rPr>
                <w:rFonts w:ascii="Times New Roman" w:hAnsi="Times New Roman"/>
                <w:sz w:val="22"/>
                <w:szCs w:val="22"/>
              </w:rPr>
            </w:pPr>
            <w:r w:rsidRPr="00DB5A9C">
              <w:rPr>
                <w:rFonts w:ascii="Times New Roman" w:hAnsi="Times New Roman"/>
                <w:sz w:val="22"/>
                <w:szCs w:val="22"/>
              </w:rPr>
              <w:t xml:space="preserve">Strana </w:t>
            </w:r>
            <w:r w:rsidRPr="00DB5A9C">
              <w:rPr>
                <w:rFonts w:ascii="Times New Roman" w:hAnsi="Times New Roman"/>
                <w:b/>
                <w:bCs/>
                <w:sz w:val="22"/>
                <w:szCs w:val="22"/>
              </w:rPr>
              <w:fldChar w:fldCharType="begin"/>
            </w:r>
            <w:r w:rsidRPr="00DB5A9C">
              <w:rPr>
                <w:rFonts w:ascii="Times New Roman" w:hAnsi="Times New Roman"/>
                <w:b/>
                <w:bCs/>
                <w:sz w:val="22"/>
                <w:szCs w:val="22"/>
              </w:rPr>
              <w:instrText>PAGE</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r w:rsidRPr="00DB5A9C">
              <w:rPr>
                <w:rFonts w:ascii="Times New Roman" w:hAnsi="Times New Roman"/>
                <w:sz w:val="22"/>
                <w:szCs w:val="22"/>
              </w:rPr>
              <w:t xml:space="preserve"> z </w:t>
            </w:r>
            <w:r w:rsidRPr="00DB5A9C">
              <w:rPr>
                <w:rFonts w:ascii="Times New Roman" w:hAnsi="Times New Roman"/>
                <w:b/>
                <w:bCs/>
                <w:sz w:val="22"/>
                <w:szCs w:val="22"/>
              </w:rPr>
              <w:fldChar w:fldCharType="begin"/>
            </w:r>
            <w:r w:rsidRPr="00DB5A9C">
              <w:rPr>
                <w:rFonts w:ascii="Times New Roman" w:hAnsi="Times New Roman"/>
                <w:b/>
                <w:bCs/>
                <w:sz w:val="22"/>
                <w:szCs w:val="22"/>
              </w:rPr>
              <w:instrText>NUMPAGES</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p>
        </w:sdtContent>
      </w:sdt>
    </w:sdtContent>
  </w:sdt>
  <w:p w14:paraId="0F946E22" w14:textId="77777777" w:rsidR="00F846DF" w:rsidRDefault="00F846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E3EF6" w14:textId="77777777" w:rsidR="00DF41EB" w:rsidRDefault="00DF41EB">
      <w:r>
        <w:separator/>
      </w:r>
    </w:p>
  </w:footnote>
  <w:footnote w:type="continuationSeparator" w:id="0">
    <w:p w14:paraId="40CE569B" w14:textId="77777777" w:rsidR="00DF41EB" w:rsidRDefault="00DF4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E5BBF" w14:textId="65357902" w:rsidR="00EC606C" w:rsidRPr="00F4473B" w:rsidRDefault="00C15B5E" w:rsidP="00B1346A">
    <w:pPr>
      <w:pStyle w:val="Hlavika"/>
      <w:jc w:val="center"/>
      <w:rPr>
        <w:b/>
        <w:bCs/>
      </w:rPr>
    </w:pPr>
    <w:r>
      <w:rPr>
        <w:noProof/>
        <w:sz w:val="28"/>
        <w:szCs w:val="28"/>
      </w:rPr>
      <w:drawing>
        <wp:inline distT="0" distB="0" distL="0" distR="0" wp14:anchorId="4F7037AA" wp14:editId="1F144ADA">
          <wp:extent cx="4104571" cy="857727"/>
          <wp:effectExtent l="0" t="0" r="0" b="0"/>
          <wp:docPr id="54660161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01615" name="Obrázok 546601615"/>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69488" cy="87129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4BC6"/>
    <w:multiLevelType w:val="hybridMultilevel"/>
    <w:tmpl w:val="851893A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59E2A47"/>
    <w:multiLevelType w:val="hybridMultilevel"/>
    <w:tmpl w:val="2842D5DE"/>
    <w:lvl w:ilvl="0" w:tplc="041B0017">
      <w:start w:val="1"/>
      <w:numFmt w:val="lowerLetter"/>
      <w:lvlText w:val="%1)"/>
      <w:lvlJc w:val="left"/>
      <w:pPr>
        <w:ind w:left="785" w:hanging="360"/>
      </w:pPr>
      <w:rPr>
        <w:rFonts w:hint="default"/>
      </w:rPr>
    </w:lvl>
    <w:lvl w:ilvl="1" w:tplc="041B0019" w:tentative="1">
      <w:start w:val="1"/>
      <w:numFmt w:val="lowerLetter"/>
      <w:lvlText w:val="%2."/>
      <w:lvlJc w:val="left"/>
      <w:pPr>
        <w:ind w:left="1505" w:hanging="360"/>
      </w:pPr>
    </w:lvl>
    <w:lvl w:ilvl="2" w:tplc="041B001B" w:tentative="1">
      <w:start w:val="1"/>
      <w:numFmt w:val="lowerRoman"/>
      <w:lvlText w:val="%3."/>
      <w:lvlJc w:val="right"/>
      <w:pPr>
        <w:ind w:left="2225" w:hanging="180"/>
      </w:pPr>
    </w:lvl>
    <w:lvl w:ilvl="3" w:tplc="041B000F" w:tentative="1">
      <w:start w:val="1"/>
      <w:numFmt w:val="decimal"/>
      <w:lvlText w:val="%4."/>
      <w:lvlJc w:val="left"/>
      <w:pPr>
        <w:ind w:left="2945" w:hanging="360"/>
      </w:pPr>
    </w:lvl>
    <w:lvl w:ilvl="4" w:tplc="041B0019" w:tentative="1">
      <w:start w:val="1"/>
      <w:numFmt w:val="lowerLetter"/>
      <w:lvlText w:val="%5."/>
      <w:lvlJc w:val="left"/>
      <w:pPr>
        <w:ind w:left="3665" w:hanging="360"/>
      </w:pPr>
    </w:lvl>
    <w:lvl w:ilvl="5" w:tplc="041B001B" w:tentative="1">
      <w:start w:val="1"/>
      <w:numFmt w:val="lowerRoman"/>
      <w:lvlText w:val="%6."/>
      <w:lvlJc w:val="right"/>
      <w:pPr>
        <w:ind w:left="4385" w:hanging="180"/>
      </w:pPr>
    </w:lvl>
    <w:lvl w:ilvl="6" w:tplc="041B000F" w:tentative="1">
      <w:start w:val="1"/>
      <w:numFmt w:val="decimal"/>
      <w:lvlText w:val="%7."/>
      <w:lvlJc w:val="left"/>
      <w:pPr>
        <w:ind w:left="5105" w:hanging="360"/>
      </w:pPr>
    </w:lvl>
    <w:lvl w:ilvl="7" w:tplc="041B0019" w:tentative="1">
      <w:start w:val="1"/>
      <w:numFmt w:val="lowerLetter"/>
      <w:lvlText w:val="%8."/>
      <w:lvlJc w:val="left"/>
      <w:pPr>
        <w:ind w:left="5825" w:hanging="360"/>
      </w:pPr>
    </w:lvl>
    <w:lvl w:ilvl="8" w:tplc="041B001B" w:tentative="1">
      <w:start w:val="1"/>
      <w:numFmt w:val="lowerRoman"/>
      <w:lvlText w:val="%9."/>
      <w:lvlJc w:val="right"/>
      <w:pPr>
        <w:ind w:left="6545" w:hanging="180"/>
      </w:pPr>
    </w:lvl>
  </w:abstractNum>
  <w:abstractNum w:abstractNumId="2" w15:restartNumberingAfterBreak="0">
    <w:nsid w:val="06157868"/>
    <w:multiLevelType w:val="hybridMultilevel"/>
    <w:tmpl w:val="E4147812"/>
    <w:lvl w:ilvl="0" w:tplc="A7CA9720">
      <w:start w:val="1"/>
      <w:numFmt w:val="lowerLetter"/>
      <w:lvlText w:val="%1)"/>
      <w:lvlJc w:val="right"/>
      <w:pPr>
        <w:ind w:left="2084" w:hanging="360"/>
      </w:pPr>
      <w:rPr>
        <w:rFonts w:hint="default"/>
        <w:b w:val="0"/>
        <w:i w:val="0"/>
        <w:iCs w:val="0"/>
      </w:rPr>
    </w:lvl>
    <w:lvl w:ilvl="1" w:tplc="041B0019" w:tentative="1">
      <w:start w:val="1"/>
      <w:numFmt w:val="lowerLetter"/>
      <w:lvlText w:val="%2."/>
      <w:lvlJc w:val="left"/>
      <w:pPr>
        <w:ind w:left="2804" w:hanging="360"/>
      </w:pPr>
    </w:lvl>
    <w:lvl w:ilvl="2" w:tplc="041B001B" w:tentative="1">
      <w:start w:val="1"/>
      <w:numFmt w:val="lowerRoman"/>
      <w:lvlText w:val="%3."/>
      <w:lvlJc w:val="right"/>
      <w:pPr>
        <w:ind w:left="3524" w:hanging="180"/>
      </w:pPr>
    </w:lvl>
    <w:lvl w:ilvl="3" w:tplc="041B000F">
      <w:start w:val="1"/>
      <w:numFmt w:val="decimal"/>
      <w:lvlText w:val="%4."/>
      <w:lvlJc w:val="left"/>
      <w:pPr>
        <w:ind w:left="4244" w:hanging="360"/>
      </w:pPr>
    </w:lvl>
    <w:lvl w:ilvl="4" w:tplc="041B0019" w:tentative="1">
      <w:start w:val="1"/>
      <w:numFmt w:val="lowerLetter"/>
      <w:lvlText w:val="%5."/>
      <w:lvlJc w:val="left"/>
      <w:pPr>
        <w:ind w:left="4964" w:hanging="360"/>
      </w:pPr>
    </w:lvl>
    <w:lvl w:ilvl="5" w:tplc="041B001B" w:tentative="1">
      <w:start w:val="1"/>
      <w:numFmt w:val="lowerRoman"/>
      <w:lvlText w:val="%6."/>
      <w:lvlJc w:val="right"/>
      <w:pPr>
        <w:ind w:left="5684" w:hanging="180"/>
      </w:pPr>
    </w:lvl>
    <w:lvl w:ilvl="6" w:tplc="041B000F" w:tentative="1">
      <w:start w:val="1"/>
      <w:numFmt w:val="decimal"/>
      <w:lvlText w:val="%7."/>
      <w:lvlJc w:val="left"/>
      <w:pPr>
        <w:ind w:left="6404" w:hanging="360"/>
      </w:pPr>
    </w:lvl>
    <w:lvl w:ilvl="7" w:tplc="041B0019" w:tentative="1">
      <w:start w:val="1"/>
      <w:numFmt w:val="lowerLetter"/>
      <w:lvlText w:val="%8."/>
      <w:lvlJc w:val="left"/>
      <w:pPr>
        <w:ind w:left="7124" w:hanging="360"/>
      </w:pPr>
    </w:lvl>
    <w:lvl w:ilvl="8" w:tplc="041B001B" w:tentative="1">
      <w:start w:val="1"/>
      <w:numFmt w:val="lowerRoman"/>
      <w:lvlText w:val="%9."/>
      <w:lvlJc w:val="right"/>
      <w:pPr>
        <w:ind w:left="7844" w:hanging="180"/>
      </w:pPr>
    </w:lvl>
  </w:abstractNum>
  <w:abstractNum w:abstractNumId="3" w15:restartNumberingAfterBreak="0">
    <w:nsid w:val="061F12CC"/>
    <w:multiLevelType w:val="multilevel"/>
    <w:tmpl w:val="041B001D"/>
    <w:styleLink w:val="t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3779C"/>
    <w:multiLevelType w:val="hybridMultilevel"/>
    <w:tmpl w:val="5B3C8CC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3083AD0"/>
    <w:multiLevelType w:val="hybridMultilevel"/>
    <w:tmpl w:val="D4D458DE"/>
    <w:lvl w:ilvl="0" w:tplc="041B0003">
      <w:start w:val="1"/>
      <w:numFmt w:val="bullet"/>
      <w:lvlText w:val="o"/>
      <w:lvlJc w:val="left"/>
      <w:pPr>
        <w:ind w:left="2138" w:hanging="360"/>
      </w:pPr>
      <w:rPr>
        <w:rFonts w:ascii="Courier New" w:hAnsi="Courier New" w:cs="Courier New"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6" w15:restartNumberingAfterBreak="0">
    <w:nsid w:val="19242D69"/>
    <w:multiLevelType w:val="hybridMultilevel"/>
    <w:tmpl w:val="6B809F64"/>
    <w:lvl w:ilvl="0" w:tplc="4178FAB4">
      <w:start w:val="6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C494D3F"/>
    <w:multiLevelType w:val="hybridMultilevel"/>
    <w:tmpl w:val="530A2CD2"/>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8" w15:restartNumberingAfterBreak="0">
    <w:nsid w:val="1E5C55F8"/>
    <w:multiLevelType w:val="hybridMultilevel"/>
    <w:tmpl w:val="C15A55F8"/>
    <w:lvl w:ilvl="0" w:tplc="608C43E6">
      <w:start w:val="1"/>
      <w:numFmt w:val="decimal"/>
      <w:lvlText w:val="%1."/>
      <w:lvlJc w:val="left"/>
      <w:pPr>
        <w:ind w:left="722" w:hanging="567"/>
      </w:pPr>
      <w:rPr>
        <w:rFonts w:ascii="Times New Roman" w:eastAsia="Times New Roman" w:hAnsi="Times New Roman" w:hint="default"/>
        <w:b/>
        <w:bCs/>
        <w:i w:val="0"/>
        <w:iCs/>
        <w:sz w:val="22"/>
        <w:szCs w:val="22"/>
      </w:rPr>
    </w:lvl>
    <w:lvl w:ilvl="1" w:tplc="FD5436D8">
      <w:start w:val="1"/>
      <w:numFmt w:val="lowerLetter"/>
      <w:lvlText w:val="%2)"/>
      <w:lvlJc w:val="left"/>
      <w:pPr>
        <w:ind w:left="1080" w:hanging="358"/>
      </w:pPr>
      <w:rPr>
        <w:rFonts w:ascii="Times New Roman" w:eastAsia="Times New Roman" w:hAnsi="Times New Roman" w:hint="default"/>
        <w:b/>
        <w:bCs/>
        <w:sz w:val="22"/>
        <w:szCs w:val="22"/>
      </w:rPr>
    </w:lvl>
    <w:lvl w:ilvl="2" w:tplc="8730C0DE">
      <w:start w:val="1"/>
      <w:numFmt w:val="bullet"/>
      <w:lvlText w:val="•"/>
      <w:lvlJc w:val="left"/>
      <w:pPr>
        <w:ind w:left="1998" w:hanging="358"/>
      </w:pPr>
      <w:rPr>
        <w:rFonts w:hint="default"/>
      </w:rPr>
    </w:lvl>
    <w:lvl w:ilvl="3" w:tplc="8ECA5F9A">
      <w:start w:val="1"/>
      <w:numFmt w:val="bullet"/>
      <w:lvlText w:val="•"/>
      <w:lvlJc w:val="left"/>
      <w:pPr>
        <w:ind w:left="2917" w:hanging="358"/>
      </w:pPr>
      <w:rPr>
        <w:rFonts w:hint="default"/>
      </w:rPr>
    </w:lvl>
    <w:lvl w:ilvl="4" w:tplc="F912BF16">
      <w:start w:val="1"/>
      <w:numFmt w:val="bullet"/>
      <w:lvlText w:val="•"/>
      <w:lvlJc w:val="left"/>
      <w:pPr>
        <w:ind w:left="3835" w:hanging="358"/>
      </w:pPr>
      <w:rPr>
        <w:rFonts w:hint="default"/>
      </w:rPr>
    </w:lvl>
    <w:lvl w:ilvl="5" w:tplc="5358AD30">
      <w:start w:val="1"/>
      <w:numFmt w:val="bullet"/>
      <w:lvlText w:val="•"/>
      <w:lvlJc w:val="left"/>
      <w:pPr>
        <w:ind w:left="4754" w:hanging="358"/>
      </w:pPr>
      <w:rPr>
        <w:rFonts w:hint="default"/>
      </w:rPr>
    </w:lvl>
    <w:lvl w:ilvl="6" w:tplc="98546062">
      <w:start w:val="1"/>
      <w:numFmt w:val="bullet"/>
      <w:lvlText w:val="•"/>
      <w:lvlJc w:val="left"/>
      <w:pPr>
        <w:ind w:left="5672" w:hanging="358"/>
      </w:pPr>
      <w:rPr>
        <w:rFonts w:hint="default"/>
      </w:rPr>
    </w:lvl>
    <w:lvl w:ilvl="7" w:tplc="023E6780">
      <w:start w:val="1"/>
      <w:numFmt w:val="bullet"/>
      <w:lvlText w:val="•"/>
      <w:lvlJc w:val="left"/>
      <w:pPr>
        <w:ind w:left="6591" w:hanging="358"/>
      </w:pPr>
      <w:rPr>
        <w:rFonts w:hint="default"/>
      </w:rPr>
    </w:lvl>
    <w:lvl w:ilvl="8" w:tplc="12023CEC">
      <w:start w:val="1"/>
      <w:numFmt w:val="bullet"/>
      <w:lvlText w:val="•"/>
      <w:lvlJc w:val="left"/>
      <w:pPr>
        <w:ind w:left="7509" w:hanging="358"/>
      </w:pPr>
      <w:rPr>
        <w:rFonts w:hint="default"/>
      </w:rPr>
    </w:lvl>
  </w:abstractNum>
  <w:abstractNum w:abstractNumId="9" w15:restartNumberingAfterBreak="0">
    <w:nsid w:val="1EDD492F"/>
    <w:multiLevelType w:val="multilevel"/>
    <w:tmpl w:val="187EEF5A"/>
    <w:lvl w:ilvl="0">
      <w:start w:val="1"/>
      <w:numFmt w:val="decimal"/>
      <w:lvlText w:val="%1."/>
      <w:lvlJc w:val="left"/>
      <w:pPr>
        <w:ind w:left="4440" w:hanging="360"/>
      </w:pPr>
      <w:rPr>
        <w:rFonts w:hint="default"/>
        <w:b/>
        <w:i w:val="0"/>
        <w:sz w:val="22"/>
        <w:szCs w:val="22"/>
      </w:rPr>
    </w:lvl>
    <w:lvl w:ilvl="1">
      <w:start w:val="1"/>
      <w:numFmt w:val="decimal"/>
      <w:isLgl/>
      <w:lvlText w:val="%1.%2."/>
      <w:lvlJc w:val="left"/>
      <w:pPr>
        <w:ind w:left="360" w:hanging="360"/>
      </w:pPr>
      <w:rPr>
        <w:rFonts w:hint="default"/>
        <w:b w:val="0"/>
        <w:i w:val="0"/>
        <w:color w:val="auto"/>
        <w:sz w:val="22"/>
        <w:szCs w:val="22"/>
      </w:rPr>
    </w:lvl>
    <w:lvl w:ilvl="2">
      <w:start w:val="1"/>
      <w:numFmt w:val="decimal"/>
      <w:isLgl/>
      <w:lvlText w:val="%1.%2.%3."/>
      <w:lvlJc w:val="left"/>
      <w:pPr>
        <w:ind w:left="9810" w:hanging="720"/>
      </w:pPr>
      <w:rPr>
        <w:rFonts w:hint="default"/>
        <w:b w:val="0"/>
        <w:i w:val="0"/>
        <w:sz w:val="22"/>
        <w:szCs w:val="22"/>
      </w:rPr>
    </w:lvl>
    <w:lvl w:ilvl="3">
      <w:start w:val="1"/>
      <w:numFmt w:val="decimal"/>
      <w:isLgl/>
      <w:lvlText w:val="%1.%2.%3.%4."/>
      <w:lvlJc w:val="left"/>
      <w:pPr>
        <w:ind w:left="5208" w:hanging="720"/>
      </w:pPr>
      <w:rPr>
        <w:rFonts w:hint="default"/>
        <w:b w:val="0"/>
      </w:rPr>
    </w:lvl>
    <w:lvl w:ilvl="4">
      <w:start w:val="1"/>
      <w:numFmt w:val="decimal"/>
      <w:isLgl/>
      <w:lvlText w:val="%1.%2.%3.%4.%5."/>
      <w:lvlJc w:val="left"/>
      <w:pPr>
        <w:ind w:left="5568" w:hanging="1080"/>
      </w:pPr>
      <w:rPr>
        <w:rFonts w:hint="default"/>
      </w:rPr>
    </w:lvl>
    <w:lvl w:ilvl="5">
      <w:start w:val="1"/>
      <w:numFmt w:val="decimal"/>
      <w:isLgl/>
      <w:lvlText w:val="%1.%2.%3.%4.%5.%6."/>
      <w:lvlJc w:val="left"/>
      <w:pPr>
        <w:ind w:left="5568" w:hanging="1080"/>
      </w:pPr>
      <w:rPr>
        <w:rFonts w:hint="default"/>
      </w:rPr>
    </w:lvl>
    <w:lvl w:ilvl="6">
      <w:start w:val="1"/>
      <w:numFmt w:val="decimal"/>
      <w:isLgl/>
      <w:lvlText w:val="%1.%2.%3.%4.%5.%6.%7."/>
      <w:lvlJc w:val="left"/>
      <w:pPr>
        <w:ind w:left="5928" w:hanging="1440"/>
      </w:pPr>
      <w:rPr>
        <w:rFonts w:hint="default"/>
      </w:rPr>
    </w:lvl>
    <w:lvl w:ilvl="7">
      <w:start w:val="1"/>
      <w:numFmt w:val="decimal"/>
      <w:isLgl/>
      <w:lvlText w:val="%1.%2.%3.%4.%5.%6.%7.%8."/>
      <w:lvlJc w:val="left"/>
      <w:pPr>
        <w:ind w:left="5928" w:hanging="1440"/>
      </w:pPr>
      <w:rPr>
        <w:rFonts w:hint="default"/>
      </w:rPr>
    </w:lvl>
    <w:lvl w:ilvl="8">
      <w:start w:val="1"/>
      <w:numFmt w:val="decimal"/>
      <w:isLgl/>
      <w:lvlText w:val="%1.%2.%3.%4.%5.%6.%7.%8.%9."/>
      <w:lvlJc w:val="left"/>
      <w:pPr>
        <w:ind w:left="6288" w:hanging="1800"/>
      </w:pPr>
      <w:rPr>
        <w:rFonts w:hint="default"/>
      </w:rPr>
    </w:lvl>
  </w:abstractNum>
  <w:abstractNum w:abstractNumId="10" w15:restartNumberingAfterBreak="0">
    <w:nsid w:val="2D513A79"/>
    <w:multiLevelType w:val="hybridMultilevel"/>
    <w:tmpl w:val="D6B6A6CA"/>
    <w:lvl w:ilvl="0" w:tplc="67825808">
      <w:start w:val="1"/>
      <w:numFmt w:val="lowerLetter"/>
      <w:lvlText w:val="%1)"/>
      <w:lvlJc w:val="right"/>
      <w:pPr>
        <w:ind w:left="720" w:hanging="360"/>
      </w:pPr>
      <w:rPr>
        <w:rFonts w:hint="default"/>
      </w:rPr>
    </w:lvl>
    <w:lvl w:ilvl="1" w:tplc="041B000B">
      <w:start w:val="1"/>
      <w:numFmt w:val="bullet"/>
      <w:lvlText w:val=""/>
      <w:lvlJc w:val="left"/>
      <w:pPr>
        <w:ind w:left="1440" w:hanging="360"/>
      </w:pPr>
      <w:rPr>
        <w:rFonts w:ascii="Wingdings" w:hAnsi="Wingdings" w:hint="default"/>
      </w:rPr>
    </w:lvl>
    <w:lvl w:ilvl="2" w:tplc="041B001B">
      <w:start w:val="1"/>
      <w:numFmt w:val="lowerRoman"/>
      <w:lvlText w:val="%3."/>
      <w:lvlJc w:val="right"/>
      <w:pPr>
        <w:ind w:left="2160" w:hanging="180"/>
      </w:pPr>
    </w:lvl>
    <w:lvl w:ilvl="3" w:tplc="301AAA10">
      <w:start w:val="1"/>
      <w:numFmt w:val="upperRoman"/>
      <w:lvlText w:val="%4)"/>
      <w:lvlJc w:val="left"/>
      <w:pPr>
        <w:ind w:left="3240" w:hanging="720"/>
      </w:pPr>
      <w:rPr>
        <w:rFonts w:hint="default"/>
        <w:color w:val="auto"/>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F8F344F"/>
    <w:multiLevelType w:val="hybridMultilevel"/>
    <w:tmpl w:val="2842D5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FE58BF"/>
    <w:multiLevelType w:val="multilevel"/>
    <w:tmpl w:val="7318FBD6"/>
    <w:lvl w:ilvl="0">
      <w:start w:val="1"/>
      <w:numFmt w:val="decimal"/>
      <w:pStyle w:val="Style4"/>
      <w:lvlText w:val="%1."/>
      <w:lvlJc w:val="left"/>
      <w:pPr>
        <w:ind w:left="360" w:hanging="360"/>
      </w:pPr>
      <w:rPr>
        <w:rFonts w:hint="default"/>
        <w:b/>
      </w:rPr>
    </w:lvl>
    <w:lvl w:ilvl="1">
      <w:start w:val="1"/>
      <w:numFmt w:val="decimal"/>
      <w:pStyle w:val="bbbbbb"/>
      <w:isLgl/>
      <w:lvlText w:val="%1.%2."/>
      <w:lvlJc w:val="left"/>
      <w:pPr>
        <w:ind w:left="1778" w:hanging="360"/>
      </w:pPr>
      <w:rPr>
        <w:rFonts w:ascii="Times New Roman" w:hAnsi="Times New Roman" w:cs="Times New Roman" w:hint="default"/>
        <w:b w:val="0"/>
        <w:i w:val="0"/>
        <w:strike w:val="0"/>
        <w:color w:val="auto"/>
        <w:sz w:val="22"/>
        <w:szCs w:val="22"/>
      </w:rPr>
    </w:lvl>
    <w:lvl w:ilvl="2">
      <w:start w:val="1"/>
      <w:numFmt w:val="bullet"/>
      <w:lvlText w:val=""/>
      <w:lvlJc w:val="left"/>
      <w:pPr>
        <w:ind w:left="1287" w:hanging="720"/>
      </w:pPr>
      <w:rPr>
        <w:rFonts w:ascii="Symbol" w:hAnsi="Symbol" w:hint="default"/>
        <w:b w:val="0"/>
        <w:i w:val="0"/>
        <w:strike w:val="0"/>
        <w:sz w:val="22"/>
        <w:szCs w:val="22"/>
      </w:rPr>
    </w:lvl>
    <w:lvl w:ilvl="3">
      <w:start w:val="1"/>
      <w:numFmt w:val="bullet"/>
      <w:lvlText w:val="o"/>
      <w:lvlJc w:val="left"/>
      <w:pPr>
        <w:ind w:left="720" w:hanging="720"/>
      </w:pPr>
      <w:rPr>
        <w:rFonts w:ascii="Courier New" w:hAnsi="Courier New" w:cs="Courier New" w:hint="default"/>
        <w:b w:val="0"/>
      </w:rPr>
    </w:lvl>
    <w:lvl w:ilvl="4">
      <w:start w:val="1"/>
      <w:numFmt w:val="bullet"/>
      <w:lvlText w:val=""/>
      <w:lvlJc w:val="left"/>
      <w:pPr>
        <w:ind w:left="1080" w:hanging="1080"/>
      </w:pPr>
      <w:rPr>
        <w:rFonts w:ascii="Wingdings" w:hAnsi="Wingdings" w:hint="default"/>
      </w:rPr>
    </w:lvl>
    <w:lvl w:ilvl="5">
      <w:start w:val="1"/>
      <w:numFmt w:val="bullet"/>
      <w:lvlText w:val="-"/>
      <w:lvlJc w:val="left"/>
      <w:pPr>
        <w:ind w:left="1080" w:hanging="1080"/>
      </w:pPr>
      <w:rPr>
        <w:rFonts w:ascii="Times New Roman" w:eastAsia="Times New Roman" w:hAnsi="Times New Roman" w:cs="Times New Roman" w:hint="default"/>
        <w:i/>
        <w:color w:val="000000" w:themeColor="text1"/>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31CB7C0E"/>
    <w:multiLevelType w:val="hybridMultilevel"/>
    <w:tmpl w:val="2842D5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425A64"/>
    <w:multiLevelType w:val="hybridMultilevel"/>
    <w:tmpl w:val="855CB194"/>
    <w:lvl w:ilvl="0" w:tplc="1EE0F3B4">
      <w:start w:val="1"/>
      <w:numFmt w:val="lowerLetter"/>
      <w:lvlText w:val="a%1)"/>
      <w:lvlJc w:val="left"/>
      <w:pPr>
        <w:ind w:left="1672" w:hanging="360"/>
      </w:pPr>
      <w:rPr>
        <w:rFonts w:hint="default"/>
      </w:rPr>
    </w:lvl>
    <w:lvl w:ilvl="1" w:tplc="1EE0F3B4">
      <w:start w:val="1"/>
      <w:numFmt w:val="lowerLetter"/>
      <w:lvlText w:val="a%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8A26494"/>
    <w:multiLevelType w:val="multilevel"/>
    <w:tmpl w:val="36C804B6"/>
    <w:styleLink w:val="tl10"/>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B86426C"/>
    <w:multiLevelType w:val="hybridMultilevel"/>
    <w:tmpl w:val="AEAC9580"/>
    <w:lvl w:ilvl="0" w:tplc="041B0001">
      <w:start w:val="1"/>
      <w:numFmt w:val="bullet"/>
      <w:lvlText w:val=""/>
      <w:lvlJc w:val="left"/>
      <w:pPr>
        <w:ind w:left="1713" w:hanging="360"/>
      </w:pPr>
      <w:rPr>
        <w:rFonts w:ascii="Symbol" w:hAnsi="Symbol" w:hint="default"/>
      </w:rPr>
    </w:lvl>
    <w:lvl w:ilvl="1" w:tplc="041B0001">
      <w:start w:val="1"/>
      <w:numFmt w:val="bullet"/>
      <w:lvlText w:val=""/>
      <w:lvlJc w:val="left"/>
      <w:pPr>
        <w:ind w:left="2433" w:hanging="360"/>
      </w:pPr>
      <w:rPr>
        <w:rFonts w:ascii="Symbol" w:hAnsi="Symbol"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17" w15:restartNumberingAfterBreak="0">
    <w:nsid w:val="3BC876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19" w15:restartNumberingAfterBreak="0">
    <w:nsid w:val="440D7033"/>
    <w:multiLevelType w:val="hybridMultilevel"/>
    <w:tmpl w:val="2842D5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9242B8"/>
    <w:multiLevelType w:val="hybridMultilevel"/>
    <w:tmpl w:val="0E1EFB58"/>
    <w:lvl w:ilvl="0" w:tplc="02F85D76">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C72D16"/>
    <w:multiLevelType w:val="hybridMultilevel"/>
    <w:tmpl w:val="B596F01E"/>
    <w:lvl w:ilvl="0" w:tplc="041B0017">
      <w:start w:val="1"/>
      <w:numFmt w:val="lowerLetter"/>
      <w:lvlText w:val="%1)"/>
      <w:lvlJc w:val="left"/>
      <w:pPr>
        <w:ind w:left="3616" w:hanging="360"/>
      </w:pPr>
      <w:rPr>
        <w:rFonts w:hint="default"/>
        <w:u w:val="none"/>
      </w:rPr>
    </w:lvl>
    <w:lvl w:ilvl="1" w:tplc="041B0003">
      <w:start w:val="1"/>
      <w:numFmt w:val="bullet"/>
      <w:lvlText w:val="o"/>
      <w:lvlJc w:val="left"/>
      <w:pPr>
        <w:ind w:left="4865" w:hanging="360"/>
      </w:pPr>
      <w:rPr>
        <w:rFonts w:ascii="Courier New" w:hAnsi="Courier New" w:cs="Courier New" w:hint="default"/>
      </w:rPr>
    </w:lvl>
    <w:lvl w:ilvl="2" w:tplc="041B0005">
      <w:start w:val="1"/>
      <w:numFmt w:val="bullet"/>
      <w:lvlText w:val=""/>
      <w:lvlJc w:val="left"/>
      <w:pPr>
        <w:ind w:left="5056" w:hanging="360"/>
      </w:pPr>
      <w:rPr>
        <w:rFonts w:ascii="Wingdings" w:hAnsi="Wingdings" w:hint="default"/>
      </w:rPr>
    </w:lvl>
    <w:lvl w:ilvl="3" w:tplc="041B0001" w:tentative="1">
      <w:start w:val="1"/>
      <w:numFmt w:val="bullet"/>
      <w:lvlText w:val=""/>
      <w:lvlJc w:val="left"/>
      <w:pPr>
        <w:ind w:left="5776" w:hanging="360"/>
      </w:pPr>
      <w:rPr>
        <w:rFonts w:ascii="Symbol" w:hAnsi="Symbol" w:hint="default"/>
      </w:rPr>
    </w:lvl>
    <w:lvl w:ilvl="4" w:tplc="041B0003" w:tentative="1">
      <w:start w:val="1"/>
      <w:numFmt w:val="bullet"/>
      <w:lvlText w:val="o"/>
      <w:lvlJc w:val="left"/>
      <w:pPr>
        <w:ind w:left="6496" w:hanging="360"/>
      </w:pPr>
      <w:rPr>
        <w:rFonts w:ascii="Courier New" w:hAnsi="Courier New" w:cs="Courier New" w:hint="default"/>
      </w:rPr>
    </w:lvl>
    <w:lvl w:ilvl="5" w:tplc="041B0005" w:tentative="1">
      <w:start w:val="1"/>
      <w:numFmt w:val="bullet"/>
      <w:lvlText w:val=""/>
      <w:lvlJc w:val="left"/>
      <w:pPr>
        <w:ind w:left="7216" w:hanging="360"/>
      </w:pPr>
      <w:rPr>
        <w:rFonts w:ascii="Wingdings" w:hAnsi="Wingdings" w:hint="default"/>
      </w:rPr>
    </w:lvl>
    <w:lvl w:ilvl="6" w:tplc="041B0001" w:tentative="1">
      <w:start w:val="1"/>
      <w:numFmt w:val="bullet"/>
      <w:lvlText w:val=""/>
      <w:lvlJc w:val="left"/>
      <w:pPr>
        <w:ind w:left="7936" w:hanging="360"/>
      </w:pPr>
      <w:rPr>
        <w:rFonts w:ascii="Symbol" w:hAnsi="Symbol" w:hint="default"/>
      </w:rPr>
    </w:lvl>
    <w:lvl w:ilvl="7" w:tplc="041B0003" w:tentative="1">
      <w:start w:val="1"/>
      <w:numFmt w:val="bullet"/>
      <w:lvlText w:val="o"/>
      <w:lvlJc w:val="left"/>
      <w:pPr>
        <w:ind w:left="8656" w:hanging="360"/>
      </w:pPr>
      <w:rPr>
        <w:rFonts w:ascii="Courier New" w:hAnsi="Courier New" w:cs="Courier New" w:hint="default"/>
      </w:rPr>
    </w:lvl>
    <w:lvl w:ilvl="8" w:tplc="041B0005" w:tentative="1">
      <w:start w:val="1"/>
      <w:numFmt w:val="bullet"/>
      <w:lvlText w:val=""/>
      <w:lvlJc w:val="left"/>
      <w:pPr>
        <w:ind w:left="9376" w:hanging="360"/>
      </w:pPr>
      <w:rPr>
        <w:rFonts w:ascii="Wingdings" w:hAnsi="Wingdings" w:hint="default"/>
      </w:rPr>
    </w:lvl>
  </w:abstractNum>
  <w:abstractNum w:abstractNumId="22" w15:restartNumberingAfterBreak="0">
    <w:nsid w:val="4CB92316"/>
    <w:multiLevelType w:val="hybridMultilevel"/>
    <w:tmpl w:val="AD16C250"/>
    <w:lvl w:ilvl="0" w:tplc="14149BB4">
      <w:start w:val="1"/>
      <w:numFmt w:val="upperLetter"/>
      <w:lvlText w:val="%1)"/>
      <w:lvlJc w:val="left"/>
      <w:pPr>
        <w:ind w:left="1069" w:hanging="360"/>
      </w:pPr>
      <w:rPr>
        <w:rFonts w:hint="default"/>
        <w:b/>
        <w:bCs w:val="0"/>
      </w:rPr>
    </w:lvl>
    <w:lvl w:ilvl="1" w:tplc="041B0019">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3" w15:restartNumberingAfterBreak="0">
    <w:nsid w:val="4E696251"/>
    <w:multiLevelType w:val="multilevel"/>
    <w:tmpl w:val="45588D0E"/>
    <w:styleLink w:val="tl2"/>
    <w:lvl w:ilvl="0">
      <w:start w:val="5"/>
      <w:numFmt w:val="decimal"/>
      <w:lvlText w:val="%1."/>
      <w:lvlJc w:val="left"/>
      <w:pPr>
        <w:ind w:left="360" w:hanging="360"/>
      </w:pPr>
      <w:rPr>
        <w:rFonts w:hint="default"/>
        <w:sz w:val="24"/>
      </w:rPr>
    </w:lvl>
    <w:lvl w:ilvl="1">
      <w:start w:val="1"/>
      <w:numFmt w:val="decimal"/>
      <w:lvlText w:val="%1.%2."/>
      <w:lvlJc w:val="left"/>
      <w:pPr>
        <w:ind w:left="720" w:hanging="360"/>
      </w:pPr>
      <w:rPr>
        <w:rFonts w:hint="default"/>
        <w:b w:val="0"/>
        <w:sz w:val="23"/>
        <w:szCs w:val="23"/>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24" w15:restartNumberingAfterBreak="0">
    <w:nsid w:val="55030F08"/>
    <w:multiLevelType w:val="hybridMultilevel"/>
    <w:tmpl w:val="2842D5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665D40"/>
    <w:multiLevelType w:val="hybridMultilevel"/>
    <w:tmpl w:val="AE548244"/>
    <w:lvl w:ilvl="0" w:tplc="EFF29EEA">
      <w:start w:val="1"/>
      <w:numFmt w:val="decimal"/>
      <w:pStyle w:val="AqpOdrka1"/>
      <w:lvlText w:val="%1."/>
      <w:lvlJc w:val="left"/>
      <w:pPr>
        <w:tabs>
          <w:tab w:val="num" w:pos="1080"/>
        </w:tabs>
        <w:ind w:left="1080" w:hanging="360"/>
      </w:pPr>
      <w:rPr>
        <w:rFonts w:hint="default"/>
      </w:rPr>
    </w:lvl>
    <w:lvl w:ilvl="1" w:tplc="03B0E54A">
      <w:start w:val="1"/>
      <w:numFmt w:val="lowerLetter"/>
      <w:lvlText w:val="%2)"/>
      <w:lvlJc w:val="left"/>
      <w:pPr>
        <w:tabs>
          <w:tab w:val="num" w:pos="1875"/>
        </w:tabs>
        <w:ind w:left="1875" w:hanging="435"/>
      </w:pPr>
      <w:rPr>
        <w:rFonts w:hint="default"/>
      </w:rPr>
    </w:lvl>
    <w:lvl w:ilvl="2" w:tplc="E6B65778">
      <w:start w:val="4"/>
      <w:numFmt w:val="bullet"/>
      <w:lvlText w:val="-"/>
      <w:lvlJc w:val="left"/>
      <w:pPr>
        <w:ind w:left="2700" w:hanging="360"/>
      </w:pPr>
      <w:rPr>
        <w:rFonts w:ascii="Arial" w:eastAsiaTheme="minorHAnsi" w:hAnsi="Arial" w:cs="Arial" w:hint="default"/>
      </w:rPr>
    </w:lvl>
    <w:lvl w:ilvl="3" w:tplc="041B000F">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26" w15:restartNumberingAfterBreak="0">
    <w:nsid w:val="575B142C"/>
    <w:multiLevelType w:val="hybridMultilevel"/>
    <w:tmpl w:val="0C602C4E"/>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5CB9712B"/>
    <w:multiLevelType w:val="hybridMultilevel"/>
    <w:tmpl w:val="C1660710"/>
    <w:lvl w:ilvl="0" w:tplc="2434517E">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5FBD1E05"/>
    <w:multiLevelType w:val="hybridMultilevel"/>
    <w:tmpl w:val="CF6298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60847BE1"/>
    <w:multiLevelType w:val="hybridMultilevel"/>
    <w:tmpl w:val="2842D5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10E146C"/>
    <w:multiLevelType w:val="multilevel"/>
    <w:tmpl w:val="CF0EFD74"/>
    <w:lvl w:ilvl="0">
      <w:start w:val="1"/>
      <w:numFmt w:val="decimal"/>
      <w:pStyle w:val="Nadpis9"/>
      <w:lvlText w:val="%1"/>
      <w:lvlJc w:val="left"/>
      <w:pPr>
        <w:tabs>
          <w:tab w:val="num" w:pos="1286"/>
        </w:tabs>
        <w:ind w:left="1286" w:hanging="435"/>
      </w:pPr>
      <w:rPr>
        <w:rFonts w:hint="default"/>
      </w:rPr>
    </w:lvl>
    <w:lvl w:ilvl="1">
      <w:start w:val="1"/>
      <w:numFmt w:val="decimal"/>
      <w:lvlText w:val="%1.%2"/>
      <w:lvlJc w:val="left"/>
      <w:pPr>
        <w:tabs>
          <w:tab w:val="num" w:pos="1695"/>
        </w:tabs>
        <w:ind w:left="1695" w:hanging="435"/>
      </w:pPr>
      <w:rPr>
        <w:rFonts w:ascii="Times New Roman" w:hAnsi="Times New Roman" w:cs="Times New Roman" w:hint="default"/>
        <w:b w:val="0"/>
        <w:i w:val="0"/>
        <w:color w:val="auto"/>
        <w:sz w:val="20"/>
        <w:szCs w:val="20"/>
      </w:rPr>
    </w:lvl>
    <w:lvl w:ilvl="2">
      <w:numFmt w:val="bullet"/>
      <w:lvlText w:val="-"/>
      <w:lvlJc w:val="left"/>
      <w:pPr>
        <w:tabs>
          <w:tab w:val="num" w:pos="2488"/>
        </w:tabs>
        <w:ind w:left="2488" w:hanging="720"/>
      </w:pPr>
      <w:rPr>
        <w:rFonts w:ascii="Arial" w:eastAsia="Times New Roman" w:hAnsi="Arial" w:cs="Arial" w:hint="default"/>
      </w:rPr>
    </w:lvl>
    <w:lvl w:ilvl="3">
      <w:start w:val="1"/>
      <w:numFmt w:val="decimal"/>
      <w:lvlText w:val="%1.%2.%3.%4"/>
      <w:lvlJc w:val="left"/>
      <w:pPr>
        <w:tabs>
          <w:tab w:val="num" w:pos="3372"/>
        </w:tabs>
        <w:ind w:left="3372" w:hanging="720"/>
      </w:pPr>
      <w:rPr>
        <w:rFonts w:hint="default"/>
        <w:b w:val="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31" w15:restartNumberingAfterBreak="0">
    <w:nsid w:val="61716AEE"/>
    <w:multiLevelType w:val="hybridMultilevel"/>
    <w:tmpl w:val="F0AA3346"/>
    <w:lvl w:ilvl="0" w:tplc="041B0001">
      <w:start w:val="1"/>
      <w:numFmt w:val="bullet"/>
      <w:lvlText w:val=""/>
      <w:lvlJc w:val="left"/>
      <w:pPr>
        <w:ind w:left="1713" w:hanging="360"/>
      </w:pPr>
      <w:rPr>
        <w:rFonts w:ascii="Symbol" w:hAnsi="Symbol"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32" w15:restartNumberingAfterBreak="0">
    <w:nsid w:val="62C449DD"/>
    <w:multiLevelType w:val="hybridMultilevel"/>
    <w:tmpl w:val="E33281E0"/>
    <w:lvl w:ilvl="0" w:tplc="5B402668">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66216BF"/>
    <w:multiLevelType w:val="hybridMultilevel"/>
    <w:tmpl w:val="B5889D4E"/>
    <w:lvl w:ilvl="0" w:tplc="041B0009">
      <w:start w:val="1"/>
      <w:numFmt w:val="bullet"/>
      <w:lvlText w:val=""/>
      <w:lvlJc w:val="left"/>
      <w:pPr>
        <w:ind w:left="1713" w:hanging="360"/>
      </w:pPr>
      <w:rPr>
        <w:rFonts w:ascii="Wingdings" w:hAnsi="Wingdings"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34" w15:restartNumberingAfterBreak="0">
    <w:nsid w:val="69860BE7"/>
    <w:multiLevelType w:val="multilevel"/>
    <w:tmpl w:val="041B001D"/>
    <w:styleLink w:val="tl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C6648E9"/>
    <w:multiLevelType w:val="multilevel"/>
    <w:tmpl w:val="96A8305E"/>
    <w:styleLink w:val="WW8Num14"/>
    <w:lvl w:ilvl="0">
      <w:start w:val="16"/>
      <w:numFmt w:val="decimal"/>
      <w:lvlText w:val="%1"/>
      <w:lvlJc w:val="left"/>
      <w:rPr>
        <w:b/>
      </w:rPr>
    </w:lvl>
    <w:lvl w:ilvl="1">
      <w:start w:val="1"/>
      <w:numFmt w:val="decimal"/>
      <w:lvlText w:val="%1.%2"/>
      <w:lvlJc w:val="left"/>
      <w:rPr>
        <w:b w:val="0"/>
        <w:sz w:val="22"/>
        <w:szCs w:val="22"/>
      </w:rPr>
    </w:lvl>
    <w:lvl w:ilvl="2">
      <w:start w:val="1"/>
      <w:numFmt w:val="decimal"/>
      <w:lvlText w:val="%1.%2.%3"/>
      <w:lvlJc w:val="left"/>
      <w:rPr>
        <w:b w:val="0"/>
      </w:rPr>
    </w:lvl>
    <w:lvl w:ilvl="3">
      <w:start w:val="1"/>
      <w:numFmt w:val="decimal"/>
      <w:lvlText w:val="%1.%2.%3.%4"/>
      <w:lvlJc w:val="left"/>
      <w:rPr>
        <w:b w:val="0"/>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6" w15:restartNumberingAfterBreak="0">
    <w:nsid w:val="6CC34489"/>
    <w:multiLevelType w:val="hybridMultilevel"/>
    <w:tmpl w:val="84B466E4"/>
    <w:lvl w:ilvl="0" w:tplc="67825808">
      <w:start w:val="1"/>
      <w:numFmt w:val="lowerLetter"/>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E034585"/>
    <w:multiLevelType w:val="hybridMultilevel"/>
    <w:tmpl w:val="7E725C08"/>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6F47478B"/>
    <w:multiLevelType w:val="hybridMultilevel"/>
    <w:tmpl w:val="2842D5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01F277E"/>
    <w:multiLevelType w:val="hybridMultilevel"/>
    <w:tmpl w:val="D28A7824"/>
    <w:lvl w:ilvl="0" w:tplc="67825808">
      <w:start w:val="1"/>
      <w:numFmt w:val="lowerLetter"/>
      <w:lvlText w:val="%1)"/>
      <w:lvlJc w:val="right"/>
      <w:pPr>
        <w:ind w:left="720" w:hanging="360"/>
      </w:pPr>
      <w:rPr>
        <w:rFonts w:hint="default"/>
      </w:rPr>
    </w:lvl>
    <w:lvl w:ilvl="1" w:tplc="95E01E80">
      <w:numFmt w:val="bullet"/>
      <w:lvlText w:val="-"/>
      <w:lvlJc w:val="left"/>
      <w:pPr>
        <w:ind w:left="1440" w:hanging="360"/>
      </w:pPr>
      <w:rPr>
        <w:rFonts w:ascii="Times New Roman" w:eastAsia="Times New Roman" w:hAnsi="Times New Roman" w:cs="Times New Roman"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67825808">
      <w:start w:val="1"/>
      <w:numFmt w:val="lowerLetter"/>
      <w:lvlText w:val="%5)"/>
      <w:lvlJc w:val="right"/>
      <w:pPr>
        <w:ind w:left="3600" w:hanging="360"/>
      </w:pPr>
      <w:rPr>
        <w:rFonts w:hint="default"/>
      </w:rPr>
    </w:lvl>
    <w:lvl w:ilvl="5" w:tplc="57BE83A2">
      <w:start w:val="1"/>
      <w:numFmt w:val="upperLetter"/>
      <w:lvlText w:val="%6)"/>
      <w:lvlJc w:val="left"/>
      <w:pPr>
        <w:ind w:left="4500" w:hanging="360"/>
      </w:pPr>
      <w:rPr>
        <w:rFonts w:hint="default"/>
        <w:b/>
        <w:bCs/>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B86233F"/>
    <w:multiLevelType w:val="multilevel"/>
    <w:tmpl w:val="C924FBC6"/>
    <w:lvl w:ilvl="0">
      <w:start w:val="2"/>
      <w:numFmt w:val="decimal"/>
      <w:lvlText w:val="%1."/>
      <w:lvlJc w:val="left"/>
      <w:pPr>
        <w:ind w:left="4330" w:hanging="360"/>
      </w:pPr>
      <w:rPr>
        <w:rFonts w:hint="default"/>
        <w:b/>
        <w:i w:val="0"/>
        <w:sz w:val="22"/>
        <w:szCs w:val="22"/>
      </w:rPr>
    </w:lvl>
    <w:lvl w:ilvl="1">
      <w:start w:val="1"/>
      <w:numFmt w:val="decimal"/>
      <w:lvlText w:val="3.%2."/>
      <w:lvlJc w:val="left"/>
      <w:pPr>
        <w:ind w:left="1778" w:hanging="360"/>
      </w:pPr>
      <w:rPr>
        <w:rFonts w:hint="default"/>
        <w:b w:val="0"/>
        <w:i w:val="0"/>
        <w:color w:val="auto"/>
        <w:sz w:val="22"/>
        <w:szCs w:val="22"/>
      </w:rPr>
    </w:lvl>
    <w:lvl w:ilvl="2">
      <w:start w:val="1"/>
      <w:numFmt w:val="decimal"/>
      <w:isLgl/>
      <w:lvlText w:val="3.%2.%3."/>
      <w:lvlJc w:val="left"/>
      <w:pPr>
        <w:ind w:left="10036" w:hanging="720"/>
      </w:pPr>
      <w:rPr>
        <w:rFonts w:hint="default"/>
        <w:b w:val="0"/>
        <w:i w:val="0"/>
        <w:sz w:val="22"/>
        <w:szCs w:val="22"/>
      </w:rPr>
    </w:lvl>
    <w:lvl w:ilvl="3">
      <w:start w:val="1"/>
      <w:numFmt w:val="decimal"/>
      <w:isLgl/>
      <w:lvlText w:val="%1.%2.%3.%4."/>
      <w:lvlJc w:val="left"/>
      <w:pPr>
        <w:ind w:left="4690" w:hanging="720"/>
      </w:pPr>
      <w:rPr>
        <w:rFonts w:hint="default"/>
        <w:b w:val="0"/>
      </w:rPr>
    </w:lvl>
    <w:lvl w:ilvl="4">
      <w:start w:val="1"/>
      <w:numFmt w:val="decimal"/>
      <w:isLgl/>
      <w:lvlText w:val="%1.%2.%3.%4.%5."/>
      <w:lvlJc w:val="left"/>
      <w:pPr>
        <w:ind w:left="5050" w:hanging="1080"/>
      </w:pPr>
      <w:rPr>
        <w:rFonts w:hint="default"/>
      </w:rPr>
    </w:lvl>
    <w:lvl w:ilvl="5">
      <w:start w:val="1"/>
      <w:numFmt w:val="decimal"/>
      <w:isLgl/>
      <w:lvlText w:val="%1.%2.%3.%4.%5.%6."/>
      <w:lvlJc w:val="left"/>
      <w:pPr>
        <w:ind w:left="5050" w:hanging="1080"/>
      </w:pPr>
      <w:rPr>
        <w:rFonts w:hint="default"/>
      </w:rPr>
    </w:lvl>
    <w:lvl w:ilvl="6">
      <w:start w:val="1"/>
      <w:numFmt w:val="decimal"/>
      <w:isLgl/>
      <w:lvlText w:val="%1.%2.%3.%4.%5.%6.%7."/>
      <w:lvlJc w:val="left"/>
      <w:pPr>
        <w:ind w:left="5410" w:hanging="1440"/>
      </w:pPr>
      <w:rPr>
        <w:rFonts w:hint="default"/>
      </w:rPr>
    </w:lvl>
    <w:lvl w:ilvl="7">
      <w:start w:val="1"/>
      <w:numFmt w:val="decimal"/>
      <w:isLgl/>
      <w:lvlText w:val="%1.%2.%3.%4.%5.%6.%7.%8."/>
      <w:lvlJc w:val="left"/>
      <w:pPr>
        <w:ind w:left="5410" w:hanging="1440"/>
      </w:pPr>
      <w:rPr>
        <w:rFonts w:hint="default"/>
      </w:rPr>
    </w:lvl>
    <w:lvl w:ilvl="8">
      <w:start w:val="1"/>
      <w:numFmt w:val="decimal"/>
      <w:isLgl/>
      <w:lvlText w:val="%1.%2.%3.%4.%5.%6.%7.%8.%9."/>
      <w:lvlJc w:val="left"/>
      <w:pPr>
        <w:ind w:left="5770" w:hanging="1800"/>
      </w:pPr>
      <w:rPr>
        <w:rFonts w:hint="default"/>
      </w:rPr>
    </w:lvl>
  </w:abstractNum>
  <w:abstractNum w:abstractNumId="41" w15:restartNumberingAfterBreak="0">
    <w:nsid w:val="7BF95F3E"/>
    <w:multiLevelType w:val="hybridMultilevel"/>
    <w:tmpl w:val="50DA47BC"/>
    <w:lvl w:ilvl="0" w:tplc="7DDE0B4C">
      <w:start w:val="2"/>
      <w:numFmt w:val="upperRoman"/>
      <w:lvlText w:val="%1."/>
      <w:lvlJc w:val="left"/>
      <w:pPr>
        <w:ind w:left="126" w:hanging="245"/>
        <w:jc w:val="left"/>
      </w:pPr>
      <w:rPr>
        <w:rFonts w:ascii="Arial" w:eastAsia="Arial" w:hAnsi="Arial" w:hint="default"/>
        <w:color w:val="485254"/>
        <w:w w:val="107"/>
        <w:sz w:val="19"/>
        <w:szCs w:val="19"/>
      </w:rPr>
    </w:lvl>
    <w:lvl w:ilvl="1" w:tplc="A9B29D7C">
      <w:start w:val="1"/>
      <w:numFmt w:val="bullet"/>
      <w:lvlText w:val="•"/>
      <w:lvlJc w:val="left"/>
      <w:pPr>
        <w:ind w:left="846" w:hanging="360"/>
      </w:pPr>
      <w:rPr>
        <w:rFonts w:ascii="Arial" w:eastAsia="Arial" w:hAnsi="Arial" w:hint="default"/>
        <w:color w:val="485254"/>
        <w:w w:val="181"/>
        <w:sz w:val="19"/>
        <w:szCs w:val="19"/>
      </w:rPr>
    </w:lvl>
    <w:lvl w:ilvl="2" w:tplc="3D4E22BE">
      <w:start w:val="1"/>
      <w:numFmt w:val="bullet"/>
      <w:lvlText w:val="o"/>
      <w:lvlJc w:val="left"/>
      <w:pPr>
        <w:ind w:left="1624" w:hanging="404"/>
      </w:pPr>
      <w:rPr>
        <w:rFonts w:ascii="Times New Roman" w:eastAsia="Times New Roman" w:hAnsi="Times New Roman" w:hint="default"/>
        <w:color w:val="485254"/>
        <w:w w:val="121"/>
        <w:sz w:val="19"/>
        <w:szCs w:val="19"/>
      </w:rPr>
    </w:lvl>
    <w:lvl w:ilvl="3" w:tplc="584273C0">
      <w:start w:val="1"/>
      <w:numFmt w:val="bullet"/>
      <w:lvlText w:val="•"/>
      <w:lvlJc w:val="left"/>
      <w:pPr>
        <w:ind w:left="2591" w:hanging="404"/>
      </w:pPr>
      <w:rPr>
        <w:rFonts w:hint="default"/>
      </w:rPr>
    </w:lvl>
    <w:lvl w:ilvl="4" w:tplc="274631CA">
      <w:start w:val="1"/>
      <w:numFmt w:val="bullet"/>
      <w:lvlText w:val="•"/>
      <w:lvlJc w:val="left"/>
      <w:pPr>
        <w:ind w:left="3558" w:hanging="404"/>
      </w:pPr>
      <w:rPr>
        <w:rFonts w:hint="default"/>
      </w:rPr>
    </w:lvl>
    <w:lvl w:ilvl="5" w:tplc="98BCD3F8">
      <w:start w:val="1"/>
      <w:numFmt w:val="bullet"/>
      <w:lvlText w:val="•"/>
      <w:lvlJc w:val="left"/>
      <w:pPr>
        <w:ind w:left="4525" w:hanging="404"/>
      </w:pPr>
      <w:rPr>
        <w:rFonts w:hint="default"/>
      </w:rPr>
    </w:lvl>
    <w:lvl w:ilvl="6" w:tplc="4BC4146C">
      <w:start w:val="1"/>
      <w:numFmt w:val="bullet"/>
      <w:lvlText w:val="•"/>
      <w:lvlJc w:val="left"/>
      <w:pPr>
        <w:ind w:left="5492" w:hanging="404"/>
      </w:pPr>
      <w:rPr>
        <w:rFonts w:hint="default"/>
      </w:rPr>
    </w:lvl>
    <w:lvl w:ilvl="7" w:tplc="EB467344">
      <w:start w:val="1"/>
      <w:numFmt w:val="bullet"/>
      <w:lvlText w:val="•"/>
      <w:lvlJc w:val="left"/>
      <w:pPr>
        <w:ind w:left="6459" w:hanging="404"/>
      </w:pPr>
      <w:rPr>
        <w:rFonts w:hint="default"/>
      </w:rPr>
    </w:lvl>
    <w:lvl w:ilvl="8" w:tplc="56F2E15A">
      <w:start w:val="1"/>
      <w:numFmt w:val="bullet"/>
      <w:lvlText w:val="•"/>
      <w:lvlJc w:val="left"/>
      <w:pPr>
        <w:ind w:left="7426" w:hanging="404"/>
      </w:pPr>
      <w:rPr>
        <w:rFonts w:hint="default"/>
      </w:rPr>
    </w:lvl>
  </w:abstractNum>
  <w:abstractNum w:abstractNumId="42" w15:restartNumberingAfterBreak="0">
    <w:nsid w:val="7EC8167D"/>
    <w:multiLevelType w:val="hybridMultilevel"/>
    <w:tmpl w:val="D30E6472"/>
    <w:lvl w:ilvl="0" w:tplc="CC1AB532">
      <w:start w:val="1"/>
      <w:numFmt w:val="upperLetter"/>
      <w:lvlText w:val="%1)"/>
      <w:lvlJc w:val="left"/>
      <w:pPr>
        <w:ind w:left="720" w:hanging="360"/>
      </w:pPr>
      <w:rPr>
        <w:rFonts w:ascii="Times New Roman" w:hAnsi="Times New Roman" w:cs="Times New Roman" w:hint="default"/>
        <w:b/>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742287473">
    <w:abstractNumId w:val="42"/>
  </w:num>
  <w:num w:numId="2" w16cid:durableId="1959020986">
    <w:abstractNumId w:val="25"/>
  </w:num>
  <w:num w:numId="3" w16cid:durableId="383263101">
    <w:abstractNumId w:val="18"/>
  </w:num>
  <w:num w:numId="4" w16cid:durableId="1110586910">
    <w:abstractNumId w:val="12"/>
  </w:num>
  <w:num w:numId="5" w16cid:durableId="1612589775">
    <w:abstractNumId w:val="30"/>
  </w:num>
  <w:num w:numId="6" w16cid:durableId="1960257440">
    <w:abstractNumId w:val="2"/>
  </w:num>
  <w:num w:numId="7" w16cid:durableId="5444886">
    <w:abstractNumId w:val="10"/>
  </w:num>
  <w:num w:numId="8" w16cid:durableId="2041278707">
    <w:abstractNumId w:val="21"/>
  </w:num>
  <w:num w:numId="9" w16cid:durableId="1991975601">
    <w:abstractNumId w:val="1"/>
  </w:num>
  <w:num w:numId="10" w16cid:durableId="1904287786">
    <w:abstractNumId w:val="4"/>
  </w:num>
  <w:num w:numId="11" w16cid:durableId="1079983447">
    <w:abstractNumId w:val="39"/>
  </w:num>
  <w:num w:numId="12" w16cid:durableId="392310349">
    <w:abstractNumId w:val="22"/>
  </w:num>
  <w:num w:numId="13" w16cid:durableId="75519615">
    <w:abstractNumId w:val="15"/>
  </w:num>
  <w:num w:numId="14" w16cid:durableId="1665864093">
    <w:abstractNumId w:val="33"/>
  </w:num>
  <w:num w:numId="15" w16cid:durableId="326597942">
    <w:abstractNumId w:val="31"/>
  </w:num>
  <w:num w:numId="16" w16cid:durableId="1954555104">
    <w:abstractNumId w:val="5"/>
  </w:num>
  <w:num w:numId="17" w16cid:durableId="1809861167">
    <w:abstractNumId w:val="38"/>
  </w:num>
  <w:num w:numId="18" w16cid:durableId="795872383">
    <w:abstractNumId w:val="29"/>
  </w:num>
  <w:num w:numId="19" w16cid:durableId="66846893">
    <w:abstractNumId w:val="11"/>
  </w:num>
  <w:num w:numId="20" w16cid:durableId="1750888979">
    <w:abstractNumId w:val="6"/>
  </w:num>
  <w:num w:numId="21" w16cid:durableId="904409931">
    <w:abstractNumId w:val="19"/>
  </w:num>
  <w:num w:numId="22" w16cid:durableId="1379430900">
    <w:abstractNumId w:val="37"/>
  </w:num>
  <w:num w:numId="23" w16cid:durableId="427779071">
    <w:abstractNumId w:val="3"/>
  </w:num>
  <w:num w:numId="24" w16cid:durableId="1133400342">
    <w:abstractNumId w:val="34"/>
  </w:num>
  <w:num w:numId="25" w16cid:durableId="128280125">
    <w:abstractNumId w:val="13"/>
  </w:num>
  <w:num w:numId="26" w16cid:durableId="1778139543">
    <w:abstractNumId w:val="24"/>
  </w:num>
  <w:num w:numId="27" w16cid:durableId="1288581104">
    <w:abstractNumId w:val="27"/>
  </w:num>
  <w:num w:numId="28" w16cid:durableId="1407266021">
    <w:abstractNumId w:val="36"/>
  </w:num>
  <w:num w:numId="29" w16cid:durableId="736978564">
    <w:abstractNumId w:val="16"/>
  </w:num>
  <w:num w:numId="30" w16cid:durableId="1900557373">
    <w:abstractNumId w:val="23"/>
  </w:num>
  <w:num w:numId="31" w16cid:durableId="683629898">
    <w:abstractNumId w:val="32"/>
  </w:num>
  <w:num w:numId="32" w16cid:durableId="2067946553">
    <w:abstractNumId w:val="7"/>
  </w:num>
  <w:num w:numId="33" w16cid:durableId="332539166">
    <w:abstractNumId w:val="14"/>
  </w:num>
  <w:num w:numId="34" w16cid:durableId="413086346">
    <w:abstractNumId w:val="40"/>
  </w:num>
  <w:num w:numId="35" w16cid:durableId="470711304">
    <w:abstractNumId w:val="20"/>
  </w:num>
  <w:num w:numId="36" w16cid:durableId="1649899731">
    <w:abstractNumId w:val="35"/>
  </w:num>
  <w:num w:numId="37" w16cid:durableId="2112578558">
    <w:abstractNumId w:val="26"/>
  </w:num>
  <w:num w:numId="38" w16cid:durableId="1650745139">
    <w:abstractNumId w:val="0"/>
  </w:num>
  <w:num w:numId="39" w16cid:durableId="1697659258">
    <w:abstractNumId w:val="17"/>
  </w:num>
  <w:num w:numId="40" w16cid:durableId="1972705493">
    <w:abstractNumId w:val="28"/>
  </w:num>
  <w:num w:numId="41" w16cid:durableId="217783451">
    <w:abstractNumId w:val="9"/>
  </w:num>
  <w:num w:numId="42" w16cid:durableId="1669677115">
    <w:abstractNumId w:val="41"/>
  </w:num>
  <w:num w:numId="43" w16cid:durableId="1052197473">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F4"/>
    <w:rsid w:val="00000216"/>
    <w:rsid w:val="000005B2"/>
    <w:rsid w:val="0000122F"/>
    <w:rsid w:val="000017B9"/>
    <w:rsid w:val="00002E61"/>
    <w:rsid w:val="0000322D"/>
    <w:rsid w:val="00003FCE"/>
    <w:rsid w:val="0000538D"/>
    <w:rsid w:val="00007286"/>
    <w:rsid w:val="00007F8A"/>
    <w:rsid w:val="000109FA"/>
    <w:rsid w:val="0001112E"/>
    <w:rsid w:val="000113E1"/>
    <w:rsid w:val="000118E9"/>
    <w:rsid w:val="00013E36"/>
    <w:rsid w:val="00014223"/>
    <w:rsid w:val="000144EC"/>
    <w:rsid w:val="00014A97"/>
    <w:rsid w:val="0001574C"/>
    <w:rsid w:val="00015F1D"/>
    <w:rsid w:val="000174A3"/>
    <w:rsid w:val="000177E6"/>
    <w:rsid w:val="00017C28"/>
    <w:rsid w:val="00020E81"/>
    <w:rsid w:val="000212AE"/>
    <w:rsid w:val="0002157A"/>
    <w:rsid w:val="00021AF9"/>
    <w:rsid w:val="00024C63"/>
    <w:rsid w:val="00024EC3"/>
    <w:rsid w:val="0002543D"/>
    <w:rsid w:val="00025A4E"/>
    <w:rsid w:val="00025CBD"/>
    <w:rsid w:val="00025E36"/>
    <w:rsid w:val="00026962"/>
    <w:rsid w:val="00030522"/>
    <w:rsid w:val="0003074D"/>
    <w:rsid w:val="00030B21"/>
    <w:rsid w:val="00030D06"/>
    <w:rsid w:val="00031591"/>
    <w:rsid w:val="000320D0"/>
    <w:rsid w:val="000327DA"/>
    <w:rsid w:val="0003372F"/>
    <w:rsid w:val="000340B0"/>
    <w:rsid w:val="00034912"/>
    <w:rsid w:val="00034F2B"/>
    <w:rsid w:val="000356C1"/>
    <w:rsid w:val="000361F3"/>
    <w:rsid w:val="000368EF"/>
    <w:rsid w:val="00036DD6"/>
    <w:rsid w:val="00037A81"/>
    <w:rsid w:val="00037D9B"/>
    <w:rsid w:val="00040C40"/>
    <w:rsid w:val="0004200F"/>
    <w:rsid w:val="00042681"/>
    <w:rsid w:val="00047D15"/>
    <w:rsid w:val="00050705"/>
    <w:rsid w:val="0005081E"/>
    <w:rsid w:val="00050C97"/>
    <w:rsid w:val="0005323C"/>
    <w:rsid w:val="00053768"/>
    <w:rsid w:val="00054B31"/>
    <w:rsid w:val="00054BE3"/>
    <w:rsid w:val="000554E1"/>
    <w:rsid w:val="000555BC"/>
    <w:rsid w:val="000555CF"/>
    <w:rsid w:val="00055904"/>
    <w:rsid w:val="00056BB2"/>
    <w:rsid w:val="00056CBF"/>
    <w:rsid w:val="00057672"/>
    <w:rsid w:val="00057B3B"/>
    <w:rsid w:val="0006020E"/>
    <w:rsid w:val="000612C1"/>
    <w:rsid w:val="000617CF"/>
    <w:rsid w:val="00062333"/>
    <w:rsid w:val="00062BE6"/>
    <w:rsid w:val="00062FA4"/>
    <w:rsid w:val="000638F0"/>
    <w:rsid w:val="0006425B"/>
    <w:rsid w:val="0006439C"/>
    <w:rsid w:val="000646FB"/>
    <w:rsid w:val="00067A77"/>
    <w:rsid w:val="00067CCD"/>
    <w:rsid w:val="000708F3"/>
    <w:rsid w:val="0007199A"/>
    <w:rsid w:val="00071A0F"/>
    <w:rsid w:val="00073871"/>
    <w:rsid w:val="0007495C"/>
    <w:rsid w:val="00074B9A"/>
    <w:rsid w:val="00074F8A"/>
    <w:rsid w:val="000763FF"/>
    <w:rsid w:val="0007732D"/>
    <w:rsid w:val="00077549"/>
    <w:rsid w:val="00080595"/>
    <w:rsid w:val="00081B9C"/>
    <w:rsid w:val="000820A0"/>
    <w:rsid w:val="0008232D"/>
    <w:rsid w:val="000828FE"/>
    <w:rsid w:val="00084395"/>
    <w:rsid w:val="00085891"/>
    <w:rsid w:val="00085CAA"/>
    <w:rsid w:val="00085D85"/>
    <w:rsid w:val="00086077"/>
    <w:rsid w:val="0008635E"/>
    <w:rsid w:val="000868F4"/>
    <w:rsid w:val="00087F01"/>
    <w:rsid w:val="000915CF"/>
    <w:rsid w:val="00092032"/>
    <w:rsid w:val="000925D4"/>
    <w:rsid w:val="00092E7C"/>
    <w:rsid w:val="000957C1"/>
    <w:rsid w:val="00095FF7"/>
    <w:rsid w:val="000A0B83"/>
    <w:rsid w:val="000A0F2D"/>
    <w:rsid w:val="000A1653"/>
    <w:rsid w:val="000A1E77"/>
    <w:rsid w:val="000A3A06"/>
    <w:rsid w:val="000A4BE9"/>
    <w:rsid w:val="000A4F7B"/>
    <w:rsid w:val="000A5F20"/>
    <w:rsid w:val="000B1D0A"/>
    <w:rsid w:val="000B235A"/>
    <w:rsid w:val="000B276C"/>
    <w:rsid w:val="000B35F3"/>
    <w:rsid w:val="000B56E1"/>
    <w:rsid w:val="000B57A4"/>
    <w:rsid w:val="000B64C4"/>
    <w:rsid w:val="000B669C"/>
    <w:rsid w:val="000B692E"/>
    <w:rsid w:val="000B7C80"/>
    <w:rsid w:val="000C013A"/>
    <w:rsid w:val="000C02E5"/>
    <w:rsid w:val="000C052E"/>
    <w:rsid w:val="000C0EC2"/>
    <w:rsid w:val="000C1218"/>
    <w:rsid w:val="000C18BA"/>
    <w:rsid w:val="000C24CA"/>
    <w:rsid w:val="000C2A4D"/>
    <w:rsid w:val="000C3F13"/>
    <w:rsid w:val="000C42AF"/>
    <w:rsid w:val="000C4F24"/>
    <w:rsid w:val="000C5029"/>
    <w:rsid w:val="000C6BCA"/>
    <w:rsid w:val="000D047A"/>
    <w:rsid w:val="000D2F27"/>
    <w:rsid w:val="000D3065"/>
    <w:rsid w:val="000D3342"/>
    <w:rsid w:val="000D36C9"/>
    <w:rsid w:val="000D39C9"/>
    <w:rsid w:val="000D47FC"/>
    <w:rsid w:val="000D4ABB"/>
    <w:rsid w:val="000D52D6"/>
    <w:rsid w:val="000D5632"/>
    <w:rsid w:val="000D6150"/>
    <w:rsid w:val="000D6601"/>
    <w:rsid w:val="000E0397"/>
    <w:rsid w:val="000E0537"/>
    <w:rsid w:val="000E0941"/>
    <w:rsid w:val="000E12B9"/>
    <w:rsid w:val="000E135F"/>
    <w:rsid w:val="000E1F06"/>
    <w:rsid w:val="000E3117"/>
    <w:rsid w:val="000E342B"/>
    <w:rsid w:val="000E43D4"/>
    <w:rsid w:val="000E5D92"/>
    <w:rsid w:val="000E636C"/>
    <w:rsid w:val="000E66B9"/>
    <w:rsid w:val="000E67A5"/>
    <w:rsid w:val="000E7872"/>
    <w:rsid w:val="000F0432"/>
    <w:rsid w:val="000F0E7D"/>
    <w:rsid w:val="000F15DC"/>
    <w:rsid w:val="000F18CF"/>
    <w:rsid w:val="000F4760"/>
    <w:rsid w:val="000F5906"/>
    <w:rsid w:val="000F68E9"/>
    <w:rsid w:val="000F74F1"/>
    <w:rsid w:val="000F751D"/>
    <w:rsid w:val="000F7EE2"/>
    <w:rsid w:val="000F7F1C"/>
    <w:rsid w:val="00101D1D"/>
    <w:rsid w:val="00102885"/>
    <w:rsid w:val="001028D5"/>
    <w:rsid w:val="00102E8B"/>
    <w:rsid w:val="001039FB"/>
    <w:rsid w:val="00103F75"/>
    <w:rsid w:val="00104486"/>
    <w:rsid w:val="001053E6"/>
    <w:rsid w:val="001063B5"/>
    <w:rsid w:val="0010653F"/>
    <w:rsid w:val="001067C4"/>
    <w:rsid w:val="00107B3B"/>
    <w:rsid w:val="00107BBD"/>
    <w:rsid w:val="0011147C"/>
    <w:rsid w:val="0011205F"/>
    <w:rsid w:val="00115818"/>
    <w:rsid w:val="00116111"/>
    <w:rsid w:val="001165C2"/>
    <w:rsid w:val="0011709F"/>
    <w:rsid w:val="00120C2C"/>
    <w:rsid w:val="00121A97"/>
    <w:rsid w:val="001220E8"/>
    <w:rsid w:val="00122B77"/>
    <w:rsid w:val="00122E55"/>
    <w:rsid w:val="00122FCF"/>
    <w:rsid w:val="00123AB9"/>
    <w:rsid w:val="001258F0"/>
    <w:rsid w:val="0012632A"/>
    <w:rsid w:val="00126511"/>
    <w:rsid w:val="00126957"/>
    <w:rsid w:val="00130CEE"/>
    <w:rsid w:val="0013103F"/>
    <w:rsid w:val="0013190A"/>
    <w:rsid w:val="00131BF2"/>
    <w:rsid w:val="0013290F"/>
    <w:rsid w:val="001329C1"/>
    <w:rsid w:val="00133407"/>
    <w:rsid w:val="0013340E"/>
    <w:rsid w:val="00133AE0"/>
    <w:rsid w:val="001342CF"/>
    <w:rsid w:val="00134C75"/>
    <w:rsid w:val="00136AA8"/>
    <w:rsid w:val="0013783F"/>
    <w:rsid w:val="00140546"/>
    <w:rsid w:val="00140551"/>
    <w:rsid w:val="0014067D"/>
    <w:rsid w:val="00141358"/>
    <w:rsid w:val="00142F4A"/>
    <w:rsid w:val="00143BF8"/>
    <w:rsid w:val="00143FAA"/>
    <w:rsid w:val="0014431A"/>
    <w:rsid w:val="00144D8E"/>
    <w:rsid w:val="00144F24"/>
    <w:rsid w:val="001458B3"/>
    <w:rsid w:val="001458DA"/>
    <w:rsid w:val="00146E27"/>
    <w:rsid w:val="00146EA1"/>
    <w:rsid w:val="00147DDF"/>
    <w:rsid w:val="001509A9"/>
    <w:rsid w:val="00151ABD"/>
    <w:rsid w:val="00153D15"/>
    <w:rsid w:val="00154026"/>
    <w:rsid w:val="0015454B"/>
    <w:rsid w:val="0015472D"/>
    <w:rsid w:val="00154CD5"/>
    <w:rsid w:val="00155838"/>
    <w:rsid w:val="00156907"/>
    <w:rsid w:val="00156954"/>
    <w:rsid w:val="00156F54"/>
    <w:rsid w:val="0015713C"/>
    <w:rsid w:val="0015745C"/>
    <w:rsid w:val="0016024F"/>
    <w:rsid w:val="00160801"/>
    <w:rsid w:val="00166045"/>
    <w:rsid w:val="00166624"/>
    <w:rsid w:val="00166A69"/>
    <w:rsid w:val="001678CD"/>
    <w:rsid w:val="0017077B"/>
    <w:rsid w:val="00170A4A"/>
    <w:rsid w:val="00170E73"/>
    <w:rsid w:val="00171E10"/>
    <w:rsid w:val="00172A54"/>
    <w:rsid w:val="001736D1"/>
    <w:rsid w:val="00173942"/>
    <w:rsid w:val="001755B5"/>
    <w:rsid w:val="0017639A"/>
    <w:rsid w:val="001778FC"/>
    <w:rsid w:val="001803F7"/>
    <w:rsid w:val="001805B8"/>
    <w:rsid w:val="00180F01"/>
    <w:rsid w:val="00182ECD"/>
    <w:rsid w:val="00183003"/>
    <w:rsid w:val="001836FE"/>
    <w:rsid w:val="00183959"/>
    <w:rsid w:val="00184B56"/>
    <w:rsid w:val="001864D8"/>
    <w:rsid w:val="00186599"/>
    <w:rsid w:val="0018665D"/>
    <w:rsid w:val="00186965"/>
    <w:rsid w:val="00186D17"/>
    <w:rsid w:val="00186F19"/>
    <w:rsid w:val="001871E0"/>
    <w:rsid w:val="00190431"/>
    <w:rsid w:val="001917C8"/>
    <w:rsid w:val="00191B6A"/>
    <w:rsid w:val="00191CF3"/>
    <w:rsid w:val="00191E15"/>
    <w:rsid w:val="0019302D"/>
    <w:rsid w:val="00193A5A"/>
    <w:rsid w:val="00193E8B"/>
    <w:rsid w:val="00194831"/>
    <w:rsid w:val="00196357"/>
    <w:rsid w:val="00196692"/>
    <w:rsid w:val="00196F33"/>
    <w:rsid w:val="00197168"/>
    <w:rsid w:val="0019765B"/>
    <w:rsid w:val="001A14DD"/>
    <w:rsid w:val="001A191A"/>
    <w:rsid w:val="001A19C6"/>
    <w:rsid w:val="001A2985"/>
    <w:rsid w:val="001A2C1C"/>
    <w:rsid w:val="001A3AB5"/>
    <w:rsid w:val="001A4C8D"/>
    <w:rsid w:val="001A51C5"/>
    <w:rsid w:val="001A5B63"/>
    <w:rsid w:val="001A6166"/>
    <w:rsid w:val="001A7DFE"/>
    <w:rsid w:val="001A7FEA"/>
    <w:rsid w:val="001B0284"/>
    <w:rsid w:val="001B0573"/>
    <w:rsid w:val="001B08B3"/>
    <w:rsid w:val="001B28E2"/>
    <w:rsid w:val="001B3055"/>
    <w:rsid w:val="001B3570"/>
    <w:rsid w:val="001B3723"/>
    <w:rsid w:val="001B4AC8"/>
    <w:rsid w:val="001B553A"/>
    <w:rsid w:val="001C0AC6"/>
    <w:rsid w:val="001C14B1"/>
    <w:rsid w:val="001C31EB"/>
    <w:rsid w:val="001C3993"/>
    <w:rsid w:val="001C3F78"/>
    <w:rsid w:val="001C438E"/>
    <w:rsid w:val="001C5D6F"/>
    <w:rsid w:val="001C5D8A"/>
    <w:rsid w:val="001C62C3"/>
    <w:rsid w:val="001C68E9"/>
    <w:rsid w:val="001C78AF"/>
    <w:rsid w:val="001C7E64"/>
    <w:rsid w:val="001D3246"/>
    <w:rsid w:val="001D4D80"/>
    <w:rsid w:val="001D560E"/>
    <w:rsid w:val="001D57F6"/>
    <w:rsid w:val="001D5A1C"/>
    <w:rsid w:val="001D5C62"/>
    <w:rsid w:val="001D5D93"/>
    <w:rsid w:val="001D68D1"/>
    <w:rsid w:val="001D7337"/>
    <w:rsid w:val="001D7426"/>
    <w:rsid w:val="001E0656"/>
    <w:rsid w:val="001E0E78"/>
    <w:rsid w:val="001E1317"/>
    <w:rsid w:val="001E1F8F"/>
    <w:rsid w:val="001E2280"/>
    <w:rsid w:val="001E3F38"/>
    <w:rsid w:val="001E3F70"/>
    <w:rsid w:val="001E3F87"/>
    <w:rsid w:val="001E4387"/>
    <w:rsid w:val="001E518B"/>
    <w:rsid w:val="001E6FEC"/>
    <w:rsid w:val="001F29BC"/>
    <w:rsid w:val="001F41A4"/>
    <w:rsid w:val="001F5279"/>
    <w:rsid w:val="001F52D0"/>
    <w:rsid w:val="001F612C"/>
    <w:rsid w:val="001F69A0"/>
    <w:rsid w:val="0020031E"/>
    <w:rsid w:val="0020034A"/>
    <w:rsid w:val="0020285A"/>
    <w:rsid w:val="00202FC0"/>
    <w:rsid w:val="00203A6F"/>
    <w:rsid w:val="002041CE"/>
    <w:rsid w:val="002042FA"/>
    <w:rsid w:val="002044D5"/>
    <w:rsid w:val="002044EF"/>
    <w:rsid w:val="00204AB2"/>
    <w:rsid w:val="0020561F"/>
    <w:rsid w:val="002066A8"/>
    <w:rsid w:val="00206CE0"/>
    <w:rsid w:val="00207119"/>
    <w:rsid w:val="00207592"/>
    <w:rsid w:val="00207C92"/>
    <w:rsid w:val="002106F8"/>
    <w:rsid w:val="00211C3D"/>
    <w:rsid w:val="0021251B"/>
    <w:rsid w:val="00212DA8"/>
    <w:rsid w:val="002130B8"/>
    <w:rsid w:val="002142B5"/>
    <w:rsid w:val="00214CBE"/>
    <w:rsid w:val="00214D38"/>
    <w:rsid w:val="00215010"/>
    <w:rsid w:val="0021569A"/>
    <w:rsid w:val="00215B74"/>
    <w:rsid w:val="00216A9A"/>
    <w:rsid w:val="00217E2F"/>
    <w:rsid w:val="00220CE0"/>
    <w:rsid w:val="00221E21"/>
    <w:rsid w:val="0022264E"/>
    <w:rsid w:val="002228C9"/>
    <w:rsid w:val="00223518"/>
    <w:rsid w:val="002236EA"/>
    <w:rsid w:val="00223722"/>
    <w:rsid w:val="0022446A"/>
    <w:rsid w:val="00224B58"/>
    <w:rsid w:val="00225270"/>
    <w:rsid w:val="0022581A"/>
    <w:rsid w:val="0022657A"/>
    <w:rsid w:val="0022692E"/>
    <w:rsid w:val="00227D76"/>
    <w:rsid w:val="00230CFB"/>
    <w:rsid w:val="00231332"/>
    <w:rsid w:val="0023149D"/>
    <w:rsid w:val="0023175B"/>
    <w:rsid w:val="00231E5B"/>
    <w:rsid w:val="0023317A"/>
    <w:rsid w:val="002335E7"/>
    <w:rsid w:val="00233C94"/>
    <w:rsid w:val="0023445A"/>
    <w:rsid w:val="00235094"/>
    <w:rsid w:val="002353FC"/>
    <w:rsid w:val="002359F1"/>
    <w:rsid w:val="00236032"/>
    <w:rsid w:val="00236222"/>
    <w:rsid w:val="00237EDB"/>
    <w:rsid w:val="00240A54"/>
    <w:rsid w:val="002418D3"/>
    <w:rsid w:val="00247B1D"/>
    <w:rsid w:val="00247D4F"/>
    <w:rsid w:val="0025221B"/>
    <w:rsid w:val="00252477"/>
    <w:rsid w:val="00252962"/>
    <w:rsid w:val="00252AE2"/>
    <w:rsid w:val="002532E8"/>
    <w:rsid w:val="0025358C"/>
    <w:rsid w:val="00253B8B"/>
    <w:rsid w:val="00254639"/>
    <w:rsid w:val="00255A1D"/>
    <w:rsid w:val="00255B58"/>
    <w:rsid w:val="00256390"/>
    <w:rsid w:val="002607B2"/>
    <w:rsid w:val="00260A83"/>
    <w:rsid w:val="002610AA"/>
    <w:rsid w:val="002615CD"/>
    <w:rsid w:val="00261E57"/>
    <w:rsid w:val="00262058"/>
    <w:rsid w:val="0026239C"/>
    <w:rsid w:val="002652B0"/>
    <w:rsid w:val="002679C7"/>
    <w:rsid w:val="002700AB"/>
    <w:rsid w:val="0027051A"/>
    <w:rsid w:val="00270A2F"/>
    <w:rsid w:val="002718EF"/>
    <w:rsid w:val="00271F7F"/>
    <w:rsid w:val="00272935"/>
    <w:rsid w:val="00273261"/>
    <w:rsid w:val="00274A25"/>
    <w:rsid w:val="00275304"/>
    <w:rsid w:val="00275EA6"/>
    <w:rsid w:val="00276784"/>
    <w:rsid w:val="002768AB"/>
    <w:rsid w:val="00276AE5"/>
    <w:rsid w:val="00277DD9"/>
    <w:rsid w:val="0028029A"/>
    <w:rsid w:val="00280F42"/>
    <w:rsid w:val="0028128B"/>
    <w:rsid w:val="002817B0"/>
    <w:rsid w:val="00281B30"/>
    <w:rsid w:val="00281F50"/>
    <w:rsid w:val="00282121"/>
    <w:rsid w:val="00282777"/>
    <w:rsid w:val="0028329F"/>
    <w:rsid w:val="002835F3"/>
    <w:rsid w:val="0028451D"/>
    <w:rsid w:val="002863CC"/>
    <w:rsid w:val="002865AE"/>
    <w:rsid w:val="00286B12"/>
    <w:rsid w:val="002876B1"/>
    <w:rsid w:val="002907B7"/>
    <w:rsid w:val="00290AA7"/>
    <w:rsid w:val="00291FFD"/>
    <w:rsid w:val="0029221E"/>
    <w:rsid w:val="00292D76"/>
    <w:rsid w:val="0029304D"/>
    <w:rsid w:val="00293730"/>
    <w:rsid w:val="00293CDC"/>
    <w:rsid w:val="00295598"/>
    <w:rsid w:val="00295A42"/>
    <w:rsid w:val="002A023E"/>
    <w:rsid w:val="002A0388"/>
    <w:rsid w:val="002A2456"/>
    <w:rsid w:val="002A3815"/>
    <w:rsid w:val="002A3937"/>
    <w:rsid w:val="002A599B"/>
    <w:rsid w:val="002A69D3"/>
    <w:rsid w:val="002A6D13"/>
    <w:rsid w:val="002A747A"/>
    <w:rsid w:val="002A76C2"/>
    <w:rsid w:val="002A7E6C"/>
    <w:rsid w:val="002B02D8"/>
    <w:rsid w:val="002B0478"/>
    <w:rsid w:val="002B0E75"/>
    <w:rsid w:val="002B19B0"/>
    <w:rsid w:val="002B2312"/>
    <w:rsid w:val="002B237A"/>
    <w:rsid w:val="002B28DE"/>
    <w:rsid w:val="002B2D23"/>
    <w:rsid w:val="002B2D2D"/>
    <w:rsid w:val="002B3F89"/>
    <w:rsid w:val="002B4B49"/>
    <w:rsid w:val="002B5C15"/>
    <w:rsid w:val="002B5D1C"/>
    <w:rsid w:val="002B6294"/>
    <w:rsid w:val="002B73F4"/>
    <w:rsid w:val="002B76F5"/>
    <w:rsid w:val="002B7D37"/>
    <w:rsid w:val="002C085E"/>
    <w:rsid w:val="002C0B86"/>
    <w:rsid w:val="002C0BD8"/>
    <w:rsid w:val="002C19E5"/>
    <w:rsid w:val="002C1C33"/>
    <w:rsid w:val="002C4393"/>
    <w:rsid w:val="002C47F2"/>
    <w:rsid w:val="002C4CD7"/>
    <w:rsid w:val="002C538F"/>
    <w:rsid w:val="002C6CED"/>
    <w:rsid w:val="002C7247"/>
    <w:rsid w:val="002C738B"/>
    <w:rsid w:val="002C749E"/>
    <w:rsid w:val="002D089E"/>
    <w:rsid w:val="002D0B8E"/>
    <w:rsid w:val="002D10AF"/>
    <w:rsid w:val="002D2261"/>
    <w:rsid w:val="002D3DD8"/>
    <w:rsid w:val="002D42E4"/>
    <w:rsid w:val="002D51F5"/>
    <w:rsid w:val="002D5937"/>
    <w:rsid w:val="002D609D"/>
    <w:rsid w:val="002D65DF"/>
    <w:rsid w:val="002D6E60"/>
    <w:rsid w:val="002D7576"/>
    <w:rsid w:val="002D76CE"/>
    <w:rsid w:val="002D7B59"/>
    <w:rsid w:val="002E0041"/>
    <w:rsid w:val="002E0226"/>
    <w:rsid w:val="002E42E0"/>
    <w:rsid w:val="002E4831"/>
    <w:rsid w:val="002E512F"/>
    <w:rsid w:val="002E5230"/>
    <w:rsid w:val="002E604C"/>
    <w:rsid w:val="002E6186"/>
    <w:rsid w:val="002E6421"/>
    <w:rsid w:val="002E6E80"/>
    <w:rsid w:val="002F09AC"/>
    <w:rsid w:val="002F1F5C"/>
    <w:rsid w:val="002F2791"/>
    <w:rsid w:val="002F58A3"/>
    <w:rsid w:val="002F5952"/>
    <w:rsid w:val="002F5B87"/>
    <w:rsid w:val="00300589"/>
    <w:rsid w:val="0030082C"/>
    <w:rsid w:val="003008BB"/>
    <w:rsid w:val="00300CF3"/>
    <w:rsid w:val="0030313B"/>
    <w:rsid w:val="0030362B"/>
    <w:rsid w:val="00304C86"/>
    <w:rsid w:val="00305196"/>
    <w:rsid w:val="0030537F"/>
    <w:rsid w:val="003058C5"/>
    <w:rsid w:val="00305C4D"/>
    <w:rsid w:val="00305FD9"/>
    <w:rsid w:val="00306B08"/>
    <w:rsid w:val="00306C9C"/>
    <w:rsid w:val="00310BEC"/>
    <w:rsid w:val="00310EF1"/>
    <w:rsid w:val="00312819"/>
    <w:rsid w:val="00312CDF"/>
    <w:rsid w:val="0031518B"/>
    <w:rsid w:val="003157B5"/>
    <w:rsid w:val="00315C66"/>
    <w:rsid w:val="003160B8"/>
    <w:rsid w:val="00316256"/>
    <w:rsid w:val="00316AF9"/>
    <w:rsid w:val="00316C61"/>
    <w:rsid w:val="00317BAA"/>
    <w:rsid w:val="0032120A"/>
    <w:rsid w:val="003222B2"/>
    <w:rsid w:val="00322951"/>
    <w:rsid w:val="00322C30"/>
    <w:rsid w:val="003242F2"/>
    <w:rsid w:val="00326026"/>
    <w:rsid w:val="0033044E"/>
    <w:rsid w:val="00331A0D"/>
    <w:rsid w:val="00331A2F"/>
    <w:rsid w:val="00331E16"/>
    <w:rsid w:val="00332843"/>
    <w:rsid w:val="00332D64"/>
    <w:rsid w:val="003330B5"/>
    <w:rsid w:val="00333778"/>
    <w:rsid w:val="00333D28"/>
    <w:rsid w:val="00333F31"/>
    <w:rsid w:val="00333FDF"/>
    <w:rsid w:val="003355F4"/>
    <w:rsid w:val="003359FE"/>
    <w:rsid w:val="00336590"/>
    <w:rsid w:val="0033679B"/>
    <w:rsid w:val="003368D6"/>
    <w:rsid w:val="003379B1"/>
    <w:rsid w:val="00340050"/>
    <w:rsid w:val="00340862"/>
    <w:rsid w:val="00340F16"/>
    <w:rsid w:val="0034154E"/>
    <w:rsid w:val="003426DF"/>
    <w:rsid w:val="00342707"/>
    <w:rsid w:val="00342B9C"/>
    <w:rsid w:val="00343F45"/>
    <w:rsid w:val="00344715"/>
    <w:rsid w:val="00346F10"/>
    <w:rsid w:val="0035004E"/>
    <w:rsid w:val="00350C04"/>
    <w:rsid w:val="00352D52"/>
    <w:rsid w:val="00352DB8"/>
    <w:rsid w:val="0035322F"/>
    <w:rsid w:val="00353CCC"/>
    <w:rsid w:val="00353E05"/>
    <w:rsid w:val="00354203"/>
    <w:rsid w:val="003542DD"/>
    <w:rsid w:val="0035505A"/>
    <w:rsid w:val="00357950"/>
    <w:rsid w:val="00357981"/>
    <w:rsid w:val="00360782"/>
    <w:rsid w:val="00360F8D"/>
    <w:rsid w:val="003618FB"/>
    <w:rsid w:val="00362FDE"/>
    <w:rsid w:val="00364368"/>
    <w:rsid w:val="003646D1"/>
    <w:rsid w:val="00365E6B"/>
    <w:rsid w:val="00366C56"/>
    <w:rsid w:val="00367062"/>
    <w:rsid w:val="0037147B"/>
    <w:rsid w:val="00371780"/>
    <w:rsid w:val="00371CAC"/>
    <w:rsid w:val="00373B3C"/>
    <w:rsid w:val="00375EFA"/>
    <w:rsid w:val="003776D1"/>
    <w:rsid w:val="003777DF"/>
    <w:rsid w:val="0038050A"/>
    <w:rsid w:val="00380782"/>
    <w:rsid w:val="00381FED"/>
    <w:rsid w:val="00382F06"/>
    <w:rsid w:val="00383D57"/>
    <w:rsid w:val="00384DA0"/>
    <w:rsid w:val="003863F6"/>
    <w:rsid w:val="00386615"/>
    <w:rsid w:val="00386651"/>
    <w:rsid w:val="00387C71"/>
    <w:rsid w:val="003902B2"/>
    <w:rsid w:val="003902B3"/>
    <w:rsid w:val="0039092D"/>
    <w:rsid w:val="00392F91"/>
    <w:rsid w:val="00393064"/>
    <w:rsid w:val="003957BD"/>
    <w:rsid w:val="00395E7B"/>
    <w:rsid w:val="003964B7"/>
    <w:rsid w:val="003A02A1"/>
    <w:rsid w:val="003A0D36"/>
    <w:rsid w:val="003A164F"/>
    <w:rsid w:val="003A17A2"/>
    <w:rsid w:val="003A1BD9"/>
    <w:rsid w:val="003A224B"/>
    <w:rsid w:val="003A259A"/>
    <w:rsid w:val="003A2948"/>
    <w:rsid w:val="003A2A8A"/>
    <w:rsid w:val="003A4042"/>
    <w:rsid w:val="003A560A"/>
    <w:rsid w:val="003A6136"/>
    <w:rsid w:val="003A672B"/>
    <w:rsid w:val="003A6E96"/>
    <w:rsid w:val="003B07ED"/>
    <w:rsid w:val="003B08F5"/>
    <w:rsid w:val="003B1C9B"/>
    <w:rsid w:val="003B287F"/>
    <w:rsid w:val="003B40EE"/>
    <w:rsid w:val="003B4ABA"/>
    <w:rsid w:val="003B4F34"/>
    <w:rsid w:val="003B519D"/>
    <w:rsid w:val="003B689E"/>
    <w:rsid w:val="003B7E7A"/>
    <w:rsid w:val="003C00A3"/>
    <w:rsid w:val="003C0957"/>
    <w:rsid w:val="003C2973"/>
    <w:rsid w:val="003C2A80"/>
    <w:rsid w:val="003C2AB7"/>
    <w:rsid w:val="003C331A"/>
    <w:rsid w:val="003C3459"/>
    <w:rsid w:val="003C4E18"/>
    <w:rsid w:val="003C50C0"/>
    <w:rsid w:val="003C58C3"/>
    <w:rsid w:val="003C597B"/>
    <w:rsid w:val="003C5D8D"/>
    <w:rsid w:val="003C5E0D"/>
    <w:rsid w:val="003C6330"/>
    <w:rsid w:val="003C6B2E"/>
    <w:rsid w:val="003C7605"/>
    <w:rsid w:val="003C76E3"/>
    <w:rsid w:val="003D05D4"/>
    <w:rsid w:val="003D0E0B"/>
    <w:rsid w:val="003D2E06"/>
    <w:rsid w:val="003D32C3"/>
    <w:rsid w:val="003D36FA"/>
    <w:rsid w:val="003E129E"/>
    <w:rsid w:val="003E1D87"/>
    <w:rsid w:val="003E1FC0"/>
    <w:rsid w:val="003E3DA4"/>
    <w:rsid w:val="003E66B9"/>
    <w:rsid w:val="003E6941"/>
    <w:rsid w:val="003E6E78"/>
    <w:rsid w:val="003E7292"/>
    <w:rsid w:val="003E7D62"/>
    <w:rsid w:val="003E7F37"/>
    <w:rsid w:val="003F0025"/>
    <w:rsid w:val="003F0651"/>
    <w:rsid w:val="003F17C1"/>
    <w:rsid w:val="003F3844"/>
    <w:rsid w:val="003F5115"/>
    <w:rsid w:val="003F5879"/>
    <w:rsid w:val="003F5C31"/>
    <w:rsid w:val="003F6288"/>
    <w:rsid w:val="003F6369"/>
    <w:rsid w:val="003F6BA3"/>
    <w:rsid w:val="003F6F1C"/>
    <w:rsid w:val="003F75A6"/>
    <w:rsid w:val="003F7DBE"/>
    <w:rsid w:val="00400599"/>
    <w:rsid w:val="00400913"/>
    <w:rsid w:val="00401039"/>
    <w:rsid w:val="004013A7"/>
    <w:rsid w:val="00401589"/>
    <w:rsid w:val="0040187D"/>
    <w:rsid w:val="004020A6"/>
    <w:rsid w:val="0040218B"/>
    <w:rsid w:val="00403D21"/>
    <w:rsid w:val="004040A9"/>
    <w:rsid w:val="00404589"/>
    <w:rsid w:val="00405B73"/>
    <w:rsid w:val="00405BAE"/>
    <w:rsid w:val="00406633"/>
    <w:rsid w:val="00406A2E"/>
    <w:rsid w:val="00406C5F"/>
    <w:rsid w:val="004071D3"/>
    <w:rsid w:val="004075A4"/>
    <w:rsid w:val="0040783A"/>
    <w:rsid w:val="00407B9B"/>
    <w:rsid w:val="0041024C"/>
    <w:rsid w:val="004115D1"/>
    <w:rsid w:val="00413B72"/>
    <w:rsid w:val="00415958"/>
    <w:rsid w:val="00415C30"/>
    <w:rsid w:val="004162F4"/>
    <w:rsid w:val="00420F8D"/>
    <w:rsid w:val="00422240"/>
    <w:rsid w:val="004225FF"/>
    <w:rsid w:val="00422B11"/>
    <w:rsid w:val="0042344F"/>
    <w:rsid w:val="00424A18"/>
    <w:rsid w:val="00424AA6"/>
    <w:rsid w:val="00425772"/>
    <w:rsid w:val="00425D50"/>
    <w:rsid w:val="004267A2"/>
    <w:rsid w:val="00426DEE"/>
    <w:rsid w:val="00427D33"/>
    <w:rsid w:val="00430877"/>
    <w:rsid w:val="00430E60"/>
    <w:rsid w:val="00430F23"/>
    <w:rsid w:val="00431132"/>
    <w:rsid w:val="0043182C"/>
    <w:rsid w:val="00432BB6"/>
    <w:rsid w:val="00433B54"/>
    <w:rsid w:val="004343B3"/>
    <w:rsid w:val="00434466"/>
    <w:rsid w:val="004357DE"/>
    <w:rsid w:val="00435865"/>
    <w:rsid w:val="00435DF3"/>
    <w:rsid w:val="0043662C"/>
    <w:rsid w:val="00436875"/>
    <w:rsid w:val="00441A5F"/>
    <w:rsid w:val="00444880"/>
    <w:rsid w:val="0044489B"/>
    <w:rsid w:val="004449C6"/>
    <w:rsid w:val="0044516F"/>
    <w:rsid w:val="004453C9"/>
    <w:rsid w:val="0044561D"/>
    <w:rsid w:val="004504F9"/>
    <w:rsid w:val="00451943"/>
    <w:rsid w:val="0045255B"/>
    <w:rsid w:val="0045292F"/>
    <w:rsid w:val="004532DE"/>
    <w:rsid w:val="00453B1C"/>
    <w:rsid w:val="00453D7C"/>
    <w:rsid w:val="004542ED"/>
    <w:rsid w:val="0045502E"/>
    <w:rsid w:val="004555A9"/>
    <w:rsid w:val="00455AE2"/>
    <w:rsid w:val="00456502"/>
    <w:rsid w:val="00457ECE"/>
    <w:rsid w:val="00460329"/>
    <w:rsid w:val="00460403"/>
    <w:rsid w:val="004608B5"/>
    <w:rsid w:val="00460DAE"/>
    <w:rsid w:val="00460DF5"/>
    <w:rsid w:val="0046138E"/>
    <w:rsid w:val="004613B9"/>
    <w:rsid w:val="0046192A"/>
    <w:rsid w:val="00461D96"/>
    <w:rsid w:val="00461DCF"/>
    <w:rsid w:val="004620F1"/>
    <w:rsid w:val="00462D0B"/>
    <w:rsid w:val="00462F2C"/>
    <w:rsid w:val="00464948"/>
    <w:rsid w:val="004657CA"/>
    <w:rsid w:val="00466567"/>
    <w:rsid w:val="00467323"/>
    <w:rsid w:val="00470148"/>
    <w:rsid w:val="00470469"/>
    <w:rsid w:val="00470F0F"/>
    <w:rsid w:val="00471BB8"/>
    <w:rsid w:val="0047214B"/>
    <w:rsid w:val="00472905"/>
    <w:rsid w:val="00472AFF"/>
    <w:rsid w:val="00473858"/>
    <w:rsid w:val="004745DF"/>
    <w:rsid w:val="00474F8A"/>
    <w:rsid w:val="0047529A"/>
    <w:rsid w:val="004760BB"/>
    <w:rsid w:val="00476B68"/>
    <w:rsid w:val="00476E65"/>
    <w:rsid w:val="00477ECC"/>
    <w:rsid w:val="004804B9"/>
    <w:rsid w:val="0048140A"/>
    <w:rsid w:val="00481B64"/>
    <w:rsid w:val="00481DAA"/>
    <w:rsid w:val="00482CBE"/>
    <w:rsid w:val="00484067"/>
    <w:rsid w:val="00484FD3"/>
    <w:rsid w:val="004857C8"/>
    <w:rsid w:val="00486CD4"/>
    <w:rsid w:val="00492024"/>
    <w:rsid w:val="0049240B"/>
    <w:rsid w:val="0049266F"/>
    <w:rsid w:val="00492CFE"/>
    <w:rsid w:val="0049334D"/>
    <w:rsid w:val="0049377E"/>
    <w:rsid w:val="00494E27"/>
    <w:rsid w:val="00495654"/>
    <w:rsid w:val="0049639C"/>
    <w:rsid w:val="00497344"/>
    <w:rsid w:val="004A0FA7"/>
    <w:rsid w:val="004A20D8"/>
    <w:rsid w:val="004A2BBF"/>
    <w:rsid w:val="004A340F"/>
    <w:rsid w:val="004A50FF"/>
    <w:rsid w:val="004A71C8"/>
    <w:rsid w:val="004A7FC2"/>
    <w:rsid w:val="004B03BC"/>
    <w:rsid w:val="004B0E92"/>
    <w:rsid w:val="004B1B39"/>
    <w:rsid w:val="004B1E0B"/>
    <w:rsid w:val="004B2425"/>
    <w:rsid w:val="004B36D7"/>
    <w:rsid w:val="004B4750"/>
    <w:rsid w:val="004B5A77"/>
    <w:rsid w:val="004B67CE"/>
    <w:rsid w:val="004B6CA8"/>
    <w:rsid w:val="004C0192"/>
    <w:rsid w:val="004C0574"/>
    <w:rsid w:val="004C0F15"/>
    <w:rsid w:val="004C2025"/>
    <w:rsid w:val="004C216D"/>
    <w:rsid w:val="004C253D"/>
    <w:rsid w:val="004C4AC5"/>
    <w:rsid w:val="004C4EC7"/>
    <w:rsid w:val="004C5F10"/>
    <w:rsid w:val="004C6523"/>
    <w:rsid w:val="004C7CD0"/>
    <w:rsid w:val="004D052C"/>
    <w:rsid w:val="004D09A9"/>
    <w:rsid w:val="004D13BF"/>
    <w:rsid w:val="004D26F9"/>
    <w:rsid w:val="004D3F2E"/>
    <w:rsid w:val="004D4776"/>
    <w:rsid w:val="004D4FF1"/>
    <w:rsid w:val="004D6F34"/>
    <w:rsid w:val="004D7BD4"/>
    <w:rsid w:val="004D7EAF"/>
    <w:rsid w:val="004D7FBA"/>
    <w:rsid w:val="004E00B0"/>
    <w:rsid w:val="004E17DF"/>
    <w:rsid w:val="004E1FC4"/>
    <w:rsid w:val="004E27C0"/>
    <w:rsid w:val="004E31EB"/>
    <w:rsid w:val="004E35DF"/>
    <w:rsid w:val="004E493F"/>
    <w:rsid w:val="004E577F"/>
    <w:rsid w:val="004E6FF2"/>
    <w:rsid w:val="004E718B"/>
    <w:rsid w:val="004F2CCB"/>
    <w:rsid w:val="004F3316"/>
    <w:rsid w:val="004F4B41"/>
    <w:rsid w:val="004F4D17"/>
    <w:rsid w:val="004F53B0"/>
    <w:rsid w:val="004F5BD6"/>
    <w:rsid w:val="004F62AC"/>
    <w:rsid w:val="004F6E83"/>
    <w:rsid w:val="004F7147"/>
    <w:rsid w:val="004F7834"/>
    <w:rsid w:val="004F7F40"/>
    <w:rsid w:val="005002CE"/>
    <w:rsid w:val="0050132E"/>
    <w:rsid w:val="00502601"/>
    <w:rsid w:val="005026E2"/>
    <w:rsid w:val="005029EF"/>
    <w:rsid w:val="00502DF2"/>
    <w:rsid w:val="00504210"/>
    <w:rsid w:val="005048AF"/>
    <w:rsid w:val="00504BB5"/>
    <w:rsid w:val="00504E53"/>
    <w:rsid w:val="0050500D"/>
    <w:rsid w:val="00506495"/>
    <w:rsid w:val="0050687E"/>
    <w:rsid w:val="00506E3B"/>
    <w:rsid w:val="00506F34"/>
    <w:rsid w:val="005123BC"/>
    <w:rsid w:val="005138D2"/>
    <w:rsid w:val="005145F4"/>
    <w:rsid w:val="00515EBF"/>
    <w:rsid w:val="005162D7"/>
    <w:rsid w:val="00520157"/>
    <w:rsid w:val="00520607"/>
    <w:rsid w:val="00521533"/>
    <w:rsid w:val="00521B4D"/>
    <w:rsid w:val="00521D06"/>
    <w:rsid w:val="00522AD9"/>
    <w:rsid w:val="00522C2A"/>
    <w:rsid w:val="00522F3E"/>
    <w:rsid w:val="00524E4F"/>
    <w:rsid w:val="005256BD"/>
    <w:rsid w:val="00525C75"/>
    <w:rsid w:val="00525FBC"/>
    <w:rsid w:val="00526E14"/>
    <w:rsid w:val="0052769C"/>
    <w:rsid w:val="00527878"/>
    <w:rsid w:val="005279FB"/>
    <w:rsid w:val="00530EB9"/>
    <w:rsid w:val="00530F73"/>
    <w:rsid w:val="00532202"/>
    <w:rsid w:val="0053282A"/>
    <w:rsid w:val="005336E8"/>
    <w:rsid w:val="005339CC"/>
    <w:rsid w:val="00534274"/>
    <w:rsid w:val="00534DFC"/>
    <w:rsid w:val="00535474"/>
    <w:rsid w:val="00535BD1"/>
    <w:rsid w:val="00535FB7"/>
    <w:rsid w:val="005368EE"/>
    <w:rsid w:val="00536E1F"/>
    <w:rsid w:val="00537041"/>
    <w:rsid w:val="00537ADC"/>
    <w:rsid w:val="00540A8C"/>
    <w:rsid w:val="00540E2C"/>
    <w:rsid w:val="005415D9"/>
    <w:rsid w:val="00541B80"/>
    <w:rsid w:val="005428B3"/>
    <w:rsid w:val="00543386"/>
    <w:rsid w:val="005435B3"/>
    <w:rsid w:val="00543649"/>
    <w:rsid w:val="005443E5"/>
    <w:rsid w:val="00544733"/>
    <w:rsid w:val="005449EB"/>
    <w:rsid w:val="00544CB3"/>
    <w:rsid w:val="00546311"/>
    <w:rsid w:val="005467E8"/>
    <w:rsid w:val="00547035"/>
    <w:rsid w:val="005472BC"/>
    <w:rsid w:val="00547B35"/>
    <w:rsid w:val="00547C95"/>
    <w:rsid w:val="005502ED"/>
    <w:rsid w:val="00550F44"/>
    <w:rsid w:val="00550FFC"/>
    <w:rsid w:val="0055103E"/>
    <w:rsid w:val="00551892"/>
    <w:rsid w:val="005522C4"/>
    <w:rsid w:val="00552A47"/>
    <w:rsid w:val="00554697"/>
    <w:rsid w:val="005547B5"/>
    <w:rsid w:val="00555DED"/>
    <w:rsid w:val="005562F8"/>
    <w:rsid w:val="00561422"/>
    <w:rsid w:val="00561A46"/>
    <w:rsid w:val="00563EAC"/>
    <w:rsid w:val="0056489D"/>
    <w:rsid w:val="005657D5"/>
    <w:rsid w:val="0056605F"/>
    <w:rsid w:val="005661CE"/>
    <w:rsid w:val="00566A26"/>
    <w:rsid w:val="00567D7F"/>
    <w:rsid w:val="00571027"/>
    <w:rsid w:val="005714C6"/>
    <w:rsid w:val="0057174F"/>
    <w:rsid w:val="005719D9"/>
    <w:rsid w:val="00572452"/>
    <w:rsid w:val="005725E4"/>
    <w:rsid w:val="00572E95"/>
    <w:rsid w:val="00573181"/>
    <w:rsid w:val="005731B0"/>
    <w:rsid w:val="00573477"/>
    <w:rsid w:val="0057558E"/>
    <w:rsid w:val="00576AD0"/>
    <w:rsid w:val="0057790A"/>
    <w:rsid w:val="005800AA"/>
    <w:rsid w:val="00580C05"/>
    <w:rsid w:val="00580E9A"/>
    <w:rsid w:val="00581609"/>
    <w:rsid w:val="00581B87"/>
    <w:rsid w:val="00581E7C"/>
    <w:rsid w:val="00584F96"/>
    <w:rsid w:val="0058528C"/>
    <w:rsid w:val="0058609F"/>
    <w:rsid w:val="00586A96"/>
    <w:rsid w:val="00587E05"/>
    <w:rsid w:val="0059318B"/>
    <w:rsid w:val="005943D4"/>
    <w:rsid w:val="00594866"/>
    <w:rsid w:val="0059543C"/>
    <w:rsid w:val="00597506"/>
    <w:rsid w:val="00597852"/>
    <w:rsid w:val="00597B3F"/>
    <w:rsid w:val="005A1E04"/>
    <w:rsid w:val="005A2BC5"/>
    <w:rsid w:val="005A3EA6"/>
    <w:rsid w:val="005A42D2"/>
    <w:rsid w:val="005A45E1"/>
    <w:rsid w:val="005A552B"/>
    <w:rsid w:val="005A580D"/>
    <w:rsid w:val="005A77ED"/>
    <w:rsid w:val="005A7ED7"/>
    <w:rsid w:val="005B095F"/>
    <w:rsid w:val="005B1161"/>
    <w:rsid w:val="005B182A"/>
    <w:rsid w:val="005B1C1A"/>
    <w:rsid w:val="005B21E0"/>
    <w:rsid w:val="005B26A7"/>
    <w:rsid w:val="005B2825"/>
    <w:rsid w:val="005B2BB9"/>
    <w:rsid w:val="005B4024"/>
    <w:rsid w:val="005B4FAF"/>
    <w:rsid w:val="005B529D"/>
    <w:rsid w:val="005B5590"/>
    <w:rsid w:val="005B64FC"/>
    <w:rsid w:val="005B6626"/>
    <w:rsid w:val="005B720B"/>
    <w:rsid w:val="005B7B82"/>
    <w:rsid w:val="005C0DD6"/>
    <w:rsid w:val="005C22AC"/>
    <w:rsid w:val="005C2E79"/>
    <w:rsid w:val="005C3AA3"/>
    <w:rsid w:val="005C5044"/>
    <w:rsid w:val="005C5C85"/>
    <w:rsid w:val="005C745A"/>
    <w:rsid w:val="005C78CA"/>
    <w:rsid w:val="005C7A63"/>
    <w:rsid w:val="005D03B6"/>
    <w:rsid w:val="005D0E12"/>
    <w:rsid w:val="005D1550"/>
    <w:rsid w:val="005D1739"/>
    <w:rsid w:val="005D1CC3"/>
    <w:rsid w:val="005D2DA0"/>
    <w:rsid w:val="005D38BC"/>
    <w:rsid w:val="005D3F17"/>
    <w:rsid w:val="005D42D0"/>
    <w:rsid w:val="005D4A2F"/>
    <w:rsid w:val="005D4BD8"/>
    <w:rsid w:val="005D528F"/>
    <w:rsid w:val="005D5B3B"/>
    <w:rsid w:val="005D5EA6"/>
    <w:rsid w:val="005D65B9"/>
    <w:rsid w:val="005D70C1"/>
    <w:rsid w:val="005E058A"/>
    <w:rsid w:val="005E05E9"/>
    <w:rsid w:val="005E06B3"/>
    <w:rsid w:val="005E0874"/>
    <w:rsid w:val="005E33DD"/>
    <w:rsid w:val="005E3B75"/>
    <w:rsid w:val="005E4509"/>
    <w:rsid w:val="005E4DD1"/>
    <w:rsid w:val="005E5B7D"/>
    <w:rsid w:val="005E6251"/>
    <w:rsid w:val="005E63F4"/>
    <w:rsid w:val="005E7090"/>
    <w:rsid w:val="005E7B9B"/>
    <w:rsid w:val="005E7EC2"/>
    <w:rsid w:val="005F13A5"/>
    <w:rsid w:val="005F20B5"/>
    <w:rsid w:val="005F222C"/>
    <w:rsid w:val="005F3DC3"/>
    <w:rsid w:val="005F458B"/>
    <w:rsid w:val="005F5F93"/>
    <w:rsid w:val="005F6209"/>
    <w:rsid w:val="005F7E6A"/>
    <w:rsid w:val="00600FD1"/>
    <w:rsid w:val="00603940"/>
    <w:rsid w:val="00603A7A"/>
    <w:rsid w:val="00603A93"/>
    <w:rsid w:val="00606012"/>
    <w:rsid w:val="00607748"/>
    <w:rsid w:val="006079C6"/>
    <w:rsid w:val="00610411"/>
    <w:rsid w:val="0061071B"/>
    <w:rsid w:val="0061184E"/>
    <w:rsid w:val="006118EA"/>
    <w:rsid w:val="00612873"/>
    <w:rsid w:val="00612A64"/>
    <w:rsid w:val="0061365D"/>
    <w:rsid w:val="006138AA"/>
    <w:rsid w:val="0062074D"/>
    <w:rsid w:val="00621539"/>
    <w:rsid w:val="00621649"/>
    <w:rsid w:val="006216CC"/>
    <w:rsid w:val="00621C06"/>
    <w:rsid w:val="00621DEC"/>
    <w:rsid w:val="00621E9C"/>
    <w:rsid w:val="006222C3"/>
    <w:rsid w:val="006244DA"/>
    <w:rsid w:val="0062477F"/>
    <w:rsid w:val="00624FAA"/>
    <w:rsid w:val="0062567B"/>
    <w:rsid w:val="00626313"/>
    <w:rsid w:val="006300AB"/>
    <w:rsid w:val="00630DB4"/>
    <w:rsid w:val="0063296A"/>
    <w:rsid w:val="00633465"/>
    <w:rsid w:val="00634D51"/>
    <w:rsid w:val="00634E5C"/>
    <w:rsid w:val="00636BE2"/>
    <w:rsid w:val="0064035A"/>
    <w:rsid w:val="006405FB"/>
    <w:rsid w:val="00640CB1"/>
    <w:rsid w:val="00640E87"/>
    <w:rsid w:val="00641815"/>
    <w:rsid w:val="00643B17"/>
    <w:rsid w:val="00643BD3"/>
    <w:rsid w:val="0064446E"/>
    <w:rsid w:val="00645B07"/>
    <w:rsid w:val="00645EDE"/>
    <w:rsid w:val="00647A29"/>
    <w:rsid w:val="00647C7B"/>
    <w:rsid w:val="00647DDA"/>
    <w:rsid w:val="00650E7E"/>
    <w:rsid w:val="006513B8"/>
    <w:rsid w:val="006519EB"/>
    <w:rsid w:val="00652060"/>
    <w:rsid w:val="00652B62"/>
    <w:rsid w:val="00652CFD"/>
    <w:rsid w:val="00654DCC"/>
    <w:rsid w:val="00654F7B"/>
    <w:rsid w:val="006552F0"/>
    <w:rsid w:val="00655872"/>
    <w:rsid w:val="00655AEF"/>
    <w:rsid w:val="00655E7B"/>
    <w:rsid w:val="006562C4"/>
    <w:rsid w:val="00656DB2"/>
    <w:rsid w:val="00657A38"/>
    <w:rsid w:val="006601A0"/>
    <w:rsid w:val="0066020B"/>
    <w:rsid w:val="00660461"/>
    <w:rsid w:val="00660EF4"/>
    <w:rsid w:val="00661D63"/>
    <w:rsid w:val="00662128"/>
    <w:rsid w:val="006626F9"/>
    <w:rsid w:val="00666D0D"/>
    <w:rsid w:val="00667222"/>
    <w:rsid w:val="0066723C"/>
    <w:rsid w:val="006679D3"/>
    <w:rsid w:val="00670B86"/>
    <w:rsid w:val="00671AB6"/>
    <w:rsid w:val="00672037"/>
    <w:rsid w:val="006728AD"/>
    <w:rsid w:val="00674C4E"/>
    <w:rsid w:val="006763D1"/>
    <w:rsid w:val="00677039"/>
    <w:rsid w:val="00680775"/>
    <w:rsid w:val="00681257"/>
    <w:rsid w:val="00681B51"/>
    <w:rsid w:val="00683C3B"/>
    <w:rsid w:val="006847CB"/>
    <w:rsid w:val="00685AD0"/>
    <w:rsid w:val="00685C9D"/>
    <w:rsid w:val="006861F9"/>
    <w:rsid w:val="00687280"/>
    <w:rsid w:val="006878F5"/>
    <w:rsid w:val="006879C7"/>
    <w:rsid w:val="00691949"/>
    <w:rsid w:val="0069229E"/>
    <w:rsid w:val="0069281B"/>
    <w:rsid w:val="00693304"/>
    <w:rsid w:val="0069375E"/>
    <w:rsid w:val="006953C3"/>
    <w:rsid w:val="00695A1F"/>
    <w:rsid w:val="00695B91"/>
    <w:rsid w:val="006A0465"/>
    <w:rsid w:val="006A11A3"/>
    <w:rsid w:val="006A1633"/>
    <w:rsid w:val="006A1E30"/>
    <w:rsid w:val="006A20C0"/>
    <w:rsid w:val="006A4A3C"/>
    <w:rsid w:val="006A69D8"/>
    <w:rsid w:val="006A6E31"/>
    <w:rsid w:val="006A7019"/>
    <w:rsid w:val="006A720B"/>
    <w:rsid w:val="006A7371"/>
    <w:rsid w:val="006A743A"/>
    <w:rsid w:val="006A7495"/>
    <w:rsid w:val="006A796E"/>
    <w:rsid w:val="006B06E2"/>
    <w:rsid w:val="006B0820"/>
    <w:rsid w:val="006B0828"/>
    <w:rsid w:val="006B12A3"/>
    <w:rsid w:val="006B1B1D"/>
    <w:rsid w:val="006B1BB5"/>
    <w:rsid w:val="006B1DA9"/>
    <w:rsid w:val="006B23EF"/>
    <w:rsid w:val="006B605E"/>
    <w:rsid w:val="006B6F8E"/>
    <w:rsid w:val="006B76A4"/>
    <w:rsid w:val="006C0114"/>
    <w:rsid w:val="006C0BF8"/>
    <w:rsid w:val="006C216B"/>
    <w:rsid w:val="006C3210"/>
    <w:rsid w:val="006C4224"/>
    <w:rsid w:val="006C4F9E"/>
    <w:rsid w:val="006C5519"/>
    <w:rsid w:val="006C5625"/>
    <w:rsid w:val="006C5DDC"/>
    <w:rsid w:val="006C663B"/>
    <w:rsid w:val="006C66FF"/>
    <w:rsid w:val="006C69F4"/>
    <w:rsid w:val="006C726A"/>
    <w:rsid w:val="006D0D6B"/>
    <w:rsid w:val="006D12BB"/>
    <w:rsid w:val="006D1D6D"/>
    <w:rsid w:val="006D2109"/>
    <w:rsid w:val="006D25DE"/>
    <w:rsid w:val="006D3729"/>
    <w:rsid w:val="006D3B22"/>
    <w:rsid w:val="006D4412"/>
    <w:rsid w:val="006D4563"/>
    <w:rsid w:val="006D5D57"/>
    <w:rsid w:val="006D6555"/>
    <w:rsid w:val="006D7286"/>
    <w:rsid w:val="006D7587"/>
    <w:rsid w:val="006D76A1"/>
    <w:rsid w:val="006D7F84"/>
    <w:rsid w:val="006E0CA8"/>
    <w:rsid w:val="006E1414"/>
    <w:rsid w:val="006E1AB8"/>
    <w:rsid w:val="006E1D34"/>
    <w:rsid w:val="006E29A2"/>
    <w:rsid w:val="006E3613"/>
    <w:rsid w:val="006E496D"/>
    <w:rsid w:val="006E6387"/>
    <w:rsid w:val="006E6DD0"/>
    <w:rsid w:val="006E7DB1"/>
    <w:rsid w:val="006E7F16"/>
    <w:rsid w:val="006F0BFB"/>
    <w:rsid w:val="006F1028"/>
    <w:rsid w:val="006F2EF8"/>
    <w:rsid w:val="006F38D5"/>
    <w:rsid w:val="006F6B14"/>
    <w:rsid w:val="006F783D"/>
    <w:rsid w:val="006F7871"/>
    <w:rsid w:val="006F7A5E"/>
    <w:rsid w:val="006F7ED5"/>
    <w:rsid w:val="007008A6"/>
    <w:rsid w:val="00701AD8"/>
    <w:rsid w:val="007021A6"/>
    <w:rsid w:val="007021B8"/>
    <w:rsid w:val="00702507"/>
    <w:rsid w:val="00702937"/>
    <w:rsid w:val="0070298C"/>
    <w:rsid w:val="00702F6F"/>
    <w:rsid w:val="00703469"/>
    <w:rsid w:val="00703B9C"/>
    <w:rsid w:val="00703C21"/>
    <w:rsid w:val="00704DBC"/>
    <w:rsid w:val="007061F1"/>
    <w:rsid w:val="007062D3"/>
    <w:rsid w:val="00707029"/>
    <w:rsid w:val="00710F63"/>
    <w:rsid w:val="00712D79"/>
    <w:rsid w:val="00713704"/>
    <w:rsid w:val="0071375F"/>
    <w:rsid w:val="00713D86"/>
    <w:rsid w:val="00714313"/>
    <w:rsid w:val="00715626"/>
    <w:rsid w:val="007160D9"/>
    <w:rsid w:val="00716141"/>
    <w:rsid w:val="00716B54"/>
    <w:rsid w:val="00717064"/>
    <w:rsid w:val="00717288"/>
    <w:rsid w:val="00720CA8"/>
    <w:rsid w:val="00722D49"/>
    <w:rsid w:val="0072360D"/>
    <w:rsid w:val="00724CD7"/>
    <w:rsid w:val="00725466"/>
    <w:rsid w:val="00726E5B"/>
    <w:rsid w:val="007272D6"/>
    <w:rsid w:val="0073113B"/>
    <w:rsid w:val="007313C8"/>
    <w:rsid w:val="0073190C"/>
    <w:rsid w:val="00731EC0"/>
    <w:rsid w:val="0073279F"/>
    <w:rsid w:val="00732F20"/>
    <w:rsid w:val="007345C1"/>
    <w:rsid w:val="007348BF"/>
    <w:rsid w:val="00734F3A"/>
    <w:rsid w:val="00735F37"/>
    <w:rsid w:val="00736A01"/>
    <w:rsid w:val="007405E5"/>
    <w:rsid w:val="0074139E"/>
    <w:rsid w:val="00741968"/>
    <w:rsid w:val="00742811"/>
    <w:rsid w:val="00744CED"/>
    <w:rsid w:val="00744E7B"/>
    <w:rsid w:val="007457E0"/>
    <w:rsid w:val="00746107"/>
    <w:rsid w:val="00746636"/>
    <w:rsid w:val="007475EB"/>
    <w:rsid w:val="0075168F"/>
    <w:rsid w:val="007527DF"/>
    <w:rsid w:val="00752995"/>
    <w:rsid w:val="00753601"/>
    <w:rsid w:val="00753663"/>
    <w:rsid w:val="00753D4C"/>
    <w:rsid w:val="007609F7"/>
    <w:rsid w:val="0076239D"/>
    <w:rsid w:val="007628DB"/>
    <w:rsid w:val="00762A09"/>
    <w:rsid w:val="007637AF"/>
    <w:rsid w:val="007648D5"/>
    <w:rsid w:val="00764C36"/>
    <w:rsid w:val="007655DD"/>
    <w:rsid w:val="00765891"/>
    <w:rsid w:val="007666FF"/>
    <w:rsid w:val="00766C91"/>
    <w:rsid w:val="0077052E"/>
    <w:rsid w:val="007721D6"/>
    <w:rsid w:val="00772BF9"/>
    <w:rsid w:val="0077356D"/>
    <w:rsid w:val="00776B4E"/>
    <w:rsid w:val="00777134"/>
    <w:rsid w:val="00777413"/>
    <w:rsid w:val="00780B34"/>
    <w:rsid w:val="007820D6"/>
    <w:rsid w:val="007826D1"/>
    <w:rsid w:val="00783CDB"/>
    <w:rsid w:val="00784539"/>
    <w:rsid w:val="007851C6"/>
    <w:rsid w:val="0078558B"/>
    <w:rsid w:val="00786DA8"/>
    <w:rsid w:val="00787BDD"/>
    <w:rsid w:val="00787BFF"/>
    <w:rsid w:val="00790096"/>
    <w:rsid w:val="00790771"/>
    <w:rsid w:val="007915FE"/>
    <w:rsid w:val="00791B25"/>
    <w:rsid w:val="00792245"/>
    <w:rsid w:val="00792252"/>
    <w:rsid w:val="0079422F"/>
    <w:rsid w:val="00794DF8"/>
    <w:rsid w:val="00796210"/>
    <w:rsid w:val="007A00B1"/>
    <w:rsid w:val="007A0984"/>
    <w:rsid w:val="007A1757"/>
    <w:rsid w:val="007A1CE4"/>
    <w:rsid w:val="007A3754"/>
    <w:rsid w:val="007A3FD4"/>
    <w:rsid w:val="007A47C9"/>
    <w:rsid w:val="007A4F3A"/>
    <w:rsid w:val="007A62D6"/>
    <w:rsid w:val="007A67A8"/>
    <w:rsid w:val="007A6D11"/>
    <w:rsid w:val="007A733C"/>
    <w:rsid w:val="007A7B8A"/>
    <w:rsid w:val="007B059A"/>
    <w:rsid w:val="007B1226"/>
    <w:rsid w:val="007B1E7B"/>
    <w:rsid w:val="007B4076"/>
    <w:rsid w:val="007B4695"/>
    <w:rsid w:val="007B705E"/>
    <w:rsid w:val="007B7AD0"/>
    <w:rsid w:val="007B7D1B"/>
    <w:rsid w:val="007C04B5"/>
    <w:rsid w:val="007C058D"/>
    <w:rsid w:val="007C0F0B"/>
    <w:rsid w:val="007C2FBB"/>
    <w:rsid w:val="007C31BC"/>
    <w:rsid w:val="007C3537"/>
    <w:rsid w:val="007C433B"/>
    <w:rsid w:val="007C4DDF"/>
    <w:rsid w:val="007C6F22"/>
    <w:rsid w:val="007C7416"/>
    <w:rsid w:val="007D09B3"/>
    <w:rsid w:val="007D16C8"/>
    <w:rsid w:val="007D21D4"/>
    <w:rsid w:val="007D26AC"/>
    <w:rsid w:val="007D2EA0"/>
    <w:rsid w:val="007D4B5D"/>
    <w:rsid w:val="007D4D93"/>
    <w:rsid w:val="007D4E85"/>
    <w:rsid w:val="007D5C97"/>
    <w:rsid w:val="007D5F48"/>
    <w:rsid w:val="007D6488"/>
    <w:rsid w:val="007D6629"/>
    <w:rsid w:val="007D6D3F"/>
    <w:rsid w:val="007D7A84"/>
    <w:rsid w:val="007D7F8A"/>
    <w:rsid w:val="007E0864"/>
    <w:rsid w:val="007E3986"/>
    <w:rsid w:val="007E690D"/>
    <w:rsid w:val="007E75DF"/>
    <w:rsid w:val="007E7F2C"/>
    <w:rsid w:val="007F0615"/>
    <w:rsid w:val="007F125F"/>
    <w:rsid w:val="007F14C0"/>
    <w:rsid w:val="007F1783"/>
    <w:rsid w:val="007F1C24"/>
    <w:rsid w:val="007F28DF"/>
    <w:rsid w:val="007F3008"/>
    <w:rsid w:val="007F4603"/>
    <w:rsid w:val="007F4893"/>
    <w:rsid w:val="007F7361"/>
    <w:rsid w:val="0080015C"/>
    <w:rsid w:val="00801453"/>
    <w:rsid w:val="008018D7"/>
    <w:rsid w:val="0080284D"/>
    <w:rsid w:val="00803BB4"/>
    <w:rsid w:val="00804582"/>
    <w:rsid w:val="00805EA5"/>
    <w:rsid w:val="00806430"/>
    <w:rsid w:val="008066AC"/>
    <w:rsid w:val="008069DE"/>
    <w:rsid w:val="00806EBC"/>
    <w:rsid w:val="0080791F"/>
    <w:rsid w:val="00807A01"/>
    <w:rsid w:val="00807DF8"/>
    <w:rsid w:val="00810F11"/>
    <w:rsid w:val="0081140D"/>
    <w:rsid w:val="008116E9"/>
    <w:rsid w:val="008121A4"/>
    <w:rsid w:val="00813076"/>
    <w:rsid w:val="00815586"/>
    <w:rsid w:val="008155FE"/>
    <w:rsid w:val="00815A5E"/>
    <w:rsid w:val="00822BC8"/>
    <w:rsid w:val="00824305"/>
    <w:rsid w:val="0082500A"/>
    <w:rsid w:val="00825789"/>
    <w:rsid w:val="008268B5"/>
    <w:rsid w:val="00827A58"/>
    <w:rsid w:val="00830B65"/>
    <w:rsid w:val="00831F6D"/>
    <w:rsid w:val="00832F4C"/>
    <w:rsid w:val="00833DFF"/>
    <w:rsid w:val="00833E10"/>
    <w:rsid w:val="00834F51"/>
    <w:rsid w:val="008359D7"/>
    <w:rsid w:val="00835FF8"/>
    <w:rsid w:val="008362D1"/>
    <w:rsid w:val="00836A72"/>
    <w:rsid w:val="00837032"/>
    <w:rsid w:val="00837CF5"/>
    <w:rsid w:val="00840316"/>
    <w:rsid w:val="00840A77"/>
    <w:rsid w:val="00841A2A"/>
    <w:rsid w:val="008421DA"/>
    <w:rsid w:val="00842B44"/>
    <w:rsid w:val="00842B7D"/>
    <w:rsid w:val="008435BF"/>
    <w:rsid w:val="00843A06"/>
    <w:rsid w:val="00843FEA"/>
    <w:rsid w:val="008454C2"/>
    <w:rsid w:val="0084563F"/>
    <w:rsid w:val="00845F1B"/>
    <w:rsid w:val="00845FE7"/>
    <w:rsid w:val="008461E5"/>
    <w:rsid w:val="00847302"/>
    <w:rsid w:val="00851416"/>
    <w:rsid w:val="008523FE"/>
    <w:rsid w:val="008527A3"/>
    <w:rsid w:val="00852D64"/>
    <w:rsid w:val="008535B5"/>
    <w:rsid w:val="008541EA"/>
    <w:rsid w:val="00854267"/>
    <w:rsid w:val="00854C8F"/>
    <w:rsid w:val="0085556D"/>
    <w:rsid w:val="00855E3D"/>
    <w:rsid w:val="00856B28"/>
    <w:rsid w:val="00856C54"/>
    <w:rsid w:val="0085768B"/>
    <w:rsid w:val="00860CE0"/>
    <w:rsid w:val="008613C0"/>
    <w:rsid w:val="0086382B"/>
    <w:rsid w:val="00863879"/>
    <w:rsid w:val="00863C19"/>
    <w:rsid w:val="008640E0"/>
    <w:rsid w:val="0086419C"/>
    <w:rsid w:val="008644DD"/>
    <w:rsid w:val="00864A47"/>
    <w:rsid w:val="00864F35"/>
    <w:rsid w:val="00864F9C"/>
    <w:rsid w:val="0086660E"/>
    <w:rsid w:val="00867086"/>
    <w:rsid w:val="00867CBE"/>
    <w:rsid w:val="00870057"/>
    <w:rsid w:val="00870118"/>
    <w:rsid w:val="00870B29"/>
    <w:rsid w:val="00870B83"/>
    <w:rsid w:val="00870EB0"/>
    <w:rsid w:val="0087131C"/>
    <w:rsid w:val="00871726"/>
    <w:rsid w:val="00871894"/>
    <w:rsid w:val="00871BE7"/>
    <w:rsid w:val="00872317"/>
    <w:rsid w:val="008726AA"/>
    <w:rsid w:val="00872C19"/>
    <w:rsid w:val="00872E81"/>
    <w:rsid w:val="0087317D"/>
    <w:rsid w:val="008731FF"/>
    <w:rsid w:val="008733F0"/>
    <w:rsid w:val="00875D89"/>
    <w:rsid w:val="008777C0"/>
    <w:rsid w:val="0088033F"/>
    <w:rsid w:val="0088273E"/>
    <w:rsid w:val="00883A92"/>
    <w:rsid w:val="00883EEB"/>
    <w:rsid w:val="0088562D"/>
    <w:rsid w:val="008857D5"/>
    <w:rsid w:val="00885F76"/>
    <w:rsid w:val="00886150"/>
    <w:rsid w:val="0088650D"/>
    <w:rsid w:val="0088697D"/>
    <w:rsid w:val="0088769F"/>
    <w:rsid w:val="008913BF"/>
    <w:rsid w:val="00892AE4"/>
    <w:rsid w:val="00894385"/>
    <w:rsid w:val="00895583"/>
    <w:rsid w:val="00895780"/>
    <w:rsid w:val="0089749D"/>
    <w:rsid w:val="008A14C4"/>
    <w:rsid w:val="008A2644"/>
    <w:rsid w:val="008A30EF"/>
    <w:rsid w:val="008A31D0"/>
    <w:rsid w:val="008A3A1F"/>
    <w:rsid w:val="008A42F1"/>
    <w:rsid w:val="008A5537"/>
    <w:rsid w:val="008A5564"/>
    <w:rsid w:val="008A5F29"/>
    <w:rsid w:val="008A66C1"/>
    <w:rsid w:val="008A738A"/>
    <w:rsid w:val="008A75E6"/>
    <w:rsid w:val="008A77D9"/>
    <w:rsid w:val="008B0312"/>
    <w:rsid w:val="008B1F22"/>
    <w:rsid w:val="008B1FA6"/>
    <w:rsid w:val="008B21F8"/>
    <w:rsid w:val="008B2234"/>
    <w:rsid w:val="008B2235"/>
    <w:rsid w:val="008B28EC"/>
    <w:rsid w:val="008B412F"/>
    <w:rsid w:val="008B4318"/>
    <w:rsid w:val="008C0A82"/>
    <w:rsid w:val="008C0B25"/>
    <w:rsid w:val="008C0EED"/>
    <w:rsid w:val="008C1624"/>
    <w:rsid w:val="008C2417"/>
    <w:rsid w:val="008C3666"/>
    <w:rsid w:val="008C3797"/>
    <w:rsid w:val="008C42E6"/>
    <w:rsid w:val="008C5707"/>
    <w:rsid w:val="008C6ACA"/>
    <w:rsid w:val="008C7E42"/>
    <w:rsid w:val="008C7F2C"/>
    <w:rsid w:val="008D0E53"/>
    <w:rsid w:val="008D123B"/>
    <w:rsid w:val="008D1553"/>
    <w:rsid w:val="008D4774"/>
    <w:rsid w:val="008D64BB"/>
    <w:rsid w:val="008D656C"/>
    <w:rsid w:val="008D79CC"/>
    <w:rsid w:val="008E0B2B"/>
    <w:rsid w:val="008E0D84"/>
    <w:rsid w:val="008E4D1F"/>
    <w:rsid w:val="008E5CDE"/>
    <w:rsid w:val="008E629A"/>
    <w:rsid w:val="008E6A84"/>
    <w:rsid w:val="008E7140"/>
    <w:rsid w:val="008F0E33"/>
    <w:rsid w:val="008F134A"/>
    <w:rsid w:val="008F150D"/>
    <w:rsid w:val="008F1FB1"/>
    <w:rsid w:val="008F2457"/>
    <w:rsid w:val="008F245A"/>
    <w:rsid w:val="008F26EE"/>
    <w:rsid w:val="008F2BE2"/>
    <w:rsid w:val="008F4D37"/>
    <w:rsid w:val="008F5C52"/>
    <w:rsid w:val="00900B06"/>
    <w:rsid w:val="00901DF9"/>
    <w:rsid w:val="0090239A"/>
    <w:rsid w:val="00902B51"/>
    <w:rsid w:val="009040CC"/>
    <w:rsid w:val="0090474B"/>
    <w:rsid w:val="009051F3"/>
    <w:rsid w:val="009052CF"/>
    <w:rsid w:val="00905A30"/>
    <w:rsid w:val="009060C5"/>
    <w:rsid w:val="00906F2E"/>
    <w:rsid w:val="0090742B"/>
    <w:rsid w:val="0091046B"/>
    <w:rsid w:val="009112F4"/>
    <w:rsid w:val="00912A27"/>
    <w:rsid w:val="00913B5A"/>
    <w:rsid w:val="0091408F"/>
    <w:rsid w:val="0091469F"/>
    <w:rsid w:val="009148B5"/>
    <w:rsid w:val="00915221"/>
    <w:rsid w:val="00917005"/>
    <w:rsid w:val="00920937"/>
    <w:rsid w:val="0092302E"/>
    <w:rsid w:val="009248D5"/>
    <w:rsid w:val="00925D50"/>
    <w:rsid w:val="0093050B"/>
    <w:rsid w:val="00931FF2"/>
    <w:rsid w:val="009323D8"/>
    <w:rsid w:val="00933CED"/>
    <w:rsid w:val="00933F63"/>
    <w:rsid w:val="00934310"/>
    <w:rsid w:val="00934A49"/>
    <w:rsid w:val="009354D4"/>
    <w:rsid w:val="0093630C"/>
    <w:rsid w:val="009365B2"/>
    <w:rsid w:val="00936B11"/>
    <w:rsid w:val="009406A3"/>
    <w:rsid w:val="00940F9B"/>
    <w:rsid w:val="009424E7"/>
    <w:rsid w:val="009427E9"/>
    <w:rsid w:val="00942BCD"/>
    <w:rsid w:val="0094371C"/>
    <w:rsid w:val="00943B20"/>
    <w:rsid w:val="009443FC"/>
    <w:rsid w:val="00946345"/>
    <w:rsid w:val="0094648D"/>
    <w:rsid w:val="00946AB3"/>
    <w:rsid w:val="00946CED"/>
    <w:rsid w:val="0094719A"/>
    <w:rsid w:val="00951B53"/>
    <w:rsid w:val="00951E09"/>
    <w:rsid w:val="009528E4"/>
    <w:rsid w:val="00952F07"/>
    <w:rsid w:val="00952F67"/>
    <w:rsid w:val="009533EC"/>
    <w:rsid w:val="00955380"/>
    <w:rsid w:val="00955409"/>
    <w:rsid w:val="009560AE"/>
    <w:rsid w:val="00956DE5"/>
    <w:rsid w:val="00957C70"/>
    <w:rsid w:val="00961520"/>
    <w:rsid w:val="00961E4C"/>
    <w:rsid w:val="00962DB8"/>
    <w:rsid w:val="0096322E"/>
    <w:rsid w:val="009633EB"/>
    <w:rsid w:val="009639A6"/>
    <w:rsid w:val="00965473"/>
    <w:rsid w:val="00967500"/>
    <w:rsid w:val="00967AFB"/>
    <w:rsid w:val="0097154A"/>
    <w:rsid w:val="00972D06"/>
    <w:rsid w:val="00972F29"/>
    <w:rsid w:val="00973BC8"/>
    <w:rsid w:val="00974CDF"/>
    <w:rsid w:val="009751ED"/>
    <w:rsid w:val="00975222"/>
    <w:rsid w:val="00975556"/>
    <w:rsid w:val="009761FC"/>
    <w:rsid w:val="009763C5"/>
    <w:rsid w:val="00976BBD"/>
    <w:rsid w:val="00980A15"/>
    <w:rsid w:val="00981156"/>
    <w:rsid w:val="00983A3C"/>
    <w:rsid w:val="00984D91"/>
    <w:rsid w:val="009850FC"/>
    <w:rsid w:val="0098582D"/>
    <w:rsid w:val="0098583B"/>
    <w:rsid w:val="0098594B"/>
    <w:rsid w:val="0098605D"/>
    <w:rsid w:val="00986F88"/>
    <w:rsid w:val="009900AF"/>
    <w:rsid w:val="0099037D"/>
    <w:rsid w:val="00991E41"/>
    <w:rsid w:val="009926BB"/>
    <w:rsid w:val="00992E30"/>
    <w:rsid w:val="00993D93"/>
    <w:rsid w:val="009952FF"/>
    <w:rsid w:val="00996DDF"/>
    <w:rsid w:val="009979F0"/>
    <w:rsid w:val="009A0A00"/>
    <w:rsid w:val="009A0B89"/>
    <w:rsid w:val="009A2129"/>
    <w:rsid w:val="009A22CD"/>
    <w:rsid w:val="009A2EA4"/>
    <w:rsid w:val="009A4BF5"/>
    <w:rsid w:val="009A5431"/>
    <w:rsid w:val="009A5BB1"/>
    <w:rsid w:val="009A5E31"/>
    <w:rsid w:val="009A6D08"/>
    <w:rsid w:val="009A7534"/>
    <w:rsid w:val="009A7CEE"/>
    <w:rsid w:val="009B04AC"/>
    <w:rsid w:val="009B1B44"/>
    <w:rsid w:val="009B2C90"/>
    <w:rsid w:val="009B3121"/>
    <w:rsid w:val="009B3A40"/>
    <w:rsid w:val="009B434B"/>
    <w:rsid w:val="009B4F14"/>
    <w:rsid w:val="009B575F"/>
    <w:rsid w:val="009B652D"/>
    <w:rsid w:val="009B6C69"/>
    <w:rsid w:val="009B70AB"/>
    <w:rsid w:val="009B7949"/>
    <w:rsid w:val="009B7BEE"/>
    <w:rsid w:val="009C1461"/>
    <w:rsid w:val="009C2646"/>
    <w:rsid w:val="009C29FE"/>
    <w:rsid w:val="009C317D"/>
    <w:rsid w:val="009C50E6"/>
    <w:rsid w:val="009C584D"/>
    <w:rsid w:val="009C6963"/>
    <w:rsid w:val="009C6C9A"/>
    <w:rsid w:val="009C74F0"/>
    <w:rsid w:val="009D0BD9"/>
    <w:rsid w:val="009D0ECE"/>
    <w:rsid w:val="009D10D7"/>
    <w:rsid w:val="009D1FF8"/>
    <w:rsid w:val="009D264B"/>
    <w:rsid w:val="009D2905"/>
    <w:rsid w:val="009D2D24"/>
    <w:rsid w:val="009D30C3"/>
    <w:rsid w:val="009D390A"/>
    <w:rsid w:val="009D3C8C"/>
    <w:rsid w:val="009D44F1"/>
    <w:rsid w:val="009D54DA"/>
    <w:rsid w:val="009D6750"/>
    <w:rsid w:val="009D6FFA"/>
    <w:rsid w:val="009E02A4"/>
    <w:rsid w:val="009E0F72"/>
    <w:rsid w:val="009E240D"/>
    <w:rsid w:val="009E2915"/>
    <w:rsid w:val="009E4892"/>
    <w:rsid w:val="009E5247"/>
    <w:rsid w:val="009E5A38"/>
    <w:rsid w:val="009E63EB"/>
    <w:rsid w:val="009E754E"/>
    <w:rsid w:val="009E795D"/>
    <w:rsid w:val="009F006A"/>
    <w:rsid w:val="009F119C"/>
    <w:rsid w:val="009F64A7"/>
    <w:rsid w:val="009F7074"/>
    <w:rsid w:val="009F74D0"/>
    <w:rsid w:val="00A0091E"/>
    <w:rsid w:val="00A0093D"/>
    <w:rsid w:val="00A009C8"/>
    <w:rsid w:val="00A011BE"/>
    <w:rsid w:val="00A0236B"/>
    <w:rsid w:val="00A04864"/>
    <w:rsid w:val="00A04FEF"/>
    <w:rsid w:val="00A05534"/>
    <w:rsid w:val="00A06C66"/>
    <w:rsid w:val="00A0779D"/>
    <w:rsid w:val="00A1056A"/>
    <w:rsid w:val="00A10FCE"/>
    <w:rsid w:val="00A115EB"/>
    <w:rsid w:val="00A11E7A"/>
    <w:rsid w:val="00A12AC9"/>
    <w:rsid w:val="00A130F0"/>
    <w:rsid w:val="00A13489"/>
    <w:rsid w:val="00A146C8"/>
    <w:rsid w:val="00A14C01"/>
    <w:rsid w:val="00A16B7F"/>
    <w:rsid w:val="00A2021F"/>
    <w:rsid w:val="00A21A05"/>
    <w:rsid w:val="00A223D2"/>
    <w:rsid w:val="00A23420"/>
    <w:rsid w:val="00A239C2"/>
    <w:rsid w:val="00A23AC5"/>
    <w:rsid w:val="00A23E40"/>
    <w:rsid w:val="00A23FA1"/>
    <w:rsid w:val="00A252B5"/>
    <w:rsid w:val="00A25404"/>
    <w:rsid w:val="00A25F15"/>
    <w:rsid w:val="00A26F10"/>
    <w:rsid w:val="00A270C3"/>
    <w:rsid w:val="00A27742"/>
    <w:rsid w:val="00A2777B"/>
    <w:rsid w:val="00A30686"/>
    <w:rsid w:val="00A30F7D"/>
    <w:rsid w:val="00A31EAF"/>
    <w:rsid w:val="00A32212"/>
    <w:rsid w:val="00A33028"/>
    <w:rsid w:val="00A340C0"/>
    <w:rsid w:val="00A355EC"/>
    <w:rsid w:val="00A36DD4"/>
    <w:rsid w:val="00A405C8"/>
    <w:rsid w:val="00A4125C"/>
    <w:rsid w:val="00A41BCC"/>
    <w:rsid w:val="00A42B5E"/>
    <w:rsid w:val="00A446EB"/>
    <w:rsid w:val="00A44AB8"/>
    <w:rsid w:val="00A45232"/>
    <w:rsid w:val="00A45835"/>
    <w:rsid w:val="00A46D3F"/>
    <w:rsid w:val="00A4722E"/>
    <w:rsid w:val="00A47487"/>
    <w:rsid w:val="00A47CCE"/>
    <w:rsid w:val="00A51F62"/>
    <w:rsid w:val="00A52512"/>
    <w:rsid w:val="00A5254A"/>
    <w:rsid w:val="00A53CC2"/>
    <w:rsid w:val="00A53DA2"/>
    <w:rsid w:val="00A5491F"/>
    <w:rsid w:val="00A54A19"/>
    <w:rsid w:val="00A557C0"/>
    <w:rsid w:val="00A557C7"/>
    <w:rsid w:val="00A56D0B"/>
    <w:rsid w:val="00A5771E"/>
    <w:rsid w:val="00A57CBB"/>
    <w:rsid w:val="00A60E84"/>
    <w:rsid w:val="00A62914"/>
    <w:rsid w:val="00A634A8"/>
    <w:rsid w:val="00A6479D"/>
    <w:rsid w:val="00A65708"/>
    <w:rsid w:val="00A65A54"/>
    <w:rsid w:val="00A65F19"/>
    <w:rsid w:val="00A6696C"/>
    <w:rsid w:val="00A670E0"/>
    <w:rsid w:val="00A6751C"/>
    <w:rsid w:val="00A721AB"/>
    <w:rsid w:val="00A72BF0"/>
    <w:rsid w:val="00A72FC8"/>
    <w:rsid w:val="00A730DF"/>
    <w:rsid w:val="00A739D4"/>
    <w:rsid w:val="00A7601B"/>
    <w:rsid w:val="00A76268"/>
    <w:rsid w:val="00A764AF"/>
    <w:rsid w:val="00A77518"/>
    <w:rsid w:val="00A80401"/>
    <w:rsid w:val="00A8085F"/>
    <w:rsid w:val="00A813BC"/>
    <w:rsid w:val="00A8305C"/>
    <w:rsid w:val="00A84E6B"/>
    <w:rsid w:val="00A86C87"/>
    <w:rsid w:val="00A87131"/>
    <w:rsid w:val="00A8789B"/>
    <w:rsid w:val="00A90637"/>
    <w:rsid w:val="00A912F5"/>
    <w:rsid w:val="00A92887"/>
    <w:rsid w:val="00A92D95"/>
    <w:rsid w:val="00A940FD"/>
    <w:rsid w:val="00A94173"/>
    <w:rsid w:val="00A9525C"/>
    <w:rsid w:val="00A9544C"/>
    <w:rsid w:val="00A95C83"/>
    <w:rsid w:val="00AA0F01"/>
    <w:rsid w:val="00AA1903"/>
    <w:rsid w:val="00AA1B45"/>
    <w:rsid w:val="00AA24CE"/>
    <w:rsid w:val="00AA26CE"/>
    <w:rsid w:val="00AA37D4"/>
    <w:rsid w:val="00AA3AF7"/>
    <w:rsid w:val="00AA3ECE"/>
    <w:rsid w:val="00AA44AE"/>
    <w:rsid w:val="00AA4A97"/>
    <w:rsid w:val="00AA57A5"/>
    <w:rsid w:val="00AA58A9"/>
    <w:rsid w:val="00AA6AC8"/>
    <w:rsid w:val="00AA6BE7"/>
    <w:rsid w:val="00AA7BE5"/>
    <w:rsid w:val="00AB0003"/>
    <w:rsid w:val="00AB00AD"/>
    <w:rsid w:val="00AB03FE"/>
    <w:rsid w:val="00AB1777"/>
    <w:rsid w:val="00AB24BB"/>
    <w:rsid w:val="00AB27CB"/>
    <w:rsid w:val="00AB2A35"/>
    <w:rsid w:val="00AB2BE7"/>
    <w:rsid w:val="00AB3905"/>
    <w:rsid w:val="00AB539E"/>
    <w:rsid w:val="00AB7612"/>
    <w:rsid w:val="00AB767B"/>
    <w:rsid w:val="00AB7B8D"/>
    <w:rsid w:val="00AC0B8A"/>
    <w:rsid w:val="00AC1729"/>
    <w:rsid w:val="00AC1E52"/>
    <w:rsid w:val="00AC3F83"/>
    <w:rsid w:val="00AC4703"/>
    <w:rsid w:val="00AC50B0"/>
    <w:rsid w:val="00AC6BAF"/>
    <w:rsid w:val="00AC78AA"/>
    <w:rsid w:val="00AC7967"/>
    <w:rsid w:val="00AC7A1C"/>
    <w:rsid w:val="00AD015C"/>
    <w:rsid w:val="00AD044E"/>
    <w:rsid w:val="00AD0B84"/>
    <w:rsid w:val="00AD276B"/>
    <w:rsid w:val="00AD4837"/>
    <w:rsid w:val="00AD5BF4"/>
    <w:rsid w:val="00AD5D7C"/>
    <w:rsid w:val="00AD5E2B"/>
    <w:rsid w:val="00AD620E"/>
    <w:rsid w:val="00AD6284"/>
    <w:rsid w:val="00AD6612"/>
    <w:rsid w:val="00AE0EBA"/>
    <w:rsid w:val="00AE1B58"/>
    <w:rsid w:val="00AE3670"/>
    <w:rsid w:val="00AE4BA0"/>
    <w:rsid w:val="00AE59D7"/>
    <w:rsid w:val="00AE5B83"/>
    <w:rsid w:val="00AE66DF"/>
    <w:rsid w:val="00AE6775"/>
    <w:rsid w:val="00AF0356"/>
    <w:rsid w:val="00AF31FB"/>
    <w:rsid w:val="00AF323E"/>
    <w:rsid w:val="00AF3BF5"/>
    <w:rsid w:val="00AF4695"/>
    <w:rsid w:val="00AF4AA9"/>
    <w:rsid w:val="00AF6124"/>
    <w:rsid w:val="00AF636C"/>
    <w:rsid w:val="00AF69D8"/>
    <w:rsid w:val="00AF6D6B"/>
    <w:rsid w:val="00B015E7"/>
    <w:rsid w:val="00B0180A"/>
    <w:rsid w:val="00B020C7"/>
    <w:rsid w:val="00B02F4F"/>
    <w:rsid w:val="00B04067"/>
    <w:rsid w:val="00B04E44"/>
    <w:rsid w:val="00B06668"/>
    <w:rsid w:val="00B06803"/>
    <w:rsid w:val="00B07446"/>
    <w:rsid w:val="00B07460"/>
    <w:rsid w:val="00B0785B"/>
    <w:rsid w:val="00B10A8A"/>
    <w:rsid w:val="00B10D4B"/>
    <w:rsid w:val="00B1120B"/>
    <w:rsid w:val="00B120C6"/>
    <w:rsid w:val="00B13189"/>
    <w:rsid w:val="00B13205"/>
    <w:rsid w:val="00B1346A"/>
    <w:rsid w:val="00B144CB"/>
    <w:rsid w:val="00B14AFE"/>
    <w:rsid w:val="00B171C5"/>
    <w:rsid w:val="00B1783B"/>
    <w:rsid w:val="00B2141F"/>
    <w:rsid w:val="00B21446"/>
    <w:rsid w:val="00B21A73"/>
    <w:rsid w:val="00B22853"/>
    <w:rsid w:val="00B24533"/>
    <w:rsid w:val="00B24C98"/>
    <w:rsid w:val="00B24F96"/>
    <w:rsid w:val="00B2538F"/>
    <w:rsid w:val="00B25697"/>
    <w:rsid w:val="00B2605A"/>
    <w:rsid w:val="00B26C7F"/>
    <w:rsid w:val="00B27370"/>
    <w:rsid w:val="00B27A66"/>
    <w:rsid w:val="00B27CD2"/>
    <w:rsid w:val="00B314E8"/>
    <w:rsid w:val="00B31AB7"/>
    <w:rsid w:val="00B32ADF"/>
    <w:rsid w:val="00B32E76"/>
    <w:rsid w:val="00B34004"/>
    <w:rsid w:val="00B357FD"/>
    <w:rsid w:val="00B35F6F"/>
    <w:rsid w:val="00B36BB6"/>
    <w:rsid w:val="00B36F48"/>
    <w:rsid w:val="00B3719B"/>
    <w:rsid w:val="00B378C3"/>
    <w:rsid w:val="00B40800"/>
    <w:rsid w:val="00B41590"/>
    <w:rsid w:val="00B418AC"/>
    <w:rsid w:val="00B4232A"/>
    <w:rsid w:val="00B44C0B"/>
    <w:rsid w:val="00B452E0"/>
    <w:rsid w:val="00B461C1"/>
    <w:rsid w:val="00B46751"/>
    <w:rsid w:val="00B46F27"/>
    <w:rsid w:val="00B512F8"/>
    <w:rsid w:val="00B51B11"/>
    <w:rsid w:val="00B5241A"/>
    <w:rsid w:val="00B52759"/>
    <w:rsid w:val="00B52F91"/>
    <w:rsid w:val="00B5417E"/>
    <w:rsid w:val="00B5576E"/>
    <w:rsid w:val="00B5674D"/>
    <w:rsid w:val="00B56DA5"/>
    <w:rsid w:val="00B56F1C"/>
    <w:rsid w:val="00B573AC"/>
    <w:rsid w:val="00B57A31"/>
    <w:rsid w:val="00B57CA4"/>
    <w:rsid w:val="00B57DE6"/>
    <w:rsid w:val="00B57F22"/>
    <w:rsid w:val="00B614D3"/>
    <w:rsid w:val="00B61987"/>
    <w:rsid w:val="00B61A42"/>
    <w:rsid w:val="00B62564"/>
    <w:rsid w:val="00B64C9C"/>
    <w:rsid w:val="00B64D4B"/>
    <w:rsid w:val="00B651C8"/>
    <w:rsid w:val="00B655C9"/>
    <w:rsid w:val="00B656D1"/>
    <w:rsid w:val="00B65891"/>
    <w:rsid w:val="00B66089"/>
    <w:rsid w:val="00B66E16"/>
    <w:rsid w:val="00B67591"/>
    <w:rsid w:val="00B6774A"/>
    <w:rsid w:val="00B67E2B"/>
    <w:rsid w:val="00B70BE5"/>
    <w:rsid w:val="00B70F5C"/>
    <w:rsid w:val="00B7257F"/>
    <w:rsid w:val="00B76728"/>
    <w:rsid w:val="00B77BAB"/>
    <w:rsid w:val="00B813C1"/>
    <w:rsid w:val="00B83B59"/>
    <w:rsid w:val="00B83F59"/>
    <w:rsid w:val="00B84478"/>
    <w:rsid w:val="00B84A10"/>
    <w:rsid w:val="00B84DD3"/>
    <w:rsid w:val="00B8519F"/>
    <w:rsid w:val="00B90AAE"/>
    <w:rsid w:val="00B91B64"/>
    <w:rsid w:val="00B926E4"/>
    <w:rsid w:val="00B94269"/>
    <w:rsid w:val="00B94779"/>
    <w:rsid w:val="00B9550B"/>
    <w:rsid w:val="00B95C5E"/>
    <w:rsid w:val="00B96009"/>
    <w:rsid w:val="00BA1EB0"/>
    <w:rsid w:val="00BA23D1"/>
    <w:rsid w:val="00BA325F"/>
    <w:rsid w:val="00BA4DBA"/>
    <w:rsid w:val="00BA4EB8"/>
    <w:rsid w:val="00BA5548"/>
    <w:rsid w:val="00BA5A68"/>
    <w:rsid w:val="00BA5F9A"/>
    <w:rsid w:val="00BA7187"/>
    <w:rsid w:val="00BA7E2E"/>
    <w:rsid w:val="00BB080D"/>
    <w:rsid w:val="00BB0C58"/>
    <w:rsid w:val="00BB0F32"/>
    <w:rsid w:val="00BB2028"/>
    <w:rsid w:val="00BB22D0"/>
    <w:rsid w:val="00BB2772"/>
    <w:rsid w:val="00BB27AD"/>
    <w:rsid w:val="00BB39DA"/>
    <w:rsid w:val="00BB3CB6"/>
    <w:rsid w:val="00BB45FC"/>
    <w:rsid w:val="00BB4928"/>
    <w:rsid w:val="00BB4D03"/>
    <w:rsid w:val="00BB6707"/>
    <w:rsid w:val="00BB6E3D"/>
    <w:rsid w:val="00BB7BAD"/>
    <w:rsid w:val="00BC0A8D"/>
    <w:rsid w:val="00BC2258"/>
    <w:rsid w:val="00BC2CEC"/>
    <w:rsid w:val="00BC31BB"/>
    <w:rsid w:val="00BC3A4C"/>
    <w:rsid w:val="00BC4734"/>
    <w:rsid w:val="00BC4B8F"/>
    <w:rsid w:val="00BC4FAA"/>
    <w:rsid w:val="00BC617D"/>
    <w:rsid w:val="00BC64BD"/>
    <w:rsid w:val="00BC6F5F"/>
    <w:rsid w:val="00BC76AC"/>
    <w:rsid w:val="00BD1074"/>
    <w:rsid w:val="00BD1690"/>
    <w:rsid w:val="00BD226F"/>
    <w:rsid w:val="00BD2FB1"/>
    <w:rsid w:val="00BD35CB"/>
    <w:rsid w:val="00BD38F1"/>
    <w:rsid w:val="00BD3DC6"/>
    <w:rsid w:val="00BD407F"/>
    <w:rsid w:val="00BD5124"/>
    <w:rsid w:val="00BD608D"/>
    <w:rsid w:val="00BD60DE"/>
    <w:rsid w:val="00BD79FB"/>
    <w:rsid w:val="00BE1474"/>
    <w:rsid w:val="00BE1BD3"/>
    <w:rsid w:val="00BE228C"/>
    <w:rsid w:val="00BE2BEF"/>
    <w:rsid w:val="00BE2C1C"/>
    <w:rsid w:val="00BE6BAD"/>
    <w:rsid w:val="00BE73D0"/>
    <w:rsid w:val="00BE745D"/>
    <w:rsid w:val="00BF01BC"/>
    <w:rsid w:val="00BF0A8F"/>
    <w:rsid w:val="00BF1C8D"/>
    <w:rsid w:val="00BF41BA"/>
    <w:rsid w:val="00BF605E"/>
    <w:rsid w:val="00BF6CA6"/>
    <w:rsid w:val="00BF6E22"/>
    <w:rsid w:val="00BF7774"/>
    <w:rsid w:val="00C000FA"/>
    <w:rsid w:val="00C00563"/>
    <w:rsid w:val="00C00955"/>
    <w:rsid w:val="00C00A2B"/>
    <w:rsid w:val="00C00A9B"/>
    <w:rsid w:val="00C02A52"/>
    <w:rsid w:val="00C03017"/>
    <w:rsid w:val="00C031C7"/>
    <w:rsid w:val="00C034A1"/>
    <w:rsid w:val="00C03506"/>
    <w:rsid w:val="00C03FCF"/>
    <w:rsid w:val="00C0407D"/>
    <w:rsid w:val="00C0410D"/>
    <w:rsid w:val="00C04632"/>
    <w:rsid w:val="00C04E7C"/>
    <w:rsid w:val="00C056E4"/>
    <w:rsid w:val="00C10763"/>
    <w:rsid w:val="00C11786"/>
    <w:rsid w:val="00C11C35"/>
    <w:rsid w:val="00C12701"/>
    <w:rsid w:val="00C13213"/>
    <w:rsid w:val="00C13CFF"/>
    <w:rsid w:val="00C150D3"/>
    <w:rsid w:val="00C153D2"/>
    <w:rsid w:val="00C15B5E"/>
    <w:rsid w:val="00C17C89"/>
    <w:rsid w:val="00C213AD"/>
    <w:rsid w:val="00C2188F"/>
    <w:rsid w:val="00C21B07"/>
    <w:rsid w:val="00C22ED8"/>
    <w:rsid w:val="00C231ED"/>
    <w:rsid w:val="00C243FE"/>
    <w:rsid w:val="00C2739B"/>
    <w:rsid w:val="00C30A3F"/>
    <w:rsid w:val="00C310D2"/>
    <w:rsid w:val="00C311E1"/>
    <w:rsid w:val="00C318B9"/>
    <w:rsid w:val="00C33384"/>
    <w:rsid w:val="00C33C01"/>
    <w:rsid w:val="00C34707"/>
    <w:rsid w:val="00C34A85"/>
    <w:rsid w:val="00C34B41"/>
    <w:rsid w:val="00C3658F"/>
    <w:rsid w:val="00C37C9B"/>
    <w:rsid w:val="00C407CF"/>
    <w:rsid w:val="00C41719"/>
    <w:rsid w:val="00C4315E"/>
    <w:rsid w:val="00C43D08"/>
    <w:rsid w:val="00C43E98"/>
    <w:rsid w:val="00C45F37"/>
    <w:rsid w:val="00C45FDE"/>
    <w:rsid w:val="00C4619E"/>
    <w:rsid w:val="00C468C9"/>
    <w:rsid w:val="00C46A74"/>
    <w:rsid w:val="00C470E3"/>
    <w:rsid w:val="00C50B32"/>
    <w:rsid w:val="00C50F24"/>
    <w:rsid w:val="00C528B8"/>
    <w:rsid w:val="00C52E9B"/>
    <w:rsid w:val="00C53B8E"/>
    <w:rsid w:val="00C55284"/>
    <w:rsid w:val="00C5568F"/>
    <w:rsid w:val="00C56961"/>
    <w:rsid w:val="00C57DB2"/>
    <w:rsid w:val="00C57FF0"/>
    <w:rsid w:val="00C60253"/>
    <w:rsid w:val="00C60ADC"/>
    <w:rsid w:val="00C60DF2"/>
    <w:rsid w:val="00C62576"/>
    <w:rsid w:val="00C62F85"/>
    <w:rsid w:val="00C63109"/>
    <w:rsid w:val="00C64CFB"/>
    <w:rsid w:val="00C64F2A"/>
    <w:rsid w:val="00C679AA"/>
    <w:rsid w:val="00C70565"/>
    <w:rsid w:val="00C70A10"/>
    <w:rsid w:val="00C70EB0"/>
    <w:rsid w:val="00C71C34"/>
    <w:rsid w:val="00C72E30"/>
    <w:rsid w:val="00C73A22"/>
    <w:rsid w:val="00C73F81"/>
    <w:rsid w:val="00C74352"/>
    <w:rsid w:val="00C81488"/>
    <w:rsid w:val="00C81573"/>
    <w:rsid w:val="00C8197C"/>
    <w:rsid w:val="00C81AC8"/>
    <w:rsid w:val="00C82E20"/>
    <w:rsid w:val="00C83082"/>
    <w:rsid w:val="00C8344C"/>
    <w:rsid w:val="00C83B76"/>
    <w:rsid w:val="00C84B3B"/>
    <w:rsid w:val="00C85230"/>
    <w:rsid w:val="00C905E0"/>
    <w:rsid w:val="00C9091B"/>
    <w:rsid w:val="00C91682"/>
    <w:rsid w:val="00C916DA"/>
    <w:rsid w:val="00C92198"/>
    <w:rsid w:val="00C92C79"/>
    <w:rsid w:val="00C92F92"/>
    <w:rsid w:val="00C938FB"/>
    <w:rsid w:val="00C940CD"/>
    <w:rsid w:val="00C952B9"/>
    <w:rsid w:val="00C96904"/>
    <w:rsid w:val="00CA23F6"/>
    <w:rsid w:val="00CA2CA9"/>
    <w:rsid w:val="00CA3291"/>
    <w:rsid w:val="00CA35BB"/>
    <w:rsid w:val="00CA39C3"/>
    <w:rsid w:val="00CA4CF5"/>
    <w:rsid w:val="00CB0321"/>
    <w:rsid w:val="00CB0975"/>
    <w:rsid w:val="00CB0EF1"/>
    <w:rsid w:val="00CB2EE2"/>
    <w:rsid w:val="00CB3C70"/>
    <w:rsid w:val="00CB495B"/>
    <w:rsid w:val="00CB49BF"/>
    <w:rsid w:val="00CB4AC1"/>
    <w:rsid w:val="00CB4BC3"/>
    <w:rsid w:val="00CB753C"/>
    <w:rsid w:val="00CB755C"/>
    <w:rsid w:val="00CC1552"/>
    <w:rsid w:val="00CC1689"/>
    <w:rsid w:val="00CC171A"/>
    <w:rsid w:val="00CC220F"/>
    <w:rsid w:val="00CC2C0E"/>
    <w:rsid w:val="00CC3D8F"/>
    <w:rsid w:val="00CC551D"/>
    <w:rsid w:val="00CC5B69"/>
    <w:rsid w:val="00CC6286"/>
    <w:rsid w:val="00CC697B"/>
    <w:rsid w:val="00CC74FA"/>
    <w:rsid w:val="00CD032E"/>
    <w:rsid w:val="00CD1517"/>
    <w:rsid w:val="00CD299A"/>
    <w:rsid w:val="00CD3A13"/>
    <w:rsid w:val="00CD58DB"/>
    <w:rsid w:val="00CD5C1F"/>
    <w:rsid w:val="00CD5C59"/>
    <w:rsid w:val="00CD61B8"/>
    <w:rsid w:val="00CD6774"/>
    <w:rsid w:val="00CE0649"/>
    <w:rsid w:val="00CE1036"/>
    <w:rsid w:val="00CE15D3"/>
    <w:rsid w:val="00CE3AD9"/>
    <w:rsid w:val="00CE3F04"/>
    <w:rsid w:val="00CE4413"/>
    <w:rsid w:val="00CE6369"/>
    <w:rsid w:val="00CE65B5"/>
    <w:rsid w:val="00CE7138"/>
    <w:rsid w:val="00CF03E0"/>
    <w:rsid w:val="00CF11B1"/>
    <w:rsid w:val="00CF1A0B"/>
    <w:rsid w:val="00CF1BAB"/>
    <w:rsid w:val="00CF36EE"/>
    <w:rsid w:val="00CF3ABB"/>
    <w:rsid w:val="00CF3B30"/>
    <w:rsid w:val="00CF3C5D"/>
    <w:rsid w:val="00CF4AD4"/>
    <w:rsid w:val="00CF526D"/>
    <w:rsid w:val="00CF5CBC"/>
    <w:rsid w:val="00CF6170"/>
    <w:rsid w:val="00CF663E"/>
    <w:rsid w:val="00CF6C12"/>
    <w:rsid w:val="00CF7923"/>
    <w:rsid w:val="00D00D08"/>
    <w:rsid w:val="00D02F19"/>
    <w:rsid w:val="00D038A5"/>
    <w:rsid w:val="00D03DB6"/>
    <w:rsid w:val="00D04AE4"/>
    <w:rsid w:val="00D06DF6"/>
    <w:rsid w:val="00D074D7"/>
    <w:rsid w:val="00D112FC"/>
    <w:rsid w:val="00D11489"/>
    <w:rsid w:val="00D1262E"/>
    <w:rsid w:val="00D12846"/>
    <w:rsid w:val="00D15716"/>
    <w:rsid w:val="00D15EC6"/>
    <w:rsid w:val="00D20EA4"/>
    <w:rsid w:val="00D245D4"/>
    <w:rsid w:val="00D24B1F"/>
    <w:rsid w:val="00D250A8"/>
    <w:rsid w:val="00D26330"/>
    <w:rsid w:val="00D26F52"/>
    <w:rsid w:val="00D27454"/>
    <w:rsid w:val="00D31971"/>
    <w:rsid w:val="00D32C51"/>
    <w:rsid w:val="00D32E37"/>
    <w:rsid w:val="00D32FCD"/>
    <w:rsid w:val="00D3362A"/>
    <w:rsid w:val="00D33DB9"/>
    <w:rsid w:val="00D3445B"/>
    <w:rsid w:val="00D34799"/>
    <w:rsid w:val="00D37CE2"/>
    <w:rsid w:val="00D40AD5"/>
    <w:rsid w:val="00D40C36"/>
    <w:rsid w:val="00D40E6B"/>
    <w:rsid w:val="00D4255E"/>
    <w:rsid w:val="00D430BC"/>
    <w:rsid w:val="00D436ED"/>
    <w:rsid w:val="00D43B1A"/>
    <w:rsid w:val="00D44305"/>
    <w:rsid w:val="00D443E7"/>
    <w:rsid w:val="00D44529"/>
    <w:rsid w:val="00D456CE"/>
    <w:rsid w:val="00D46DA6"/>
    <w:rsid w:val="00D47042"/>
    <w:rsid w:val="00D47AA6"/>
    <w:rsid w:val="00D5044E"/>
    <w:rsid w:val="00D50AB0"/>
    <w:rsid w:val="00D50B77"/>
    <w:rsid w:val="00D50FA9"/>
    <w:rsid w:val="00D51BCA"/>
    <w:rsid w:val="00D5302E"/>
    <w:rsid w:val="00D53CF1"/>
    <w:rsid w:val="00D54818"/>
    <w:rsid w:val="00D55C49"/>
    <w:rsid w:val="00D56507"/>
    <w:rsid w:val="00D56B4B"/>
    <w:rsid w:val="00D572DC"/>
    <w:rsid w:val="00D573FE"/>
    <w:rsid w:val="00D6015E"/>
    <w:rsid w:val="00D61E93"/>
    <w:rsid w:val="00D6426A"/>
    <w:rsid w:val="00D646C5"/>
    <w:rsid w:val="00D651DC"/>
    <w:rsid w:val="00D6556A"/>
    <w:rsid w:val="00D675E9"/>
    <w:rsid w:val="00D67A5E"/>
    <w:rsid w:val="00D67C16"/>
    <w:rsid w:val="00D67D69"/>
    <w:rsid w:val="00D70795"/>
    <w:rsid w:val="00D70798"/>
    <w:rsid w:val="00D70A81"/>
    <w:rsid w:val="00D728C6"/>
    <w:rsid w:val="00D73758"/>
    <w:rsid w:val="00D74EED"/>
    <w:rsid w:val="00D75911"/>
    <w:rsid w:val="00D76C8C"/>
    <w:rsid w:val="00D76FD0"/>
    <w:rsid w:val="00D77B48"/>
    <w:rsid w:val="00D80ED1"/>
    <w:rsid w:val="00D81058"/>
    <w:rsid w:val="00D81239"/>
    <w:rsid w:val="00D81D44"/>
    <w:rsid w:val="00D826AD"/>
    <w:rsid w:val="00D82D13"/>
    <w:rsid w:val="00D82DBD"/>
    <w:rsid w:val="00D833E6"/>
    <w:rsid w:val="00D83547"/>
    <w:rsid w:val="00D83E38"/>
    <w:rsid w:val="00D8443F"/>
    <w:rsid w:val="00D85557"/>
    <w:rsid w:val="00D8573C"/>
    <w:rsid w:val="00D86C96"/>
    <w:rsid w:val="00D90477"/>
    <w:rsid w:val="00D90ADD"/>
    <w:rsid w:val="00D91490"/>
    <w:rsid w:val="00D917AE"/>
    <w:rsid w:val="00D9303F"/>
    <w:rsid w:val="00D934C2"/>
    <w:rsid w:val="00D93E0F"/>
    <w:rsid w:val="00D94082"/>
    <w:rsid w:val="00D95729"/>
    <w:rsid w:val="00D96197"/>
    <w:rsid w:val="00D96D87"/>
    <w:rsid w:val="00D97810"/>
    <w:rsid w:val="00D97DE2"/>
    <w:rsid w:val="00DA047E"/>
    <w:rsid w:val="00DA0B28"/>
    <w:rsid w:val="00DA0E03"/>
    <w:rsid w:val="00DA0E63"/>
    <w:rsid w:val="00DA11FC"/>
    <w:rsid w:val="00DA1A22"/>
    <w:rsid w:val="00DA227B"/>
    <w:rsid w:val="00DA2987"/>
    <w:rsid w:val="00DA2AA1"/>
    <w:rsid w:val="00DA2C21"/>
    <w:rsid w:val="00DA2E2C"/>
    <w:rsid w:val="00DA3291"/>
    <w:rsid w:val="00DA5FBE"/>
    <w:rsid w:val="00DA6DBB"/>
    <w:rsid w:val="00DB011C"/>
    <w:rsid w:val="00DB04E2"/>
    <w:rsid w:val="00DB0A2B"/>
    <w:rsid w:val="00DB0CA5"/>
    <w:rsid w:val="00DB0F70"/>
    <w:rsid w:val="00DB2704"/>
    <w:rsid w:val="00DB36C1"/>
    <w:rsid w:val="00DB3805"/>
    <w:rsid w:val="00DB3E71"/>
    <w:rsid w:val="00DB5A9C"/>
    <w:rsid w:val="00DB6EEC"/>
    <w:rsid w:val="00DB6F86"/>
    <w:rsid w:val="00DC0295"/>
    <w:rsid w:val="00DC0D5C"/>
    <w:rsid w:val="00DC2A19"/>
    <w:rsid w:val="00DC2F20"/>
    <w:rsid w:val="00DC3351"/>
    <w:rsid w:val="00DC355F"/>
    <w:rsid w:val="00DC3889"/>
    <w:rsid w:val="00DC42C4"/>
    <w:rsid w:val="00DC4F8A"/>
    <w:rsid w:val="00DC5824"/>
    <w:rsid w:val="00DC606D"/>
    <w:rsid w:val="00DC6CDB"/>
    <w:rsid w:val="00DD0CDA"/>
    <w:rsid w:val="00DD4296"/>
    <w:rsid w:val="00DD5FB6"/>
    <w:rsid w:val="00DD697A"/>
    <w:rsid w:val="00DD7443"/>
    <w:rsid w:val="00DD7EED"/>
    <w:rsid w:val="00DE012C"/>
    <w:rsid w:val="00DE16F1"/>
    <w:rsid w:val="00DE1BD2"/>
    <w:rsid w:val="00DE249D"/>
    <w:rsid w:val="00DE26FB"/>
    <w:rsid w:val="00DE2A19"/>
    <w:rsid w:val="00DE3C79"/>
    <w:rsid w:val="00DE4CF2"/>
    <w:rsid w:val="00DE4E2D"/>
    <w:rsid w:val="00DE5C2A"/>
    <w:rsid w:val="00DE5E8E"/>
    <w:rsid w:val="00DE6514"/>
    <w:rsid w:val="00DE6D5D"/>
    <w:rsid w:val="00DE7845"/>
    <w:rsid w:val="00DE79C9"/>
    <w:rsid w:val="00DF2073"/>
    <w:rsid w:val="00DF22F2"/>
    <w:rsid w:val="00DF289B"/>
    <w:rsid w:val="00DF2A26"/>
    <w:rsid w:val="00DF41EB"/>
    <w:rsid w:val="00DF6563"/>
    <w:rsid w:val="00DF6CD0"/>
    <w:rsid w:val="00E001BF"/>
    <w:rsid w:val="00E0125A"/>
    <w:rsid w:val="00E022A2"/>
    <w:rsid w:val="00E02822"/>
    <w:rsid w:val="00E0432F"/>
    <w:rsid w:val="00E04AF6"/>
    <w:rsid w:val="00E04BF1"/>
    <w:rsid w:val="00E04F0E"/>
    <w:rsid w:val="00E06767"/>
    <w:rsid w:val="00E07415"/>
    <w:rsid w:val="00E07FC3"/>
    <w:rsid w:val="00E1073A"/>
    <w:rsid w:val="00E1099E"/>
    <w:rsid w:val="00E10D54"/>
    <w:rsid w:val="00E11CAC"/>
    <w:rsid w:val="00E11DC1"/>
    <w:rsid w:val="00E1213F"/>
    <w:rsid w:val="00E123CA"/>
    <w:rsid w:val="00E12A1F"/>
    <w:rsid w:val="00E132BC"/>
    <w:rsid w:val="00E14335"/>
    <w:rsid w:val="00E15474"/>
    <w:rsid w:val="00E15666"/>
    <w:rsid w:val="00E16DD0"/>
    <w:rsid w:val="00E179D0"/>
    <w:rsid w:val="00E205D1"/>
    <w:rsid w:val="00E207DA"/>
    <w:rsid w:val="00E208A1"/>
    <w:rsid w:val="00E21874"/>
    <w:rsid w:val="00E21A02"/>
    <w:rsid w:val="00E2316F"/>
    <w:rsid w:val="00E236E0"/>
    <w:rsid w:val="00E23988"/>
    <w:rsid w:val="00E2484A"/>
    <w:rsid w:val="00E259FB"/>
    <w:rsid w:val="00E26A12"/>
    <w:rsid w:val="00E311F9"/>
    <w:rsid w:val="00E315E5"/>
    <w:rsid w:val="00E318FB"/>
    <w:rsid w:val="00E31A46"/>
    <w:rsid w:val="00E332BD"/>
    <w:rsid w:val="00E33BF5"/>
    <w:rsid w:val="00E35DC6"/>
    <w:rsid w:val="00E3603E"/>
    <w:rsid w:val="00E370BA"/>
    <w:rsid w:val="00E370E3"/>
    <w:rsid w:val="00E4039E"/>
    <w:rsid w:val="00E403B1"/>
    <w:rsid w:val="00E40BF3"/>
    <w:rsid w:val="00E40D6B"/>
    <w:rsid w:val="00E416FD"/>
    <w:rsid w:val="00E41E7D"/>
    <w:rsid w:val="00E42322"/>
    <w:rsid w:val="00E428C0"/>
    <w:rsid w:val="00E44694"/>
    <w:rsid w:val="00E45D54"/>
    <w:rsid w:val="00E47320"/>
    <w:rsid w:val="00E47DC7"/>
    <w:rsid w:val="00E52876"/>
    <w:rsid w:val="00E529BF"/>
    <w:rsid w:val="00E537F2"/>
    <w:rsid w:val="00E539FF"/>
    <w:rsid w:val="00E53A97"/>
    <w:rsid w:val="00E53D3A"/>
    <w:rsid w:val="00E53E9E"/>
    <w:rsid w:val="00E53F6C"/>
    <w:rsid w:val="00E56BE4"/>
    <w:rsid w:val="00E62524"/>
    <w:rsid w:val="00E6280A"/>
    <w:rsid w:val="00E63331"/>
    <w:rsid w:val="00E63760"/>
    <w:rsid w:val="00E63997"/>
    <w:rsid w:val="00E64C20"/>
    <w:rsid w:val="00E6794F"/>
    <w:rsid w:val="00E67B5F"/>
    <w:rsid w:val="00E67DF6"/>
    <w:rsid w:val="00E70819"/>
    <w:rsid w:val="00E71057"/>
    <w:rsid w:val="00E72096"/>
    <w:rsid w:val="00E721AB"/>
    <w:rsid w:val="00E727BC"/>
    <w:rsid w:val="00E72A54"/>
    <w:rsid w:val="00E72B4F"/>
    <w:rsid w:val="00E73A90"/>
    <w:rsid w:val="00E75A25"/>
    <w:rsid w:val="00E77038"/>
    <w:rsid w:val="00E80184"/>
    <w:rsid w:val="00E8068B"/>
    <w:rsid w:val="00E8121B"/>
    <w:rsid w:val="00E82133"/>
    <w:rsid w:val="00E8444C"/>
    <w:rsid w:val="00E84ADE"/>
    <w:rsid w:val="00E84D66"/>
    <w:rsid w:val="00E8670C"/>
    <w:rsid w:val="00E8739E"/>
    <w:rsid w:val="00E87592"/>
    <w:rsid w:val="00E876DD"/>
    <w:rsid w:val="00E87741"/>
    <w:rsid w:val="00E87C96"/>
    <w:rsid w:val="00E901AE"/>
    <w:rsid w:val="00E9083F"/>
    <w:rsid w:val="00E90E11"/>
    <w:rsid w:val="00E91601"/>
    <w:rsid w:val="00E92210"/>
    <w:rsid w:val="00E9235B"/>
    <w:rsid w:val="00E92837"/>
    <w:rsid w:val="00E92934"/>
    <w:rsid w:val="00E930A5"/>
    <w:rsid w:val="00E930AC"/>
    <w:rsid w:val="00E93579"/>
    <w:rsid w:val="00E9410F"/>
    <w:rsid w:val="00E94294"/>
    <w:rsid w:val="00E94BFD"/>
    <w:rsid w:val="00E973C3"/>
    <w:rsid w:val="00E97AE2"/>
    <w:rsid w:val="00EA053B"/>
    <w:rsid w:val="00EA1A1B"/>
    <w:rsid w:val="00EA1FEA"/>
    <w:rsid w:val="00EA2D38"/>
    <w:rsid w:val="00EA2ED3"/>
    <w:rsid w:val="00EA3E3C"/>
    <w:rsid w:val="00EA4259"/>
    <w:rsid w:val="00EA48B6"/>
    <w:rsid w:val="00EA5F95"/>
    <w:rsid w:val="00EA731F"/>
    <w:rsid w:val="00EB0851"/>
    <w:rsid w:val="00EB0B2F"/>
    <w:rsid w:val="00EB0F91"/>
    <w:rsid w:val="00EB1DD5"/>
    <w:rsid w:val="00EB21CC"/>
    <w:rsid w:val="00EB2627"/>
    <w:rsid w:val="00EB335E"/>
    <w:rsid w:val="00EB34C3"/>
    <w:rsid w:val="00EB388F"/>
    <w:rsid w:val="00EB5C8D"/>
    <w:rsid w:val="00EB5D22"/>
    <w:rsid w:val="00EB6BE4"/>
    <w:rsid w:val="00EB6DE9"/>
    <w:rsid w:val="00EB7014"/>
    <w:rsid w:val="00EB702E"/>
    <w:rsid w:val="00EC0088"/>
    <w:rsid w:val="00EC1AAB"/>
    <w:rsid w:val="00EC2297"/>
    <w:rsid w:val="00EC24DC"/>
    <w:rsid w:val="00EC283E"/>
    <w:rsid w:val="00EC4B4E"/>
    <w:rsid w:val="00EC5593"/>
    <w:rsid w:val="00EC597D"/>
    <w:rsid w:val="00EC606C"/>
    <w:rsid w:val="00EC636B"/>
    <w:rsid w:val="00EC66E9"/>
    <w:rsid w:val="00EC6867"/>
    <w:rsid w:val="00EC7C04"/>
    <w:rsid w:val="00ED0F04"/>
    <w:rsid w:val="00ED1829"/>
    <w:rsid w:val="00ED20DC"/>
    <w:rsid w:val="00ED2474"/>
    <w:rsid w:val="00ED419F"/>
    <w:rsid w:val="00ED4877"/>
    <w:rsid w:val="00ED5D02"/>
    <w:rsid w:val="00ED5FA7"/>
    <w:rsid w:val="00ED63AE"/>
    <w:rsid w:val="00ED6A78"/>
    <w:rsid w:val="00ED749E"/>
    <w:rsid w:val="00ED75B7"/>
    <w:rsid w:val="00EE26F4"/>
    <w:rsid w:val="00EE3BAC"/>
    <w:rsid w:val="00EE54EA"/>
    <w:rsid w:val="00EE558A"/>
    <w:rsid w:val="00EE629B"/>
    <w:rsid w:val="00EE6822"/>
    <w:rsid w:val="00EE694A"/>
    <w:rsid w:val="00EE7D59"/>
    <w:rsid w:val="00EF36AA"/>
    <w:rsid w:val="00EF4FAE"/>
    <w:rsid w:val="00EF56CE"/>
    <w:rsid w:val="00EF6DEF"/>
    <w:rsid w:val="00EF72C2"/>
    <w:rsid w:val="00F0134A"/>
    <w:rsid w:val="00F024E2"/>
    <w:rsid w:val="00F04D2D"/>
    <w:rsid w:val="00F05CEA"/>
    <w:rsid w:val="00F06151"/>
    <w:rsid w:val="00F07A73"/>
    <w:rsid w:val="00F11314"/>
    <w:rsid w:val="00F11C9E"/>
    <w:rsid w:val="00F1237D"/>
    <w:rsid w:val="00F13033"/>
    <w:rsid w:val="00F13F95"/>
    <w:rsid w:val="00F169E5"/>
    <w:rsid w:val="00F16B46"/>
    <w:rsid w:val="00F17CFA"/>
    <w:rsid w:val="00F21B4E"/>
    <w:rsid w:val="00F21ED0"/>
    <w:rsid w:val="00F2322F"/>
    <w:rsid w:val="00F23F8A"/>
    <w:rsid w:val="00F24258"/>
    <w:rsid w:val="00F24626"/>
    <w:rsid w:val="00F24940"/>
    <w:rsid w:val="00F24A44"/>
    <w:rsid w:val="00F251AA"/>
    <w:rsid w:val="00F25C0B"/>
    <w:rsid w:val="00F264EC"/>
    <w:rsid w:val="00F266B9"/>
    <w:rsid w:val="00F26918"/>
    <w:rsid w:val="00F26AA8"/>
    <w:rsid w:val="00F26C54"/>
    <w:rsid w:val="00F270CF"/>
    <w:rsid w:val="00F27841"/>
    <w:rsid w:val="00F27D46"/>
    <w:rsid w:val="00F3016F"/>
    <w:rsid w:val="00F303BD"/>
    <w:rsid w:val="00F32865"/>
    <w:rsid w:val="00F3392B"/>
    <w:rsid w:val="00F33DC4"/>
    <w:rsid w:val="00F33FAF"/>
    <w:rsid w:val="00F342BF"/>
    <w:rsid w:val="00F34581"/>
    <w:rsid w:val="00F34D52"/>
    <w:rsid w:val="00F35F0D"/>
    <w:rsid w:val="00F35F82"/>
    <w:rsid w:val="00F371CC"/>
    <w:rsid w:val="00F40188"/>
    <w:rsid w:val="00F4026C"/>
    <w:rsid w:val="00F402B0"/>
    <w:rsid w:val="00F40886"/>
    <w:rsid w:val="00F41749"/>
    <w:rsid w:val="00F4226A"/>
    <w:rsid w:val="00F422FC"/>
    <w:rsid w:val="00F42A52"/>
    <w:rsid w:val="00F43F1A"/>
    <w:rsid w:val="00F443B8"/>
    <w:rsid w:val="00F4645E"/>
    <w:rsid w:val="00F46C00"/>
    <w:rsid w:val="00F46F57"/>
    <w:rsid w:val="00F476C9"/>
    <w:rsid w:val="00F50EEB"/>
    <w:rsid w:val="00F51123"/>
    <w:rsid w:val="00F51215"/>
    <w:rsid w:val="00F51B92"/>
    <w:rsid w:val="00F51EB6"/>
    <w:rsid w:val="00F52A38"/>
    <w:rsid w:val="00F52B64"/>
    <w:rsid w:val="00F531A3"/>
    <w:rsid w:val="00F533B9"/>
    <w:rsid w:val="00F553E4"/>
    <w:rsid w:val="00F55C83"/>
    <w:rsid w:val="00F5601B"/>
    <w:rsid w:val="00F607CD"/>
    <w:rsid w:val="00F61106"/>
    <w:rsid w:val="00F61D12"/>
    <w:rsid w:val="00F63624"/>
    <w:rsid w:val="00F637A1"/>
    <w:rsid w:val="00F637BB"/>
    <w:rsid w:val="00F6518F"/>
    <w:rsid w:val="00F657FA"/>
    <w:rsid w:val="00F665AE"/>
    <w:rsid w:val="00F674C9"/>
    <w:rsid w:val="00F675C2"/>
    <w:rsid w:val="00F703C2"/>
    <w:rsid w:val="00F70929"/>
    <w:rsid w:val="00F73EFA"/>
    <w:rsid w:val="00F73F7A"/>
    <w:rsid w:val="00F74468"/>
    <w:rsid w:val="00F75811"/>
    <w:rsid w:val="00F75953"/>
    <w:rsid w:val="00F76662"/>
    <w:rsid w:val="00F76F16"/>
    <w:rsid w:val="00F77199"/>
    <w:rsid w:val="00F80C4D"/>
    <w:rsid w:val="00F810F2"/>
    <w:rsid w:val="00F811EA"/>
    <w:rsid w:val="00F813A5"/>
    <w:rsid w:val="00F817E6"/>
    <w:rsid w:val="00F82A8B"/>
    <w:rsid w:val="00F82CC0"/>
    <w:rsid w:val="00F84267"/>
    <w:rsid w:val="00F846DF"/>
    <w:rsid w:val="00F84994"/>
    <w:rsid w:val="00F853B8"/>
    <w:rsid w:val="00F856D3"/>
    <w:rsid w:val="00F85D4B"/>
    <w:rsid w:val="00F8742D"/>
    <w:rsid w:val="00F909DD"/>
    <w:rsid w:val="00F91BCD"/>
    <w:rsid w:val="00F91DDF"/>
    <w:rsid w:val="00F927D2"/>
    <w:rsid w:val="00F93C14"/>
    <w:rsid w:val="00F947C3"/>
    <w:rsid w:val="00F94AAD"/>
    <w:rsid w:val="00F94F84"/>
    <w:rsid w:val="00F9568B"/>
    <w:rsid w:val="00F9592E"/>
    <w:rsid w:val="00F95DFB"/>
    <w:rsid w:val="00F96903"/>
    <w:rsid w:val="00F97356"/>
    <w:rsid w:val="00FA140B"/>
    <w:rsid w:val="00FA1570"/>
    <w:rsid w:val="00FA2284"/>
    <w:rsid w:val="00FA4D2D"/>
    <w:rsid w:val="00FA4D4B"/>
    <w:rsid w:val="00FA5C8E"/>
    <w:rsid w:val="00FA5F9A"/>
    <w:rsid w:val="00FA675D"/>
    <w:rsid w:val="00FA6CE3"/>
    <w:rsid w:val="00FA7EA5"/>
    <w:rsid w:val="00FB0519"/>
    <w:rsid w:val="00FB206A"/>
    <w:rsid w:val="00FB26EF"/>
    <w:rsid w:val="00FB2EB2"/>
    <w:rsid w:val="00FB4286"/>
    <w:rsid w:val="00FB4530"/>
    <w:rsid w:val="00FB5F92"/>
    <w:rsid w:val="00FB7E27"/>
    <w:rsid w:val="00FC00C7"/>
    <w:rsid w:val="00FC05AA"/>
    <w:rsid w:val="00FC1218"/>
    <w:rsid w:val="00FC45EB"/>
    <w:rsid w:val="00FC56A3"/>
    <w:rsid w:val="00FC625B"/>
    <w:rsid w:val="00FC6F72"/>
    <w:rsid w:val="00FC71DC"/>
    <w:rsid w:val="00FC79DA"/>
    <w:rsid w:val="00FC7B75"/>
    <w:rsid w:val="00FD02BB"/>
    <w:rsid w:val="00FD0745"/>
    <w:rsid w:val="00FD0CBB"/>
    <w:rsid w:val="00FD24BC"/>
    <w:rsid w:val="00FD2502"/>
    <w:rsid w:val="00FD2760"/>
    <w:rsid w:val="00FD2C55"/>
    <w:rsid w:val="00FD398B"/>
    <w:rsid w:val="00FD3FC8"/>
    <w:rsid w:val="00FD4054"/>
    <w:rsid w:val="00FD5272"/>
    <w:rsid w:val="00FD64DE"/>
    <w:rsid w:val="00FD6602"/>
    <w:rsid w:val="00FD660B"/>
    <w:rsid w:val="00FD6A78"/>
    <w:rsid w:val="00FD6B6F"/>
    <w:rsid w:val="00FD7B2D"/>
    <w:rsid w:val="00FD7F37"/>
    <w:rsid w:val="00FE01B6"/>
    <w:rsid w:val="00FE0FB8"/>
    <w:rsid w:val="00FE298A"/>
    <w:rsid w:val="00FE3CDC"/>
    <w:rsid w:val="00FE6CC0"/>
    <w:rsid w:val="00FE7547"/>
    <w:rsid w:val="00FE76B5"/>
    <w:rsid w:val="00FF0148"/>
    <w:rsid w:val="00FF09E3"/>
    <w:rsid w:val="00FF0BC6"/>
    <w:rsid w:val="00FF1585"/>
    <w:rsid w:val="00FF3076"/>
    <w:rsid w:val="00FF628B"/>
    <w:rsid w:val="00FF73B3"/>
    <w:rsid w:val="00FF7AE2"/>
    <w:rsid w:val="00FF7CC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C05D9"/>
  <w15:docId w15:val="{00494E68-B7A2-4905-B8B3-B6F31C26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112F4"/>
    <w:pPr>
      <w:spacing w:after="0" w:line="240" w:lineRule="auto"/>
    </w:pPr>
    <w:rPr>
      <w:rFonts w:ascii="Georgia" w:eastAsia="Times New Roman" w:hAnsi="Georgia" w:cs="Times New Roman"/>
      <w:sz w:val="24"/>
      <w:szCs w:val="24"/>
      <w:lang w:eastAsia="cs-CZ"/>
    </w:rPr>
  </w:style>
  <w:style w:type="paragraph" w:styleId="Nadpis1">
    <w:name w:val="heading 1"/>
    <w:basedOn w:val="Normlny"/>
    <w:next w:val="Normlny"/>
    <w:link w:val="Nadpis1Char"/>
    <w:uiPriority w:val="9"/>
    <w:qFormat/>
    <w:rsid w:val="008700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semiHidden/>
    <w:unhideWhenUsed/>
    <w:qFormat/>
    <w:rsid w:val="00D93E0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nhideWhenUsed/>
    <w:qFormat/>
    <w:rsid w:val="000612C1"/>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aliases w:val="podčiarknuté"/>
    <w:basedOn w:val="Normlny"/>
    <w:next w:val="Normlny"/>
    <w:link w:val="Nadpis5Char"/>
    <w:qFormat/>
    <w:rsid w:val="00DA1A22"/>
    <w:pPr>
      <w:spacing w:before="240" w:after="60"/>
      <w:outlineLvl w:val="4"/>
    </w:pPr>
    <w:rPr>
      <w:rFonts w:ascii="Times New Roman" w:hAnsi="Times New Roman"/>
      <w:b/>
      <w:bCs/>
      <w:i/>
      <w:iCs/>
      <w:sz w:val="26"/>
      <w:szCs w:val="26"/>
      <w:lang w:val="x-none" w:eastAsia="x-none"/>
    </w:rPr>
  </w:style>
  <w:style w:type="paragraph" w:styleId="Nadpis9">
    <w:name w:val="heading 9"/>
    <w:basedOn w:val="Normlny"/>
    <w:next w:val="Normlny"/>
    <w:link w:val="Nadpis9Char"/>
    <w:qFormat/>
    <w:rsid w:val="008B4318"/>
    <w:pPr>
      <w:keepNext/>
      <w:numPr>
        <w:numId w:val="5"/>
      </w:numPr>
      <w:jc w:val="both"/>
      <w:outlineLvl w:val="8"/>
    </w:pPr>
    <w:rPr>
      <w:rFonts w:ascii="Arial" w:hAnsi="Arial"/>
      <w:b/>
      <w:sz w:val="22"/>
      <w:szCs w:val="20"/>
      <w:lang w:eastAsia="sk-SK"/>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 1"/>
    <w:basedOn w:val="Normlny"/>
    <w:link w:val="HlavikaChar"/>
    <w:uiPriority w:val="99"/>
    <w:rsid w:val="009112F4"/>
    <w:pPr>
      <w:tabs>
        <w:tab w:val="center" w:pos="4536"/>
        <w:tab w:val="right" w:pos="9072"/>
      </w:tabs>
    </w:pPr>
    <w:rPr>
      <w:rFonts w:ascii="Times New Roman" w:hAnsi="Times New Roman"/>
      <w:lang w:val="x-none"/>
    </w:rPr>
  </w:style>
  <w:style w:type="character" w:customStyle="1" w:styleId="HlavikaChar">
    <w:name w:val="Hlavička Char"/>
    <w:aliases w:val=" 1 Char1"/>
    <w:basedOn w:val="Predvolenpsmoodseku"/>
    <w:link w:val="Hlavika"/>
    <w:uiPriority w:val="99"/>
    <w:rsid w:val="009112F4"/>
    <w:rPr>
      <w:rFonts w:ascii="Times New Roman" w:eastAsia="Times New Roman" w:hAnsi="Times New Roman" w:cs="Times New Roman"/>
      <w:sz w:val="24"/>
      <w:szCs w:val="24"/>
      <w:lang w:val="x-none" w:eastAsia="cs-CZ"/>
    </w:rPr>
  </w:style>
  <w:style w:type="paragraph" w:styleId="Zkladntext">
    <w:name w:val="Body Text"/>
    <w:basedOn w:val="Normlny"/>
    <w:link w:val="ZkladntextChar"/>
    <w:rsid w:val="009112F4"/>
    <w:pPr>
      <w:suppressAutoHyphens/>
      <w:jc w:val="both"/>
    </w:pPr>
    <w:rPr>
      <w:rFonts w:ascii="Times New Roman" w:hAnsi="Times New Roman"/>
      <w:szCs w:val="20"/>
      <w:lang w:val="x-none" w:eastAsia="ar-SA"/>
    </w:rPr>
  </w:style>
  <w:style w:type="character" w:customStyle="1" w:styleId="ZkladntextChar">
    <w:name w:val="Základný text Char"/>
    <w:basedOn w:val="Predvolenpsmoodseku"/>
    <w:link w:val="Zkladntext"/>
    <w:rsid w:val="009112F4"/>
    <w:rPr>
      <w:rFonts w:ascii="Times New Roman" w:eastAsia="Times New Roman" w:hAnsi="Times New Roman" w:cs="Times New Roman"/>
      <w:sz w:val="24"/>
      <w:szCs w:val="20"/>
      <w:lang w:val="x-none" w:eastAsia="ar-SA"/>
    </w:rPr>
  </w:style>
  <w:style w:type="paragraph" w:styleId="Odsekzoznamu">
    <w:name w:val="List Paragraph"/>
    <w:aliases w:val="Bullet Number,lp1,lp11,List Paragraph11,Bullet 1,Use Case List Paragraph,body,Odsek zoznamu2,Nad,Odstavec cíl se seznamem,Odstavec_muj,Colorful List - Accent 11,ODRAZKY PRVA UROVEN,Bullet List,FooterText,numbered,Odsek,Tabuľ,Odsek 1."/>
    <w:basedOn w:val="Normlny"/>
    <w:link w:val="OdsekzoznamuChar"/>
    <w:uiPriority w:val="34"/>
    <w:qFormat/>
    <w:rsid w:val="009112F4"/>
    <w:pPr>
      <w:ind w:left="720"/>
    </w:pPr>
    <w:rPr>
      <w:rFonts w:ascii="Calibri" w:eastAsia="Calibri" w:hAnsi="Calibri"/>
      <w:sz w:val="22"/>
      <w:szCs w:val="22"/>
      <w:lang w:eastAsia="sk-SK"/>
    </w:rPr>
  </w:style>
  <w:style w:type="paragraph" w:styleId="Pta">
    <w:name w:val="footer"/>
    <w:basedOn w:val="Normlny"/>
    <w:link w:val="PtaChar"/>
    <w:uiPriority w:val="99"/>
    <w:rsid w:val="009112F4"/>
    <w:pPr>
      <w:tabs>
        <w:tab w:val="center" w:pos="4536"/>
        <w:tab w:val="right" w:pos="9072"/>
      </w:tabs>
    </w:pPr>
  </w:style>
  <w:style w:type="character" w:customStyle="1" w:styleId="PtaChar">
    <w:name w:val="Päta Char"/>
    <w:basedOn w:val="Predvolenpsmoodseku"/>
    <w:link w:val="Pta"/>
    <w:uiPriority w:val="99"/>
    <w:rsid w:val="009112F4"/>
    <w:rPr>
      <w:rFonts w:ascii="Georgia" w:eastAsia="Times New Roman" w:hAnsi="Georgia" w:cs="Times New Roman"/>
      <w:sz w:val="24"/>
      <w:szCs w:val="24"/>
      <w:lang w:eastAsia="cs-CZ"/>
    </w:rPr>
  </w:style>
  <w:style w:type="table" w:styleId="Mriekatabuky">
    <w:name w:val="Table Grid"/>
    <w:basedOn w:val="Normlnatabuka"/>
    <w:uiPriority w:val="39"/>
    <w:rsid w:val="00911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Colorful List - Accent 11 Char,numbered Char"/>
    <w:link w:val="Odsekzoznamu"/>
    <w:uiPriority w:val="34"/>
    <w:qFormat/>
    <w:locked/>
    <w:rsid w:val="009112F4"/>
    <w:rPr>
      <w:rFonts w:ascii="Calibri" w:eastAsia="Calibri" w:hAnsi="Calibri" w:cs="Times New Roman"/>
      <w:lang w:eastAsia="sk-SK"/>
    </w:rPr>
  </w:style>
  <w:style w:type="paragraph" w:styleId="Nzov">
    <w:name w:val="Title"/>
    <w:link w:val="NzovChar"/>
    <w:qFormat/>
    <w:rsid w:val="002A023E"/>
    <w:pPr>
      <w:spacing w:after="0" w:line="240" w:lineRule="auto"/>
      <w:outlineLvl w:val="0"/>
    </w:pPr>
    <w:rPr>
      <w:rFonts w:ascii="Tahoma" w:eastAsia="Times New Roman" w:hAnsi="Tahoma" w:cs="Times New Roman"/>
      <w:b/>
      <w:sz w:val="20"/>
      <w:szCs w:val="24"/>
      <w:lang w:eastAsia="ar-SA"/>
    </w:rPr>
  </w:style>
  <w:style w:type="character" w:customStyle="1" w:styleId="NzovChar">
    <w:name w:val="Názov Char"/>
    <w:basedOn w:val="Predvolenpsmoodseku"/>
    <w:link w:val="Nzov"/>
    <w:rsid w:val="002A023E"/>
    <w:rPr>
      <w:rFonts w:ascii="Tahoma" w:eastAsia="Times New Roman" w:hAnsi="Tahoma" w:cs="Times New Roman"/>
      <w:b/>
      <w:sz w:val="20"/>
      <w:szCs w:val="24"/>
      <w:lang w:eastAsia="ar-SA"/>
    </w:rPr>
  </w:style>
  <w:style w:type="character" w:customStyle="1" w:styleId="ra">
    <w:name w:val="ra"/>
    <w:basedOn w:val="Predvolenpsmoodseku"/>
    <w:rsid w:val="00BB0F32"/>
  </w:style>
  <w:style w:type="paragraph" w:styleId="Zarkazkladnhotextu">
    <w:name w:val="Body Text Indent"/>
    <w:basedOn w:val="Normlny"/>
    <w:link w:val="ZarkazkladnhotextuChar"/>
    <w:uiPriority w:val="99"/>
    <w:unhideWhenUsed/>
    <w:rsid w:val="00203A6F"/>
    <w:pPr>
      <w:spacing w:after="120" w:line="276" w:lineRule="auto"/>
      <w:ind w:left="283"/>
    </w:pPr>
    <w:rPr>
      <w:rFonts w:asciiTheme="minorHAnsi" w:eastAsiaTheme="minorHAnsi" w:hAnsiTheme="minorHAnsi" w:cstheme="minorBidi"/>
      <w:sz w:val="22"/>
      <w:szCs w:val="22"/>
      <w:lang w:eastAsia="en-US"/>
    </w:rPr>
  </w:style>
  <w:style w:type="character" w:customStyle="1" w:styleId="ZarkazkladnhotextuChar">
    <w:name w:val="Zarážka základného textu Char"/>
    <w:basedOn w:val="Predvolenpsmoodseku"/>
    <w:link w:val="Zarkazkladnhotextu"/>
    <w:uiPriority w:val="99"/>
    <w:rsid w:val="00203A6F"/>
  </w:style>
  <w:style w:type="character" w:styleId="Hypertextovprepojenie">
    <w:name w:val="Hyperlink"/>
    <w:basedOn w:val="Predvolenpsmoodseku"/>
    <w:uiPriority w:val="99"/>
    <w:unhideWhenUsed/>
    <w:rsid w:val="00203A6F"/>
    <w:rPr>
      <w:color w:val="0563C1" w:themeColor="hyperlink"/>
      <w:u w:val="single"/>
    </w:rPr>
  </w:style>
  <w:style w:type="character" w:customStyle="1" w:styleId="Zkladntext0">
    <w:name w:val="Základný text_"/>
    <w:basedOn w:val="Predvolenpsmoodseku"/>
    <w:link w:val="Zkladntext1"/>
    <w:rsid w:val="00203A6F"/>
    <w:rPr>
      <w:rFonts w:ascii="Tahoma" w:eastAsia="Tahoma" w:hAnsi="Tahoma" w:cs="Tahoma"/>
      <w:sz w:val="20"/>
      <w:szCs w:val="20"/>
      <w:shd w:val="clear" w:color="auto" w:fill="FFFFFF"/>
    </w:rPr>
  </w:style>
  <w:style w:type="paragraph" w:customStyle="1" w:styleId="Zkladntext1">
    <w:name w:val="Základný text1"/>
    <w:basedOn w:val="Normlny"/>
    <w:link w:val="Zkladntext0"/>
    <w:rsid w:val="00203A6F"/>
    <w:pPr>
      <w:widowControl w:val="0"/>
      <w:shd w:val="clear" w:color="auto" w:fill="FFFFFF"/>
      <w:spacing w:after="220"/>
      <w:jc w:val="both"/>
    </w:pPr>
    <w:rPr>
      <w:rFonts w:ascii="Tahoma" w:eastAsia="Tahoma" w:hAnsi="Tahoma" w:cs="Tahoma"/>
      <w:sz w:val="20"/>
      <w:szCs w:val="20"/>
      <w:lang w:eastAsia="en-US"/>
    </w:rPr>
  </w:style>
  <w:style w:type="character" w:styleId="Odkaznakomentr">
    <w:name w:val="annotation reference"/>
    <w:basedOn w:val="Predvolenpsmoodseku"/>
    <w:uiPriority w:val="99"/>
    <w:unhideWhenUsed/>
    <w:rsid w:val="00C17C89"/>
    <w:rPr>
      <w:sz w:val="16"/>
      <w:szCs w:val="16"/>
    </w:rPr>
  </w:style>
  <w:style w:type="paragraph" w:styleId="Textkomentra">
    <w:name w:val="annotation text"/>
    <w:basedOn w:val="Normlny"/>
    <w:link w:val="TextkomentraChar"/>
    <w:uiPriority w:val="99"/>
    <w:unhideWhenUsed/>
    <w:rsid w:val="00C17C89"/>
    <w:rPr>
      <w:sz w:val="20"/>
      <w:szCs w:val="20"/>
    </w:rPr>
  </w:style>
  <w:style w:type="character" w:customStyle="1" w:styleId="TextkomentraChar">
    <w:name w:val="Text komentára Char"/>
    <w:basedOn w:val="Predvolenpsmoodseku"/>
    <w:link w:val="Textkomentra"/>
    <w:uiPriority w:val="99"/>
    <w:rsid w:val="00C17C89"/>
    <w:rPr>
      <w:rFonts w:ascii="Georgia" w:eastAsia="Times New Roman" w:hAnsi="Georgia"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C17C89"/>
    <w:rPr>
      <w:b/>
      <w:bCs/>
    </w:rPr>
  </w:style>
  <w:style w:type="character" w:customStyle="1" w:styleId="PredmetkomentraChar">
    <w:name w:val="Predmet komentára Char"/>
    <w:basedOn w:val="TextkomentraChar"/>
    <w:link w:val="Predmetkomentra"/>
    <w:uiPriority w:val="99"/>
    <w:semiHidden/>
    <w:rsid w:val="00C17C89"/>
    <w:rPr>
      <w:rFonts w:ascii="Georgia" w:eastAsia="Times New Roman" w:hAnsi="Georgia" w:cs="Times New Roman"/>
      <w:b/>
      <w:bCs/>
      <w:sz w:val="20"/>
      <w:szCs w:val="20"/>
      <w:lang w:eastAsia="cs-CZ"/>
    </w:rPr>
  </w:style>
  <w:style w:type="paragraph" w:styleId="Textbubliny">
    <w:name w:val="Balloon Text"/>
    <w:basedOn w:val="Normlny"/>
    <w:link w:val="TextbublinyChar"/>
    <w:uiPriority w:val="99"/>
    <w:semiHidden/>
    <w:unhideWhenUsed/>
    <w:rsid w:val="00C17C89"/>
    <w:rPr>
      <w:rFonts w:ascii="Segoe UI" w:hAnsi="Segoe UI" w:cs="Segoe UI"/>
      <w:sz w:val="18"/>
      <w:szCs w:val="18"/>
    </w:rPr>
  </w:style>
  <w:style w:type="character" w:customStyle="1" w:styleId="TextbublinyChar">
    <w:name w:val="Text bubliny Char"/>
    <w:basedOn w:val="Predvolenpsmoodseku"/>
    <w:link w:val="Textbubliny"/>
    <w:uiPriority w:val="99"/>
    <w:semiHidden/>
    <w:rsid w:val="00C17C89"/>
    <w:rPr>
      <w:rFonts w:ascii="Segoe UI" w:eastAsia="Times New Roman" w:hAnsi="Segoe UI" w:cs="Segoe UI"/>
      <w:sz w:val="18"/>
      <w:szCs w:val="18"/>
      <w:lang w:eastAsia="cs-CZ"/>
    </w:rPr>
  </w:style>
  <w:style w:type="paragraph" w:customStyle="1" w:styleId="Default">
    <w:name w:val="Default"/>
    <w:rsid w:val="00E92837"/>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styleId="Revzia">
    <w:name w:val="Revision"/>
    <w:hidden/>
    <w:uiPriority w:val="99"/>
    <w:semiHidden/>
    <w:rsid w:val="000D3342"/>
    <w:pPr>
      <w:spacing w:after="0" w:line="240" w:lineRule="auto"/>
    </w:pPr>
    <w:rPr>
      <w:rFonts w:ascii="Georgia" w:eastAsia="Times New Roman" w:hAnsi="Georgia" w:cs="Times New Roman"/>
      <w:sz w:val="24"/>
      <w:szCs w:val="24"/>
      <w:lang w:eastAsia="cs-CZ"/>
    </w:rPr>
  </w:style>
  <w:style w:type="character" w:styleId="PouitHypertextovPrepojenie">
    <w:name w:val="FollowedHyperlink"/>
    <w:basedOn w:val="Predvolenpsmoodseku"/>
    <w:uiPriority w:val="99"/>
    <w:semiHidden/>
    <w:unhideWhenUsed/>
    <w:rsid w:val="003C6B2E"/>
    <w:rPr>
      <w:color w:val="954F72" w:themeColor="followedHyperlink"/>
      <w:u w:val="single"/>
    </w:rPr>
  </w:style>
  <w:style w:type="paragraph" w:styleId="Zoznam2">
    <w:name w:val="List 2"/>
    <w:basedOn w:val="Normlny"/>
    <w:uiPriority w:val="99"/>
    <w:semiHidden/>
    <w:unhideWhenUsed/>
    <w:rsid w:val="00804582"/>
    <w:pPr>
      <w:ind w:left="566" w:hanging="283"/>
      <w:contextualSpacing/>
    </w:pPr>
  </w:style>
  <w:style w:type="character" w:customStyle="1" w:styleId="HlavikaChar1">
    <w:name w:val="Hlavička Char1"/>
    <w:aliases w:val=" 1 Char"/>
    <w:rsid w:val="00252477"/>
    <w:rPr>
      <w:rFonts w:ascii="Times New Roman" w:eastAsia="Times New Roman" w:hAnsi="Times New Roman" w:cs="Times New Roman"/>
      <w:sz w:val="24"/>
      <w:szCs w:val="24"/>
      <w:lang w:val="x-none" w:eastAsia="x-none"/>
    </w:rPr>
  </w:style>
  <w:style w:type="character" w:styleId="slostrany">
    <w:name w:val="page number"/>
    <w:basedOn w:val="Predvolenpsmoodseku"/>
    <w:rsid w:val="00F25C0B"/>
  </w:style>
  <w:style w:type="paragraph" w:customStyle="1" w:styleId="AqpOdrka1">
    <w:name w:val="AqpOdrážka1"/>
    <w:basedOn w:val="Normlny"/>
    <w:rsid w:val="00F25C0B"/>
    <w:pPr>
      <w:numPr>
        <w:numId w:val="2"/>
      </w:numPr>
      <w:autoSpaceDE w:val="0"/>
      <w:autoSpaceDN w:val="0"/>
      <w:adjustRightInd w:val="0"/>
      <w:spacing w:before="60"/>
      <w:jc w:val="both"/>
    </w:pPr>
    <w:rPr>
      <w:rFonts w:ascii="Times New Roman" w:eastAsia="Arial Unicode MS" w:hAnsi="Times New Roman"/>
    </w:rPr>
  </w:style>
  <w:style w:type="character" w:customStyle="1" w:styleId="Nadpis5Char">
    <w:name w:val="Nadpis 5 Char"/>
    <w:aliases w:val="podčiarknuté Char"/>
    <w:basedOn w:val="Predvolenpsmoodseku"/>
    <w:link w:val="Nadpis5"/>
    <w:rsid w:val="00DA1A22"/>
    <w:rPr>
      <w:rFonts w:ascii="Times New Roman" w:eastAsia="Times New Roman" w:hAnsi="Times New Roman" w:cs="Times New Roman"/>
      <w:b/>
      <w:bCs/>
      <w:i/>
      <w:iCs/>
      <w:sz w:val="26"/>
      <w:szCs w:val="26"/>
      <w:lang w:val="x-none" w:eastAsia="x-none"/>
    </w:rPr>
  </w:style>
  <w:style w:type="paragraph" w:customStyle="1" w:styleId="tlSPnadpis3Podiarknutie">
    <w:name w:val="Štýl SP_nadpis3 + Podčiarknutie"/>
    <w:basedOn w:val="Normlny"/>
    <w:rsid w:val="00DA1A22"/>
    <w:pPr>
      <w:numPr>
        <w:numId w:val="3"/>
      </w:numPr>
      <w:autoSpaceDE w:val="0"/>
      <w:autoSpaceDN w:val="0"/>
      <w:spacing w:before="360"/>
      <w:ind w:left="431" w:hanging="431"/>
      <w:jc w:val="both"/>
    </w:pPr>
    <w:rPr>
      <w:rFonts w:ascii="Arial" w:hAnsi="Arial"/>
      <w:b/>
      <w:bCs/>
      <w:smallCaps/>
      <w:sz w:val="20"/>
      <w:lang w:val="x-none"/>
    </w:rPr>
  </w:style>
  <w:style w:type="paragraph" w:customStyle="1" w:styleId="Style4">
    <w:name w:val="Style4"/>
    <w:basedOn w:val="Normlny"/>
    <w:autoRedefine/>
    <w:qFormat/>
    <w:rsid w:val="00DA1A22"/>
    <w:pPr>
      <w:numPr>
        <w:numId w:val="4"/>
      </w:numPr>
      <w:pBdr>
        <w:bottom w:val="single" w:sz="4" w:space="1" w:color="auto"/>
      </w:pBdr>
      <w:spacing w:before="120" w:after="120"/>
      <w:jc w:val="both"/>
    </w:pPr>
    <w:rPr>
      <w:rFonts w:ascii="Times New Roman" w:hAnsi="Times New Roman"/>
      <w:b/>
      <w:caps/>
      <w:sz w:val="22"/>
      <w:lang w:eastAsia="sk-SK"/>
    </w:rPr>
  </w:style>
  <w:style w:type="paragraph" w:customStyle="1" w:styleId="bbbbbb">
    <w:name w:val="bbbbbb"/>
    <w:basedOn w:val="Normlny"/>
    <w:qFormat/>
    <w:rsid w:val="00DA1A22"/>
    <w:pPr>
      <w:numPr>
        <w:ilvl w:val="1"/>
        <w:numId w:val="4"/>
      </w:numPr>
      <w:shd w:val="clear" w:color="auto" w:fill="FFFFFF" w:themeFill="background1"/>
    </w:pPr>
    <w:rPr>
      <w:rFonts w:ascii="Times New Roman" w:hAnsi="Times New Roman"/>
      <w:sz w:val="22"/>
      <w:szCs w:val="20"/>
      <w:lang w:eastAsia="sk-SK"/>
    </w:rPr>
  </w:style>
  <w:style w:type="paragraph" w:customStyle="1" w:styleId="Standard">
    <w:name w:val="Standard"/>
    <w:rsid w:val="001736D1"/>
    <w:pPr>
      <w:widowControl w:val="0"/>
      <w:suppressAutoHyphens/>
      <w:autoSpaceDN w:val="0"/>
      <w:spacing w:after="0" w:line="240" w:lineRule="auto"/>
      <w:textAlignment w:val="baseline"/>
    </w:pPr>
    <w:rPr>
      <w:rFonts w:ascii="Calibri" w:eastAsia="Calibri" w:hAnsi="Calibri" w:cs="Times New Roman"/>
      <w:kern w:val="3"/>
      <w:lang w:eastAsia="sk-SK"/>
    </w:rPr>
  </w:style>
  <w:style w:type="character" w:customStyle="1" w:styleId="Nadpis9Char">
    <w:name w:val="Nadpis 9 Char"/>
    <w:basedOn w:val="Predvolenpsmoodseku"/>
    <w:link w:val="Nadpis9"/>
    <w:rsid w:val="008B4318"/>
    <w:rPr>
      <w:rFonts w:ascii="Arial" w:eastAsia="Times New Roman" w:hAnsi="Arial" w:cs="Times New Roman"/>
      <w:b/>
      <w:szCs w:val="20"/>
      <w:lang w:eastAsia="sk-SK"/>
    </w:rPr>
  </w:style>
  <w:style w:type="paragraph" w:styleId="Bezriadkovania">
    <w:name w:val="No Spacing"/>
    <w:uiPriority w:val="1"/>
    <w:qFormat/>
    <w:rsid w:val="000C6BCA"/>
    <w:pPr>
      <w:spacing w:after="0" w:line="240" w:lineRule="auto"/>
    </w:pPr>
  </w:style>
  <w:style w:type="paragraph" w:styleId="Obsah9">
    <w:name w:val="toc 9"/>
    <w:basedOn w:val="Normlny"/>
    <w:next w:val="Normlny"/>
    <w:autoRedefine/>
    <w:uiPriority w:val="39"/>
    <w:rsid w:val="00F402B0"/>
    <w:pPr>
      <w:ind w:left="1920"/>
    </w:pPr>
    <w:rPr>
      <w:rFonts w:ascii="Times New Roman" w:hAnsi="Times New Roman"/>
      <w:sz w:val="18"/>
      <w:szCs w:val="18"/>
      <w:lang w:eastAsia="sk-SK"/>
    </w:rPr>
  </w:style>
  <w:style w:type="paragraph" w:customStyle="1" w:styleId="Zkladntext6">
    <w:name w:val="Základný text6"/>
    <w:basedOn w:val="Normlny"/>
    <w:rsid w:val="00F402B0"/>
    <w:pPr>
      <w:widowControl w:val="0"/>
      <w:shd w:val="clear" w:color="auto" w:fill="FFFFFF"/>
      <w:spacing w:before="240" w:line="250" w:lineRule="exact"/>
      <w:ind w:hanging="820"/>
      <w:jc w:val="center"/>
    </w:pPr>
    <w:rPr>
      <w:rFonts w:ascii="Arial Narrow" w:eastAsia="Arial Narrow" w:hAnsi="Arial Narrow" w:cs="Arial Narrow"/>
      <w:sz w:val="20"/>
      <w:szCs w:val="20"/>
      <w:lang w:eastAsia="sk-SK"/>
    </w:rPr>
  </w:style>
  <w:style w:type="character" w:styleId="Nevyrieenzmienka">
    <w:name w:val="Unresolved Mention"/>
    <w:basedOn w:val="Predvolenpsmoodseku"/>
    <w:uiPriority w:val="99"/>
    <w:semiHidden/>
    <w:unhideWhenUsed/>
    <w:rsid w:val="00D4255E"/>
    <w:rPr>
      <w:color w:val="605E5C"/>
      <w:shd w:val="clear" w:color="auto" w:fill="E1DFDD"/>
    </w:rPr>
  </w:style>
  <w:style w:type="character" w:customStyle="1" w:styleId="Nadpis3Char">
    <w:name w:val="Nadpis 3 Char"/>
    <w:basedOn w:val="Predvolenpsmoodseku"/>
    <w:link w:val="Nadpis3"/>
    <w:uiPriority w:val="99"/>
    <w:rsid w:val="000612C1"/>
    <w:rPr>
      <w:rFonts w:asciiTheme="majorHAnsi" w:eastAsiaTheme="majorEastAsia" w:hAnsiTheme="majorHAnsi" w:cstheme="majorBidi"/>
      <w:color w:val="1F4D78" w:themeColor="accent1" w:themeShade="7F"/>
      <w:sz w:val="24"/>
      <w:szCs w:val="24"/>
      <w:lang w:eastAsia="cs-CZ"/>
    </w:rPr>
  </w:style>
  <w:style w:type="character" w:customStyle="1" w:styleId="tl11">
    <w:name w:val="Štýl11"/>
    <w:basedOn w:val="Predvolenpsmoodseku"/>
    <w:uiPriority w:val="1"/>
    <w:rsid w:val="000612C1"/>
    <w:rPr>
      <w:rFonts w:ascii="Times New Roman" w:hAnsi="Times New Roman"/>
      <w:sz w:val="24"/>
    </w:rPr>
  </w:style>
  <w:style w:type="character" w:customStyle="1" w:styleId="tl17">
    <w:name w:val="Štýl17"/>
    <w:basedOn w:val="Predvolenpsmoodseku"/>
    <w:uiPriority w:val="1"/>
    <w:rsid w:val="000612C1"/>
    <w:rPr>
      <w:rFonts w:ascii="Times New Roman" w:hAnsi="Times New Roman"/>
      <w:b/>
      <w:sz w:val="24"/>
    </w:rPr>
  </w:style>
  <w:style w:type="character" w:customStyle="1" w:styleId="tl18">
    <w:name w:val="Štýl18"/>
    <w:basedOn w:val="Predvolenpsmoodseku"/>
    <w:uiPriority w:val="1"/>
    <w:rsid w:val="000612C1"/>
    <w:rPr>
      <w:rFonts w:ascii="Times New Roman" w:hAnsi="Times New Roman"/>
      <w:sz w:val="24"/>
    </w:rPr>
  </w:style>
  <w:style w:type="character" w:customStyle="1" w:styleId="tl20">
    <w:name w:val="Štýl20"/>
    <w:basedOn w:val="Predvolenpsmoodseku"/>
    <w:uiPriority w:val="1"/>
    <w:rsid w:val="000612C1"/>
    <w:rPr>
      <w:rFonts w:ascii="Times New Roman" w:hAnsi="Times New Roman"/>
      <w:b/>
      <w:sz w:val="24"/>
    </w:rPr>
  </w:style>
  <w:style w:type="character" w:customStyle="1" w:styleId="Nadpis1Char">
    <w:name w:val="Nadpis 1 Char"/>
    <w:basedOn w:val="Predvolenpsmoodseku"/>
    <w:link w:val="Nadpis1"/>
    <w:uiPriority w:val="9"/>
    <w:rsid w:val="00870057"/>
    <w:rPr>
      <w:rFonts w:asciiTheme="majorHAnsi" w:eastAsiaTheme="majorEastAsia" w:hAnsiTheme="majorHAnsi" w:cstheme="majorBidi"/>
      <w:color w:val="2E74B5" w:themeColor="accent1" w:themeShade="BF"/>
      <w:sz w:val="32"/>
      <w:szCs w:val="32"/>
      <w:lang w:eastAsia="cs-CZ"/>
    </w:rPr>
  </w:style>
  <w:style w:type="paragraph" w:styleId="Zarkazkladnhotextu2">
    <w:name w:val="Body Text Indent 2"/>
    <w:basedOn w:val="Normlny"/>
    <w:link w:val="Zarkazkladnhotextu2Char"/>
    <w:uiPriority w:val="99"/>
    <w:unhideWhenUsed/>
    <w:rsid w:val="00F73F7A"/>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73F7A"/>
    <w:rPr>
      <w:rFonts w:ascii="Georgia" w:eastAsia="Times New Roman" w:hAnsi="Georgia" w:cs="Times New Roman"/>
      <w:sz w:val="24"/>
      <w:szCs w:val="24"/>
      <w:lang w:eastAsia="cs-CZ"/>
    </w:rPr>
  </w:style>
  <w:style w:type="paragraph" w:styleId="Zkladntext3">
    <w:name w:val="Body Text 3"/>
    <w:basedOn w:val="Normlny"/>
    <w:link w:val="Zkladntext3Char"/>
    <w:uiPriority w:val="99"/>
    <w:semiHidden/>
    <w:unhideWhenUsed/>
    <w:rsid w:val="00F73F7A"/>
    <w:pPr>
      <w:spacing w:after="120"/>
    </w:pPr>
    <w:rPr>
      <w:sz w:val="16"/>
      <w:szCs w:val="16"/>
    </w:rPr>
  </w:style>
  <w:style w:type="character" w:customStyle="1" w:styleId="Zkladntext3Char">
    <w:name w:val="Základný text 3 Char"/>
    <w:basedOn w:val="Predvolenpsmoodseku"/>
    <w:link w:val="Zkladntext3"/>
    <w:uiPriority w:val="99"/>
    <w:semiHidden/>
    <w:rsid w:val="00F73F7A"/>
    <w:rPr>
      <w:rFonts w:ascii="Georgia" w:eastAsia="Times New Roman" w:hAnsi="Georgia" w:cs="Times New Roman"/>
      <w:sz w:val="16"/>
      <w:szCs w:val="16"/>
      <w:lang w:eastAsia="cs-CZ"/>
    </w:rPr>
  </w:style>
  <w:style w:type="paragraph" w:customStyle="1" w:styleId="xl105">
    <w:name w:val="xl105"/>
    <w:basedOn w:val="Normlny"/>
    <w:uiPriority w:val="99"/>
    <w:rsid w:val="0043182C"/>
    <w:pPr>
      <w:spacing w:before="100" w:beforeAutospacing="1" w:after="100" w:afterAutospacing="1"/>
      <w:ind w:left="567" w:right="-170" w:hanging="709"/>
    </w:pPr>
    <w:rPr>
      <w:rFonts w:ascii="Times New Roman" w:eastAsia="Calibri" w:hAnsi="Times New Roman"/>
      <w:b/>
      <w:bCs/>
      <w:sz w:val="20"/>
      <w:szCs w:val="20"/>
      <w:lang w:eastAsia="sk-SK"/>
    </w:rPr>
  </w:style>
  <w:style w:type="numbering" w:customStyle="1" w:styleId="tl10">
    <w:name w:val="Štýl10"/>
    <w:uiPriority w:val="99"/>
    <w:rsid w:val="00647A29"/>
    <w:pPr>
      <w:numPr>
        <w:numId w:val="13"/>
      </w:numPr>
    </w:pPr>
  </w:style>
  <w:style w:type="numbering" w:customStyle="1" w:styleId="tl6">
    <w:name w:val="Štýl6"/>
    <w:uiPriority w:val="99"/>
    <w:rsid w:val="00EF56CE"/>
    <w:pPr>
      <w:numPr>
        <w:numId w:val="23"/>
      </w:numPr>
    </w:pPr>
  </w:style>
  <w:style w:type="numbering" w:customStyle="1" w:styleId="tl1">
    <w:name w:val="Štýl1"/>
    <w:uiPriority w:val="99"/>
    <w:rsid w:val="00CB0EF1"/>
    <w:pPr>
      <w:numPr>
        <w:numId w:val="24"/>
      </w:numPr>
    </w:pPr>
  </w:style>
  <w:style w:type="numbering" w:customStyle="1" w:styleId="tl2">
    <w:name w:val="Štýl2"/>
    <w:uiPriority w:val="99"/>
    <w:rsid w:val="00B84478"/>
    <w:pPr>
      <w:numPr>
        <w:numId w:val="30"/>
      </w:numPr>
    </w:pPr>
  </w:style>
  <w:style w:type="numbering" w:customStyle="1" w:styleId="WW8Num14">
    <w:name w:val="WW8Num14"/>
    <w:basedOn w:val="Bezzoznamu"/>
    <w:rsid w:val="00587E05"/>
    <w:pPr>
      <w:numPr>
        <w:numId w:val="36"/>
      </w:numPr>
    </w:pPr>
  </w:style>
  <w:style w:type="character" w:customStyle="1" w:styleId="Nadpis2Char">
    <w:name w:val="Nadpis 2 Char"/>
    <w:basedOn w:val="Predvolenpsmoodseku"/>
    <w:link w:val="Nadpis2"/>
    <w:uiPriority w:val="9"/>
    <w:semiHidden/>
    <w:rsid w:val="00D93E0F"/>
    <w:rPr>
      <w:rFonts w:asciiTheme="majorHAnsi" w:eastAsiaTheme="majorEastAsia" w:hAnsiTheme="majorHAnsi" w:cstheme="majorBidi"/>
      <w:color w:val="2E74B5" w:themeColor="accent1" w:themeShade="BF"/>
      <w:sz w:val="26"/>
      <w:szCs w:val="2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30111">
      <w:bodyDiv w:val="1"/>
      <w:marLeft w:val="0"/>
      <w:marRight w:val="0"/>
      <w:marTop w:val="0"/>
      <w:marBottom w:val="0"/>
      <w:divBdr>
        <w:top w:val="none" w:sz="0" w:space="0" w:color="auto"/>
        <w:left w:val="none" w:sz="0" w:space="0" w:color="auto"/>
        <w:bottom w:val="none" w:sz="0" w:space="0" w:color="auto"/>
        <w:right w:val="none" w:sz="0" w:space="0" w:color="auto"/>
      </w:divBdr>
    </w:div>
    <w:div w:id="291985300">
      <w:bodyDiv w:val="1"/>
      <w:marLeft w:val="0"/>
      <w:marRight w:val="0"/>
      <w:marTop w:val="0"/>
      <w:marBottom w:val="0"/>
      <w:divBdr>
        <w:top w:val="none" w:sz="0" w:space="0" w:color="auto"/>
        <w:left w:val="none" w:sz="0" w:space="0" w:color="auto"/>
        <w:bottom w:val="none" w:sz="0" w:space="0" w:color="auto"/>
        <w:right w:val="none" w:sz="0" w:space="0" w:color="auto"/>
      </w:divBdr>
    </w:div>
    <w:div w:id="303438247">
      <w:bodyDiv w:val="1"/>
      <w:marLeft w:val="0"/>
      <w:marRight w:val="0"/>
      <w:marTop w:val="0"/>
      <w:marBottom w:val="0"/>
      <w:divBdr>
        <w:top w:val="none" w:sz="0" w:space="0" w:color="auto"/>
        <w:left w:val="none" w:sz="0" w:space="0" w:color="auto"/>
        <w:bottom w:val="none" w:sz="0" w:space="0" w:color="auto"/>
        <w:right w:val="none" w:sz="0" w:space="0" w:color="auto"/>
      </w:divBdr>
    </w:div>
    <w:div w:id="345445324">
      <w:bodyDiv w:val="1"/>
      <w:marLeft w:val="0"/>
      <w:marRight w:val="0"/>
      <w:marTop w:val="0"/>
      <w:marBottom w:val="0"/>
      <w:divBdr>
        <w:top w:val="none" w:sz="0" w:space="0" w:color="auto"/>
        <w:left w:val="none" w:sz="0" w:space="0" w:color="auto"/>
        <w:bottom w:val="none" w:sz="0" w:space="0" w:color="auto"/>
        <w:right w:val="none" w:sz="0" w:space="0" w:color="auto"/>
      </w:divBdr>
    </w:div>
    <w:div w:id="512187759">
      <w:bodyDiv w:val="1"/>
      <w:marLeft w:val="0"/>
      <w:marRight w:val="0"/>
      <w:marTop w:val="0"/>
      <w:marBottom w:val="0"/>
      <w:divBdr>
        <w:top w:val="none" w:sz="0" w:space="0" w:color="auto"/>
        <w:left w:val="none" w:sz="0" w:space="0" w:color="auto"/>
        <w:bottom w:val="none" w:sz="0" w:space="0" w:color="auto"/>
        <w:right w:val="none" w:sz="0" w:space="0" w:color="auto"/>
      </w:divBdr>
    </w:div>
    <w:div w:id="673413103">
      <w:bodyDiv w:val="1"/>
      <w:marLeft w:val="0"/>
      <w:marRight w:val="0"/>
      <w:marTop w:val="0"/>
      <w:marBottom w:val="0"/>
      <w:divBdr>
        <w:top w:val="none" w:sz="0" w:space="0" w:color="auto"/>
        <w:left w:val="none" w:sz="0" w:space="0" w:color="auto"/>
        <w:bottom w:val="none" w:sz="0" w:space="0" w:color="auto"/>
        <w:right w:val="none" w:sz="0" w:space="0" w:color="auto"/>
      </w:divBdr>
    </w:div>
    <w:div w:id="1086415794">
      <w:bodyDiv w:val="1"/>
      <w:marLeft w:val="0"/>
      <w:marRight w:val="0"/>
      <w:marTop w:val="0"/>
      <w:marBottom w:val="0"/>
      <w:divBdr>
        <w:top w:val="none" w:sz="0" w:space="0" w:color="auto"/>
        <w:left w:val="none" w:sz="0" w:space="0" w:color="auto"/>
        <w:bottom w:val="none" w:sz="0" w:space="0" w:color="auto"/>
        <w:right w:val="none" w:sz="0" w:space="0" w:color="auto"/>
      </w:divBdr>
    </w:div>
    <w:div w:id="1177378361">
      <w:bodyDiv w:val="1"/>
      <w:marLeft w:val="0"/>
      <w:marRight w:val="0"/>
      <w:marTop w:val="0"/>
      <w:marBottom w:val="0"/>
      <w:divBdr>
        <w:top w:val="none" w:sz="0" w:space="0" w:color="auto"/>
        <w:left w:val="none" w:sz="0" w:space="0" w:color="auto"/>
        <w:bottom w:val="none" w:sz="0" w:space="0" w:color="auto"/>
        <w:right w:val="none" w:sz="0" w:space="0" w:color="auto"/>
      </w:divBdr>
    </w:div>
    <w:div w:id="1295255627">
      <w:bodyDiv w:val="1"/>
      <w:marLeft w:val="0"/>
      <w:marRight w:val="0"/>
      <w:marTop w:val="0"/>
      <w:marBottom w:val="0"/>
      <w:divBdr>
        <w:top w:val="none" w:sz="0" w:space="0" w:color="auto"/>
        <w:left w:val="none" w:sz="0" w:space="0" w:color="auto"/>
        <w:bottom w:val="none" w:sz="0" w:space="0" w:color="auto"/>
        <w:right w:val="none" w:sz="0" w:space="0" w:color="auto"/>
      </w:divBdr>
    </w:div>
    <w:div w:id="1723284212">
      <w:bodyDiv w:val="1"/>
      <w:marLeft w:val="0"/>
      <w:marRight w:val="0"/>
      <w:marTop w:val="0"/>
      <w:marBottom w:val="0"/>
      <w:divBdr>
        <w:top w:val="none" w:sz="0" w:space="0" w:color="auto"/>
        <w:left w:val="none" w:sz="0" w:space="0" w:color="auto"/>
        <w:bottom w:val="none" w:sz="0" w:space="0" w:color="auto"/>
        <w:right w:val="none" w:sz="0" w:space="0" w:color="auto"/>
      </w:divBdr>
    </w:div>
    <w:div w:id="177714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vo.gov.sk/udaje-o-hospodarskych-subjektoch-vedene-uradom/zoznam-hospodarskych-subjektov/detail-hospodarsky-subjekt/154160?ext=0&amp;ico=46982621&amp;l=20&amp;limit=20&amp;nazov=&amp;obec=&amp;p=1&amp;page=1&amp;registracneCislo=&amp;sort=nazov&amp;sort-dir=ASC&amp;cHash=bfe6cb63f1c547db180e74b23d84554e" TargetMode="External"/><Relationship Id="rId18" Type="http://schemas.openxmlformats.org/officeDocument/2006/relationships/hyperlink" Target="https://www.uvo.gov.sk/udaje-o-hospodarskych-subjektoch-vedene-uradom/register-osob-so-zakazom" TargetMode="External"/><Relationship Id="rId26" Type="http://schemas.openxmlformats.org/officeDocument/2006/relationships/hyperlink" Target="https://rpvs.gov.sk/rpvs/Partner/Partner/HistorickyDetail/17039" TargetMode="External"/><Relationship Id="rId3" Type="http://schemas.openxmlformats.org/officeDocument/2006/relationships/customXml" Target="../customXml/item3.xml"/><Relationship Id="rId21" Type="http://schemas.openxmlformats.org/officeDocument/2006/relationships/hyperlink" Target="https://verejnyportal.sksi.sk/search/profile/22870" TargetMode="External"/><Relationship Id="rId7" Type="http://schemas.openxmlformats.org/officeDocument/2006/relationships/settings" Target="settings.xml"/><Relationship Id="rId12" Type="http://schemas.openxmlformats.org/officeDocument/2006/relationships/hyperlink" Target="https://rpo.statistics.sk/new/organization/931623/current" TargetMode="External"/><Relationship Id="rId17" Type="http://schemas.openxmlformats.org/officeDocument/2006/relationships/hyperlink" Target="https://rpo.statistics.sk/new/organization/931623/current" TargetMode="External"/><Relationship Id="rId25" Type="http://schemas.openxmlformats.org/officeDocument/2006/relationships/hyperlink" Target="https://verejnyportal.sksi.sk/search/profile/4840" TargetMode="External"/><Relationship Id="rId2" Type="http://schemas.openxmlformats.org/officeDocument/2006/relationships/customXml" Target="../customXml/item2.xml"/><Relationship Id="rId16" Type="http://schemas.openxmlformats.org/officeDocument/2006/relationships/hyperlink" Target="https://www.uvo.gov.sk/udaje-o-hospodarskych-subjektoch-vedene-uradom/zoznam-hospodarskych-subjektov/detail-hospodarsky-subjekt/154160?ext=0&amp;ico=46982621&amp;l=20&amp;limit=20&amp;nazov=&amp;obec=&amp;p=1&amp;page=1&amp;registracneCislo=&amp;sort=nazov&amp;sort-dir=ASC&amp;cHash=bfe6cb63f1c547db180e74b23d84554e" TargetMode="External"/><Relationship Id="rId20" Type="http://schemas.openxmlformats.org/officeDocument/2006/relationships/hyperlink" Target="https://www.uvo.gov.sk/udaje-o-hospodarskych-subjektoch-vedene-uradom/evidencia-referenci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vo.gov.sk/udaje-o-hospodarskych-subjektoch-vedene-uradom/zoznam-hospodarskych-subjektov/detail-hospodarsky-subjekt/154160?ext=0&amp;ico=46982621&amp;l=20&amp;limit=20&amp;nazov=&amp;obec=&amp;p=1&amp;page=1&amp;registracneCislo=&amp;sort=nazov&amp;sort-dir=ASC&amp;cHash=bfe6cb63f1c547db180e74b23d84554e" TargetMode="External"/><Relationship Id="rId24" Type="http://schemas.openxmlformats.org/officeDocument/2006/relationships/hyperlink" Target="https://verejnyportal.sksi.sk/search/profile/24924"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vo.gov.sk/udaje-o-hospodarskych-subjektoch-vedene-uradom/zoznam-hospodarskych-subjektov/detail-hospodarsky-subjekt/154160?ext=0&amp;ico=46982621&amp;l=20&amp;limit=20&amp;nazov=&amp;obec=&amp;p=1&amp;page=1&amp;registracneCislo=&amp;sort=nazov&amp;sort-dir=ASC&amp;cHash=bfe6cb63f1c547db180e74b23d84554e" TargetMode="External"/><Relationship Id="rId23" Type="http://schemas.openxmlformats.org/officeDocument/2006/relationships/hyperlink" Target="https://verejnyportal.sksi.sk/search/profile/16799"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vo.gov.sk/dohlad/spravne-delikty/prehlad-rozhodnuti-o-ulozeni-pokuty-a-sankcie-zakazu-ucasti-vo-vo"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vo.gov.sk/udaje-o-hospodarskych-subjektoch-vedene-uradom/zoznam-hospodarskych-subjektov/detail-hospodarsky-subjekt/154160?ext=0&amp;ico=46982621&amp;l=20&amp;limit=20&amp;nazov=&amp;obec=&amp;p=1&amp;page=1&amp;registracneCislo=&amp;sort=nazov&amp;sort-dir=ASC&amp;cHash=bfe6cb63f1c547db180e74b23d84554e" TargetMode="External"/><Relationship Id="rId22" Type="http://schemas.openxmlformats.org/officeDocument/2006/relationships/hyperlink" Target="https://verejnyportal.sksi.sk/search/profile/28516"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2D33FD68D54B0DABAA7481209FA203"/>
        <w:category>
          <w:name w:val="Všeobecné"/>
          <w:gallery w:val="placeholder"/>
        </w:category>
        <w:types>
          <w:type w:val="bbPlcHdr"/>
        </w:types>
        <w:behaviors>
          <w:behavior w:val="content"/>
        </w:behaviors>
        <w:guid w:val="{508C0814-E3B8-495F-B618-9B2ECFFE36E1}"/>
      </w:docPartPr>
      <w:docPartBody>
        <w:p w:rsidR="00005AF4" w:rsidRDefault="009F050B" w:rsidP="009F050B">
          <w:pPr>
            <w:pStyle w:val="292D33FD68D54B0DABAA7481209FA203"/>
          </w:pPr>
          <w:r w:rsidRPr="00E63ACA">
            <w:rPr>
              <w:rStyle w:val="Zstupntext"/>
            </w:rPr>
            <w:t>Vyberte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0DA"/>
    <w:rsid w:val="00005AF4"/>
    <w:rsid w:val="000212AE"/>
    <w:rsid w:val="00054339"/>
    <w:rsid w:val="00061B81"/>
    <w:rsid w:val="000E0941"/>
    <w:rsid w:val="00101D1D"/>
    <w:rsid w:val="00151ABD"/>
    <w:rsid w:val="001755B5"/>
    <w:rsid w:val="002359F1"/>
    <w:rsid w:val="00400599"/>
    <w:rsid w:val="00412B28"/>
    <w:rsid w:val="00424A18"/>
    <w:rsid w:val="004A6D21"/>
    <w:rsid w:val="00502F2D"/>
    <w:rsid w:val="0053263F"/>
    <w:rsid w:val="005A45E1"/>
    <w:rsid w:val="005C3F65"/>
    <w:rsid w:val="005C514A"/>
    <w:rsid w:val="005D70C1"/>
    <w:rsid w:val="006009E9"/>
    <w:rsid w:val="00604671"/>
    <w:rsid w:val="0061184E"/>
    <w:rsid w:val="00620B1C"/>
    <w:rsid w:val="00666DFB"/>
    <w:rsid w:val="006A7019"/>
    <w:rsid w:val="006E1AB8"/>
    <w:rsid w:val="006F783D"/>
    <w:rsid w:val="00707E36"/>
    <w:rsid w:val="00741968"/>
    <w:rsid w:val="00783CDB"/>
    <w:rsid w:val="007B705E"/>
    <w:rsid w:val="008362D1"/>
    <w:rsid w:val="008C2997"/>
    <w:rsid w:val="008E51EC"/>
    <w:rsid w:val="009B795D"/>
    <w:rsid w:val="009F050B"/>
    <w:rsid w:val="00A41501"/>
    <w:rsid w:val="00A72581"/>
    <w:rsid w:val="00B0184B"/>
    <w:rsid w:val="00B11847"/>
    <w:rsid w:val="00B2605A"/>
    <w:rsid w:val="00B5417E"/>
    <w:rsid w:val="00BC4E9D"/>
    <w:rsid w:val="00BF1C8D"/>
    <w:rsid w:val="00C01B63"/>
    <w:rsid w:val="00C740DA"/>
    <w:rsid w:val="00CD032E"/>
    <w:rsid w:val="00D70798"/>
    <w:rsid w:val="00DA2E2C"/>
    <w:rsid w:val="00DE6535"/>
    <w:rsid w:val="00E72EDC"/>
    <w:rsid w:val="00E8699A"/>
    <w:rsid w:val="00F12486"/>
    <w:rsid w:val="00F531A3"/>
    <w:rsid w:val="00FA1570"/>
    <w:rsid w:val="00FB1BE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9F050B"/>
    <w:rPr>
      <w:color w:val="808080"/>
    </w:rPr>
  </w:style>
  <w:style w:type="paragraph" w:customStyle="1" w:styleId="292D33FD68D54B0DABAA7481209FA203">
    <w:name w:val="292D33FD68D54B0DABAA7481209FA203"/>
    <w:rsid w:val="009F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F70CF6-E7BE-4175-8408-4D2BE08810DC}">
  <ds:schemaRefs>
    <ds:schemaRef ds:uri="http://schemas.microsoft.com/office/2006/metadata/properties"/>
    <ds:schemaRef ds:uri="http://schemas.microsoft.com/office/infopath/2007/PartnerControls"/>
    <ds:schemaRef ds:uri="576f5c12-a696-4a9e-ab05-b944a81adc44"/>
    <ds:schemaRef ds:uri="fb184d40-0941-4c5b-8d86-c438507f5a78"/>
  </ds:schemaRefs>
</ds:datastoreItem>
</file>

<file path=customXml/itemProps2.xml><?xml version="1.0" encoding="utf-8"?>
<ds:datastoreItem xmlns:ds="http://schemas.openxmlformats.org/officeDocument/2006/customXml" ds:itemID="{87410585-A4C7-496F-99D2-54C94329E7EC}">
  <ds:schemaRefs>
    <ds:schemaRef ds:uri="http://schemas.microsoft.com/sharepoint/v3/contenttype/forms"/>
  </ds:schemaRefs>
</ds:datastoreItem>
</file>

<file path=customXml/itemProps3.xml><?xml version="1.0" encoding="utf-8"?>
<ds:datastoreItem xmlns:ds="http://schemas.openxmlformats.org/officeDocument/2006/customXml" ds:itemID="{C0CEE271-F8E4-4EBC-A68C-A1CA19981E6B}">
  <ds:schemaRefs>
    <ds:schemaRef ds:uri="http://schemas.openxmlformats.org/officeDocument/2006/bibliography"/>
  </ds:schemaRefs>
</ds:datastoreItem>
</file>

<file path=customXml/itemProps4.xml><?xml version="1.0" encoding="utf-8"?>
<ds:datastoreItem xmlns:ds="http://schemas.openxmlformats.org/officeDocument/2006/customXml" ds:itemID="{D2DEF9B0-3010-4879-8C46-34BB6969CE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6f5c12-a696-4a9e-ab05-b944a81adc44"/>
    <ds:schemaRef ds:uri="fb184d40-0941-4c5b-8d86-c438507f5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5942</TotalTime>
  <Pages>30</Pages>
  <Words>11088</Words>
  <Characters>63204</Characters>
  <Application>Microsoft Office Word</Application>
  <DocSecurity>0</DocSecurity>
  <Lines>526</Lines>
  <Paragraphs>148</Paragraphs>
  <ScaleCrop>false</ScaleCrop>
  <HeadingPairs>
    <vt:vector size="2" baseType="variant">
      <vt:variant>
        <vt:lpstr>Názov</vt:lpstr>
      </vt:variant>
      <vt:variant>
        <vt:i4>1</vt:i4>
      </vt:variant>
    </vt:vector>
  </HeadingPairs>
  <TitlesOfParts>
    <vt:vector size="1" baseType="lpstr">
      <vt:lpstr>Zápisnica z OP_QES</vt:lpstr>
    </vt:vector>
  </TitlesOfParts>
  <Company/>
  <LinksUpToDate>false</LinksUpToDate>
  <CharactersWithSpaces>74144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z OP_QES</dc:title>
  <dc:creator>Valentovičová Monika</dc:creator>
  <cp:keywords>ORVO</cp:keywords>
  <cp:lastModifiedBy>Barbora Kučerková</cp:lastModifiedBy>
  <cp:revision>1637</cp:revision>
  <cp:lastPrinted>2024-02-19T09:43:00Z</cp:lastPrinted>
  <dcterms:created xsi:type="dcterms:W3CDTF">2024-03-04T07:28:00Z</dcterms:created>
  <dcterms:modified xsi:type="dcterms:W3CDTF">2026-06-03T12:37:00Z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MediaServiceImageTags">
    <vt:lpwstr/>
  </property>
</Properties>
</file>