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E01" w:rsidRDefault="00FF4060" w:rsidP="00F15AE6">
      <w:pPr>
        <w:spacing w:after="74" w:line="240" w:lineRule="auto"/>
        <w:ind w:left="457" w:firstLine="0"/>
        <w:jc w:val="center"/>
        <w:rPr>
          <w:b/>
          <w:sz w:val="24"/>
        </w:rPr>
      </w:pPr>
      <w:r>
        <w:rPr>
          <w:b/>
          <w:sz w:val="24"/>
        </w:rPr>
        <w:t>ZMLUVA O</w:t>
      </w:r>
      <w:r w:rsidR="00A21E01">
        <w:rPr>
          <w:b/>
          <w:sz w:val="24"/>
        </w:rPr>
        <w:t> </w:t>
      </w:r>
      <w:r>
        <w:rPr>
          <w:b/>
          <w:sz w:val="24"/>
        </w:rPr>
        <w:t>DIELO</w:t>
      </w:r>
    </w:p>
    <w:p w:rsidR="00625498" w:rsidRPr="002078F7" w:rsidRDefault="00FB6706" w:rsidP="00F15AE6">
      <w:pPr>
        <w:pStyle w:val="Nadpis1"/>
        <w:spacing w:line="240" w:lineRule="auto"/>
        <w:rPr>
          <w:b w:val="0"/>
          <w:szCs w:val="24"/>
        </w:rPr>
      </w:pPr>
      <w:r w:rsidRPr="002078F7">
        <w:rPr>
          <w:b w:val="0"/>
          <w:szCs w:val="24"/>
        </w:rPr>
        <w:t>č.</w:t>
      </w:r>
      <w:r w:rsidR="006F7F49" w:rsidRPr="002078F7">
        <w:rPr>
          <w:b w:val="0"/>
          <w:szCs w:val="24"/>
        </w:rPr>
        <w:t>...............................</w:t>
      </w:r>
    </w:p>
    <w:p w:rsidR="00625498" w:rsidRDefault="00E6058C" w:rsidP="00F15AE6">
      <w:pPr>
        <w:spacing w:after="10" w:line="240" w:lineRule="auto"/>
        <w:ind w:left="110" w:right="5" w:hanging="10"/>
        <w:jc w:val="center"/>
      </w:pPr>
      <w:r>
        <w:t>uzatvorená v zmysle</w:t>
      </w:r>
      <w:r w:rsidR="00D63BCD">
        <w:t xml:space="preserve"> §</w:t>
      </w:r>
      <w:r w:rsidR="00DC43BC">
        <w:t xml:space="preserve"> </w:t>
      </w:r>
      <w:r w:rsidR="00FF4060">
        <w:t>536 a nasl. zákona č. 513/1991 Zb.</w:t>
      </w:r>
      <w:bookmarkStart w:id="0" w:name="_GoBack"/>
      <w:bookmarkEnd w:id="0"/>
    </w:p>
    <w:p w:rsidR="00625498" w:rsidRDefault="00FF4060" w:rsidP="00F15AE6">
      <w:pPr>
        <w:spacing w:after="10" w:line="240" w:lineRule="auto"/>
        <w:ind w:left="110" w:hanging="10"/>
        <w:jc w:val="center"/>
      </w:pPr>
      <w:r>
        <w:t xml:space="preserve"> Obchodný zákonník v znení neskorších predpisov</w:t>
      </w:r>
    </w:p>
    <w:p w:rsidR="00625498" w:rsidRDefault="00625498" w:rsidP="00F15AE6">
      <w:pPr>
        <w:spacing w:after="0" w:line="240" w:lineRule="auto"/>
        <w:ind w:left="153" w:firstLine="0"/>
        <w:jc w:val="center"/>
      </w:pPr>
    </w:p>
    <w:p w:rsidR="00544065" w:rsidRDefault="00DC43BC" w:rsidP="00F15AE6">
      <w:pPr>
        <w:pStyle w:val="Nadpis1"/>
        <w:spacing w:line="240" w:lineRule="auto"/>
        <w:ind w:left="113" w:right="2"/>
      </w:pPr>
      <w:r>
        <w:t>Článok</w:t>
      </w:r>
      <w:r w:rsidR="00FF4060">
        <w:t xml:space="preserve"> I</w:t>
      </w:r>
      <w:r w:rsidR="00A97020">
        <w:t>.</w:t>
      </w:r>
      <w:r w:rsidR="00FF4060">
        <w:t xml:space="preserve"> </w:t>
      </w:r>
    </w:p>
    <w:p w:rsidR="00C13C4B" w:rsidRDefault="00544065" w:rsidP="008D54FD">
      <w:pPr>
        <w:pStyle w:val="Nadpis1"/>
        <w:spacing w:line="240" w:lineRule="auto"/>
        <w:ind w:left="113" w:right="2"/>
      </w:pPr>
      <w:r>
        <w:t xml:space="preserve"> </w:t>
      </w:r>
      <w:r w:rsidR="00FF4060">
        <w:t xml:space="preserve">ZMLUVNÉ STRANY </w:t>
      </w:r>
    </w:p>
    <w:p w:rsidR="008D54FD" w:rsidRPr="008D54FD" w:rsidRDefault="008D54FD" w:rsidP="008D54FD"/>
    <w:p w:rsidR="00C13C4B" w:rsidRDefault="00C13C4B" w:rsidP="00F15AE6">
      <w:pPr>
        <w:tabs>
          <w:tab w:val="center" w:pos="2266"/>
          <w:tab w:val="center" w:pos="2987"/>
        </w:tabs>
        <w:spacing w:after="45" w:line="240" w:lineRule="auto"/>
        <w:ind w:left="0" w:firstLine="0"/>
        <w:jc w:val="left"/>
      </w:pPr>
      <w:r w:rsidRPr="00DC43BC">
        <w:t>1.</w:t>
      </w:r>
      <w:r>
        <w:rPr>
          <w:rFonts w:ascii="Arial" w:eastAsia="Arial" w:hAnsi="Arial" w:cs="Arial"/>
          <w:b/>
        </w:rPr>
        <w:t xml:space="preserve"> </w:t>
      </w:r>
      <w:r>
        <w:rPr>
          <w:b/>
        </w:rPr>
        <w:t>Objednávateľ:</w:t>
      </w:r>
      <w:r w:rsidR="00FB6706">
        <w:t xml:space="preserve"> </w:t>
      </w:r>
    </w:p>
    <w:p w:rsidR="00796F8C" w:rsidRPr="00E51A39" w:rsidRDefault="00796F8C" w:rsidP="00796F8C">
      <w:pPr>
        <w:spacing w:after="15" w:line="240" w:lineRule="auto"/>
        <w:ind w:left="0" w:firstLine="426"/>
        <w:jc w:val="left"/>
        <w:rPr>
          <w:color w:val="auto"/>
        </w:rPr>
      </w:pPr>
      <w:r w:rsidRPr="00E51A39">
        <w:rPr>
          <w:color w:val="auto"/>
        </w:rPr>
        <w:t xml:space="preserve">Obchodné meno: </w:t>
      </w:r>
      <w:r w:rsidRPr="00E51A39">
        <w:rPr>
          <w:color w:val="auto"/>
        </w:rPr>
        <w:tab/>
      </w:r>
      <w:r w:rsidRPr="00E51A39">
        <w:rPr>
          <w:color w:val="auto"/>
        </w:rPr>
        <w:tab/>
      </w:r>
      <w:r w:rsidRPr="00E51A39">
        <w:rPr>
          <w:b/>
          <w:color w:val="auto"/>
        </w:rPr>
        <w:t xml:space="preserve">Školský poľnohospodársky podnik, n.o. </w:t>
      </w:r>
    </w:p>
    <w:p w:rsidR="00796F8C" w:rsidRPr="00E51A39" w:rsidRDefault="00796F8C" w:rsidP="00796F8C">
      <w:pPr>
        <w:spacing w:after="15" w:line="240" w:lineRule="auto"/>
        <w:ind w:left="0" w:firstLine="426"/>
        <w:jc w:val="left"/>
        <w:rPr>
          <w:color w:val="auto"/>
        </w:rPr>
      </w:pPr>
      <w:r w:rsidRPr="00E51A39">
        <w:rPr>
          <w:color w:val="auto"/>
        </w:rPr>
        <w:t xml:space="preserve">Sídlo: </w:t>
      </w:r>
      <w:r w:rsidRPr="00E51A39">
        <w:rPr>
          <w:color w:val="auto"/>
        </w:rPr>
        <w:tab/>
      </w:r>
      <w:r w:rsidRPr="00E51A39">
        <w:rPr>
          <w:color w:val="auto"/>
        </w:rPr>
        <w:tab/>
      </w:r>
      <w:r w:rsidRPr="00E51A39">
        <w:rPr>
          <w:color w:val="auto"/>
        </w:rPr>
        <w:tab/>
        <w:t>Hlavná 339, Zemplínska Teplica, 076 64</w:t>
      </w:r>
    </w:p>
    <w:p w:rsidR="00796F8C" w:rsidRPr="00E51A39" w:rsidRDefault="00796F8C" w:rsidP="00796F8C">
      <w:pPr>
        <w:spacing w:after="15" w:line="240" w:lineRule="auto"/>
        <w:ind w:left="0" w:firstLine="426"/>
        <w:jc w:val="left"/>
        <w:rPr>
          <w:color w:val="auto"/>
        </w:rPr>
      </w:pPr>
      <w:r w:rsidRPr="00E51A39">
        <w:rPr>
          <w:color w:val="auto"/>
        </w:rPr>
        <w:t xml:space="preserve">Štatutárny orgán:  </w:t>
      </w:r>
      <w:r w:rsidRPr="00E51A39">
        <w:rPr>
          <w:color w:val="auto"/>
        </w:rPr>
        <w:tab/>
        <w:t xml:space="preserve"> </w:t>
      </w:r>
      <w:r w:rsidRPr="00E51A39">
        <w:rPr>
          <w:color w:val="auto"/>
        </w:rPr>
        <w:tab/>
        <w:t xml:space="preserve">Ing. Ivan Seňko, riaditeľ </w:t>
      </w:r>
    </w:p>
    <w:p w:rsidR="00796F8C" w:rsidRPr="00E51A39" w:rsidRDefault="00796F8C" w:rsidP="00796F8C">
      <w:pPr>
        <w:spacing w:after="15" w:line="240" w:lineRule="auto"/>
        <w:ind w:left="0" w:firstLine="426"/>
        <w:jc w:val="left"/>
        <w:rPr>
          <w:color w:val="auto"/>
        </w:rPr>
      </w:pPr>
      <w:r w:rsidRPr="00E51A39">
        <w:rPr>
          <w:color w:val="auto"/>
        </w:rPr>
        <w:t xml:space="preserve">IČO:   </w:t>
      </w:r>
      <w:r w:rsidRPr="00E51A39">
        <w:rPr>
          <w:color w:val="auto"/>
        </w:rPr>
        <w:tab/>
        <w:t xml:space="preserve"> </w:t>
      </w:r>
      <w:r w:rsidRPr="00E51A39">
        <w:rPr>
          <w:color w:val="auto"/>
        </w:rPr>
        <w:tab/>
        <w:t xml:space="preserve"> </w:t>
      </w:r>
      <w:r w:rsidRPr="00E51A39">
        <w:rPr>
          <w:color w:val="auto"/>
        </w:rPr>
        <w:tab/>
        <w:t xml:space="preserve">31256481 </w:t>
      </w:r>
    </w:p>
    <w:p w:rsidR="00796F8C" w:rsidRPr="00E51A39" w:rsidRDefault="00796F8C" w:rsidP="00796F8C">
      <w:pPr>
        <w:spacing w:after="15" w:line="240" w:lineRule="auto"/>
        <w:ind w:left="0" w:firstLine="426"/>
        <w:jc w:val="left"/>
        <w:rPr>
          <w:color w:val="auto"/>
        </w:rPr>
      </w:pPr>
      <w:r w:rsidRPr="00E51A39">
        <w:rPr>
          <w:color w:val="auto"/>
        </w:rPr>
        <w:t>IČ DPH:</w:t>
      </w:r>
      <w:r w:rsidRPr="00E51A39">
        <w:rPr>
          <w:color w:val="auto"/>
        </w:rPr>
        <w:tab/>
      </w:r>
      <w:r w:rsidRPr="00E51A39">
        <w:rPr>
          <w:color w:val="auto"/>
        </w:rPr>
        <w:tab/>
        <w:t xml:space="preserve"> </w:t>
      </w:r>
      <w:r w:rsidRPr="00E51A39">
        <w:rPr>
          <w:color w:val="auto"/>
        </w:rPr>
        <w:tab/>
        <w:t xml:space="preserve">SK2021710592 </w:t>
      </w:r>
    </w:p>
    <w:p w:rsidR="00796F8C" w:rsidRPr="00E51A39" w:rsidRDefault="00796F8C" w:rsidP="00796F8C">
      <w:pPr>
        <w:spacing w:after="15" w:line="240" w:lineRule="auto"/>
        <w:ind w:left="0" w:firstLine="426"/>
        <w:jc w:val="left"/>
        <w:rPr>
          <w:color w:val="auto"/>
          <w:szCs w:val="24"/>
        </w:rPr>
      </w:pPr>
      <w:r w:rsidRPr="00E51A39">
        <w:rPr>
          <w:color w:val="auto"/>
        </w:rPr>
        <w:t xml:space="preserve">Bankové spojenie: </w:t>
      </w:r>
      <w:r w:rsidRPr="00E51A39">
        <w:rPr>
          <w:color w:val="auto"/>
        </w:rPr>
        <w:tab/>
        <w:t xml:space="preserve"> </w:t>
      </w:r>
      <w:r w:rsidRPr="00E51A39">
        <w:rPr>
          <w:color w:val="auto"/>
        </w:rPr>
        <w:tab/>
        <w:t>V</w:t>
      </w:r>
      <w:r w:rsidRPr="00E51A39">
        <w:rPr>
          <w:color w:val="auto"/>
          <w:szCs w:val="24"/>
        </w:rPr>
        <w:t>ÚB, a.</w:t>
      </w:r>
      <w:r w:rsidR="007658C0">
        <w:rPr>
          <w:color w:val="auto"/>
          <w:szCs w:val="24"/>
        </w:rPr>
        <w:t xml:space="preserve"> </w:t>
      </w:r>
      <w:r w:rsidRPr="00E51A39">
        <w:rPr>
          <w:color w:val="auto"/>
          <w:szCs w:val="24"/>
        </w:rPr>
        <w:t>s.</w:t>
      </w:r>
    </w:p>
    <w:p w:rsidR="00796F8C" w:rsidRPr="00E51A39" w:rsidRDefault="00796F8C" w:rsidP="00796F8C">
      <w:pPr>
        <w:spacing w:after="15" w:line="240" w:lineRule="auto"/>
        <w:ind w:left="0" w:firstLine="426"/>
        <w:jc w:val="left"/>
        <w:rPr>
          <w:color w:val="auto"/>
          <w:szCs w:val="24"/>
        </w:rPr>
      </w:pPr>
      <w:r w:rsidRPr="00E51A39">
        <w:rPr>
          <w:color w:val="auto"/>
        </w:rPr>
        <w:t xml:space="preserve">IBAN: </w:t>
      </w:r>
      <w:r w:rsidRPr="00E51A39">
        <w:rPr>
          <w:color w:val="auto"/>
        </w:rPr>
        <w:tab/>
        <w:t xml:space="preserve"> </w:t>
      </w:r>
      <w:r w:rsidRPr="00E51A39">
        <w:rPr>
          <w:color w:val="auto"/>
        </w:rPr>
        <w:tab/>
        <w:t xml:space="preserve"> </w:t>
      </w:r>
      <w:r w:rsidRPr="00E51A39">
        <w:rPr>
          <w:color w:val="auto"/>
        </w:rPr>
        <w:tab/>
      </w:r>
      <w:r w:rsidRPr="00E51A39">
        <w:rPr>
          <w:color w:val="auto"/>
          <w:szCs w:val="24"/>
        </w:rPr>
        <w:t>SK38 0200 0000 0016 8838 4755</w:t>
      </w:r>
    </w:p>
    <w:p w:rsidR="00796F8C" w:rsidRPr="00E51A39" w:rsidRDefault="00796F8C" w:rsidP="00796F8C">
      <w:pPr>
        <w:spacing w:after="15" w:line="240" w:lineRule="auto"/>
        <w:ind w:left="0" w:firstLine="426"/>
        <w:jc w:val="left"/>
        <w:rPr>
          <w:color w:val="auto"/>
        </w:rPr>
      </w:pPr>
      <w:r w:rsidRPr="00E51A39">
        <w:rPr>
          <w:color w:val="auto"/>
        </w:rPr>
        <w:t>SWIFT:</w:t>
      </w:r>
      <w:r w:rsidRPr="00E51A39">
        <w:rPr>
          <w:color w:val="auto"/>
        </w:rPr>
        <w:tab/>
      </w:r>
      <w:r w:rsidRPr="00E51A39">
        <w:rPr>
          <w:color w:val="auto"/>
        </w:rPr>
        <w:tab/>
      </w:r>
      <w:r w:rsidRPr="00E51A39">
        <w:rPr>
          <w:color w:val="auto"/>
        </w:rPr>
        <w:tab/>
      </w:r>
      <w:r w:rsidRPr="00E51A39">
        <w:rPr>
          <w:color w:val="auto"/>
          <w:szCs w:val="24"/>
        </w:rPr>
        <w:t>SUBASKB</w:t>
      </w:r>
      <w:r w:rsidR="00F649A5">
        <w:rPr>
          <w:color w:val="auto"/>
          <w:szCs w:val="24"/>
        </w:rPr>
        <w:t>X</w:t>
      </w:r>
      <w:r w:rsidRPr="00E51A39">
        <w:rPr>
          <w:color w:val="auto"/>
        </w:rPr>
        <w:t xml:space="preserve"> </w:t>
      </w:r>
    </w:p>
    <w:p w:rsidR="00C13C4B" w:rsidRPr="00E51A39" w:rsidRDefault="00796F8C" w:rsidP="00796F8C">
      <w:pPr>
        <w:spacing w:after="15" w:line="240" w:lineRule="auto"/>
        <w:ind w:left="0" w:firstLine="426"/>
        <w:jc w:val="left"/>
        <w:rPr>
          <w:color w:val="auto"/>
        </w:rPr>
      </w:pPr>
      <w:r w:rsidRPr="00E51A39">
        <w:rPr>
          <w:color w:val="auto"/>
        </w:rPr>
        <w:t xml:space="preserve"> </w:t>
      </w:r>
      <w:r w:rsidR="00C13C4B" w:rsidRPr="00E51A39">
        <w:rPr>
          <w:color w:val="auto"/>
        </w:rPr>
        <w:t xml:space="preserve">(ďalej len „objednávateľ“) </w:t>
      </w:r>
    </w:p>
    <w:p w:rsidR="00C13C4B" w:rsidRPr="00E51A39" w:rsidRDefault="00C13C4B" w:rsidP="00F15AE6">
      <w:pPr>
        <w:spacing w:after="0" w:line="240" w:lineRule="auto"/>
        <w:ind w:left="389" w:firstLine="0"/>
        <w:jc w:val="left"/>
        <w:rPr>
          <w:color w:val="auto"/>
        </w:rPr>
      </w:pPr>
      <w:r w:rsidRPr="00E51A39">
        <w:rPr>
          <w:color w:val="auto"/>
        </w:rPr>
        <w:t xml:space="preserve"> </w:t>
      </w:r>
    </w:p>
    <w:p w:rsidR="00A8531E" w:rsidRDefault="00A8531E" w:rsidP="00F15AE6">
      <w:pPr>
        <w:spacing w:after="0" w:line="240" w:lineRule="auto"/>
        <w:ind w:left="389" w:firstLine="0"/>
        <w:jc w:val="left"/>
      </w:pPr>
    </w:p>
    <w:p w:rsidR="00C13C4B" w:rsidRDefault="00C13C4B" w:rsidP="00F15AE6">
      <w:pPr>
        <w:spacing w:after="15" w:line="240" w:lineRule="auto"/>
        <w:ind w:left="101" w:hanging="10"/>
        <w:jc w:val="left"/>
      </w:pPr>
      <w:r w:rsidRPr="00DC43BC">
        <w:rPr>
          <w:sz w:val="20"/>
        </w:rPr>
        <w:t>2.</w:t>
      </w:r>
      <w:r>
        <w:rPr>
          <w:rFonts w:ascii="Arial" w:eastAsia="Arial" w:hAnsi="Arial" w:cs="Arial"/>
          <w:b/>
          <w:sz w:val="20"/>
        </w:rPr>
        <w:t xml:space="preserve"> </w:t>
      </w:r>
      <w:r>
        <w:rPr>
          <w:b/>
        </w:rPr>
        <w:t>Zhotoviteľ</w:t>
      </w:r>
      <w:r>
        <w:rPr>
          <w:i/>
        </w:rPr>
        <w:t>:</w:t>
      </w:r>
      <w:r>
        <w:t xml:space="preserve"> </w:t>
      </w:r>
      <w:r>
        <w:rPr>
          <w:sz w:val="20"/>
        </w:rPr>
        <w:t xml:space="preserve"> </w:t>
      </w:r>
    </w:p>
    <w:p w:rsidR="00E6114A" w:rsidRPr="007927B2" w:rsidRDefault="00E6114A" w:rsidP="00E6114A">
      <w:pPr>
        <w:spacing w:after="0" w:line="265" w:lineRule="auto"/>
        <w:ind w:left="298" w:firstLine="0"/>
        <w:rPr>
          <w:b/>
        </w:rPr>
      </w:pPr>
      <w:r>
        <w:t xml:space="preserve">   </w:t>
      </w:r>
      <w:r w:rsidR="00C13C4B">
        <w:t xml:space="preserve">Obchodné meno: </w:t>
      </w:r>
      <w:r w:rsidR="00C37F6C">
        <w:tab/>
      </w:r>
      <w:r w:rsidR="00C37F6C">
        <w:tab/>
      </w:r>
      <w:r w:rsidR="00DC43BC">
        <w:tab/>
      </w:r>
    </w:p>
    <w:p w:rsidR="00E6114A" w:rsidRDefault="00FB6706" w:rsidP="00E6114A">
      <w:pPr>
        <w:ind w:left="288" w:firstLine="178"/>
      </w:pPr>
      <w:r>
        <w:t>Sídlo:</w:t>
      </w:r>
      <w:r>
        <w:tab/>
      </w:r>
      <w:r>
        <w:tab/>
      </w:r>
      <w:r>
        <w:tab/>
      </w:r>
      <w:r w:rsidR="00DC43BC">
        <w:tab/>
      </w:r>
    </w:p>
    <w:p w:rsidR="00E6114A" w:rsidRDefault="00FB6706" w:rsidP="00442CA1">
      <w:pPr>
        <w:ind w:left="288" w:firstLine="178"/>
      </w:pPr>
      <w:r>
        <w:t>Štatutárny zástupca:</w:t>
      </w:r>
      <w:r>
        <w:tab/>
      </w:r>
      <w:r w:rsidR="00DC43BC">
        <w:tab/>
      </w:r>
    </w:p>
    <w:p w:rsidR="00442CA1" w:rsidRDefault="00C13C4B" w:rsidP="00E6114A">
      <w:pPr>
        <w:ind w:left="288" w:firstLine="178"/>
      </w:pPr>
      <w:r>
        <w:t xml:space="preserve">IČO: </w:t>
      </w:r>
      <w:r>
        <w:tab/>
        <w:t xml:space="preserve"> </w:t>
      </w:r>
      <w:r>
        <w:tab/>
        <w:t xml:space="preserve"> </w:t>
      </w:r>
      <w:r w:rsidR="00FB6706">
        <w:tab/>
      </w:r>
      <w:r w:rsidR="00DC43BC">
        <w:tab/>
      </w:r>
    </w:p>
    <w:p w:rsidR="00E6114A" w:rsidRDefault="00FB6706" w:rsidP="00E6114A">
      <w:pPr>
        <w:ind w:left="288" w:firstLine="178"/>
      </w:pPr>
      <w:r>
        <w:t>DIČ:</w:t>
      </w:r>
      <w:r>
        <w:tab/>
      </w:r>
      <w:r w:rsidR="00DC43BC">
        <w:tab/>
      </w:r>
      <w:r w:rsidR="00DC43BC">
        <w:tab/>
      </w:r>
      <w:r w:rsidR="00DC43BC">
        <w:tab/>
      </w:r>
    </w:p>
    <w:p w:rsidR="00C13C4B" w:rsidRDefault="00FB6706" w:rsidP="00F15AE6">
      <w:pPr>
        <w:spacing w:line="240" w:lineRule="auto"/>
        <w:ind w:left="466" w:right="14" w:firstLine="0"/>
      </w:pPr>
      <w:r>
        <w:t>IČ DPH:</w:t>
      </w:r>
      <w:r>
        <w:tab/>
      </w:r>
      <w:r>
        <w:tab/>
      </w:r>
      <w:r w:rsidR="00DC43BC">
        <w:tab/>
      </w:r>
      <w:r w:rsidR="00DC43BC">
        <w:tab/>
      </w:r>
    </w:p>
    <w:p w:rsidR="00C13C4B" w:rsidRDefault="00C13C4B" w:rsidP="00F15AE6">
      <w:pPr>
        <w:spacing w:line="240" w:lineRule="auto"/>
        <w:ind w:left="466" w:right="14" w:firstLine="0"/>
      </w:pPr>
      <w:r>
        <w:t>Zástupcovia na rokovanie  vo veciach</w:t>
      </w:r>
    </w:p>
    <w:p w:rsidR="00E6114A" w:rsidRDefault="001D02EF" w:rsidP="00E6114A">
      <w:pPr>
        <w:ind w:left="288" w:firstLine="178"/>
      </w:pPr>
      <w:r>
        <w:t>zmluvných</w:t>
      </w:r>
      <w:r w:rsidR="00FB6706">
        <w:t>:</w:t>
      </w:r>
      <w:r w:rsidR="00FB6706">
        <w:tab/>
      </w:r>
      <w:r w:rsidR="00FB6706">
        <w:tab/>
      </w:r>
      <w:r w:rsidR="00DC43BC">
        <w:tab/>
      </w:r>
    </w:p>
    <w:p w:rsidR="00E6114A" w:rsidRDefault="001D02EF" w:rsidP="00E6114A">
      <w:pPr>
        <w:ind w:left="288" w:firstLine="178"/>
      </w:pPr>
      <w:r>
        <w:t>technických</w:t>
      </w:r>
      <w:r w:rsidR="00FB6706">
        <w:t>:</w:t>
      </w:r>
      <w:r w:rsidR="00FB6706">
        <w:tab/>
      </w:r>
      <w:r w:rsidR="00DC43BC">
        <w:tab/>
      </w:r>
      <w:r w:rsidR="00DC43BC">
        <w:tab/>
      </w:r>
    </w:p>
    <w:p w:rsidR="00442CA1" w:rsidRDefault="00FB6706" w:rsidP="00E6114A">
      <w:pPr>
        <w:spacing w:line="240" w:lineRule="auto"/>
        <w:ind w:left="466" w:right="14" w:firstLine="0"/>
      </w:pPr>
      <w:r>
        <w:t>Bankové spojenie:</w:t>
      </w:r>
      <w:r>
        <w:tab/>
      </w:r>
      <w:r>
        <w:tab/>
      </w:r>
      <w:r w:rsidR="00DC43BC">
        <w:tab/>
      </w:r>
    </w:p>
    <w:p w:rsidR="00442CA1" w:rsidRDefault="00FB6706" w:rsidP="00E6114A">
      <w:pPr>
        <w:spacing w:line="240" w:lineRule="auto"/>
        <w:ind w:left="466" w:right="14" w:firstLine="0"/>
      </w:pPr>
      <w:r>
        <w:t>Č. účtu:</w:t>
      </w:r>
      <w:r>
        <w:tab/>
      </w:r>
      <w:r>
        <w:tab/>
      </w:r>
      <w:r w:rsidR="00DC43BC">
        <w:tab/>
      </w:r>
      <w:r w:rsidR="00DC43BC">
        <w:tab/>
      </w:r>
    </w:p>
    <w:p w:rsidR="00E6114A" w:rsidRDefault="00FB6706" w:rsidP="00E6114A">
      <w:pPr>
        <w:spacing w:line="240" w:lineRule="auto"/>
        <w:ind w:left="466" w:right="14" w:firstLine="0"/>
      </w:pPr>
      <w:r>
        <w:t>IBAN:</w:t>
      </w:r>
      <w:r>
        <w:tab/>
      </w:r>
      <w:r>
        <w:tab/>
      </w:r>
      <w:r w:rsidR="00DC43BC">
        <w:tab/>
      </w:r>
      <w:r w:rsidR="00DC43BC">
        <w:tab/>
      </w:r>
    </w:p>
    <w:p w:rsidR="00E6114A" w:rsidRDefault="00FB6706" w:rsidP="00E6114A">
      <w:pPr>
        <w:ind w:left="288" w:firstLine="178"/>
      </w:pPr>
      <w:r>
        <w:t>SWIFT:</w:t>
      </w:r>
      <w:r>
        <w:tab/>
      </w:r>
      <w:r>
        <w:tab/>
      </w:r>
      <w:r>
        <w:tab/>
      </w:r>
      <w:r w:rsidR="00DC43BC">
        <w:tab/>
      </w:r>
    </w:p>
    <w:p w:rsidR="007927B2" w:rsidRDefault="00C13C4B" w:rsidP="007927B2">
      <w:pPr>
        <w:spacing w:after="48"/>
        <w:ind w:left="67" w:firstLine="399"/>
      </w:pPr>
      <w:r>
        <w:t>Obc</w:t>
      </w:r>
      <w:r w:rsidR="00FB6706">
        <w:t>hodná spoločnosť zapísaná v OR</w:t>
      </w:r>
      <w:r w:rsidR="007927B2" w:rsidRPr="007927B2">
        <w:t xml:space="preserve"> </w:t>
      </w:r>
    </w:p>
    <w:p w:rsidR="007927B2" w:rsidRDefault="00DC43BC" w:rsidP="00DC43BC">
      <w:pPr>
        <w:tabs>
          <w:tab w:val="center" w:pos="3544"/>
        </w:tabs>
        <w:spacing w:after="36" w:line="259" w:lineRule="auto"/>
        <w:ind w:left="426" w:firstLine="0"/>
      </w:pPr>
      <w:r>
        <w:t>Kontakt - email:</w:t>
      </w:r>
      <w:r>
        <w:tab/>
      </w:r>
    </w:p>
    <w:p w:rsidR="007927B2" w:rsidRDefault="00FB6706" w:rsidP="007927B2">
      <w:pPr>
        <w:spacing w:after="39"/>
        <w:ind w:hanging="104"/>
      </w:pPr>
      <w:r>
        <w:t>tel. č.:</w:t>
      </w:r>
      <w:r>
        <w:tab/>
      </w:r>
      <w:r>
        <w:tab/>
      </w:r>
      <w:r w:rsidR="00DC43BC">
        <w:tab/>
      </w:r>
      <w:r w:rsidR="00DC43BC">
        <w:tab/>
      </w:r>
    </w:p>
    <w:p w:rsidR="00C13C4B" w:rsidRDefault="00C13C4B" w:rsidP="007927B2">
      <w:pPr>
        <w:spacing w:after="52" w:line="240" w:lineRule="auto"/>
        <w:ind w:right="14" w:hanging="64"/>
      </w:pPr>
      <w:r>
        <w:t>(ďalej len „zhotoviteľ“)</w:t>
      </w:r>
    </w:p>
    <w:p w:rsidR="0075032B" w:rsidRDefault="0075032B" w:rsidP="00F15AE6">
      <w:pPr>
        <w:spacing w:after="15" w:line="240" w:lineRule="auto"/>
        <w:ind w:left="0" w:firstLine="426"/>
        <w:jc w:val="left"/>
      </w:pPr>
    </w:p>
    <w:p w:rsidR="00C13C4B" w:rsidRDefault="00E6058C" w:rsidP="00DC43BC">
      <w:pPr>
        <w:spacing w:after="0" w:line="240" w:lineRule="auto"/>
        <w:ind w:left="426" w:firstLine="0"/>
      </w:pPr>
      <w:r>
        <w:t>O</w:t>
      </w:r>
      <w:r w:rsidR="00C13C4B">
        <w:t>bjednávateľ a</w:t>
      </w:r>
      <w:r w:rsidR="00E37B9C">
        <w:t> </w:t>
      </w:r>
      <w:r w:rsidR="00C13C4B">
        <w:t>zhotoviteľ</w:t>
      </w:r>
      <w:r w:rsidR="00E37B9C">
        <w:t xml:space="preserve"> sú</w:t>
      </w:r>
      <w:r w:rsidR="00C13C4B">
        <w:t xml:space="preserve"> v ďalšom texte spoločne označení aj ako „zmluvné strany“ a</w:t>
      </w:r>
      <w:r w:rsidR="001710F5">
        <w:t> </w:t>
      </w:r>
      <w:r w:rsidR="00C13C4B">
        <w:t xml:space="preserve"> jed</w:t>
      </w:r>
      <w:r>
        <w:t>notlivo aj ako „zmluvná strana“.</w:t>
      </w:r>
      <w:r w:rsidR="00C13C4B">
        <w:t xml:space="preserve"> </w:t>
      </w:r>
    </w:p>
    <w:p w:rsidR="00442CA1" w:rsidRDefault="00442CA1" w:rsidP="00DC43BC">
      <w:pPr>
        <w:spacing w:after="0" w:line="240" w:lineRule="auto"/>
      </w:pPr>
    </w:p>
    <w:p w:rsidR="00DC43BC" w:rsidRDefault="00DC43BC" w:rsidP="00DC43BC">
      <w:pPr>
        <w:spacing w:after="0" w:line="240" w:lineRule="auto"/>
      </w:pPr>
    </w:p>
    <w:p w:rsidR="00F34BCA" w:rsidRDefault="00F34BCA" w:rsidP="00DC43BC">
      <w:pPr>
        <w:spacing w:after="0" w:line="240" w:lineRule="auto"/>
      </w:pPr>
    </w:p>
    <w:p w:rsidR="00544065"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Pr>
          <w:b/>
        </w:rPr>
        <w:t xml:space="preserve"> </w:t>
      </w:r>
      <w:r w:rsidR="00FF4060">
        <w:rPr>
          <w:b/>
        </w:rPr>
        <w:t>II</w:t>
      </w:r>
      <w:r w:rsidR="00A97020">
        <w:rPr>
          <w:b/>
        </w:rPr>
        <w:t>.</w:t>
      </w:r>
    </w:p>
    <w:p w:rsidR="00BF7898"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544065">
        <w:rPr>
          <w:b/>
        </w:rPr>
        <w:t>PODKLADY PRE UZATVORENIE ZMLUVY</w:t>
      </w:r>
    </w:p>
    <w:p w:rsidR="00BF7898" w:rsidRDefault="00BF7898" w:rsidP="00DC43BC">
      <w:pPr>
        <w:tabs>
          <w:tab w:val="center" w:pos="826"/>
          <w:tab w:val="center" w:pos="1546"/>
          <w:tab w:val="center" w:pos="2266"/>
          <w:tab w:val="center" w:pos="2987"/>
          <w:tab w:val="center" w:pos="4069"/>
        </w:tabs>
        <w:spacing w:after="0" w:line="240" w:lineRule="auto"/>
        <w:ind w:left="0" w:firstLine="0"/>
        <w:rPr>
          <w:b/>
        </w:rPr>
      </w:pPr>
    </w:p>
    <w:p w:rsidR="00B34C29" w:rsidRPr="00552427" w:rsidRDefault="00BF7898" w:rsidP="00B34C29">
      <w:pPr>
        <w:pStyle w:val="Odsekzoznamu"/>
        <w:numPr>
          <w:ilvl w:val="1"/>
          <w:numId w:val="4"/>
        </w:numPr>
        <w:spacing w:after="0" w:line="240" w:lineRule="auto"/>
        <w:ind w:left="426" w:right="14"/>
      </w:pPr>
      <w:r>
        <w:t>T</w:t>
      </w:r>
      <w:r w:rsidR="00FF4060" w:rsidRPr="00BF7898">
        <w:t xml:space="preserve">áto zmluva </w:t>
      </w:r>
      <w:r w:rsidR="00956DB7">
        <w:t>o dielo sa uzatvára v zmysle</w:t>
      </w:r>
      <w:r w:rsidR="000F6B16" w:rsidRPr="00BF7898">
        <w:t xml:space="preserve"> zákona č.</w:t>
      </w:r>
      <w:r w:rsidR="007658C0">
        <w:t xml:space="preserve"> </w:t>
      </w:r>
      <w:r w:rsidR="000F6B16" w:rsidRPr="00BF7898">
        <w:t>343/2015</w:t>
      </w:r>
      <w:r w:rsidR="00FF4060" w:rsidRPr="00BF7898">
        <w:t xml:space="preserve"> Z. z. o verejnom obstarávaní a</w:t>
      </w:r>
      <w:r w:rsidR="007658C0">
        <w:t> </w:t>
      </w:r>
      <w:r w:rsidR="00FF4060" w:rsidRPr="00BF7898">
        <w:t>o</w:t>
      </w:r>
      <w:r w:rsidR="007658C0">
        <w:t> </w:t>
      </w:r>
      <w:r w:rsidR="00FF4060" w:rsidRPr="00BF7898">
        <w:t>zmene a doplnení niektorých zákonov v znení neskorších predpisov ako</w:t>
      </w:r>
      <w:r w:rsidR="00FF4060">
        <w:t xml:space="preserve"> </w:t>
      </w:r>
      <w:r w:rsidR="00FF4060" w:rsidRPr="00BF7898">
        <w:t>výsledok zadávania podlimitnej zákazky s názvom predmetu</w:t>
      </w:r>
      <w:r w:rsidR="00E56EC3" w:rsidRPr="00BF7898">
        <w:t xml:space="preserve"> </w:t>
      </w:r>
      <w:r w:rsidR="00B34C29">
        <w:rPr>
          <w:b/>
        </w:rPr>
        <w:t>„</w:t>
      </w:r>
      <w:r w:rsidR="00B34C29" w:rsidRPr="00B34C29">
        <w:rPr>
          <w:b/>
        </w:rPr>
        <w:t>Skladovacia hala</w:t>
      </w:r>
      <w:r w:rsidR="00F50524">
        <w:rPr>
          <w:b/>
        </w:rPr>
        <w:t xml:space="preserve"> – Z. Teplica</w:t>
      </w:r>
      <w:r w:rsidR="00B34C29">
        <w:rPr>
          <w:b/>
        </w:rPr>
        <w:t>“</w:t>
      </w:r>
    </w:p>
    <w:p w:rsidR="00552427" w:rsidRDefault="00552427" w:rsidP="00552427">
      <w:pPr>
        <w:spacing w:after="0" w:line="240" w:lineRule="auto"/>
        <w:ind w:right="14"/>
      </w:pPr>
    </w:p>
    <w:p w:rsidR="00625498" w:rsidRDefault="00625498" w:rsidP="00F34BCA">
      <w:pPr>
        <w:spacing w:after="0" w:line="240" w:lineRule="auto"/>
        <w:ind w:left="0" w:firstLine="0"/>
      </w:pPr>
    </w:p>
    <w:p w:rsidR="00544065"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lastRenderedPageBreak/>
        <w:t>Článok</w:t>
      </w:r>
      <w:r w:rsidRPr="00F15AE6">
        <w:rPr>
          <w:b/>
        </w:rPr>
        <w:t xml:space="preserve"> </w:t>
      </w:r>
      <w:r w:rsidR="00FF4060" w:rsidRPr="00F15AE6">
        <w:rPr>
          <w:b/>
        </w:rPr>
        <w:t>III</w:t>
      </w:r>
      <w:r w:rsidR="00F15AE6">
        <w:rPr>
          <w:b/>
        </w:rPr>
        <w:t>.</w:t>
      </w:r>
      <w:r w:rsidR="00FF4060" w:rsidRPr="00F15AE6">
        <w:rPr>
          <w:b/>
        </w:rPr>
        <w:t xml:space="preserve"> </w:t>
      </w:r>
    </w:p>
    <w:p w:rsidR="00A41E88"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PRÁVNE PREDPISY</w:t>
      </w:r>
    </w:p>
    <w:p w:rsidR="00BF7898" w:rsidRPr="00F15AE6"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w:t>
      </w:r>
    </w:p>
    <w:p w:rsidR="00625498" w:rsidRDefault="00FF4060" w:rsidP="00DC43BC">
      <w:pPr>
        <w:pStyle w:val="Odsekzoznamu"/>
        <w:numPr>
          <w:ilvl w:val="1"/>
          <w:numId w:val="5"/>
        </w:numPr>
        <w:spacing w:after="0" w:line="240" w:lineRule="auto"/>
        <w:ind w:right="14"/>
      </w:pPr>
      <w:r>
        <w:t xml:space="preserve">Vzájomné vzťahy oboch </w:t>
      </w:r>
      <w:r w:rsidR="004356A6">
        <w:t>zmluvných strán</w:t>
      </w:r>
      <w:r>
        <w:t xml:space="preserve"> sa riadi</w:t>
      </w:r>
      <w:r w:rsidR="00CD73E1">
        <w:t>a zákonom</w:t>
      </w:r>
      <w:r w:rsidR="00C13C4B">
        <w:t xml:space="preserve"> č. 513/1991 Zb. </w:t>
      </w:r>
      <w:r>
        <w:t>Obchodný zákonník v znení neskorších</w:t>
      </w:r>
      <w:r w:rsidR="00CD73E1">
        <w:t xml:space="preserve"> predpisov, zákonom</w:t>
      </w:r>
      <w:r>
        <w:t xml:space="preserve"> č.</w:t>
      </w:r>
      <w:r w:rsidR="00C13C4B">
        <w:t xml:space="preserve"> </w:t>
      </w:r>
      <w:r>
        <w:t>18/1996 Z.</w:t>
      </w:r>
      <w:r w:rsidR="00232EF3">
        <w:t xml:space="preserve"> </w:t>
      </w:r>
      <w:r>
        <w:t>z. o cenách v znení neskorších predpisov a</w:t>
      </w:r>
      <w:r w:rsidR="001710F5">
        <w:t> </w:t>
      </w:r>
      <w:r>
        <w:t xml:space="preserve"> vyhláškou č. 87/1996 Z.</w:t>
      </w:r>
      <w:r w:rsidR="00232EF3">
        <w:t xml:space="preserve"> </w:t>
      </w:r>
      <w:r>
        <w:t xml:space="preserve">z., ktorou sa vykonáva zákon Národnej rady </w:t>
      </w:r>
      <w:r w:rsidR="00CD73E1">
        <w:t>Slovenskej republiky č.</w:t>
      </w:r>
      <w:r w:rsidR="001710F5">
        <w:t> </w:t>
      </w:r>
      <w:r w:rsidR="00CD73E1">
        <w:t xml:space="preserve"> 18/1996 Z. z. o cenách v znení </w:t>
      </w:r>
      <w:r>
        <w:t>neskorší</w:t>
      </w:r>
      <w:r w:rsidR="00CD73E1">
        <w:t xml:space="preserve">ch predpisov, zákonom </w:t>
      </w:r>
      <w:r w:rsidR="00E56EC3">
        <w:t>č. 343/2015</w:t>
      </w:r>
      <w:r>
        <w:t xml:space="preserve"> Z. z</w:t>
      </w:r>
      <w:r w:rsidR="00E56EC3">
        <w:t xml:space="preserve">. o verejnom obstarávaní </w:t>
      </w:r>
      <w:r>
        <w:t xml:space="preserve">a o zmene a doplnení niektorých zákonov v znení neskorších </w:t>
      </w:r>
      <w:r w:rsidR="008B155A" w:rsidRPr="00E56EC3">
        <w:t>predpisov</w:t>
      </w:r>
      <w:r>
        <w:t xml:space="preserve"> (ďalej len </w:t>
      </w:r>
      <w:r w:rsidR="00C13C4B">
        <w:t>„</w:t>
      </w:r>
      <w:r>
        <w:t>zákon o verejnom obstarávaní</w:t>
      </w:r>
      <w:r w:rsidR="00C13C4B">
        <w:t xml:space="preserve">“ alebo </w:t>
      </w:r>
      <w:r w:rsidR="008B155A">
        <w:t>„</w:t>
      </w:r>
      <w:r w:rsidR="00C13C4B">
        <w:t>ZVO“</w:t>
      </w:r>
      <w:r>
        <w:t xml:space="preserve">) a ďalšími právnymi predpismi, ktoré upravujú oblasť predmetu tejto zmluvy. </w:t>
      </w:r>
    </w:p>
    <w:p w:rsidR="00BC550D" w:rsidRDefault="00BC550D" w:rsidP="00DC43BC">
      <w:pPr>
        <w:pStyle w:val="Odsekzoznamu"/>
        <w:spacing w:after="0" w:line="240" w:lineRule="auto"/>
        <w:ind w:left="455" w:right="14" w:firstLine="0"/>
      </w:pPr>
    </w:p>
    <w:p w:rsidR="006830B9"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w:t>
      </w:r>
      <w:r w:rsidR="00FF4060" w:rsidRPr="00F15AE6">
        <w:rPr>
          <w:b/>
        </w:rPr>
        <w:t>IV</w:t>
      </w:r>
      <w:r w:rsidR="000065E5">
        <w:rPr>
          <w:b/>
        </w:rPr>
        <w:t>.</w:t>
      </w:r>
    </w:p>
    <w:p w:rsidR="00625498"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Pr>
          <w:b/>
        </w:rPr>
        <w:t xml:space="preserve"> PREDMET ZMLUVY </w:t>
      </w:r>
    </w:p>
    <w:p w:rsidR="00DC43BC" w:rsidRPr="00F15AE6" w:rsidRDefault="00DC43BC" w:rsidP="00DC43BC">
      <w:pPr>
        <w:tabs>
          <w:tab w:val="center" w:pos="826"/>
          <w:tab w:val="center" w:pos="1546"/>
          <w:tab w:val="center" w:pos="2266"/>
          <w:tab w:val="center" w:pos="2987"/>
          <w:tab w:val="center" w:pos="4069"/>
        </w:tabs>
        <w:spacing w:after="0" w:line="240" w:lineRule="auto"/>
        <w:ind w:left="0" w:firstLine="0"/>
        <w:rPr>
          <w:b/>
        </w:rPr>
      </w:pPr>
    </w:p>
    <w:p w:rsidR="00625498" w:rsidRDefault="00FF4060" w:rsidP="00DC43BC">
      <w:pPr>
        <w:pStyle w:val="Odsekzoznamu"/>
        <w:numPr>
          <w:ilvl w:val="1"/>
          <w:numId w:val="3"/>
        </w:numPr>
        <w:spacing w:after="0" w:line="240" w:lineRule="auto"/>
        <w:ind w:right="14"/>
      </w:pPr>
      <w:r>
        <w:t>Zhotoviteľ</w:t>
      </w:r>
      <w:r w:rsidR="007F2D70">
        <w:t xml:space="preserve"> sa podpisom tejto zmluvy</w:t>
      </w:r>
      <w:r w:rsidR="00C13C4B">
        <w:t xml:space="preserve"> </w:t>
      </w:r>
      <w:r>
        <w:t>zaväzuje vykonať na vlastné náklady a nebezpečenstvo</w:t>
      </w:r>
      <w:r w:rsidR="006830B9">
        <w:t xml:space="preserve"> pre</w:t>
      </w:r>
      <w:r w:rsidR="00816DFC">
        <w:t xml:space="preserve"> </w:t>
      </w:r>
      <w:r>
        <w:t xml:space="preserve">objednávateľa dielo definované v tejto zmluve a objednávateľ sa zaväzuje za riadne a včasné zhotovenie diela zaplatiť zhotoviteľovi diela cenu za podmienok a vo výške uvedenej v tejto zmluve. </w:t>
      </w:r>
    </w:p>
    <w:p w:rsidR="00625498" w:rsidRDefault="00FF4060" w:rsidP="00DC43BC">
      <w:pPr>
        <w:pStyle w:val="Odsekzoznamu"/>
        <w:numPr>
          <w:ilvl w:val="1"/>
          <w:numId w:val="3"/>
        </w:numPr>
        <w:spacing w:after="0" w:line="240" w:lineRule="auto"/>
        <w:ind w:right="14"/>
      </w:pPr>
      <w:r>
        <w:t xml:space="preserve">Dielo pre účely tejto zmluvy vymedzujú zmluvné strany nasledovne: </w:t>
      </w:r>
    </w:p>
    <w:p w:rsidR="009B0FB8" w:rsidRPr="00B34C29" w:rsidRDefault="00FF4060" w:rsidP="00B34C29">
      <w:pPr>
        <w:pStyle w:val="Odsekzoznamu"/>
        <w:spacing w:after="0" w:line="240" w:lineRule="auto"/>
        <w:ind w:left="455" w:right="14" w:firstLine="0"/>
      </w:pPr>
      <w:r w:rsidRPr="00845008">
        <w:t>Vykonanie stavebných, montážnych a iných potrebných prác pre stavbu</w:t>
      </w:r>
      <w:r>
        <w:t xml:space="preserve"> </w:t>
      </w:r>
      <w:r w:rsidR="00B34C29">
        <w:t xml:space="preserve"> </w:t>
      </w:r>
      <w:r w:rsidR="00B34C29" w:rsidRPr="00B34C29">
        <w:rPr>
          <w:b/>
        </w:rPr>
        <w:t>„ Skladovacia hala</w:t>
      </w:r>
      <w:r w:rsidR="007658C0">
        <w:rPr>
          <w:b/>
        </w:rPr>
        <w:t xml:space="preserve"> </w:t>
      </w:r>
      <w:r w:rsidR="00F50524">
        <w:rPr>
          <w:b/>
        </w:rPr>
        <w:t>- Z. Teplica</w:t>
      </w:r>
      <w:r w:rsidR="00B34C29" w:rsidRPr="00B34C29">
        <w:rPr>
          <w:b/>
        </w:rPr>
        <w:t>“</w:t>
      </w:r>
    </w:p>
    <w:p w:rsidR="00625498" w:rsidRPr="00AF4572" w:rsidRDefault="00FF4060" w:rsidP="00DC43BC">
      <w:pPr>
        <w:pStyle w:val="Odsekzoznamu"/>
        <w:spacing w:after="0" w:line="240" w:lineRule="auto"/>
        <w:ind w:left="455" w:right="14" w:firstLine="0"/>
        <w:rPr>
          <w:color w:val="auto"/>
        </w:rPr>
      </w:pPr>
      <w:r w:rsidRPr="00AF4572">
        <w:rPr>
          <w:color w:val="auto"/>
        </w:rPr>
        <w:t xml:space="preserve">Rozsah zhotoviteľom vykonávaného diela je definovaný:  </w:t>
      </w:r>
    </w:p>
    <w:p w:rsidR="00442CA1" w:rsidRPr="000542BF" w:rsidRDefault="00FF4060" w:rsidP="000542BF">
      <w:pPr>
        <w:pStyle w:val="Odsekzoznamu"/>
        <w:numPr>
          <w:ilvl w:val="2"/>
          <w:numId w:val="3"/>
        </w:numPr>
        <w:tabs>
          <w:tab w:val="left" w:pos="851"/>
        </w:tabs>
        <w:spacing w:after="0" w:line="240" w:lineRule="auto"/>
        <w:ind w:right="14"/>
        <w:rPr>
          <w:color w:val="auto"/>
        </w:rPr>
      </w:pPr>
      <w:r w:rsidRPr="00442CA1">
        <w:rPr>
          <w:color w:val="auto"/>
        </w:rPr>
        <w:t xml:space="preserve">projektovou dokumentáciou, ktorá bola poskytnutá zhotoviteľovi ako súčasť súťažných podkladov pri zadávaní podlimitnej zákazky, ktorej výsledkom je uzatvorenie tejto zmluvy, zhotovenej </w:t>
      </w:r>
      <w:r w:rsidR="0037317E" w:rsidRPr="00442CA1">
        <w:rPr>
          <w:color w:val="auto"/>
        </w:rPr>
        <w:t>projektovou</w:t>
      </w:r>
      <w:r w:rsidRPr="00442CA1">
        <w:rPr>
          <w:color w:val="auto"/>
        </w:rPr>
        <w:t xml:space="preserve"> kancelário</w:t>
      </w:r>
      <w:r w:rsidRPr="000542BF">
        <w:rPr>
          <w:color w:val="auto"/>
        </w:rPr>
        <w:t xml:space="preserve">u </w:t>
      </w:r>
      <w:r w:rsidR="000542BF" w:rsidRPr="000542BF">
        <w:rPr>
          <w:color w:val="auto"/>
        </w:rPr>
        <w:t>Projekty - BK, s.r.o. Hažín,</w:t>
      </w:r>
    </w:p>
    <w:p w:rsidR="00442CA1" w:rsidRPr="000542BF" w:rsidRDefault="00FF4060" w:rsidP="00DC43BC">
      <w:pPr>
        <w:pStyle w:val="Odsekzoznamu"/>
        <w:numPr>
          <w:ilvl w:val="2"/>
          <w:numId w:val="3"/>
        </w:numPr>
        <w:tabs>
          <w:tab w:val="left" w:pos="851"/>
        </w:tabs>
        <w:spacing w:after="0" w:line="240" w:lineRule="auto"/>
        <w:ind w:left="851" w:right="14" w:hanging="567"/>
      </w:pPr>
      <w:r w:rsidRPr="000542BF">
        <w:t>zhotoviteľ je povinný vykonať aj všetky ďalšie výkony a činnosti potrebné na to, aby objednávateľ mohol dielo použiť na plánovaný účel. Zhotoviteľ týmto zároveň potvrdzuje, že je mu známy úče</w:t>
      </w:r>
      <w:r w:rsidR="00E37B9C" w:rsidRPr="000542BF">
        <w:t>l, na ktorý sa dielo zhotovuje,</w:t>
      </w:r>
    </w:p>
    <w:p w:rsidR="00625498" w:rsidRPr="000542BF" w:rsidRDefault="002F7491" w:rsidP="00DC43BC">
      <w:pPr>
        <w:pStyle w:val="Odsekzoznamu"/>
        <w:numPr>
          <w:ilvl w:val="2"/>
          <w:numId w:val="3"/>
        </w:numPr>
        <w:tabs>
          <w:tab w:val="left" w:pos="851"/>
        </w:tabs>
        <w:spacing w:after="0" w:line="240" w:lineRule="auto"/>
        <w:ind w:left="851" w:right="14" w:hanging="567"/>
      </w:pPr>
      <w:r w:rsidRPr="000542BF">
        <w:t>projektovou dokumentáciou</w:t>
      </w:r>
      <w:r w:rsidR="00FF4060" w:rsidRPr="000542BF">
        <w:t xml:space="preserve"> skutočného vyhotovenia diela (Projekt </w:t>
      </w:r>
      <w:r w:rsidR="00FB6706" w:rsidRPr="000542BF">
        <w:t>skutočného vyhotovenia diela)</w:t>
      </w:r>
      <w:r w:rsidR="00796F8C" w:rsidRPr="000542BF">
        <w:t xml:space="preserve"> </w:t>
      </w:r>
    </w:p>
    <w:p w:rsidR="00625498" w:rsidRDefault="00FF4060" w:rsidP="00DC43BC">
      <w:pPr>
        <w:pStyle w:val="Odsekzoznamu"/>
        <w:spacing w:after="0" w:line="240" w:lineRule="auto"/>
        <w:ind w:left="455" w:right="14" w:firstLine="0"/>
      </w:pPr>
      <w:r>
        <w:t>Dielo definované v tomto bode zmluvy bude ďalej v texte zmluvy, t</w:t>
      </w:r>
      <w:r w:rsidR="00E71A06">
        <w:t xml:space="preserve">ak aj v jej prílohách, označené </w:t>
      </w:r>
      <w:r>
        <w:t xml:space="preserve">len ako „dielo“. </w:t>
      </w:r>
    </w:p>
    <w:p w:rsidR="00625498" w:rsidRDefault="00FF4060" w:rsidP="00DC43BC">
      <w:pPr>
        <w:pStyle w:val="Odsekzoznamu"/>
        <w:numPr>
          <w:ilvl w:val="1"/>
          <w:numId w:val="3"/>
        </w:numPr>
        <w:spacing w:after="0" w:line="240" w:lineRule="auto"/>
        <w:ind w:right="14"/>
      </w:pPr>
      <w:r>
        <w:t>Dielo bude zhotoviteľom zhotovené výlučne podľa špecifikácie</w:t>
      </w:r>
      <w:r w:rsidR="00E71A06">
        <w:t xml:space="preserve"> stanovenej touto zmluvou a jej </w:t>
      </w:r>
      <w:r>
        <w:t xml:space="preserve">prílohami. Zhotoviteľom </w:t>
      </w:r>
      <w:r w:rsidR="00FB6706">
        <w:t>zhotovené dielo bude v súlade:</w:t>
      </w:r>
    </w:p>
    <w:p w:rsidR="00625498" w:rsidRDefault="00FF4060" w:rsidP="00DC43BC">
      <w:pPr>
        <w:pStyle w:val="Odsekzoznamu"/>
        <w:numPr>
          <w:ilvl w:val="2"/>
          <w:numId w:val="3"/>
        </w:numPr>
        <w:tabs>
          <w:tab w:val="left" w:pos="851"/>
        </w:tabs>
        <w:spacing w:after="0" w:line="240" w:lineRule="auto"/>
        <w:ind w:left="851" w:right="14" w:hanging="567"/>
      </w:pPr>
      <w:r>
        <w:t>s</w:t>
      </w:r>
      <w:r w:rsidR="00DB5734">
        <w:t xml:space="preserve"> požiadavkami na najvyššiu kvalitu</w:t>
      </w:r>
      <w:r>
        <w:t xml:space="preserve"> stanovenými príslušnými záväznými i smernými STN, pričom za</w:t>
      </w:r>
      <w:r w:rsidR="008B155A">
        <w:t xml:space="preserve"> </w:t>
      </w:r>
      <w:r w:rsidR="00DB5734">
        <w:t>najvyššiu kvalitu</w:t>
      </w:r>
      <w:r>
        <w:t xml:space="preserve"> zmluvné strany považujú dielo zhotovené bez akýchkoľvek chýb, vád, nedostatkov, ktoré je plne použiteľné na účel plánovaný objednávateľom</w:t>
      </w:r>
      <w:r w:rsidR="008B155A">
        <w:t>,</w:t>
      </w:r>
      <w:r>
        <w:t xml:space="preserve"> a zároveň je aj právne spôsobilé na užívani</w:t>
      </w:r>
      <w:r w:rsidR="00FB6706">
        <w:t>e v zmysle právnych predpisov,</w:t>
      </w:r>
    </w:p>
    <w:p w:rsidR="00625498" w:rsidRDefault="00DB5734" w:rsidP="00DC43BC">
      <w:pPr>
        <w:pStyle w:val="Odsekzoznamu"/>
        <w:numPr>
          <w:ilvl w:val="2"/>
          <w:numId w:val="3"/>
        </w:numPr>
        <w:spacing w:after="0" w:line="240" w:lineRule="auto"/>
        <w:ind w:left="851" w:right="14" w:hanging="567"/>
      </w:pPr>
      <w:r>
        <w:t>s takou úrovňou kvality</w:t>
      </w:r>
      <w:r w:rsidR="00FF4060">
        <w:t xml:space="preserve">, ktorá objednávateľovi umožní riadne a nerušené užívanie zhotoveného diela minimálne po dohodnutú záručnú dobu,  </w:t>
      </w:r>
    </w:p>
    <w:p w:rsidR="00625498" w:rsidRDefault="00FF4060" w:rsidP="00DC43BC">
      <w:pPr>
        <w:pStyle w:val="Odsekzoznamu"/>
        <w:numPr>
          <w:ilvl w:val="2"/>
          <w:numId w:val="3"/>
        </w:numPr>
        <w:spacing w:after="0" w:line="240" w:lineRule="auto"/>
        <w:ind w:left="851" w:right="14" w:hanging="567"/>
      </w:pPr>
      <w:r>
        <w:t>so všetkými opatreniami na ochra</w:t>
      </w:r>
      <w:r w:rsidR="00E37B9C">
        <w:t>nu životného prostredia, ochranu</w:t>
      </w:r>
      <w:r>
        <w:t xml:space="preserve"> be</w:t>
      </w:r>
      <w:r w:rsidR="00E37B9C">
        <w:t>zpečnosti a zdravia</w:t>
      </w:r>
      <w:r w:rsidR="00E37B9C">
        <w:br/>
      </w:r>
      <w:r w:rsidR="00DB5734">
        <w:t>pri práci a </w:t>
      </w:r>
      <w:r w:rsidR="00E37B9C">
        <w:t>ochranu</w:t>
      </w:r>
      <w:r w:rsidR="00DB5734">
        <w:t xml:space="preserve"> pred požiarmi</w:t>
      </w:r>
      <w:r w:rsidR="00E37B9C">
        <w:t xml:space="preserve"> vzťahujúcimi</w:t>
      </w:r>
      <w:r>
        <w:t xml:space="preserve"> sa k zhotovovanému dielu. </w:t>
      </w:r>
    </w:p>
    <w:p w:rsidR="00625498" w:rsidRDefault="00FF4060" w:rsidP="00DC43BC">
      <w:pPr>
        <w:pStyle w:val="Odsekzoznamu"/>
        <w:numPr>
          <w:ilvl w:val="1"/>
          <w:numId w:val="3"/>
        </w:numPr>
        <w:spacing w:after="0" w:line="240" w:lineRule="auto"/>
        <w:ind w:right="14"/>
      </w:pPr>
      <w:r>
        <w:t>Špecifikácia a rozsah diela sú stanovené v Prílohe č. 1, ktorá tvorí ne</w:t>
      </w:r>
      <w:r w:rsidR="00E37B9C">
        <w:t>od</w:t>
      </w:r>
      <w:r>
        <w:t>deliteľn</w:t>
      </w:r>
      <w:r w:rsidR="00FB6706">
        <w:t>ú súčasť tejto zmluvy o dielo.</w:t>
      </w:r>
    </w:p>
    <w:p w:rsidR="00625498" w:rsidRDefault="00FF4060" w:rsidP="00DC43BC">
      <w:pPr>
        <w:pStyle w:val="Odsekzoznamu"/>
        <w:numPr>
          <w:ilvl w:val="1"/>
          <w:numId w:val="3"/>
        </w:numPr>
        <w:spacing w:after="0" w:line="240" w:lineRule="auto"/>
        <w:ind w:right="14"/>
      </w:pPr>
      <w:r>
        <w:t>Zhotoviteľ sa zaväzuje, že všetky materiály, časti, komponenty a zariadenia, ktoré zhotoviteľom alebo jeho subdodávateľmi budú použité alebo zabudované do diela, budú nové, vhodnej kvality, bez akýchkoľvek vád a chýb, takého typu a na taký účel, na ktorý majú byť používané podľa zmluvy a jej príloh. Akékoľvek materiály, časti, komponenty a zariadenia, ktoré sú iného druhu, ako je stanovené touto zmluvou a jej prílohami, avšak kvalitatívne adekvátne požiadavkám zmluvy a jej príloh, môžu byť zhotoviteľom použité na zhotovenie diela iba</w:t>
      </w:r>
      <w:r w:rsidR="008B155A">
        <w:t xml:space="preserve"> vtedy</w:t>
      </w:r>
      <w:r>
        <w:t>, ak pôvodné  stanovené touto zmluvou a jej prílohami, majú v čase plnenia tejto zmluvy ukončenú výrobu, o čom zhotoviteľ predloží objednávateľovi vyhlásenie výrobcu. Len v takomto prípade a po predchádzajúcom písomnom súhlase zo strany objednávateľa, strany dohody</w:t>
      </w:r>
      <w:r w:rsidR="00552427">
        <w:t xml:space="preserve"> uzavrú dodatok k tejto </w:t>
      </w:r>
      <w:r w:rsidR="00E37B9C">
        <w:t>dohode,</w:t>
      </w:r>
      <w:r w:rsidR="00552427">
        <w:t xml:space="preserve"> </w:t>
      </w:r>
      <w:r>
        <w:t xml:space="preserve">na základe ktorého môže zhotoviteľ použiť na realizáciu diela kvalitatívne </w:t>
      </w:r>
      <w:r>
        <w:lastRenderedPageBreak/>
        <w:t xml:space="preserve">adekvátne materiály. Zodpovednosť zhotoviteľa za prípadné vady a nedostatky takto zhotoveného diela však takýmto súhlasom nie je dotknutá. </w:t>
      </w:r>
    </w:p>
    <w:p w:rsidR="00625498" w:rsidRPr="00E51A39" w:rsidRDefault="00FF4060" w:rsidP="00E51A39">
      <w:pPr>
        <w:pStyle w:val="Odsekzoznamu"/>
        <w:numPr>
          <w:ilvl w:val="1"/>
          <w:numId w:val="3"/>
        </w:numPr>
        <w:spacing w:after="0" w:line="240" w:lineRule="auto"/>
        <w:ind w:right="14" w:hanging="313"/>
        <w:rPr>
          <w:color w:val="auto"/>
        </w:rPr>
      </w:pPr>
      <w:r w:rsidRPr="00E51A39">
        <w:rPr>
          <w:color w:val="auto"/>
        </w:rPr>
        <w:t xml:space="preserve">Dielo sa bude zhotovovať v areáli </w:t>
      </w:r>
      <w:r w:rsidR="00796F8C" w:rsidRPr="000542BF">
        <w:rPr>
          <w:color w:val="auto"/>
        </w:rPr>
        <w:t>Školský poľnohospodársky podnik, n.</w:t>
      </w:r>
      <w:r w:rsidR="00552427">
        <w:rPr>
          <w:color w:val="auto"/>
        </w:rPr>
        <w:t xml:space="preserve"> o. Zemplínska Teplica , </w:t>
      </w:r>
      <w:r w:rsidR="00796F8C" w:rsidRPr="000542BF">
        <w:rPr>
          <w:color w:val="auto"/>
        </w:rPr>
        <w:t>na parcelách č. 754, 756/2 a 723/18 evidovaných v registri „C“, v katastrálnom území: Zemplínska Teplica</w:t>
      </w:r>
      <w:r w:rsidR="00796F8C" w:rsidRPr="00E51A39">
        <w:rPr>
          <w:color w:val="auto"/>
        </w:rPr>
        <w:t xml:space="preserve"> </w:t>
      </w:r>
      <w:r w:rsidRPr="00E51A39">
        <w:rPr>
          <w:color w:val="auto"/>
        </w:rPr>
        <w:t xml:space="preserve">(ďalej spolu len ako „stavenisko“). </w:t>
      </w:r>
    </w:p>
    <w:p w:rsidR="009412EF" w:rsidRPr="009412EF" w:rsidRDefault="009412EF" w:rsidP="00DC43BC">
      <w:pPr>
        <w:pStyle w:val="Odsekzoznamu"/>
        <w:numPr>
          <w:ilvl w:val="1"/>
          <w:numId w:val="3"/>
        </w:numPr>
        <w:spacing w:after="0" w:line="240" w:lineRule="auto"/>
        <w:ind w:right="14"/>
        <w:rPr>
          <w:color w:val="auto"/>
        </w:rPr>
      </w:pPr>
      <w:r w:rsidRPr="00AE60A5">
        <w:rPr>
          <w:color w:val="auto"/>
        </w:rPr>
        <w:t>Objednávateľ určí hranice staveniska, umožní zhotoviteľovi v</w:t>
      </w:r>
      <w:r w:rsidR="00E37B9C" w:rsidRPr="00AE60A5">
        <w:rPr>
          <w:color w:val="auto"/>
        </w:rPr>
        <w:t xml:space="preserve">stup na pozemky nachádzajúce </w:t>
      </w:r>
      <w:r w:rsidR="00E37B9C">
        <w:t>sa</w:t>
      </w:r>
      <w:r w:rsidR="00E37B9C">
        <w:br/>
      </w:r>
      <w:r w:rsidRPr="004D2384">
        <w:t>na stavenisku</w:t>
      </w:r>
      <w:r>
        <w:t>.</w:t>
      </w:r>
      <w:r w:rsidR="00FD0F32">
        <w:t xml:space="preserve"> </w:t>
      </w:r>
      <w:r>
        <w:t xml:space="preserve"> </w:t>
      </w:r>
    </w:p>
    <w:p w:rsidR="00731C31" w:rsidRPr="00731C31" w:rsidRDefault="009412EF" w:rsidP="00DC43BC">
      <w:pPr>
        <w:pStyle w:val="Odsekzoznamu"/>
        <w:numPr>
          <w:ilvl w:val="1"/>
          <w:numId w:val="3"/>
        </w:numPr>
        <w:spacing w:after="0" w:line="240" w:lineRule="auto"/>
        <w:ind w:right="14"/>
        <w:rPr>
          <w:color w:val="auto"/>
        </w:rPr>
      </w:pPr>
      <w:r>
        <w:rPr>
          <w:color w:val="auto"/>
        </w:rPr>
        <w:t xml:space="preserve"> V</w:t>
      </w:r>
      <w:r w:rsidRPr="004D2384">
        <w:t>ytyčovanie a iné meračské práce potrebné pre vykonanie predmetu zmluvy zabezpečuje zhotoviteľ na svoje náklady odborne spôsobilými osobami a zodpovedá za</w:t>
      </w:r>
      <w:r>
        <w:t>:</w:t>
      </w:r>
      <w:r w:rsidR="00731C31">
        <w:t xml:space="preserve"> </w:t>
      </w:r>
    </w:p>
    <w:p w:rsidR="00731C31" w:rsidRPr="00731C31" w:rsidRDefault="00731C31" w:rsidP="00DC43BC">
      <w:pPr>
        <w:pStyle w:val="Odsekzoznamu"/>
        <w:numPr>
          <w:ilvl w:val="0"/>
          <w:numId w:val="25"/>
        </w:numPr>
        <w:spacing w:after="0" w:line="240" w:lineRule="auto"/>
        <w:ind w:left="426" w:right="14" w:firstLine="0"/>
        <w:rPr>
          <w:color w:val="auto"/>
        </w:rPr>
      </w:pPr>
      <w:r>
        <w:t>p</w:t>
      </w:r>
      <w:r w:rsidRPr="004D2384">
        <w:t>resné vytýčenie všetkých objektov stavby vo vzťahu k základným smerovým a výškovým pevným bodo</w:t>
      </w:r>
      <w:r w:rsidR="0042467F">
        <w:t>m</w:t>
      </w:r>
    </w:p>
    <w:p w:rsidR="00731C31" w:rsidRPr="00731C31" w:rsidRDefault="00731C31" w:rsidP="00DC43BC">
      <w:pPr>
        <w:pStyle w:val="Odsekzoznamu"/>
        <w:numPr>
          <w:ilvl w:val="0"/>
          <w:numId w:val="25"/>
        </w:numPr>
        <w:spacing w:after="0" w:line="240" w:lineRule="auto"/>
        <w:ind w:left="709" w:right="14" w:hanging="283"/>
        <w:rPr>
          <w:color w:val="auto"/>
        </w:rPr>
      </w:pPr>
      <w:r w:rsidRPr="004D2384">
        <w:t>správnosť polohy, výšok, rozmerov a umiestnenia všetkých objektov stavby</w:t>
      </w:r>
    </w:p>
    <w:p w:rsidR="00731C31" w:rsidRPr="00731C31" w:rsidRDefault="00731C31" w:rsidP="00DC43BC">
      <w:pPr>
        <w:pStyle w:val="Odsekzoznamu"/>
        <w:widowControl w:val="0"/>
        <w:numPr>
          <w:ilvl w:val="0"/>
          <w:numId w:val="25"/>
        </w:numPr>
        <w:suppressAutoHyphens/>
        <w:autoSpaceDE w:val="0"/>
        <w:spacing w:after="0" w:line="240" w:lineRule="auto"/>
        <w:ind w:left="426" w:right="11" w:firstLine="0"/>
        <w:contextualSpacing w:val="0"/>
        <w:rPr>
          <w:color w:val="auto"/>
        </w:rPr>
      </w:pPr>
      <w:r>
        <w:t>za</w:t>
      </w:r>
      <w:r w:rsidRPr="004D2384">
        <w:t>bezpečenie všetkých potrebných prístrojov, zariadení, pomôcok, materiálov</w:t>
      </w:r>
      <w:r>
        <w:t xml:space="preserve"> </w:t>
      </w:r>
      <w:r w:rsidR="00E37B9C">
        <w:t>a pracovníkov</w:t>
      </w:r>
      <w:r w:rsidR="00E37B9C">
        <w:br/>
      </w:r>
      <w:r w:rsidRPr="004D2384">
        <w:t>vo vzťahu k vyššie uvedenej zodpovednosti za vytyčovacie práce.</w:t>
      </w:r>
    </w:p>
    <w:p w:rsidR="00625498" w:rsidRDefault="00FF4060" w:rsidP="00DC43BC">
      <w:pPr>
        <w:pStyle w:val="Odsekzoznamu"/>
        <w:numPr>
          <w:ilvl w:val="1"/>
          <w:numId w:val="3"/>
        </w:numPr>
        <w:spacing w:after="0" w:line="240" w:lineRule="auto"/>
        <w:ind w:right="11" w:hanging="357"/>
      </w:pPr>
      <w:r>
        <w:t xml:space="preserve">V prípade akéhokoľvek rozporu medzi zmluvnými stranami týkajúceho sa rozsahu a/alebo obsahu a/alebo kvality diela, v prípadoch, ktoré priamo a/alebo nepriamo nerieši táto zmluva ani jej prílohy, platí až do prijatia vzájomnej dohody zmluvných strán alebo rozhodnutia príslušného orgánu, písomné stanovisko objednávateľa a zhotoviteľ je povinný toto stanovisko objednávateľa rešpektovať. Zmluvná strana, ktorej stanovisko sa ukáže ako nesprávne, je povinná znášať všetky náklady, ktoré v dôsledku vyššie uvedeného riešenia situácie vznikli. </w:t>
      </w:r>
    </w:p>
    <w:p w:rsidR="00625498" w:rsidRPr="00111A6B" w:rsidRDefault="00FF4060" w:rsidP="00DC43BC">
      <w:pPr>
        <w:pStyle w:val="Odsekzoznamu"/>
        <w:numPr>
          <w:ilvl w:val="1"/>
          <w:numId w:val="3"/>
        </w:numPr>
        <w:spacing w:after="0" w:line="240" w:lineRule="auto"/>
        <w:ind w:right="14"/>
      </w:pPr>
      <w:r w:rsidRPr="00024E85">
        <w:t>Z</w:t>
      </w:r>
      <w:r w:rsidR="00024E85" w:rsidRPr="00024E85">
        <w:t>hotoviteľ potvrdzuje, že sa oboznámil so všetkými podkladmi, ktoré prevzal od</w:t>
      </w:r>
      <w:r w:rsidR="007658C0">
        <w:t> </w:t>
      </w:r>
      <w:r w:rsidR="00024E85" w:rsidRPr="00024E85">
        <w:t>objednávateľa a na ich základe bude dielo zhotovovať</w:t>
      </w:r>
      <w:r w:rsidR="00FF4873" w:rsidRPr="00024E85">
        <w:rPr>
          <w:sz w:val="23"/>
          <w:szCs w:val="23"/>
        </w:rPr>
        <w:t>.</w:t>
      </w:r>
    </w:p>
    <w:p w:rsidR="00111A6B" w:rsidRDefault="00111A6B" w:rsidP="00DC43BC">
      <w:pPr>
        <w:pStyle w:val="Odsekzoznamu"/>
        <w:numPr>
          <w:ilvl w:val="1"/>
          <w:numId w:val="3"/>
        </w:numPr>
        <w:spacing w:after="0" w:line="240" w:lineRule="auto"/>
        <w:ind w:right="14"/>
      </w:pPr>
      <w:r w:rsidRPr="00024E85">
        <w:t>Zhotoviteľ potvrdzuje, že sa oboznámil</w:t>
      </w:r>
      <w:r>
        <w:t xml:space="preserve"> s podmienkami zhotovovania diela počas plnej prevádzky objednávateľa.</w:t>
      </w:r>
    </w:p>
    <w:p w:rsidR="00625498" w:rsidRDefault="00FF4060" w:rsidP="00DC43BC">
      <w:pPr>
        <w:pStyle w:val="Odsekzoznamu"/>
        <w:numPr>
          <w:ilvl w:val="1"/>
          <w:numId w:val="3"/>
        </w:numPr>
        <w:spacing w:after="0" w:line="240" w:lineRule="auto"/>
        <w:ind w:right="14"/>
      </w:pPr>
      <w:r>
        <w:t>Zmluvné strany sa dohodli, že práce, ktoré zhotoviteľ nevykoná, vykoná odchýlne od</w:t>
      </w:r>
      <w:r w:rsidR="007658C0">
        <w:t> </w:t>
      </w:r>
      <w:r>
        <w:t>projektovej dokumentácie a Prílohy č. 1 k tejto zmluve</w:t>
      </w:r>
      <w:r w:rsidR="00C7789D">
        <w:t xml:space="preserve"> bez písomného súhlasu objednávateľa</w:t>
      </w:r>
      <w:r>
        <w:t xml:space="preserve">, resp. použije materiály odlišné od Prílohy č. 1 k tejto </w:t>
      </w:r>
      <w:r w:rsidR="00910510">
        <w:t>zmluve, objednávateľ neuhradí. T</w:t>
      </w:r>
      <w:r>
        <w:t>akéto práce</w:t>
      </w:r>
      <w:r w:rsidR="008B155A">
        <w:t>,</w:t>
      </w:r>
      <w:r>
        <w:t xml:space="preserve"> resp. materiály zhotoviteľ na výzvu objednávateľa na vlastné náklady odstráni.  </w:t>
      </w:r>
    </w:p>
    <w:p w:rsidR="00625498" w:rsidRDefault="00FF4060" w:rsidP="00DC43BC">
      <w:pPr>
        <w:pStyle w:val="Odsekzoznamu"/>
        <w:numPr>
          <w:ilvl w:val="1"/>
          <w:numId w:val="3"/>
        </w:numPr>
        <w:spacing w:after="0" w:line="240" w:lineRule="auto"/>
        <w:ind w:right="14"/>
      </w:pPr>
      <w:r>
        <w:t xml:space="preserve">Vlastníkom zhotovovaného diela je od počiatku objednávateľ. Vlastnícke právo k materiálom, výrobkom a iným častiam diela použitých zhotoviteľom pri zhotovení diela, sa stávajú vlastníctvom objednávateľa ich zabudovaním do diela. Prípadné následné oddelenie týchto materiálov, častí a/alebo komponentov od zhotovovaného diela nemá za následok zmenu vlastníckeho práva.  </w:t>
      </w:r>
    </w:p>
    <w:p w:rsidR="00BC550D" w:rsidRDefault="00FF4060" w:rsidP="00DC43BC">
      <w:pPr>
        <w:pStyle w:val="Odsekzoznamu"/>
        <w:numPr>
          <w:ilvl w:val="1"/>
          <w:numId w:val="3"/>
        </w:numPr>
        <w:spacing w:after="0" w:line="240" w:lineRule="auto"/>
        <w:ind w:right="14"/>
      </w:pPr>
      <w:r>
        <w:t xml:space="preserve">Nebezpečenstvo škody na zhotovovanom diele znáša zhotoviteľ až do jeho riadneho ukončenia a odovzdania diela objednávateľovi. </w:t>
      </w:r>
    </w:p>
    <w:p w:rsidR="008D54FD" w:rsidRDefault="008D54FD" w:rsidP="00DC43BC">
      <w:pPr>
        <w:pStyle w:val="Odsekzoznamu"/>
        <w:spacing w:after="0" w:line="240" w:lineRule="auto"/>
        <w:ind w:left="455" w:right="14" w:firstLine="0"/>
      </w:pPr>
    </w:p>
    <w:p w:rsidR="00DF083F"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w:t>
      </w:r>
      <w:r w:rsidR="00FF4060" w:rsidRPr="00F15AE6">
        <w:rPr>
          <w:b/>
        </w:rPr>
        <w:t>V</w:t>
      </w:r>
      <w:r w:rsidR="00F15AE6" w:rsidRPr="00F15AE6">
        <w:rPr>
          <w:b/>
        </w:rPr>
        <w:t>.</w:t>
      </w:r>
    </w:p>
    <w:p w:rsidR="00625498" w:rsidRPr="00F15AE6"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DOBA ZHOTOVENIA DIELA </w:t>
      </w:r>
    </w:p>
    <w:p w:rsidR="00625498" w:rsidRPr="00147E7C" w:rsidRDefault="00FF4060" w:rsidP="00DC43BC">
      <w:pPr>
        <w:spacing w:after="0" w:line="240" w:lineRule="auto"/>
        <w:ind w:left="153" w:firstLine="0"/>
        <w:jc w:val="center"/>
        <w:rPr>
          <w:color w:val="auto"/>
        </w:rPr>
      </w:pPr>
      <w:r w:rsidRPr="00147E7C">
        <w:rPr>
          <w:b/>
          <w:color w:val="auto"/>
        </w:rPr>
        <w:t xml:space="preserve"> </w:t>
      </w:r>
    </w:p>
    <w:p w:rsidR="00625498" w:rsidRPr="00147E7C" w:rsidRDefault="00FF4060" w:rsidP="00DC43BC">
      <w:pPr>
        <w:pStyle w:val="Odsekzoznamu"/>
        <w:numPr>
          <w:ilvl w:val="1"/>
          <w:numId w:val="6"/>
        </w:numPr>
        <w:spacing w:after="0" w:line="240" w:lineRule="auto"/>
        <w:ind w:right="14"/>
        <w:rPr>
          <w:color w:val="auto"/>
        </w:rPr>
      </w:pPr>
      <w:r w:rsidRPr="00147E7C">
        <w:rPr>
          <w:color w:val="auto"/>
        </w:rPr>
        <w:t>Zmluvné strany sa dohodli na nasledovných termínoch ro</w:t>
      </w:r>
      <w:r w:rsidR="007B68C2" w:rsidRPr="00147E7C">
        <w:rPr>
          <w:color w:val="auto"/>
        </w:rPr>
        <w:t>zhodných pre zhotovenie diela:</w:t>
      </w:r>
    </w:p>
    <w:p w:rsidR="0081778C" w:rsidRPr="00147E7C" w:rsidRDefault="0081778C" w:rsidP="0081778C">
      <w:pPr>
        <w:pStyle w:val="Odsekzoznamu"/>
        <w:numPr>
          <w:ilvl w:val="2"/>
          <w:numId w:val="36"/>
        </w:numPr>
        <w:tabs>
          <w:tab w:val="left" w:pos="851"/>
        </w:tabs>
        <w:spacing w:after="0" w:line="240" w:lineRule="auto"/>
        <w:ind w:left="426" w:right="14" w:hanging="142"/>
        <w:rPr>
          <w:color w:val="auto"/>
        </w:rPr>
      </w:pPr>
      <w:r w:rsidRPr="00147E7C">
        <w:rPr>
          <w:color w:val="auto"/>
        </w:rPr>
        <w:t>Odovzdanie a prevzatie staveniska: do 3 (troch) pracovných dní odo dňa doručenia výzvy na prevzatie staveniska.</w:t>
      </w:r>
    </w:p>
    <w:p w:rsidR="00625498" w:rsidRPr="00147E7C" w:rsidRDefault="00FF4060" w:rsidP="0081778C">
      <w:pPr>
        <w:pStyle w:val="Odsekzoznamu"/>
        <w:numPr>
          <w:ilvl w:val="2"/>
          <w:numId w:val="36"/>
        </w:numPr>
        <w:tabs>
          <w:tab w:val="left" w:pos="851"/>
        </w:tabs>
        <w:spacing w:after="0" w:line="240" w:lineRule="auto"/>
        <w:ind w:left="426" w:right="14" w:hanging="142"/>
        <w:rPr>
          <w:color w:val="auto"/>
        </w:rPr>
      </w:pPr>
      <w:r w:rsidRPr="00147E7C">
        <w:rPr>
          <w:color w:val="auto"/>
        </w:rPr>
        <w:t xml:space="preserve">Ukončenie a odovzdanie diela: </w:t>
      </w:r>
      <w:r w:rsidR="00B664AB" w:rsidRPr="00147E7C">
        <w:rPr>
          <w:color w:val="auto"/>
        </w:rPr>
        <w:t>do</w:t>
      </w:r>
      <w:r w:rsidR="004200D7">
        <w:rPr>
          <w:color w:val="auto"/>
        </w:rPr>
        <w:t xml:space="preserve"> 12</w:t>
      </w:r>
      <w:r w:rsidR="00F142A9" w:rsidRPr="00147E7C">
        <w:rPr>
          <w:color w:val="auto"/>
        </w:rPr>
        <w:t xml:space="preserve"> mesiacov od</w:t>
      </w:r>
      <w:r w:rsidR="007658C0">
        <w:rPr>
          <w:color w:val="auto"/>
        </w:rPr>
        <w:t>o dňa</w:t>
      </w:r>
      <w:r w:rsidR="00F142A9" w:rsidRPr="00147E7C">
        <w:rPr>
          <w:color w:val="auto"/>
        </w:rPr>
        <w:t xml:space="preserve"> prevzatia staveniska</w:t>
      </w:r>
      <w:r w:rsidR="009F067A" w:rsidRPr="00147E7C">
        <w:rPr>
          <w:color w:val="auto"/>
        </w:rPr>
        <w:t>.</w:t>
      </w:r>
      <w:r w:rsidRPr="00147E7C">
        <w:rPr>
          <w:color w:val="auto"/>
        </w:rPr>
        <w:t xml:space="preserve">  Presný časový a finančný harmonogram zhotovovania </w:t>
      </w:r>
      <w:r w:rsidR="00B664AB" w:rsidRPr="00147E7C">
        <w:rPr>
          <w:color w:val="auto"/>
        </w:rPr>
        <w:t xml:space="preserve">diela je uvedený v Prílohe č. 2 </w:t>
      </w:r>
      <w:r w:rsidRPr="00147E7C">
        <w:rPr>
          <w:color w:val="auto"/>
        </w:rPr>
        <w:t xml:space="preserve">k tejto zmluve (ďalej len „časový harmonogram prác“). </w:t>
      </w:r>
    </w:p>
    <w:p w:rsidR="00CD3C04" w:rsidRPr="0002531D" w:rsidRDefault="00CD3C04" w:rsidP="0081778C">
      <w:pPr>
        <w:pStyle w:val="Odsekzoznamu"/>
        <w:numPr>
          <w:ilvl w:val="1"/>
          <w:numId w:val="36"/>
        </w:numPr>
        <w:spacing w:after="0" w:line="240" w:lineRule="auto"/>
        <w:ind w:right="14"/>
        <w:rPr>
          <w:color w:val="auto"/>
        </w:rPr>
      </w:pPr>
      <w:r w:rsidRPr="0002531D">
        <w:rPr>
          <w:color w:val="auto"/>
        </w:rPr>
        <w:t>Objednávateľ stanovuje rozsah prác na účely zhotovenia časového harmonogramu prác zhotoviteľom:</w:t>
      </w:r>
    </w:p>
    <w:p w:rsidR="00F649A5" w:rsidRPr="0002531D" w:rsidRDefault="00F649A5" w:rsidP="0081778C">
      <w:pPr>
        <w:pStyle w:val="Odsekzoznamu"/>
        <w:numPr>
          <w:ilvl w:val="2"/>
          <w:numId w:val="36"/>
        </w:numPr>
        <w:tabs>
          <w:tab w:val="left" w:pos="360"/>
          <w:tab w:val="left" w:pos="851"/>
          <w:tab w:val="left" w:pos="993"/>
        </w:tabs>
        <w:spacing w:after="0" w:line="240" w:lineRule="auto"/>
        <w:ind w:hanging="4264"/>
        <w:rPr>
          <w:color w:val="auto"/>
        </w:rPr>
      </w:pPr>
      <w:r w:rsidRPr="0002531D">
        <w:rPr>
          <w:color w:val="auto"/>
        </w:rPr>
        <w:t>Skladovacia hala – stavebná časť</w:t>
      </w:r>
    </w:p>
    <w:p w:rsidR="00F649A5" w:rsidRPr="0002531D" w:rsidRDefault="00F649A5" w:rsidP="0081778C">
      <w:pPr>
        <w:pStyle w:val="Odsekzoznamu"/>
        <w:numPr>
          <w:ilvl w:val="2"/>
          <w:numId w:val="36"/>
        </w:numPr>
        <w:tabs>
          <w:tab w:val="left" w:pos="360"/>
          <w:tab w:val="left" w:pos="851"/>
          <w:tab w:val="left" w:pos="993"/>
        </w:tabs>
        <w:spacing w:after="0" w:line="240" w:lineRule="auto"/>
        <w:ind w:hanging="4264"/>
        <w:rPr>
          <w:color w:val="auto"/>
        </w:rPr>
      </w:pPr>
      <w:r w:rsidRPr="0002531D">
        <w:rPr>
          <w:color w:val="auto"/>
        </w:rPr>
        <w:t>Oceľová montovaná hala</w:t>
      </w:r>
    </w:p>
    <w:p w:rsidR="00F649A5" w:rsidRPr="0002531D" w:rsidRDefault="00F649A5" w:rsidP="0081778C">
      <w:pPr>
        <w:pStyle w:val="Odsekzoznamu"/>
        <w:numPr>
          <w:ilvl w:val="2"/>
          <w:numId w:val="36"/>
        </w:numPr>
        <w:tabs>
          <w:tab w:val="left" w:pos="360"/>
          <w:tab w:val="left" w:pos="851"/>
          <w:tab w:val="left" w:pos="993"/>
        </w:tabs>
        <w:spacing w:after="0" w:line="240" w:lineRule="auto"/>
        <w:ind w:hanging="4264"/>
        <w:rPr>
          <w:color w:val="auto"/>
        </w:rPr>
      </w:pPr>
      <w:r w:rsidRPr="0002531D">
        <w:rPr>
          <w:color w:val="auto"/>
        </w:rPr>
        <w:t xml:space="preserve">Zdravotechnika </w:t>
      </w:r>
    </w:p>
    <w:p w:rsidR="00F649A5" w:rsidRPr="0002531D" w:rsidRDefault="00F649A5" w:rsidP="0081778C">
      <w:pPr>
        <w:pStyle w:val="Odsekzoznamu"/>
        <w:numPr>
          <w:ilvl w:val="2"/>
          <w:numId w:val="36"/>
        </w:numPr>
        <w:tabs>
          <w:tab w:val="left" w:pos="360"/>
          <w:tab w:val="left" w:pos="851"/>
          <w:tab w:val="left" w:pos="993"/>
        </w:tabs>
        <w:spacing w:after="0" w:line="240" w:lineRule="auto"/>
        <w:ind w:hanging="4264"/>
        <w:rPr>
          <w:color w:val="auto"/>
        </w:rPr>
      </w:pPr>
      <w:r w:rsidRPr="0002531D">
        <w:rPr>
          <w:color w:val="auto"/>
        </w:rPr>
        <w:t>Elektroinštalácia, bleskozvod a uzemnenie</w:t>
      </w:r>
    </w:p>
    <w:p w:rsidR="00F649A5" w:rsidRPr="0002531D" w:rsidRDefault="00F649A5" w:rsidP="0081778C">
      <w:pPr>
        <w:pStyle w:val="Odsekzoznamu"/>
        <w:numPr>
          <w:ilvl w:val="2"/>
          <w:numId w:val="36"/>
        </w:numPr>
        <w:tabs>
          <w:tab w:val="left" w:pos="360"/>
          <w:tab w:val="left" w:pos="851"/>
          <w:tab w:val="left" w:pos="993"/>
        </w:tabs>
        <w:spacing w:after="0" w:line="240" w:lineRule="auto"/>
        <w:ind w:hanging="4264"/>
        <w:rPr>
          <w:color w:val="auto"/>
        </w:rPr>
      </w:pPr>
      <w:r w:rsidRPr="0002531D">
        <w:rPr>
          <w:color w:val="auto"/>
        </w:rPr>
        <w:t>Vodovod</w:t>
      </w:r>
    </w:p>
    <w:p w:rsidR="00F649A5" w:rsidRPr="0002531D" w:rsidRDefault="00F649A5" w:rsidP="0081778C">
      <w:pPr>
        <w:pStyle w:val="Odsekzoznamu"/>
        <w:numPr>
          <w:ilvl w:val="2"/>
          <w:numId w:val="36"/>
        </w:numPr>
        <w:tabs>
          <w:tab w:val="left" w:pos="360"/>
          <w:tab w:val="left" w:pos="851"/>
          <w:tab w:val="left" w:pos="993"/>
        </w:tabs>
        <w:spacing w:after="0" w:line="240" w:lineRule="auto"/>
        <w:ind w:hanging="4264"/>
        <w:rPr>
          <w:color w:val="auto"/>
        </w:rPr>
      </w:pPr>
      <w:r w:rsidRPr="0002531D">
        <w:rPr>
          <w:color w:val="auto"/>
        </w:rPr>
        <w:t xml:space="preserve">Búracie práce </w:t>
      </w:r>
    </w:p>
    <w:p w:rsidR="00625498" w:rsidRDefault="00A644CB" w:rsidP="0081778C">
      <w:pPr>
        <w:pStyle w:val="Odsekzoznamu"/>
        <w:numPr>
          <w:ilvl w:val="1"/>
          <w:numId w:val="36"/>
        </w:numPr>
        <w:spacing w:after="0" w:line="240" w:lineRule="auto"/>
        <w:ind w:right="14"/>
      </w:pPr>
      <w:r w:rsidRPr="0002531D">
        <w:rPr>
          <w:color w:val="auto"/>
        </w:rPr>
        <w:lastRenderedPageBreak/>
        <w:t xml:space="preserve">Práce </w:t>
      </w:r>
      <w:r w:rsidR="007658C0">
        <w:rPr>
          <w:color w:val="auto"/>
        </w:rPr>
        <w:t>uvedené v bode</w:t>
      </w:r>
      <w:r w:rsidR="00845008" w:rsidRPr="0002531D">
        <w:rPr>
          <w:color w:val="auto"/>
        </w:rPr>
        <w:t> 5.</w:t>
      </w:r>
      <w:r w:rsidRPr="0002531D">
        <w:rPr>
          <w:color w:val="auto"/>
        </w:rPr>
        <w:t>2 tejto zmluvy a ter</w:t>
      </w:r>
      <w:r w:rsidRPr="000542BF">
        <w:rPr>
          <w:color w:val="auto"/>
        </w:rPr>
        <w:t>míny vy</w:t>
      </w:r>
      <w:r w:rsidR="00FF4060" w:rsidRPr="000542BF">
        <w:rPr>
          <w:color w:val="auto"/>
        </w:rPr>
        <w:t>značené v časovom harmonograme pr</w:t>
      </w:r>
      <w:r w:rsidR="00FF4060">
        <w:t xml:space="preserve">ác musia byť presne dodržané tak, aby akýmkoľvek spôsobom neboli ovplyvnené, posunuté, resp. oneskorené práce na zhotovovaní diela zhotoviteľom, resp. jeho subdodávateľmi. Za ukončenia </w:t>
      </w:r>
      <w:r w:rsidR="003D7B83">
        <w:t>jednotlivých prác</w:t>
      </w:r>
      <w:r w:rsidR="00FF4060">
        <w:t xml:space="preserve"> je považované riadne, včasné a úplne ukončenie prác, vrátane vykonania predpísaných skúšok, atestov a meraní, ako aj odstránenie prí</w:t>
      </w:r>
      <w:r w:rsidR="00943BF4">
        <w:t>padných vád diela a nedorobkov,</w:t>
      </w:r>
      <w:r w:rsidR="00943BF4">
        <w:br/>
      </w:r>
      <w:r w:rsidR="00FF4060">
        <w:t xml:space="preserve">a ich prevzatie a potvrdenie objednávateľom.  </w:t>
      </w:r>
    </w:p>
    <w:p w:rsidR="00625498" w:rsidRDefault="00FF4060" w:rsidP="0081778C">
      <w:pPr>
        <w:pStyle w:val="Odsekzoznamu"/>
        <w:numPr>
          <w:ilvl w:val="1"/>
          <w:numId w:val="36"/>
        </w:numPr>
        <w:spacing w:after="0" w:line="240" w:lineRule="auto"/>
        <w:ind w:right="14"/>
      </w:pPr>
      <w:r>
        <w:t>Bez vopred získaného písomného súhlasu objednávateľa zhotoviteľ nie je oprávnený dohadovať alebo vykonávať akékoľvek zmeny termínov rozhodných pre zhotovenie diela</w:t>
      </w:r>
      <w:r w:rsidR="000902FC">
        <w:t xml:space="preserve"> a/alebo</w:t>
      </w:r>
      <w:r>
        <w:t xml:space="preserve"> akékoľvek zmeny projektovej dokumentácie. </w:t>
      </w:r>
    </w:p>
    <w:p w:rsidR="00625498" w:rsidRDefault="00FF4060" w:rsidP="0081778C">
      <w:pPr>
        <w:pStyle w:val="Odsekzoznamu"/>
        <w:numPr>
          <w:ilvl w:val="1"/>
          <w:numId w:val="36"/>
        </w:numPr>
        <w:spacing w:after="0" w:line="240" w:lineRule="auto"/>
        <w:ind w:right="14"/>
      </w:pPr>
      <w:r>
        <w:t>V prípade, ak u zhotoviteľa v priebehu realizácie diela nastane situácia, že nie je schopný splniť dohod</w:t>
      </w:r>
      <w:r w:rsidR="003D7B83">
        <w:t>nuté termíny</w:t>
      </w:r>
      <w:r>
        <w:t xml:space="preserve"> v bežnom pracovnom čase</w:t>
      </w:r>
      <w:r w:rsidR="000902FC">
        <w:t>,</w:t>
      </w:r>
      <w:r>
        <w:t xml:space="preserve"> a tým splniť svoje povinnosti podľa tejto zmluvy, je povinný samostatne alebo na príkaz objednávateľa alebo technického dozoru zabezpečiť zhotovovanie diela vo viacerých zmenách, resp. nadčasových hodinách bez toho, aby tým objednávateľovi vznikli dodatočné náklady. Cena diela dohodnutá v tejto zmluve sa v takýchto prípadoch nemení.  </w:t>
      </w:r>
    </w:p>
    <w:p w:rsidR="000902FC" w:rsidRDefault="00FF4060" w:rsidP="0081778C">
      <w:pPr>
        <w:pStyle w:val="Odsekzoznamu"/>
        <w:numPr>
          <w:ilvl w:val="1"/>
          <w:numId w:val="36"/>
        </w:numPr>
        <w:spacing w:after="0" w:line="240" w:lineRule="auto"/>
        <w:ind w:right="14"/>
      </w:pPr>
      <w:r>
        <w:t>Pri častiach diela, ktoré budú v dôsledku technologického postupu trvale zakryté, bude objednávateľ pred ich zakrytím vyzvaný minimálne</w:t>
      </w:r>
      <w:r w:rsidR="00943BF4">
        <w:t xml:space="preserve"> 1 (jeden</w:t>
      </w:r>
      <w:r w:rsidR="000902FC">
        <w:t xml:space="preserve">) pracovný deň vopred </w:t>
      </w:r>
      <w:r>
        <w:t>na vykonanie kontroly uvedenej časti diela alebo na účasť na príslušných skúškach.</w:t>
      </w:r>
      <w:r w:rsidR="00A520B4">
        <w:t xml:space="preserve"> </w:t>
      </w:r>
      <w:r w:rsidR="00A520B4" w:rsidRPr="004D2384">
        <w:t>Ak tak zhotoviteľ neurobí, je povinný na požiadani</w:t>
      </w:r>
      <w:r w:rsidR="00943BF4">
        <w:t>e objednávateľa alebo technického</w:t>
      </w:r>
      <w:r w:rsidR="00A520B4" w:rsidRPr="004D2384">
        <w:t xml:space="preserve"> dozoru tieto práce odkryť na vlastné náklady. Ak objednávateľ bude dodatočne požadovať odkrytie prác, je zhotoviteľ povinný odkrytie vykonať na náklady objednávateľa. V prípade, že sa pri dodatočnej kontrole zistí, že práce neboli riadne vykonané, práce na odkrytí a oprave uhradí zhotoviteľ.</w:t>
      </w:r>
      <w:r>
        <w:t xml:space="preserve"> </w:t>
      </w:r>
      <w:r w:rsidR="000902FC" w:rsidRPr="000F65DF">
        <w:t xml:space="preserve">Zhotoviteľ je povinný vyhotovovať elektronickú fotodokumentáciu </w:t>
      </w:r>
      <w:r w:rsidR="000902FC">
        <w:t>uskutočnených prác, ktoré sa majú zakryť</w:t>
      </w:r>
      <w:r w:rsidR="000902FC" w:rsidRPr="000F65DF">
        <w:t xml:space="preserve"> p</w:t>
      </w:r>
      <w:r w:rsidR="000902FC">
        <w:t>očas realizácie predmetu tejto z</w:t>
      </w:r>
      <w:r w:rsidR="000902FC" w:rsidRPr="000F65DF">
        <w:t>mluvy</w:t>
      </w:r>
      <w:r w:rsidR="000902FC">
        <w:t xml:space="preserve"> a</w:t>
      </w:r>
      <w:r w:rsidR="000902FC" w:rsidRPr="000F65DF">
        <w:t xml:space="preserve"> odovzdávať </w:t>
      </w:r>
      <w:r w:rsidR="000902FC">
        <w:t>ju objednávateľovi</w:t>
      </w:r>
      <w:r w:rsidR="000902FC" w:rsidRPr="000F65DF">
        <w:t xml:space="preserve"> na CD/DVD nosiči (po jednom vyhotovení) </w:t>
      </w:r>
      <w:r w:rsidR="000902FC">
        <w:t>bezodkladne po jej vyhotovení alebo na požiadanie objednávateľa.</w:t>
      </w:r>
    </w:p>
    <w:p w:rsidR="00625498" w:rsidRDefault="00FF4060" w:rsidP="0081778C">
      <w:pPr>
        <w:pStyle w:val="Odsekzoznamu"/>
        <w:numPr>
          <w:ilvl w:val="1"/>
          <w:numId w:val="36"/>
        </w:numPr>
        <w:spacing w:after="0" w:line="240" w:lineRule="auto"/>
        <w:ind w:right="14"/>
      </w:pPr>
      <w:r>
        <w:t>V prípade, ak zhotoviteľ riadne zhotoví dielo alebo jeho časť v súlade s touto zmluvou pred dohodnutým termínom, objednávateľ je oprávnený vykonané di</w:t>
      </w:r>
      <w:r w:rsidR="00943BF4">
        <w:t>elo alebo jeho časť prevziať aj</w:t>
      </w:r>
      <w:r w:rsidR="00943BF4">
        <w:br/>
      </w:r>
      <w:r>
        <w:t xml:space="preserve">v skoršom ponúknutom termíne, pričom prevzatie riadne vykonaného diela nebude objednávateľom bez vážneho dôvodu odmietnuté.  </w:t>
      </w:r>
    </w:p>
    <w:p w:rsidR="00625498" w:rsidRDefault="00FF4060" w:rsidP="0081778C">
      <w:pPr>
        <w:pStyle w:val="Odsekzoznamu"/>
        <w:numPr>
          <w:ilvl w:val="1"/>
          <w:numId w:val="36"/>
        </w:numPr>
        <w:spacing w:after="0" w:line="240" w:lineRule="auto"/>
        <w:ind w:right="14"/>
      </w:pPr>
      <w:r>
        <w:t>Zhotoviteľ splní svoju povinnosť vykonať dielo jeho riadnym ukončením. Termín ukončenia diela oznámi zhotoviteľ zápisom v stavebnom denníku. Za spl</w:t>
      </w:r>
      <w:r w:rsidR="007658C0">
        <w:t>nenie termínu uvedeného v bode 5.1.2</w:t>
      </w:r>
      <w:r>
        <w:t xml:space="preserve"> tohto článku  sa považuje odovzdanie diela zhotoviteľom a </w:t>
      </w:r>
      <w:r w:rsidR="00810B59">
        <w:t xml:space="preserve">prevzatie diela objednávateľom </w:t>
      </w:r>
      <w:r>
        <w:t>na</w:t>
      </w:r>
      <w:r w:rsidR="007658C0">
        <w:t> </w:t>
      </w:r>
      <w:r>
        <w:t>základe zápisu o odovzdaní a prevzatí</w:t>
      </w:r>
      <w:r w:rsidR="00943BF4">
        <w:t xml:space="preserve"> diela, ktorý je podpísaný ob</w:t>
      </w:r>
      <w:r>
        <w:t xml:space="preserve">oma zmluvnými stranami.  </w:t>
      </w:r>
    </w:p>
    <w:p w:rsidR="00625498" w:rsidRDefault="00FF4060" w:rsidP="0081778C">
      <w:pPr>
        <w:pStyle w:val="Odsekzoznamu"/>
        <w:numPr>
          <w:ilvl w:val="1"/>
          <w:numId w:val="36"/>
        </w:numPr>
        <w:spacing w:after="0" w:line="240" w:lineRule="auto"/>
        <w:ind w:right="14"/>
      </w:pPr>
      <w:r>
        <w:t>Zhotoviteľ je povinný bez meškania písomne informovať objednávateľa o akejkoľvek skutočnosti, ktorá bráni alebo sťažuje včasnú alebo riadnu realizáciu diela a môže spôsobiť omeškanie zhotoviteľa s plnen</w:t>
      </w:r>
      <w:r w:rsidR="00F27949">
        <w:t>ím termínov podľa tejto zmluvy.</w:t>
      </w:r>
    </w:p>
    <w:p w:rsidR="00F27949" w:rsidRDefault="00F27949" w:rsidP="0081778C">
      <w:pPr>
        <w:pStyle w:val="Odsekzoznamu"/>
        <w:numPr>
          <w:ilvl w:val="1"/>
          <w:numId w:val="36"/>
        </w:numPr>
        <w:spacing w:after="0" w:line="240" w:lineRule="auto"/>
        <w:ind w:right="14"/>
      </w:pPr>
      <w:r w:rsidRPr="004D2384">
        <w:rPr>
          <w:color w:val="auto"/>
        </w:rPr>
        <w:t xml:space="preserve">Zhotoviteľ sa zaväzuje akceptovať možnosť požadovania prípadných doplňujúcich stavebných prác </w:t>
      </w:r>
      <w:r w:rsidR="00E43703">
        <w:rPr>
          <w:color w:val="auto"/>
        </w:rPr>
        <w:t>priamo súvisiacich s predmetom z</w:t>
      </w:r>
      <w:r w:rsidRPr="004D2384">
        <w:rPr>
          <w:color w:val="auto"/>
        </w:rPr>
        <w:t>mluvy, ak by nerealizovanie týchto prác spôsobilo objednávateľovi neprimerané ťažkosti pri prevádzkovaní diela a požadované dop</w:t>
      </w:r>
      <w:r w:rsidR="00E43703">
        <w:rPr>
          <w:color w:val="auto"/>
        </w:rPr>
        <w:t>lňujúce práce nie sú predmetom p</w:t>
      </w:r>
      <w:r w:rsidRPr="004D2384">
        <w:rPr>
          <w:color w:val="auto"/>
        </w:rPr>
        <w:t xml:space="preserve">rojektovej dokumentácie. Pre ocenenie doplňujúcich stavebných prác </w:t>
      </w:r>
      <w:r w:rsidR="00943BF4">
        <w:rPr>
          <w:color w:val="auto"/>
        </w:rPr>
        <w:t>a zmien budú použité položky z o</w:t>
      </w:r>
      <w:r w:rsidRPr="004D2384">
        <w:rPr>
          <w:color w:val="auto"/>
        </w:rPr>
        <w:t xml:space="preserve">ceneného súpisu položiek predloženého v ponuke. Pokiaľ pre ocenenie doplňujúcich stavebných prác a zmien nie je </w:t>
      </w:r>
      <w:r w:rsidR="00943BF4">
        <w:rPr>
          <w:color w:val="auto"/>
        </w:rPr>
        <w:t>možné použiť jednotkové ceny z o</w:t>
      </w:r>
      <w:r w:rsidRPr="004D2384">
        <w:rPr>
          <w:color w:val="auto"/>
        </w:rPr>
        <w:t>ceneného súpisu položiek, bude ocenen</w:t>
      </w:r>
      <w:r w:rsidR="00154484">
        <w:rPr>
          <w:color w:val="auto"/>
        </w:rPr>
        <w:t>ie nových položiek spracované v súlade s čl. VI. Ods. 6</w:t>
      </w:r>
      <w:r w:rsidR="00456924">
        <w:rPr>
          <w:color w:val="auto"/>
        </w:rPr>
        <w:t>.6</w:t>
      </w:r>
      <w:r w:rsidR="00154484">
        <w:rPr>
          <w:color w:val="auto"/>
        </w:rPr>
        <w:t xml:space="preserve"> tejto zmluvy</w:t>
      </w:r>
      <w:r w:rsidRPr="004D2384">
        <w:rPr>
          <w:color w:val="auto"/>
        </w:rPr>
        <w:t>. Všetky úpravy PD, nerealizované práce, doplňujúce stavebné práce a zme</w:t>
      </w:r>
      <w:r w:rsidR="00456924">
        <w:rPr>
          <w:color w:val="auto"/>
        </w:rPr>
        <w:t>ny budú zhotoviteľom a technickým</w:t>
      </w:r>
      <w:r w:rsidRPr="004D2384">
        <w:rPr>
          <w:color w:val="auto"/>
        </w:rPr>
        <w:t xml:space="preserve"> dozorom objednávateľa zaznamenané a potvrdené v stavebnom denníku a budú slúžiť ako podklad pre u</w:t>
      </w:r>
      <w:r w:rsidR="00E43703">
        <w:rPr>
          <w:color w:val="auto"/>
        </w:rPr>
        <w:t>platnenie dodatočných výdavkov z</w:t>
      </w:r>
      <w:r w:rsidRPr="004D2384">
        <w:rPr>
          <w:color w:val="auto"/>
        </w:rPr>
        <w:t>hotoviteľa</w:t>
      </w:r>
      <w:r w:rsidR="00BC1D55">
        <w:rPr>
          <w:color w:val="auto"/>
        </w:rPr>
        <w:t xml:space="preserve"> v súlade so ZVO</w:t>
      </w:r>
      <w:r w:rsidRPr="004D2384">
        <w:rPr>
          <w:color w:val="auto"/>
        </w:rPr>
        <w:t xml:space="preserve">. Pre účely </w:t>
      </w:r>
      <w:r w:rsidR="00154484">
        <w:rPr>
          <w:color w:val="auto"/>
        </w:rPr>
        <w:t>fakturácie sú výmery uvedené v o</w:t>
      </w:r>
      <w:r w:rsidRPr="004D2384">
        <w:rPr>
          <w:color w:val="auto"/>
        </w:rPr>
        <w:t>cenenom súpise  položiek výmerami maximálnymi. Úprava výmer položiek v predloženej ponuke je možná len na základe obo</w:t>
      </w:r>
      <w:r w:rsidR="00D63BCD">
        <w:rPr>
          <w:color w:val="auto"/>
        </w:rPr>
        <w:t>jstranne podpísaného písomného d</w:t>
      </w:r>
      <w:r w:rsidR="00154484">
        <w:rPr>
          <w:color w:val="auto"/>
        </w:rPr>
        <w:t>odatku k tejto zmluve o dielo. Dodatky k tejto z</w:t>
      </w:r>
      <w:r w:rsidRPr="004D2384">
        <w:rPr>
          <w:color w:val="auto"/>
        </w:rPr>
        <w:t>mluve musia byť uzavreté v súlade s</w:t>
      </w:r>
      <w:r w:rsidR="00E43703">
        <w:rPr>
          <w:color w:val="auto"/>
        </w:rPr>
        <w:t>o</w:t>
      </w:r>
      <w:r w:rsidR="007658C0">
        <w:rPr>
          <w:color w:val="auto"/>
        </w:rPr>
        <w:t> </w:t>
      </w:r>
      <w:r w:rsidR="00E43703">
        <w:rPr>
          <w:color w:val="auto"/>
        </w:rPr>
        <w:t>ZVO.</w:t>
      </w:r>
      <w:r w:rsidRPr="004D2384">
        <w:rPr>
          <w:bCs/>
          <w:color w:val="auto"/>
        </w:rPr>
        <w:t xml:space="preserve">  </w:t>
      </w:r>
    </w:p>
    <w:p w:rsidR="00625498" w:rsidRDefault="00FF4060" w:rsidP="0081778C">
      <w:pPr>
        <w:pStyle w:val="Odsekzoznamu"/>
        <w:numPr>
          <w:ilvl w:val="1"/>
          <w:numId w:val="36"/>
        </w:numPr>
        <w:spacing w:after="0" w:line="240" w:lineRule="auto"/>
        <w:ind w:right="14"/>
      </w:pPr>
      <w:r>
        <w:t>V</w:t>
      </w:r>
      <w:r w:rsidR="00810B59">
        <w:t> </w:t>
      </w:r>
      <w:r>
        <w:t>prípade</w:t>
      </w:r>
      <w:r w:rsidR="00810B59">
        <w:t>,</w:t>
      </w:r>
      <w:r>
        <w:t xml:space="preserve"> ak počas realizácie diela nastanú skutočnosti charakterizované ako vyššia moc, v</w:t>
      </w:r>
      <w:r w:rsidR="001710F5">
        <w:t> </w:t>
      </w:r>
      <w:r>
        <w:t>prípade klimatických podmienok, ktoré znemožňujú zhotoviteľovi pokračovať v realizácií diela alebo z dôvodov po</w:t>
      </w:r>
      <w:r w:rsidR="00BF116E">
        <w:t>dľa §</w:t>
      </w:r>
      <w:r w:rsidR="00FF4438">
        <w:t xml:space="preserve"> </w:t>
      </w:r>
      <w:r>
        <w:t>374 Obchodného zákonníka, v tomto prípade zhotoviteľovi diela termín  ukončenia a odovzdania diela neplynie, až do pominutia vyššie uvedených skutočno</w:t>
      </w:r>
      <w:r w:rsidR="00810B59">
        <w:t>stí</w:t>
      </w:r>
      <w:r>
        <w:t xml:space="preserve">.  </w:t>
      </w:r>
      <w:r>
        <w:lastRenderedPageBreak/>
        <w:t xml:space="preserve">Zhotoviteľ v tomto prípade nie je v omeškaní s vykonaním diela počas doby, po ktorú nebolo možné realizovať dielo podľa prvej vety tohto odseku. </w:t>
      </w:r>
    </w:p>
    <w:p w:rsidR="001D5104" w:rsidRPr="00D35DFE" w:rsidRDefault="00FF4060" w:rsidP="0081778C">
      <w:pPr>
        <w:pStyle w:val="Odsekzoznamu"/>
        <w:numPr>
          <w:ilvl w:val="1"/>
          <w:numId w:val="36"/>
        </w:numPr>
        <w:spacing w:after="0" w:line="240" w:lineRule="auto"/>
        <w:ind w:right="14"/>
      </w:pPr>
      <w:r>
        <w:t xml:space="preserve">Zhotoviteľ je povinný písomne upozorniť objednávateľa na akékoľvek dôvody, ktoré môžu, čo i len teoreticky, ohroziť riadne a včasné zhotovenie diela alebo spôsobiť posunutie ktoréhokoľvek termínu alebo míľnika zápisom do stavebného denníka. </w:t>
      </w:r>
    </w:p>
    <w:p w:rsidR="001D5104" w:rsidRDefault="001D5104" w:rsidP="00DC43BC">
      <w:pPr>
        <w:tabs>
          <w:tab w:val="center" w:pos="826"/>
          <w:tab w:val="center" w:pos="1546"/>
          <w:tab w:val="center" w:pos="2266"/>
          <w:tab w:val="center" w:pos="2987"/>
          <w:tab w:val="center" w:pos="4069"/>
        </w:tabs>
        <w:spacing w:after="0" w:line="240" w:lineRule="auto"/>
        <w:ind w:left="0" w:firstLine="0"/>
        <w:rPr>
          <w:b/>
        </w:rPr>
      </w:pPr>
    </w:p>
    <w:p w:rsidR="00CA3ECB"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w:t>
      </w:r>
      <w:r w:rsidR="00FF4060" w:rsidRPr="00F15AE6">
        <w:rPr>
          <w:b/>
        </w:rPr>
        <w:t>VI</w:t>
      </w:r>
      <w:r w:rsidR="0018575E">
        <w:rPr>
          <w:b/>
        </w:rPr>
        <w:t>.</w:t>
      </w:r>
    </w:p>
    <w:p w:rsidR="00625498" w:rsidRPr="00F15AE6"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CENA DIELA </w:t>
      </w:r>
    </w:p>
    <w:p w:rsidR="00625498" w:rsidRDefault="00FF4060" w:rsidP="00DC43BC">
      <w:pPr>
        <w:spacing w:after="0" w:line="240" w:lineRule="auto"/>
        <w:ind w:left="153" w:firstLine="0"/>
        <w:jc w:val="center"/>
      </w:pPr>
      <w:r>
        <w:rPr>
          <w:b/>
        </w:rPr>
        <w:t xml:space="preserve"> </w:t>
      </w:r>
    </w:p>
    <w:p w:rsidR="00625498" w:rsidRDefault="00FF4060" w:rsidP="00DC43BC">
      <w:pPr>
        <w:pStyle w:val="Odsekzoznamu"/>
        <w:numPr>
          <w:ilvl w:val="1"/>
          <w:numId w:val="7"/>
        </w:numPr>
        <w:spacing w:after="0" w:line="240" w:lineRule="auto"/>
        <w:ind w:right="14"/>
      </w:pPr>
      <w:r>
        <w:t>Cena za vykonanie diela podľa podmienok tejto zmluvy je stanovená dohodou zmluvných strán v</w:t>
      </w:r>
      <w:r w:rsidR="001710F5">
        <w:t> </w:t>
      </w:r>
      <w:r w:rsidR="00BF116E">
        <w:t>súlade so</w:t>
      </w:r>
      <w:r>
        <w:t xml:space="preserve"> </w:t>
      </w:r>
      <w:r w:rsidR="00BF116E">
        <w:t>zákonom</w:t>
      </w:r>
      <w:r w:rsidR="00810B59">
        <w:t xml:space="preserve"> č. 18/1996 Z.</w:t>
      </w:r>
      <w:r w:rsidR="00185473">
        <w:t xml:space="preserve"> </w:t>
      </w:r>
      <w:r w:rsidR="00810B59">
        <w:t>z. o cenách v znení neskorších predpisov a vyhláškou č. 87/1996 Z.</w:t>
      </w:r>
      <w:r w:rsidR="00185473">
        <w:t xml:space="preserve"> </w:t>
      </w:r>
      <w:r w:rsidR="00810B59">
        <w:t>z., ktorou sa vykonáva zákon Národnej rady Slovenskej republiky č. 18/1996 Z. z. o cenách  v</w:t>
      </w:r>
      <w:r w:rsidR="002268CB">
        <w:t> </w:t>
      </w:r>
      <w:r w:rsidR="00810B59">
        <w:t xml:space="preserve"> znení neskorších predpisov,</w:t>
      </w:r>
      <w:r>
        <w:t xml:space="preserve"> podľa rozpočtu tvoreného jednotlivými položkami podľa Prílohy č.</w:t>
      </w:r>
      <w:r w:rsidR="001710F5">
        <w:t> </w:t>
      </w:r>
      <w:r>
        <w:t xml:space="preserve">1 k tejto zmluve a ktorá tvorí nedeliteľnú súčasť tejto zmluvy. </w:t>
      </w:r>
    </w:p>
    <w:p w:rsidR="00A2773B" w:rsidRDefault="00FF4060" w:rsidP="00DC43BC">
      <w:pPr>
        <w:pStyle w:val="Odsekzoznamu"/>
        <w:numPr>
          <w:ilvl w:val="1"/>
          <w:numId w:val="7"/>
        </w:numPr>
        <w:spacing w:after="0" w:line="240" w:lineRule="auto"/>
        <w:ind w:right="14"/>
      </w:pPr>
      <w:r>
        <w:t>Cena dohodnut</w:t>
      </w:r>
      <w:r w:rsidR="00810B59">
        <w:t>á je stanovená ako celková cena</w:t>
      </w:r>
      <w:r w:rsidR="00A2773B">
        <w:t>.</w:t>
      </w:r>
    </w:p>
    <w:p w:rsidR="007C649F" w:rsidRPr="00A00814" w:rsidRDefault="007C649F" w:rsidP="00DC43BC">
      <w:pPr>
        <w:pStyle w:val="Odsekzoznamu"/>
        <w:spacing w:after="0" w:line="240" w:lineRule="auto"/>
        <w:ind w:left="360" w:right="14" w:firstLine="95"/>
        <w:rPr>
          <w:color w:val="auto"/>
        </w:rPr>
      </w:pPr>
      <w:r w:rsidRPr="00A00814">
        <w:rPr>
          <w:color w:val="auto"/>
        </w:rPr>
        <w:t>Celková cena diela bez DPH:</w:t>
      </w:r>
      <w:r w:rsidRPr="00A00814">
        <w:rPr>
          <w:color w:val="auto"/>
        </w:rPr>
        <w:tab/>
      </w:r>
      <w:r w:rsidR="006C0484" w:rsidRPr="00A00814">
        <w:rPr>
          <w:color w:val="auto"/>
        </w:rPr>
        <w:t xml:space="preserve"> </w:t>
      </w:r>
      <w:r w:rsidR="00165F54" w:rsidRPr="00A00814">
        <w:rPr>
          <w:color w:val="auto"/>
        </w:rPr>
        <w:t>.................</w:t>
      </w:r>
      <w:r w:rsidR="006C0484" w:rsidRPr="00A00814">
        <w:rPr>
          <w:color w:val="auto"/>
        </w:rPr>
        <w:t xml:space="preserve"> </w:t>
      </w:r>
      <w:r w:rsidRPr="00A00814">
        <w:rPr>
          <w:color w:val="auto"/>
        </w:rPr>
        <w:t>€</w:t>
      </w:r>
    </w:p>
    <w:p w:rsidR="007C649F" w:rsidRPr="00A00814" w:rsidRDefault="007C649F" w:rsidP="00DC43BC">
      <w:pPr>
        <w:pStyle w:val="Odsekzoznamu"/>
        <w:spacing w:after="0" w:line="240" w:lineRule="auto"/>
        <w:ind w:left="360" w:right="14" w:firstLine="95"/>
        <w:rPr>
          <w:color w:val="auto"/>
        </w:rPr>
      </w:pPr>
      <w:r w:rsidRPr="00A00814">
        <w:rPr>
          <w:color w:val="auto"/>
        </w:rPr>
        <w:t>DPH 20%:</w:t>
      </w:r>
      <w:r w:rsidRPr="00A00814">
        <w:rPr>
          <w:color w:val="auto"/>
        </w:rPr>
        <w:tab/>
      </w:r>
      <w:r w:rsidRPr="00A00814">
        <w:rPr>
          <w:color w:val="auto"/>
        </w:rPr>
        <w:tab/>
      </w:r>
      <w:r w:rsidRPr="00A00814">
        <w:rPr>
          <w:color w:val="auto"/>
        </w:rPr>
        <w:tab/>
      </w:r>
      <w:r w:rsidRPr="00A00814">
        <w:rPr>
          <w:color w:val="auto"/>
        </w:rPr>
        <w:tab/>
      </w:r>
      <w:r w:rsidR="006C0484" w:rsidRPr="00A00814">
        <w:rPr>
          <w:color w:val="auto"/>
        </w:rPr>
        <w:t xml:space="preserve"> </w:t>
      </w:r>
      <w:r w:rsidR="00165F54" w:rsidRPr="00A00814">
        <w:rPr>
          <w:color w:val="auto"/>
        </w:rPr>
        <w:t>.................</w:t>
      </w:r>
      <w:r w:rsidR="006C0484" w:rsidRPr="00A00814">
        <w:rPr>
          <w:color w:val="auto"/>
        </w:rPr>
        <w:t xml:space="preserve"> </w:t>
      </w:r>
      <w:r w:rsidRPr="00A00814">
        <w:rPr>
          <w:color w:val="auto"/>
        </w:rPr>
        <w:t>€</w:t>
      </w:r>
    </w:p>
    <w:p w:rsidR="00625498" w:rsidRPr="00A00814" w:rsidRDefault="00A2773B" w:rsidP="00DC43BC">
      <w:pPr>
        <w:pStyle w:val="Odsekzoznamu"/>
        <w:spacing w:after="0" w:line="240" w:lineRule="auto"/>
        <w:ind w:left="360" w:right="14" w:firstLine="95"/>
        <w:rPr>
          <w:color w:val="auto"/>
        </w:rPr>
      </w:pPr>
      <w:r w:rsidRPr="00A00814">
        <w:rPr>
          <w:color w:val="auto"/>
        </w:rPr>
        <w:t>Celková cena</w:t>
      </w:r>
      <w:r w:rsidR="00A8531E" w:rsidRPr="00A00814">
        <w:rPr>
          <w:color w:val="auto"/>
        </w:rPr>
        <w:t xml:space="preserve"> diela s DPH:</w:t>
      </w:r>
      <w:r w:rsidR="00A8531E" w:rsidRPr="00A00814">
        <w:rPr>
          <w:color w:val="auto"/>
        </w:rPr>
        <w:tab/>
      </w:r>
      <w:r w:rsidR="00DC43BC" w:rsidRPr="00A00814">
        <w:rPr>
          <w:color w:val="auto"/>
        </w:rPr>
        <w:tab/>
      </w:r>
      <w:r w:rsidR="00A00814">
        <w:rPr>
          <w:color w:val="auto"/>
        </w:rPr>
        <w:t>...................</w:t>
      </w:r>
      <w:r w:rsidRPr="00A00814">
        <w:rPr>
          <w:color w:val="auto"/>
        </w:rPr>
        <w:t>€</w:t>
      </w:r>
    </w:p>
    <w:p w:rsidR="00FB6706" w:rsidRDefault="00FF4060" w:rsidP="00DC43BC">
      <w:pPr>
        <w:spacing w:after="0" w:line="240" w:lineRule="auto"/>
        <w:ind w:left="533" w:right="14" w:firstLine="0"/>
      </w:pPr>
      <w:r>
        <w:t>Slov</w:t>
      </w:r>
      <w:r w:rsidR="00CA3ECB">
        <w:t>om:</w:t>
      </w:r>
      <w:r w:rsidR="00165F54">
        <w:t>...................................................................................</w:t>
      </w:r>
      <w:r w:rsidR="008B3B22">
        <w:t xml:space="preserve"> </w:t>
      </w:r>
      <w:r w:rsidR="00A2773B">
        <w:t xml:space="preserve"> </w:t>
      </w:r>
      <w:r w:rsidR="00352B32">
        <w:t xml:space="preserve">   .......</w:t>
      </w:r>
      <w:r w:rsidR="007B68C2">
        <w:t xml:space="preserve">/100 </w:t>
      </w:r>
      <w:r w:rsidR="00A2773B">
        <w:t>Eur</w:t>
      </w:r>
      <w:r w:rsidR="00DA2D4C">
        <w:t xml:space="preserve"> s</w:t>
      </w:r>
      <w:r w:rsidR="007B68C2">
        <w:t> </w:t>
      </w:r>
      <w:r w:rsidR="00DA2D4C">
        <w:t>DPH</w:t>
      </w:r>
      <w:r w:rsidR="007B68C2">
        <w:t>.</w:t>
      </w:r>
    </w:p>
    <w:p w:rsidR="00625498" w:rsidRDefault="00FF4060" w:rsidP="00DC43BC">
      <w:pPr>
        <w:pStyle w:val="Odsekzoznamu"/>
        <w:numPr>
          <w:ilvl w:val="1"/>
          <w:numId w:val="7"/>
        </w:numPr>
        <w:spacing w:after="0" w:line="240" w:lineRule="auto"/>
        <w:ind w:right="14"/>
      </w:pPr>
      <w:r>
        <w:t xml:space="preserve">Objednávateľ sa zaväzuje, že riadne a včas dokončené dielo prevezme od zhotoviteľa a zaplatí mu za riadne zhotovené dielo cenu diela uvedenú </w:t>
      </w:r>
      <w:r w:rsidRPr="00956DB7">
        <w:rPr>
          <w:color w:val="auto"/>
        </w:rPr>
        <w:t xml:space="preserve">v odseku </w:t>
      </w:r>
      <w:r w:rsidR="00845008" w:rsidRPr="00956DB7">
        <w:rPr>
          <w:color w:val="auto"/>
        </w:rPr>
        <w:t>6.</w:t>
      </w:r>
      <w:r w:rsidRPr="00956DB7">
        <w:rPr>
          <w:color w:val="auto"/>
        </w:rPr>
        <w:t xml:space="preserve">2 tohto </w:t>
      </w:r>
      <w:r>
        <w:t xml:space="preserve">článku tejto zmluvy. </w:t>
      </w:r>
    </w:p>
    <w:p w:rsidR="00625498" w:rsidRDefault="00FF4060" w:rsidP="00DC43BC">
      <w:pPr>
        <w:pStyle w:val="Odsekzoznamu"/>
        <w:numPr>
          <w:ilvl w:val="1"/>
          <w:numId w:val="7"/>
        </w:numPr>
        <w:spacing w:after="0" w:line="240" w:lineRule="auto"/>
        <w:ind w:right="14"/>
      </w:pPr>
      <w:r>
        <w:t xml:space="preserve">Cena diela uvedená v </w:t>
      </w:r>
      <w:r w:rsidRPr="0018575E">
        <w:t xml:space="preserve">odseku </w:t>
      </w:r>
      <w:r w:rsidR="00845008">
        <w:t>6.</w:t>
      </w:r>
      <w:r w:rsidRPr="0018575E">
        <w:t>2</w:t>
      </w:r>
      <w:r>
        <w:t xml:space="preserve"> tohto článku tejto zmluvy je d</w:t>
      </w:r>
      <w:r w:rsidR="008234C4">
        <w:t>oložená rozpočtom (ocenený súpis položiek</w:t>
      </w:r>
      <w:r>
        <w:t xml:space="preserve">), ktorý tvorí Prílohu č. 1 k tejto zmluve. </w:t>
      </w:r>
    </w:p>
    <w:p w:rsidR="00625498" w:rsidRDefault="00FF4060" w:rsidP="00DC43BC">
      <w:pPr>
        <w:pStyle w:val="Odsekzoznamu"/>
        <w:numPr>
          <w:ilvl w:val="1"/>
          <w:numId w:val="7"/>
        </w:numPr>
        <w:spacing w:after="0" w:line="240" w:lineRule="auto"/>
        <w:ind w:right="14"/>
      </w:pPr>
      <w:r>
        <w:t>Zhotoviteľ nie je oprávnený požadovať, nárokovať si alebo</w:t>
      </w:r>
      <w:r w:rsidR="00F12C21">
        <w:t xml:space="preserve"> domáhať sa zvýšenia ceny diela</w:t>
      </w:r>
      <w:r w:rsidR="00F12C21">
        <w:br/>
      </w:r>
      <w:r>
        <w:t xml:space="preserve">s výnimkou dôvodov dohodnutých v </w:t>
      </w:r>
      <w:r w:rsidRPr="0018575E">
        <w:t>ods. 6</w:t>
      </w:r>
      <w:r w:rsidR="00845008">
        <w:t>.6</w:t>
      </w:r>
      <w:r w:rsidR="007A08A3">
        <w:t>.1 a 6.6.2</w:t>
      </w:r>
      <w:r>
        <w:t xml:space="preserve"> tohto článku zmluvy. Zhotoviteľ nemôže žiadať o zvýšenie ceny diela ani v dôsledku vlastných chýb alebo chýb jeho subdodávateľov, nedostatočnej koordinácie, realizácie a kontroly realizácie diela alebo v dôsledku omylu. </w:t>
      </w:r>
    </w:p>
    <w:p w:rsidR="00625498" w:rsidRDefault="00FF4060" w:rsidP="00DC43BC">
      <w:pPr>
        <w:pStyle w:val="Odsekzoznamu"/>
        <w:numPr>
          <w:ilvl w:val="1"/>
          <w:numId w:val="7"/>
        </w:numPr>
        <w:spacing w:after="0" w:line="240" w:lineRule="auto"/>
        <w:ind w:right="14"/>
      </w:pPr>
      <w:r>
        <w:t xml:space="preserve">Zmluvná cena sa dohodou zmluvných strán môže zmeniť v prípade, ak: </w:t>
      </w:r>
    </w:p>
    <w:p w:rsidR="00625498" w:rsidRDefault="00FF4060" w:rsidP="00DC43BC">
      <w:pPr>
        <w:pStyle w:val="Odsekzoznamu"/>
        <w:numPr>
          <w:ilvl w:val="2"/>
          <w:numId w:val="7"/>
        </w:numPr>
        <w:spacing w:after="0" w:line="240" w:lineRule="auto"/>
        <w:ind w:left="851" w:right="14" w:hanging="567"/>
      </w:pPr>
      <w:r>
        <w:t>dôjde v priebehu vykonania diela k zmenám sadzieb DPH</w:t>
      </w:r>
      <w:r w:rsidR="00E43703">
        <w:t>,</w:t>
      </w:r>
      <w:r>
        <w:t xml:space="preserve"> </w:t>
      </w:r>
    </w:p>
    <w:p w:rsidR="00625498" w:rsidRDefault="00FF4060" w:rsidP="00DC43BC">
      <w:pPr>
        <w:pStyle w:val="Odsekzoznamu"/>
        <w:numPr>
          <w:ilvl w:val="2"/>
          <w:numId w:val="7"/>
        </w:numPr>
        <w:tabs>
          <w:tab w:val="left" w:pos="851"/>
        </w:tabs>
        <w:spacing w:after="0" w:line="240" w:lineRule="auto"/>
        <w:ind w:left="426" w:right="14" w:hanging="142"/>
      </w:pPr>
      <w:r>
        <w:t>dôjde k</w:t>
      </w:r>
      <w:r w:rsidR="00197A82">
        <w:t> </w:t>
      </w:r>
      <w:r>
        <w:t>viac</w:t>
      </w:r>
      <w:r w:rsidR="00197A82">
        <w:t xml:space="preserve"> </w:t>
      </w:r>
      <w:r>
        <w:t>prácam</w:t>
      </w:r>
      <w:r w:rsidR="00E43703">
        <w:t>,</w:t>
      </w:r>
      <w:r>
        <w:t xml:space="preserve"> </w:t>
      </w:r>
    </w:p>
    <w:p w:rsidR="00625498" w:rsidRDefault="00FF4060" w:rsidP="00DC43BC">
      <w:pPr>
        <w:spacing w:after="0" w:line="240" w:lineRule="auto"/>
        <w:ind w:left="709" w:right="14" w:firstLine="0"/>
      </w:pPr>
      <w:r>
        <w:t>Zmluvná cena môže byť zvýšená len o cenu viac</w:t>
      </w:r>
      <w:r w:rsidR="00197A82">
        <w:t xml:space="preserve"> </w:t>
      </w:r>
      <w:r>
        <w:t>prác určenú spôsobom dohodnutým v tejto zmluve. Zhotoviteľ nacení viac</w:t>
      </w:r>
      <w:r w:rsidR="00197A82">
        <w:t xml:space="preserve"> </w:t>
      </w:r>
      <w:r>
        <w:t xml:space="preserve">práce nasledovne: </w:t>
      </w:r>
    </w:p>
    <w:p w:rsidR="00625498" w:rsidRDefault="00FF4060" w:rsidP="00DC43BC">
      <w:pPr>
        <w:numPr>
          <w:ilvl w:val="1"/>
          <w:numId w:val="1"/>
        </w:numPr>
        <w:spacing w:after="0" w:line="240" w:lineRule="auto"/>
        <w:ind w:left="993" w:right="14" w:hanging="284"/>
      </w:pPr>
      <w:r>
        <w:t>položky viac</w:t>
      </w:r>
      <w:r w:rsidR="00246526">
        <w:t xml:space="preserve"> </w:t>
      </w:r>
      <w:r>
        <w:t>prác, ktoré sa nachádzajú aj v položkovom roz</w:t>
      </w:r>
      <w:r w:rsidR="00E31348">
        <w:t>počte – cenovej ponuke podanej z</w:t>
      </w:r>
      <w:r>
        <w:t xml:space="preserve">hotoviteľom, na základe ktorého bola dohodnutá zmluvná cena v zmysle tejto zmluvy, musia byť nacenené podľa tohto položkového rozpočtu,  </w:t>
      </w:r>
    </w:p>
    <w:p w:rsidR="00625498" w:rsidRDefault="00FF4060" w:rsidP="00DC43BC">
      <w:pPr>
        <w:numPr>
          <w:ilvl w:val="1"/>
          <w:numId w:val="1"/>
        </w:numPr>
        <w:spacing w:after="0" w:line="240" w:lineRule="auto"/>
        <w:ind w:left="993" w:right="14" w:hanging="284"/>
      </w:pPr>
      <w:r>
        <w:t>položky viac</w:t>
      </w:r>
      <w:r w:rsidR="00246526">
        <w:t xml:space="preserve"> </w:t>
      </w:r>
      <w:r>
        <w:t>prác, ktoré sa nenachádzajú v položkov</w:t>
      </w:r>
      <w:r w:rsidR="00E31348">
        <w:t>it</w:t>
      </w:r>
      <w:r>
        <w:t>om roz</w:t>
      </w:r>
      <w:r w:rsidR="00E31348">
        <w:t>počte – cenovej ponuke podanej z</w:t>
      </w:r>
      <w:r>
        <w:t>hotoviteľom, na základe ktorého bola dohodnutá zmluvná cena v zmysle tejto zmluvy, musia byť nacenené podľa programu CENKROS v jeho poslednej aktuálnej verzii ku dňu vyhlásenia verejného obstarávania.</w:t>
      </w:r>
      <w:r w:rsidR="00E31348">
        <w:t xml:space="preserve"> Na takto určenú cenu sa uplatní zľava vo výške 10 (desať) percent.</w:t>
      </w:r>
      <w:r>
        <w:t xml:space="preserve"> V prípade nace</w:t>
      </w:r>
      <w:r w:rsidR="00423FE1">
        <w:t>ňovania podľa programu CENKROS z</w:t>
      </w:r>
      <w:r>
        <w:t>hotoviteľ nesmie v programe CENKROS meniť základné nastavenie kalku</w:t>
      </w:r>
      <w:r w:rsidR="00E31348">
        <w:t xml:space="preserve">lačného vzorca, priame náklady </w:t>
      </w:r>
      <w:r>
        <w:t>obsahujúce najmä mzdy, stroje</w:t>
      </w:r>
      <w:r w:rsidR="00E31348">
        <w:t xml:space="preserve"> a materiál a nepriame náklady </w:t>
      </w:r>
      <w:r>
        <w:t>obsahujúce najmä za výrobnú réži</w:t>
      </w:r>
      <w:r w:rsidR="00E31348">
        <w:t>u, správnu réžiu, zisk a odvody</w:t>
      </w:r>
      <w:r>
        <w:t>. Zhotoviteľ nesmie vykonať v programe CENKROS žiadne zmeny alebo úpravy, ktoré by mu umožnili zvýšenie konečnej ceny za vykonané stavebné práce oproti základnému n</w:t>
      </w:r>
      <w:r w:rsidR="00246526">
        <w:t>astaveniu. Ide najmä o zmenu prá</w:t>
      </w:r>
      <w:r>
        <w:t xml:space="preserve">cnosti normohodín alebo iné zmeny smerujúce k zvýšeniu ceny alebo náročnosti vykonávanej práce alebo použitých materiálov. </w:t>
      </w:r>
    </w:p>
    <w:p w:rsidR="00625498" w:rsidRDefault="00FF4060" w:rsidP="00DC43BC">
      <w:pPr>
        <w:tabs>
          <w:tab w:val="left" w:pos="993"/>
        </w:tabs>
        <w:spacing w:after="0" w:line="240" w:lineRule="auto"/>
        <w:ind w:left="993" w:right="14" w:hanging="284"/>
      </w:pPr>
      <w:r>
        <w:t>Nešpecifikované práce t.</w:t>
      </w:r>
      <w:r w:rsidR="002F7491">
        <w:t xml:space="preserve"> </w:t>
      </w:r>
      <w:r>
        <w:t xml:space="preserve">j. práce ktoré nie sú uvedené v položkovom rozpočte – cenovej ponuke podanej Zhotoviteľom, na základe ktorého bola dohodnutá zmluvná cena v zmysle tejto zmluvy, ako ani v programe CENKROS, budú nacenené na základe písomnej dohody objednávateľa a </w:t>
      </w:r>
      <w:r w:rsidR="00423FE1">
        <w:t>z</w:t>
      </w:r>
      <w:r>
        <w:t>hotoviteľa. Dopravné náklady nesmú byť vyššie ako 2</w:t>
      </w:r>
      <w:r w:rsidR="00B71231">
        <w:t>,00</w:t>
      </w:r>
      <w:r>
        <w:t>% z fakturovanej sumy za viac</w:t>
      </w:r>
      <w:r w:rsidR="00246526">
        <w:t xml:space="preserve"> </w:t>
      </w:r>
      <w:r>
        <w:t xml:space="preserve">práce.  </w:t>
      </w:r>
    </w:p>
    <w:p w:rsidR="00625498" w:rsidRDefault="00FF4060" w:rsidP="00DC43BC">
      <w:pPr>
        <w:spacing w:after="0" w:line="240" w:lineRule="auto"/>
        <w:ind w:left="993" w:right="14" w:hanging="284"/>
      </w:pPr>
      <w:r>
        <w:t>Objednávateľ si vyhradzuje právo na odsúhlasenie nacenenia viac</w:t>
      </w:r>
      <w:r w:rsidR="00246526">
        <w:t xml:space="preserve"> </w:t>
      </w:r>
      <w:r>
        <w:t>prác - ponukového rozpočtu viac</w:t>
      </w:r>
      <w:r w:rsidR="00246526">
        <w:t xml:space="preserve"> </w:t>
      </w:r>
      <w:r>
        <w:t xml:space="preserve">prác pred ich uskutočnením. Objednávateľ si vyhradzuje právo nesúhlasiť s </w:t>
      </w:r>
      <w:r>
        <w:lastRenderedPageBreak/>
        <w:t>ponukovým rozpočtom. Ak objednávateľ nesúhlasil s ponuk</w:t>
      </w:r>
      <w:r w:rsidR="00F12C21">
        <w:t>ovým rozpočtom ako celkom alebo</w:t>
      </w:r>
      <w:r w:rsidR="00552427">
        <w:t xml:space="preserve"> </w:t>
      </w:r>
      <w:r>
        <w:t>s akoukoľvek časťou z dôvodu, že bol vyhotov</w:t>
      </w:r>
      <w:r w:rsidR="00E31348">
        <w:t>ený v rozpore s touto zmluvou, z</w:t>
      </w:r>
      <w:r>
        <w:t>hotoviteľ je povinný upraviť ponukový rozpočet podľa pokynov objednávateľa. Zhotoviteľ si môže vyfakturovať len skutočne vykonané viac</w:t>
      </w:r>
      <w:r w:rsidR="00246526">
        <w:t xml:space="preserve"> </w:t>
      </w:r>
      <w:r>
        <w:t>práce, a</w:t>
      </w:r>
      <w:r w:rsidR="00F12C21">
        <w:t xml:space="preserve"> to podľa ponukového rozpočtu</w:t>
      </w:r>
      <w:r w:rsidR="00F12C21">
        <w:br/>
        <w:t xml:space="preserve">a </w:t>
      </w:r>
      <w:r>
        <w:t>za podmienok dohodnutých pre fakturáciu stavebných prác v tejto zmluve</w:t>
      </w:r>
      <w:r w:rsidR="00BC1D55">
        <w:t xml:space="preserve"> a v súlade so ZVO</w:t>
      </w:r>
      <w:r>
        <w:t xml:space="preserve">. </w:t>
      </w:r>
    </w:p>
    <w:p w:rsidR="00625498" w:rsidRDefault="00FF4060" w:rsidP="00DC43BC">
      <w:pPr>
        <w:pStyle w:val="Odsekzoznamu"/>
        <w:numPr>
          <w:ilvl w:val="2"/>
          <w:numId w:val="7"/>
        </w:numPr>
        <w:spacing w:after="0" w:line="240" w:lineRule="auto"/>
        <w:ind w:left="851" w:right="14" w:hanging="567"/>
      </w:pPr>
      <w:r>
        <w:t>dôjde k</w:t>
      </w:r>
      <w:r w:rsidR="00246526">
        <w:t> </w:t>
      </w:r>
      <w:r>
        <w:t>menej</w:t>
      </w:r>
      <w:r w:rsidR="00246526">
        <w:t xml:space="preserve"> </w:t>
      </w:r>
      <w:r>
        <w:t>prácam</w:t>
      </w:r>
      <w:r w:rsidR="00E43703">
        <w:t>.</w:t>
      </w:r>
      <w:r>
        <w:t xml:space="preserve"> </w:t>
      </w:r>
    </w:p>
    <w:p w:rsidR="00625498" w:rsidRDefault="00E31348" w:rsidP="00DC43BC">
      <w:pPr>
        <w:pStyle w:val="Odsekzoznamu"/>
        <w:numPr>
          <w:ilvl w:val="1"/>
          <w:numId w:val="7"/>
        </w:numPr>
        <w:spacing w:after="0" w:line="240" w:lineRule="auto"/>
        <w:ind w:right="14"/>
      </w:pPr>
      <w:r>
        <w:t>Zmluvná cena bude znížená</w:t>
      </w:r>
      <w:r w:rsidR="00FF4060">
        <w:t xml:space="preserve"> o cenu menej</w:t>
      </w:r>
      <w:r w:rsidR="00246526">
        <w:t xml:space="preserve"> </w:t>
      </w:r>
      <w:r w:rsidR="00FF4060">
        <w:t>prác. Vybraný zhotoviteľ nacení menej</w:t>
      </w:r>
      <w:r w:rsidR="00246526">
        <w:t xml:space="preserve"> </w:t>
      </w:r>
      <w:r w:rsidR="00FF4060">
        <w:t>práce tak, že</w:t>
      </w:r>
      <w:r w:rsidR="001710F5">
        <w:t> </w:t>
      </w:r>
      <w:r w:rsidR="00FF4060">
        <w:t>položky menej</w:t>
      </w:r>
      <w:r w:rsidR="00246526">
        <w:t xml:space="preserve"> </w:t>
      </w:r>
      <w:r w:rsidR="00FF4060">
        <w:t>prác budú nacenené v súlade s položkovým rozpočtom, na základe ktorého bola dohodnutá zmluvná cena v zmysle tejto zmluvy. Nacenenie menej</w:t>
      </w:r>
      <w:r w:rsidR="00246526">
        <w:t xml:space="preserve"> </w:t>
      </w:r>
      <w:r w:rsidR="00FF4060">
        <w:t>prác podlieha predchádzajúcemu schváleniu objednávateľom. Takto nacenené mene</w:t>
      </w:r>
      <w:r w:rsidR="00246526">
        <w:t xml:space="preserve">j </w:t>
      </w:r>
      <w:r w:rsidR="00FF4060">
        <w:t xml:space="preserve">práce budú po odsúhlasení objednávateľom odpočítané od celkovej zmluvnej ceny dohodnutej v zmysle tejto zmluvy. </w:t>
      </w:r>
    </w:p>
    <w:p w:rsidR="00625498" w:rsidRDefault="00FF4060" w:rsidP="00DC43BC">
      <w:pPr>
        <w:pStyle w:val="Odsekzoznamu"/>
        <w:numPr>
          <w:ilvl w:val="1"/>
          <w:numId w:val="7"/>
        </w:numPr>
        <w:spacing w:after="0" w:line="240" w:lineRule="auto"/>
        <w:ind w:right="14"/>
      </w:pPr>
      <w:r>
        <w:t>Zhotoviteľ podpisom tejto zmluvy ubezpečuje objednávateľa, že dohodnutá cena diela je s</w:t>
      </w:r>
      <w:r w:rsidR="00552427">
        <w:t> </w:t>
      </w:r>
      <w:r>
        <w:t xml:space="preserve"> ohľadom na všetky okolnosti a rozsah diela primeraná. </w:t>
      </w:r>
    </w:p>
    <w:p w:rsidR="00502A60" w:rsidRDefault="00FF4060" w:rsidP="00DC43BC">
      <w:pPr>
        <w:pStyle w:val="Odsekzoznamu"/>
        <w:numPr>
          <w:ilvl w:val="1"/>
          <w:numId w:val="7"/>
        </w:numPr>
        <w:spacing w:after="0" w:line="240" w:lineRule="auto"/>
        <w:ind w:right="14"/>
      </w:pPr>
      <w:r>
        <w:t>V cene diela sú obsiahnuté dopravné náklady a všetky náklady súvisiace s uskutočnením predmetu zmluvy, najmä náklady na vybudovanie, prevádzku, údržbu, vypratanie a vyčistenie zariadenia staveniska, vrátane nákladov vynaložených na spracovanie „Plánu organizácie výstavby“</w:t>
      </w:r>
      <w:r w:rsidR="00B71231">
        <w:t>,</w:t>
      </w:r>
      <w:r>
        <w:t xml:space="preserve"> vrátane koordinačnej situácie, v ktorom bude podrobne vymedzená h</w:t>
      </w:r>
      <w:r w:rsidR="00F12C21">
        <w:t>ranica staveniska, určený</w:t>
      </w:r>
      <w:r w:rsidR="00552427">
        <w:t xml:space="preserve"> </w:t>
      </w:r>
      <w:r w:rsidR="00F12C21">
        <w:t>vjazd</w:t>
      </w:r>
      <w:r w:rsidR="00552427">
        <w:t xml:space="preserve"> </w:t>
      </w:r>
      <w:r>
        <w:t xml:space="preserve">a výjazd pre stavebnú dopravnú techniku aj s dopravnými trasami so zohľadnením nenarušenia prevádzky pozemných komunikácií a </w:t>
      </w:r>
      <w:r w:rsidR="00F12C21">
        <w:t>uvedený spôsob zaistenia bezpečnosti a ochrany zdravia pri práci, ochrany pred požiarmi</w:t>
      </w:r>
      <w:r>
        <w:t xml:space="preserve"> </w:t>
      </w:r>
      <w:r w:rsidR="00B71231">
        <w:t>a ochrany životného prostredia</w:t>
      </w:r>
      <w:r w:rsidR="00F12C21">
        <w:t>,</w:t>
      </w:r>
      <w:r w:rsidR="00B71231">
        <w:t xml:space="preserve"> </w:t>
      </w:r>
      <w:r>
        <w:t>na pro</w:t>
      </w:r>
      <w:r w:rsidR="00F12C21">
        <w:t xml:space="preserve">jektovú dokumentáciu skutočného </w:t>
      </w:r>
      <w:r>
        <w:t>vyhotove</w:t>
      </w:r>
      <w:r w:rsidR="00F12C21">
        <w:t xml:space="preserve">nia diela v štyroch vyhotoveniach </w:t>
      </w:r>
      <w:r>
        <w:t>v tla</w:t>
      </w:r>
      <w:r w:rsidR="00F12C21">
        <w:t>čenej forme a jednom vyhotovení</w:t>
      </w:r>
      <w:r w:rsidR="00552427">
        <w:t xml:space="preserve"> </w:t>
      </w:r>
      <w:r>
        <w:t>na digitálnom nosiči, nákladov na východzie revízne správy, nákladov s</w:t>
      </w:r>
      <w:r w:rsidR="00F12C21">
        <w:t>pojených s likvidáciou</w:t>
      </w:r>
      <w:r>
        <w:t xml:space="preserve"> vzniknutých odpadov. </w:t>
      </w:r>
    </w:p>
    <w:p w:rsidR="00502A60" w:rsidRDefault="00502A60" w:rsidP="00DC43BC">
      <w:pPr>
        <w:pStyle w:val="Odsekzoznamu"/>
        <w:spacing w:after="0" w:line="240" w:lineRule="auto"/>
        <w:ind w:left="455" w:right="14" w:firstLine="0"/>
      </w:pPr>
    </w:p>
    <w:p w:rsidR="00CA3ECB"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w:t>
      </w:r>
      <w:r w:rsidR="00FF4060" w:rsidRPr="00F15AE6">
        <w:rPr>
          <w:b/>
        </w:rPr>
        <w:t>VII</w:t>
      </w:r>
      <w:r>
        <w:rPr>
          <w:b/>
        </w:rPr>
        <w:t>.</w:t>
      </w:r>
    </w:p>
    <w:p w:rsidR="00625498" w:rsidRPr="00F15AE6"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FINANCOVANIE </w:t>
      </w:r>
    </w:p>
    <w:p w:rsidR="00625498" w:rsidRPr="00F15AE6"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Pr>
          <w:b/>
        </w:rPr>
        <w:t xml:space="preserve"> </w:t>
      </w:r>
    </w:p>
    <w:p w:rsidR="000542BF" w:rsidRPr="00F142A9" w:rsidRDefault="00FF4060" w:rsidP="00DC43BC">
      <w:pPr>
        <w:pStyle w:val="Odsekzoznamu"/>
        <w:numPr>
          <w:ilvl w:val="1"/>
          <w:numId w:val="8"/>
        </w:numPr>
        <w:spacing w:after="0" w:line="240" w:lineRule="auto"/>
        <w:ind w:right="14"/>
        <w:rPr>
          <w:color w:val="auto"/>
        </w:rPr>
      </w:pPr>
      <w:r w:rsidRPr="00CA3ECB">
        <w:t>Úhrada ceny diela bude financovaná</w:t>
      </w:r>
      <w:r w:rsidR="00E43703">
        <w:t xml:space="preserve"> z</w:t>
      </w:r>
      <w:r w:rsidR="000542BF">
        <w:t xml:space="preserve"> vlastných finančných zdrojov.</w:t>
      </w:r>
    </w:p>
    <w:p w:rsidR="00625498" w:rsidRDefault="007658C0" w:rsidP="00DC43BC">
      <w:pPr>
        <w:pStyle w:val="Odsekzoznamu"/>
        <w:numPr>
          <w:ilvl w:val="1"/>
          <w:numId w:val="8"/>
        </w:numPr>
        <w:spacing w:after="0" w:line="240" w:lineRule="auto"/>
        <w:ind w:right="14"/>
      </w:pPr>
      <w:r>
        <w:rPr>
          <w:color w:val="auto"/>
        </w:rPr>
        <w:t>Úhrada  ceny diela bude prebiehať na </w:t>
      </w:r>
      <w:r w:rsidR="00FF4060" w:rsidRPr="00F142A9">
        <w:rPr>
          <w:color w:val="auto"/>
        </w:rPr>
        <w:t>základe</w:t>
      </w:r>
      <w:r>
        <w:rPr>
          <w:color w:val="auto"/>
        </w:rPr>
        <w:t> </w:t>
      </w:r>
      <w:r w:rsidR="004200D7">
        <w:rPr>
          <w:color w:val="auto"/>
        </w:rPr>
        <w:t>mesačných</w:t>
      </w:r>
      <w:r>
        <w:rPr>
          <w:color w:val="auto"/>
        </w:rPr>
        <w:t> čiastkových </w:t>
      </w:r>
      <w:r w:rsidR="00FF4060" w:rsidRPr="00F142A9">
        <w:rPr>
          <w:color w:val="auto"/>
        </w:rPr>
        <w:t>faktúr</w:t>
      </w:r>
      <w:r>
        <w:rPr>
          <w:color w:val="auto"/>
        </w:rPr>
        <w:t> za dodávky a práce, </w:t>
      </w:r>
      <w:r w:rsidR="00FF4060" w:rsidRPr="00F142A9">
        <w:rPr>
          <w:color w:val="auto"/>
        </w:rPr>
        <w:t>kto</w:t>
      </w:r>
      <w:r>
        <w:rPr>
          <w:color w:val="auto"/>
        </w:rPr>
        <w:t>r</w:t>
      </w:r>
      <w:r w:rsidR="00FF4060" w:rsidRPr="00F142A9">
        <w:rPr>
          <w:color w:val="auto"/>
        </w:rPr>
        <w:t>é</w:t>
      </w:r>
      <w:r>
        <w:rPr>
          <w:color w:val="auto"/>
        </w:rPr>
        <w:t> </w:t>
      </w:r>
      <w:r w:rsidR="00FF4060" w:rsidRPr="00F142A9">
        <w:rPr>
          <w:color w:val="auto"/>
        </w:rPr>
        <w:t>boli</w:t>
      </w:r>
      <w:r>
        <w:rPr>
          <w:color w:val="auto"/>
        </w:rPr>
        <w:t xml:space="preserve"> reálne </w:t>
      </w:r>
      <w:r w:rsidR="00FF4060" w:rsidRPr="00F142A9">
        <w:rPr>
          <w:color w:val="auto"/>
        </w:rPr>
        <w:t>vykonané</w:t>
      </w:r>
      <w:r>
        <w:rPr>
          <w:color w:val="auto"/>
        </w:rPr>
        <w:t>. </w:t>
      </w:r>
      <w:r w:rsidR="00F12C21" w:rsidRPr="00F142A9">
        <w:rPr>
          <w:color w:val="auto"/>
        </w:rPr>
        <w:t>Podkladom</w:t>
      </w:r>
      <w:r>
        <w:rPr>
          <w:color w:val="auto"/>
        </w:rPr>
        <w:t xml:space="preserve"> </w:t>
      </w:r>
      <w:r w:rsidR="00FF4060" w:rsidRPr="00F142A9">
        <w:rPr>
          <w:color w:val="auto"/>
        </w:rPr>
        <w:t>pre vystavenie faktúr bude súpis vykonaných prác a</w:t>
      </w:r>
      <w:r>
        <w:rPr>
          <w:color w:val="auto"/>
        </w:rPr>
        <w:t> </w:t>
      </w:r>
      <w:r w:rsidR="00FF4060" w:rsidRPr="00F142A9">
        <w:rPr>
          <w:color w:val="auto"/>
        </w:rPr>
        <w:t>dodávok podľa položiek za obdobi</w:t>
      </w:r>
      <w:r w:rsidR="00FF4060">
        <w:t>e predchádzajúceho mesiaca potvrdený objednávateľom a</w:t>
      </w:r>
      <w:r w:rsidR="00F34BCA">
        <w:t> </w:t>
      </w:r>
      <w:r w:rsidR="00FF4060">
        <w:t xml:space="preserve">doklady podľa </w:t>
      </w:r>
      <w:r w:rsidR="00FF4060" w:rsidRPr="0018575E">
        <w:t xml:space="preserve">odseku </w:t>
      </w:r>
      <w:r w:rsidR="00845008">
        <w:t>7.</w:t>
      </w:r>
      <w:r w:rsidR="00FF4060" w:rsidRPr="0018575E">
        <w:t>12</w:t>
      </w:r>
      <w:r w:rsidR="00FF4060">
        <w:t xml:space="preserve"> tohto článku. Po ukončení a odovzdaní diela zhotoviteľ vystaví kon</w:t>
      </w:r>
      <w:r w:rsidR="00776FEB">
        <w:t>eč</w:t>
      </w:r>
      <w:r w:rsidR="00FF4060">
        <w:t>nú faktúru, ktorá bude obsahovať odpočet všetkých vystavených čiastkových faktúr. Zhotoviteľ doručuje</w:t>
      </w:r>
      <w:r w:rsidR="00F12C21">
        <w:t xml:space="preserve"> objednávateľovi všetky faktúry</w:t>
      </w:r>
      <w:r>
        <w:t xml:space="preserve"> </w:t>
      </w:r>
      <w:r w:rsidR="00FF4060">
        <w:t>na adresu objednávateľa uvedenú v záhlaví tejto zmluvy, pokiaľ obje</w:t>
      </w:r>
      <w:r w:rsidR="00A8531E">
        <w:t xml:space="preserve">dnávateľ výslovne neurčí inak. </w:t>
      </w:r>
    </w:p>
    <w:p w:rsidR="00D47AEE" w:rsidRPr="00D47AEE" w:rsidRDefault="00FF4060" w:rsidP="001443EA">
      <w:pPr>
        <w:pStyle w:val="Odsekzoznamu"/>
        <w:numPr>
          <w:ilvl w:val="1"/>
          <w:numId w:val="8"/>
        </w:numPr>
        <w:spacing w:after="0" w:line="240" w:lineRule="auto"/>
        <w:ind w:right="14"/>
        <w:rPr>
          <w:color w:val="auto"/>
        </w:rPr>
      </w:pPr>
      <w:r>
        <w:t>Zmluvné strany sa dohodli, že lehota splatnosti každej čiastkovej faktúry</w:t>
      </w:r>
      <w:r w:rsidR="00A660D4">
        <w:t xml:space="preserve"> a konečnej faktúry</w:t>
      </w:r>
      <w:r w:rsidR="004200D7">
        <w:t xml:space="preserve"> je 3</w:t>
      </w:r>
      <w:r>
        <w:t xml:space="preserve">0 </w:t>
      </w:r>
      <w:r w:rsidR="00845008">
        <w:t>(</w:t>
      </w:r>
      <w:r w:rsidR="004200D7">
        <w:t>tridsať</w:t>
      </w:r>
      <w:r w:rsidR="00845008">
        <w:t xml:space="preserve">) </w:t>
      </w:r>
      <w:r>
        <w:t xml:space="preserve">dní odo dňa  </w:t>
      </w:r>
      <w:r w:rsidRPr="00D47AEE">
        <w:rPr>
          <w:color w:val="auto"/>
        </w:rPr>
        <w:t>preukázateľného doručenia faktúry objednávateľovi</w:t>
      </w:r>
      <w:r w:rsidR="00D47AEE">
        <w:rPr>
          <w:color w:val="auto"/>
        </w:rPr>
        <w:t>.</w:t>
      </w:r>
      <w:r w:rsidR="000A7955" w:rsidRPr="00D47AEE">
        <w:rPr>
          <w:color w:val="auto"/>
        </w:rPr>
        <w:t xml:space="preserve"> </w:t>
      </w:r>
    </w:p>
    <w:p w:rsidR="00625498" w:rsidRPr="00D47AEE" w:rsidRDefault="00FF4060" w:rsidP="001443EA">
      <w:pPr>
        <w:pStyle w:val="Odsekzoznamu"/>
        <w:numPr>
          <w:ilvl w:val="1"/>
          <w:numId w:val="8"/>
        </w:numPr>
        <w:spacing w:after="0" w:line="240" w:lineRule="auto"/>
        <w:ind w:right="14"/>
        <w:rPr>
          <w:color w:val="auto"/>
        </w:rPr>
      </w:pPr>
      <w:r>
        <w:t xml:space="preserve">Jednotlivé zhotoviteľom fakturované sumy budú objednávateľom vyplácané zhotoviteľovi ku dňu splatnosti výlučne s podmienkou, že budú zhotoviteľom riadne a včas splnené výkony podľa časového harmonogramu prác v plnom rozsahu, požadovanej kvalite, vrátane vykonania predpísaných skúšok, atestov, potrebných preverení a odovzdania dokladovej časti, čo bude </w:t>
      </w:r>
      <w:r w:rsidRPr="00D47AEE">
        <w:rPr>
          <w:color w:val="auto"/>
        </w:rPr>
        <w:t xml:space="preserve">doložené potvrdením objednávateľa. </w:t>
      </w:r>
    </w:p>
    <w:p w:rsidR="00625498" w:rsidRPr="00D47AEE" w:rsidRDefault="00FF4060" w:rsidP="00DC43BC">
      <w:pPr>
        <w:pStyle w:val="Odsekzoznamu"/>
        <w:numPr>
          <w:ilvl w:val="1"/>
          <w:numId w:val="8"/>
        </w:numPr>
        <w:spacing w:after="0" w:line="240" w:lineRule="auto"/>
        <w:ind w:right="14"/>
        <w:rPr>
          <w:color w:val="auto"/>
        </w:rPr>
      </w:pPr>
      <w:r w:rsidRPr="00D47AEE">
        <w:rPr>
          <w:color w:val="auto"/>
        </w:rPr>
        <w:t>V prípade, ak zhotoviteľ časť diela bude realizovať subdodávateľmi, je povinný</w:t>
      </w:r>
      <w:r w:rsidR="00A660D4" w:rsidRPr="00D47AEE">
        <w:rPr>
          <w:color w:val="auto"/>
        </w:rPr>
        <w:t xml:space="preserve"> </w:t>
      </w:r>
      <w:r w:rsidRPr="00D47AEE">
        <w:rPr>
          <w:color w:val="auto"/>
        </w:rPr>
        <w:t xml:space="preserve">do 20 </w:t>
      </w:r>
      <w:r w:rsidR="00845008" w:rsidRPr="00D47AEE">
        <w:rPr>
          <w:color w:val="auto"/>
        </w:rPr>
        <w:t xml:space="preserve">(dvadsať) </w:t>
      </w:r>
      <w:r w:rsidRPr="00D47AEE">
        <w:rPr>
          <w:color w:val="auto"/>
        </w:rPr>
        <w:t>dní po obdržaní úhrady faktúry objednávateľom, predložiť pí</w:t>
      </w:r>
      <w:r w:rsidR="00652FE5" w:rsidRPr="00D47AEE">
        <w:rPr>
          <w:color w:val="auto"/>
        </w:rPr>
        <w:t>somné potvrdenie subdodávateľa,</w:t>
      </w:r>
      <w:r w:rsidR="00652FE5" w:rsidRPr="00D47AEE">
        <w:rPr>
          <w:color w:val="auto"/>
        </w:rPr>
        <w:br/>
      </w:r>
      <w:r w:rsidRPr="00D47AEE">
        <w:rPr>
          <w:color w:val="auto"/>
        </w:rPr>
        <w:t>že si voči nemu zhotoviteľ splnil finančné záväzky v rozsahu vykonaných prác a že voči nemu nemá žiadne záväzky vyplývajúce z realizácie diela, ktoré je predmetom tejto zmluvy. V prípade, ak zhotoviteľ v stanovenej lehote túto skutočnosť objednávateľovi nepreukáže, objednávateľ pozastaví úhrady faktúr v prospech zhotoviteľa až do doby splnenia tejto povinnosti. Počas pozastavenia platby neplynie lehota splatnosti faktúr. Obdobie pozastavenia platieb vylučuje uplatnenie nárok</w:t>
      </w:r>
      <w:r w:rsidR="00E43703" w:rsidRPr="00D47AEE">
        <w:rPr>
          <w:color w:val="auto"/>
        </w:rPr>
        <w:t>u z</w:t>
      </w:r>
      <w:r w:rsidRPr="00D47AEE">
        <w:rPr>
          <w:color w:val="auto"/>
        </w:rPr>
        <w:t xml:space="preserve">hotoviteľa na úrok z omeškania alebo úhradu prípadných škôd. </w:t>
      </w:r>
    </w:p>
    <w:p w:rsidR="00625498" w:rsidRPr="00D47AEE" w:rsidRDefault="00FF4060" w:rsidP="00DC43BC">
      <w:pPr>
        <w:pStyle w:val="Odsekzoznamu"/>
        <w:numPr>
          <w:ilvl w:val="1"/>
          <w:numId w:val="8"/>
        </w:numPr>
        <w:spacing w:after="0" w:line="240" w:lineRule="auto"/>
        <w:ind w:right="14"/>
        <w:rPr>
          <w:color w:val="auto"/>
        </w:rPr>
      </w:pPr>
      <w:r w:rsidRPr="00D47AEE">
        <w:rPr>
          <w:color w:val="auto"/>
        </w:rPr>
        <w:t>Zhotoviteľ je povinný po obdržaní každe</w:t>
      </w:r>
      <w:r w:rsidR="00A660D4" w:rsidRPr="00D47AEE">
        <w:rPr>
          <w:color w:val="auto"/>
        </w:rPr>
        <w:t>j úhrady faktúry objednávateľom,</w:t>
      </w:r>
      <w:r w:rsidRPr="00D47AEE">
        <w:rPr>
          <w:color w:val="auto"/>
        </w:rPr>
        <w:t xml:space="preserve"> do 20</w:t>
      </w:r>
      <w:r w:rsidR="00A660D4" w:rsidRPr="00D47AEE">
        <w:rPr>
          <w:color w:val="auto"/>
        </w:rPr>
        <w:t>.</w:t>
      </w:r>
      <w:r w:rsidRPr="00D47AEE">
        <w:rPr>
          <w:color w:val="auto"/>
        </w:rPr>
        <w:t xml:space="preserve"> d</w:t>
      </w:r>
      <w:r w:rsidR="00A660D4" w:rsidRPr="00D47AEE">
        <w:rPr>
          <w:color w:val="auto"/>
        </w:rPr>
        <w:t xml:space="preserve">ňa nasledujúceho mesiaca, </w:t>
      </w:r>
      <w:r w:rsidRPr="00D47AEE">
        <w:rPr>
          <w:color w:val="auto"/>
        </w:rPr>
        <w:t xml:space="preserve">písomne relevantným dokladom preukázať, že si splnil povinnosť vyplatenia mzdy, platu alebo inej odmeny za prácu, náhrady mzdy alebo odstupného, na ktorých </w:t>
      </w:r>
      <w:r w:rsidRPr="00D47AEE">
        <w:rPr>
          <w:color w:val="auto"/>
        </w:rPr>
        <w:lastRenderedPageBreak/>
        <w:t>vyplate</w:t>
      </w:r>
      <w:r w:rsidR="00F30716" w:rsidRPr="00D47AEE">
        <w:rPr>
          <w:color w:val="auto"/>
        </w:rPr>
        <w:t>nie má zamestnanec nárok</w:t>
      </w:r>
      <w:r w:rsidRPr="00D47AEE">
        <w:rPr>
          <w:color w:val="auto"/>
        </w:rPr>
        <w:t xml:space="preserve"> a že nemá voči zamestnancom žiadne záväzky vyplývajúce z</w:t>
      </w:r>
      <w:r w:rsidR="00F34BCA">
        <w:rPr>
          <w:color w:val="auto"/>
        </w:rPr>
        <w:t> </w:t>
      </w:r>
      <w:r w:rsidRPr="00D47AEE">
        <w:rPr>
          <w:color w:val="auto"/>
        </w:rPr>
        <w:t xml:space="preserve">realizácie diela, ktoré je predmetom tejto zmluvy. </w:t>
      </w:r>
    </w:p>
    <w:p w:rsidR="00625498" w:rsidRPr="00F142A9" w:rsidRDefault="00FF4060" w:rsidP="00DC43BC">
      <w:pPr>
        <w:pStyle w:val="Odsekzoznamu"/>
        <w:numPr>
          <w:ilvl w:val="1"/>
          <w:numId w:val="8"/>
        </w:numPr>
        <w:spacing w:after="0" w:line="240" w:lineRule="auto"/>
        <w:ind w:right="14"/>
        <w:rPr>
          <w:color w:val="auto"/>
        </w:rPr>
      </w:pPr>
      <w:r w:rsidRPr="00F142A9">
        <w:rPr>
          <w:color w:val="auto"/>
        </w:rPr>
        <w:t xml:space="preserve">Ak si zhotoviteľ nesplní povinnosti podľa čl. VII odsek </w:t>
      </w:r>
      <w:r w:rsidR="00E43703" w:rsidRPr="00F142A9">
        <w:rPr>
          <w:color w:val="auto"/>
        </w:rPr>
        <w:t>7.</w:t>
      </w:r>
      <w:r w:rsidRPr="00F142A9">
        <w:rPr>
          <w:color w:val="auto"/>
        </w:rPr>
        <w:t>5 a</w:t>
      </w:r>
      <w:r w:rsidR="00E43703" w:rsidRPr="00F142A9">
        <w:rPr>
          <w:color w:val="auto"/>
        </w:rPr>
        <w:t> 7.</w:t>
      </w:r>
      <w:r w:rsidRPr="00F142A9">
        <w:rPr>
          <w:color w:val="auto"/>
        </w:rPr>
        <w:t>6 tejto zmluvy</w:t>
      </w:r>
      <w:r w:rsidR="000A288D" w:rsidRPr="00F142A9">
        <w:rPr>
          <w:color w:val="auto"/>
        </w:rPr>
        <w:t xml:space="preserve">, objednávateľ je oprávnený uplatniť si zmluvnú pokutu vo výške </w:t>
      </w:r>
      <w:r w:rsidR="00F142A9" w:rsidRPr="00F142A9">
        <w:rPr>
          <w:color w:val="auto"/>
        </w:rPr>
        <w:t>5</w:t>
      </w:r>
      <w:r w:rsidR="000A288D" w:rsidRPr="00F142A9">
        <w:rPr>
          <w:color w:val="auto"/>
        </w:rPr>
        <w:t xml:space="preserve">00,00 € (slovom: Jedentisíc Eur) </w:t>
      </w:r>
      <w:r w:rsidRPr="00F142A9">
        <w:rPr>
          <w:color w:val="auto"/>
        </w:rPr>
        <w:t xml:space="preserve"> za každé jednotlivé porušenie. </w:t>
      </w:r>
    </w:p>
    <w:p w:rsidR="00625498" w:rsidRDefault="00FF4060" w:rsidP="00DC43BC">
      <w:pPr>
        <w:pStyle w:val="Odsekzoznamu"/>
        <w:numPr>
          <w:ilvl w:val="1"/>
          <w:numId w:val="8"/>
        </w:numPr>
        <w:spacing w:after="0" w:line="240" w:lineRule="auto"/>
        <w:ind w:right="14"/>
      </w:pPr>
      <w:r w:rsidRPr="00F142A9">
        <w:rPr>
          <w:color w:val="auto"/>
        </w:rPr>
        <w:t>Zhotoviteľ nie je oprávnený, požadovať od objednávateľa akékoľvek zálohové platby alebo preddavky ceny diela. Zmluvné strany sa dohod</w:t>
      </w:r>
      <w:r>
        <w:t>li, že obj</w:t>
      </w:r>
      <w:r w:rsidR="00652FE5">
        <w:t>ednávateľ neposkytuje preddavky</w:t>
      </w:r>
      <w:r w:rsidR="00F34BCA">
        <w:t xml:space="preserve"> </w:t>
      </w:r>
      <w:r>
        <w:t>na</w:t>
      </w:r>
      <w:r w:rsidR="00F34BCA">
        <w:t> </w:t>
      </w:r>
      <w:r>
        <w:t xml:space="preserve">realizáciu diela.  </w:t>
      </w:r>
    </w:p>
    <w:p w:rsidR="00625498" w:rsidRDefault="00FF4060" w:rsidP="00DC43BC">
      <w:pPr>
        <w:pStyle w:val="Odsekzoznamu"/>
        <w:numPr>
          <w:ilvl w:val="1"/>
          <w:numId w:val="8"/>
        </w:numPr>
        <w:spacing w:after="0" w:line="240" w:lineRule="auto"/>
        <w:ind w:right="14"/>
      </w:pPr>
      <w:r>
        <w:t>Zhotoviteľ zabezpečí, aby ním vystavená faktúra obsahovala všetky potrebné náležitosti daňového dokladu v zmysle zákona č. 222/2004 Z. z. o dani z pridanej hodnoty v znení neskorších predpisov.</w:t>
      </w:r>
    </w:p>
    <w:p w:rsidR="00BD297B" w:rsidRDefault="00FF4060" w:rsidP="00DC43BC">
      <w:pPr>
        <w:pStyle w:val="Odsekzoznamu"/>
        <w:numPr>
          <w:ilvl w:val="1"/>
          <w:numId w:val="8"/>
        </w:numPr>
        <w:spacing w:after="0" w:line="240" w:lineRule="auto"/>
        <w:ind w:right="14"/>
      </w:pPr>
      <w:r>
        <w:t xml:space="preserve">Objednávateľ si vyhradzuje právo vrátiť faktúru, ktorá nebude obsahovať potrebné náležitosti podľa </w:t>
      </w:r>
      <w:r w:rsidRPr="0018575E">
        <w:t>odseku</w:t>
      </w:r>
      <w:r w:rsidR="00A660D4">
        <w:t xml:space="preserve"> </w:t>
      </w:r>
      <w:r w:rsidR="00E43703">
        <w:t>7.</w:t>
      </w:r>
      <w:r w:rsidR="00A660D4">
        <w:t>9</w:t>
      </w:r>
      <w:r>
        <w:t xml:space="preserve"> tohto článku zmluvy, podklady podľa odseku </w:t>
      </w:r>
      <w:r w:rsidR="00845008">
        <w:t>7.</w:t>
      </w:r>
      <w:r>
        <w:t>12 a</w:t>
      </w:r>
      <w:r w:rsidR="00845008">
        <w:t> 7.</w:t>
      </w:r>
      <w:r>
        <w:t>13 tohto článku zmluvy, resp. bude obsahovať nesprávne údaje. Nová lehota splatnos</w:t>
      </w:r>
      <w:r w:rsidR="00845008">
        <w:t>ti faktúry začína plynúť po obdr</w:t>
      </w:r>
      <w:r>
        <w:t>žaní novej opravenej faktúry objednávateľom.</w:t>
      </w:r>
    </w:p>
    <w:p w:rsidR="00625498" w:rsidRPr="00D47AEE" w:rsidRDefault="00FF4060" w:rsidP="00DC43BC">
      <w:pPr>
        <w:pStyle w:val="Odsekzoznamu"/>
        <w:numPr>
          <w:ilvl w:val="1"/>
          <w:numId w:val="8"/>
        </w:numPr>
        <w:spacing w:after="0" w:line="240" w:lineRule="auto"/>
        <w:ind w:right="14"/>
      </w:pPr>
      <w:r>
        <w:t xml:space="preserve">Zhotoviteľ je povinný uvádzať na ním vystavovaných faktúrach číslo tejto zmluvy a text: </w:t>
      </w:r>
      <w:r w:rsidRPr="0018575E">
        <w:t>Názov</w:t>
      </w:r>
      <w:r w:rsidRPr="00D47AEE">
        <w:t xml:space="preserve"> </w:t>
      </w:r>
      <w:r w:rsidR="000A7955" w:rsidRPr="00D47AEE">
        <w:t>stavby : Skladovacia hala</w:t>
      </w:r>
      <w:r w:rsidR="008750E8" w:rsidRPr="00D47AEE">
        <w:t>.</w:t>
      </w:r>
    </w:p>
    <w:p w:rsidR="00625498" w:rsidRDefault="00FF4060" w:rsidP="00DC43BC">
      <w:pPr>
        <w:pStyle w:val="Odsekzoznamu"/>
        <w:numPr>
          <w:ilvl w:val="1"/>
          <w:numId w:val="8"/>
        </w:numPr>
        <w:spacing w:after="0" w:line="240" w:lineRule="auto"/>
        <w:ind w:right="14"/>
      </w:pPr>
      <w:r>
        <w:t xml:space="preserve">V nadväznosti na </w:t>
      </w:r>
      <w:r w:rsidRPr="0018575E">
        <w:t>odseku</w:t>
      </w:r>
      <w:r>
        <w:t xml:space="preserve"> </w:t>
      </w:r>
      <w:r w:rsidR="00845008">
        <w:t>7.</w:t>
      </w:r>
      <w:r>
        <w:t xml:space="preserve">2 tohto článku zmluvy sa zhotoviteľ zaväzuje ku každej vystavenej faktúre priložiť:  </w:t>
      </w:r>
    </w:p>
    <w:p w:rsidR="00625498" w:rsidRDefault="00FF4060" w:rsidP="00DC43BC">
      <w:pPr>
        <w:pStyle w:val="Odsekzoznamu"/>
        <w:numPr>
          <w:ilvl w:val="2"/>
          <w:numId w:val="8"/>
        </w:numPr>
        <w:tabs>
          <w:tab w:val="left" w:pos="993"/>
        </w:tabs>
        <w:spacing w:after="0" w:line="240" w:lineRule="auto"/>
        <w:ind w:left="426" w:right="14" w:hanging="142"/>
      </w:pPr>
      <w:r>
        <w:t>zisťovací protokol o objeme skutočne vykonaných stavebných prácach, na ktorom zhotoviteľ potvrdzuje podpisom oprávnenej osoby a pečiatkou zhotoviteľa, že práce uvedené v</w:t>
      </w:r>
      <w:r w:rsidR="00F34BCA">
        <w:t> </w:t>
      </w:r>
      <w:r>
        <w:t xml:space="preserve">priložených dokumentoch sú v súlade so skutočnosťou a predstavujú požiadavky zhotoviteľa uplatnené podľa tejto zmluvy, </w:t>
      </w:r>
    </w:p>
    <w:p w:rsidR="00625498" w:rsidRDefault="00FF4060" w:rsidP="00DC43BC">
      <w:pPr>
        <w:pStyle w:val="Odsekzoznamu"/>
        <w:numPr>
          <w:ilvl w:val="2"/>
          <w:numId w:val="8"/>
        </w:numPr>
        <w:spacing w:after="0" w:line="240" w:lineRule="auto"/>
        <w:ind w:left="993" w:right="14" w:hanging="709"/>
      </w:pPr>
      <w:r>
        <w:t>položkovitý súpis vykonaných prác a dodávok za ob</w:t>
      </w:r>
      <w:r w:rsidR="00652FE5">
        <w:t xml:space="preserve">dobie predchádzajúceho mesiaca, </w:t>
      </w:r>
      <w:r>
        <w:t xml:space="preserve">vystavený v súlade s nasledovnými požiadavkami:  </w:t>
      </w:r>
    </w:p>
    <w:p w:rsidR="00625498" w:rsidRDefault="00FF4060" w:rsidP="00DC43BC">
      <w:pPr>
        <w:pStyle w:val="Odsekzoznamu"/>
        <w:numPr>
          <w:ilvl w:val="1"/>
          <w:numId w:val="1"/>
        </w:numPr>
        <w:tabs>
          <w:tab w:val="left" w:pos="567"/>
        </w:tabs>
        <w:spacing w:after="0" w:line="240" w:lineRule="auto"/>
        <w:ind w:left="567" w:right="14" w:hanging="141"/>
      </w:pPr>
      <w:r>
        <w:t>položky súpisu vykonaných prác a dodávok musia byt' v súlade s položkami prác a dodávok uvedenými v rozpočte, pričom súpis vykonaných prác a dod</w:t>
      </w:r>
      <w:r w:rsidR="00652FE5">
        <w:t>ávok musí byt' vytvorený priamo</w:t>
      </w:r>
      <w:r w:rsidR="00F34BCA">
        <w:t xml:space="preserve"> </w:t>
      </w:r>
      <w:r>
        <w:t>z</w:t>
      </w:r>
      <w:r w:rsidR="00F34BCA">
        <w:t> rozpočtu,</w:t>
      </w:r>
    </w:p>
    <w:p w:rsidR="00625498" w:rsidRDefault="00FF4060" w:rsidP="00DC43BC">
      <w:pPr>
        <w:pStyle w:val="Odsekzoznamu"/>
        <w:numPr>
          <w:ilvl w:val="1"/>
          <w:numId w:val="1"/>
        </w:numPr>
        <w:spacing w:after="0" w:line="240" w:lineRule="auto"/>
        <w:ind w:left="567" w:right="14" w:hanging="141"/>
      </w:pPr>
      <w:r>
        <w:t xml:space="preserve">súpis vykonaných prác musí obsahovať množstvá prác vykonaných zhotoviteľom a množstvo dodávok v súlade s rozpočtom, ktorý je súčasťou tejto zmluvy,  </w:t>
      </w:r>
    </w:p>
    <w:p w:rsidR="00625498" w:rsidRDefault="00FF4060" w:rsidP="00DC43BC">
      <w:pPr>
        <w:pStyle w:val="Odsekzoznamu"/>
        <w:numPr>
          <w:ilvl w:val="1"/>
          <w:numId w:val="1"/>
        </w:numPr>
        <w:spacing w:after="0" w:line="240" w:lineRule="auto"/>
        <w:ind w:left="567" w:right="14" w:hanging="141"/>
      </w:pPr>
      <w:r>
        <w:t>súpis vykonaných prác a dodávo</w:t>
      </w:r>
      <w:r w:rsidR="00640986">
        <w:t xml:space="preserve">k musí byt' potvrdený </w:t>
      </w:r>
      <w:r w:rsidR="00910510">
        <w:t>technickým dozorom objednávateľa</w:t>
      </w:r>
      <w:r w:rsidR="00640986">
        <w:t xml:space="preserve">, </w:t>
      </w:r>
      <w:r>
        <w:t xml:space="preserve">pečiatkou autorizovaného stavebného inžiniera a jeho podpisom, </w:t>
      </w:r>
    </w:p>
    <w:p w:rsidR="00625498" w:rsidRDefault="00FF4060" w:rsidP="00DC43BC">
      <w:pPr>
        <w:pStyle w:val="Odsekzoznamu"/>
        <w:numPr>
          <w:ilvl w:val="1"/>
          <w:numId w:val="1"/>
        </w:numPr>
        <w:spacing w:after="0" w:line="240" w:lineRule="auto"/>
        <w:ind w:left="567" w:right="14" w:hanging="141"/>
      </w:pPr>
      <w:r>
        <w:t xml:space="preserve">súpis vykonaných prác a dodávok musí obsahovať jednotkové ceny položiek fakturovaných prác a dodávok v súlade s touto zmluvou, </w:t>
      </w:r>
    </w:p>
    <w:p w:rsidR="00625498" w:rsidRDefault="00FF4060" w:rsidP="00DC43BC">
      <w:pPr>
        <w:pStyle w:val="Odsekzoznamu"/>
        <w:numPr>
          <w:ilvl w:val="2"/>
          <w:numId w:val="8"/>
        </w:numPr>
        <w:tabs>
          <w:tab w:val="left" w:pos="567"/>
          <w:tab w:val="left" w:pos="993"/>
        </w:tabs>
        <w:spacing w:after="0" w:line="240" w:lineRule="auto"/>
        <w:ind w:left="709" w:right="14" w:hanging="425"/>
      </w:pPr>
      <w:r>
        <w:t xml:space="preserve">časti stavebného denníka, v ktorých sú uvedené fakturované práce a dodávky, </w:t>
      </w:r>
    </w:p>
    <w:p w:rsidR="00625498" w:rsidRDefault="00FF4060" w:rsidP="00DC43BC">
      <w:pPr>
        <w:pStyle w:val="Odsekzoznamu"/>
        <w:numPr>
          <w:ilvl w:val="2"/>
          <w:numId w:val="8"/>
        </w:numPr>
        <w:spacing w:after="0" w:line="240" w:lineRule="auto"/>
        <w:ind w:left="993" w:right="14" w:hanging="709"/>
      </w:pPr>
      <w:r>
        <w:t>fotodokumentáciu prác</w:t>
      </w:r>
      <w:r w:rsidR="00656B08">
        <w:t xml:space="preserve"> aj na CD</w:t>
      </w:r>
      <w:r>
        <w:t xml:space="preserve">, ktoré sú fakturované, </w:t>
      </w:r>
    </w:p>
    <w:p w:rsidR="00625498" w:rsidRPr="00D47AEE" w:rsidRDefault="00FF4060" w:rsidP="00DC43BC">
      <w:pPr>
        <w:pStyle w:val="Odsekzoznamu"/>
        <w:numPr>
          <w:ilvl w:val="2"/>
          <w:numId w:val="8"/>
        </w:numPr>
        <w:spacing w:after="0" w:line="240" w:lineRule="auto"/>
        <w:ind w:left="993" w:right="14" w:hanging="709"/>
        <w:rPr>
          <w:color w:val="auto"/>
          <w:szCs w:val="24"/>
        </w:rPr>
      </w:pPr>
      <w:r>
        <w:t>certifikáty materiálov</w:t>
      </w:r>
      <w:r w:rsidR="00956DB7">
        <w:t>,</w:t>
      </w:r>
      <w:r w:rsidR="00956DB7">
        <w:rPr>
          <w:szCs w:val="24"/>
        </w:rPr>
        <w:t xml:space="preserve"> atesty použitých  materiálov a záručné listy; použité materiály mus</w:t>
      </w:r>
      <w:r w:rsidR="00E43703">
        <w:rPr>
          <w:szCs w:val="24"/>
        </w:rPr>
        <w:t>ia spĺňať vlastnosti stanovené z</w:t>
      </w:r>
      <w:r w:rsidR="00956DB7">
        <w:rPr>
          <w:szCs w:val="24"/>
        </w:rPr>
        <w:t>á</w:t>
      </w:r>
      <w:r w:rsidR="007B68C2">
        <w:rPr>
          <w:szCs w:val="24"/>
        </w:rPr>
        <w:t>konom NR SR</w:t>
      </w:r>
      <w:r w:rsidR="00956DB7">
        <w:rPr>
          <w:szCs w:val="24"/>
        </w:rPr>
        <w:t xml:space="preserve"> č. 133/2013 Z. z. </w:t>
      </w:r>
      <w:r w:rsidR="00652FE5">
        <w:rPr>
          <w:bCs/>
          <w:szCs w:val="24"/>
          <w:shd w:val="clear" w:color="auto" w:fill="FFFFFF"/>
        </w:rPr>
        <w:t>o stavebných výrobkoch a</w:t>
      </w:r>
      <w:r w:rsidR="00F34BCA">
        <w:rPr>
          <w:bCs/>
          <w:szCs w:val="24"/>
          <w:shd w:val="clear" w:color="auto" w:fill="FFFFFF"/>
        </w:rPr>
        <w:t> </w:t>
      </w:r>
      <w:r w:rsidR="00956DB7">
        <w:rPr>
          <w:bCs/>
          <w:szCs w:val="24"/>
          <w:shd w:val="clear" w:color="auto" w:fill="FFFFFF"/>
        </w:rPr>
        <w:t>o</w:t>
      </w:r>
      <w:r w:rsidR="00F34BCA">
        <w:rPr>
          <w:bCs/>
          <w:szCs w:val="24"/>
          <w:shd w:val="clear" w:color="auto" w:fill="FFFFFF"/>
        </w:rPr>
        <w:t> </w:t>
      </w:r>
      <w:r w:rsidR="00956DB7">
        <w:rPr>
          <w:bCs/>
          <w:szCs w:val="24"/>
          <w:shd w:val="clear" w:color="auto" w:fill="FFFFFF"/>
        </w:rPr>
        <w:t>zmene a doplnení niektorých zákonov</w:t>
      </w:r>
      <w:r w:rsidR="00E43703">
        <w:rPr>
          <w:szCs w:val="24"/>
        </w:rPr>
        <w:t>, z</w:t>
      </w:r>
      <w:r w:rsidR="00956DB7">
        <w:rPr>
          <w:szCs w:val="24"/>
        </w:rPr>
        <w:t xml:space="preserve">ákonom č. 264/1999 Z. z. </w:t>
      </w:r>
      <w:hyperlink r:id="rId8" w:history="1">
        <w:r w:rsidR="00956DB7" w:rsidRPr="00956DB7">
          <w:rPr>
            <w:rStyle w:val="Hypertextovprepojenie"/>
            <w:color w:val="auto"/>
            <w:szCs w:val="24"/>
            <w:u w:val="none"/>
          </w:rPr>
          <w:t>o technických požiadavkách na výrobky a o posudzovaní zhody a o zmene a doplnení niektorých zákonov</w:t>
        </w:r>
      </w:hyperlink>
      <w:r w:rsidR="00956DB7" w:rsidRPr="00956DB7">
        <w:rPr>
          <w:color w:val="auto"/>
          <w:szCs w:val="24"/>
        </w:rPr>
        <w:t xml:space="preserve"> </w:t>
      </w:r>
      <w:r w:rsidR="00956DB7" w:rsidRPr="00D47AEE">
        <w:rPr>
          <w:color w:val="auto"/>
          <w:szCs w:val="24"/>
        </w:rPr>
        <w:t>a v</w:t>
      </w:r>
      <w:r w:rsidR="007B68C2" w:rsidRPr="00D47AEE">
        <w:rPr>
          <w:color w:val="auto"/>
          <w:szCs w:val="24"/>
        </w:rPr>
        <w:t>yhláškou  Ministerstva výstavby</w:t>
      </w:r>
      <w:r w:rsidR="00956DB7" w:rsidRPr="00D47AEE">
        <w:rPr>
          <w:color w:val="auto"/>
          <w:szCs w:val="24"/>
        </w:rPr>
        <w:t xml:space="preserve"> a  regionálneho  rozvoja SR</w:t>
      </w:r>
      <w:r w:rsidR="00956DB7" w:rsidRPr="00D47AEE">
        <w:rPr>
          <w:szCs w:val="24"/>
        </w:rPr>
        <w:t xml:space="preserve"> č. 162/2013 Z .z.</w:t>
      </w:r>
      <w:r w:rsidR="00E43703" w:rsidRPr="00D47AEE">
        <w:rPr>
          <w:szCs w:val="24"/>
        </w:rPr>
        <w:t>,</w:t>
      </w:r>
      <w:r w:rsidR="00956DB7" w:rsidRPr="00D47AEE">
        <w:rPr>
          <w:szCs w:val="24"/>
        </w:rPr>
        <w:t xml:space="preserve">  </w:t>
      </w:r>
      <w:r w:rsidR="00956DB7" w:rsidRPr="00D47AEE">
        <w:rPr>
          <w:bCs/>
          <w:szCs w:val="24"/>
          <w:shd w:val="clear" w:color="auto" w:fill="FFFFFF"/>
        </w:rPr>
        <w:t>ktorou sa ustanovuje zoznam skupín stavebných výrobkov a systémy posudzovania parametrov,</w:t>
      </w:r>
    </w:p>
    <w:p w:rsidR="00625498" w:rsidRPr="00D47AEE" w:rsidRDefault="00FF4060" w:rsidP="00DC43BC">
      <w:pPr>
        <w:pStyle w:val="Odsekzoznamu"/>
        <w:numPr>
          <w:ilvl w:val="2"/>
          <w:numId w:val="8"/>
        </w:numPr>
        <w:spacing w:after="0" w:line="240" w:lineRule="auto"/>
        <w:ind w:left="993" w:right="14" w:hanging="709"/>
      </w:pPr>
      <w:r w:rsidRPr="00D47AEE">
        <w:t xml:space="preserve">doklady, resp. potvrdenia o likvidácii stavebného odpadu. </w:t>
      </w:r>
    </w:p>
    <w:p w:rsidR="00625498" w:rsidRPr="00552427" w:rsidRDefault="00FF4060" w:rsidP="00D47AEE">
      <w:pPr>
        <w:pStyle w:val="Odsekzoznamu"/>
        <w:numPr>
          <w:ilvl w:val="1"/>
          <w:numId w:val="8"/>
        </w:numPr>
        <w:spacing w:after="0" w:line="240" w:lineRule="auto"/>
        <w:ind w:right="14"/>
        <w:rPr>
          <w:strike/>
          <w:color w:val="auto"/>
        </w:rPr>
      </w:pPr>
      <w:r w:rsidRPr="00D47AEE">
        <w:t xml:space="preserve">Zhotoviteľ je povinný predložiť súpis vykonaných prác a dodávok za obdobie jedného mesiaca na kontrolu a odsúhlasenie </w:t>
      </w:r>
      <w:r w:rsidR="00640986" w:rsidRPr="00D47AEE">
        <w:t>objednávateľovi</w:t>
      </w:r>
      <w:r w:rsidRPr="00D47AEE">
        <w:t xml:space="preserve"> a technickému dozoru</w:t>
      </w:r>
      <w:r w:rsidR="00F34BCA">
        <w:t xml:space="preserve"> objednávateľa, a to n</w:t>
      </w:r>
      <w:r w:rsidR="00652FE5" w:rsidRPr="00D47AEE">
        <w:t>ajneskôr</w:t>
      </w:r>
      <w:r w:rsidR="00F34BCA">
        <w:t> </w:t>
      </w:r>
      <w:r w:rsidR="008750E8" w:rsidRPr="00D47AEE">
        <w:t>do 5 (piatich) dní po skončení</w:t>
      </w:r>
      <w:r w:rsidRPr="00D47AEE">
        <w:t xml:space="preserve"> príslušného fakturačného obdobia. </w:t>
      </w:r>
    </w:p>
    <w:p w:rsidR="00625498" w:rsidRPr="00D47AEE" w:rsidRDefault="00FF4060" w:rsidP="00DC43BC">
      <w:pPr>
        <w:pStyle w:val="Odsekzoznamu"/>
        <w:numPr>
          <w:ilvl w:val="1"/>
          <w:numId w:val="8"/>
        </w:numPr>
        <w:spacing w:after="0" w:line="240" w:lineRule="auto"/>
        <w:ind w:left="473" w:right="14"/>
      </w:pPr>
      <w:r w:rsidRPr="00D47AEE">
        <w:t>Akákoľvek platba realizovaná ktoroukoľvek zmluvnou stranou podľa tejto zmluvy sa považuje za vykonanú včas, ak bola najnesk</w:t>
      </w:r>
      <w:r w:rsidR="008750E8" w:rsidRPr="00D47AEE">
        <w:t>ôr v posledný deň splatnosti od</w:t>
      </w:r>
      <w:r w:rsidRPr="00D47AEE">
        <w:t>písaná</w:t>
      </w:r>
      <w:r w:rsidR="008750E8" w:rsidRPr="00D47AEE">
        <w:t xml:space="preserve"> z účtu odosielateľa</w:t>
      </w:r>
      <w:r w:rsidR="00F34BCA">
        <w:t xml:space="preserve"> </w:t>
      </w:r>
      <w:r w:rsidRPr="00D47AEE">
        <w:t>v</w:t>
      </w:r>
      <w:r w:rsidR="00F34BCA">
        <w:t> </w:t>
      </w:r>
      <w:r w:rsidRPr="00D47AEE">
        <w:t xml:space="preserve">prospech účtu prijímajúcej zmluvnej strany. </w:t>
      </w:r>
    </w:p>
    <w:p w:rsidR="00F34BCA" w:rsidRDefault="00F34BCA" w:rsidP="00F34BCA">
      <w:pPr>
        <w:spacing w:after="0" w:line="240" w:lineRule="auto"/>
        <w:ind w:left="106" w:firstLine="0"/>
        <w:jc w:val="left"/>
      </w:pPr>
    </w:p>
    <w:p w:rsidR="00F34BCA" w:rsidRDefault="00F34BCA" w:rsidP="00F34BCA">
      <w:pPr>
        <w:spacing w:after="0" w:line="240" w:lineRule="auto"/>
        <w:ind w:left="106" w:firstLine="0"/>
        <w:jc w:val="left"/>
      </w:pPr>
    </w:p>
    <w:p w:rsidR="00F34BCA" w:rsidRDefault="00F34BCA" w:rsidP="00F34BCA">
      <w:pPr>
        <w:spacing w:after="0" w:line="240" w:lineRule="auto"/>
        <w:ind w:left="106" w:firstLine="0"/>
        <w:jc w:val="left"/>
      </w:pPr>
    </w:p>
    <w:p w:rsidR="00F34BCA" w:rsidRDefault="00F34BCA" w:rsidP="00F34BCA">
      <w:pPr>
        <w:spacing w:after="0" w:line="240" w:lineRule="auto"/>
        <w:ind w:left="106" w:firstLine="0"/>
        <w:jc w:val="left"/>
      </w:pPr>
    </w:p>
    <w:p w:rsidR="00F34BCA" w:rsidRPr="00F34BCA" w:rsidRDefault="00F34BCA" w:rsidP="00F34BCA">
      <w:pPr>
        <w:spacing w:after="0" w:line="240" w:lineRule="auto"/>
        <w:ind w:left="106" w:firstLine="0"/>
        <w:jc w:val="left"/>
      </w:pPr>
    </w:p>
    <w:p w:rsidR="00625498"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lastRenderedPageBreak/>
        <w:t>Článok</w:t>
      </w:r>
      <w:r w:rsidRPr="0018575E">
        <w:rPr>
          <w:b/>
        </w:rPr>
        <w:t xml:space="preserve"> </w:t>
      </w:r>
      <w:r w:rsidR="00FF4060" w:rsidRPr="0018575E">
        <w:rPr>
          <w:b/>
        </w:rPr>
        <w:t>VIII</w:t>
      </w:r>
      <w:r>
        <w:rPr>
          <w:b/>
        </w:rPr>
        <w:t>.</w:t>
      </w:r>
      <w:r w:rsidR="00FF4060" w:rsidRPr="0018575E">
        <w:rPr>
          <w:b/>
        </w:rPr>
        <w:t xml:space="preserve"> </w:t>
      </w:r>
    </w:p>
    <w:p w:rsidR="00625498" w:rsidRDefault="00FF4060" w:rsidP="00F34BCA">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SUBDODÁVATELIA </w:t>
      </w:r>
    </w:p>
    <w:p w:rsidR="00F34BCA" w:rsidRPr="00F34BCA" w:rsidRDefault="00F34BCA" w:rsidP="00F34BCA">
      <w:pPr>
        <w:tabs>
          <w:tab w:val="center" w:pos="826"/>
          <w:tab w:val="center" w:pos="1546"/>
          <w:tab w:val="center" w:pos="2266"/>
          <w:tab w:val="center" w:pos="2987"/>
          <w:tab w:val="center" w:pos="4069"/>
        </w:tabs>
        <w:spacing w:after="0" w:line="240" w:lineRule="auto"/>
        <w:ind w:left="0" w:firstLine="0"/>
        <w:jc w:val="center"/>
        <w:rPr>
          <w:b/>
        </w:rPr>
      </w:pPr>
    </w:p>
    <w:p w:rsidR="00C410BE" w:rsidRPr="007C6FDE" w:rsidRDefault="00FF4060" w:rsidP="00DC43BC">
      <w:pPr>
        <w:pStyle w:val="Odsekzoznamu"/>
        <w:numPr>
          <w:ilvl w:val="1"/>
          <w:numId w:val="9"/>
        </w:numPr>
        <w:spacing w:after="0" w:line="240" w:lineRule="auto"/>
        <w:ind w:right="11"/>
        <w:rPr>
          <w:color w:val="auto"/>
        </w:rPr>
      </w:pPr>
      <w:r w:rsidRPr="007C6FDE">
        <w:rPr>
          <w:color w:val="auto"/>
        </w:rPr>
        <w:t>Zhotoviteľ</w:t>
      </w:r>
      <w:r w:rsidR="001D2745" w:rsidRPr="007C6FDE">
        <w:rPr>
          <w:color w:val="auto"/>
        </w:rPr>
        <w:t xml:space="preserve"> pre prípad realizácie diela prostredníctvom subdodávateľov</w:t>
      </w:r>
      <w:r w:rsidR="002C312B" w:rsidRPr="007C6FDE">
        <w:rPr>
          <w:color w:val="auto"/>
        </w:rPr>
        <w:t xml:space="preserve"> uvedených</w:t>
      </w:r>
      <w:r w:rsidR="001D2745" w:rsidRPr="007C6FDE">
        <w:rPr>
          <w:color w:val="auto"/>
        </w:rPr>
        <w:t xml:space="preserve"> </w:t>
      </w:r>
      <w:r w:rsidR="00C410BE" w:rsidRPr="007C6FDE">
        <w:rPr>
          <w:color w:val="auto"/>
        </w:rPr>
        <w:t>v Prílohe č. 4 tejto zmluvy uvedie:</w:t>
      </w:r>
    </w:p>
    <w:p w:rsidR="001D2745" w:rsidRPr="007C6FDE" w:rsidRDefault="00C410BE" w:rsidP="00DC43BC">
      <w:pPr>
        <w:pStyle w:val="Odsekzoznamu"/>
        <w:numPr>
          <w:ilvl w:val="0"/>
          <w:numId w:val="34"/>
        </w:numPr>
        <w:spacing w:after="0" w:line="240" w:lineRule="auto"/>
        <w:ind w:left="426" w:right="14" w:hanging="142"/>
        <w:rPr>
          <w:color w:val="auto"/>
        </w:rPr>
      </w:pPr>
      <w:r w:rsidRPr="007C6FDE">
        <w:rPr>
          <w:color w:val="auto"/>
        </w:rPr>
        <w:t xml:space="preserve">identifikačné údaje subdodávateľa, ak je známy, v rozsahu meno a priezvisko, obchodné meno alebo názov, adresa pobytu alebo sídlo, identifikačné číslo alebo dátum narodenia, ak nebolo pridelené identifikačné číslo, </w:t>
      </w:r>
    </w:p>
    <w:p w:rsidR="00C410BE" w:rsidRPr="007C6FDE" w:rsidRDefault="00C410BE" w:rsidP="00DC43BC">
      <w:pPr>
        <w:pStyle w:val="Odsekzoznamu"/>
        <w:numPr>
          <w:ilvl w:val="0"/>
          <w:numId w:val="34"/>
        </w:numPr>
        <w:spacing w:after="0" w:line="240" w:lineRule="auto"/>
        <w:ind w:left="426" w:right="11" w:hanging="142"/>
        <w:rPr>
          <w:color w:val="auto"/>
        </w:rPr>
      </w:pPr>
      <w:r w:rsidRPr="007C6FDE">
        <w:rPr>
          <w:color w:val="auto"/>
        </w:rPr>
        <w:t>názov zákazky,</w:t>
      </w:r>
    </w:p>
    <w:p w:rsidR="00625498" w:rsidRPr="007C6FDE" w:rsidRDefault="00C410BE" w:rsidP="00DC43BC">
      <w:pPr>
        <w:pStyle w:val="Odsekzoznamu"/>
        <w:numPr>
          <w:ilvl w:val="0"/>
          <w:numId w:val="34"/>
        </w:numPr>
        <w:spacing w:after="0" w:line="240" w:lineRule="auto"/>
        <w:ind w:left="426" w:right="11" w:hanging="142"/>
        <w:rPr>
          <w:color w:val="auto"/>
        </w:rPr>
      </w:pPr>
      <w:r w:rsidRPr="007C6FDE">
        <w:rPr>
          <w:color w:val="auto"/>
        </w:rPr>
        <w:t>podiel zákazky, ktorý má v úmysle zadať tretím osobám na  predmet subdodávok.</w:t>
      </w:r>
    </w:p>
    <w:p w:rsidR="00625498" w:rsidRPr="007C6FDE" w:rsidRDefault="00FF4060" w:rsidP="00DC43BC">
      <w:pPr>
        <w:pStyle w:val="Odsekzoznamu"/>
        <w:numPr>
          <w:ilvl w:val="1"/>
          <w:numId w:val="9"/>
        </w:numPr>
        <w:spacing w:after="0" w:line="240" w:lineRule="auto"/>
        <w:ind w:right="14"/>
        <w:rPr>
          <w:color w:val="auto"/>
        </w:rPr>
      </w:pPr>
      <w:r w:rsidRPr="007C6FDE">
        <w:rPr>
          <w:color w:val="auto"/>
        </w:rPr>
        <w:t xml:space="preserve">V prípade, ak dôjde počas realizácie diela k zmene subdodávateľa oproti zoznamu subdodávateľov uvedeného v ods. </w:t>
      </w:r>
      <w:r w:rsidR="00845008" w:rsidRPr="007C6FDE">
        <w:rPr>
          <w:color w:val="auto"/>
        </w:rPr>
        <w:t>8.</w:t>
      </w:r>
      <w:r w:rsidRPr="007C6FDE">
        <w:rPr>
          <w:color w:val="auto"/>
        </w:rPr>
        <w:t>1 tohto článku zmluvy, je zhotoviteľ povinný predložiť objednávateľovi do</w:t>
      </w:r>
      <w:r w:rsidR="001710F5" w:rsidRPr="007C6FDE">
        <w:rPr>
          <w:color w:val="auto"/>
        </w:rPr>
        <w:t> </w:t>
      </w:r>
      <w:r w:rsidR="003C7786" w:rsidRPr="007C6FDE">
        <w:rPr>
          <w:color w:val="auto"/>
        </w:rPr>
        <w:t>3</w:t>
      </w:r>
      <w:r w:rsidR="001710F5" w:rsidRPr="007C6FDE">
        <w:rPr>
          <w:color w:val="auto"/>
        </w:rPr>
        <w:t> </w:t>
      </w:r>
      <w:r w:rsidR="003C7786" w:rsidRPr="007C6FDE">
        <w:rPr>
          <w:color w:val="auto"/>
        </w:rPr>
        <w:t>(troch</w:t>
      </w:r>
      <w:r w:rsidR="00640986" w:rsidRPr="007C6FDE">
        <w:rPr>
          <w:color w:val="auto"/>
        </w:rPr>
        <w:t>)</w:t>
      </w:r>
      <w:r w:rsidRPr="007C6FDE">
        <w:rPr>
          <w:color w:val="auto"/>
        </w:rPr>
        <w:t xml:space="preserve"> pracovných dní odo dňa kedy sa o tejto skutočnosti dozvie, žiadosť o</w:t>
      </w:r>
      <w:r w:rsidR="00F34BCA">
        <w:rPr>
          <w:color w:val="auto"/>
        </w:rPr>
        <w:t> </w:t>
      </w:r>
      <w:r w:rsidRPr="007C6FDE">
        <w:rPr>
          <w:color w:val="auto"/>
        </w:rPr>
        <w:t>zmenu subdodávateľa v rozsahu:</w:t>
      </w:r>
      <w:r w:rsidRPr="007C6FDE">
        <w:rPr>
          <w:b/>
          <w:color w:val="auto"/>
        </w:rPr>
        <w:t xml:space="preserve"> </w:t>
      </w:r>
    </w:p>
    <w:p w:rsidR="00625498" w:rsidRPr="007C6FDE" w:rsidRDefault="00FF4060" w:rsidP="00DC43BC">
      <w:pPr>
        <w:numPr>
          <w:ilvl w:val="1"/>
          <w:numId w:val="10"/>
        </w:numPr>
        <w:spacing w:after="0" w:line="240" w:lineRule="auto"/>
        <w:ind w:left="426" w:right="14" w:hanging="142"/>
        <w:rPr>
          <w:color w:val="auto"/>
        </w:rPr>
      </w:pPr>
      <w:r w:rsidRPr="007C6FDE">
        <w:rPr>
          <w:color w:val="auto"/>
        </w:rPr>
        <w:t>podiel zákazky, ktorý má v úmysle zadať tretím osobám</w:t>
      </w:r>
      <w:r w:rsidR="00640986" w:rsidRPr="007C6FDE">
        <w:rPr>
          <w:color w:val="auto"/>
        </w:rPr>
        <w:t>,</w:t>
      </w:r>
      <w:r w:rsidRPr="007C6FDE">
        <w:rPr>
          <w:color w:val="auto"/>
        </w:rPr>
        <w:t xml:space="preserve"> ako</w:t>
      </w:r>
      <w:r w:rsidR="00652FE5" w:rsidRPr="007C6FDE">
        <w:rPr>
          <w:color w:val="auto"/>
        </w:rPr>
        <w:t xml:space="preserve"> aj navrhovaných subdodávateľov</w:t>
      </w:r>
      <w:r w:rsidR="00F34BCA">
        <w:rPr>
          <w:color w:val="auto"/>
        </w:rPr>
        <w:t xml:space="preserve"> </w:t>
      </w:r>
      <w:r w:rsidRPr="007C6FDE">
        <w:rPr>
          <w:color w:val="auto"/>
        </w:rPr>
        <w:t>a</w:t>
      </w:r>
      <w:r w:rsidR="00F34BCA">
        <w:rPr>
          <w:color w:val="auto"/>
        </w:rPr>
        <w:t> </w:t>
      </w:r>
      <w:r w:rsidRPr="007C6FDE">
        <w:rPr>
          <w:color w:val="auto"/>
        </w:rPr>
        <w:t xml:space="preserve">predmet subdodávok,  </w:t>
      </w:r>
    </w:p>
    <w:p w:rsidR="00625498" w:rsidRPr="007C6FDE" w:rsidRDefault="00FF4060" w:rsidP="00DC43BC">
      <w:pPr>
        <w:numPr>
          <w:ilvl w:val="1"/>
          <w:numId w:val="10"/>
        </w:numPr>
        <w:spacing w:after="0" w:line="240" w:lineRule="auto"/>
        <w:ind w:left="426" w:right="14" w:hanging="142"/>
        <w:rPr>
          <w:color w:val="auto"/>
        </w:rPr>
      </w:pPr>
      <w:r w:rsidRPr="007C6FDE">
        <w:rPr>
          <w:color w:val="auto"/>
        </w:rPr>
        <w:t>identifikačné údaje subdodávateľa, ak je známy, v rozsahu meno a priezvisko, obchodné meno alebo názov, adresa pobytu alebo sídlo, identifikačné číslo alebo dátum narodenia, ak nebolo</w:t>
      </w:r>
      <w:r w:rsidR="00CD73E1" w:rsidRPr="007C6FDE">
        <w:rPr>
          <w:color w:val="auto"/>
        </w:rPr>
        <w:t xml:space="preserve"> pridelené identifikačné číslo.</w:t>
      </w:r>
    </w:p>
    <w:p w:rsidR="00FF32A9" w:rsidRPr="007C6FDE" w:rsidRDefault="00FF4060" w:rsidP="00DC43BC">
      <w:pPr>
        <w:pStyle w:val="Odsekzoznamu"/>
        <w:numPr>
          <w:ilvl w:val="1"/>
          <w:numId w:val="9"/>
        </w:numPr>
        <w:spacing w:after="0" w:line="240" w:lineRule="auto"/>
        <w:ind w:right="14"/>
        <w:rPr>
          <w:color w:val="auto"/>
        </w:rPr>
      </w:pPr>
      <w:r w:rsidRPr="007C6FDE">
        <w:rPr>
          <w:color w:val="auto"/>
        </w:rPr>
        <w:t>Zhotoviteľ pri výbere subdodávateľa musí postupo</w:t>
      </w:r>
      <w:r w:rsidR="00652FE5" w:rsidRPr="007C6FDE">
        <w:rPr>
          <w:color w:val="auto"/>
        </w:rPr>
        <w:t>vať</w:t>
      </w:r>
      <w:r w:rsidR="002268CB" w:rsidRPr="007C6FDE">
        <w:rPr>
          <w:color w:val="auto"/>
        </w:rPr>
        <w:t xml:space="preserve"> v súlade so všeobecne záväznými právnymi predpismi a tak, aby vynaložené náklady </w:t>
      </w:r>
      <w:r w:rsidRPr="007C6FDE">
        <w:rPr>
          <w:color w:val="auto"/>
        </w:rPr>
        <w:t>na zabezpečenie plnenia na základe zmluvy o</w:t>
      </w:r>
      <w:r w:rsidR="00F34BCA">
        <w:rPr>
          <w:color w:val="auto"/>
        </w:rPr>
        <w:t> </w:t>
      </w:r>
      <w:r w:rsidRPr="007C6FDE">
        <w:rPr>
          <w:color w:val="auto"/>
        </w:rPr>
        <w:t>subdodávke boli primerané jeho kvalite a cene.</w:t>
      </w:r>
    </w:p>
    <w:p w:rsidR="00625498" w:rsidRPr="007C6FDE" w:rsidRDefault="00511D1D" w:rsidP="00DC43BC">
      <w:pPr>
        <w:pStyle w:val="Odsekzoznamu"/>
        <w:numPr>
          <w:ilvl w:val="1"/>
          <w:numId w:val="9"/>
        </w:numPr>
        <w:spacing w:after="0" w:line="240" w:lineRule="auto"/>
        <w:ind w:right="14"/>
        <w:rPr>
          <w:color w:val="auto"/>
        </w:rPr>
      </w:pPr>
      <w:r w:rsidRPr="007C6FDE">
        <w:rPr>
          <w:color w:val="auto"/>
        </w:rPr>
        <w:t>Zhotoviteľ sa zaväzuje</w:t>
      </w:r>
      <w:r w:rsidR="00FF32A9" w:rsidRPr="007C6FDE">
        <w:rPr>
          <w:color w:val="auto"/>
        </w:rPr>
        <w:t xml:space="preserve"> podstatnú časť plnenia predmetu zákazk</w:t>
      </w:r>
      <w:r w:rsidRPr="007C6FDE">
        <w:rPr>
          <w:color w:val="auto"/>
        </w:rPr>
        <w:t>y uskutočniť priamo sám</w:t>
      </w:r>
      <w:r w:rsidR="00FF32A9" w:rsidRPr="007C6FDE">
        <w:rPr>
          <w:color w:val="auto"/>
        </w:rPr>
        <w:t>, alebo</w:t>
      </w:r>
      <w:r w:rsidRPr="007C6FDE">
        <w:rPr>
          <w:color w:val="auto"/>
        </w:rPr>
        <w:t xml:space="preserve"> ako</w:t>
      </w:r>
      <w:r w:rsidR="00FF32A9" w:rsidRPr="007C6FDE">
        <w:rPr>
          <w:color w:val="auto"/>
        </w:rPr>
        <w:t xml:space="preserve"> člen skupiny dodávateľov, a to z dôvodu zodpovednosti za koordináciu technologických postupov pri realizácií diela, čo v konečnom dôsledku má značný vplyv na konečnú kvalitu realizovaných stavebných prác.</w:t>
      </w:r>
    </w:p>
    <w:p w:rsidR="00625498" w:rsidRPr="007C6FDE" w:rsidRDefault="00FF4060" w:rsidP="00DC43BC">
      <w:pPr>
        <w:pStyle w:val="Odsekzoznamu"/>
        <w:numPr>
          <w:ilvl w:val="1"/>
          <w:numId w:val="9"/>
        </w:numPr>
        <w:spacing w:after="0" w:line="240" w:lineRule="auto"/>
        <w:ind w:right="14"/>
        <w:rPr>
          <w:color w:val="auto"/>
        </w:rPr>
      </w:pPr>
      <w:r w:rsidRPr="007C6FDE">
        <w:rPr>
          <w:color w:val="auto"/>
        </w:rPr>
        <w:t>Zhotoviteľ je povinný každú zmluvu o subdodá</w:t>
      </w:r>
      <w:r w:rsidR="00640986" w:rsidRPr="007C6FDE">
        <w:rPr>
          <w:color w:val="auto"/>
        </w:rPr>
        <w:t xml:space="preserve">vke uzatvoriť v písomnej forme </w:t>
      </w:r>
      <w:r w:rsidR="00BB6115" w:rsidRPr="007C6FDE">
        <w:rPr>
          <w:color w:val="auto"/>
        </w:rPr>
        <w:t>len</w:t>
      </w:r>
      <w:r w:rsidR="00F34BCA">
        <w:rPr>
          <w:color w:val="auto"/>
        </w:rPr>
        <w:t xml:space="preserve"> </w:t>
      </w:r>
      <w:r w:rsidRPr="007C6FDE">
        <w:rPr>
          <w:color w:val="auto"/>
        </w:rPr>
        <w:t>s</w:t>
      </w:r>
      <w:r w:rsidR="00F34BCA">
        <w:rPr>
          <w:color w:val="auto"/>
        </w:rPr>
        <w:t> </w:t>
      </w:r>
      <w:r w:rsidRPr="007C6FDE">
        <w:rPr>
          <w:color w:val="auto"/>
        </w:rPr>
        <w:t>predchádzajúcim písomným súhlasom objednávateľa k navrhovanému subdodávateľovi. Objednávateľ rozhodne o súhlase alebo nesúhlase s uzatvore</w:t>
      </w:r>
      <w:r w:rsidR="000F2CA4" w:rsidRPr="007C6FDE">
        <w:rPr>
          <w:color w:val="auto"/>
        </w:rPr>
        <w:t>ním takejto zmluvy o</w:t>
      </w:r>
      <w:r w:rsidR="00F34BCA">
        <w:rPr>
          <w:color w:val="auto"/>
        </w:rPr>
        <w:t> </w:t>
      </w:r>
      <w:r w:rsidR="000F2CA4" w:rsidRPr="007C6FDE">
        <w:rPr>
          <w:color w:val="auto"/>
        </w:rPr>
        <w:t>subdodávke</w:t>
      </w:r>
      <w:r w:rsidR="00F34BCA">
        <w:rPr>
          <w:color w:val="auto"/>
        </w:rPr>
        <w:t xml:space="preserve"> </w:t>
      </w:r>
      <w:r w:rsidRPr="007C6FDE">
        <w:rPr>
          <w:color w:val="auto"/>
        </w:rPr>
        <w:t>na</w:t>
      </w:r>
      <w:r w:rsidR="00F34BCA">
        <w:rPr>
          <w:color w:val="auto"/>
        </w:rPr>
        <w:t> </w:t>
      </w:r>
      <w:r w:rsidRPr="007C6FDE">
        <w:rPr>
          <w:color w:val="auto"/>
        </w:rPr>
        <w:t>základe predloženia informácií o predmete zmluvy o subdodávke, informácií o osobe budúceho sub</w:t>
      </w:r>
      <w:r w:rsidR="002268CB" w:rsidRPr="007C6FDE">
        <w:rPr>
          <w:color w:val="auto"/>
        </w:rPr>
        <w:t>dodávateľa</w:t>
      </w:r>
      <w:r w:rsidRPr="007C6FDE">
        <w:rPr>
          <w:color w:val="auto"/>
        </w:rPr>
        <w:t xml:space="preserve"> podľa ods. </w:t>
      </w:r>
      <w:r w:rsidR="00E43703" w:rsidRPr="007C6FDE">
        <w:rPr>
          <w:color w:val="auto"/>
        </w:rPr>
        <w:t>8.</w:t>
      </w:r>
      <w:r w:rsidRPr="007C6FDE">
        <w:rPr>
          <w:color w:val="auto"/>
        </w:rPr>
        <w:t>2</w:t>
      </w:r>
      <w:r w:rsidR="00BF116E" w:rsidRPr="007C6FDE">
        <w:rPr>
          <w:color w:val="auto"/>
        </w:rPr>
        <w:t xml:space="preserve"> a 8.3</w:t>
      </w:r>
      <w:r w:rsidRPr="007C6FDE">
        <w:rPr>
          <w:color w:val="auto"/>
        </w:rPr>
        <w:t xml:space="preserve"> tohto článku zmluvy, pričom podkladom pre prípadné rozhodnutie o</w:t>
      </w:r>
      <w:r w:rsidR="001710F5" w:rsidRPr="007C6FDE">
        <w:rPr>
          <w:color w:val="auto"/>
        </w:rPr>
        <w:t> </w:t>
      </w:r>
      <w:r w:rsidRPr="007C6FDE">
        <w:rPr>
          <w:color w:val="auto"/>
        </w:rPr>
        <w:t>nesúhlase s uzatvorením takejto zmluvy môže byť v tomto prípade zistenie rozporu predložených informácii podľa ods.</w:t>
      </w:r>
      <w:r w:rsidR="00185B20" w:rsidRPr="007C6FDE">
        <w:rPr>
          <w:color w:val="auto"/>
        </w:rPr>
        <w:t xml:space="preserve"> 8.</w:t>
      </w:r>
      <w:r w:rsidRPr="007C6FDE">
        <w:rPr>
          <w:color w:val="auto"/>
        </w:rPr>
        <w:t>2</w:t>
      </w:r>
      <w:r w:rsidR="00BF116E" w:rsidRPr="007C6FDE">
        <w:rPr>
          <w:color w:val="auto"/>
        </w:rPr>
        <w:t xml:space="preserve"> a 8.3</w:t>
      </w:r>
      <w:r w:rsidRPr="007C6FDE">
        <w:rPr>
          <w:color w:val="auto"/>
        </w:rPr>
        <w:t xml:space="preserve"> tejto zmluvy. </w:t>
      </w:r>
    </w:p>
    <w:p w:rsidR="00625498" w:rsidRDefault="00FF4060" w:rsidP="00DC43BC">
      <w:pPr>
        <w:pStyle w:val="Odsekzoznamu"/>
        <w:numPr>
          <w:ilvl w:val="1"/>
          <w:numId w:val="9"/>
        </w:numPr>
        <w:spacing w:after="0" w:line="240" w:lineRule="auto"/>
        <w:ind w:right="14"/>
      </w:pPr>
      <w:r w:rsidRPr="007C6FDE">
        <w:rPr>
          <w:color w:val="auto"/>
        </w:rPr>
        <w:t>Objednávateľ oznámi zhotoviteľovi svoje rozhodnutie o súhlase alebo nesúhlase s uzatvorením zmluvy o subdodávke najneskôr do 5</w:t>
      </w:r>
      <w:r w:rsidR="00640986" w:rsidRPr="007C6FDE">
        <w:rPr>
          <w:color w:val="auto"/>
        </w:rPr>
        <w:t xml:space="preserve"> (piatich)</w:t>
      </w:r>
      <w:r w:rsidRPr="007C6FDE">
        <w:rPr>
          <w:color w:val="auto"/>
        </w:rPr>
        <w:t xml:space="preserve"> dní od doručenia žiadosti o udelenie tohto súhlasu. Ak zhotoviteľ neoznámi svoj nesúhlas do 5 </w:t>
      </w:r>
      <w:r w:rsidR="00640986" w:rsidRPr="007C6FDE">
        <w:rPr>
          <w:color w:val="auto"/>
        </w:rPr>
        <w:t xml:space="preserve">(piatich) </w:t>
      </w:r>
      <w:r w:rsidRPr="007C6FDE">
        <w:rPr>
          <w:color w:val="auto"/>
        </w:rPr>
        <w:t xml:space="preserve">dní odo dňa doručenia žiadosti o schválenie, </w:t>
      </w:r>
      <w:r>
        <w:t>v tomto prípade to znamená, že nemá výhrady k vý</w:t>
      </w:r>
      <w:r w:rsidR="00F34BCA">
        <w:t>beru subdodávateľa a zhotoviteľ</w:t>
      </w:r>
      <w:r>
        <w:t xml:space="preserve"> je oprávnený uzatvoriť s vybranými subdodávateľmi príslušné zmluvy, na základe ktorých bude zabezpečované plnenie tejto dohody. </w:t>
      </w:r>
    </w:p>
    <w:p w:rsidR="00625498" w:rsidRDefault="00FF4060" w:rsidP="00DC43BC">
      <w:pPr>
        <w:pStyle w:val="Odsekzoznamu"/>
        <w:numPr>
          <w:ilvl w:val="1"/>
          <w:numId w:val="9"/>
        </w:numPr>
        <w:spacing w:after="0" w:line="240" w:lineRule="auto"/>
        <w:ind w:right="14"/>
      </w:pPr>
      <w:r>
        <w:t xml:space="preserve">Zhotoviteľ zodpovedá za </w:t>
      </w:r>
      <w:r w:rsidR="00BD5EEA">
        <w:t xml:space="preserve">uzavretie a </w:t>
      </w:r>
      <w:r>
        <w:t>plnenie zmluvy o subdodávke subdodávateľom tak, ako keby plnenie realizované na základe takejto zmluvy realizoval sám. Zhotoviteľ bude zodpovedať za</w:t>
      </w:r>
      <w:r w:rsidR="00F34BCA">
        <w:t> </w:t>
      </w:r>
      <w:r>
        <w:t>odbornú starostlivosť pri výbere subdodávateľa</w:t>
      </w:r>
      <w:r w:rsidR="00640986">
        <w:t>,</w:t>
      </w:r>
      <w:r>
        <w:t xml:space="preserve"> ako aj za výsledok plnenia vykonaného na</w:t>
      </w:r>
      <w:r w:rsidR="00F34BCA">
        <w:t> </w:t>
      </w:r>
      <w:r>
        <w:t xml:space="preserve">základe zmluvy o subdodávke. </w:t>
      </w:r>
    </w:p>
    <w:p w:rsidR="008D54FD" w:rsidRDefault="00FF4060" w:rsidP="00DC43BC">
      <w:pPr>
        <w:pStyle w:val="Odsekzoznamu"/>
        <w:numPr>
          <w:ilvl w:val="1"/>
          <w:numId w:val="9"/>
        </w:numPr>
        <w:spacing w:after="0" w:line="240" w:lineRule="auto"/>
        <w:ind w:right="14"/>
      </w:pPr>
      <w:r>
        <w:t>Zhotoviteľ na preukázanie technickej alebo odbornej spôsobilosti využil kapacity</w:t>
      </w:r>
      <w:r w:rsidR="008B3B22">
        <w:t xml:space="preserve"> </w:t>
      </w:r>
      <w:r w:rsidR="007C6FDE" w:rsidRPr="000A7955">
        <w:rPr>
          <w:bCs/>
          <w:i/>
        </w:rPr>
        <w:t>............................</w:t>
      </w:r>
      <w:r w:rsidR="000A7955" w:rsidRPr="000A7955">
        <w:rPr>
          <w:bCs/>
          <w:i/>
        </w:rPr>
        <w:t xml:space="preserve"> (doplní zhotoviteľ)</w:t>
      </w:r>
      <w:r>
        <w:t>, a zaväzuje sa, že ak počas trvania tejto zmluvy dôjde k</w:t>
      </w:r>
      <w:r w:rsidR="00F34BCA">
        <w:t> </w:t>
      </w:r>
      <w:r>
        <w:t>plneniu, ktorého sa týka preukázanie odbornej alebo technickej spôsobilosti touto osobou, tot</w:t>
      </w:r>
      <w:r w:rsidR="00640986">
        <w:t xml:space="preserve">o plnenie poskytne výlučne </w:t>
      </w:r>
      <w:r>
        <w:t xml:space="preserve">prostredníctvom tejto osoby. Možnosť zmeny subdodávateľa  tým nie je dotknutá. </w:t>
      </w:r>
    </w:p>
    <w:p w:rsidR="008D54FD" w:rsidRDefault="008D54FD" w:rsidP="00DC43BC">
      <w:pPr>
        <w:pStyle w:val="Odsekzoznamu"/>
        <w:spacing w:after="0" w:line="240" w:lineRule="auto"/>
        <w:ind w:left="455" w:right="14" w:firstLine="0"/>
      </w:pPr>
    </w:p>
    <w:p w:rsidR="00625498"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IX</w:t>
      </w:r>
      <w:r>
        <w:rPr>
          <w:b/>
        </w:rPr>
        <w:t>.</w:t>
      </w:r>
      <w:r w:rsidR="00FF4060" w:rsidRPr="0018575E">
        <w:rPr>
          <w:b/>
        </w:rPr>
        <w:t xml:space="preserve"> </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SPOLUPÔSOBENIE A POVINNOSTI OBJEDNÁVATEĽA </w:t>
      </w:r>
    </w:p>
    <w:p w:rsidR="00625498" w:rsidRDefault="00FF4060" w:rsidP="00DC43BC">
      <w:pPr>
        <w:spacing w:after="0" w:line="240" w:lineRule="auto"/>
        <w:ind w:left="153" w:firstLine="0"/>
        <w:jc w:val="center"/>
      </w:pPr>
      <w:r>
        <w:rPr>
          <w:b/>
        </w:rPr>
        <w:t xml:space="preserve"> </w:t>
      </w:r>
    </w:p>
    <w:p w:rsidR="00625498" w:rsidRDefault="00FF4060" w:rsidP="00DC43BC">
      <w:pPr>
        <w:pStyle w:val="Odsekzoznamu"/>
        <w:numPr>
          <w:ilvl w:val="1"/>
          <w:numId w:val="11"/>
        </w:numPr>
        <w:spacing w:after="0" w:line="240" w:lineRule="auto"/>
        <w:ind w:right="14"/>
      </w:pPr>
      <w:r>
        <w:t xml:space="preserve">Objednávateľ odovzdal zhotoviteľovi projektovú dokumentáciu uvedenú </w:t>
      </w:r>
      <w:r w:rsidRPr="00845008">
        <w:t>v</w:t>
      </w:r>
      <w:r w:rsidR="00845008" w:rsidRPr="00845008">
        <w:t> </w:t>
      </w:r>
      <w:r w:rsidR="00640986">
        <w:t xml:space="preserve"> </w:t>
      </w:r>
      <w:r>
        <w:t>článku IV</w:t>
      </w:r>
      <w:r w:rsidR="000F2CA4">
        <w:t>. odsek 4.2</w:t>
      </w:r>
      <w:r>
        <w:t xml:space="preserve"> tejto zmluvy v 2 </w:t>
      </w:r>
      <w:r w:rsidR="00640986">
        <w:t xml:space="preserve">(dvoch) </w:t>
      </w:r>
      <w:r>
        <w:t xml:space="preserve">vyhotoveniach a kópie vyjadrení orgánov verejnej správy pri preberaní </w:t>
      </w:r>
      <w:r>
        <w:lastRenderedPageBreak/>
        <w:t xml:space="preserve">staveniska. Zhotoviteľ môže na vlastné náklady kopírovať, používať a získať projektovú dokumentáciu pre účely vyplývajúce z tejto zmluvy len so súhlasom objednávateľa. V prípade oprávnenej požiadavky zhotoviteľa na kopírovanie, používanie a získavanie projektovej dokumentácie pre účely vyplývajúce z tejto zmluvy, objednávateľ písomne udelí takýto súhlas bezodkladne, najneskôr do </w:t>
      </w:r>
      <w:r w:rsidR="00640986">
        <w:t>3 (</w:t>
      </w:r>
      <w:r>
        <w:t>troch</w:t>
      </w:r>
      <w:r w:rsidR="00640986">
        <w:t>)</w:t>
      </w:r>
      <w:r>
        <w:t xml:space="preserve"> pracovných dní odo dňa obdržania oprávnenej žiadosti zhotoviteľa. </w:t>
      </w:r>
    </w:p>
    <w:p w:rsidR="00625498" w:rsidRDefault="00FF4060" w:rsidP="00DC43BC">
      <w:pPr>
        <w:pStyle w:val="Odsekzoznamu"/>
        <w:numPr>
          <w:ilvl w:val="1"/>
          <w:numId w:val="11"/>
        </w:numPr>
        <w:spacing w:after="0" w:line="240" w:lineRule="auto"/>
        <w:ind w:right="14"/>
      </w:pPr>
      <w:r>
        <w:t>Zhotoviteľ je povinný uchovávať v mieste realizácie diela jednu kópiu zmluvných dokumentov, dokumentov zhotoviteľa, výkresov, zmien a ďalších oznámení/správ daných touto zmluvou. Poverení zamestnanci objednávateľa budú mať právo príst</w:t>
      </w:r>
      <w:r w:rsidR="000F2CA4">
        <w:t>upu ku všetkým týmto dokumentom</w:t>
      </w:r>
      <w:r w:rsidR="000F2CA4">
        <w:br/>
      </w:r>
      <w:r>
        <w:t xml:space="preserve">v pracovnom čase počas realizácie diela. </w:t>
      </w:r>
    </w:p>
    <w:p w:rsidR="00AA114C" w:rsidRDefault="00FF4060" w:rsidP="00DC43BC">
      <w:pPr>
        <w:pStyle w:val="Odsekzoznamu"/>
        <w:numPr>
          <w:ilvl w:val="1"/>
          <w:numId w:val="11"/>
        </w:numPr>
        <w:spacing w:after="0" w:line="240" w:lineRule="auto"/>
        <w:ind w:right="14"/>
      </w:pPr>
      <w:r>
        <w:t xml:space="preserve">Zmluvné strany poverujú nasledujúce osoby vo veciach týkajúcich sa vykonávania diela: </w:t>
      </w:r>
    </w:p>
    <w:p w:rsidR="007C6FDE" w:rsidRDefault="00FF4060" w:rsidP="00DC43BC">
      <w:pPr>
        <w:pStyle w:val="Odsekzoznamu"/>
        <w:numPr>
          <w:ilvl w:val="0"/>
          <w:numId w:val="35"/>
        </w:numPr>
        <w:spacing w:after="0" w:line="240" w:lineRule="auto"/>
        <w:ind w:left="426" w:right="14" w:firstLine="29"/>
      </w:pPr>
      <w:r>
        <w:t>za zhotoviteľa:</w:t>
      </w:r>
      <w:r w:rsidRPr="00C37F6C">
        <w:t xml:space="preserve"> </w:t>
      </w:r>
      <w:r w:rsidR="00AA114C">
        <w:t>osoba poveren</w:t>
      </w:r>
      <w:r>
        <w:t>á výkonom funkcie stavbyvedúceho</w:t>
      </w:r>
      <w:r w:rsidR="007C6FDE">
        <w:t xml:space="preserve">:..................................... </w:t>
      </w:r>
      <w:r w:rsidR="007C6FDE" w:rsidRPr="007C6FDE">
        <w:rPr>
          <w:i/>
        </w:rPr>
        <w:t>(doplní zhotoviteľ)</w:t>
      </w:r>
    </w:p>
    <w:p w:rsidR="00625498" w:rsidRDefault="00FF4060" w:rsidP="00DC43BC">
      <w:pPr>
        <w:pStyle w:val="Odsekzoznamu"/>
        <w:spacing w:after="0" w:line="240" w:lineRule="auto"/>
        <w:ind w:left="455" w:right="14" w:firstLine="0"/>
      </w:pPr>
      <w:r>
        <w:t>b)</w:t>
      </w:r>
      <w:r w:rsidR="00AA114C">
        <w:t xml:space="preserve"> za objednávateľa: </w:t>
      </w:r>
      <w:r>
        <w:t>osoba poverená výkonom funkcie technického dozoru: ....................</w:t>
      </w:r>
      <w:r w:rsidR="001D2745">
        <w:t>........</w:t>
      </w:r>
      <w:r>
        <w:t xml:space="preserve"> </w:t>
      </w:r>
      <w:r w:rsidRPr="00C37F6C">
        <w:t>(</w:t>
      </w:r>
      <w:r w:rsidRPr="001D2745">
        <w:rPr>
          <w:i/>
        </w:rPr>
        <w:t>doplní objednávateľ</w:t>
      </w:r>
      <w:r w:rsidRPr="00C37F6C">
        <w:t>)</w:t>
      </w:r>
      <w:r>
        <w:t xml:space="preserve"> </w:t>
      </w:r>
    </w:p>
    <w:p w:rsidR="00625498" w:rsidRDefault="00FF4060" w:rsidP="00DC43BC">
      <w:pPr>
        <w:pStyle w:val="Odsekzoznamu"/>
        <w:numPr>
          <w:ilvl w:val="1"/>
          <w:numId w:val="11"/>
        </w:numPr>
        <w:spacing w:after="0" w:line="240" w:lineRule="auto"/>
        <w:ind w:right="14"/>
      </w:pPr>
      <w:r>
        <w:t xml:space="preserve">Objednávateľ a ním poverená osoba vykonávajú pri realizácii diela podľa </w:t>
      </w:r>
      <w:r w:rsidRPr="00640C72">
        <w:t>zmluvy dozor</w:t>
      </w:r>
      <w:r>
        <w:t xml:space="preserve"> </w:t>
      </w:r>
      <w:r w:rsidR="00AA114C">
        <w:t>na stavbe</w:t>
      </w:r>
      <w:r w:rsidR="00640C72">
        <w:t>.</w:t>
      </w:r>
      <w:r>
        <w:t xml:space="preserve"> Za tým účelom má poverená osoba</w:t>
      </w:r>
      <w:r w:rsidR="00AA114C">
        <w:t xml:space="preserve"> objednávateľa </w:t>
      </w:r>
      <w:r>
        <w:t xml:space="preserve">prístup na pracoviská, vrátane skladov, kde sa dielo a jeho súčasti realizujú. Na vyžiadanie </w:t>
      </w:r>
      <w:r w:rsidR="00AA114C">
        <w:t xml:space="preserve">objednávateľa </w:t>
      </w:r>
      <w:r>
        <w:t>j</w:t>
      </w:r>
      <w:r w:rsidR="00AA114C">
        <w:t xml:space="preserve">e zhotoviteľ povinný predložiť </w:t>
      </w:r>
      <w:r>
        <w:t xml:space="preserve">výkresy, vzorky materiálov a iné podklady súvisiace s uskutočnením diela, ako aj výsledky kontrol kvality – atesty. S informáciami a podkladmi označenými zhotoviteľom ako jeho obchodné tajomstvo, musí objednávateľ a ním poverené osoby zaobchádzať dôverne. </w:t>
      </w:r>
    </w:p>
    <w:p w:rsidR="00625498" w:rsidRDefault="00FF4060" w:rsidP="00DC43BC">
      <w:pPr>
        <w:pStyle w:val="Odsekzoznamu"/>
        <w:numPr>
          <w:ilvl w:val="1"/>
          <w:numId w:val="11"/>
        </w:numPr>
        <w:spacing w:after="0" w:line="240" w:lineRule="auto"/>
        <w:ind w:right="14"/>
      </w:pPr>
      <w:r>
        <w:t>Objednávateľ je povinný menovať svojho zástupcu vo veciach technických a poveriť osobu vykonávaním dozoru, ktorí budú vykonávať povinnosti stanovené v zmluve. Poverený zástupca vo</w:t>
      </w:r>
      <w:r w:rsidR="001710F5">
        <w:t> </w:t>
      </w:r>
      <w:r>
        <w:t xml:space="preserve">veciach technických a ostatné poverené osoby musia byť dostatočne kvalifikovaní tak, aby boli kompetentní vykonávať určené povinnosti. </w:t>
      </w:r>
    </w:p>
    <w:p w:rsidR="00625498" w:rsidRDefault="00FF4060" w:rsidP="00DC43BC">
      <w:pPr>
        <w:pStyle w:val="Odsekzoznamu"/>
        <w:numPr>
          <w:ilvl w:val="1"/>
          <w:numId w:val="11"/>
        </w:numPr>
        <w:spacing w:after="0" w:line="240" w:lineRule="auto"/>
        <w:ind w:right="14"/>
      </w:pPr>
      <w:r>
        <w:t>Poverený zástupca vo veciach technických a</w:t>
      </w:r>
      <w:r w:rsidR="00640C72">
        <w:t> ostatné poverené osoby</w:t>
      </w:r>
      <w:r>
        <w:t xml:space="preserve"> nie sú oprávnení dopĺňať/meniť zmluvné dokumenty. </w:t>
      </w:r>
    </w:p>
    <w:p w:rsidR="00625498" w:rsidRDefault="00FF4060" w:rsidP="00DC43BC">
      <w:pPr>
        <w:pStyle w:val="Odsekzoznamu"/>
        <w:numPr>
          <w:ilvl w:val="1"/>
          <w:numId w:val="11"/>
        </w:numPr>
        <w:spacing w:after="0" w:line="240" w:lineRule="auto"/>
        <w:ind w:right="14"/>
      </w:pPr>
      <w:r>
        <w:t>Ak nie je v tejto zmluve uvedené inak:</w:t>
      </w:r>
      <w:r>
        <w:rPr>
          <w:b/>
        </w:rPr>
        <w:t xml:space="preserve"> </w:t>
      </w:r>
    </w:p>
    <w:p w:rsidR="00625498" w:rsidRDefault="00FF4060" w:rsidP="00DC43BC">
      <w:pPr>
        <w:pStyle w:val="Odsekzoznamu"/>
        <w:numPr>
          <w:ilvl w:val="2"/>
          <w:numId w:val="11"/>
        </w:numPr>
        <w:spacing w:after="0" w:line="240" w:lineRule="auto"/>
        <w:ind w:left="851" w:right="14" w:hanging="567"/>
      </w:pPr>
      <w:r>
        <w:t>kedykoľvek si</w:t>
      </w:r>
      <w:r w:rsidR="00640C72">
        <w:t xml:space="preserve"> osoby</w:t>
      </w:r>
      <w:r>
        <w:t xml:space="preserve"> </w:t>
      </w:r>
      <w:r w:rsidR="00640C72">
        <w:t>poverené objednávateľom</w:t>
      </w:r>
      <w:r>
        <w:t xml:space="preserve"> pln</w:t>
      </w:r>
      <w:r w:rsidR="00640C72">
        <w:t>ia</w:t>
      </w:r>
      <w:r>
        <w:t xml:space="preserve"> svoje povinnosti alebo vykonáva</w:t>
      </w:r>
      <w:r w:rsidR="00640C72">
        <w:t>jú</w:t>
      </w:r>
      <w:r>
        <w:t xml:space="preserve"> činnosti uvedené v zmluvných dokumentoch alebo z ni</w:t>
      </w:r>
      <w:r w:rsidR="000F2CA4">
        <w:t>ch vyplývajúce, predpokladá sa,</w:t>
      </w:r>
      <w:r w:rsidR="00F34BCA">
        <w:t xml:space="preserve"> </w:t>
      </w:r>
      <w:r>
        <w:t>že</w:t>
      </w:r>
      <w:r w:rsidR="00F34BCA">
        <w:t> </w:t>
      </w:r>
      <w:r>
        <w:t>kon</w:t>
      </w:r>
      <w:r w:rsidR="00640C72">
        <w:t>ajú</w:t>
      </w:r>
      <w:r>
        <w:t xml:space="preserve"> v mene objednávateľa, </w:t>
      </w:r>
    </w:p>
    <w:p w:rsidR="00625498" w:rsidRDefault="00640C72" w:rsidP="00DC43BC">
      <w:pPr>
        <w:pStyle w:val="Odsekzoznamu"/>
        <w:numPr>
          <w:ilvl w:val="2"/>
          <w:numId w:val="11"/>
        </w:numPr>
        <w:spacing w:after="0" w:line="240" w:lineRule="auto"/>
        <w:ind w:left="851" w:right="14" w:hanging="567"/>
      </w:pPr>
      <w:r>
        <w:t>osoby poverené objednávateľom</w:t>
      </w:r>
      <w:r w:rsidR="00FF4060">
        <w:t xml:space="preserve"> nie </w:t>
      </w:r>
      <w:r>
        <w:t>sú</w:t>
      </w:r>
      <w:r w:rsidR="00FF4060">
        <w:t xml:space="preserve"> oprávnen</w:t>
      </w:r>
      <w:r>
        <w:t>é</w:t>
      </w:r>
      <w:r w:rsidR="00FF4060">
        <w:t xml:space="preserve"> zbaviť ktorúkoľvek zo strán akýchkoľvek povinností, záväzkov alebo zodpovednosti podľa  tejto zmluvy; </w:t>
      </w:r>
    </w:p>
    <w:p w:rsidR="00625498" w:rsidRDefault="00FF4060" w:rsidP="00DC43BC">
      <w:pPr>
        <w:pStyle w:val="Odsekzoznamu"/>
        <w:numPr>
          <w:ilvl w:val="2"/>
          <w:numId w:val="11"/>
        </w:numPr>
        <w:spacing w:after="0" w:line="240" w:lineRule="auto"/>
        <w:ind w:left="851" w:right="14" w:hanging="567"/>
      </w:pPr>
      <w:r>
        <w:t>každé schválenie, kontrola, potvrdenie, súhlas, preskúmanie, pokyn, upozornenie, návrh, požiadanie, skúška alebo podobný skutok zástupcu vo veciach technických alebo</w:t>
      </w:r>
      <w:r w:rsidR="00640C72">
        <w:t xml:space="preserve"> poverenej osoby (vrátane abs</w:t>
      </w:r>
      <w:r>
        <w:t>encie nesúhlasu), nezbavuje zhotoviteľa žiadnej zodpovednosti, ktorú má podľa zmluvy, vrátane zodpovednosti za chyby, vady, opomenutia, nezhodu či nesúlad.</w:t>
      </w:r>
      <w:r>
        <w:rPr>
          <w:b/>
        </w:rPr>
        <w:t xml:space="preserve"> </w:t>
      </w:r>
    </w:p>
    <w:p w:rsidR="00625498" w:rsidRDefault="00FF4060" w:rsidP="00DC43BC">
      <w:pPr>
        <w:pStyle w:val="Odsekzoznamu"/>
        <w:numPr>
          <w:ilvl w:val="1"/>
          <w:numId w:val="11"/>
        </w:numPr>
        <w:spacing w:after="0" w:line="240" w:lineRule="auto"/>
        <w:ind w:right="14"/>
      </w:pPr>
      <w:r>
        <w:t>Za účelom realizácie diela sa objednávateľ zaväzuje umožniť prístup určeným zamestnancom zhotoviteľa a iným ním určeným osobám oprávneným na realizáciu diela na stavenisko počas doby podľa schváleného čas</w:t>
      </w:r>
      <w:r w:rsidR="002E1141">
        <w:t>ového harmonogramu prác, ako aj</w:t>
      </w:r>
      <w:r w:rsidR="000F2CA4">
        <w:t xml:space="preserve"> počas záručnej doby,</w:t>
      </w:r>
      <w:r w:rsidR="00F34BCA">
        <w:t> </w:t>
      </w:r>
      <w:r>
        <w:t xml:space="preserve">za účelom odstránenia vzniknutých vád diela.  </w:t>
      </w:r>
      <w:r w:rsidRPr="00C37F6C">
        <w:t xml:space="preserve"> </w:t>
      </w:r>
    </w:p>
    <w:p w:rsidR="00625498" w:rsidRDefault="00FF4060" w:rsidP="00DC43BC">
      <w:pPr>
        <w:pStyle w:val="Odsekzoznamu"/>
        <w:numPr>
          <w:ilvl w:val="1"/>
          <w:numId w:val="11"/>
        </w:numPr>
        <w:spacing w:after="0" w:line="240" w:lineRule="auto"/>
        <w:ind w:right="14"/>
      </w:pPr>
      <w:r>
        <w:t>Objednávateľ je</w:t>
      </w:r>
      <w:r w:rsidR="008C35B7">
        <w:t xml:space="preserve"> pri odovzdávaní staveniska</w:t>
      </w:r>
      <w:r w:rsidR="000F2CA4">
        <w:t xml:space="preserve"> povinný zhotoviteľa informovať</w:t>
      </w:r>
      <w:r w:rsidR="00F34BCA">
        <w:t> </w:t>
      </w:r>
      <w:r>
        <w:t>o nebezpečenstvách a ohrozeniach na stavenisku, o preventívn</w:t>
      </w:r>
      <w:r w:rsidR="000F2CA4">
        <w:t>ych opatreniach a o</w:t>
      </w:r>
      <w:r w:rsidR="00F34BCA">
        <w:t> </w:t>
      </w:r>
      <w:r w:rsidR="000F2CA4">
        <w:t>opatreniach</w:t>
      </w:r>
      <w:r w:rsidR="00F34BCA">
        <w:t> </w:t>
      </w:r>
      <w:r>
        <w:t xml:space="preserve">a postupe v prípade poškodenia zdravia a o postupe v prípade požiaru.  </w:t>
      </w:r>
    </w:p>
    <w:p w:rsidR="00625498" w:rsidRDefault="00FF4060" w:rsidP="00DC43BC">
      <w:pPr>
        <w:pStyle w:val="Odsekzoznamu"/>
        <w:numPr>
          <w:ilvl w:val="1"/>
          <w:numId w:val="11"/>
        </w:numPr>
        <w:spacing w:after="0" w:line="240" w:lineRule="auto"/>
        <w:ind w:right="14"/>
      </w:pPr>
      <w:r>
        <w:t xml:space="preserve">Nebezpečenstvo škody na diele, na veciach a materiáloch potrebných na zhotovenie diela znáša zhotoviteľ do zápisničného odovzdania diela zhotoviteľom. </w:t>
      </w:r>
    </w:p>
    <w:p w:rsidR="00625498" w:rsidRDefault="00FF4060" w:rsidP="00DC43BC">
      <w:pPr>
        <w:pStyle w:val="Odsekzoznamu"/>
        <w:numPr>
          <w:ilvl w:val="1"/>
          <w:numId w:val="11"/>
        </w:numPr>
        <w:spacing w:after="0" w:line="240" w:lineRule="auto"/>
        <w:ind w:right="14"/>
      </w:pPr>
      <w:r>
        <w:t xml:space="preserve">Objednávateľ  dielo v rozsahu podľa tejto zmluvy prevezme ako celok. </w:t>
      </w:r>
    </w:p>
    <w:p w:rsidR="00625498" w:rsidRDefault="00625498" w:rsidP="00DC43BC">
      <w:pPr>
        <w:spacing w:after="0" w:line="240" w:lineRule="auto"/>
        <w:ind w:left="106" w:firstLine="0"/>
        <w:jc w:val="left"/>
      </w:pPr>
    </w:p>
    <w:p w:rsidR="00886545"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w:t>
      </w:r>
      <w:r w:rsidR="00845008">
        <w:rPr>
          <w:b/>
        </w:rPr>
        <w:t>.</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POVINNOSTI ZHOTOVITEĽA </w:t>
      </w:r>
    </w:p>
    <w:p w:rsidR="00625498" w:rsidRDefault="00FF4060" w:rsidP="00DC43BC">
      <w:pPr>
        <w:spacing w:after="0" w:line="240" w:lineRule="auto"/>
        <w:ind w:left="153" w:firstLine="0"/>
        <w:jc w:val="center"/>
      </w:pPr>
      <w:r>
        <w:rPr>
          <w:b/>
        </w:rPr>
        <w:t xml:space="preserve"> </w:t>
      </w:r>
    </w:p>
    <w:p w:rsidR="006F1F94" w:rsidRPr="006F1F94" w:rsidRDefault="000065E5" w:rsidP="00DC43BC">
      <w:pPr>
        <w:pStyle w:val="Odsekzoznamu"/>
        <w:numPr>
          <w:ilvl w:val="1"/>
          <w:numId w:val="12"/>
        </w:numPr>
        <w:spacing w:after="0" w:line="240" w:lineRule="auto"/>
        <w:ind w:right="14"/>
      </w:pPr>
      <w:r>
        <w:t xml:space="preserve"> </w:t>
      </w:r>
      <w:r w:rsidR="00FF4060">
        <w:t>Zhotoviteľ je povinný realizovať dielo v súlade s projektovou</w:t>
      </w:r>
      <w:r w:rsidR="00640C72">
        <w:t xml:space="preserve"> dokumentáciou,</w:t>
      </w:r>
      <w:r w:rsidR="00CD45A3">
        <w:t xml:space="preserve"> stavebným povolením,</w:t>
      </w:r>
      <w:r w:rsidR="00A520B4">
        <w:t xml:space="preserve"> rozpočtom, </w:t>
      </w:r>
      <w:r w:rsidR="00640C72">
        <w:t xml:space="preserve"> touto zmluvou, </w:t>
      </w:r>
      <w:r w:rsidR="00FF4060">
        <w:t>podmienkami stanovenými orgánmi verejnej správy</w:t>
      </w:r>
      <w:r w:rsidR="00640C72">
        <w:t xml:space="preserve"> </w:t>
      </w:r>
      <w:r w:rsidR="00640C72">
        <w:lastRenderedPageBreak/>
        <w:t>a v zmysle platných právnych predpisov</w:t>
      </w:r>
      <w:r w:rsidR="006F1F94">
        <w:t>. Z</w:t>
      </w:r>
      <w:r w:rsidR="006F1F94" w:rsidRPr="004D2384">
        <w:rPr>
          <w:color w:val="auto"/>
        </w:rPr>
        <w:t>hotoviteľ sa zaväzuje zhotoviť stavebné dielo a odovzdať ho riadne a včas objednávateľovi</w:t>
      </w:r>
      <w:r w:rsidR="006F1F94">
        <w:rPr>
          <w:color w:val="auto"/>
        </w:rPr>
        <w:t>.</w:t>
      </w:r>
    </w:p>
    <w:p w:rsidR="00625498" w:rsidRDefault="006F1F94" w:rsidP="00DC43BC">
      <w:pPr>
        <w:pStyle w:val="Odsekzoznamu"/>
        <w:numPr>
          <w:ilvl w:val="1"/>
          <w:numId w:val="12"/>
        </w:numPr>
        <w:spacing w:after="0" w:line="240" w:lineRule="auto"/>
        <w:ind w:right="14"/>
      </w:pPr>
      <w:r w:rsidRPr="006F1F94">
        <w:rPr>
          <w:color w:val="auto"/>
        </w:rPr>
        <w:t xml:space="preserve"> </w:t>
      </w:r>
      <w:r>
        <w:rPr>
          <w:color w:val="auto"/>
        </w:rPr>
        <w:t>Z</w:t>
      </w:r>
      <w:r w:rsidRPr="004D2384">
        <w:rPr>
          <w:color w:val="auto"/>
        </w:rPr>
        <w:t>hotoviteľ sa zaväzuje zhotoviť aj prípadné práce nad rozsah staveb</w:t>
      </w:r>
      <w:r w:rsidR="00E43703">
        <w:rPr>
          <w:color w:val="auto"/>
        </w:rPr>
        <w:t>ného diela vymedzeného v tejto z</w:t>
      </w:r>
      <w:r w:rsidR="00910510">
        <w:rPr>
          <w:color w:val="auto"/>
        </w:rPr>
        <w:t>mluve</w:t>
      </w:r>
      <w:r w:rsidRPr="004D2384">
        <w:rPr>
          <w:color w:val="auto"/>
        </w:rPr>
        <w:t xml:space="preserve"> a to na základe písomného pokynu objednávateľa alebo na zá</w:t>
      </w:r>
      <w:r w:rsidR="00E43703">
        <w:rPr>
          <w:color w:val="auto"/>
        </w:rPr>
        <w:t>klade dodatku k tejto z</w:t>
      </w:r>
      <w:r w:rsidRPr="004D2384">
        <w:rPr>
          <w:color w:val="auto"/>
        </w:rPr>
        <w:t>mluve podpísanom oboma zmluvnými stranam</w:t>
      </w:r>
      <w:r>
        <w:rPr>
          <w:color w:val="auto"/>
        </w:rPr>
        <w:t>i.</w:t>
      </w:r>
    </w:p>
    <w:p w:rsidR="00625498" w:rsidRDefault="000065E5" w:rsidP="00DC43BC">
      <w:pPr>
        <w:pStyle w:val="Odsekzoznamu"/>
        <w:numPr>
          <w:ilvl w:val="1"/>
          <w:numId w:val="12"/>
        </w:numPr>
        <w:spacing w:after="0" w:line="240" w:lineRule="auto"/>
        <w:ind w:right="14"/>
      </w:pPr>
      <w:r>
        <w:t xml:space="preserve"> </w:t>
      </w:r>
      <w:r w:rsidR="00FF4060">
        <w:t>Po uplynutí každého kalendárneho mesiaca realizácie diela, objednávateľ porovná skutočne vykonané práce (na základe predloženého a schváleného súpisu vykonaných prác) s časovým harmonogramom prác. V prípade, ak sa na základe uvedeného porovnania zistí omeškanie zhotoviteľa s realizáciou diela, uplatní objednávateľ u zhotoviteľa nárok na zaplatenie zmluvnej pokuty podľa článku XIII</w:t>
      </w:r>
      <w:r w:rsidR="00670446">
        <w:t>.</w:t>
      </w:r>
      <w:r w:rsidR="00FF4060">
        <w:t xml:space="preserve">, </w:t>
      </w:r>
      <w:r w:rsidR="00FF4060" w:rsidRPr="00C37F6C">
        <w:t>odseku</w:t>
      </w:r>
      <w:r w:rsidR="00FF4060">
        <w:t xml:space="preserve"> </w:t>
      </w:r>
      <w:r w:rsidR="00845008">
        <w:t>13.</w:t>
      </w:r>
      <w:r w:rsidR="00FF4060">
        <w:t>1</w:t>
      </w:r>
      <w:r w:rsidR="00640C72">
        <w:t>,</w:t>
      </w:r>
      <w:r w:rsidR="00FF4060">
        <w:t xml:space="preserve"> tejto zmluvy  z ceny diela, resp. jeho časti zodpovedajúcej prácam, uvedených v časovom harmonograme prác, ktoré mali byť zo strany zhotoviteľa v danom jednomesačnom období realizované. Zaplatením zmluvnej pokuty nie je dotknutý nárok objednávateľa na odstúpenie od tejto zmluvy.  </w:t>
      </w:r>
    </w:p>
    <w:p w:rsidR="00625498" w:rsidRDefault="000065E5" w:rsidP="00DC43BC">
      <w:pPr>
        <w:pStyle w:val="Odsekzoznamu"/>
        <w:numPr>
          <w:ilvl w:val="1"/>
          <w:numId w:val="12"/>
        </w:numPr>
        <w:spacing w:after="0" w:line="240" w:lineRule="auto"/>
        <w:ind w:right="14"/>
      </w:pPr>
      <w:r>
        <w:t xml:space="preserve"> </w:t>
      </w:r>
      <w:r w:rsidR="00FF4060">
        <w:t>Zhotoviteľ sa zaväzuje objednávateľovi do 3</w:t>
      </w:r>
      <w:r w:rsidR="00640C72">
        <w:t xml:space="preserve"> (troch)</w:t>
      </w:r>
      <w:r w:rsidR="00FF4060">
        <w:t xml:space="preserve"> dní odo dňa nadobudnutia účinnosti tejto  zmluvy predložiť na písomné odsúhlasenie „Plán organizácie výstavby“</w:t>
      </w:r>
      <w:r w:rsidR="00640C72">
        <w:t>,</w:t>
      </w:r>
      <w:r w:rsidR="00FF4060">
        <w:t xml:space="preserve"> vrátane koordinačnej situácie, v ktorom bude podrobne vymedzená hranica staveniska, určený vjazd a výjazd pre stavebnú dopravnú techniku aj s dopravnými trasami so zohľadnením nenarušenia prevádzky pozemných komunikácií a </w:t>
      </w:r>
      <w:r w:rsidR="00886545">
        <w:t xml:space="preserve">uvedený spôsob zaistenia </w:t>
      </w:r>
      <w:r w:rsidR="008C35B7">
        <w:t>bezpečnosti a ochrany zdravia pri práci (ďalej</w:t>
      </w:r>
      <w:r w:rsidR="00F123E6">
        <w:t xml:space="preserve"> </w:t>
      </w:r>
      <w:r w:rsidR="00886545">
        <w:t>BOZP</w:t>
      </w:r>
      <w:r w:rsidR="008C35B7">
        <w:t>)</w:t>
      </w:r>
      <w:r w:rsidR="00886545">
        <w:t>,</w:t>
      </w:r>
      <w:r w:rsidR="008C35B7">
        <w:t xml:space="preserve"> vrátane Plánu BOZP, ochrany pred požiarmi (ďalej OPP)</w:t>
      </w:r>
      <w:r w:rsidR="00886545">
        <w:t>, ochrany životného prostredia</w:t>
      </w:r>
      <w:r w:rsidR="000F2CA4">
        <w:t>, nároky na dodávku elektrickej</w:t>
      </w:r>
      <w:r w:rsidR="00FF4060">
        <w:t xml:space="preserve"> energie, spôsob likvidácie odpadu. </w:t>
      </w:r>
    </w:p>
    <w:p w:rsidR="00625498" w:rsidRPr="00C37F6C" w:rsidRDefault="000065E5" w:rsidP="00DC43BC">
      <w:pPr>
        <w:pStyle w:val="Odsekzoznamu"/>
        <w:numPr>
          <w:ilvl w:val="1"/>
          <w:numId w:val="12"/>
        </w:numPr>
        <w:spacing w:after="0" w:line="240" w:lineRule="auto"/>
        <w:ind w:right="14"/>
      </w:pPr>
      <w:r>
        <w:t xml:space="preserve"> </w:t>
      </w:r>
      <w:r w:rsidR="00FF4060">
        <w:t>Zhotoviteľovi sa zakazuje podľa</w:t>
      </w:r>
      <w:r w:rsidR="007F3BFD">
        <w:t xml:space="preserve"> zákona č. 79/2015 Z. z. </w:t>
      </w:r>
      <w:r w:rsidR="007F3BFD" w:rsidRPr="007F3BFD">
        <w:t>o odpadoch a o zmene a doplnení niektorých zákonov</w:t>
      </w:r>
      <w:r w:rsidR="00FF4060" w:rsidRPr="007F3BFD">
        <w:t xml:space="preserve"> uložiť</w:t>
      </w:r>
      <w:r w:rsidR="00FF4060" w:rsidRPr="00C37F6C">
        <w:t xml:space="preserve"> alebo ponechať odpad na inom mieste ako na mieste na to určenom, zneškodniť odpad alebo zhodnotiť odpad ina</w:t>
      </w:r>
      <w:r w:rsidR="00766F93">
        <w:t>k ako v súlade s týmto zákonom.</w:t>
      </w:r>
      <w:r w:rsidR="00766F93" w:rsidRPr="004D2384">
        <w:t xml:space="preserve"> Doklady o tom predloží objednávateľovi pri čiastkovej fakturácii a súhrnne pri od</w:t>
      </w:r>
      <w:r w:rsidR="00766F93">
        <w:t>ovzdávacom a preberacom konaní.</w:t>
      </w:r>
    </w:p>
    <w:p w:rsidR="00625498" w:rsidRPr="00C37F6C" w:rsidRDefault="000065E5" w:rsidP="00DC43BC">
      <w:pPr>
        <w:pStyle w:val="Odsekzoznamu"/>
        <w:numPr>
          <w:ilvl w:val="1"/>
          <w:numId w:val="12"/>
        </w:numPr>
        <w:spacing w:after="0" w:line="240" w:lineRule="auto"/>
        <w:ind w:right="14"/>
      </w:pPr>
      <w:r>
        <w:t xml:space="preserve"> </w:t>
      </w:r>
      <w:r w:rsidR="00FF4060" w:rsidRPr="00C37F6C">
        <w:t xml:space="preserve">Zhotoviteľ ako držiteľ odpadu je povinný </w:t>
      </w:r>
      <w:r w:rsidR="007F3BFD" w:rsidRPr="00C37F6C">
        <w:t>podľa zákona č. 79/</w:t>
      </w:r>
      <w:r w:rsidR="000F2CA4">
        <w:t>2015 Z. z. o odpadoch a o</w:t>
      </w:r>
      <w:r w:rsidR="00F34BCA">
        <w:t> </w:t>
      </w:r>
      <w:r w:rsidR="000F2CA4">
        <w:t>zmene</w:t>
      </w:r>
      <w:r w:rsidR="00F34BCA">
        <w:t xml:space="preserve"> </w:t>
      </w:r>
      <w:r w:rsidR="007F3BFD" w:rsidRPr="00C37F6C">
        <w:t>a</w:t>
      </w:r>
      <w:r w:rsidR="00F34BCA">
        <w:t> </w:t>
      </w:r>
      <w:r w:rsidR="007F3BFD" w:rsidRPr="00C37F6C">
        <w:t>doplnení niektorých zákonov</w:t>
      </w:r>
      <w:r w:rsidR="00FF4060" w:rsidRPr="00C37F6C">
        <w:t xml:space="preserve"> odovzdať odpady len osobe oprávnenej nakladať s</w:t>
      </w:r>
      <w:r w:rsidR="007F3BFD" w:rsidRPr="00C37F6C">
        <w:t> </w:t>
      </w:r>
      <w:r w:rsidR="00FF4060" w:rsidRPr="00C37F6C">
        <w:t>odpadmi, a to na vlastné náklady.</w:t>
      </w:r>
      <w:r w:rsidR="00E4641D">
        <w:t xml:space="preserve"> </w:t>
      </w:r>
      <w:r w:rsidR="00FF4060" w:rsidRPr="00C37F6C">
        <w:t>Iný recyklovateľný staveb</w:t>
      </w:r>
      <w:r w:rsidR="00E4641D">
        <w:t>ný odpad</w:t>
      </w:r>
      <w:r w:rsidR="000F2CA4">
        <w:t xml:space="preserve"> je zhotoviteľ povinný odovzdať</w:t>
      </w:r>
      <w:r w:rsidR="00F34BCA">
        <w:t xml:space="preserve"> </w:t>
      </w:r>
      <w:r w:rsidR="00FF4060" w:rsidRPr="00C37F6C">
        <w:t>na</w:t>
      </w:r>
      <w:r w:rsidR="00F34BCA">
        <w:t> </w:t>
      </w:r>
      <w:r w:rsidR="00FF4060" w:rsidRPr="00C37F6C">
        <w:t>recyklác</w:t>
      </w:r>
      <w:r w:rsidR="00A26A5F">
        <w:t>iu. Nerecyklovateľný a nevyužiteľný</w:t>
      </w:r>
      <w:r w:rsidR="00FF4060" w:rsidRPr="00C37F6C">
        <w:t xml:space="preserve"> stavebný odpa</w:t>
      </w:r>
      <w:r w:rsidR="000F2CA4">
        <w:t>d je zhotoviteľ povinný ukladať</w:t>
      </w:r>
      <w:r w:rsidR="00F34BCA">
        <w:t xml:space="preserve"> </w:t>
      </w:r>
      <w:r w:rsidR="00FF4060" w:rsidRPr="00C37F6C">
        <w:t>na</w:t>
      </w:r>
      <w:r w:rsidR="00F34BCA">
        <w:t> </w:t>
      </w:r>
      <w:r w:rsidR="00FF4060" w:rsidRPr="00C37F6C">
        <w:t xml:space="preserve">riadenú skládku odpadov. </w:t>
      </w:r>
    </w:p>
    <w:p w:rsidR="00625498" w:rsidRDefault="000065E5" w:rsidP="00DC43BC">
      <w:pPr>
        <w:pStyle w:val="Odsekzoznamu"/>
        <w:numPr>
          <w:ilvl w:val="1"/>
          <w:numId w:val="12"/>
        </w:numPr>
        <w:spacing w:after="0" w:line="240" w:lineRule="auto"/>
        <w:ind w:right="14"/>
      </w:pPr>
      <w:r>
        <w:t xml:space="preserve"> </w:t>
      </w:r>
      <w:r w:rsidR="00FF4060">
        <w:t>Zhotoviteľ je povinný pri realizácii diela zabezpečiť ochranu podzemných telekomunikačných vedení pred ich poškodením v súlade so zákonom č. 351/2011 Z. z. o elektronických telekomunikáciách v znení neskorších predpisov, ochranu rozvodov tepla,</w:t>
      </w:r>
      <w:r w:rsidR="00E73097">
        <w:t xml:space="preserve"> elektriny,</w:t>
      </w:r>
      <w:r w:rsidR="00FF4060">
        <w:t xml:space="preserve"> plynu, kanalizácie, vodovodu a verejného osvetlenia. Zhotoviteľ za zaväzuje, že počas realizácie diela nebude stavebný materiál</w:t>
      </w:r>
      <w:r w:rsidR="00F3163A">
        <w:t xml:space="preserve"> alebo stavebný odpad</w:t>
      </w:r>
      <w:r w:rsidR="00FF4060">
        <w:t xml:space="preserve"> ukladať na cestné teleso. </w:t>
      </w:r>
    </w:p>
    <w:p w:rsidR="00625498" w:rsidRDefault="000065E5" w:rsidP="00DC43BC">
      <w:pPr>
        <w:pStyle w:val="Odsekzoznamu"/>
        <w:numPr>
          <w:ilvl w:val="1"/>
          <w:numId w:val="12"/>
        </w:numPr>
        <w:spacing w:after="0" w:line="240" w:lineRule="auto"/>
        <w:ind w:right="14"/>
      </w:pPr>
      <w:r>
        <w:t xml:space="preserve"> </w:t>
      </w:r>
      <w:r w:rsidR="00FF4060">
        <w:t>Zhotoviteľ sa zaväzuje, že iným zhotoviteľom objednáva</w:t>
      </w:r>
      <w:r w:rsidR="00E73097">
        <w:t>teľa umožní vstup na stavenisko</w:t>
      </w:r>
      <w:r w:rsidR="00E73097">
        <w:br/>
      </w:r>
      <w:r w:rsidR="00FF4060">
        <w:t>a v prípade potreby poskytne súčinnosť potrebnú pre r</w:t>
      </w:r>
      <w:r w:rsidR="00E73097">
        <w:t>ealizáciu iného diela z dôvodu,</w:t>
      </w:r>
      <w:r w:rsidR="00E73097">
        <w:br/>
      </w:r>
      <w:r w:rsidR="00FF4060">
        <w:t xml:space="preserve">že objednávateľ v priebehu realizácie diela môže pre plnenie iných záväzkov, ktoré nie sú predmetom tejto zmluvy, zabezpečovať ich plnenie inými zhotoviteľmi na základe osobitnej zmluvy. </w:t>
      </w:r>
    </w:p>
    <w:p w:rsidR="00625498" w:rsidRDefault="000065E5" w:rsidP="00DC43BC">
      <w:pPr>
        <w:pStyle w:val="Odsekzoznamu"/>
        <w:numPr>
          <w:ilvl w:val="1"/>
          <w:numId w:val="12"/>
        </w:numPr>
        <w:spacing w:after="0" w:line="240" w:lineRule="auto"/>
        <w:ind w:right="14"/>
      </w:pPr>
      <w:r>
        <w:t xml:space="preserve"> </w:t>
      </w:r>
      <w:r w:rsidR="00FF4060">
        <w:t xml:space="preserve">Zhotoviteľ je povinný pri vykonaní diela postupovať s náležitou odbornou starostlivosťou. </w:t>
      </w:r>
    </w:p>
    <w:p w:rsidR="00625498" w:rsidRDefault="000065E5" w:rsidP="00DC43BC">
      <w:pPr>
        <w:pStyle w:val="Odsekzoznamu"/>
        <w:numPr>
          <w:ilvl w:val="1"/>
          <w:numId w:val="12"/>
        </w:numPr>
        <w:spacing w:after="0" w:line="240" w:lineRule="auto"/>
        <w:ind w:right="14"/>
      </w:pPr>
      <w:r>
        <w:t xml:space="preserve"> </w:t>
      </w:r>
      <w:r w:rsidR="00FF4060">
        <w:t>Objednávateľ zabezpečí na stavenisku body napojenia na odber médií – voda a elektrina. Tieto body napojenia budú zhotoviteľom vybavené a zabezpečené samostatnými meračmi vo vlastníctve zhotoviteľa počas celej doby realizácie diela, a to na náklady zhotoviteľa. Počas doby realizácie diela znáša náklady na odber médií zhotoviteľ. Úhrada nákladov za odber médií bude zo strany zhotoviteľa realizovaná na základe samostatných faktúr vystavených objednávateľom štvrťročne so 14-dňovou lehotou splatnosti. Jednotkové ceny fakturované objednávateľom za</w:t>
      </w:r>
      <w:r w:rsidR="00321C3B">
        <w:t> </w:t>
      </w:r>
      <w:r w:rsidR="00FF4060">
        <w:t xml:space="preserve">odber médií – vody a elektriny zhotoviteľovi budú totožné s jednotkovými cenami fakturovanými dodávateľmi objednávateľa. </w:t>
      </w:r>
    </w:p>
    <w:p w:rsidR="00625498" w:rsidRDefault="00FF4060" w:rsidP="00DC43BC">
      <w:pPr>
        <w:pStyle w:val="Odsekzoznamu"/>
        <w:numPr>
          <w:ilvl w:val="1"/>
          <w:numId w:val="12"/>
        </w:numPr>
        <w:spacing w:after="0" w:line="240" w:lineRule="auto"/>
        <w:ind w:right="14"/>
      </w:pPr>
      <w:r>
        <w:t xml:space="preserve">Zhotoviteľ sa zaväzuje k utajovaniu informácií voči tretím osobám, ktorými by spôsobil ujmu objednávateľovi.  </w:t>
      </w:r>
    </w:p>
    <w:p w:rsidR="00625498" w:rsidRDefault="00FF4060" w:rsidP="00DC43BC">
      <w:pPr>
        <w:pStyle w:val="Odsekzoznamu"/>
        <w:numPr>
          <w:ilvl w:val="1"/>
          <w:numId w:val="12"/>
        </w:numPr>
        <w:spacing w:after="0" w:line="240" w:lineRule="auto"/>
        <w:ind w:right="14"/>
      </w:pPr>
      <w:r>
        <w:t xml:space="preserve">Zhotoviteľ je povinný počas realizácie diela bezodkladne vyčistiť používané pozemné komunikácie v prípade ich znečistenia v súvislosti s realizáciou diela, a to na vlastné náklady. </w:t>
      </w:r>
    </w:p>
    <w:p w:rsidR="00625498" w:rsidRDefault="00FF4060" w:rsidP="00DC43BC">
      <w:pPr>
        <w:pStyle w:val="Odsekzoznamu"/>
        <w:numPr>
          <w:ilvl w:val="1"/>
          <w:numId w:val="12"/>
        </w:numPr>
        <w:spacing w:after="0" w:line="240" w:lineRule="auto"/>
        <w:ind w:right="14"/>
      </w:pPr>
      <w:r>
        <w:lastRenderedPageBreak/>
        <w:t xml:space="preserve">Zhotoviteľ je povinný zabezpečiť miesto, na ktorom vykonáva práce nevyhnutné na vykonanie diela podľa ustanovení tejto zmluvy, pred nepovoleným vstupom tretích osôb. Zhotoviteľ zodpovedá za škodu spôsobenú porušením tejto povinnosti.  </w:t>
      </w:r>
    </w:p>
    <w:p w:rsidR="00625498" w:rsidRDefault="00FF4060" w:rsidP="00DC43BC">
      <w:pPr>
        <w:pStyle w:val="Odsekzoznamu"/>
        <w:numPr>
          <w:ilvl w:val="1"/>
          <w:numId w:val="12"/>
        </w:numPr>
        <w:spacing w:after="0" w:line="240" w:lineRule="auto"/>
        <w:ind w:right="14"/>
      </w:pPr>
      <w:r>
        <w:t>Zhotoviteľ zabezpečí, že jeho zamestnanci a osoby, ktoré vstúpia do objektu, v ktorom sa vykonáva dielo s vedomím zhotoviteľa, sa pri zhoto</w:t>
      </w:r>
      <w:r w:rsidR="00E73097">
        <w:t>vovaní diela budú pohybovať len</w:t>
      </w:r>
      <w:r w:rsidR="00E73097">
        <w:br/>
      </w:r>
      <w:r>
        <w:t>vo vyznačenom priestore</w:t>
      </w:r>
      <w:r w:rsidR="008C35B7">
        <w:t xml:space="preserve"> a vyhradených komunikáciách</w:t>
      </w:r>
      <w:r>
        <w:t xml:space="preserve">.  </w:t>
      </w:r>
    </w:p>
    <w:p w:rsidR="00625498" w:rsidRDefault="00FF4060" w:rsidP="00DC43BC">
      <w:pPr>
        <w:pStyle w:val="Odsekzoznamu"/>
        <w:numPr>
          <w:ilvl w:val="1"/>
          <w:numId w:val="12"/>
        </w:numPr>
        <w:spacing w:after="0" w:line="240" w:lineRule="auto"/>
        <w:ind w:right="14"/>
      </w:pPr>
      <w:r>
        <w:t xml:space="preserve">Zhotoviteľ je povinný </w:t>
      </w:r>
      <w:r w:rsidR="007F3BFD">
        <w:t>p</w:t>
      </w:r>
      <w:r>
        <w:t>o celú dobu realizácie diela zabezpečiť dielo, materiál a zariadenia potrebné na zhotovenie diela proti krádeži,  poškodeniu alebo</w:t>
      </w:r>
      <w:r w:rsidR="00AD2661">
        <w:t xml:space="preserve"> zničeniu. Zhotoviteľ zabezpečí</w:t>
      </w:r>
      <w:r w:rsidR="00AD2661">
        <w:br/>
      </w:r>
      <w:r>
        <w:t xml:space="preserve">a uskladní stavebný materiál tak, aby tento neprekážal a neohrozoval riadny chod prevádzky, pričom zhotoviteľ berie na vedomie, že skladovanie materiálu na cudzích pozemkoch a verejnom priestranstve je neprípustné. Po ukončení  diela je zhotoviteľ povinný terén dotknutý stavebnou činnosťou uviesť do pôvodného stavu. </w:t>
      </w:r>
    </w:p>
    <w:p w:rsidR="00625498" w:rsidRDefault="00FF4060" w:rsidP="00DC43BC">
      <w:pPr>
        <w:pStyle w:val="Odsekzoznamu"/>
        <w:numPr>
          <w:ilvl w:val="1"/>
          <w:numId w:val="12"/>
        </w:numPr>
        <w:spacing w:after="0" w:line="240" w:lineRule="auto"/>
        <w:ind w:right="14"/>
      </w:pPr>
      <w:r>
        <w:t xml:space="preserve">Zhotoviteľ zodpovedá za všetky škody vzniknuté jeho zavinením, ktoré vzniknú na diele, stavenisku, zariadeniach existujúcich budov, na veciach </w:t>
      </w:r>
      <w:r w:rsidR="00AD2661">
        <w:t>a pozemkoch, ako aj na osobách,</w:t>
      </w:r>
      <w:r w:rsidR="00AD2661">
        <w:br/>
      </w:r>
      <w:r>
        <w:t>pri prácach ktorými bol poverený bez ohľadu</w:t>
      </w:r>
      <w:r w:rsidR="007F3BFD">
        <w:t>,</w:t>
      </w:r>
      <w:r>
        <w:t xml:space="preserve"> či tieto práce budú vykonané jeho </w:t>
      </w:r>
      <w:r w:rsidR="007F3BFD">
        <w:t>zamestnancami alebo pracovníkmi</w:t>
      </w:r>
      <w:r>
        <w:t xml:space="preserve"> alebo jeho subdodávateľmi. Zhotoviteľ je povinný nahradiť objednávateľovi akúkoľvek škodu, ktorú zapríčinil aleb</w:t>
      </w:r>
      <w:r w:rsidR="007F3BFD">
        <w:t>o spôsobil pri realizácii diela</w:t>
      </w:r>
      <w:r w:rsidR="00AD2661">
        <w:t xml:space="preserve"> alebo za ktorú zodpovedá</w:t>
      </w:r>
      <w:r w:rsidR="00AD2661">
        <w:br/>
      </w:r>
      <w:r>
        <w:t xml:space="preserve">v plnej výške, okrem prípadu, ak je možné obnovenie pôvodného stavu.  </w:t>
      </w:r>
    </w:p>
    <w:p w:rsidR="00625498" w:rsidRDefault="00FF4060" w:rsidP="00DC43BC">
      <w:pPr>
        <w:pStyle w:val="Odsekzoznamu"/>
        <w:numPr>
          <w:ilvl w:val="1"/>
          <w:numId w:val="12"/>
        </w:numPr>
        <w:spacing w:after="0" w:line="240" w:lineRule="auto"/>
        <w:ind w:right="14"/>
      </w:pPr>
      <w:r>
        <w:t xml:space="preserve">Zhotoviteľ sa zaväzuje predložiť objednávateľovi do </w:t>
      </w:r>
      <w:r w:rsidR="00D60DC2">
        <w:t>3 (</w:t>
      </w:r>
      <w:r>
        <w:t>troch</w:t>
      </w:r>
      <w:r w:rsidR="00D60DC2">
        <w:t>)</w:t>
      </w:r>
      <w:r>
        <w:t xml:space="preserve"> pracovných dní od nadobudnutia účinnosti tejto zml</w:t>
      </w:r>
      <w:r w:rsidR="00B25DAB">
        <w:t xml:space="preserve">uvy zoznam všetkých osôb, ktoré </w:t>
      </w:r>
      <w:r>
        <w:t>budú vykonáv</w:t>
      </w:r>
      <w:r w:rsidR="00B94A5B">
        <w:t>ať práce na</w:t>
      </w:r>
      <w:r w:rsidR="001710F5">
        <w:t> </w:t>
      </w:r>
      <w:r w:rsidR="00B94A5B">
        <w:t>zhotovovanom diele.</w:t>
      </w:r>
      <w:r>
        <w:t xml:space="preserve"> </w:t>
      </w:r>
      <w:r w:rsidR="00B94A5B" w:rsidRPr="004D2384">
        <w:t>Zhotoviteľ sa zaväzuje dodržia</w:t>
      </w:r>
      <w:r w:rsidR="00B94A5B">
        <w:t>vať vš</w:t>
      </w:r>
      <w:r w:rsidR="00B25DAB">
        <w:t>eobecne záväzné právne predpisy</w:t>
      </w:r>
      <w:r w:rsidR="00B94A5B" w:rsidRPr="004D2384">
        <w:t xml:space="preserve"> o nelegálnej práci a nelegálnom zamestnávaní</w:t>
      </w:r>
      <w:r w:rsidR="009C01EC">
        <w:t>.</w:t>
      </w:r>
      <w:r w:rsidR="00FD0F32">
        <w:t xml:space="preserve"> Toto ustanovenie sa primerane vzťahuje aj na subdodávateľa.</w:t>
      </w:r>
    </w:p>
    <w:p w:rsidR="00625498" w:rsidRDefault="00FF4060" w:rsidP="00DC43BC">
      <w:pPr>
        <w:pStyle w:val="Odsekzoznamu"/>
        <w:numPr>
          <w:ilvl w:val="1"/>
          <w:numId w:val="12"/>
        </w:numPr>
        <w:spacing w:after="0" w:line="240" w:lineRule="auto"/>
        <w:ind w:right="14"/>
      </w:pPr>
      <w:r>
        <w:t>Zhotoviteľ je povinný zabezpečiť všetky povinnosti uložené ustanoveniami nariadenia vlády Slovenskej republiky č. 396/2006 Z. z. o minimálnych bezpečnostných a zdravotných požiadavkách na stavenisko v platnom znení,</w:t>
      </w:r>
      <w:r w:rsidR="00F123E6">
        <w:t xml:space="preserve"> ustanoveniami nariadenia vlády Slovenskej republiky č. 391/2006 Z. z. o minimálnych bezpečnostných a zdravotných požiadavkách na</w:t>
      </w:r>
      <w:r w:rsidR="00321C3B">
        <w:t> </w:t>
      </w:r>
      <w:r w:rsidR="00F123E6">
        <w:t>pracovisko v</w:t>
      </w:r>
      <w:r w:rsidR="001710F5">
        <w:t> </w:t>
      </w:r>
      <w:r w:rsidR="00F123E6">
        <w:t xml:space="preserve">platnom znení, </w:t>
      </w:r>
      <w:r>
        <w:t>ako aj iných ďalších predpisov upravujúci stavebnú činnosť a</w:t>
      </w:r>
      <w:r w:rsidR="00321C3B">
        <w:t> </w:t>
      </w:r>
      <w:r>
        <w:t>podmienky jej výkonu. V prípade nesplnenia týchto povinností je zhotoviteľ povinný nahradiť objednávateľovi všetky náklady a škody, ktoré mu v dôsledku takéhoto porušenia povinností zhotoviteľa vzniknú. Zhotoviteľ diela vyznačí priestor so zvýšeným nebezpečenstvom vhodnými výstražnými označeniami, tento ohradí a zabezpečí tak, aby zabránil vst</w:t>
      </w:r>
      <w:r w:rsidR="00FD0F32">
        <w:t xml:space="preserve">upu nepovolaným osobám tak, </w:t>
      </w:r>
      <w:r w:rsidR="00AD2661">
        <w:t>aby</w:t>
      </w:r>
      <w:r w:rsidR="00FD0F32">
        <w:t xml:space="preserve"> </w:t>
      </w:r>
      <w:r>
        <w:t xml:space="preserve">pri zhotovení diela nebolo ohrozené zdravie zamestnancov a ostatných osôb, majetok objednávateľa ani riadny chod práce. Vzhľadom na charakter diela zhotoviteľ zabezpečí stavenisko tak, aby nedošlo k pádu predmetov z výšky. </w:t>
      </w:r>
      <w:r w:rsidR="00FD0F32">
        <w:t>Toto ustanovenie sa primerane vzťahuje aj na subdodávateľa.</w:t>
      </w:r>
      <w:r>
        <w:t xml:space="preserve"> </w:t>
      </w:r>
    </w:p>
    <w:p w:rsidR="00FD0F32" w:rsidRDefault="00FF4060" w:rsidP="0067089C">
      <w:pPr>
        <w:pStyle w:val="Odsekzoznamu"/>
        <w:numPr>
          <w:ilvl w:val="1"/>
          <w:numId w:val="12"/>
        </w:numPr>
        <w:spacing w:after="0" w:line="240" w:lineRule="auto"/>
        <w:ind w:right="14"/>
      </w:pPr>
      <w:r>
        <w:t>Zhotoviteľ sa zaväzuje zabezpečiť</w:t>
      </w:r>
      <w:r w:rsidR="00F123E6">
        <w:t xml:space="preserve"> ochranu svojich zamestnancov, </w:t>
      </w:r>
      <w:r>
        <w:t>zamestnancov subdodávateľov</w:t>
      </w:r>
      <w:r w:rsidR="00F123E6">
        <w:t xml:space="preserve"> ako aj zamestnancov objednávateľa</w:t>
      </w:r>
      <w:r>
        <w:t xml:space="preserve">, v </w:t>
      </w:r>
      <w:r w:rsidR="00AD2661">
        <w:t>plnom rozsahu dodržiavať zákon</w:t>
      </w:r>
      <w:r w:rsidR="00AD2661">
        <w:br/>
      </w:r>
      <w:r>
        <w:t>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r w:rsidR="00FD0F32">
        <w:t xml:space="preserve"> </w:t>
      </w:r>
    </w:p>
    <w:p w:rsidR="00C71867" w:rsidRDefault="00FF4060" w:rsidP="0067089C">
      <w:pPr>
        <w:pStyle w:val="Odsekzoznamu"/>
        <w:numPr>
          <w:ilvl w:val="1"/>
          <w:numId w:val="12"/>
        </w:numPr>
        <w:spacing w:after="0" w:line="240" w:lineRule="auto"/>
        <w:ind w:right="14"/>
      </w:pPr>
      <w:r>
        <w:t xml:space="preserve">Zhotoviteľ nepreberá záruky za poškodenie podzemných </w:t>
      </w:r>
      <w:r w:rsidR="00AD2661">
        <w:t>vedení, ktoré nie sú zakreslené</w:t>
      </w:r>
      <w:r w:rsidR="00AD2661">
        <w:br/>
      </w:r>
      <w:r>
        <w:t xml:space="preserve">v projektovej dokumentácii, neboli vyznačené a ani mu ich objednávateľ inak dodatočne neoznámil najneskôr do dňa podpisu zápisnice podľa článku V </w:t>
      </w:r>
      <w:r w:rsidRPr="00C37F6C">
        <w:t>odseku</w:t>
      </w:r>
      <w:r w:rsidR="00E43703">
        <w:t xml:space="preserve"> 5</w:t>
      </w:r>
      <w:r w:rsidR="00C71867">
        <w:t>.1 tejto zmluvy.</w:t>
      </w:r>
    </w:p>
    <w:p w:rsidR="00C71867" w:rsidRDefault="00C71867" w:rsidP="00DC43BC">
      <w:pPr>
        <w:pStyle w:val="Odsekzoznamu"/>
        <w:numPr>
          <w:ilvl w:val="1"/>
          <w:numId w:val="12"/>
        </w:numPr>
        <w:spacing w:after="0" w:line="240" w:lineRule="auto"/>
        <w:ind w:right="14"/>
      </w:pPr>
      <w:r w:rsidRPr="004D2384">
        <w:t>Zhotoviteľ si zabezpečí prípadné stráženie a osvetlenie staveniska počas realizácie stavebného diela na vlastné náklady.</w:t>
      </w:r>
      <w:r w:rsidR="006F1F94">
        <w:t xml:space="preserve"> </w:t>
      </w:r>
      <w:r w:rsidRPr="004D2384">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r w:rsidR="00D61853">
        <w:t xml:space="preserve"> </w:t>
      </w:r>
      <w:r w:rsidRPr="004D2384">
        <w:t>Za pohyb osôb na stavenisku zodpovedá výlučne zhotoviteľ.</w:t>
      </w:r>
    </w:p>
    <w:p w:rsidR="00C71867" w:rsidRPr="00C71867" w:rsidRDefault="00C71867" w:rsidP="00DC43BC">
      <w:pPr>
        <w:pStyle w:val="Odsekzoznamu"/>
        <w:numPr>
          <w:ilvl w:val="1"/>
          <w:numId w:val="12"/>
        </w:numPr>
        <w:spacing w:after="0" w:line="240" w:lineRule="auto"/>
        <w:ind w:right="14"/>
      </w:pPr>
      <w:r w:rsidRPr="00C71867">
        <w:rPr>
          <w:color w:val="auto"/>
        </w:rPr>
        <w:t>Zhotoviteľ je povinný vytvoriť oprávneným kontrolným zamestnancom primerané podmienky na riadne a včasné vykonanie kontroly, riadne predkladať všetky vyžiadané informácie a listiny týkajúc</w:t>
      </w:r>
      <w:r w:rsidR="00E43703">
        <w:rPr>
          <w:color w:val="auto"/>
        </w:rPr>
        <w:t>e sa realizácie predmetu tejto z</w:t>
      </w:r>
      <w:r w:rsidRPr="00C71867">
        <w:rPr>
          <w:color w:val="auto"/>
        </w:rPr>
        <w:t>mluvy.</w:t>
      </w:r>
    </w:p>
    <w:p w:rsidR="00C71867" w:rsidRPr="00D61853" w:rsidRDefault="00F123E6" w:rsidP="00DC43BC">
      <w:pPr>
        <w:pStyle w:val="Odsekzoznamu"/>
        <w:numPr>
          <w:ilvl w:val="1"/>
          <w:numId w:val="12"/>
        </w:numPr>
        <w:spacing w:after="0" w:line="240" w:lineRule="auto"/>
        <w:ind w:right="14"/>
        <w:rPr>
          <w:color w:val="auto"/>
        </w:rPr>
      </w:pPr>
      <w:r w:rsidRPr="00D61853">
        <w:rPr>
          <w:color w:val="auto"/>
        </w:rPr>
        <w:lastRenderedPageBreak/>
        <w:t xml:space="preserve">Zhotoviteľ </w:t>
      </w:r>
      <w:r w:rsidR="00D61853" w:rsidRPr="00D61853">
        <w:rPr>
          <w:color w:val="auto"/>
        </w:rPr>
        <w:t>je povinný pri realizácii stavby dodržiavať zásady n</w:t>
      </w:r>
      <w:r w:rsidR="00D61853">
        <w:rPr>
          <w:color w:val="auto"/>
        </w:rPr>
        <w:t xml:space="preserve">ariadenia vlády SR č.387/2006 Z. </w:t>
      </w:r>
      <w:r w:rsidR="00D61853" w:rsidRPr="00D61853">
        <w:rPr>
          <w:color w:val="auto"/>
        </w:rPr>
        <w:t>.z. o požiadavkách na zaistenie bezpečného a zdravotné</w:t>
      </w:r>
      <w:r w:rsidR="00AD2661">
        <w:rPr>
          <w:color w:val="auto"/>
        </w:rPr>
        <w:t>ho označenia pri práci a zákona</w:t>
      </w:r>
      <w:r w:rsidR="00AD2661">
        <w:rPr>
          <w:color w:val="auto"/>
        </w:rPr>
        <w:br/>
      </w:r>
      <w:r w:rsidR="00D61853" w:rsidRPr="00D61853">
        <w:rPr>
          <w:color w:val="auto"/>
        </w:rPr>
        <w:t>č. 314/2001 Z. z. o ochrane pred požiarmi v znení neskorších zmien a</w:t>
      </w:r>
      <w:r w:rsidR="00D61853">
        <w:rPr>
          <w:color w:val="auto"/>
        </w:rPr>
        <w:t> </w:t>
      </w:r>
      <w:r w:rsidR="00D61853" w:rsidRPr="00D61853">
        <w:rPr>
          <w:color w:val="auto"/>
        </w:rPr>
        <w:t>predpisov</w:t>
      </w:r>
      <w:r w:rsidR="00D61853">
        <w:rPr>
          <w:color w:val="auto"/>
        </w:rPr>
        <w:t>. Zhotoviteľ</w:t>
      </w:r>
      <w:r w:rsidR="00D61853" w:rsidRPr="00D61853">
        <w:rPr>
          <w:color w:val="auto"/>
        </w:rPr>
        <w:t xml:space="preserve"> zodpovedá za zdravotnú a odbornú spôsobilosť svojich zamestnancov, bezpečnosť a ochranu zdravia pri práci a stav svojich technických zariadení týkajúcich sa jeho činnosti, dodržiavania zásad bezpečného správania sa svojich zamestnancov a ich zabezpečenie osobnými ochrannými prostriedkami.</w:t>
      </w:r>
      <w:r w:rsidR="00D61853">
        <w:rPr>
          <w:color w:val="auto"/>
        </w:rPr>
        <w:t xml:space="preserve"> Zhotoviteľ</w:t>
      </w:r>
      <w:r w:rsidR="00D61853" w:rsidRPr="00D61853">
        <w:rPr>
          <w:color w:val="auto"/>
        </w:rPr>
        <w:t xml:space="preserve"> zodpovedá za to, že jeho zamestnanci budú v areáli objednávateľa  dodržiavať pravidlá cestnej premávky a rešpektovať príkazy a zákazy vyjadrené nápismi a symbolmi.</w:t>
      </w:r>
      <w:r w:rsidR="00FD0F32">
        <w:rPr>
          <w:color w:val="auto"/>
        </w:rPr>
        <w:t xml:space="preserve"> </w:t>
      </w:r>
      <w:r w:rsidR="00FD0F32">
        <w:t>Toto ustanovenie sa primerane vzťahuje aj na subdodávateľa.</w:t>
      </w:r>
    </w:p>
    <w:p w:rsidR="00625498" w:rsidRDefault="00C71867" w:rsidP="00DC43BC">
      <w:pPr>
        <w:pStyle w:val="Odsekzoznamu"/>
        <w:numPr>
          <w:ilvl w:val="1"/>
          <w:numId w:val="12"/>
        </w:numPr>
        <w:spacing w:after="0" w:line="240" w:lineRule="auto"/>
        <w:ind w:right="14"/>
      </w:pPr>
      <w:r w:rsidRPr="004D2384">
        <w:t>Zhotoviteľ je povinný vypratať stavenisko najneskôr ku dňu písomného odovzdania a prevzatia diela.</w:t>
      </w:r>
    </w:p>
    <w:p w:rsidR="00625498" w:rsidRDefault="00FF4060" w:rsidP="00DC43BC">
      <w:pPr>
        <w:pStyle w:val="Odsekzoznamu"/>
        <w:numPr>
          <w:ilvl w:val="1"/>
          <w:numId w:val="12"/>
        </w:numPr>
        <w:spacing w:after="0" w:line="240" w:lineRule="auto"/>
        <w:ind w:right="14"/>
      </w:pPr>
      <w:r>
        <w:t>Zhotoviteľ sa zaväzuje predložiť objednávateľovi doklady bližšie uvedené v článku XI</w:t>
      </w:r>
      <w:r w:rsidR="00B90843">
        <w:t xml:space="preserve">. </w:t>
      </w:r>
      <w:r w:rsidR="00B90843" w:rsidRPr="00C37F6C">
        <w:t>odseku</w:t>
      </w:r>
      <w:r w:rsidR="00B90843">
        <w:t xml:space="preserve"> 11.6 </w:t>
      </w:r>
      <w:r>
        <w:t xml:space="preserve"> tejto</w:t>
      </w:r>
      <w:r w:rsidR="007F3BFD">
        <w:t xml:space="preserve"> </w:t>
      </w:r>
      <w:r>
        <w:t>zmluvy. V prípade, ak ich nepredloží, objednáv</w:t>
      </w:r>
      <w:r w:rsidR="00AD2661">
        <w:t>ateľ preberacie konanie nezačne</w:t>
      </w:r>
      <w:r w:rsidR="00AD2661">
        <w:br/>
      </w:r>
      <w:r>
        <w:t xml:space="preserve">a zhotoviteľovi vyúčtuje všetky náklady vzniknuté z tohto dôvodu.  </w:t>
      </w:r>
    </w:p>
    <w:p w:rsidR="00625498" w:rsidRDefault="00FF4060" w:rsidP="00DC43BC">
      <w:pPr>
        <w:pStyle w:val="Odsekzoznamu"/>
        <w:numPr>
          <w:ilvl w:val="1"/>
          <w:numId w:val="12"/>
        </w:numPr>
        <w:spacing w:after="0" w:line="240" w:lineRule="auto"/>
        <w:ind w:right="14"/>
      </w:pPr>
      <w:r>
        <w:t xml:space="preserve">Zhotoviteľ splní svoju povinnosť vykonať dielo jeho riadnym ukončením podľa projektovej dokumentácie. Termín ukončenia diela oznámi zhotoviteľ objednávateľovi zápisom v stavebnom denníku.  </w:t>
      </w:r>
    </w:p>
    <w:p w:rsidR="00625498" w:rsidRDefault="00FF4060" w:rsidP="00DC43BC">
      <w:pPr>
        <w:pStyle w:val="Odsekzoznamu"/>
        <w:numPr>
          <w:ilvl w:val="1"/>
          <w:numId w:val="12"/>
        </w:numPr>
        <w:spacing w:after="0" w:line="240" w:lineRule="auto"/>
        <w:ind w:right="14"/>
      </w:pPr>
      <w:r>
        <w:t>Zhotoviteľ písomne vyzve objednávateľa na prevzatie diela najmenej 3</w:t>
      </w:r>
      <w:r w:rsidR="007F3BFD">
        <w:t xml:space="preserve"> (tri)</w:t>
      </w:r>
      <w:r>
        <w:t xml:space="preserve"> pracovné dni pred</w:t>
      </w:r>
      <w:r w:rsidR="001710F5">
        <w:t> </w:t>
      </w:r>
      <w:r>
        <w:t xml:space="preserve">dňom dokončenia a odovzdania diela.  </w:t>
      </w:r>
    </w:p>
    <w:p w:rsidR="00625498" w:rsidRDefault="00FF4060" w:rsidP="00DC43BC">
      <w:pPr>
        <w:pStyle w:val="Odsekzoznamu"/>
        <w:numPr>
          <w:ilvl w:val="1"/>
          <w:numId w:val="12"/>
        </w:numPr>
        <w:spacing w:after="0" w:line="240" w:lineRule="auto"/>
        <w:ind w:right="14"/>
      </w:pPr>
      <w:r>
        <w:t xml:space="preserve">Zhotoviteľ nesmie zadať svojim subdodávateľom ani ďalším tretím osobám vyhotovenie celého stavebného diela. </w:t>
      </w:r>
    </w:p>
    <w:p w:rsidR="00625498" w:rsidRDefault="00FF4060" w:rsidP="00DC43BC">
      <w:pPr>
        <w:pStyle w:val="Odsekzoznamu"/>
        <w:numPr>
          <w:ilvl w:val="1"/>
          <w:numId w:val="12"/>
        </w:numPr>
        <w:spacing w:after="0" w:line="240" w:lineRule="auto"/>
        <w:ind w:right="14"/>
      </w:pPr>
      <w:r>
        <w:t>Zhotoviteľ nesie zodpovednosť za funkčnosť inžinierskych sietí počas doby výstavby. V</w:t>
      </w:r>
      <w:r w:rsidR="00321C3B">
        <w:t> </w:t>
      </w:r>
      <w:r>
        <w:t xml:space="preserve">prípade ich poškodenia počas jeho činnosti ich opraví na vlastné náklady. Náklady na práce zhotoviteľa uvedené v tomto ustanovení sú zahrnuté v cene diela. </w:t>
      </w:r>
    </w:p>
    <w:p w:rsidR="00D60DC2" w:rsidRDefault="00D60DC2" w:rsidP="00DC43BC">
      <w:pPr>
        <w:pStyle w:val="Odsekzoznamu"/>
        <w:numPr>
          <w:ilvl w:val="1"/>
          <w:numId w:val="12"/>
        </w:numPr>
        <w:spacing w:after="0" w:line="240" w:lineRule="auto"/>
        <w:ind w:right="14"/>
      </w:pPr>
      <w:r w:rsidRPr="00D60DC2">
        <w:t>Havarijné stavy je povinný zhotoviteľ odstrániť bezodkladne najneskôr do 1 (jednej) hodiny po ich nahlásení objednávateľom. V prípade, ak havarijný stav vznikol preukázateľne v dôsledku porušenia povinností zhotoviteľa, resp. v dôsledku jeho neodbornej činnosti, je zhotoviteľ povinný havarijný stav odstrániť na vlastné náklady.</w:t>
      </w:r>
    </w:p>
    <w:p w:rsidR="00DC43BC" w:rsidRPr="00DC43BC" w:rsidRDefault="00FF4060" w:rsidP="00DC43BC">
      <w:pPr>
        <w:pStyle w:val="Odsekzoznamu"/>
        <w:numPr>
          <w:ilvl w:val="1"/>
          <w:numId w:val="12"/>
        </w:numPr>
        <w:spacing w:after="0" w:line="240" w:lineRule="auto"/>
        <w:ind w:right="14"/>
      </w:pPr>
      <w:r>
        <w:t>Zhotoviteľ má po dobu platnosti tejto zmluvy uzatvorené poistenie zodpovednosti za škodu spôsobenú objednávateľovi a tretím osobám na zdraví a majetku v súvislosti s realizáciou diela v</w:t>
      </w:r>
      <w:r w:rsidR="001710F5">
        <w:t> </w:t>
      </w:r>
      <w:r>
        <w:t>zmysle tejto zmluvy, a to na poistné plnenie</w:t>
      </w:r>
      <w:r w:rsidR="006C4619">
        <w:t xml:space="preserve"> najmenej</w:t>
      </w:r>
      <w:r>
        <w:t xml:space="preserve"> vo výške 100</w:t>
      </w:r>
      <w:r w:rsidR="002775DA">
        <w:t>,00</w:t>
      </w:r>
      <w:r>
        <w:t>% celkovej zmluvnej ceny uvedenej v článku VI</w:t>
      </w:r>
      <w:r w:rsidR="00D60DC2" w:rsidRPr="00670446">
        <w:t>.</w:t>
      </w:r>
      <w:r w:rsidRPr="00670446">
        <w:t xml:space="preserve"> odseku </w:t>
      </w:r>
      <w:r w:rsidR="00670446" w:rsidRPr="00670446">
        <w:t>6</w:t>
      </w:r>
      <w:r w:rsidR="00670446">
        <w:t>.</w:t>
      </w:r>
      <w:r>
        <w:t>2 tejto zmluvy, poistnou zmluvou č</w:t>
      </w:r>
      <w:r w:rsidR="00886545">
        <w:t xml:space="preserve">. </w:t>
      </w:r>
      <w:r w:rsidR="00A00814" w:rsidRPr="00A00814">
        <w:rPr>
          <w:color w:val="auto"/>
        </w:rPr>
        <w:t>.........................</w:t>
      </w:r>
      <w:r w:rsidR="00E43703">
        <w:rPr>
          <w:color w:val="auto"/>
        </w:rPr>
        <w:t>, ktorá tvorí neoddeliteľnú súčasť tejto zmluvy.</w:t>
      </w:r>
      <w:r w:rsidR="00DC43BC">
        <w:rPr>
          <w:color w:val="auto"/>
        </w:rPr>
        <w:t xml:space="preserve"> </w:t>
      </w:r>
    </w:p>
    <w:p w:rsidR="00CA46DD" w:rsidRDefault="00CA46DD" w:rsidP="00321C3B">
      <w:pPr>
        <w:tabs>
          <w:tab w:val="center" w:pos="826"/>
          <w:tab w:val="center" w:pos="1546"/>
          <w:tab w:val="center" w:pos="2266"/>
          <w:tab w:val="center" w:pos="2987"/>
          <w:tab w:val="center" w:pos="4069"/>
        </w:tabs>
        <w:spacing w:after="0" w:line="240" w:lineRule="auto"/>
        <w:ind w:left="0" w:firstLine="0"/>
        <w:rPr>
          <w:b/>
        </w:rPr>
      </w:pPr>
    </w:p>
    <w:p w:rsidR="00886545"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XI</w:t>
      </w:r>
      <w:r w:rsidR="00670446">
        <w:rPr>
          <w:b/>
        </w:rPr>
        <w:t>.</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STAVEBNÝ DENNÍK </w:t>
      </w:r>
    </w:p>
    <w:p w:rsidR="00625498" w:rsidRDefault="00FF4060" w:rsidP="00DC43BC">
      <w:pPr>
        <w:spacing w:after="0" w:line="240" w:lineRule="auto"/>
        <w:ind w:left="153" w:firstLine="0"/>
        <w:jc w:val="center"/>
      </w:pPr>
      <w:r>
        <w:rPr>
          <w:b/>
        </w:rPr>
        <w:t xml:space="preserve"> </w:t>
      </w:r>
    </w:p>
    <w:p w:rsidR="00625498" w:rsidRDefault="000065E5" w:rsidP="00DC43BC">
      <w:pPr>
        <w:pStyle w:val="Odsekzoznamu"/>
        <w:numPr>
          <w:ilvl w:val="1"/>
          <w:numId w:val="13"/>
        </w:numPr>
        <w:spacing w:after="0" w:line="240" w:lineRule="auto"/>
        <w:ind w:right="14"/>
      </w:pPr>
      <w:r>
        <w:t xml:space="preserve"> </w:t>
      </w:r>
      <w:r w:rsidR="00FF4060">
        <w:t>Zhotoviteľ je povinný viesť odo dňa prevzatia staveniska stavebný denník</w:t>
      </w:r>
      <w:r w:rsidR="00920F41">
        <w:t xml:space="preserve"> s očíslovanými listami</w:t>
      </w:r>
      <w:r w:rsidR="00FF4060">
        <w:t xml:space="preserve"> (ďalej len </w:t>
      </w:r>
      <w:r w:rsidR="002775DA">
        <w:t>„SD“) o prácach, ktoré vykonáva</w:t>
      </w:r>
      <w:r w:rsidR="00FF4060">
        <w:t xml:space="preserve"> až do dňa</w:t>
      </w:r>
      <w:r w:rsidR="00321C3B">
        <w:t xml:space="preserve"> odovzdania a prevzatia diela.</w:t>
      </w:r>
    </w:p>
    <w:p w:rsidR="002775DA" w:rsidRDefault="000065E5" w:rsidP="00DC43BC">
      <w:pPr>
        <w:pStyle w:val="Odsekzoznamu"/>
        <w:numPr>
          <w:ilvl w:val="1"/>
          <w:numId w:val="13"/>
        </w:numPr>
        <w:spacing w:after="0" w:line="240" w:lineRule="auto"/>
        <w:ind w:right="14"/>
      </w:pPr>
      <w:r>
        <w:t xml:space="preserve"> </w:t>
      </w:r>
      <w:r w:rsidR="00FF4060">
        <w:t xml:space="preserve">V SD musia byt' zapísané nasledovné údaje:  </w:t>
      </w:r>
    </w:p>
    <w:p w:rsidR="00625498" w:rsidRDefault="00FF4060" w:rsidP="00DC43BC">
      <w:pPr>
        <w:numPr>
          <w:ilvl w:val="1"/>
          <w:numId w:val="10"/>
        </w:numPr>
        <w:spacing w:after="0" w:line="240" w:lineRule="auto"/>
        <w:ind w:left="567" w:right="14" w:hanging="113"/>
      </w:pPr>
      <w:r>
        <w:t xml:space="preserve">dátum, počasie; </w:t>
      </w:r>
    </w:p>
    <w:p w:rsidR="00625498" w:rsidRDefault="00FF4060" w:rsidP="00DC43BC">
      <w:pPr>
        <w:numPr>
          <w:ilvl w:val="1"/>
          <w:numId w:val="10"/>
        </w:numPr>
        <w:spacing w:after="0" w:line="240" w:lineRule="auto"/>
        <w:ind w:left="567" w:right="14" w:hanging="113"/>
      </w:pPr>
      <w:r>
        <w:t xml:space="preserve">čas začiatku a skončenia prác na stavbe;  </w:t>
      </w:r>
    </w:p>
    <w:p w:rsidR="00625498" w:rsidRDefault="00FF4060" w:rsidP="00DC43BC">
      <w:pPr>
        <w:numPr>
          <w:ilvl w:val="1"/>
          <w:numId w:val="10"/>
        </w:numPr>
        <w:spacing w:after="0" w:line="240" w:lineRule="auto"/>
        <w:ind w:left="567" w:right="14" w:hanging="141"/>
      </w:pPr>
      <w:r>
        <w:t>počet pracovníkov zhotoviteľa podľa remesiel, zúčastň</w:t>
      </w:r>
      <w:r w:rsidR="00321C3B">
        <w:t>ujúcich sa na zhotovení diela;</w:t>
      </w:r>
    </w:p>
    <w:p w:rsidR="00625498" w:rsidRDefault="00FF4060" w:rsidP="00DC43BC">
      <w:pPr>
        <w:numPr>
          <w:ilvl w:val="1"/>
          <w:numId w:val="10"/>
        </w:numPr>
        <w:spacing w:after="0" w:line="240" w:lineRule="auto"/>
        <w:ind w:left="567" w:right="14" w:hanging="113"/>
      </w:pPr>
      <w:r>
        <w:t>podľa prevádzkových súborov rozčlenené vykonané stave</w:t>
      </w:r>
      <w:r w:rsidR="001710F5">
        <w:t>bné a montážne práce v súlade s </w:t>
      </w:r>
      <w:r>
        <w:t xml:space="preserve">časovým harmonogramom prác.  </w:t>
      </w:r>
    </w:p>
    <w:p w:rsidR="00625498" w:rsidRDefault="00E56B99" w:rsidP="00DC43BC">
      <w:pPr>
        <w:pStyle w:val="Odsekzoznamu"/>
        <w:numPr>
          <w:ilvl w:val="1"/>
          <w:numId w:val="13"/>
        </w:numPr>
        <w:spacing w:after="0" w:line="240" w:lineRule="auto"/>
        <w:ind w:right="14"/>
      </w:pPr>
      <w:r>
        <w:t xml:space="preserve"> </w:t>
      </w:r>
      <w:r w:rsidR="00FF4060">
        <w:t>Objednávateľ je povinný obsah SD sledovať a k zápisom zhotoviteľa sa vyjadrovať v lehote do</w:t>
      </w:r>
      <w:r w:rsidR="001710F5">
        <w:t> </w:t>
      </w:r>
      <w:r w:rsidR="00FF4060">
        <w:t>5</w:t>
      </w:r>
      <w:r w:rsidR="001710F5">
        <w:t> </w:t>
      </w:r>
      <w:r w:rsidR="002775DA">
        <w:t xml:space="preserve">(piatich) </w:t>
      </w:r>
      <w:r w:rsidR="00FF4060">
        <w:t xml:space="preserve">pracovných dní, odkedy sa so záznamom oboznámil. </w:t>
      </w:r>
    </w:p>
    <w:p w:rsidR="00625498" w:rsidRDefault="00E56B99" w:rsidP="00DC43BC">
      <w:pPr>
        <w:pStyle w:val="Odsekzoznamu"/>
        <w:numPr>
          <w:ilvl w:val="1"/>
          <w:numId w:val="13"/>
        </w:numPr>
        <w:spacing w:after="0" w:line="240" w:lineRule="auto"/>
        <w:ind w:right="14"/>
      </w:pPr>
      <w:r>
        <w:t xml:space="preserve"> </w:t>
      </w:r>
      <w:r w:rsidR="00FF4060">
        <w:t xml:space="preserve">Zápisy v SD sa nepovažujú za zmenu zmluvy, ale slúžia ako podklad pre ďalší postup zmluvných strán pri realizácii diela.  </w:t>
      </w:r>
    </w:p>
    <w:p w:rsidR="00625498" w:rsidRDefault="00E56B99" w:rsidP="00DC43BC">
      <w:pPr>
        <w:pStyle w:val="Odsekzoznamu"/>
        <w:numPr>
          <w:ilvl w:val="1"/>
          <w:numId w:val="13"/>
        </w:numPr>
        <w:spacing w:after="0" w:line="240" w:lineRule="auto"/>
        <w:ind w:right="14"/>
      </w:pPr>
      <w:r>
        <w:t xml:space="preserve"> </w:t>
      </w:r>
      <w:r w:rsidR="00FF4060">
        <w:t>SD je vedený v</w:t>
      </w:r>
      <w:r w:rsidR="002775DA">
        <w:t> 3(</w:t>
      </w:r>
      <w:r w:rsidR="00FF4060">
        <w:t>troch</w:t>
      </w:r>
      <w:r w:rsidR="002775DA">
        <w:t>)</w:t>
      </w:r>
      <w:r w:rsidR="00FF4060">
        <w:t xml:space="preserve"> vyhotoveniach, pričom originál záznamov zostáva zhotoviteľovi, prvá kópia </w:t>
      </w:r>
      <w:r w:rsidR="00AD2661">
        <w:t>technickému dozoru</w:t>
      </w:r>
      <w:r w:rsidR="002775DA">
        <w:t xml:space="preserve"> objednávateľa</w:t>
      </w:r>
      <w:r w:rsidR="00FF4060">
        <w:t xml:space="preserve"> a druhá kópia objednávateľovi.  </w:t>
      </w:r>
    </w:p>
    <w:p w:rsidR="00625498" w:rsidRDefault="00E56B99" w:rsidP="00DC43BC">
      <w:pPr>
        <w:pStyle w:val="Odsekzoznamu"/>
        <w:numPr>
          <w:ilvl w:val="1"/>
          <w:numId w:val="13"/>
        </w:numPr>
        <w:spacing w:after="0" w:line="240" w:lineRule="auto"/>
        <w:ind w:right="14"/>
      </w:pPr>
      <w:r>
        <w:t xml:space="preserve">  </w:t>
      </w:r>
      <w:r w:rsidR="00FF4060">
        <w:t xml:space="preserve">Pre odovzdanie stavebného diela zabezpečí zhotoviteľ následnú dokumentáciu:  </w:t>
      </w:r>
    </w:p>
    <w:p w:rsidR="00625498" w:rsidRDefault="00FF4060" w:rsidP="00DC43BC">
      <w:pPr>
        <w:numPr>
          <w:ilvl w:val="1"/>
          <w:numId w:val="10"/>
        </w:numPr>
        <w:spacing w:after="0" w:line="240" w:lineRule="auto"/>
        <w:ind w:left="567" w:right="14" w:hanging="113"/>
      </w:pPr>
      <w:r>
        <w:t>projektovú dokumentáciu s vyznačením realizova</w:t>
      </w:r>
      <w:r w:rsidR="00AD2661">
        <w:t>ných zmien v 4</w:t>
      </w:r>
      <w:r>
        <w:t xml:space="preserve"> </w:t>
      </w:r>
      <w:r w:rsidR="00AD2661">
        <w:t>(štyroch</w:t>
      </w:r>
      <w:r w:rsidR="002775DA">
        <w:t xml:space="preserve">) </w:t>
      </w:r>
      <w:r>
        <w:t>vyhotoveniach v</w:t>
      </w:r>
      <w:r w:rsidR="001710F5">
        <w:t> </w:t>
      </w:r>
      <w:r>
        <w:t xml:space="preserve">tlačenej forme a v 1 </w:t>
      </w:r>
      <w:r w:rsidR="002775DA">
        <w:t xml:space="preserve">(jednom) </w:t>
      </w:r>
      <w:r>
        <w:t xml:space="preserve">vyhotovení na CD,  </w:t>
      </w:r>
    </w:p>
    <w:p w:rsidR="00625498" w:rsidRDefault="00FF4060" w:rsidP="00DC43BC">
      <w:pPr>
        <w:numPr>
          <w:ilvl w:val="1"/>
          <w:numId w:val="10"/>
        </w:numPr>
        <w:spacing w:after="0" w:line="240" w:lineRule="auto"/>
        <w:ind w:left="567" w:right="14" w:hanging="113"/>
      </w:pPr>
      <w:r>
        <w:lastRenderedPageBreak/>
        <w:t xml:space="preserve">východzie revízne správy, </w:t>
      </w:r>
    </w:p>
    <w:p w:rsidR="00625498" w:rsidRDefault="00FF4060" w:rsidP="00DC43BC">
      <w:pPr>
        <w:numPr>
          <w:ilvl w:val="1"/>
          <w:numId w:val="10"/>
        </w:numPr>
        <w:spacing w:after="0" w:line="240" w:lineRule="auto"/>
        <w:ind w:left="567" w:right="14" w:hanging="113"/>
      </w:pPr>
      <w:r>
        <w:t xml:space="preserve">atesty a certifikáty od dodaných zariadení a materiálov, </w:t>
      </w:r>
    </w:p>
    <w:p w:rsidR="00625498" w:rsidRDefault="00FF4060" w:rsidP="00DC43BC">
      <w:pPr>
        <w:numPr>
          <w:ilvl w:val="1"/>
          <w:numId w:val="10"/>
        </w:numPr>
        <w:spacing w:after="0" w:line="240" w:lineRule="auto"/>
        <w:ind w:left="567" w:right="14" w:hanging="113"/>
      </w:pPr>
      <w:r>
        <w:t xml:space="preserve">doklady o uložení odpadu na skládke príslušného určenia, </w:t>
      </w:r>
    </w:p>
    <w:p w:rsidR="00625498" w:rsidRDefault="00FF4060" w:rsidP="00DC43BC">
      <w:pPr>
        <w:numPr>
          <w:ilvl w:val="1"/>
          <w:numId w:val="10"/>
        </w:numPr>
        <w:spacing w:after="0" w:line="240" w:lineRule="auto"/>
        <w:ind w:left="567" w:right="14" w:hanging="141"/>
      </w:pPr>
      <w:r>
        <w:t xml:space="preserve">doklad o spôsobe naloženia so vzniknutým odpadom, </w:t>
      </w:r>
    </w:p>
    <w:p w:rsidR="00625498" w:rsidRDefault="00FF4060" w:rsidP="00DC43BC">
      <w:pPr>
        <w:numPr>
          <w:ilvl w:val="1"/>
          <w:numId w:val="10"/>
        </w:numPr>
        <w:spacing w:after="0" w:line="240" w:lineRule="auto"/>
        <w:ind w:left="567" w:right="14" w:hanging="113"/>
      </w:pPr>
      <w:r>
        <w:t>záručné listy a iné doklady</w:t>
      </w:r>
      <w:r w:rsidR="002775DA">
        <w:t>,</w:t>
      </w:r>
      <w:r>
        <w:t xml:space="preserve"> </w:t>
      </w:r>
    </w:p>
    <w:p w:rsidR="002775DA" w:rsidRDefault="00FF4060" w:rsidP="00DC43BC">
      <w:pPr>
        <w:numPr>
          <w:ilvl w:val="1"/>
          <w:numId w:val="10"/>
        </w:numPr>
        <w:spacing w:after="0" w:line="240" w:lineRule="auto"/>
        <w:ind w:left="567" w:right="14" w:hanging="141"/>
      </w:pPr>
      <w:r>
        <w:t xml:space="preserve">zaškolenie pracovníkov na obsluhu vyhradených technických zariadení a iných zariadení, </w:t>
      </w:r>
    </w:p>
    <w:p w:rsidR="00886545" w:rsidRDefault="00FF4060" w:rsidP="00DC43BC">
      <w:pPr>
        <w:numPr>
          <w:ilvl w:val="1"/>
          <w:numId w:val="10"/>
        </w:numPr>
        <w:spacing w:after="0" w:line="240" w:lineRule="auto"/>
        <w:ind w:left="567" w:right="14" w:hanging="141"/>
      </w:pPr>
      <w:r>
        <w:t>predloženie návrhov servisných zmlúv (</w:t>
      </w:r>
      <w:r w:rsidR="004D2DF5">
        <w:t xml:space="preserve">napr. </w:t>
      </w:r>
      <w:r w:rsidR="001B633E">
        <w:t>vzduchotechnika</w:t>
      </w:r>
      <w:r w:rsidR="00B90843">
        <w:t xml:space="preserve"> a pod.</w:t>
      </w:r>
      <w:r>
        <w:t>)</w:t>
      </w:r>
      <w:r w:rsidR="002775DA">
        <w:t>,</w:t>
      </w:r>
    </w:p>
    <w:p w:rsidR="00625498" w:rsidRDefault="00886545" w:rsidP="00DC43BC">
      <w:pPr>
        <w:numPr>
          <w:ilvl w:val="1"/>
          <w:numId w:val="10"/>
        </w:numPr>
        <w:spacing w:after="0" w:line="240" w:lineRule="auto"/>
        <w:ind w:left="567" w:right="14" w:hanging="113"/>
      </w:pPr>
      <w:r>
        <w:t>fotodokumentáciu prác v</w:t>
      </w:r>
      <w:r w:rsidR="002775DA">
        <w:t> </w:t>
      </w:r>
      <w:r w:rsidR="00B90843">
        <w:t>4 (štyroch</w:t>
      </w:r>
      <w:r w:rsidR="002775DA">
        <w:t>)</w:t>
      </w:r>
      <w:r>
        <w:t xml:space="preserve"> vyhotoveniach</w:t>
      </w:r>
      <w:r w:rsidR="00FF4060">
        <w:t xml:space="preserve"> . </w:t>
      </w:r>
    </w:p>
    <w:p w:rsidR="00625498" w:rsidRDefault="00FF4060" w:rsidP="00DC43BC">
      <w:pPr>
        <w:spacing w:after="0" w:line="240" w:lineRule="auto"/>
        <w:ind w:left="106" w:firstLine="0"/>
        <w:jc w:val="left"/>
      </w:pPr>
      <w:r>
        <w:rPr>
          <w:b/>
        </w:rPr>
        <w:t xml:space="preserve"> </w:t>
      </w:r>
    </w:p>
    <w:p w:rsidR="00886545"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Pr>
          <w:b/>
        </w:rPr>
        <w:t xml:space="preserve"> </w:t>
      </w:r>
      <w:r w:rsidR="0009246D">
        <w:rPr>
          <w:b/>
        </w:rPr>
        <w:t>XI</w:t>
      </w:r>
      <w:r w:rsidR="00FF4060" w:rsidRPr="0018575E">
        <w:rPr>
          <w:b/>
        </w:rPr>
        <w:t>I</w:t>
      </w:r>
      <w:r w:rsidR="00D60DC2" w:rsidRPr="0018575E">
        <w:rPr>
          <w:b/>
        </w:rPr>
        <w:t>.</w:t>
      </w:r>
      <w:r w:rsidR="00FF4060" w:rsidRPr="0018575E">
        <w:rPr>
          <w:b/>
        </w:rPr>
        <w:t xml:space="preserve"> </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ZÁRUKY  </w:t>
      </w:r>
    </w:p>
    <w:p w:rsidR="00625498" w:rsidRDefault="00FF4060" w:rsidP="00DC43BC">
      <w:pPr>
        <w:spacing w:after="0" w:line="240" w:lineRule="auto"/>
        <w:ind w:left="153" w:firstLine="0"/>
        <w:jc w:val="center"/>
      </w:pPr>
      <w:r>
        <w:rPr>
          <w:b/>
        </w:rPr>
        <w:t xml:space="preserve"> </w:t>
      </w:r>
    </w:p>
    <w:p w:rsidR="00625498" w:rsidRDefault="000065E5" w:rsidP="00DC43BC">
      <w:pPr>
        <w:pStyle w:val="Odsekzoznamu"/>
        <w:numPr>
          <w:ilvl w:val="1"/>
          <w:numId w:val="14"/>
        </w:numPr>
        <w:spacing w:after="0" w:line="240" w:lineRule="auto"/>
        <w:ind w:right="14"/>
      </w:pPr>
      <w:r>
        <w:t xml:space="preserve"> </w:t>
      </w:r>
      <w:r w:rsidR="00FF4060">
        <w:t>Zmluvné strany sa dohodli, že všeobecná záručná doba je 60 mesiacov</w:t>
      </w:r>
      <w:r w:rsidR="000A7955" w:rsidRPr="00D47AEE">
        <w:t xml:space="preserve"> a 30 rokov na oblúkovú konštrukciu</w:t>
      </w:r>
      <w:r w:rsidR="00FF4060" w:rsidRPr="00D47AEE">
        <w:t>,</w:t>
      </w:r>
      <w:r w:rsidR="00FF4060">
        <w:t xml:space="preserve"> pričom táto záručná doba začína plynúť dňom riadneho odovzdania diela objednávateľovi. Pre vylúčenie pochybností platí, že pokiaľ sa v texte zmluvy, jej prílohách používa pojem „záručná doba“ myslí sa tým všeobecná záručná doba podľa prvej vety tohto </w:t>
      </w:r>
      <w:r w:rsidR="00FF4060" w:rsidRPr="00E56B99">
        <w:t>odseku</w:t>
      </w:r>
      <w:r w:rsidR="00FF4060">
        <w:t xml:space="preserve"> tohto článku zmluvy, pokiaľ z textu alebo kontextu výslovne nevyplýva niečo iné.  </w:t>
      </w:r>
    </w:p>
    <w:p w:rsidR="00625498" w:rsidRDefault="000065E5" w:rsidP="00DC43BC">
      <w:pPr>
        <w:pStyle w:val="Odsekzoznamu"/>
        <w:numPr>
          <w:ilvl w:val="1"/>
          <w:numId w:val="14"/>
        </w:numPr>
        <w:spacing w:after="0" w:line="240" w:lineRule="auto"/>
        <w:ind w:right="14"/>
      </w:pPr>
      <w:r>
        <w:t xml:space="preserve"> </w:t>
      </w:r>
      <w:r w:rsidR="00FF4060">
        <w:t xml:space="preserve">Zhotoviteľ poskytuje objednávateľovi osobitnú záručnú dobu na okná v trvaní 5 </w:t>
      </w:r>
      <w:r w:rsidR="002775DA">
        <w:t xml:space="preserve">(päť) </w:t>
      </w:r>
      <w:r w:rsidR="00FF4060">
        <w:t>rokov</w:t>
      </w:r>
      <w:r w:rsidR="00FF4060" w:rsidRPr="001710F5">
        <w:rPr>
          <w:color w:val="auto"/>
        </w:rPr>
        <w:t xml:space="preserve"> </w:t>
      </w:r>
      <w:r w:rsidR="00FF4060">
        <w:t>a</w:t>
      </w:r>
      <w:r w:rsidR="00321C3B">
        <w:t> </w:t>
      </w:r>
      <w:r w:rsidR="00FF4060">
        <w:t>na</w:t>
      </w:r>
      <w:r w:rsidR="00321C3B">
        <w:t> </w:t>
      </w:r>
      <w:r w:rsidR="00FF4060">
        <w:t>materiál použitý pre zatepľovací systém v trvaní 5</w:t>
      </w:r>
      <w:r w:rsidR="002775DA">
        <w:t xml:space="preserve"> (päť)</w:t>
      </w:r>
      <w:r w:rsidR="00FF4060">
        <w:t xml:space="preserve"> rokov, pričom záručná doba začína plynúť dňom riadneho odo</w:t>
      </w:r>
      <w:r w:rsidR="00502A60">
        <w:t>vzdania diela objednávateľovi.</w:t>
      </w:r>
    </w:p>
    <w:p w:rsidR="00625498" w:rsidRDefault="000065E5" w:rsidP="00DC43BC">
      <w:pPr>
        <w:pStyle w:val="Odsekzoznamu"/>
        <w:numPr>
          <w:ilvl w:val="1"/>
          <w:numId w:val="14"/>
        </w:numPr>
        <w:spacing w:after="0" w:line="240" w:lineRule="auto"/>
        <w:ind w:right="14"/>
      </w:pPr>
      <w:r>
        <w:t xml:space="preserve"> </w:t>
      </w:r>
      <w:r w:rsidR="00FF4060">
        <w:t xml:space="preserve">Použitie kratšej ako všeobecnej záručnej doby na niektoré časti diela je možné iba v prípade, ak to táto zmluva alebo jej prílohy výslovne pripúšťa. Pri tých častiach zhotovovaného diela, okrem častí diela podľa </w:t>
      </w:r>
      <w:r w:rsidR="00FF4060" w:rsidRPr="00C37F6C">
        <w:t>odseku</w:t>
      </w:r>
      <w:r w:rsidR="00FF4060">
        <w:t xml:space="preserve"> </w:t>
      </w:r>
      <w:r w:rsidR="00E56B99">
        <w:t>12.</w:t>
      </w:r>
      <w:r w:rsidR="00FF4060">
        <w:t>2 tejto zmluvy, pri ktorých ich výrobcovia preukázateľne udávajú iné, najmä kratšie záručné doby, je dohodnutá osobitná záručná doba v trvaní určenom výrobcom takejto časti diela. Bez ohľadu na predchádzajúcu vetu však nesmie byť takáto osobitná záručná</w:t>
      </w:r>
      <w:r w:rsidR="002775DA">
        <w:t xml:space="preserve"> doba kratšia ako 24 (dvadsaťštyri</w:t>
      </w:r>
      <w:r w:rsidR="00FF4060">
        <w:t>) mesiacov. Táto osobitná záručná doba začína plynúť dňom riadneho odovzdania diela objednávateľovi. Zhotoviteľ je povinný najneskôr pri odovzdaní diela predložiť objednávateľovi úplný zoznam častí diela s osobitnou záručnou dobou, z ktorého je zrejmá osobitná záručná doba konkrétnej časti</w:t>
      </w:r>
      <w:r w:rsidR="002775DA">
        <w:t>,</w:t>
      </w:r>
      <w:r w:rsidR="00FF4060">
        <w:t xml:space="preserve"> a zároveň predpokladaný termín jej skončenia. V</w:t>
      </w:r>
      <w:r w:rsidR="00321C3B">
        <w:t> </w:t>
      </w:r>
      <w:r w:rsidR="00FF4060">
        <w:t>prí</w:t>
      </w:r>
      <w:r w:rsidR="002775DA">
        <w:t>pade</w:t>
      </w:r>
      <w:r w:rsidR="00FF4060">
        <w:t xml:space="preserve"> častí diela neuvedených v tomto zozname sa predpokladá, že sa na tieto časti diela aplikuje všeobecná záručná doba. </w:t>
      </w:r>
    </w:p>
    <w:p w:rsidR="00625498" w:rsidRDefault="000065E5" w:rsidP="00DC43BC">
      <w:pPr>
        <w:pStyle w:val="Odsekzoznamu"/>
        <w:numPr>
          <w:ilvl w:val="1"/>
          <w:numId w:val="14"/>
        </w:numPr>
        <w:spacing w:after="0" w:line="240" w:lineRule="auto"/>
        <w:ind w:right="14"/>
      </w:pPr>
      <w:r>
        <w:t xml:space="preserve"> </w:t>
      </w:r>
      <w:r w:rsidR="00FF4060">
        <w:t>Plynutie všeobecnej aj osobitnej záručnej doby na časti diela, pri ktorých sa odstraňujú reklamované vady, sa prerušuje a opätovne začína plynúť až dňom nasledujúcim po dni písomného potvrdenia odstránenia vady objednávateľom. V prípade vád diela, pri ktorých oprava je možná len výmenou veci alebo ich nahradením, začína záručná doba p</w:t>
      </w:r>
      <w:r w:rsidR="00AD2661">
        <w:t>lynúť odznova dňom nasledujúcim</w:t>
      </w:r>
      <w:r w:rsidR="00502A60">
        <w:t xml:space="preserve"> </w:t>
      </w:r>
      <w:r w:rsidR="00FF4060">
        <w:t>po</w:t>
      </w:r>
      <w:r w:rsidR="00502A60">
        <w:t> </w:t>
      </w:r>
      <w:r w:rsidR="00FF4060">
        <w:t xml:space="preserve">dni odstránenia takto opravených vád a ich písomným prevzatím objednávateľom. </w:t>
      </w:r>
    </w:p>
    <w:p w:rsidR="00625498" w:rsidRDefault="000065E5" w:rsidP="00DC43BC">
      <w:pPr>
        <w:pStyle w:val="Odsekzoznamu"/>
        <w:numPr>
          <w:ilvl w:val="1"/>
          <w:numId w:val="14"/>
        </w:numPr>
        <w:spacing w:after="0" w:line="240" w:lineRule="auto"/>
        <w:ind w:right="14"/>
      </w:pPr>
      <w:r>
        <w:t xml:space="preserve"> </w:t>
      </w:r>
      <w:r w:rsidR="00FF4060">
        <w:t xml:space="preserve">Zhotoviteľ písomne upozorní objednávateľa najneskôr pri </w:t>
      </w:r>
      <w:r w:rsidR="00AD2661">
        <w:t>odovzdaní diela objednávateľovi</w:t>
      </w:r>
      <w:r w:rsidR="00502A60">
        <w:t xml:space="preserve"> </w:t>
      </w:r>
      <w:r w:rsidR="00FF4060">
        <w:t>na</w:t>
      </w:r>
      <w:r w:rsidR="00502A60">
        <w:t> </w:t>
      </w:r>
      <w:r w:rsidR="00FF4060">
        <w:t>všetky špecifiká zhotoveného diela</w:t>
      </w:r>
      <w:r w:rsidR="002775DA">
        <w:t>,</w:t>
      </w:r>
      <w:r w:rsidR="00FF4060">
        <w:t xml:space="preserve"> a zároveň odovzdá </w:t>
      </w:r>
      <w:r w:rsidR="00AD2661">
        <w:t>objednávateľovi podrobný manuál</w:t>
      </w:r>
      <w:r w:rsidR="00502A60">
        <w:t xml:space="preserve"> </w:t>
      </w:r>
      <w:r w:rsidR="00FF4060">
        <w:t>s</w:t>
      </w:r>
      <w:r w:rsidR="00502A60">
        <w:t> </w:t>
      </w:r>
      <w:r w:rsidR="00FF4060">
        <w:t>definovaním potrebnej údržby. V prípade tých častí diela, pri ktorých je výrobcom alebo ich dodávateľom predpísaný osobitný servis</w:t>
      </w:r>
      <w:r w:rsidR="00B71231">
        <w:t>,</w:t>
      </w:r>
      <w:r w:rsidR="00FF4060">
        <w:t xml:space="preserve"> resp. revízie</w:t>
      </w:r>
      <w:r w:rsidR="005A21ED">
        <w:t>, je zhotoviteľ povinný predložiť</w:t>
      </w:r>
      <w:r w:rsidR="00FF4060">
        <w:t xml:space="preserve"> objednávateľovi písomný servisný plán, resp. plán povinných revízii počas plynutia záručnej doby spolu s návrhmi príslušných servisných zmlúv s osobami oprávnenými na výkon takéhoto servisu alebo revízií. </w:t>
      </w:r>
    </w:p>
    <w:p w:rsidR="00625498" w:rsidRDefault="000065E5" w:rsidP="00DC43BC">
      <w:pPr>
        <w:pStyle w:val="Odsekzoznamu"/>
        <w:numPr>
          <w:ilvl w:val="1"/>
          <w:numId w:val="14"/>
        </w:numPr>
        <w:spacing w:after="0" w:line="240" w:lineRule="auto"/>
        <w:ind w:right="14"/>
      </w:pPr>
      <w:r>
        <w:t xml:space="preserve"> </w:t>
      </w:r>
      <w:r w:rsidR="00FF4060">
        <w:t xml:space="preserve">V prípade vzniku akýchkoľvek vád, ktoré sa objavia v rámci dohodnutej (všeobecnej alebo osobitnej)  záručnej doby je zhotoviteľ povinný na základe písomnej reklamácie objednávateľa začať s ich odstránením v priebehu maximálne </w:t>
      </w:r>
      <w:r w:rsidR="002775DA">
        <w:t>5 (</w:t>
      </w:r>
      <w:r w:rsidR="00FF4060">
        <w:t>piatich</w:t>
      </w:r>
      <w:r w:rsidR="002775DA">
        <w:t xml:space="preserve">) </w:t>
      </w:r>
      <w:r w:rsidR="00FF4060">
        <w:t>pracovných dní, pokiaľ to umožňujú poveternostné podmienky, bez nároku na úhradu nákladov. Reklamácia vád bude oznámená písomne.</w:t>
      </w:r>
      <w:r w:rsidR="00874827">
        <w:t xml:space="preserve"> Z</w:t>
      </w:r>
      <w:r w:rsidR="00874827" w:rsidRPr="004D2384">
        <w:rPr>
          <w:bCs/>
        </w:rPr>
        <w:t>hotoviteľ vystaví objednávateľovi písomné stanovisko na každú reklamáciu</w:t>
      </w:r>
      <w:r w:rsidR="00874827">
        <w:rPr>
          <w:bCs/>
        </w:rPr>
        <w:t>.</w:t>
      </w:r>
    </w:p>
    <w:p w:rsidR="00625498" w:rsidRDefault="000065E5" w:rsidP="00DC43BC">
      <w:pPr>
        <w:pStyle w:val="Odsekzoznamu"/>
        <w:numPr>
          <w:ilvl w:val="1"/>
          <w:numId w:val="14"/>
        </w:numPr>
        <w:spacing w:after="0" w:line="240" w:lineRule="auto"/>
        <w:ind w:right="14"/>
      </w:pPr>
      <w:r>
        <w:t xml:space="preserve"> </w:t>
      </w:r>
      <w:r w:rsidR="00FF4060">
        <w:t>Pre vylúčenie pochybností platí, že po dohodnutú záručnú dobu bude dielo zhotovené zhotoviteľom  spôsobilé na jeho užívanie, zachová si objednávateľom a zmluvou a jej prílo</w:t>
      </w:r>
      <w:r w:rsidR="00DB5734">
        <w:t>hami vymienené vlastnosti a kvalitu</w:t>
      </w:r>
      <w:r w:rsidR="00FF4060">
        <w:t xml:space="preserve">. V opačnom prípade zodpovedá zhotoviteľ za škodu, ktorá objednávateľovi vznikne v dôsledku nesplnenia tejto povinnosti zhotoviteľa. </w:t>
      </w:r>
    </w:p>
    <w:p w:rsidR="00625498" w:rsidRDefault="000065E5" w:rsidP="00DC43BC">
      <w:pPr>
        <w:pStyle w:val="Odsekzoznamu"/>
        <w:numPr>
          <w:ilvl w:val="1"/>
          <w:numId w:val="14"/>
        </w:numPr>
        <w:spacing w:after="0" w:line="240" w:lineRule="auto"/>
        <w:ind w:right="14"/>
      </w:pPr>
      <w:r>
        <w:lastRenderedPageBreak/>
        <w:t xml:space="preserve"> </w:t>
      </w:r>
      <w:r w:rsidR="00FF4060">
        <w:t xml:space="preserve">Dielo bude odovzdané, len ak objednávateľ v zápise vyhlási, </w:t>
      </w:r>
      <w:r w:rsidR="00AD2661">
        <w:t>že dielo preberá. Prípadné vady</w:t>
      </w:r>
      <w:r w:rsidR="00502A60">
        <w:t xml:space="preserve"> </w:t>
      </w:r>
      <w:r w:rsidR="00FF4060">
        <w:t>a</w:t>
      </w:r>
      <w:r w:rsidR="00502A60">
        <w:t> </w:t>
      </w:r>
      <w:r w:rsidR="00FF4060">
        <w:t>nedorobky, ktoré nebránia riadnemu užívaniu diela budú uvedené v zápise z odovzdania a</w:t>
      </w:r>
      <w:r w:rsidR="001710F5">
        <w:t> </w:t>
      </w:r>
      <w:r w:rsidR="00FF4060">
        <w:t>prevzatia diela s uvedením termínu ich odstránenia, pričom tento zápis bude zároveň považovaný z</w:t>
      </w:r>
      <w:r w:rsidR="00502A60">
        <w:t>a reklamáciu vád a nedorobkov.</w:t>
      </w:r>
    </w:p>
    <w:p w:rsidR="00B25DAB" w:rsidRDefault="000065E5" w:rsidP="00DC43BC">
      <w:pPr>
        <w:pStyle w:val="Odsekzoznamu"/>
        <w:numPr>
          <w:ilvl w:val="1"/>
          <w:numId w:val="14"/>
        </w:numPr>
        <w:spacing w:after="0" w:line="240" w:lineRule="auto"/>
        <w:ind w:right="14"/>
      </w:pPr>
      <w:r>
        <w:t xml:space="preserve"> </w:t>
      </w:r>
      <w:r w:rsidR="00FF4060">
        <w:t>Objednávateľ môže odmietnuť prevzatie diela v prípade, že má dielo také vady a nedorobky (čo do charakteru a rozsahu), že dielo nie je možné použiť na účel určený touto zmluvou, a to až do</w:t>
      </w:r>
      <w:r w:rsidR="00321C3B">
        <w:t> </w:t>
      </w:r>
      <w:r w:rsidR="00FF4060">
        <w:t>doby, kým ich zhotoviteľ riadne neodstráni v dodatočnej prim</w:t>
      </w:r>
      <w:r w:rsidR="00886545">
        <w:t>eranej lehote, nie kratšej ako 5</w:t>
      </w:r>
      <w:r w:rsidR="00321C3B">
        <w:t> </w:t>
      </w:r>
      <w:r w:rsidR="002775DA">
        <w:t>(päť)</w:t>
      </w:r>
      <w:r w:rsidR="00FF4060">
        <w:t xml:space="preserve"> pracovných dní, ktorú zhotoviteľovi na tento účel poskytne. </w:t>
      </w:r>
    </w:p>
    <w:p w:rsidR="00625498" w:rsidRDefault="00FF4060" w:rsidP="00DC43BC">
      <w:pPr>
        <w:pStyle w:val="Odsekzoznamu"/>
        <w:numPr>
          <w:ilvl w:val="1"/>
          <w:numId w:val="14"/>
        </w:numPr>
        <w:spacing w:after="0" w:line="240" w:lineRule="auto"/>
        <w:ind w:right="14"/>
      </w:pPr>
      <w:r>
        <w:t>Vadou sa rozumie odchýlka v kvalite, rozsahu a parametroch diela stanoveným technickým zadaním, projektovou dokumentáciou, touto zmluvou a platnými technickými normami a</w:t>
      </w:r>
      <w:r w:rsidR="00321C3B">
        <w:t> </w:t>
      </w:r>
      <w:r>
        <w:t xml:space="preserve">platnými právnymi predpismi.  </w:t>
      </w:r>
    </w:p>
    <w:p w:rsidR="00625498" w:rsidRDefault="00FF4060" w:rsidP="00DC43BC">
      <w:pPr>
        <w:pStyle w:val="Odsekzoznamu"/>
        <w:numPr>
          <w:ilvl w:val="1"/>
          <w:numId w:val="14"/>
        </w:numPr>
        <w:spacing w:after="0" w:line="240" w:lineRule="auto"/>
        <w:ind w:right="14"/>
      </w:pPr>
      <w:r>
        <w:t xml:space="preserve">Nedorobkom sa rozumie nedokončená práca oproti technickému zadaniu a projektovej dokumentácií.  </w:t>
      </w:r>
    </w:p>
    <w:p w:rsidR="00625498" w:rsidRDefault="00FF4060" w:rsidP="00DC43BC">
      <w:pPr>
        <w:pStyle w:val="Odsekzoznamu"/>
        <w:numPr>
          <w:ilvl w:val="1"/>
          <w:numId w:val="14"/>
        </w:numPr>
        <w:spacing w:after="0" w:line="240" w:lineRule="auto"/>
        <w:ind w:right="14"/>
      </w:pPr>
      <w:r>
        <w:t>Skryté vady má objednávateľ právo reklamovať b</w:t>
      </w:r>
      <w:r w:rsidR="00B25DAB">
        <w:t>ez zbytočného odkladu, najmenej</w:t>
      </w:r>
      <w:r>
        <w:t xml:space="preserve"> do konca záručnej lehoty.  </w:t>
      </w:r>
    </w:p>
    <w:p w:rsidR="00625498" w:rsidRDefault="00FF4060" w:rsidP="00DC43BC">
      <w:pPr>
        <w:pStyle w:val="Odsekzoznamu"/>
        <w:numPr>
          <w:ilvl w:val="1"/>
          <w:numId w:val="14"/>
        </w:numPr>
        <w:spacing w:after="0" w:line="240" w:lineRule="auto"/>
        <w:ind w:right="14"/>
      </w:pPr>
      <w:r>
        <w:t xml:space="preserve">Vyhradené technické zariadenia počas záručnej doby musia byť servisované v zmysle platných právnych predpisov, ktoré budú platené objednávateľom. </w:t>
      </w:r>
    </w:p>
    <w:p w:rsidR="00625498" w:rsidRDefault="00FF4060" w:rsidP="00DC43BC">
      <w:pPr>
        <w:pStyle w:val="Odsekzoznamu"/>
        <w:numPr>
          <w:ilvl w:val="1"/>
          <w:numId w:val="14"/>
        </w:numPr>
        <w:spacing w:after="0" w:line="240" w:lineRule="auto"/>
        <w:ind w:right="14"/>
      </w:pPr>
      <w:r>
        <w:t>Ak zhotoviteľ neodstráni vady diela v primeranej dodatočnej lehote</w:t>
      </w:r>
      <w:r w:rsidR="002775DA">
        <w:t>,</w:t>
      </w:r>
      <w:r>
        <w:t xml:space="preserve"> alebo ak oznámi pred jej uplynutím, že vady neodstráni, objednávateľ sa bude riadiť ustanoveniami </w:t>
      </w:r>
      <w:r w:rsidR="002775DA">
        <w:t>v zmysle platných právnych predpisov a v súlade s touto zmluvou</w:t>
      </w:r>
      <w:r>
        <w:t xml:space="preserve">. </w:t>
      </w:r>
      <w:r w:rsidR="00874827">
        <w:t xml:space="preserve">V </w:t>
      </w:r>
      <w:r w:rsidR="00874827" w:rsidRPr="004D2384">
        <w:rPr>
          <w:bCs/>
          <w:color w:val="auto"/>
        </w:rPr>
        <w:t>prípade omeškaného nástupu na odstránenie vady</w:t>
      </w:r>
      <w:r w:rsidR="00874827">
        <w:rPr>
          <w:bCs/>
          <w:color w:val="auto"/>
        </w:rPr>
        <w:t xml:space="preserve"> alebo nedorobku</w:t>
      </w:r>
      <w:r w:rsidR="00874827" w:rsidRPr="004D2384">
        <w:rPr>
          <w:bCs/>
          <w:color w:val="auto"/>
        </w:rPr>
        <w:t>, zhotoviteľ zodpovedá v plnom rozsahu za vzniknutú škodu</w:t>
      </w:r>
      <w:r w:rsidR="00874827">
        <w:rPr>
          <w:bCs/>
          <w:color w:val="auto"/>
        </w:rPr>
        <w:t>.</w:t>
      </w:r>
    </w:p>
    <w:p w:rsidR="00625498" w:rsidRDefault="00FF4060" w:rsidP="00DC43BC">
      <w:pPr>
        <w:pStyle w:val="Odsekzoznamu"/>
        <w:numPr>
          <w:ilvl w:val="1"/>
          <w:numId w:val="14"/>
        </w:numPr>
        <w:spacing w:after="0" w:line="240" w:lineRule="auto"/>
        <w:ind w:right="14"/>
      </w:pPr>
      <w:r>
        <w:t>Objednávateľ je povinný</w:t>
      </w:r>
      <w:r w:rsidR="00AD2661">
        <w:t xml:space="preserve"> počas pracovnej doby</w:t>
      </w:r>
      <w:r>
        <w:t xml:space="preserve"> umožniť z</w:t>
      </w:r>
      <w:r w:rsidR="00B90843">
        <w:t>hotoviteľovi, jeho zamestnancom</w:t>
      </w:r>
      <w:r w:rsidR="00502A60">
        <w:t xml:space="preserve"> </w:t>
      </w:r>
      <w:r>
        <w:t>a</w:t>
      </w:r>
      <w:r w:rsidR="00502A60">
        <w:t> </w:t>
      </w:r>
      <w:r>
        <w:t xml:space="preserve">iným ním povereným osobám vstup do priestorov, v ktorých sa majú vady diela zistené počas záručnej doby odstraňovať. </w:t>
      </w:r>
    </w:p>
    <w:p w:rsidR="00625498" w:rsidRDefault="00FF4060" w:rsidP="00DC43BC">
      <w:pPr>
        <w:pStyle w:val="Odsekzoznamu"/>
        <w:numPr>
          <w:ilvl w:val="1"/>
          <w:numId w:val="14"/>
        </w:numPr>
        <w:spacing w:after="0" w:line="240" w:lineRule="auto"/>
        <w:ind w:right="14"/>
      </w:pPr>
      <w:r>
        <w:t>Zhotoviteľ zodpovedá za všetky škody vzniknuté jeho č</w:t>
      </w:r>
      <w:r w:rsidR="00B90843">
        <w:t>innosťou počas realizácie diela</w:t>
      </w:r>
      <w:r w:rsidR="00502A60">
        <w:t xml:space="preserve"> </w:t>
      </w:r>
      <w:r>
        <w:t>na</w:t>
      </w:r>
      <w:r w:rsidR="00502A60">
        <w:t> </w:t>
      </w:r>
      <w:r>
        <w:t>objednávateľových objektoch a ich vybavení. Po zistení škody je zhotoviteľ povinný vznik škody ohlásiť objednávateľovi a bezodkladne uviesť vec alebo zariadenie do pôvodného stavu. Pri úplnom zničení musí zhotoviteľ zničenú vec alebo zariadenie nahradiť novou vecou toho istého typu. Pri určovaní výšky škody bude objednávateľ vychádzať z</w:t>
      </w:r>
      <w:r w:rsidR="00B90843">
        <w:t> </w:t>
      </w:r>
      <w:r>
        <w:t>ceny</w:t>
      </w:r>
      <w:r w:rsidR="00B90843">
        <w:t xml:space="preserve"> novej veci</w:t>
      </w:r>
      <w:r>
        <w:t xml:space="preserve">. </w:t>
      </w:r>
    </w:p>
    <w:p w:rsidR="00024E85" w:rsidRDefault="00024E85" w:rsidP="00DC43BC">
      <w:pPr>
        <w:spacing w:after="0" w:line="240" w:lineRule="auto"/>
        <w:ind w:left="0" w:right="14" w:firstLine="0"/>
      </w:pPr>
    </w:p>
    <w:p w:rsidR="002775DA"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XIII</w:t>
      </w:r>
      <w:r w:rsidR="00B90A57" w:rsidRPr="0018575E">
        <w:rPr>
          <w:b/>
        </w:rPr>
        <w:t>.</w:t>
      </w:r>
      <w:r w:rsidR="00FF4060" w:rsidRPr="0018575E">
        <w:rPr>
          <w:b/>
        </w:rPr>
        <w:t xml:space="preserve"> </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SANKCIE </w:t>
      </w:r>
    </w:p>
    <w:p w:rsidR="00625498" w:rsidRDefault="00FF4060" w:rsidP="00DC43BC">
      <w:pPr>
        <w:spacing w:after="0" w:line="240" w:lineRule="auto"/>
        <w:ind w:left="153" w:firstLine="0"/>
        <w:jc w:val="center"/>
      </w:pPr>
      <w:r>
        <w:rPr>
          <w:b/>
        </w:rPr>
        <w:t xml:space="preserve"> </w:t>
      </w:r>
    </w:p>
    <w:p w:rsidR="00625498" w:rsidRDefault="000065E5" w:rsidP="00DC43BC">
      <w:pPr>
        <w:pStyle w:val="Odsekzoznamu"/>
        <w:numPr>
          <w:ilvl w:val="1"/>
          <w:numId w:val="15"/>
        </w:numPr>
        <w:spacing w:after="0" w:line="240" w:lineRule="auto"/>
        <w:ind w:right="14"/>
      </w:pPr>
      <w:r>
        <w:t xml:space="preserve"> </w:t>
      </w:r>
      <w:r w:rsidR="00FF4060">
        <w:t>V</w:t>
      </w:r>
      <w:r w:rsidR="002775DA">
        <w:t> </w:t>
      </w:r>
      <w:r w:rsidR="00FF4060">
        <w:t>prípade</w:t>
      </w:r>
      <w:r w:rsidR="002775DA">
        <w:t>,</w:t>
      </w:r>
      <w:r w:rsidR="00FF4060">
        <w:t xml:space="preserve"> ak sa zhotoviteľ dostane bez zavinenia objednávateľa do omeškania s plnením termínov realizácie diela podľa článku V</w:t>
      </w:r>
      <w:r w:rsidR="00B90A57">
        <w:t>.</w:t>
      </w:r>
      <w:r w:rsidR="00FF4060">
        <w:t xml:space="preserve"> tejto zmluvy oproti predloženému časovému harmonogramu</w:t>
      </w:r>
      <w:r w:rsidR="00B90843">
        <w:t xml:space="preserve"> prác a v ňom uvedených termínov</w:t>
      </w:r>
      <w:r w:rsidR="00FF4060">
        <w:t>, vzniká objednávateľovi nárok na zaplatenie zmluvn</w:t>
      </w:r>
      <w:r w:rsidR="00873752">
        <w:t>ej pokuty</w:t>
      </w:r>
      <w:r w:rsidR="00502A60">
        <w:t xml:space="preserve"> </w:t>
      </w:r>
      <w:r w:rsidR="00FF4060">
        <w:t>zo</w:t>
      </w:r>
      <w:r w:rsidR="00502A60">
        <w:t> </w:t>
      </w:r>
      <w:r w:rsidR="00FF4060">
        <w:t xml:space="preserve">strany zhotoviteľa za každý </w:t>
      </w:r>
      <w:r w:rsidR="00B90A57">
        <w:t xml:space="preserve">aj začatý </w:t>
      </w:r>
      <w:r w:rsidR="00FF4060">
        <w:t xml:space="preserve">deň omeškania, ktorý uplynie medzi stanovenou lehotou v predloženom časovom harmonograme prác a dátumom uvedeným v zápise v stavebnom denníku, a to vo výške 0,1% z ceny diela </w:t>
      </w:r>
      <w:r w:rsidR="00FF4060" w:rsidRPr="00E56B99">
        <w:t xml:space="preserve">podľa odseku </w:t>
      </w:r>
      <w:r w:rsidR="00E56B99" w:rsidRPr="00E56B99">
        <w:t>6.</w:t>
      </w:r>
      <w:r w:rsidR="00FF4060">
        <w:t>2 článku VI</w:t>
      </w:r>
      <w:r w:rsidR="00B90A57">
        <w:t>.</w:t>
      </w:r>
      <w:r w:rsidR="00552427">
        <w:t xml:space="preserve"> tejto zmluvy</w:t>
      </w:r>
      <w:r w:rsidR="00FF4060">
        <w:t>, ktoré malo byť podľa časového harmonogramu prác vykonané, až do splnenia povinnosti zhotoviteľa podľa časového harmonogramu prác. Uv</w:t>
      </w:r>
      <w:r w:rsidR="002E1141">
        <w:t>edený nárok objednávateľ môže uplatniť</w:t>
      </w:r>
      <w:r w:rsidR="00FF4060">
        <w:t xml:space="preserve"> u</w:t>
      </w:r>
      <w:r w:rsidR="00321C3B">
        <w:t> </w:t>
      </w:r>
      <w:r w:rsidR="00B90A57">
        <w:t xml:space="preserve">zhotoviteľa </w:t>
      </w:r>
      <w:r w:rsidR="002E1141">
        <w:t xml:space="preserve">aj </w:t>
      </w:r>
      <w:r w:rsidR="00B90A57">
        <w:t>v súlade s článkom X</w:t>
      </w:r>
      <w:r w:rsidR="00FF4060">
        <w:t>V</w:t>
      </w:r>
      <w:r w:rsidR="00B90A57">
        <w:t>.</w:t>
      </w:r>
      <w:r w:rsidR="00321C3B">
        <w:t xml:space="preserve"> tejto zmluvy.</w:t>
      </w:r>
    </w:p>
    <w:p w:rsidR="000A7955" w:rsidRPr="00A56AA2" w:rsidRDefault="000065E5" w:rsidP="00DC43BC">
      <w:pPr>
        <w:pStyle w:val="Odsekzoznamu"/>
        <w:numPr>
          <w:ilvl w:val="1"/>
          <w:numId w:val="15"/>
        </w:numPr>
        <w:spacing w:after="0" w:line="240" w:lineRule="auto"/>
        <w:ind w:right="14"/>
      </w:pPr>
      <w:r w:rsidRPr="00A56AA2">
        <w:t xml:space="preserve"> </w:t>
      </w:r>
      <w:r w:rsidR="000A7955" w:rsidRPr="00A56AA2">
        <w:t>V prípade, ak objednávateľ sa dostane do omeškania s platením záväzkov vzniknutých na</w:t>
      </w:r>
      <w:r w:rsidR="00321C3B">
        <w:t> </w:t>
      </w:r>
      <w:r w:rsidR="000A7955" w:rsidRPr="00A56AA2">
        <w:t xml:space="preserve">základe tejto zmluvy, vzniká zhotoviteľovi nárok na zaplatenie úroku z omeškania </w:t>
      </w:r>
      <w:r w:rsidR="00552427">
        <w:t>v zmysle platných právnych predpisov</w:t>
      </w:r>
      <w:r w:rsidR="000A7955" w:rsidRPr="00A56AA2">
        <w:t>.</w:t>
      </w:r>
    </w:p>
    <w:p w:rsidR="00625498" w:rsidRDefault="00FF4060" w:rsidP="00DC43BC">
      <w:pPr>
        <w:pStyle w:val="Odsekzoznamu"/>
        <w:numPr>
          <w:ilvl w:val="1"/>
          <w:numId w:val="15"/>
        </w:numPr>
        <w:spacing w:after="0" w:line="240" w:lineRule="auto"/>
        <w:ind w:right="14"/>
      </w:pPr>
      <w:r>
        <w:t>V</w:t>
      </w:r>
      <w:r w:rsidR="00B90A57">
        <w:t> </w:t>
      </w:r>
      <w:r>
        <w:t>prípade</w:t>
      </w:r>
      <w:r w:rsidR="00B90A57">
        <w:t>,</w:t>
      </w:r>
      <w:r>
        <w:t xml:space="preserve"> ak zhotoviteľ neprevezme bez relevantného dôvodu stavenisko v lehote stanovenej v</w:t>
      </w:r>
      <w:r w:rsidR="00321C3B">
        <w:t> </w:t>
      </w:r>
      <w:r>
        <w:t>článku V</w:t>
      </w:r>
      <w:r w:rsidR="00B90A57">
        <w:t>.</w:t>
      </w:r>
      <w:r>
        <w:t xml:space="preserve"> tejto zmluvy, je objednávateľ oprávnený  účtovať mu</w:t>
      </w:r>
      <w:r w:rsidR="00873752">
        <w:t xml:space="preserve"> zmluvnú pokutu vo výške</w:t>
      </w:r>
      <w:r w:rsidR="00502A60">
        <w:t xml:space="preserve"> </w:t>
      </w:r>
      <w:r w:rsidR="00B90A57">
        <w:t>1.000,00</w:t>
      </w:r>
      <w:r w:rsidR="00502A60">
        <w:t> </w:t>
      </w:r>
      <w:r w:rsidR="00B90A57">
        <w:t>€</w:t>
      </w:r>
      <w:r>
        <w:t xml:space="preserve"> za každý </w:t>
      </w:r>
      <w:r w:rsidR="00B90A57">
        <w:t xml:space="preserve">aj začatý </w:t>
      </w:r>
      <w:r>
        <w:t xml:space="preserve">deň omeškania až do prevzatia staveniska. Uvedený nárok objednávateľ  uplatní u </w:t>
      </w:r>
      <w:r w:rsidR="00B90A57">
        <w:t>zhotoviteľa v súlade s článkom X</w:t>
      </w:r>
      <w:r>
        <w:t>V</w:t>
      </w:r>
      <w:r w:rsidR="00B90A57">
        <w:t>. tejto zmluvy.</w:t>
      </w:r>
    </w:p>
    <w:p w:rsidR="00D60DC2" w:rsidRDefault="000065E5" w:rsidP="00DC43BC">
      <w:pPr>
        <w:pStyle w:val="Odsekzoznamu"/>
        <w:numPr>
          <w:ilvl w:val="1"/>
          <w:numId w:val="15"/>
        </w:numPr>
        <w:spacing w:after="0" w:line="240" w:lineRule="auto"/>
        <w:ind w:right="14"/>
      </w:pPr>
      <w:r>
        <w:t xml:space="preserve"> </w:t>
      </w:r>
      <w:r w:rsidR="00E43703">
        <w:t>V prípade porušenia povinnosti z</w:t>
      </w:r>
      <w:r w:rsidR="00DC433A">
        <w:t>hotoviteľa uvedenú v článku X. ods.</w:t>
      </w:r>
      <w:r w:rsidR="00D60DC2">
        <w:t xml:space="preserve"> </w:t>
      </w:r>
      <w:r w:rsidR="00E56B99">
        <w:t>10.</w:t>
      </w:r>
      <w:r w:rsidR="00FF32A9">
        <w:t>30</w:t>
      </w:r>
      <w:r w:rsidR="00D60DC2">
        <w:t xml:space="preserve">, je </w:t>
      </w:r>
      <w:r w:rsidR="00593AA3">
        <w:t>o</w:t>
      </w:r>
      <w:r w:rsidR="00E43703">
        <w:t>bjednávateľ oprávnený účtovať z</w:t>
      </w:r>
      <w:r w:rsidR="00D60DC2">
        <w:t>hotoviteľovi zmluvnú pokutu vo výške 50,00 € za každú aj začatú hodinu omeškania.</w:t>
      </w:r>
    </w:p>
    <w:p w:rsidR="00B90A57" w:rsidRDefault="000065E5" w:rsidP="00DC43BC">
      <w:pPr>
        <w:pStyle w:val="Odsekzoznamu"/>
        <w:numPr>
          <w:ilvl w:val="1"/>
          <w:numId w:val="15"/>
        </w:numPr>
        <w:spacing w:after="0" w:line="240" w:lineRule="auto"/>
        <w:ind w:right="14"/>
      </w:pPr>
      <w:r>
        <w:lastRenderedPageBreak/>
        <w:t xml:space="preserve"> </w:t>
      </w:r>
      <w:r w:rsidR="00B90A57">
        <w:t>V </w:t>
      </w:r>
      <w:r w:rsidR="00593AA3">
        <w:t>prípade, ak z</w:t>
      </w:r>
      <w:r w:rsidR="00B90A57">
        <w:t>hotoviteľ nepredloží Po</w:t>
      </w:r>
      <w:r w:rsidR="00DC433A">
        <w:t>istnú zmluvu v zmysle článku X. ods.</w:t>
      </w:r>
      <w:r w:rsidR="00B90A57">
        <w:t xml:space="preserve"> </w:t>
      </w:r>
      <w:r w:rsidR="00E56B99">
        <w:t>10.</w:t>
      </w:r>
      <w:r w:rsidR="00FF32A9">
        <w:t>31</w:t>
      </w:r>
      <w:r w:rsidR="00B90A57">
        <w:t>, je objednávateľ oprávnený  účto</w:t>
      </w:r>
      <w:r w:rsidR="00D7185A">
        <w:t>vať mu zmluvnú pokutu vo výške 5</w:t>
      </w:r>
      <w:r w:rsidR="00B90A57">
        <w:t>00,00 € za každý aj začatý deň omeškania.</w:t>
      </w:r>
    </w:p>
    <w:p w:rsidR="00D60DC2" w:rsidRPr="00D60DC2" w:rsidRDefault="000065E5" w:rsidP="00DC43BC">
      <w:pPr>
        <w:pStyle w:val="Odsekzoznamu"/>
        <w:numPr>
          <w:ilvl w:val="1"/>
          <w:numId w:val="15"/>
        </w:numPr>
        <w:spacing w:after="0" w:line="240" w:lineRule="auto"/>
        <w:ind w:right="14"/>
      </w:pPr>
      <w:r>
        <w:t xml:space="preserve"> </w:t>
      </w:r>
      <w:r w:rsidR="00593AA3">
        <w:t>V prípade, ak z</w:t>
      </w:r>
      <w:r w:rsidR="00D60DC2">
        <w:t>hotoviteľ</w:t>
      </w:r>
      <w:r w:rsidR="00D60DC2" w:rsidRPr="00D60DC2">
        <w:t xml:space="preserve"> nesprístupn</w:t>
      </w:r>
      <w:r w:rsidR="00D60DC2">
        <w:t xml:space="preserve">í </w:t>
      </w:r>
      <w:r w:rsidR="00D60DC2" w:rsidRPr="00D60DC2">
        <w:t>stavebn</w:t>
      </w:r>
      <w:r w:rsidR="00D60DC2">
        <w:t>ý</w:t>
      </w:r>
      <w:r w:rsidR="00D60DC2" w:rsidRPr="00D60DC2">
        <w:t xml:space="preserve"> denník v pracovnej dobe pre potreby objednávateľa a</w:t>
      </w:r>
      <w:r w:rsidR="00D60DC2">
        <w:t> osoby poverené,</w:t>
      </w:r>
      <w:r w:rsidR="00D60DC2" w:rsidRPr="00D60DC2">
        <w:t xml:space="preserve"> alebo za nevykonanie denných zápisov v aktuálnom dni</w:t>
      </w:r>
      <w:r w:rsidR="00D60DC2">
        <w:t>, sa stanovuje zmluvná pokuta vo výške</w:t>
      </w:r>
      <w:r w:rsidR="0078640B">
        <w:t xml:space="preserve"> 200,00 € jednora</w:t>
      </w:r>
      <w:r w:rsidR="00D60DC2" w:rsidRPr="00D60DC2">
        <w:t>zovo. Uvedenú zmluvnú pokutu je možné uložiť aj opakovane.</w:t>
      </w:r>
    </w:p>
    <w:p w:rsidR="00D60DC2" w:rsidRPr="00D60DC2" w:rsidRDefault="000065E5" w:rsidP="00DC43BC">
      <w:pPr>
        <w:pStyle w:val="Odsekzoznamu"/>
        <w:numPr>
          <w:ilvl w:val="1"/>
          <w:numId w:val="15"/>
        </w:numPr>
        <w:spacing w:after="0" w:line="240" w:lineRule="auto"/>
        <w:ind w:right="14"/>
      </w:pPr>
      <w:r>
        <w:t xml:space="preserve"> </w:t>
      </w:r>
      <w:r w:rsidR="00593AA3">
        <w:t>V prípade, ak z</w:t>
      </w:r>
      <w:r w:rsidR="00D60DC2">
        <w:t>hotoviteľ</w:t>
      </w:r>
      <w:r w:rsidR="00D60DC2" w:rsidRPr="00D60DC2">
        <w:t xml:space="preserve"> </w:t>
      </w:r>
      <w:r w:rsidR="00D60DC2" w:rsidRPr="0089133C">
        <w:t xml:space="preserve">neuvoľní a nevyprace </w:t>
      </w:r>
      <w:r w:rsidR="00593AA3">
        <w:t>stavenisko v lehote uvedenej v z</w:t>
      </w:r>
      <w:r w:rsidR="00D60DC2" w:rsidRPr="0089133C">
        <w:t>ápise o odovzdaní a prevzatí stavebného di</w:t>
      </w:r>
      <w:r w:rsidR="00DC433A">
        <w:t>ela,</w:t>
      </w:r>
      <w:r w:rsidR="00D60DC2" w:rsidRPr="0089133C">
        <w:t xml:space="preserve"> stanovuje</w:t>
      </w:r>
      <w:r w:rsidR="00DC433A">
        <w:t xml:space="preserve"> sa</w:t>
      </w:r>
      <w:r w:rsidR="006E4CF1">
        <w:t xml:space="preserve"> zmluvná pokuta vo výške 5</w:t>
      </w:r>
      <w:r w:rsidR="00D60DC2" w:rsidRPr="0089133C">
        <w:t>00,00 € za</w:t>
      </w:r>
      <w:r w:rsidR="00321C3B">
        <w:t> </w:t>
      </w:r>
      <w:r w:rsidR="00D60DC2" w:rsidRPr="0089133C">
        <w:t>každý aj začatý deň omeškania.</w:t>
      </w:r>
    </w:p>
    <w:p w:rsidR="00D60DC2" w:rsidRPr="00D60DC2" w:rsidRDefault="00DC433A" w:rsidP="00DC43BC">
      <w:pPr>
        <w:pStyle w:val="Odsekzoznamu"/>
        <w:numPr>
          <w:ilvl w:val="1"/>
          <w:numId w:val="15"/>
        </w:numPr>
        <w:spacing w:after="0" w:line="240" w:lineRule="auto"/>
        <w:ind w:right="14"/>
      </w:pPr>
      <w:r>
        <w:t xml:space="preserve"> </w:t>
      </w:r>
      <w:r w:rsidR="00593AA3">
        <w:t>V prípade, ak z</w:t>
      </w:r>
      <w:r w:rsidR="00D60DC2">
        <w:t>hotoviteľ</w:t>
      </w:r>
      <w:r w:rsidR="00D60DC2" w:rsidRPr="00D60DC2">
        <w:t xml:space="preserve"> </w:t>
      </w:r>
      <w:r w:rsidR="00D60DC2" w:rsidRPr="0089133C">
        <w:t>včas neodstrán</w:t>
      </w:r>
      <w:r w:rsidR="0089133C" w:rsidRPr="0089133C">
        <w:t>i</w:t>
      </w:r>
      <w:r w:rsidR="00D60DC2" w:rsidRPr="0089133C">
        <w:t xml:space="preserve"> prípadn</w:t>
      </w:r>
      <w:r w:rsidR="0089133C" w:rsidRPr="0089133C">
        <w:t>é</w:t>
      </w:r>
      <w:r w:rsidR="00D60DC2" w:rsidRPr="0089133C">
        <w:t xml:space="preserve"> zjavn</w:t>
      </w:r>
      <w:r w:rsidR="0089133C" w:rsidRPr="0089133C">
        <w:t>é vady</w:t>
      </w:r>
      <w:r w:rsidR="00D60DC2" w:rsidRPr="0089133C">
        <w:t xml:space="preserve"> a zjavn</w:t>
      </w:r>
      <w:r w:rsidR="0089133C" w:rsidRPr="0089133C">
        <w:t>é</w:t>
      </w:r>
      <w:r w:rsidR="00D60DC2" w:rsidRPr="0089133C">
        <w:t xml:space="preserve"> nedorobk</w:t>
      </w:r>
      <w:r w:rsidR="0089133C" w:rsidRPr="0089133C">
        <w:t>y</w:t>
      </w:r>
      <w:r w:rsidR="00D60DC2" w:rsidRPr="0089133C">
        <w:t xml:space="preserve"> vyplývajúc</w:t>
      </w:r>
      <w:r w:rsidR="0089133C" w:rsidRPr="0089133C">
        <w:t>e</w:t>
      </w:r>
      <w:r w:rsidR="00D60DC2" w:rsidRPr="0089133C">
        <w:t xml:space="preserve"> z odovzdávacieho a preberacieho konania po lehote </w:t>
      </w:r>
      <w:r w:rsidR="00593AA3">
        <w:t>určenej o</w:t>
      </w:r>
      <w:r w:rsidR="0089133C" w:rsidRPr="0089133C">
        <w:t xml:space="preserve">bjednávateľom </w:t>
      </w:r>
      <w:r w:rsidR="00593AA3">
        <w:t>v z</w:t>
      </w:r>
      <w:r w:rsidR="00D60DC2" w:rsidRPr="0089133C">
        <w:t>ápise, stanovuje</w:t>
      </w:r>
      <w:r w:rsidR="0089133C" w:rsidRPr="0089133C">
        <w:t xml:space="preserve"> sa</w:t>
      </w:r>
      <w:r w:rsidR="00D60DC2" w:rsidRPr="0089133C">
        <w:t xml:space="preserve"> zmluvná pokuta </w:t>
      </w:r>
      <w:r w:rsidR="0089133C" w:rsidRPr="0089133C">
        <w:t xml:space="preserve">vo výške </w:t>
      </w:r>
      <w:r w:rsidR="00766F93">
        <w:t>2</w:t>
      </w:r>
      <w:r w:rsidR="00D60DC2" w:rsidRPr="0089133C">
        <w:t xml:space="preserve">00,00 € za každý </w:t>
      </w:r>
      <w:r w:rsidR="0089133C" w:rsidRPr="0089133C">
        <w:t xml:space="preserve">aj </w:t>
      </w:r>
      <w:r w:rsidR="00593AA3">
        <w:t>začatý deň omeškania, ktorú je z</w:t>
      </w:r>
      <w:r w:rsidR="00D60DC2" w:rsidRPr="0089133C">
        <w:t>hotoviteľ povinný uhradiť objednávateľovi</w:t>
      </w:r>
      <w:r w:rsidR="0089133C" w:rsidRPr="0089133C">
        <w:t>.</w:t>
      </w:r>
    </w:p>
    <w:p w:rsidR="00D60DC2" w:rsidRPr="00A41E88" w:rsidRDefault="000065E5" w:rsidP="00DC43BC">
      <w:pPr>
        <w:pStyle w:val="Odsekzoznamu"/>
        <w:numPr>
          <w:ilvl w:val="1"/>
          <w:numId w:val="15"/>
        </w:numPr>
        <w:spacing w:after="0" w:line="240" w:lineRule="auto"/>
        <w:ind w:right="14"/>
        <w:rPr>
          <w:color w:val="auto"/>
        </w:rPr>
      </w:pPr>
      <w:r>
        <w:t xml:space="preserve"> </w:t>
      </w:r>
      <w:r w:rsidR="00D60DC2" w:rsidRPr="00A41E88">
        <w:rPr>
          <w:color w:val="auto"/>
        </w:rPr>
        <w:t>Za nesplnenie povinnosti</w:t>
      </w:r>
      <w:r w:rsidR="00593AA3" w:rsidRPr="00A41E88">
        <w:rPr>
          <w:color w:val="auto"/>
        </w:rPr>
        <w:t xml:space="preserve"> z</w:t>
      </w:r>
      <w:r w:rsidR="0089133C" w:rsidRPr="00A41E88">
        <w:rPr>
          <w:color w:val="auto"/>
        </w:rPr>
        <w:t>hotoviteľa</w:t>
      </w:r>
      <w:r w:rsidR="00BD5EEA" w:rsidRPr="00A41E88">
        <w:rPr>
          <w:color w:val="auto"/>
        </w:rPr>
        <w:t xml:space="preserve"> uzavrieť zmluvu o subdodávke podľa tejto zmluvy alebo </w:t>
      </w:r>
      <w:r w:rsidR="00D60DC2" w:rsidRPr="00A41E88">
        <w:rPr>
          <w:color w:val="auto"/>
        </w:rPr>
        <w:t xml:space="preserve"> požiadať o súhlas so zmenou subdodávateľa</w:t>
      </w:r>
      <w:r w:rsidR="00BD5EEA" w:rsidRPr="00A41E88">
        <w:rPr>
          <w:color w:val="auto"/>
        </w:rPr>
        <w:t>,</w:t>
      </w:r>
      <w:r w:rsidR="00D60DC2" w:rsidRPr="00A41E88">
        <w:rPr>
          <w:color w:val="auto"/>
        </w:rPr>
        <w:t xml:space="preserve"> </w:t>
      </w:r>
      <w:r w:rsidR="00593AA3" w:rsidRPr="00A41E88">
        <w:rPr>
          <w:color w:val="auto"/>
        </w:rPr>
        <w:t>je z</w:t>
      </w:r>
      <w:r w:rsidR="0089133C" w:rsidRPr="00A41E88">
        <w:rPr>
          <w:color w:val="auto"/>
        </w:rPr>
        <w:t>hotoviteľ povinný zaplatiť zmluvnú pokutu vo</w:t>
      </w:r>
      <w:r w:rsidR="001710F5" w:rsidRPr="00A41E88">
        <w:rPr>
          <w:color w:val="auto"/>
        </w:rPr>
        <w:t> </w:t>
      </w:r>
      <w:r w:rsidR="0089133C" w:rsidRPr="00A41E88">
        <w:rPr>
          <w:color w:val="auto"/>
        </w:rPr>
        <w:t>výške 3.0</w:t>
      </w:r>
      <w:r w:rsidR="00D60DC2" w:rsidRPr="00A41E88">
        <w:rPr>
          <w:color w:val="auto"/>
        </w:rPr>
        <w:t>00</w:t>
      </w:r>
      <w:r w:rsidR="00DC433A" w:rsidRPr="00A41E88">
        <w:rPr>
          <w:color w:val="auto"/>
        </w:rPr>
        <w:t>,00 €</w:t>
      </w:r>
      <w:r w:rsidR="0089133C" w:rsidRPr="00A41E88">
        <w:rPr>
          <w:color w:val="auto"/>
        </w:rPr>
        <w:t>. Uvedenú zmluvnú pokutu je možné uložiť aj opakovane.</w:t>
      </w:r>
    </w:p>
    <w:p w:rsidR="00DC433A" w:rsidRDefault="00DC433A" w:rsidP="00DC43BC">
      <w:pPr>
        <w:pStyle w:val="Odsekzoznamu"/>
        <w:numPr>
          <w:ilvl w:val="1"/>
          <w:numId w:val="15"/>
        </w:numPr>
        <w:spacing w:after="0" w:line="240" w:lineRule="auto"/>
        <w:ind w:right="14"/>
      </w:pPr>
      <w:r w:rsidRPr="00A41E88">
        <w:rPr>
          <w:color w:val="auto"/>
        </w:rPr>
        <w:t xml:space="preserve"> Za nesplnenie povinností zhotoviteľa podľa čl. X. ods. 10.18, 10.19 a 10.23 </w:t>
      </w:r>
      <w:r>
        <w:t>tejto zmluvy je zhotoviteľ povinný zaplatiť zmluvnú pokutu 200,-€ za každé jednotlivé porušenie povinnosti.</w:t>
      </w:r>
      <w:r w:rsidRPr="00DC433A">
        <w:t xml:space="preserve"> </w:t>
      </w:r>
      <w:r w:rsidRPr="00D60DC2">
        <w:t>Uvedenú zmluvnú pokutu je možné uložiť aj opakovane.</w:t>
      </w:r>
    </w:p>
    <w:p w:rsidR="00F17CF9" w:rsidRDefault="00F17CF9" w:rsidP="00DC43BC">
      <w:pPr>
        <w:pStyle w:val="Odsekzoznamu"/>
        <w:numPr>
          <w:ilvl w:val="1"/>
          <w:numId w:val="15"/>
        </w:numPr>
        <w:spacing w:after="0" w:line="240" w:lineRule="auto"/>
        <w:ind w:right="14"/>
      </w:pPr>
      <w:r>
        <w:t xml:space="preserve"> </w:t>
      </w:r>
      <w:r w:rsidR="00DC433A">
        <w:t>Za nesplnenie povinností z</w:t>
      </w:r>
      <w:r>
        <w:t xml:space="preserve">hotoviteľa </w:t>
      </w:r>
      <w:r w:rsidR="00593AA3">
        <w:t>podľa čl.</w:t>
      </w:r>
      <w:r w:rsidR="00DC433A">
        <w:t xml:space="preserve"> XIV. ods.</w:t>
      </w:r>
      <w:r w:rsidR="00593AA3">
        <w:t xml:space="preserve"> 14.4 tejto zmluvy je z</w:t>
      </w:r>
      <w:r>
        <w:t>hotoviteľ povinný zaplatiť zmluvnú pokutu 1000,-€ za každý aj začatý deň omeškania.</w:t>
      </w:r>
    </w:p>
    <w:p w:rsidR="00197A82" w:rsidRDefault="000065E5" w:rsidP="00DC43BC">
      <w:pPr>
        <w:pStyle w:val="Odsekzoznamu"/>
        <w:numPr>
          <w:ilvl w:val="1"/>
          <w:numId w:val="15"/>
        </w:numPr>
        <w:spacing w:after="0" w:line="240" w:lineRule="auto"/>
        <w:ind w:right="14"/>
      </w:pPr>
      <w:r>
        <w:t xml:space="preserve"> </w:t>
      </w:r>
      <w:r w:rsidR="00FF4060">
        <w:t>Zmluvné strany sa dohodli, že uplatnenie zmluvnej pokuty, ako aj uplatnenie úroku z</w:t>
      </w:r>
      <w:r w:rsidR="00321C3B">
        <w:t> </w:t>
      </w:r>
      <w:r w:rsidR="00FF4060">
        <w:t>omeškania sa považujú za doručené aj v prípade, ak sa doporučená zásielka adresovaná na</w:t>
      </w:r>
      <w:r w:rsidR="00321C3B">
        <w:t> </w:t>
      </w:r>
      <w:r w:rsidR="00FF4060">
        <w:t>adresu miesta podnikania/sídla zhotoviteľa vráti objednávateľovi ako neprevzatá (napríklad z</w:t>
      </w:r>
      <w:r w:rsidR="002078F7">
        <w:t> </w:t>
      </w:r>
      <w:r w:rsidR="00FF4060">
        <w:t xml:space="preserve">dôvodu odopretia prevzatia písomnosti alebo neprevzatia písomnosti v odbernej lehote, prípadne z dôvodu neznámeho adresáta); v uvedenom prípade sa uplatnenie zmluvnej pokuty, ako aj uplatnenie úroku z omeškania považuje za doručené dňom, keď bola zásielka objednávateľovi vrátená, i keď sa adresát o tom nedozvedel. </w:t>
      </w:r>
    </w:p>
    <w:p w:rsidR="007B68C2" w:rsidRDefault="007B68C2" w:rsidP="00DC43BC">
      <w:pPr>
        <w:pStyle w:val="Odsekzoznamu"/>
        <w:spacing w:after="0" w:line="240" w:lineRule="auto"/>
        <w:ind w:left="485" w:right="14" w:firstLine="0"/>
      </w:pPr>
    </w:p>
    <w:p w:rsidR="00CA6DFC"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XIV</w:t>
      </w:r>
      <w:r w:rsidR="00B90A57" w:rsidRPr="0018575E">
        <w:rPr>
          <w:b/>
        </w:rPr>
        <w:t>.</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ODSTÚPENIE OD ZMLUVY </w:t>
      </w:r>
    </w:p>
    <w:p w:rsidR="00625498" w:rsidRDefault="00FF4060" w:rsidP="00DC43BC">
      <w:pPr>
        <w:spacing w:after="0" w:line="240" w:lineRule="auto"/>
        <w:ind w:left="153" w:firstLine="0"/>
        <w:jc w:val="center"/>
      </w:pPr>
      <w:r>
        <w:rPr>
          <w:b/>
        </w:rPr>
        <w:t xml:space="preserve"> </w:t>
      </w:r>
    </w:p>
    <w:p w:rsidR="00625498" w:rsidRDefault="000065E5" w:rsidP="00DC43BC">
      <w:pPr>
        <w:pStyle w:val="Odsekzoznamu"/>
        <w:numPr>
          <w:ilvl w:val="1"/>
          <w:numId w:val="16"/>
        </w:numPr>
        <w:spacing w:after="0" w:line="240" w:lineRule="auto"/>
        <w:ind w:right="14"/>
      </w:pPr>
      <w:r>
        <w:t xml:space="preserve"> </w:t>
      </w:r>
      <w:r w:rsidR="00FF4060">
        <w:t xml:space="preserve">Objednávateľ je oprávnený odstúpiť od zmluvy </w:t>
      </w:r>
      <w:r w:rsidR="0057665C">
        <w:t xml:space="preserve">aj vtedy, </w:t>
      </w:r>
      <w:r w:rsidR="00FF4060">
        <w:t xml:space="preserve">ak:  </w:t>
      </w:r>
    </w:p>
    <w:p w:rsidR="00625498" w:rsidRDefault="00FF4060" w:rsidP="00DC43BC">
      <w:pPr>
        <w:pStyle w:val="Odsekzoznamu"/>
        <w:numPr>
          <w:ilvl w:val="2"/>
          <w:numId w:val="16"/>
        </w:numPr>
        <w:spacing w:after="0" w:line="240" w:lineRule="auto"/>
        <w:ind w:left="993" w:right="14" w:hanging="709"/>
      </w:pPr>
      <w:r>
        <w:t xml:space="preserve">zhotoviteľ v určenej lehote bezdôvodne odmietne prevziať stavenisko,  </w:t>
      </w:r>
    </w:p>
    <w:p w:rsidR="00625498" w:rsidRDefault="00FF4060" w:rsidP="00DC43BC">
      <w:pPr>
        <w:pStyle w:val="Odsekzoznamu"/>
        <w:numPr>
          <w:ilvl w:val="2"/>
          <w:numId w:val="16"/>
        </w:numPr>
        <w:spacing w:after="0" w:line="240" w:lineRule="auto"/>
        <w:ind w:left="993" w:right="14" w:hanging="709"/>
      </w:pPr>
      <w:r>
        <w:t xml:space="preserve">zhotoviteľ nedodržiava kvalitu zhotovovania diela a objednávateľom zistené vady neodstráni v dohodnutých termínoch, </w:t>
      </w:r>
    </w:p>
    <w:p w:rsidR="00625498" w:rsidRDefault="00FF4060" w:rsidP="00DC43BC">
      <w:pPr>
        <w:pStyle w:val="Odsekzoznamu"/>
        <w:numPr>
          <w:ilvl w:val="2"/>
          <w:numId w:val="16"/>
        </w:numPr>
        <w:spacing w:after="0" w:line="240" w:lineRule="auto"/>
        <w:ind w:left="993" w:right="14" w:hanging="709"/>
      </w:pPr>
      <w:r>
        <w:t xml:space="preserve">zhotoviteľ zadá celú stavbu ako subdodávku alebo postúpi zákazku tretej osobe, </w:t>
      </w:r>
    </w:p>
    <w:p w:rsidR="00625498" w:rsidRDefault="0089133C" w:rsidP="00DC43BC">
      <w:pPr>
        <w:pStyle w:val="Odsekzoznamu"/>
        <w:numPr>
          <w:ilvl w:val="2"/>
          <w:numId w:val="16"/>
        </w:numPr>
        <w:spacing w:after="0" w:line="240" w:lineRule="auto"/>
        <w:ind w:left="993" w:right="14" w:hanging="709"/>
      </w:pPr>
      <w:r>
        <w:t>zhotoviteľ opustí stavbu</w:t>
      </w:r>
      <w:r w:rsidR="00FF4060">
        <w:t xml:space="preserve"> alebo inak prejavuje úmysel nepokračovať v konaní svojich povinností podľa tejto zmluvy, </w:t>
      </w:r>
    </w:p>
    <w:p w:rsidR="0078640B" w:rsidRDefault="00FF4060" w:rsidP="00DC43BC">
      <w:pPr>
        <w:pStyle w:val="Odsekzoznamu"/>
        <w:numPr>
          <w:ilvl w:val="2"/>
          <w:numId w:val="16"/>
        </w:numPr>
        <w:spacing w:after="0" w:line="240" w:lineRule="auto"/>
        <w:ind w:left="993" w:right="14" w:hanging="709"/>
      </w:pPr>
      <w:r>
        <w:t xml:space="preserve">zhotoviteľ poskytne alebo nariadi poskytnúť (priamo alebo nepriamo) niekomu úplatok, dar, odmenu, províziu alebo inú cennú vec ako stimuláciu alebo odmenu: </w:t>
      </w:r>
    </w:p>
    <w:p w:rsidR="00625498" w:rsidRDefault="00FF4060" w:rsidP="00DC43BC">
      <w:pPr>
        <w:pStyle w:val="Odsekzoznamu"/>
        <w:numPr>
          <w:ilvl w:val="0"/>
          <w:numId w:val="30"/>
        </w:numPr>
        <w:spacing w:after="0" w:line="240" w:lineRule="auto"/>
        <w:ind w:left="993" w:right="14" w:hanging="284"/>
      </w:pPr>
      <w:r>
        <w:t>za to, že</w:t>
      </w:r>
      <w:r w:rsidR="0078640B">
        <w:t xml:space="preserve"> </w:t>
      </w:r>
      <w:r>
        <w:t xml:space="preserve"> urobí alebo sa zdrží nejakej činnosti v súvislosti s touto zmluvou alebo </w:t>
      </w:r>
    </w:p>
    <w:p w:rsidR="00625498" w:rsidRDefault="00FF4060" w:rsidP="00DC43BC">
      <w:pPr>
        <w:pStyle w:val="Odsekzoznamu"/>
        <w:numPr>
          <w:ilvl w:val="0"/>
          <w:numId w:val="30"/>
        </w:numPr>
        <w:spacing w:after="0" w:line="240" w:lineRule="auto"/>
        <w:ind w:left="993" w:right="14" w:hanging="284"/>
      </w:pPr>
      <w:r>
        <w:t xml:space="preserve">za to, že prejaví alebo sa zdrží prejavenia priazne alebo nepriazne nejakej osobe v súvislosti s touto  zmluvou, </w:t>
      </w:r>
    </w:p>
    <w:p w:rsidR="00625498" w:rsidRDefault="00D06C94" w:rsidP="00DC43BC">
      <w:pPr>
        <w:pStyle w:val="Odsekzoznamu"/>
        <w:numPr>
          <w:ilvl w:val="2"/>
          <w:numId w:val="16"/>
        </w:numPr>
        <w:spacing w:after="0" w:line="240" w:lineRule="auto"/>
        <w:ind w:left="993" w:right="14" w:hanging="709"/>
      </w:pPr>
      <w:r>
        <w:t>rozhodne o zastavení prác z dôvodov porušenia povinností zhotoviteľa vyplývajúcich z tejto zmluvy,</w:t>
      </w:r>
      <w:r w:rsidR="00FF4060">
        <w:t xml:space="preserve"> </w:t>
      </w:r>
    </w:p>
    <w:p w:rsidR="00494F39" w:rsidRDefault="00220CCF" w:rsidP="00DC43BC">
      <w:pPr>
        <w:pStyle w:val="Odsekzoznamu"/>
        <w:numPr>
          <w:ilvl w:val="2"/>
          <w:numId w:val="16"/>
        </w:numPr>
        <w:spacing w:after="0" w:line="240" w:lineRule="auto"/>
        <w:ind w:left="993" w:right="14" w:hanging="709"/>
      </w:pPr>
      <w:r>
        <w:t>dôjde</w:t>
      </w:r>
      <w:r w:rsidR="00494F39">
        <w:t xml:space="preserve"> k neschváleniu proce</w:t>
      </w:r>
      <w:r w:rsidR="00873752">
        <w:t>su verejného obstarávania</w:t>
      </w:r>
      <w:r w:rsidR="00494F39">
        <w:t xml:space="preserve"> </w:t>
      </w:r>
      <w:r w:rsidR="002C312B">
        <w:t>a to bez akýchkoľvek nárokov zhotoviteľa na odškodnenie,</w:t>
      </w:r>
    </w:p>
    <w:p w:rsidR="00625498" w:rsidRDefault="00D06C94" w:rsidP="00DC43BC">
      <w:pPr>
        <w:pStyle w:val="Odsekzoznamu"/>
        <w:numPr>
          <w:ilvl w:val="2"/>
          <w:numId w:val="16"/>
        </w:numPr>
        <w:spacing w:after="0" w:line="240" w:lineRule="auto"/>
        <w:ind w:left="993" w:right="14" w:hanging="709"/>
      </w:pPr>
      <w:r>
        <w:t xml:space="preserve">rozhodne o zastavení prác na základe právoplatného </w:t>
      </w:r>
      <w:r w:rsidR="0057665C">
        <w:t>rozhodnutia kontrolných orgánov</w:t>
      </w:r>
      <w:r w:rsidR="00502A60">
        <w:t xml:space="preserve">. </w:t>
      </w:r>
    </w:p>
    <w:p w:rsidR="00625498" w:rsidRDefault="000065E5" w:rsidP="00DC43BC">
      <w:pPr>
        <w:pStyle w:val="Odsekzoznamu"/>
        <w:numPr>
          <w:ilvl w:val="1"/>
          <w:numId w:val="16"/>
        </w:numPr>
        <w:spacing w:after="0" w:line="240" w:lineRule="auto"/>
        <w:ind w:right="14"/>
      </w:pPr>
      <w:r>
        <w:t xml:space="preserve"> </w:t>
      </w:r>
      <w:r w:rsidR="00FF4060">
        <w:t>Odstúpenie od zmluvy musí byt' oznámené písomne s uvedením dôvodu, pre ktorý strana odstupuje od zmluvy</w:t>
      </w:r>
      <w:r w:rsidR="00FD479D">
        <w:t xml:space="preserve"> </w:t>
      </w:r>
      <w:r w:rsidR="00FD479D" w:rsidRPr="00FD479D">
        <w:rPr>
          <w:color w:val="auto"/>
        </w:rPr>
        <w:t>a je účinné jeho doručením druhej zmluvnej strane</w:t>
      </w:r>
      <w:r w:rsidR="00FF4060" w:rsidRPr="00FD479D">
        <w:rPr>
          <w:color w:val="auto"/>
        </w:rPr>
        <w:t xml:space="preserve">. </w:t>
      </w:r>
    </w:p>
    <w:p w:rsidR="00625498" w:rsidRDefault="000065E5" w:rsidP="00DC43BC">
      <w:pPr>
        <w:pStyle w:val="Odsekzoznamu"/>
        <w:numPr>
          <w:ilvl w:val="1"/>
          <w:numId w:val="16"/>
        </w:numPr>
        <w:spacing w:after="0" w:line="240" w:lineRule="auto"/>
        <w:ind w:right="14"/>
      </w:pPr>
      <w:r>
        <w:t xml:space="preserve"> </w:t>
      </w:r>
      <w:r w:rsidR="00FF4060">
        <w:t xml:space="preserve">Zmluvné strany sa dohodli, že odstúpenie od zmluvy sa považuje za doručené aj v prípade, ak sa doporučená zásielka adresovaná na adresu miesta podnikania/sídla zhotoviteľa vráti </w:t>
      </w:r>
      <w:r w:rsidR="00FF4060">
        <w:lastRenderedPageBreak/>
        <w:t>objednávateľovi ako neprevzatá (napríklad z dôvodu odopretia prevzatia písomnosti alebo neprevzatia písomnosti v odbernej lehote, prípadne z dôvodu neznámeho adresáta); v uvedenom prípade sa odstúpenie od zmluvy považuje za doručené dňom, ke</w:t>
      </w:r>
      <w:r w:rsidR="00873752">
        <w:t>ď bolo objednávateľovi vrátené,</w:t>
      </w:r>
      <w:r w:rsidR="00502A60">
        <w:t xml:space="preserve"> </w:t>
      </w:r>
      <w:r w:rsidR="00FF4060">
        <w:t>i</w:t>
      </w:r>
      <w:r w:rsidR="00502A60">
        <w:t> </w:t>
      </w:r>
      <w:r w:rsidR="00FF4060">
        <w:t xml:space="preserve">keď sa adresát o tom nedozvedel. </w:t>
      </w:r>
    </w:p>
    <w:p w:rsidR="00625498" w:rsidRDefault="000065E5" w:rsidP="00DC43BC">
      <w:pPr>
        <w:pStyle w:val="Odsekzoznamu"/>
        <w:numPr>
          <w:ilvl w:val="1"/>
          <w:numId w:val="16"/>
        </w:numPr>
        <w:spacing w:after="0" w:line="240" w:lineRule="auto"/>
        <w:ind w:right="14"/>
      </w:pPr>
      <w:r>
        <w:t xml:space="preserve"> </w:t>
      </w:r>
      <w:r w:rsidR="00FF4060">
        <w:t xml:space="preserve">Po odstúpení od zmluvy je zhotoviteľ povinný opustiť stavenisko a odovzdať </w:t>
      </w:r>
      <w:r w:rsidR="0089133C">
        <w:t>technickému dozoru</w:t>
      </w:r>
      <w:r w:rsidR="00FF4060">
        <w:t xml:space="preserve"> akékoľvek požadované vybavenie, dokumentáciu zhotoviteľa a inú projektovú dokumentáciu zhotovenú ním alebo pre neho, ako aj potvrdenia a doklady týkajúce sa dovtedy vykonaných častí diela. Ak v dokumente o odstúpení zmluvy objednávateľ neurčí termín odovzdania a prevzatia diela, má sa za</w:t>
      </w:r>
      <w:r w:rsidR="0089133C">
        <w:t xml:space="preserve"> </w:t>
      </w:r>
      <w:r w:rsidR="00FF4060">
        <w:t>to, že zhotoviteľ je povinný objednávateľovi odovzdať dielo a súvisiace dokumenty do 7</w:t>
      </w:r>
      <w:r w:rsidR="0089133C">
        <w:t xml:space="preserve"> (sedem)</w:t>
      </w:r>
      <w:r w:rsidR="00FF4060">
        <w:t xml:space="preserve"> dní odo dňa doručenia odstúpenia od zmluvy. Zhotoviteľ je povinný využiť všetko svoje úsilie k tomu, aby okamžite splnil akýkoľvek odôvodnený pokyn obsiahnutý v odstúpení pre  ochranu života alebo majetku alebo pre bezpečnosť na</w:t>
      </w:r>
      <w:r w:rsidR="00F45598">
        <w:t> </w:t>
      </w:r>
      <w:r w:rsidR="00FF4060">
        <w:t xml:space="preserve">stavbe.   </w:t>
      </w:r>
    </w:p>
    <w:p w:rsidR="00625498" w:rsidRDefault="000065E5" w:rsidP="00DC43BC">
      <w:pPr>
        <w:pStyle w:val="Odsekzoznamu"/>
        <w:numPr>
          <w:ilvl w:val="1"/>
          <w:numId w:val="16"/>
        </w:numPr>
        <w:spacing w:after="0" w:line="240" w:lineRule="auto"/>
        <w:ind w:right="14"/>
      </w:pPr>
      <w:r>
        <w:t xml:space="preserve"> </w:t>
      </w:r>
      <w:r w:rsidR="00FF4060">
        <w:t xml:space="preserve">Predčasné ukončenie tejto zmluvy, bez ohľadu na zmluvnú stranu, ktorá od tejto zmluvy odstúpila, sa nedotýka zodpovednosti zhotoviteľa za vady a nedostatky dovtedy vykonaného diela a rovnako sa netýkajú plynutia záručných dôb podľa tejto zmluvy. </w:t>
      </w:r>
    </w:p>
    <w:p w:rsidR="00A8531E" w:rsidRDefault="000065E5" w:rsidP="00DC43BC">
      <w:pPr>
        <w:pStyle w:val="Odsekzoznamu"/>
        <w:numPr>
          <w:ilvl w:val="1"/>
          <w:numId w:val="16"/>
        </w:numPr>
        <w:spacing w:after="0" w:line="240" w:lineRule="auto"/>
        <w:ind w:right="14"/>
      </w:pPr>
      <w:r>
        <w:t xml:space="preserve"> </w:t>
      </w:r>
      <w:r w:rsidR="00FF4060">
        <w:t>Zmluvné strany sa dohodli, že iné ukončenie tejto zmluvy o dielo je možné okamžitým odstúpením od tejto zmluvy o dielo ktoroukoľvek zmluvnou st</w:t>
      </w:r>
      <w:r w:rsidR="00873752">
        <w:t>ranou, a to z dôvodov podstatného porušenia povinností z</w:t>
      </w:r>
      <w:r w:rsidR="00FF4060">
        <w:t xml:space="preserve"> tejto zmluvy o</w:t>
      </w:r>
      <w:r w:rsidR="00FD479D">
        <w:t> </w:t>
      </w:r>
      <w:r w:rsidR="00FF4060">
        <w:t>dielo</w:t>
      </w:r>
      <w:r w:rsidR="00FD479D">
        <w:t>.</w:t>
      </w:r>
      <w:r w:rsidR="00FF4060">
        <w:t xml:space="preserve"> </w:t>
      </w:r>
    </w:p>
    <w:p w:rsidR="00502A60" w:rsidRDefault="00502A60" w:rsidP="00DC43BC">
      <w:pPr>
        <w:pStyle w:val="Odsekzoznamu"/>
        <w:spacing w:after="0" w:line="240" w:lineRule="auto"/>
        <w:ind w:left="485" w:right="14" w:firstLine="0"/>
      </w:pPr>
    </w:p>
    <w:p w:rsidR="00BE6BE8" w:rsidRPr="00D81EE2" w:rsidRDefault="00DC43BC" w:rsidP="00DC43BC">
      <w:pPr>
        <w:tabs>
          <w:tab w:val="center" w:pos="826"/>
          <w:tab w:val="center" w:pos="1546"/>
          <w:tab w:val="center" w:pos="2266"/>
          <w:tab w:val="center" w:pos="2987"/>
          <w:tab w:val="center" w:pos="4069"/>
        </w:tabs>
        <w:spacing w:after="0" w:line="240" w:lineRule="auto"/>
        <w:ind w:left="0" w:firstLine="0"/>
        <w:jc w:val="center"/>
        <w:rPr>
          <w:b/>
          <w:color w:val="auto"/>
        </w:rPr>
      </w:pPr>
      <w:r w:rsidRPr="00D81EE2">
        <w:rPr>
          <w:b/>
          <w:color w:val="auto"/>
        </w:rPr>
        <w:t xml:space="preserve">Článok </w:t>
      </w:r>
      <w:r w:rsidR="00BE6BE8" w:rsidRPr="00D81EE2">
        <w:rPr>
          <w:b/>
          <w:color w:val="auto"/>
        </w:rPr>
        <w:t>XV</w:t>
      </w:r>
      <w:r w:rsidR="0089133C" w:rsidRPr="00D81EE2">
        <w:rPr>
          <w:b/>
          <w:color w:val="auto"/>
        </w:rPr>
        <w:t>.</w:t>
      </w:r>
    </w:p>
    <w:p w:rsidR="00625498" w:rsidRPr="00D81EE2" w:rsidRDefault="00BE6BE8" w:rsidP="00DC43BC">
      <w:pPr>
        <w:tabs>
          <w:tab w:val="center" w:pos="826"/>
          <w:tab w:val="center" w:pos="1546"/>
          <w:tab w:val="center" w:pos="2266"/>
          <w:tab w:val="center" w:pos="2987"/>
          <w:tab w:val="center" w:pos="4069"/>
        </w:tabs>
        <w:spacing w:after="0" w:line="240" w:lineRule="auto"/>
        <w:ind w:left="0" w:firstLine="0"/>
        <w:jc w:val="center"/>
        <w:rPr>
          <w:b/>
          <w:color w:val="auto"/>
        </w:rPr>
      </w:pPr>
      <w:r w:rsidRPr="00D81EE2">
        <w:rPr>
          <w:b/>
          <w:color w:val="auto"/>
        </w:rPr>
        <w:t xml:space="preserve"> ZÁBEZPEKA</w:t>
      </w:r>
      <w:r w:rsidR="00FF4060" w:rsidRPr="00D81EE2">
        <w:rPr>
          <w:b/>
          <w:color w:val="auto"/>
        </w:rPr>
        <w:t xml:space="preserve"> </w:t>
      </w:r>
    </w:p>
    <w:p w:rsidR="00625498" w:rsidRPr="00D81EE2" w:rsidRDefault="00FF4060" w:rsidP="00DC43BC">
      <w:pPr>
        <w:spacing w:after="0" w:line="240" w:lineRule="auto"/>
        <w:ind w:left="153" w:firstLine="0"/>
        <w:jc w:val="center"/>
        <w:rPr>
          <w:color w:val="auto"/>
        </w:rPr>
      </w:pPr>
      <w:r w:rsidRPr="00D81EE2">
        <w:rPr>
          <w:b/>
          <w:color w:val="auto"/>
        </w:rPr>
        <w:t xml:space="preserve"> </w:t>
      </w:r>
    </w:p>
    <w:p w:rsidR="0009246D" w:rsidRPr="00D81EE2" w:rsidRDefault="000065E5" w:rsidP="00DC43BC">
      <w:pPr>
        <w:pStyle w:val="Odsekzoznamu"/>
        <w:numPr>
          <w:ilvl w:val="1"/>
          <w:numId w:val="17"/>
        </w:numPr>
        <w:spacing w:after="0" w:line="240" w:lineRule="auto"/>
        <w:ind w:right="14"/>
        <w:rPr>
          <w:color w:val="auto"/>
        </w:rPr>
      </w:pPr>
      <w:r w:rsidRPr="00D81EE2">
        <w:rPr>
          <w:color w:val="auto"/>
        </w:rPr>
        <w:t xml:space="preserve"> </w:t>
      </w:r>
      <w:r w:rsidR="0009246D" w:rsidRPr="00D81EE2">
        <w:rPr>
          <w:color w:val="auto"/>
        </w:rPr>
        <w:t>Zhotoviteľ zložil pred podpisom tejto zmluvy na účet objednáv</w:t>
      </w:r>
      <w:r w:rsidR="002078F7">
        <w:rPr>
          <w:color w:val="auto"/>
        </w:rPr>
        <w:t xml:space="preserve">ateľa zábezpeku vo výške </w:t>
      </w:r>
      <w:r w:rsidR="00D81EE2" w:rsidRPr="00D81EE2">
        <w:rPr>
          <w:color w:val="auto"/>
        </w:rPr>
        <w:t>1</w:t>
      </w:r>
      <w:r w:rsidR="002078F7">
        <w:rPr>
          <w:color w:val="auto"/>
        </w:rPr>
        <w:t> </w:t>
      </w:r>
      <w:r w:rsidR="00D81EE2" w:rsidRPr="00D81EE2">
        <w:rPr>
          <w:color w:val="auto"/>
        </w:rPr>
        <w:t>000,00 €</w:t>
      </w:r>
      <w:r w:rsidR="0009246D" w:rsidRPr="00D81EE2">
        <w:rPr>
          <w:color w:val="auto"/>
        </w:rPr>
        <w:t>, a to za účelom zabezpečenia záväzku zhotoviteľa na riadne a včasné vykonanie diela, v súlade s termínmi uvedenými v článku V. tejto zmluvy a v časovom harmonograme prác predloženým zhotoviteľom v Prílohe č. 2 k tejto zmluve a v súlade s</w:t>
      </w:r>
      <w:r w:rsidR="001710F5" w:rsidRPr="00D81EE2">
        <w:rPr>
          <w:color w:val="auto"/>
        </w:rPr>
        <w:t> </w:t>
      </w:r>
      <w:r w:rsidR="0009246D" w:rsidRPr="00D81EE2">
        <w:rPr>
          <w:color w:val="auto"/>
        </w:rPr>
        <w:t xml:space="preserve">ustanoveniami tejto zmluvy. Túto zábezpeku nie je možné nahradiť bankovým prísľubom, bankovou zárukou ani iným finančným nástrojom. </w:t>
      </w:r>
    </w:p>
    <w:p w:rsidR="0009246D" w:rsidRPr="00D81EE2" w:rsidRDefault="0009246D" w:rsidP="00DC43BC">
      <w:pPr>
        <w:pStyle w:val="Odsekzoznamu"/>
        <w:numPr>
          <w:ilvl w:val="1"/>
          <w:numId w:val="17"/>
        </w:numPr>
        <w:spacing w:after="0" w:line="240" w:lineRule="auto"/>
        <w:ind w:right="14"/>
        <w:rPr>
          <w:color w:val="auto"/>
        </w:rPr>
      </w:pPr>
      <w:r w:rsidRPr="00D81EE2">
        <w:rPr>
          <w:color w:val="auto"/>
        </w:rPr>
        <w:t xml:space="preserve"> Zmluvné strany sa dohodli, že objednávateľ je oprávnený zo zloženej  zábezpeky, uvedenej v</w:t>
      </w:r>
      <w:r w:rsidR="001710F5" w:rsidRPr="00D81EE2">
        <w:rPr>
          <w:color w:val="auto"/>
        </w:rPr>
        <w:t> </w:t>
      </w:r>
      <w:r w:rsidRPr="00D81EE2">
        <w:rPr>
          <w:color w:val="auto"/>
        </w:rPr>
        <w:t>odseku 15.1 tohto článku, uspokojovať  prednostne  nároky na zmluvné pokuty uvedené v</w:t>
      </w:r>
      <w:r w:rsidR="002078F7">
        <w:rPr>
          <w:color w:val="auto"/>
        </w:rPr>
        <w:t> </w:t>
      </w:r>
      <w:r w:rsidRPr="00D81EE2">
        <w:rPr>
          <w:color w:val="auto"/>
        </w:rPr>
        <w:t>článku XIII. tejto zmluvy, nároky na úroky z omeškania, nároky na náhradu škody, dodatočné náklady a straty objednávateľa, ako aj náklady vzniknuté objednávateľovi v dôsledku odstúpenia zhotoviteľa</w:t>
      </w:r>
      <w:r w:rsidR="006E4CF1" w:rsidRPr="00D81EE2">
        <w:rPr>
          <w:color w:val="auto"/>
        </w:rPr>
        <w:t xml:space="preserve"> alebo odstúpenia objednávateľa,</w:t>
      </w:r>
      <w:r w:rsidRPr="00D81EE2">
        <w:rPr>
          <w:color w:val="auto"/>
        </w:rPr>
        <w:t xml:space="preserve"> z dôvodu porušovania zmluvných povinností zhotoviteľom,  od</w:t>
      </w:r>
      <w:r w:rsidR="001710F5" w:rsidRPr="00D81EE2">
        <w:rPr>
          <w:color w:val="auto"/>
        </w:rPr>
        <w:t> </w:t>
      </w:r>
      <w:r w:rsidRPr="00D81EE2">
        <w:rPr>
          <w:color w:val="auto"/>
        </w:rPr>
        <w:t xml:space="preserve">tejto zmluvy. </w:t>
      </w:r>
    </w:p>
    <w:p w:rsidR="0009246D" w:rsidRPr="00D81EE2" w:rsidRDefault="0009246D" w:rsidP="00DC43BC">
      <w:pPr>
        <w:pStyle w:val="Odsekzoznamu"/>
        <w:numPr>
          <w:ilvl w:val="1"/>
          <w:numId w:val="17"/>
        </w:numPr>
        <w:spacing w:after="0" w:line="240" w:lineRule="auto"/>
        <w:ind w:right="14"/>
        <w:rPr>
          <w:color w:val="auto"/>
        </w:rPr>
      </w:pPr>
      <w:r w:rsidRPr="00D81EE2">
        <w:rPr>
          <w:color w:val="auto"/>
        </w:rPr>
        <w:t xml:space="preserve"> Objednávateľ je oprávnený uspokojovať svoje nároky, uvedené v odseku 15.2 tohto článku, zo</w:t>
      </w:r>
      <w:r w:rsidR="002078F7">
        <w:rPr>
          <w:color w:val="auto"/>
        </w:rPr>
        <w:t> </w:t>
      </w:r>
      <w:r w:rsidRPr="00D81EE2">
        <w:rPr>
          <w:color w:val="auto"/>
        </w:rPr>
        <w:t xml:space="preserve">zloženej zábezpeky bezodkladne, a to v prípade, ak zhotoviteľ neuspokojí nároky uplatnené objednávateľom v lehote 7 (sedem) dní od doručenia uplatneného nároku na adresu sídla zhotoviteľa. </w:t>
      </w:r>
    </w:p>
    <w:p w:rsidR="0009246D" w:rsidRPr="00D81EE2" w:rsidRDefault="0009246D" w:rsidP="00DC43BC">
      <w:pPr>
        <w:pStyle w:val="Odsekzoznamu"/>
        <w:numPr>
          <w:ilvl w:val="1"/>
          <w:numId w:val="17"/>
        </w:numPr>
        <w:spacing w:after="0" w:line="240" w:lineRule="auto"/>
        <w:ind w:right="14"/>
        <w:rPr>
          <w:i/>
          <w:color w:val="auto"/>
        </w:rPr>
      </w:pPr>
      <w:r w:rsidRPr="00D81EE2">
        <w:rPr>
          <w:color w:val="auto"/>
        </w:rPr>
        <w:t xml:space="preserve"> V prípade, ak z dôvodov uspokojenia nárokov objednávateľa, uvedených v odseku 15.2 tohto článku, zo zloženej  zá</w:t>
      </w:r>
      <w:r w:rsidR="00EC37CA" w:rsidRPr="00D81EE2">
        <w:rPr>
          <w:color w:val="auto"/>
        </w:rPr>
        <w:t xml:space="preserve">bezpeky klesne jej výška pod </w:t>
      </w:r>
      <w:r w:rsidR="00D81EE2" w:rsidRPr="00D81EE2">
        <w:rPr>
          <w:color w:val="auto"/>
        </w:rPr>
        <w:t>500,00 €,</w:t>
      </w:r>
      <w:r w:rsidRPr="00D81EE2">
        <w:rPr>
          <w:color w:val="auto"/>
        </w:rPr>
        <w:t xml:space="preserve"> je zhotovite</w:t>
      </w:r>
      <w:r w:rsidR="00EC37CA" w:rsidRPr="00D81EE2">
        <w:rPr>
          <w:color w:val="auto"/>
        </w:rPr>
        <w:t>ľ povinný</w:t>
      </w:r>
      <w:r w:rsidRPr="00D81EE2">
        <w:rPr>
          <w:color w:val="auto"/>
        </w:rPr>
        <w:t xml:space="preserve"> bezodkladne, najneskôr však do 7 (sedem) dní od</w:t>
      </w:r>
      <w:r w:rsidR="001710F5" w:rsidRPr="00D81EE2">
        <w:rPr>
          <w:color w:val="auto"/>
        </w:rPr>
        <w:t> </w:t>
      </w:r>
      <w:r w:rsidRPr="00D81EE2">
        <w:rPr>
          <w:color w:val="auto"/>
        </w:rPr>
        <w:t>doručenia výzvy objednávateľa, doplniť vý</w:t>
      </w:r>
      <w:r w:rsidR="00EC37CA" w:rsidRPr="00D81EE2">
        <w:rPr>
          <w:color w:val="auto"/>
        </w:rPr>
        <w:t>šku zábezpeky na</w:t>
      </w:r>
      <w:r w:rsidR="002078F7">
        <w:rPr>
          <w:color w:val="auto"/>
        </w:rPr>
        <w:t> </w:t>
      </w:r>
      <w:r w:rsidR="00EC37CA" w:rsidRPr="00D81EE2">
        <w:rPr>
          <w:color w:val="auto"/>
        </w:rPr>
        <w:t xml:space="preserve">sumu do výšky </w:t>
      </w:r>
      <w:r w:rsidR="00D81EE2" w:rsidRPr="00D81EE2">
        <w:rPr>
          <w:color w:val="auto"/>
        </w:rPr>
        <w:t>1 000,00 €,</w:t>
      </w:r>
      <w:r w:rsidRPr="00D81EE2">
        <w:rPr>
          <w:color w:val="auto"/>
        </w:rPr>
        <w:t xml:space="preserve"> a</w:t>
      </w:r>
      <w:r w:rsidR="00EC37CA" w:rsidRPr="00D81EE2">
        <w:rPr>
          <w:color w:val="auto"/>
        </w:rPr>
        <w:t xml:space="preserve"> </w:t>
      </w:r>
      <w:r w:rsidRPr="00D81EE2">
        <w:rPr>
          <w:color w:val="auto"/>
        </w:rPr>
        <w:t xml:space="preserve">to na účet objednávateľa, IBAN: </w:t>
      </w:r>
      <w:r w:rsidR="00F649A5" w:rsidRPr="00F649A5">
        <w:rPr>
          <w:color w:val="auto"/>
        </w:rPr>
        <w:t>SK38 0200 0000 0016 8838 4755</w:t>
      </w:r>
      <w:r w:rsidRPr="00D81EE2">
        <w:rPr>
          <w:color w:val="auto"/>
        </w:rPr>
        <w:t xml:space="preserve">, VS: </w:t>
      </w:r>
      <w:r w:rsidR="00A00814" w:rsidRPr="00D81EE2">
        <w:rPr>
          <w:i/>
          <w:color w:val="auto"/>
        </w:rPr>
        <w:t>..........................(IČO zhotoviteľa)</w:t>
      </w:r>
      <w:r w:rsidR="00EC37CA" w:rsidRPr="00D81EE2">
        <w:rPr>
          <w:i/>
          <w:color w:val="auto"/>
          <w:sz w:val="16"/>
          <w:szCs w:val="16"/>
        </w:rPr>
        <w:t>.</w:t>
      </w:r>
      <w:r w:rsidRPr="00D81EE2">
        <w:rPr>
          <w:i/>
          <w:color w:val="auto"/>
        </w:rPr>
        <w:t xml:space="preserve">    </w:t>
      </w:r>
    </w:p>
    <w:p w:rsidR="0009246D" w:rsidRPr="00D81EE2" w:rsidRDefault="0009246D" w:rsidP="00DC43BC">
      <w:pPr>
        <w:pStyle w:val="Odsekzoznamu"/>
        <w:numPr>
          <w:ilvl w:val="1"/>
          <w:numId w:val="17"/>
        </w:numPr>
        <w:spacing w:after="0" w:line="240" w:lineRule="auto"/>
        <w:ind w:right="14"/>
        <w:rPr>
          <w:color w:val="auto"/>
        </w:rPr>
      </w:pPr>
      <w:r w:rsidRPr="00D81EE2">
        <w:rPr>
          <w:color w:val="auto"/>
        </w:rPr>
        <w:t xml:space="preserve"> V prípade porušenia povinnosti zhotoviteľa, uvedenej v odseku 15.4 tohto článku, je zhotoviteľ  povinný bezodkladne, najneskôr však do 7 (sedem) dní od porušenia povinnosti uvedenej v</w:t>
      </w:r>
      <w:r w:rsidR="002078F7">
        <w:rPr>
          <w:color w:val="auto"/>
        </w:rPr>
        <w:t> </w:t>
      </w:r>
      <w:r w:rsidRPr="00D81EE2">
        <w:rPr>
          <w:color w:val="auto"/>
        </w:rPr>
        <w:t xml:space="preserve">odseku 15.4 tohto článku, zaplatiť objednávateľovi zmluvnú pokutu vo výške </w:t>
      </w:r>
      <w:r w:rsidR="00D81EE2" w:rsidRPr="00D81EE2">
        <w:rPr>
          <w:color w:val="auto"/>
        </w:rPr>
        <w:t>5</w:t>
      </w:r>
      <w:r w:rsidRPr="00D81EE2">
        <w:rPr>
          <w:color w:val="auto"/>
        </w:rPr>
        <w:t>00,- EUR za</w:t>
      </w:r>
      <w:r w:rsidR="002078F7">
        <w:rPr>
          <w:color w:val="auto"/>
        </w:rPr>
        <w:t> </w:t>
      </w:r>
      <w:r w:rsidRPr="00D81EE2">
        <w:rPr>
          <w:color w:val="auto"/>
        </w:rPr>
        <w:t xml:space="preserve">každý deň nesplnenie si tejto povinnosti. Zaplatením zmluvnej pokuty nie je dotknutý nárok objednávateľa na odstúpenie od tejto zmluvy. </w:t>
      </w:r>
    </w:p>
    <w:p w:rsidR="00A8531E" w:rsidRDefault="0009246D" w:rsidP="00220CCF">
      <w:pPr>
        <w:pStyle w:val="Odsekzoznamu"/>
        <w:numPr>
          <w:ilvl w:val="1"/>
          <w:numId w:val="17"/>
        </w:numPr>
        <w:spacing w:after="0" w:line="240" w:lineRule="auto"/>
        <w:ind w:right="14" w:hanging="485"/>
        <w:rPr>
          <w:color w:val="auto"/>
        </w:rPr>
      </w:pPr>
      <w:r w:rsidRPr="00D81EE2">
        <w:rPr>
          <w:color w:val="auto"/>
        </w:rPr>
        <w:t xml:space="preserve"> Zmluvné strany sa dohodli, že po odovzdaní a prevzatí diela a vzájomnom vysporiadaní pohľadávok súvisiacich s realizáciou diela je objednávateľ povinný vrátiť </w:t>
      </w:r>
      <w:r w:rsidR="006E482F" w:rsidRPr="00D81EE2">
        <w:rPr>
          <w:color w:val="auto"/>
        </w:rPr>
        <w:t xml:space="preserve">na účet zhotoviteľa, IBAN: </w:t>
      </w:r>
      <w:r w:rsidR="006E482F" w:rsidRPr="00D81EE2">
        <w:rPr>
          <w:b/>
          <w:bCs/>
          <w:color w:val="auto"/>
        </w:rPr>
        <w:t xml:space="preserve"> </w:t>
      </w:r>
      <w:r w:rsidR="00A41E88" w:rsidRPr="00D81EE2">
        <w:rPr>
          <w:bCs/>
          <w:color w:val="auto"/>
        </w:rPr>
        <w:t>...........................................</w:t>
      </w:r>
      <w:r w:rsidR="006E482F" w:rsidRPr="00D81EE2">
        <w:rPr>
          <w:color w:val="auto"/>
        </w:rPr>
        <w:t xml:space="preserve"> </w:t>
      </w:r>
      <w:r w:rsidRPr="00D81EE2">
        <w:rPr>
          <w:color w:val="auto"/>
        </w:rPr>
        <w:t>v lehote najneskôr do 10 dní po doručení žiadosti zhotoviteľa o vrátenie zábezpeky na adresu ob</w:t>
      </w:r>
      <w:r w:rsidR="00D81EE2">
        <w:rPr>
          <w:color w:val="auto"/>
        </w:rPr>
        <w:t>jednávateľovi a to bez úrokov.</w:t>
      </w:r>
    </w:p>
    <w:p w:rsidR="00D81EE2" w:rsidRPr="00D81EE2" w:rsidRDefault="00D81EE2" w:rsidP="00D81EE2">
      <w:pPr>
        <w:pStyle w:val="Odsekzoznamu"/>
        <w:spacing w:after="0" w:line="240" w:lineRule="auto"/>
        <w:ind w:left="485" w:right="14" w:firstLine="0"/>
        <w:rPr>
          <w:color w:val="auto"/>
        </w:rPr>
      </w:pPr>
    </w:p>
    <w:p w:rsidR="00BE6BE8"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lastRenderedPageBreak/>
        <w:t>Článok</w:t>
      </w:r>
      <w:r w:rsidRPr="0018575E">
        <w:rPr>
          <w:b/>
        </w:rPr>
        <w:t xml:space="preserve"> </w:t>
      </w:r>
      <w:r w:rsidR="00FF4060" w:rsidRPr="0018575E">
        <w:rPr>
          <w:b/>
        </w:rPr>
        <w:t>XVI</w:t>
      </w:r>
      <w:r w:rsidR="0089133C" w:rsidRPr="0018575E">
        <w:rPr>
          <w:b/>
        </w:rPr>
        <w:t>.</w:t>
      </w:r>
      <w:r w:rsidR="00FF4060" w:rsidRPr="0018575E">
        <w:rPr>
          <w:b/>
        </w:rPr>
        <w:t xml:space="preserve"> </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VYŠŠIA MOC </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w:t>
      </w:r>
    </w:p>
    <w:p w:rsidR="00625498" w:rsidRDefault="000065E5" w:rsidP="00DC43BC">
      <w:pPr>
        <w:pStyle w:val="Odsekzoznamu"/>
        <w:numPr>
          <w:ilvl w:val="1"/>
          <w:numId w:val="18"/>
        </w:numPr>
        <w:spacing w:after="0" w:line="240" w:lineRule="auto"/>
        <w:ind w:right="14"/>
      </w:pPr>
      <w:r>
        <w:t xml:space="preserve"> </w:t>
      </w:r>
      <w:r w:rsidR="00FF4060">
        <w:t xml:space="preserve">Za vyššiu moc sa považujú okolnosti majúce vplyv na dielo a jeho vykonanie, ktoré nie sú závislé na zmluvných stranách a ktoré zmluvné strany nemôžu ovplyvniť. Jedná sa napr. o vojnu, mobilizáciu, povstanie, živelné pohromy a pod.  </w:t>
      </w:r>
    </w:p>
    <w:p w:rsidR="00625498" w:rsidRDefault="000065E5" w:rsidP="00DC43BC">
      <w:pPr>
        <w:pStyle w:val="Odsekzoznamu"/>
        <w:numPr>
          <w:ilvl w:val="1"/>
          <w:numId w:val="18"/>
        </w:numPr>
        <w:spacing w:after="0" w:line="240" w:lineRule="auto"/>
        <w:ind w:right="14"/>
      </w:pPr>
      <w:r>
        <w:t xml:space="preserve"> </w:t>
      </w:r>
      <w:r w:rsidR="00FF4060">
        <w:t xml:space="preserve">Ak sa niektorej zo zmluvných strán bráni alebo sa bude brániť vo vykonávaní jej povinností podľa tejto zmluvy z dôvodu vyššej moci, potom podá oznámenie druhej zmluvnej strane o takej udalosti alebo okolnostiach, ktoré vytvárajú vyššiu moc a bude špecifikovať povinnosti, ktoré nemôže vykonávať z dôvodu vyššej moci. Oznámenie musí byť podané bezodkladne, najneskôr do 3 </w:t>
      </w:r>
      <w:r w:rsidR="0089133C">
        <w:t xml:space="preserve">(troch) </w:t>
      </w:r>
      <w:r w:rsidR="00FF4060">
        <w:t>pracovných dní po</w:t>
      </w:r>
      <w:r w:rsidR="0089133C">
        <w:t xml:space="preserve"> </w:t>
      </w:r>
      <w:r w:rsidR="00FF4060">
        <w:t>tom, čo získala vedomosť o dôležitých udalostiach alebo okolnostiach vytvárajúcich vyššiu moc. Po</w:t>
      </w:r>
      <w:r w:rsidR="0089133C">
        <w:t xml:space="preserve"> </w:t>
      </w:r>
      <w:r w:rsidR="00FF4060">
        <w:t>tom, čo zmluvná strana podala toto oznámenie bude ospravedlnená z plnenia týchto povinností na tak dlhú dobu, pokiaľ vyššia moc preukázateľne bráni v ich vykonávaní.</w:t>
      </w:r>
      <w:r w:rsidR="00FF4060" w:rsidRPr="00C37F6C">
        <w:t xml:space="preserve"> </w:t>
      </w:r>
    </w:p>
    <w:p w:rsidR="00625498" w:rsidRDefault="000065E5" w:rsidP="00DC43BC">
      <w:pPr>
        <w:pStyle w:val="Odsekzoznamu"/>
        <w:numPr>
          <w:ilvl w:val="1"/>
          <w:numId w:val="18"/>
        </w:numPr>
        <w:spacing w:after="0" w:line="240" w:lineRule="auto"/>
        <w:ind w:right="14"/>
      </w:pPr>
      <w:r>
        <w:t xml:space="preserve"> </w:t>
      </w:r>
      <w:r w:rsidR="00FF4060">
        <w:t>Každá zmluvná strana po celý čas vyvinie patričné úsilie</w:t>
      </w:r>
      <w:r w:rsidR="00117094">
        <w:t xml:space="preserve"> na minimalizovanie oneskorenia</w:t>
      </w:r>
      <w:r w:rsidR="00F45598">
        <w:t xml:space="preserve"> </w:t>
      </w:r>
      <w:r w:rsidR="00FF4060">
        <w:t>pri</w:t>
      </w:r>
      <w:r w:rsidR="00F45598">
        <w:t> </w:t>
      </w:r>
      <w:r w:rsidR="00FF4060">
        <w:t xml:space="preserve">výkone svojich povinností podľa tejto zmluvy, ktoré vzniklo následkom vyššej moci. </w:t>
      </w:r>
    </w:p>
    <w:p w:rsidR="00625498" w:rsidRDefault="00805021" w:rsidP="00DC43BC">
      <w:pPr>
        <w:pStyle w:val="Odsekzoznamu"/>
        <w:numPr>
          <w:ilvl w:val="1"/>
          <w:numId w:val="18"/>
        </w:numPr>
        <w:spacing w:after="0" w:line="240" w:lineRule="auto"/>
        <w:ind w:right="14"/>
      </w:pPr>
      <w:r>
        <w:t xml:space="preserve"> </w:t>
      </w:r>
      <w:r w:rsidR="00FF4060">
        <w:t xml:space="preserve">Zmluvná strana podá oznámenie druhej zmluvnej strane, keď prestane byt' ovplyvnená vyššou mocou. </w:t>
      </w:r>
    </w:p>
    <w:p w:rsidR="00625498" w:rsidRDefault="00805021" w:rsidP="00DC43BC">
      <w:pPr>
        <w:pStyle w:val="Odsekzoznamu"/>
        <w:numPr>
          <w:ilvl w:val="1"/>
          <w:numId w:val="18"/>
        </w:numPr>
        <w:spacing w:after="0" w:line="240" w:lineRule="auto"/>
        <w:ind w:right="14"/>
      </w:pPr>
      <w:r>
        <w:t xml:space="preserve"> </w:t>
      </w:r>
      <w:r w:rsidR="00FF4060">
        <w:t>Ak bráni vyššia moc, ktorá bola oznámená pri realizácii v zásade celého nedokončeného diela po</w:t>
      </w:r>
      <w:r w:rsidR="00E02EB0">
        <w:t> </w:t>
      </w:r>
      <w:r w:rsidR="00FF4060">
        <w:t xml:space="preserve">nepretržitú dobu </w:t>
      </w:r>
      <w:r w:rsidR="0089133C">
        <w:t>60</w:t>
      </w:r>
      <w:r w:rsidR="00FF4060">
        <w:t xml:space="preserve"> </w:t>
      </w:r>
      <w:r w:rsidR="0089133C">
        <w:t xml:space="preserve">(šesťdesiat) </w:t>
      </w:r>
      <w:r w:rsidR="00FF4060">
        <w:t>dní alebo pri viacerých opakujúcich sa obdobiach, ktorých celková dĺžka činí viac ako 1</w:t>
      </w:r>
      <w:r w:rsidR="0089133C">
        <w:t>2</w:t>
      </w:r>
      <w:r w:rsidR="00FF4060">
        <w:t>0</w:t>
      </w:r>
      <w:r w:rsidR="0089133C">
        <w:t xml:space="preserve"> (stodvadsať)</w:t>
      </w:r>
      <w:r w:rsidR="00FF4060">
        <w:t xml:space="preserve"> dní, z rovnakého dôvodu oznámenej vyššej moci, potom môže ktorákoľvek zmluvná strana odstúpiť od tejto zmluvy. V t</w:t>
      </w:r>
      <w:r w:rsidR="00033908">
        <w:t>om prípade bude ukončenie účinné</w:t>
      </w:r>
      <w:r w:rsidR="00FF4060">
        <w:t xml:space="preserve"> po 7</w:t>
      </w:r>
      <w:r w:rsidR="0089133C">
        <w:t xml:space="preserve"> (siedmych)</w:t>
      </w:r>
      <w:r w:rsidR="00FF4060">
        <w:t xml:space="preserve"> dňoch po doručení oznámenia druhej zmluvnej strane a</w:t>
      </w:r>
      <w:r w:rsidR="002078F7">
        <w:t> </w:t>
      </w:r>
      <w:r w:rsidR="00FF4060">
        <w:t xml:space="preserve">zhotoviteľ bude postupovať v súlade s článkom </w:t>
      </w:r>
      <w:r w:rsidR="00A003AD">
        <w:t>XI</w:t>
      </w:r>
      <w:r w:rsidR="00FF4060">
        <w:t>V</w:t>
      </w:r>
      <w:r w:rsidR="0089133C">
        <w:t>.</w:t>
      </w:r>
      <w:r w:rsidR="00A003AD">
        <w:t xml:space="preserve"> ods. 4</w:t>
      </w:r>
      <w:r w:rsidR="00FF4060">
        <w:t xml:space="preserve"> tejto zmluvy </w:t>
      </w:r>
    </w:p>
    <w:p w:rsidR="008D54FD" w:rsidRDefault="008D54FD" w:rsidP="00DC43BC">
      <w:pPr>
        <w:pStyle w:val="Odsekzoznamu"/>
        <w:spacing w:after="0" w:line="240" w:lineRule="auto"/>
        <w:ind w:left="485" w:right="14" w:firstLine="0"/>
      </w:pPr>
    </w:p>
    <w:p w:rsidR="0089133C"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XVII</w:t>
      </w:r>
      <w:r w:rsidR="0089133C" w:rsidRPr="0018575E">
        <w:rPr>
          <w:b/>
        </w:rPr>
        <w:t>.</w:t>
      </w:r>
      <w:r w:rsidR="00FF4060" w:rsidRPr="0018575E">
        <w:rPr>
          <w:b/>
        </w:rPr>
        <w:t xml:space="preserve"> </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OSOBITNÉ USTANOVENIA </w:t>
      </w:r>
    </w:p>
    <w:p w:rsidR="00625498" w:rsidRDefault="00FF4060" w:rsidP="00DC43BC">
      <w:pPr>
        <w:spacing w:after="0" w:line="240" w:lineRule="auto"/>
        <w:ind w:left="533" w:firstLine="0"/>
        <w:jc w:val="left"/>
      </w:pPr>
      <w:r>
        <w:t xml:space="preserve"> </w:t>
      </w:r>
    </w:p>
    <w:p w:rsidR="00625498" w:rsidRDefault="00861F7B" w:rsidP="00DC43BC">
      <w:pPr>
        <w:pStyle w:val="Odsekzoznamu"/>
        <w:numPr>
          <w:ilvl w:val="1"/>
          <w:numId w:val="19"/>
        </w:numPr>
        <w:spacing w:after="0" w:line="240" w:lineRule="auto"/>
        <w:ind w:right="14"/>
      </w:pPr>
      <w:r>
        <w:t xml:space="preserve"> </w:t>
      </w:r>
      <w:r w:rsidR="00FF4060">
        <w:t>Zhotoviteľ sa zaväzuje, že umožní vstup na miest</w:t>
      </w:r>
      <w:r w:rsidR="00A075B5">
        <w:t xml:space="preserve">o realizácie povereným osobám objednávateľa a </w:t>
      </w:r>
      <w:r w:rsidR="00FF4060">
        <w:t>kontrolným orgánom Slovenskej republiky</w:t>
      </w:r>
      <w:r w:rsidR="00A075B5">
        <w:t xml:space="preserve">, </w:t>
      </w:r>
      <w:r w:rsidR="00FF4060">
        <w:t xml:space="preserve">s cieľom odsúhlasiť alebo skontrolovať priebeh dodávok. </w:t>
      </w:r>
    </w:p>
    <w:p w:rsidR="00D35DFE" w:rsidRDefault="00D35DFE" w:rsidP="00A56AA2">
      <w:pPr>
        <w:pStyle w:val="Odsekzoznamu"/>
        <w:spacing w:after="0" w:line="240" w:lineRule="auto"/>
        <w:ind w:left="485" w:right="14" w:firstLine="0"/>
      </w:pPr>
    </w:p>
    <w:p w:rsidR="00BE6BE8"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XVIII</w:t>
      </w:r>
      <w:r w:rsidR="00E76641" w:rsidRPr="0018575E">
        <w:rPr>
          <w:b/>
        </w:rPr>
        <w:t>.</w:t>
      </w:r>
    </w:p>
    <w:p w:rsidR="00625498" w:rsidRPr="0018575E"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ZÁVEREČNÉ USTANOVENIA </w:t>
      </w:r>
    </w:p>
    <w:p w:rsidR="00E76641" w:rsidRPr="00DA6055" w:rsidRDefault="00E76641" w:rsidP="00DC43BC">
      <w:pPr>
        <w:tabs>
          <w:tab w:val="center" w:pos="826"/>
          <w:tab w:val="center" w:pos="1546"/>
          <w:tab w:val="center" w:pos="2266"/>
          <w:tab w:val="center" w:pos="2987"/>
          <w:tab w:val="center" w:pos="4069"/>
        </w:tabs>
        <w:spacing w:after="0" w:line="240" w:lineRule="auto"/>
        <w:ind w:left="0" w:firstLine="0"/>
        <w:jc w:val="center"/>
        <w:rPr>
          <w:b/>
          <w:color w:val="auto"/>
        </w:rPr>
      </w:pPr>
    </w:p>
    <w:p w:rsidR="00625498" w:rsidRPr="00DA6055" w:rsidRDefault="00861F7B" w:rsidP="00DC43BC">
      <w:pPr>
        <w:pStyle w:val="Odsekzoznamu"/>
        <w:numPr>
          <w:ilvl w:val="1"/>
          <w:numId w:val="20"/>
        </w:numPr>
        <w:spacing w:after="0" w:line="240" w:lineRule="auto"/>
        <w:ind w:right="14"/>
        <w:rPr>
          <w:color w:val="auto"/>
        </w:rPr>
      </w:pPr>
      <w:r w:rsidRPr="00DA6055">
        <w:rPr>
          <w:color w:val="auto"/>
        </w:rPr>
        <w:t xml:space="preserve"> </w:t>
      </w:r>
      <w:r w:rsidR="00FF4060" w:rsidRPr="00DA6055">
        <w:rPr>
          <w:color w:val="auto"/>
        </w:rPr>
        <w:t>Táto zmluva sa uzatvára na dobu určitú</w:t>
      </w:r>
      <w:r w:rsidR="00E76641" w:rsidRPr="00DA6055">
        <w:rPr>
          <w:color w:val="auto"/>
        </w:rPr>
        <w:t>,</w:t>
      </w:r>
      <w:r w:rsidR="00B664AB" w:rsidRPr="00DA6055">
        <w:rPr>
          <w:color w:val="auto"/>
        </w:rPr>
        <w:t xml:space="preserve"> a to na obdobie</w:t>
      </w:r>
      <w:r w:rsidR="00FF4060" w:rsidRPr="00DA6055">
        <w:rPr>
          <w:color w:val="auto"/>
        </w:rPr>
        <w:t xml:space="preserve"> </w:t>
      </w:r>
      <w:r w:rsidR="004200D7">
        <w:rPr>
          <w:color w:val="auto"/>
        </w:rPr>
        <w:t>12</w:t>
      </w:r>
      <w:r w:rsidR="00B664AB" w:rsidRPr="00DA6055">
        <w:rPr>
          <w:color w:val="auto"/>
        </w:rPr>
        <w:t xml:space="preserve"> (</w:t>
      </w:r>
      <w:r w:rsidR="004200D7">
        <w:rPr>
          <w:color w:val="auto"/>
        </w:rPr>
        <w:t>dvanásť</w:t>
      </w:r>
      <w:r w:rsidR="00B664AB" w:rsidRPr="00DA6055">
        <w:rPr>
          <w:color w:val="auto"/>
        </w:rPr>
        <w:t>) mesiacov odo dňa nadobudnutia jej účinnosti</w:t>
      </w:r>
      <w:r w:rsidR="00FF4060" w:rsidRPr="00DA6055">
        <w:rPr>
          <w:color w:val="auto"/>
        </w:rPr>
        <w:t xml:space="preserve">. </w:t>
      </w:r>
    </w:p>
    <w:p w:rsidR="00242A62" w:rsidRPr="00242A62" w:rsidRDefault="00185473" w:rsidP="00D81EE2">
      <w:pPr>
        <w:pStyle w:val="Odsekzoznamu"/>
        <w:numPr>
          <w:ilvl w:val="1"/>
          <w:numId w:val="20"/>
        </w:numPr>
        <w:spacing w:after="0" w:line="240" w:lineRule="auto"/>
        <w:ind w:right="14"/>
        <w:rPr>
          <w:color w:val="auto"/>
        </w:rPr>
      </w:pPr>
      <w:r w:rsidRPr="00DA6055">
        <w:rPr>
          <w:color w:val="auto"/>
        </w:rPr>
        <w:t xml:space="preserve"> </w:t>
      </w:r>
      <w:r w:rsidR="00861F7B" w:rsidRPr="00DA6055">
        <w:rPr>
          <w:color w:val="auto"/>
        </w:rPr>
        <w:t xml:space="preserve">Táto </w:t>
      </w:r>
      <w:r w:rsidR="007B68C2" w:rsidRPr="00DA6055">
        <w:rPr>
          <w:color w:val="auto"/>
        </w:rPr>
        <w:t>zmluva</w:t>
      </w:r>
      <w:r w:rsidR="00A97020" w:rsidRPr="00DA6055">
        <w:rPr>
          <w:color w:val="auto"/>
        </w:rPr>
        <w:t xml:space="preserve"> na</w:t>
      </w:r>
      <w:r w:rsidR="007B68C2" w:rsidRPr="00DA6055">
        <w:rPr>
          <w:color w:val="auto"/>
        </w:rPr>
        <w:t>dobúda  pla</w:t>
      </w:r>
      <w:r w:rsidR="007B68C2">
        <w:t>tnosť dňom jej podpisu</w:t>
      </w:r>
      <w:r w:rsidR="002F7491">
        <w:t xml:space="preserve"> štatutárnymi zástupcami oboch z</w:t>
      </w:r>
      <w:r w:rsidR="00A97020" w:rsidRPr="007F1517">
        <w:t>mluvných strán a</w:t>
      </w:r>
      <w:r w:rsidR="00D81EE2">
        <w:t xml:space="preserve"> nadobudnutia účinnosti. </w:t>
      </w:r>
    </w:p>
    <w:p w:rsidR="00625498" w:rsidRPr="007F1517" w:rsidRDefault="00861F7B" w:rsidP="00DC43BC">
      <w:pPr>
        <w:pStyle w:val="Odsekzoznamu"/>
        <w:numPr>
          <w:ilvl w:val="1"/>
          <w:numId w:val="20"/>
        </w:numPr>
        <w:spacing w:after="0" w:line="240" w:lineRule="auto"/>
        <w:ind w:right="14"/>
      </w:pPr>
      <w:r w:rsidRPr="007F1517">
        <w:t xml:space="preserve"> </w:t>
      </w:r>
      <w:r w:rsidR="00FF4060" w:rsidRPr="007F1517">
        <w:t xml:space="preserve">Práva a povinnosti výslovne neupravené v tejto zmluve sa riadia príslušnými ustanoveniami </w:t>
      </w:r>
      <w:r w:rsidR="00E76641" w:rsidRPr="007F1517">
        <w:t>Obchodného zákonníka v platnom a účinnom znení a ostatnými platnými právnymi predpismi</w:t>
      </w:r>
      <w:r w:rsidR="00FF4060" w:rsidRPr="007F1517">
        <w:t xml:space="preserve">. </w:t>
      </w:r>
    </w:p>
    <w:p w:rsidR="00625498" w:rsidRPr="007F1517" w:rsidRDefault="00861F7B" w:rsidP="00DC43BC">
      <w:pPr>
        <w:pStyle w:val="Odsekzoznamu"/>
        <w:numPr>
          <w:ilvl w:val="1"/>
          <w:numId w:val="20"/>
        </w:numPr>
        <w:spacing w:after="0" w:line="240" w:lineRule="auto"/>
        <w:ind w:right="14"/>
      </w:pPr>
      <w:r w:rsidRPr="007F1517">
        <w:t xml:space="preserve"> </w:t>
      </w:r>
      <w:r w:rsidR="00FF4060" w:rsidRPr="007F1517">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r w:rsidR="00FF4060" w:rsidRPr="007F1517">
        <w:rPr>
          <w:i/>
        </w:rPr>
        <w:t xml:space="preserve"> </w:t>
      </w:r>
    </w:p>
    <w:p w:rsidR="00625498" w:rsidRPr="007F1517" w:rsidRDefault="00861F7B" w:rsidP="00DC43BC">
      <w:pPr>
        <w:pStyle w:val="Odsekzoznamu"/>
        <w:numPr>
          <w:ilvl w:val="1"/>
          <w:numId w:val="20"/>
        </w:numPr>
        <w:spacing w:after="0" w:line="240" w:lineRule="auto"/>
        <w:ind w:right="14"/>
      </w:pPr>
      <w:r w:rsidRPr="007F1517">
        <w:t xml:space="preserve"> </w:t>
      </w:r>
      <w:r w:rsidR="00FF4060" w:rsidRPr="007F1517">
        <w:t>Zmluvné strany sa zaväzujú, že prípadné s</w:t>
      </w:r>
      <w:r w:rsidR="007F15FA">
        <w:t>pory, ktoré by vnikli pri plnení</w:t>
      </w:r>
      <w:r w:rsidR="00FF4060" w:rsidRPr="007F1517">
        <w:t xml:space="preserve"> tejto zmluvy sa budú snažiť riešiť hľadaním možnosti dohody akceptovateľnej oboma zmluvnými stranami. </w:t>
      </w:r>
      <w:r w:rsidR="00E76641" w:rsidRPr="007F1517">
        <w:t xml:space="preserve">V prípade, </w:t>
      </w:r>
      <w:r w:rsidR="00FF4060" w:rsidRPr="007F1517">
        <w:t>že takto nedôjde k urovnaniu sporu</w:t>
      </w:r>
      <w:r w:rsidR="00E76641" w:rsidRPr="007F1517">
        <w:t>,</w:t>
      </w:r>
      <w:r w:rsidR="00FF4060" w:rsidRPr="007F1517">
        <w:t xml:space="preserve"> bude spor postúpený na r</w:t>
      </w:r>
      <w:r w:rsidR="00E76641" w:rsidRPr="007F1517">
        <w:t>ozhodnutie</w:t>
      </w:r>
      <w:r w:rsidR="00FF4060" w:rsidRPr="007F1517">
        <w:t xml:space="preserve"> príslušnému súdu. </w:t>
      </w:r>
    </w:p>
    <w:p w:rsidR="00625498" w:rsidRPr="007F1517" w:rsidRDefault="00861F7B" w:rsidP="00DC43BC">
      <w:pPr>
        <w:pStyle w:val="Odsekzoznamu"/>
        <w:numPr>
          <w:ilvl w:val="1"/>
          <w:numId w:val="20"/>
        </w:numPr>
        <w:spacing w:after="0" w:line="240" w:lineRule="auto"/>
        <w:ind w:right="14"/>
      </w:pPr>
      <w:r w:rsidRPr="007F1517">
        <w:t xml:space="preserve"> </w:t>
      </w:r>
      <w:r w:rsidR="00FF4060" w:rsidRPr="007F1517">
        <w:t xml:space="preserve">Zmluvné strany sú povinné si vzájomne písomne informovať zmenu všetkých skutočnosti, ktoré sú rozhodujúce pre plnenie povinností vyplývajúce z tejto zmluvy, najmä zmenu obchodného mena, právnej formy, bankového spojenia, adresy sídla a korešpondenčnej adresy. </w:t>
      </w:r>
    </w:p>
    <w:p w:rsidR="00625498" w:rsidRPr="007F1517" w:rsidRDefault="00861F7B" w:rsidP="00DC43BC">
      <w:pPr>
        <w:pStyle w:val="Odsekzoznamu"/>
        <w:numPr>
          <w:ilvl w:val="1"/>
          <w:numId w:val="20"/>
        </w:numPr>
        <w:spacing w:after="0" w:line="240" w:lineRule="auto"/>
        <w:ind w:right="14"/>
      </w:pPr>
      <w:r w:rsidRPr="007F1517">
        <w:lastRenderedPageBreak/>
        <w:t xml:space="preserve"> </w:t>
      </w:r>
      <w:r w:rsidR="00FF4060" w:rsidRPr="007F1517">
        <w:t xml:space="preserve">Ak sa má na základe tejto zmluvy doručiť písomnosť druhej  zmluvnej strane, doručuje sa poštou formou doporučenej zásielky </w:t>
      </w:r>
      <w:r w:rsidR="00F03DE4">
        <w:t>na adresu uvedenú v čl. I</w:t>
      </w:r>
      <w:r w:rsidR="007F15FA">
        <w:t xml:space="preserve"> tejto zmluvy, ak</w:t>
      </w:r>
      <w:r w:rsidR="00FF4060" w:rsidRPr="007F1517">
        <w:t xml:space="preserve"> do momentu  odovzdania zásielky na prepravu nebola ozn</w:t>
      </w:r>
      <w:r w:rsidR="00F03DE4">
        <w:t>áme</w:t>
      </w:r>
      <w:r w:rsidR="00D63BCD">
        <w:t>ná iná adresa  podľa odseku 18.7</w:t>
      </w:r>
      <w:r w:rsidR="00FF4060" w:rsidRPr="007F1517">
        <w:t xml:space="preserve"> tohto článku. </w:t>
      </w:r>
    </w:p>
    <w:p w:rsidR="00625498" w:rsidRPr="007F1517" w:rsidRDefault="00861F7B" w:rsidP="00DC43BC">
      <w:pPr>
        <w:pStyle w:val="Odsekzoznamu"/>
        <w:numPr>
          <w:ilvl w:val="1"/>
          <w:numId w:val="20"/>
        </w:numPr>
        <w:spacing w:after="0" w:line="240" w:lineRule="auto"/>
        <w:ind w:right="14"/>
      </w:pPr>
      <w:r w:rsidRPr="007F1517">
        <w:t xml:space="preserve"> </w:t>
      </w:r>
      <w:r w:rsidR="00FF4060" w:rsidRPr="007F1517">
        <w:t>Ak sa nepodarilo doručiť píso</w:t>
      </w:r>
      <w:r w:rsidR="00F03DE4">
        <w:t>mnosť na adresu uvedenú v ods. 18.8</w:t>
      </w:r>
      <w:r w:rsidR="00FF4060" w:rsidRPr="007F1517">
        <w:t xml:space="preserve"> tohto článku, považuje sa písomno</w:t>
      </w:r>
      <w:r w:rsidR="004F30A2">
        <w:t>sť za doručenú  aj v prípade, ak</w:t>
      </w:r>
      <w:r w:rsidR="00FF4060" w:rsidRPr="007F1517">
        <w:t xml:space="preserve"> ju adresát odmietol prevziať. </w:t>
      </w:r>
    </w:p>
    <w:p w:rsidR="00625498" w:rsidRPr="007F1517" w:rsidRDefault="00FF4060" w:rsidP="00DC43BC">
      <w:pPr>
        <w:pStyle w:val="Odsekzoznamu"/>
        <w:numPr>
          <w:ilvl w:val="1"/>
          <w:numId w:val="20"/>
        </w:numPr>
        <w:spacing w:after="0" w:line="240" w:lineRule="auto"/>
        <w:ind w:right="14"/>
      </w:pPr>
      <w:r w:rsidRPr="007F1517">
        <w:t>Túto zmluvu je možné meniť len formou písomných dodatkov podpís</w:t>
      </w:r>
      <w:r w:rsidR="00E76641" w:rsidRPr="007F1517">
        <w:t>aných oboma zmluvnými stranami v súlade so ZVO.</w:t>
      </w:r>
    </w:p>
    <w:p w:rsidR="00487FC0" w:rsidRDefault="00FF4060" w:rsidP="00DC43BC">
      <w:pPr>
        <w:pStyle w:val="Odsekzoznamu"/>
        <w:numPr>
          <w:ilvl w:val="1"/>
          <w:numId w:val="20"/>
        </w:numPr>
        <w:spacing w:after="0" w:line="240" w:lineRule="auto"/>
        <w:ind w:right="14"/>
      </w:pPr>
      <w:r w:rsidRPr="007F1517">
        <w:t xml:space="preserve">Zmluva je vyhotovená v 5 (piatich) rovnopisoch rovnakej právnej sily, z ktorých po jej podpise objednávateľ obdrží 3 </w:t>
      </w:r>
      <w:r w:rsidR="007F15FA">
        <w:t>vyhotovenia</w:t>
      </w:r>
      <w:r w:rsidRPr="007F1517">
        <w:t xml:space="preserve"> a zhotoviteľ 2 </w:t>
      </w:r>
      <w:r w:rsidR="007F15FA">
        <w:t>vyhotovenia</w:t>
      </w:r>
      <w:r w:rsidRPr="007F1517">
        <w:t>.</w:t>
      </w:r>
    </w:p>
    <w:p w:rsidR="00625498" w:rsidRPr="007F1517" w:rsidRDefault="00487FC0" w:rsidP="00DC43BC">
      <w:pPr>
        <w:pStyle w:val="Odsekzoznamu"/>
        <w:numPr>
          <w:ilvl w:val="1"/>
          <w:numId w:val="20"/>
        </w:numPr>
        <w:spacing w:after="0" w:line="240" w:lineRule="auto"/>
        <w:ind w:right="14"/>
      </w:pPr>
      <w:r>
        <w:t>Zmluvné strany vyhlasujú</w:t>
      </w:r>
      <w:r w:rsidRPr="009415CA">
        <w:t>, že z</w:t>
      </w:r>
      <w:r>
        <w:t xml:space="preserve">verejnenie zmluvy a príloh </w:t>
      </w:r>
      <w:r w:rsidRPr="007F1517">
        <w:t>v Centrálnom registri zmlúv Úradu vlády Slovenskej republiky</w:t>
      </w:r>
      <w:r w:rsidRPr="009415CA">
        <w:t xml:space="preserve"> nie je porušením alebo ohrozením obchodného</w:t>
      </w:r>
      <w:r>
        <w:t xml:space="preserve"> a bankového</w:t>
      </w:r>
      <w:r w:rsidRPr="009415CA">
        <w:t xml:space="preserve"> tajomstva</w:t>
      </w:r>
      <w:r>
        <w:t xml:space="preserve"> a</w:t>
      </w:r>
      <w:r w:rsidR="00603BE3">
        <w:t> </w:t>
      </w:r>
      <w:r>
        <w:t>výslovne</w:t>
      </w:r>
      <w:r w:rsidR="00603BE3">
        <w:t xml:space="preserve"> súhlasia</w:t>
      </w:r>
      <w:r>
        <w:t xml:space="preserve"> so zverejnením</w:t>
      </w:r>
      <w:r w:rsidR="00603BE3">
        <w:t xml:space="preserve"> bez akýchkoľvek výhrad.</w:t>
      </w:r>
      <w:r w:rsidR="00FF4060" w:rsidRPr="007F1517">
        <w:t xml:space="preserve"> </w:t>
      </w:r>
    </w:p>
    <w:p w:rsidR="00625498" w:rsidRPr="007F1517" w:rsidRDefault="00FF4060" w:rsidP="00DC43BC">
      <w:pPr>
        <w:pStyle w:val="Odsekzoznamu"/>
        <w:numPr>
          <w:ilvl w:val="1"/>
          <w:numId w:val="20"/>
        </w:numPr>
        <w:spacing w:after="0" w:line="240" w:lineRule="auto"/>
        <w:ind w:right="14"/>
      </w:pPr>
      <w:r w:rsidRPr="007F1517">
        <w:t>Zmluvné strany vyhlasujú, že túto zmluvu uzatvorili slobodne a vážne, neuzatvorili ju v tiesni a</w:t>
      </w:r>
      <w:r w:rsidR="00E02EB0">
        <w:t> </w:t>
      </w:r>
      <w:r w:rsidRPr="007F1517">
        <w:t xml:space="preserve">za nápadne nevýhodných podmienok, zmluvu si prečítali, jej obsahu porozumeli a na znak súhlasu ju vlastnoručne podpísali. </w:t>
      </w:r>
    </w:p>
    <w:p w:rsidR="00A003AD" w:rsidRDefault="00A003AD" w:rsidP="00DC43BC">
      <w:pPr>
        <w:pStyle w:val="Odsekzoznamu"/>
        <w:spacing w:after="0" w:line="240" w:lineRule="auto"/>
        <w:ind w:left="485" w:right="14" w:firstLine="0"/>
      </w:pPr>
    </w:p>
    <w:p w:rsidR="00A003AD" w:rsidRDefault="00A003AD" w:rsidP="00DC43BC">
      <w:pPr>
        <w:pStyle w:val="Odsekzoznamu"/>
        <w:spacing w:after="0" w:line="240" w:lineRule="auto"/>
        <w:ind w:left="485" w:right="14" w:firstLine="0"/>
      </w:pPr>
    </w:p>
    <w:p w:rsidR="00625498" w:rsidRPr="007F1517" w:rsidRDefault="00FF4060" w:rsidP="00DC43BC">
      <w:pPr>
        <w:pStyle w:val="Odsekzoznamu"/>
        <w:spacing w:after="0" w:line="240" w:lineRule="auto"/>
        <w:ind w:left="485" w:right="14" w:firstLine="0"/>
      </w:pPr>
      <w:r w:rsidRPr="007F1517">
        <w:t>Prílohy:</w:t>
      </w:r>
      <w:r w:rsidRPr="007F1517">
        <w:rPr>
          <w:i/>
        </w:rPr>
        <w:t xml:space="preserve"> </w:t>
      </w:r>
    </w:p>
    <w:p w:rsidR="00625498" w:rsidRPr="007F1517" w:rsidRDefault="00FF4060" w:rsidP="00DC43BC">
      <w:pPr>
        <w:spacing w:after="0" w:line="240" w:lineRule="auto"/>
        <w:ind w:left="851" w:right="14" w:firstLine="0"/>
      </w:pPr>
      <w:r w:rsidRPr="007F1517">
        <w:t>Príloha č. 1 – špec</w:t>
      </w:r>
      <w:r w:rsidR="001D2745">
        <w:t>ifikácia</w:t>
      </w:r>
      <w:r w:rsidRPr="007F1517">
        <w:t xml:space="preserve">, rozpočet </w:t>
      </w:r>
    </w:p>
    <w:p w:rsidR="00625498" w:rsidRPr="007F1517" w:rsidRDefault="00FF4060" w:rsidP="00DC43BC">
      <w:pPr>
        <w:spacing w:after="0" w:line="240" w:lineRule="auto"/>
        <w:ind w:left="851" w:right="14" w:firstLine="0"/>
      </w:pPr>
      <w:r w:rsidRPr="007F1517">
        <w:t xml:space="preserve">Príloha č. 2 – časový harmonogram prác </w:t>
      </w:r>
    </w:p>
    <w:p w:rsidR="00625498" w:rsidRPr="007F1517" w:rsidRDefault="00FF4060" w:rsidP="00DC43BC">
      <w:pPr>
        <w:spacing w:after="0" w:line="240" w:lineRule="auto"/>
        <w:ind w:left="851" w:right="14" w:firstLine="0"/>
      </w:pPr>
      <w:r w:rsidRPr="007F1517">
        <w:t xml:space="preserve">Príloha č. 3 – poistná zmluva zhotoviteľa </w:t>
      </w:r>
    </w:p>
    <w:p w:rsidR="00C37F6C" w:rsidRPr="007F1517" w:rsidRDefault="001D2745" w:rsidP="00DC43BC">
      <w:pPr>
        <w:spacing w:after="0" w:line="240" w:lineRule="auto"/>
        <w:ind w:left="851" w:right="14" w:firstLine="0"/>
      </w:pPr>
      <w:r>
        <w:t xml:space="preserve">Príloha č. 4 </w:t>
      </w:r>
      <w:r w:rsidRPr="007F1517">
        <w:t>–</w:t>
      </w:r>
      <w:r>
        <w:t xml:space="preserve"> zoznam subdodávateľov</w:t>
      </w:r>
    </w:p>
    <w:p w:rsidR="00C37F6C" w:rsidRPr="007F1517" w:rsidRDefault="00C37F6C" w:rsidP="00DC43BC">
      <w:pPr>
        <w:spacing w:after="0" w:line="240" w:lineRule="auto"/>
        <w:ind w:left="851" w:right="14" w:firstLine="0"/>
      </w:pPr>
    </w:p>
    <w:p w:rsidR="00625498" w:rsidRDefault="00625498" w:rsidP="00DC43BC">
      <w:pPr>
        <w:spacing w:after="0" w:line="240" w:lineRule="auto"/>
        <w:jc w:val="left"/>
      </w:pPr>
    </w:p>
    <w:p w:rsidR="00185473" w:rsidRDefault="00185473" w:rsidP="00DC43BC">
      <w:pPr>
        <w:spacing w:after="0" w:line="240" w:lineRule="auto"/>
        <w:jc w:val="left"/>
      </w:pPr>
    </w:p>
    <w:p w:rsidR="00185473" w:rsidRPr="007F1517" w:rsidRDefault="00185473" w:rsidP="00DC43BC">
      <w:pPr>
        <w:spacing w:after="0" w:line="240" w:lineRule="auto"/>
        <w:jc w:val="left"/>
      </w:pPr>
    </w:p>
    <w:p w:rsidR="00625498" w:rsidRPr="007F1517" w:rsidRDefault="00816DFC" w:rsidP="00DC43BC">
      <w:pPr>
        <w:spacing w:after="0" w:line="240" w:lineRule="auto"/>
        <w:ind w:left="0" w:firstLine="0"/>
        <w:jc w:val="left"/>
      </w:pPr>
      <w:r w:rsidRPr="007F1517">
        <w:t>V ................</w:t>
      </w:r>
      <w:r w:rsidR="004E776A" w:rsidRPr="007F1517">
        <w:t>.............................</w:t>
      </w:r>
      <w:r w:rsidR="004E776A" w:rsidRPr="007F1517">
        <w:tab/>
      </w:r>
      <w:r w:rsidR="00C37F6C" w:rsidRPr="007F1517">
        <w:tab/>
      </w:r>
      <w:r w:rsidR="00C37F6C" w:rsidRPr="007F1517">
        <w:tab/>
      </w:r>
      <w:r w:rsidR="00C37F6C" w:rsidRPr="007F1517">
        <w:tab/>
      </w:r>
      <w:r w:rsidR="0018575E" w:rsidRPr="007F1517">
        <w:t>V</w:t>
      </w:r>
      <w:r w:rsidR="00D81EE2">
        <w:t> Z. Teplici</w:t>
      </w:r>
      <w:r w:rsidR="00FF4060" w:rsidRPr="007F1517">
        <w:t xml:space="preserve">, dňa ............................ </w:t>
      </w:r>
    </w:p>
    <w:p w:rsidR="00625498" w:rsidRDefault="00625498" w:rsidP="00DC43BC">
      <w:pPr>
        <w:spacing w:after="0" w:line="240" w:lineRule="auto"/>
        <w:ind w:left="106" w:firstLine="0"/>
        <w:jc w:val="left"/>
        <w:rPr>
          <w:b/>
        </w:rPr>
      </w:pPr>
    </w:p>
    <w:p w:rsidR="00A84308" w:rsidRDefault="00A84308" w:rsidP="00DC43BC">
      <w:pPr>
        <w:spacing w:after="0" w:line="240" w:lineRule="auto"/>
        <w:jc w:val="left"/>
        <w:rPr>
          <w:b/>
        </w:rPr>
      </w:pPr>
    </w:p>
    <w:p w:rsidR="00A84308" w:rsidRDefault="00A84308" w:rsidP="00DC43BC">
      <w:pPr>
        <w:spacing w:after="0" w:line="240" w:lineRule="auto"/>
        <w:ind w:left="106" w:firstLine="0"/>
        <w:jc w:val="left"/>
        <w:rPr>
          <w:b/>
        </w:rPr>
      </w:pPr>
    </w:p>
    <w:p w:rsidR="00A84308" w:rsidRDefault="00A84308" w:rsidP="00DC43BC">
      <w:pPr>
        <w:spacing w:after="0" w:line="240" w:lineRule="auto"/>
        <w:ind w:left="106" w:firstLine="0"/>
        <w:jc w:val="left"/>
      </w:pPr>
    </w:p>
    <w:p w:rsidR="00625498" w:rsidRDefault="00FF4060" w:rsidP="00DC43BC">
      <w:pPr>
        <w:spacing w:after="0" w:line="240" w:lineRule="auto"/>
        <w:ind w:left="0" w:firstLine="0"/>
        <w:jc w:val="left"/>
      </w:pPr>
      <w:r w:rsidRPr="00FB6706">
        <w:t xml:space="preserve">Za zhotoviteľa: </w:t>
      </w:r>
      <w:r w:rsidR="00C37F6C" w:rsidRPr="00FB6706">
        <w:tab/>
      </w:r>
      <w:r w:rsidR="00C37F6C" w:rsidRPr="00FB6706">
        <w:tab/>
      </w:r>
      <w:r w:rsidR="00C37F6C" w:rsidRPr="00FB6706">
        <w:tab/>
      </w:r>
      <w:r w:rsidR="00C37F6C" w:rsidRPr="00FB6706">
        <w:tab/>
      </w:r>
      <w:r w:rsidR="00C37F6C" w:rsidRPr="00FB6706">
        <w:tab/>
      </w:r>
      <w:r w:rsidR="00FB6706">
        <w:tab/>
      </w:r>
      <w:r w:rsidRPr="00FB6706">
        <w:t xml:space="preserve">Za objednávateľa: </w:t>
      </w:r>
    </w:p>
    <w:p w:rsidR="00FB6706" w:rsidRDefault="00FB6706" w:rsidP="00DC43BC">
      <w:pPr>
        <w:spacing w:after="0" w:line="240" w:lineRule="auto"/>
        <w:ind w:left="0" w:firstLine="0"/>
        <w:jc w:val="left"/>
      </w:pPr>
    </w:p>
    <w:p w:rsidR="00FB6706" w:rsidRDefault="00FB6706" w:rsidP="00DC43BC">
      <w:pPr>
        <w:spacing w:after="0" w:line="240" w:lineRule="auto"/>
        <w:ind w:left="0" w:firstLine="0"/>
        <w:jc w:val="left"/>
      </w:pPr>
    </w:p>
    <w:p w:rsidR="00FB6706" w:rsidRDefault="00FB6706" w:rsidP="00DC43BC">
      <w:pPr>
        <w:spacing w:after="0" w:line="240" w:lineRule="auto"/>
        <w:ind w:left="0" w:firstLine="0"/>
        <w:jc w:val="left"/>
      </w:pPr>
    </w:p>
    <w:p w:rsidR="00FB6706" w:rsidRPr="00FB6706" w:rsidRDefault="00FB6706" w:rsidP="00DC43BC">
      <w:pPr>
        <w:spacing w:after="0" w:line="240" w:lineRule="auto"/>
        <w:ind w:left="0" w:firstLine="0"/>
        <w:jc w:val="left"/>
      </w:pPr>
    </w:p>
    <w:p w:rsidR="00625498" w:rsidRPr="00FB6706" w:rsidRDefault="00625498" w:rsidP="00DC43BC">
      <w:pPr>
        <w:tabs>
          <w:tab w:val="center" w:pos="826"/>
          <w:tab w:val="center" w:pos="1546"/>
          <w:tab w:val="center" w:pos="2266"/>
          <w:tab w:val="center" w:pos="2987"/>
          <w:tab w:val="center" w:pos="4069"/>
        </w:tabs>
        <w:spacing w:after="0" w:line="240" w:lineRule="auto"/>
        <w:ind w:left="0" w:firstLine="0"/>
      </w:pPr>
    </w:p>
    <w:p w:rsidR="00625498" w:rsidRPr="00242A62" w:rsidRDefault="00625498" w:rsidP="00DC43BC">
      <w:pPr>
        <w:spacing w:after="0" w:line="240" w:lineRule="auto"/>
        <w:ind w:left="0" w:firstLine="0"/>
        <w:jc w:val="left"/>
        <w:rPr>
          <w:color w:val="auto"/>
        </w:rPr>
      </w:pPr>
    </w:p>
    <w:p w:rsidR="00625498" w:rsidRPr="00242A62" w:rsidRDefault="00FF4060" w:rsidP="00DC43BC">
      <w:pPr>
        <w:spacing w:after="0" w:line="240" w:lineRule="auto"/>
        <w:ind w:left="0" w:firstLine="0"/>
        <w:jc w:val="left"/>
        <w:rPr>
          <w:color w:val="auto"/>
        </w:rPr>
      </w:pPr>
      <w:r w:rsidRPr="00242A62">
        <w:rPr>
          <w:color w:val="auto"/>
        </w:rPr>
        <w:t>......................................................</w:t>
      </w:r>
      <w:r w:rsidR="00C37F6C" w:rsidRPr="00242A62">
        <w:rPr>
          <w:color w:val="auto"/>
        </w:rPr>
        <w:tab/>
      </w:r>
      <w:r w:rsidR="00C37F6C" w:rsidRPr="00242A62">
        <w:rPr>
          <w:color w:val="auto"/>
        </w:rPr>
        <w:tab/>
      </w:r>
      <w:r w:rsidR="00C37F6C" w:rsidRPr="00242A62">
        <w:rPr>
          <w:color w:val="auto"/>
        </w:rPr>
        <w:tab/>
      </w:r>
      <w:r w:rsidRPr="00242A62">
        <w:rPr>
          <w:color w:val="auto"/>
        </w:rPr>
        <w:t>....................................................</w:t>
      </w:r>
      <w:r w:rsidR="002721A3" w:rsidRPr="00242A62">
        <w:rPr>
          <w:color w:val="auto"/>
        </w:rPr>
        <w:t>..................</w:t>
      </w:r>
      <w:r w:rsidRPr="00242A62">
        <w:rPr>
          <w:color w:val="auto"/>
        </w:rPr>
        <w:t xml:space="preserve"> </w:t>
      </w:r>
    </w:p>
    <w:p w:rsidR="00625498" w:rsidRPr="00242A62" w:rsidRDefault="00FB6706" w:rsidP="00DC43BC">
      <w:pPr>
        <w:spacing w:after="0" w:line="240" w:lineRule="auto"/>
        <w:ind w:right="14"/>
        <w:rPr>
          <w:color w:val="auto"/>
        </w:rPr>
      </w:pPr>
      <w:r w:rsidRPr="00242A62">
        <w:rPr>
          <w:color w:val="auto"/>
        </w:rPr>
        <w:tab/>
      </w:r>
      <w:r w:rsidR="00816DFC" w:rsidRPr="00242A62">
        <w:rPr>
          <w:color w:val="auto"/>
        </w:rPr>
        <w:tab/>
      </w:r>
      <w:r w:rsidR="00816DFC" w:rsidRPr="00242A62">
        <w:rPr>
          <w:color w:val="auto"/>
        </w:rPr>
        <w:tab/>
      </w:r>
      <w:r w:rsidR="00816DFC" w:rsidRPr="00242A62">
        <w:rPr>
          <w:color w:val="auto"/>
        </w:rPr>
        <w:tab/>
      </w:r>
      <w:r w:rsidRPr="00242A62">
        <w:rPr>
          <w:color w:val="auto"/>
        </w:rPr>
        <w:tab/>
        <w:t xml:space="preserve"> </w:t>
      </w:r>
      <w:r w:rsidRPr="00242A62">
        <w:rPr>
          <w:color w:val="auto"/>
        </w:rPr>
        <w:tab/>
        <w:t xml:space="preserve"> </w:t>
      </w:r>
      <w:r w:rsidRPr="00242A62">
        <w:rPr>
          <w:color w:val="auto"/>
        </w:rPr>
        <w:tab/>
      </w:r>
      <w:r w:rsidRPr="00242A62">
        <w:rPr>
          <w:color w:val="auto"/>
        </w:rPr>
        <w:tab/>
      </w:r>
      <w:r w:rsidR="00FF4060" w:rsidRPr="00242A62">
        <w:rPr>
          <w:color w:val="auto"/>
        </w:rPr>
        <w:t xml:space="preserve"> </w:t>
      </w:r>
      <w:r w:rsidR="000A7955" w:rsidRPr="00242A62">
        <w:rPr>
          <w:color w:val="auto"/>
        </w:rPr>
        <w:tab/>
      </w:r>
      <w:r w:rsidR="000A7955" w:rsidRPr="00242A62">
        <w:rPr>
          <w:color w:val="auto"/>
        </w:rPr>
        <w:tab/>
        <w:t>Ing. Ivan Seňko</w:t>
      </w:r>
      <w:r w:rsidRPr="00242A62">
        <w:rPr>
          <w:color w:val="auto"/>
        </w:rPr>
        <w:tab/>
      </w:r>
      <w:r w:rsidRPr="00242A62">
        <w:rPr>
          <w:color w:val="auto"/>
        </w:rPr>
        <w:tab/>
      </w:r>
      <w:r w:rsidRPr="00242A62">
        <w:rPr>
          <w:color w:val="auto"/>
        </w:rPr>
        <w:tab/>
      </w:r>
      <w:r w:rsidRPr="00242A62">
        <w:rPr>
          <w:color w:val="auto"/>
        </w:rPr>
        <w:tab/>
      </w:r>
      <w:r w:rsidRPr="00242A62">
        <w:rPr>
          <w:color w:val="auto"/>
        </w:rPr>
        <w:tab/>
      </w:r>
      <w:r w:rsidRPr="00242A62">
        <w:rPr>
          <w:color w:val="auto"/>
        </w:rPr>
        <w:tab/>
      </w:r>
      <w:r w:rsidRPr="00242A62">
        <w:rPr>
          <w:color w:val="auto"/>
        </w:rPr>
        <w:tab/>
      </w:r>
      <w:r w:rsidRPr="00242A62">
        <w:rPr>
          <w:color w:val="auto"/>
        </w:rPr>
        <w:tab/>
      </w:r>
      <w:r w:rsidRPr="00242A62">
        <w:rPr>
          <w:color w:val="auto"/>
        </w:rPr>
        <w:tab/>
      </w:r>
      <w:r w:rsidRPr="00242A62">
        <w:rPr>
          <w:color w:val="auto"/>
        </w:rPr>
        <w:tab/>
      </w:r>
      <w:r w:rsidR="000A7955" w:rsidRPr="00242A62">
        <w:rPr>
          <w:color w:val="auto"/>
        </w:rPr>
        <w:tab/>
        <w:t xml:space="preserve">       riaditeľ</w:t>
      </w:r>
    </w:p>
    <w:sectPr w:rsidR="00625498" w:rsidRPr="00242A62" w:rsidSect="009B0507">
      <w:headerReference w:type="even" r:id="rId9"/>
      <w:headerReference w:type="default" r:id="rId10"/>
      <w:footerReference w:type="even" r:id="rId11"/>
      <w:footerReference w:type="default" r:id="rId12"/>
      <w:headerReference w:type="first" r:id="rId13"/>
      <w:footerReference w:type="first" r:id="rId14"/>
      <w:pgSz w:w="11906" w:h="16838"/>
      <w:pgMar w:top="1486" w:right="1432" w:bottom="1448" w:left="13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1D" w:rsidRDefault="00290C1D" w:rsidP="00154484">
      <w:pPr>
        <w:spacing w:after="0" w:line="240" w:lineRule="auto"/>
      </w:pPr>
      <w:r>
        <w:separator/>
      </w:r>
    </w:p>
  </w:endnote>
  <w:endnote w:type="continuationSeparator" w:id="0">
    <w:p w:rsidR="00290C1D" w:rsidRDefault="00290C1D" w:rsidP="0015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84" w:rsidRDefault="001544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52583"/>
      <w:docPartObj>
        <w:docPartGallery w:val="Page Numbers (Bottom of Page)"/>
        <w:docPartUnique/>
      </w:docPartObj>
    </w:sdtPr>
    <w:sdtEndPr/>
    <w:sdtContent>
      <w:p w:rsidR="00154484" w:rsidRDefault="00724B4B">
        <w:pPr>
          <w:pStyle w:val="Pta"/>
          <w:jc w:val="right"/>
        </w:pPr>
        <w:r>
          <w:fldChar w:fldCharType="begin"/>
        </w:r>
        <w:r w:rsidR="00154484">
          <w:instrText>PAGE   \* MERGEFORMAT</w:instrText>
        </w:r>
        <w:r>
          <w:fldChar w:fldCharType="separate"/>
        </w:r>
        <w:r w:rsidR="002078F7">
          <w:rPr>
            <w:noProof/>
          </w:rPr>
          <w:t>4</w:t>
        </w:r>
        <w:r>
          <w:fldChar w:fldCharType="end"/>
        </w:r>
      </w:p>
    </w:sdtContent>
  </w:sdt>
  <w:p w:rsidR="00154484" w:rsidRDefault="0015448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84" w:rsidRDefault="001544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1D" w:rsidRDefault="00290C1D" w:rsidP="00154484">
      <w:pPr>
        <w:spacing w:after="0" w:line="240" w:lineRule="auto"/>
      </w:pPr>
      <w:r>
        <w:separator/>
      </w:r>
    </w:p>
  </w:footnote>
  <w:footnote w:type="continuationSeparator" w:id="0">
    <w:p w:rsidR="00290C1D" w:rsidRDefault="00290C1D" w:rsidP="0015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84" w:rsidRDefault="0015448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84" w:rsidRDefault="0015448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484" w:rsidRDefault="001544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9AEA763C"/>
    <w:name w:val="WW8Num26"/>
    <w:lvl w:ilvl="0">
      <w:start w:val="1"/>
      <w:numFmt w:val="decimal"/>
      <w:lvlText w:val="10.%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4F00CC4"/>
    <w:multiLevelType w:val="multilevel"/>
    <w:tmpl w:val="C51AF33A"/>
    <w:lvl w:ilvl="0">
      <w:start w:val="10"/>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 w15:restartNumberingAfterBreak="0">
    <w:nsid w:val="09982CA9"/>
    <w:multiLevelType w:val="multilevel"/>
    <w:tmpl w:val="381007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756" w:hanging="720"/>
      </w:pPr>
      <w:rPr>
        <w:rFonts w:hint="default"/>
      </w:rPr>
    </w:lvl>
    <w:lvl w:ilvl="3">
      <w:start w:val="1"/>
      <w:numFmt w:val="decimal"/>
      <w:lvlText w:val="%1.%2.%3.%4."/>
      <w:lvlJc w:val="left"/>
      <w:pPr>
        <w:ind w:left="2274" w:hanging="72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3670" w:hanging="1080"/>
      </w:pPr>
      <w:rPr>
        <w:rFonts w:hint="default"/>
      </w:rPr>
    </w:lvl>
    <w:lvl w:ilvl="6">
      <w:start w:val="1"/>
      <w:numFmt w:val="decimal"/>
      <w:lvlText w:val="%1.%2.%3.%4.%5.%6.%7."/>
      <w:lvlJc w:val="left"/>
      <w:pPr>
        <w:ind w:left="4548" w:hanging="1440"/>
      </w:pPr>
      <w:rPr>
        <w:rFonts w:hint="default"/>
      </w:rPr>
    </w:lvl>
    <w:lvl w:ilvl="7">
      <w:start w:val="1"/>
      <w:numFmt w:val="decimal"/>
      <w:lvlText w:val="%1.%2.%3.%4.%5.%6.%7.%8."/>
      <w:lvlJc w:val="left"/>
      <w:pPr>
        <w:ind w:left="5066" w:hanging="1440"/>
      </w:pPr>
      <w:rPr>
        <w:rFonts w:hint="default"/>
      </w:rPr>
    </w:lvl>
    <w:lvl w:ilvl="8">
      <w:start w:val="1"/>
      <w:numFmt w:val="decimal"/>
      <w:lvlText w:val="%1.%2.%3.%4.%5.%6.%7.%8.%9."/>
      <w:lvlJc w:val="left"/>
      <w:pPr>
        <w:ind w:left="5944" w:hanging="1800"/>
      </w:pPr>
      <w:rPr>
        <w:rFonts w:hint="default"/>
      </w:rPr>
    </w:lvl>
  </w:abstractNum>
  <w:abstractNum w:abstractNumId="3" w15:restartNumberingAfterBreak="0">
    <w:nsid w:val="0C5434EF"/>
    <w:multiLevelType w:val="hybridMultilevel"/>
    <w:tmpl w:val="D1F8B164"/>
    <w:lvl w:ilvl="0" w:tplc="C2C2071A">
      <w:start w:val="1"/>
      <w:numFmt w:val="lowerLetter"/>
      <w:lvlText w:val="%1)"/>
      <w:lvlJc w:val="left"/>
      <w:pPr>
        <w:ind w:left="815" w:hanging="36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4" w15:restartNumberingAfterBreak="0">
    <w:nsid w:val="10FE1C54"/>
    <w:multiLevelType w:val="hybridMultilevel"/>
    <w:tmpl w:val="DB88B2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CB5366"/>
    <w:multiLevelType w:val="hybridMultilevel"/>
    <w:tmpl w:val="BBFC46BA"/>
    <w:lvl w:ilvl="0" w:tplc="C178BB04">
      <w:start w:val="1"/>
      <w:numFmt w:val="lowerLetter"/>
      <w:lvlText w:val="%1)"/>
      <w:lvlJc w:val="left"/>
      <w:pPr>
        <w:tabs>
          <w:tab w:val="num" w:pos="1410"/>
        </w:tabs>
        <w:ind w:left="1410" w:hanging="705"/>
      </w:pPr>
      <w:rPr>
        <w:rFonts w:cs="Times New Roman"/>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15:restartNumberingAfterBreak="0">
    <w:nsid w:val="12A338BD"/>
    <w:multiLevelType w:val="hybridMultilevel"/>
    <w:tmpl w:val="F0A825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8275783"/>
    <w:multiLevelType w:val="multilevel"/>
    <w:tmpl w:val="09C4EEBE"/>
    <w:lvl w:ilvl="0">
      <w:start w:val="14"/>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8" w15:restartNumberingAfterBreak="0">
    <w:nsid w:val="1B037FAC"/>
    <w:multiLevelType w:val="hybridMultilevel"/>
    <w:tmpl w:val="7A7C6144"/>
    <w:lvl w:ilvl="0" w:tplc="CE841C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8E8372">
      <w:start w:val="1"/>
      <w:numFmt w:val="bullet"/>
      <w:lvlText w:val="-"/>
      <w:lvlJc w:val="left"/>
      <w:pPr>
        <w:ind w:left="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14761C">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460596">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E2E26">
      <w:start w:val="1"/>
      <w:numFmt w:val="bullet"/>
      <w:lvlText w:val="o"/>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A40006">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E6882">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C2E66C">
      <w:start w:val="1"/>
      <w:numFmt w:val="bullet"/>
      <w:lvlText w:val="o"/>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866A70">
      <w:start w:val="1"/>
      <w:numFmt w:val="bullet"/>
      <w:lvlText w:val="▪"/>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CB6C12"/>
    <w:multiLevelType w:val="multilevel"/>
    <w:tmpl w:val="0A8E6B6A"/>
    <w:lvl w:ilvl="0">
      <w:start w:val="9"/>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0" w15:restartNumberingAfterBreak="0">
    <w:nsid w:val="1BD27958"/>
    <w:multiLevelType w:val="multilevel"/>
    <w:tmpl w:val="EEE8B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080" w:hanging="1440"/>
      </w:pPr>
      <w:rPr>
        <w:rFonts w:hint="default"/>
      </w:rPr>
    </w:lvl>
  </w:abstractNum>
  <w:abstractNum w:abstractNumId="11" w15:restartNumberingAfterBreak="0">
    <w:nsid w:val="1D242DE7"/>
    <w:multiLevelType w:val="hybridMultilevel"/>
    <w:tmpl w:val="4DC4E6AC"/>
    <w:lvl w:ilvl="0" w:tplc="DA0C8328">
      <w:start w:val="1"/>
      <w:numFmt w:val="decimal"/>
      <w:lvlText w:val="4.%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C23B78"/>
    <w:multiLevelType w:val="multilevel"/>
    <w:tmpl w:val="485EBC1C"/>
    <w:lvl w:ilvl="0">
      <w:start w:val="18"/>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3" w15:restartNumberingAfterBreak="0">
    <w:nsid w:val="21C670D9"/>
    <w:multiLevelType w:val="multilevel"/>
    <w:tmpl w:val="5128FB92"/>
    <w:lvl w:ilvl="0">
      <w:start w:val="15"/>
      <w:numFmt w:val="decimal"/>
      <w:lvlText w:val="%1"/>
      <w:lvlJc w:val="left"/>
      <w:pPr>
        <w:ind w:left="390" w:hanging="390"/>
      </w:pPr>
      <w:rPr>
        <w:rFonts w:hint="default"/>
      </w:rPr>
    </w:lvl>
    <w:lvl w:ilvl="1">
      <w:start w:val="1"/>
      <w:numFmt w:val="decimal"/>
      <w:lvlText w:val="%1.%2"/>
      <w:lvlJc w:val="left"/>
      <w:pPr>
        <w:ind w:left="485" w:hanging="390"/>
      </w:pPr>
      <w:rPr>
        <w:rFonts w:hint="default"/>
        <w:i w:val="0"/>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4" w15:restartNumberingAfterBreak="0">
    <w:nsid w:val="224A3855"/>
    <w:multiLevelType w:val="hybridMultilevel"/>
    <w:tmpl w:val="C64C0F8C"/>
    <w:lvl w:ilvl="0" w:tplc="008E837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33E3BE4"/>
    <w:multiLevelType w:val="multilevel"/>
    <w:tmpl w:val="D8B4EF6A"/>
    <w:lvl w:ilvl="0">
      <w:start w:val="17"/>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6" w15:restartNumberingAfterBreak="0">
    <w:nsid w:val="28B30C23"/>
    <w:multiLevelType w:val="multilevel"/>
    <w:tmpl w:val="9AAE908E"/>
    <w:lvl w:ilvl="0">
      <w:start w:val="5"/>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4548" w:hanging="720"/>
      </w:pPr>
      <w:rPr>
        <w:rFonts w:hint="default"/>
        <w:color w:val="auto"/>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7" w15:restartNumberingAfterBreak="0">
    <w:nsid w:val="2C154C1D"/>
    <w:multiLevelType w:val="multilevel"/>
    <w:tmpl w:val="51045FC6"/>
    <w:lvl w:ilvl="0">
      <w:start w:val="13"/>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8" w15:restartNumberingAfterBreak="0">
    <w:nsid w:val="3E340BAB"/>
    <w:multiLevelType w:val="hybridMultilevel"/>
    <w:tmpl w:val="8708E00E"/>
    <w:lvl w:ilvl="0" w:tplc="FA16E6D2">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B2CC66">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A8C780">
      <w:start w:val="1"/>
      <w:numFmt w:val="bullet"/>
      <w:lvlText w:val="▪"/>
      <w:lvlJc w:val="left"/>
      <w:pPr>
        <w:ind w:left="1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72BFD2">
      <w:start w:val="1"/>
      <w:numFmt w:val="bullet"/>
      <w:lvlText w:val="•"/>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1AB6D4">
      <w:start w:val="1"/>
      <w:numFmt w:val="bullet"/>
      <w:lvlText w:val="o"/>
      <w:lvlJc w:val="left"/>
      <w:pPr>
        <w:ind w:left="2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244A7C">
      <w:start w:val="1"/>
      <w:numFmt w:val="bullet"/>
      <w:lvlText w:val="▪"/>
      <w:lvlJc w:val="left"/>
      <w:pPr>
        <w:ind w:left="3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0E34A">
      <w:start w:val="1"/>
      <w:numFmt w:val="bullet"/>
      <w:lvlText w:val="•"/>
      <w:lvlJc w:val="left"/>
      <w:pPr>
        <w:ind w:left="4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4B338">
      <w:start w:val="1"/>
      <w:numFmt w:val="bullet"/>
      <w:lvlText w:val="o"/>
      <w:lvlJc w:val="left"/>
      <w:pPr>
        <w:ind w:left="5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18BC96">
      <w:start w:val="1"/>
      <w:numFmt w:val="bullet"/>
      <w:lvlText w:val="▪"/>
      <w:lvlJc w:val="left"/>
      <w:pPr>
        <w:ind w:left="5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34779D"/>
    <w:multiLevelType w:val="hybridMultilevel"/>
    <w:tmpl w:val="01FA47B6"/>
    <w:lvl w:ilvl="0" w:tplc="041B0001">
      <w:start w:val="1"/>
      <w:numFmt w:val="bullet"/>
      <w:lvlText w:val=""/>
      <w:lvlJc w:val="left"/>
      <w:pPr>
        <w:ind w:left="815" w:hanging="360"/>
      </w:pPr>
      <w:rPr>
        <w:rFonts w:ascii="Symbol" w:hAnsi="Symbol" w:hint="default"/>
      </w:rPr>
    </w:lvl>
    <w:lvl w:ilvl="1" w:tplc="041B0003" w:tentative="1">
      <w:start w:val="1"/>
      <w:numFmt w:val="bullet"/>
      <w:lvlText w:val="o"/>
      <w:lvlJc w:val="left"/>
      <w:pPr>
        <w:ind w:left="1535" w:hanging="360"/>
      </w:pPr>
      <w:rPr>
        <w:rFonts w:ascii="Courier New" w:hAnsi="Courier New" w:cs="Courier New" w:hint="default"/>
      </w:rPr>
    </w:lvl>
    <w:lvl w:ilvl="2" w:tplc="041B0005" w:tentative="1">
      <w:start w:val="1"/>
      <w:numFmt w:val="bullet"/>
      <w:lvlText w:val=""/>
      <w:lvlJc w:val="left"/>
      <w:pPr>
        <w:ind w:left="2255" w:hanging="360"/>
      </w:pPr>
      <w:rPr>
        <w:rFonts w:ascii="Wingdings" w:hAnsi="Wingdings" w:hint="default"/>
      </w:rPr>
    </w:lvl>
    <w:lvl w:ilvl="3" w:tplc="041B0001" w:tentative="1">
      <w:start w:val="1"/>
      <w:numFmt w:val="bullet"/>
      <w:lvlText w:val=""/>
      <w:lvlJc w:val="left"/>
      <w:pPr>
        <w:ind w:left="2975" w:hanging="360"/>
      </w:pPr>
      <w:rPr>
        <w:rFonts w:ascii="Symbol" w:hAnsi="Symbol" w:hint="default"/>
      </w:rPr>
    </w:lvl>
    <w:lvl w:ilvl="4" w:tplc="041B0003" w:tentative="1">
      <w:start w:val="1"/>
      <w:numFmt w:val="bullet"/>
      <w:lvlText w:val="o"/>
      <w:lvlJc w:val="left"/>
      <w:pPr>
        <w:ind w:left="3695" w:hanging="360"/>
      </w:pPr>
      <w:rPr>
        <w:rFonts w:ascii="Courier New" w:hAnsi="Courier New" w:cs="Courier New" w:hint="default"/>
      </w:rPr>
    </w:lvl>
    <w:lvl w:ilvl="5" w:tplc="041B0005" w:tentative="1">
      <w:start w:val="1"/>
      <w:numFmt w:val="bullet"/>
      <w:lvlText w:val=""/>
      <w:lvlJc w:val="left"/>
      <w:pPr>
        <w:ind w:left="4415" w:hanging="360"/>
      </w:pPr>
      <w:rPr>
        <w:rFonts w:ascii="Wingdings" w:hAnsi="Wingdings" w:hint="default"/>
      </w:rPr>
    </w:lvl>
    <w:lvl w:ilvl="6" w:tplc="041B0001" w:tentative="1">
      <w:start w:val="1"/>
      <w:numFmt w:val="bullet"/>
      <w:lvlText w:val=""/>
      <w:lvlJc w:val="left"/>
      <w:pPr>
        <w:ind w:left="5135" w:hanging="360"/>
      </w:pPr>
      <w:rPr>
        <w:rFonts w:ascii="Symbol" w:hAnsi="Symbol" w:hint="default"/>
      </w:rPr>
    </w:lvl>
    <w:lvl w:ilvl="7" w:tplc="041B0003" w:tentative="1">
      <w:start w:val="1"/>
      <w:numFmt w:val="bullet"/>
      <w:lvlText w:val="o"/>
      <w:lvlJc w:val="left"/>
      <w:pPr>
        <w:ind w:left="5855" w:hanging="360"/>
      </w:pPr>
      <w:rPr>
        <w:rFonts w:ascii="Courier New" w:hAnsi="Courier New" w:cs="Courier New" w:hint="default"/>
      </w:rPr>
    </w:lvl>
    <w:lvl w:ilvl="8" w:tplc="041B0005" w:tentative="1">
      <w:start w:val="1"/>
      <w:numFmt w:val="bullet"/>
      <w:lvlText w:val=""/>
      <w:lvlJc w:val="left"/>
      <w:pPr>
        <w:ind w:left="6575" w:hanging="360"/>
      </w:pPr>
      <w:rPr>
        <w:rFonts w:ascii="Wingdings" w:hAnsi="Wingdings" w:hint="default"/>
      </w:rPr>
    </w:lvl>
  </w:abstractNum>
  <w:abstractNum w:abstractNumId="20" w15:restartNumberingAfterBreak="0">
    <w:nsid w:val="44006D9C"/>
    <w:multiLevelType w:val="hybridMultilevel"/>
    <w:tmpl w:val="7A9ADB64"/>
    <w:lvl w:ilvl="0" w:tplc="041B0017">
      <w:start w:val="1"/>
      <w:numFmt w:val="lowerLetter"/>
      <w:lvlText w:val="%1)"/>
      <w:lvlJc w:val="left"/>
      <w:pPr>
        <w:ind w:left="1175" w:hanging="360"/>
      </w:pPr>
    </w:lvl>
    <w:lvl w:ilvl="1" w:tplc="041B0019" w:tentative="1">
      <w:start w:val="1"/>
      <w:numFmt w:val="lowerLetter"/>
      <w:lvlText w:val="%2."/>
      <w:lvlJc w:val="left"/>
      <w:pPr>
        <w:ind w:left="1895" w:hanging="360"/>
      </w:pPr>
    </w:lvl>
    <w:lvl w:ilvl="2" w:tplc="041B001B" w:tentative="1">
      <w:start w:val="1"/>
      <w:numFmt w:val="lowerRoman"/>
      <w:lvlText w:val="%3."/>
      <w:lvlJc w:val="right"/>
      <w:pPr>
        <w:ind w:left="2615" w:hanging="180"/>
      </w:pPr>
    </w:lvl>
    <w:lvl w:ilvl="3" w:tplc="041B000F" w:tentative="1">
      <w:start w:val="1"/>
      <w:numFmt w:val="decimal"/>
      <w:lvlText w:val="%4."/>
      <w:lvlJc w:val="left"/>
      <w:pPr>
        <w:ind w:left="3335" w:hanging="360"/>
      </w:pPr>
    </w:lvl>
    <w:lvl w:ilvl="4" w:tplc="041B0019" w:tentative="1">
      <w:start w:val="1"/>
      <w:numFmt w:val="lowerLetter"/>
      <w:lvlText w:val="%5."/>
      <w:lvlJc w:val="left"/>
      <w:pPr>
        <w:ind w:left="4055" w:hanging="360"/>
      </w:pPr>
    </w:lvl>
    <w:lvl w:ilvl="5" w:tplc="041B001B" w:tentative="1">
      <w:start w:val="1"/>
      <w:numFmt w:val="lowerRoman"/>
      <w:lvlText w:val="%6."/>
      <w:lvlJc w:val="right"/>
      <w:pPr>
        <w:ind w:left="4775" w:hanging="180"/>
      </w:pPr>
    </w:lvl>
    <w:lvl w:ilvl="6" w:tplc="041B000F" w:tentative="1">
      <w:start w:val="1"/>
      <w:numFmt w:val="decimal"/>
      <w:lvlText w:val="%7."/>
      <w:lvlJc w:val="left"/>
      <w:pPr>
        <w:ind w:left="5495" w:hanging="360"/>
      </w:pPr>
    </w:lvl>
    <w:lvl w:ilvl="7" w:tplc="041B0019" w:tentative="1">
      <w:start w:val="1"/>
      <w:numFmt w:val="lowerLetter"/>
      <w:lvlText w:val="%8."/>
      <w:lvlJc w:val="left"/>
      <w:pPr>
        <w:ind w:left="6215" w:hanging="360"/>
      </w:pPr>
    </w:lvl>
    <w:lvl w:ilvl="8" w:tplc="041B001B" w:tentative="1">
      <w:start w:val="1"/>
      <w:numFmt w:val="lowerRoman"/>
      <w:lvlText w:val="%9."/>
      <w:lvlJc w:val="right"/>
      <w:pPr>
        <w:ind w:left="6935" w:hanging="180"/>
      </w:pPr>
    </w:lvl>
  </w:abstractNum>
  <w:abstractNum w:abstractNumId="21" w15:restartNumberingAfterBreak="0">
    <w:nsid w:val="484B314A"/>
    <w:multiLevelType w:val="hybridMultilevel"/>
    <w:tmpl w:val="67E6584E"/>
    <w:lvl w:ilvl="0" w:tplc="A5867734">
      <w:start w:val="1"/>
      <w:numFmt w:val="lowerLetter"/>
      <w:lvlText w:val="%1)"/>
      <w:lvlJc w:val="left"/>
      <w:pPr>
        <w:ind w:left="1554" w:hanging="360"/>
      </w:pPr>
      <w:rPr>
        <w:rFonts w:hint="default"/>
      </w:rPr>
    </w:lvl>
    <w:lvl w:ilvl="1" w:tplc="041B0019" w:tentative="1">
      <w:start w:val="1"/>
      <w:numFmt w:val="lowerLetter"/>
      <w:lvlText w:val="%2."/>
      <w:lvlJc w:val="left"/>
      <w:pPr>
        <w:ind w:left="2274" w:hanging="360"/>
      </w:pPr>
    </w:lvl>
    <w:lvl w:ilvl="2" w:tplc="041B001B" w:tentative="1">
      <w:start w:val="1"/>
      <w:numFmt w:val="lowerRoman"/>
      <w:lvlText w:val="%3."/>
      <w:lvlJc w:val="right"/>
      <w:pPr>
        <w:ind w:left="2994" w:hanging="180"/>
      </w:pPr>
    </w:lvl>
    <w:lvl w:ilvl="3" w:tplc="041B000F" w:tentative="1">
      <w:start w:val="1"/>
      <w:numFmt w:val="decimal"/>
      <w:lvlText w:val="%4."/>
      <w:lvlJc w:val="left"/>
      <w:pPr>
        <w:ind w:left="3714" w:hanging="360"/>
      </w:pPr>
    </w:lvl>
    <w:lvl w:ilvl="4" w:tplc="041B0019" w:tentative="1">
      <w:start w:val="1"/>
      <w:numFmt w:val="lowerLetter"/>
      <w:lvlText w:val="%5."/>
      <w:lvlJc w:val="left"/>
      <w:pPr>
        <w:ind w:left="4434" w:hanging="360"/>
      </w:pPr>
    </w:lvl>
    <w:lvl w:ilvl="5" w:tplc="041B001B" w:tentative="1">
      <w:start w:val="1"/>
      <w:numFmt w:val="lowerRoman"/>
      <w:lvlText w:val="%6."/>
      <w:lvlJc w:val="right"/>
      <w:pPr>
        <w:ind w:left="5154" w:hanging="180"/>
      </w:pPr>
    </w:lvl>
    <w:lvl w:ilvl="6" w:tplc="041B000F" w:tentative="1">
      <w:start w:val="1"/>
      <w:numFmt w:val="decimal"/>
      <w:lvlText w:val="%7."/>
      <w:lvlJc w:val="left"/>
      <w:pPr>
        <w:ind w:left="5874" w:hanging="360"/>
      </w:pPr>
    </w:lvl>
    <w:lvl w:ilvl="7" w:tplc="041B0019" w:tentative="1">
      <w:start w:val="1"/>
      <w:numFmt w:val="lowerLetter"/>
      <w:lvlText w:val="%8."/>
      <w:lvlJc w:val="left"/>
      <w:pPr>
        <w:ind w:left="6594" w:hanging="360"/>
      </w:pPr>
    </w:lvl>
    <w:lvl w:ilvl="8" w:tplc="041B001B" w:tentative="1">
      <w:start w:val="1"/>
      <w:numFmt w:val="lowerRoman"/>
      <w:lvlText w:val="%9."/>
      <w:lvlJc w:val="right"/>
      <w:pPr>
        <w:ind w:left="7314" w:hanging="180"/>
      </w:pPr>
    </w:lvl>
  </w:abstractNum>
  <w:abstractNum w:abstractNumId="22" w15:restartNumberingAfterBreak="0">
    <w:nsid w:val="4D186818"/>
    <w:multiLevelType w:val="multilevel"/>
    <w:tmpl w:val="73528160"/>
    <w:lvl w:ilvl="0">
      <w:start w:val="11"/>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3" w15:restartNumberingAfterBreak="0">
    <w:nsid w:val="540D335F"/>
    <w:multiLevelType w:val="multilevel"/>
    <w:tmpl w:val="EE0CFCE8"/>
    <w:lvl w:ilvl="0">
      <w:start w:val="12"/>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4" w15:restartNumberingAfterBreak="0">
    <w:nsid w:val="57B041D0"/>
    <w:multiLevelType w:val="multilevel"/>
    <w:tmpl w:val="0A8E6B6A"/>
    <w:lvl w:ilvl="0">
      <w:start w:val="6"/>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5" w15:restartNumberingAfterBreak="0">
    <w:nsid w:val="63992242"/>
    <w:multiLevelType w:val="multilevel"/>
    <w:tmpl w:val="0A8E6B6A"/>
    <w:lvl w:ilvl="0">
      <w:start w:val="3"/>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6" w15:restartNumberingAfterBreak="0">
    <w:nsid w:val="64B532AF"/>
    <w:multiLevelType w:val="hybridMultilevel"/>
    <w:tmpl w:val="544C61CE"/>
    <w:lvl w:ilvl="0" w:tplc="008E8372">
      <w:start w:val="1"/>
      <w:numFmt w:val="bullet"/>
      <w:lvlText w:val="-"/>
      <w:lvlJc w:val="left"/>
      <w:pPr>
        <w:ind w:left="815"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535" w:hanging="360"/>
      </w:pPr>
      <w:rPr>
        <w:rFonts w:ascii="Courier New" w:hAnsi="Courier New" w:cs="Courier New" w:hint="default"/>
      </w:rPr>
    </w:lvl>
    <w:lvl w:ilvl="2" w:tplc="041B0005" w:tentative="1">
      <w:start w:val="1"/>
      <w:numFmt w:val="bullet"/>
      <w:lvlText w:val=""/>
      <w:lvlJc w:val="left"/>
      <w:pPr>
        <w:ind w:left="2255" w:hanging="360"/>
      </w:pPr>
      <w:rPr>
        <w:rFonts w:ascii="Wingdings" w:hAnsi="Wingdings" w:hint="default"/>
      </w:rPr>
    </w:lvl>
    <w:lvl w:ilvl="3" w:tplc="041B0001" w:tentative="1">
      <w:start w:val="1"/>
      <w:numFmt w:val="bullet"/>
      <w:lvlText w:val=""/>
      <w:lvlJc w:val="left"/>
      <w:pPr>
        <w:ind w:left="2975" w:hanging="360"/>
      </w:pPr>
      <w:rPr>
        <w:rFonts w:ascii="Symbol" w:hAnsi="Symbol" w:hint="default"/>
      </w:rPr>
    </w:lvl>
    <w:lvl w:ilvl="4" w:tplc="041B0003" w:tentative="1">
      <w:start w:val="1"/>
      <w:numFmt w:val="bullet"/>
      <w:lvlText w:val="o"/>
      <w:lvlJc w:val="left"/>
      <w:pPr>
        <w:ind w:left="3695" w:hanging="360"/>
      </w:pPr>
      <w:rPr>
        <w:rFonts w:ascii="Courier New" w:hAnsi="Courier New" w:cs="Courier New" w:hint="default"/>
      </w:rPr>
    </w:lvl>
    <w:lvl w:ilvl="5" w:tplc="041B0005" w:tentative="1">
      <w:start w:val="1"/>
      <w:numFmt w:val="bullet"/>
      <w:lvlText w:val=""/>
      <w:lvlJc w:val="left"/>
      <w:pPr>
        <w:ind w:left="4415" w:hanging="360"/>
      </w:pPr>
      <w:rPr>
        <w:rFonts w:ascii="Wingdings" w:hAnsi="Wingdings" w:hint="default"/>
      </w:rPr>
    </w:lvl>
    <w:lvl w:ilvl="6" w:tplc="041B0001" w:tentative="1">
      <w:start w:val="1"/>
      <w:numFmt w:val="bullet"/>
      <w:lvlText w:val=""/>
      <w:lvlJc w:val="left"/>
      <w:pPr>
        <w:ind w:left="5135" w:hanging="360"/>
      </w:pPr>
      <w:rPr>
        <w:rFonts w:ascii="Symbol" w:hAnsi="Symbol" w:hint="default"/>
      </w:rPr>
    </w:lvl>
    <w:lvl w:ilvl="7" w:tplc="041B0003" w:tentative="1">
      <w:start w:val="1"/>
      <w:numFmt w:val="bullet"/>
      <w:lvlText w:val="o"/>
      <w:lvlJc w:val="left"/>
      <w:pPr>
        <w:ind w:left="5855" w:hanging="360"/>
      </w:pPr>
      <w:rPr>
        <w:rFonts w:ascii="Courier New" w:hAnsi="Courier New" w:cs="Courier New" w:hint="default"/>
      </w:rPr>
    </w:lvl>
    <w:lvl w:ilvl="8" w:tplc="041B0005" w:tentative="1">
      <w:start w:val="1"/>
      <w:numFmt w:val="bullet"/>
      <w:lvlText w:val=""/>
      <w:lvlJc w:val="left"/>
      <w:pPr>
        <w:ind w:left="6575" w:hanging="360"/>
      </w:pPr>
      <w:rPr>
        <w:rFonts w:ascii="Wingdings" w:hAnsi="Wingdings" w:hint="default"/>
      </w:rPr>
    </w:lvl>
  </w:abstractNum>
  <w:abstractNum w:abstractNumId="27" w15:restartNumberingAfterBreak="0">
    <w:nsid w:val="66326AF9"/>
    <w:multiLevelType w:val="multilevel"/>
    <w:tmpl w:val="9AAE908E"/>
    <w:lvl w:ilvl="0">
      <w:start w:val="5"/>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4548" w:hanging="720"/>
      </w:pPr>
      <w:rPr>
        <w:rFonts w:hint="default"/>
        <w:color w:val="auto"/>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28" w15:restartNumberingAfterBreak="0">
    <w:nsid w:val="66505547"/>
    <w:multiLevelType w:val="hybridMultilevel"/>
    <w:tmpl w:val="A0846F86"/>
    <w:lvl w:ilvl="0" w:tplc="DEE0EED6">
      <w:start w:val="1"/>
      <w:numFmt w:val="decimal"/>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0A3822">
      <w:start w:val="911"/>
      <w:numFmt w:val="bullet"/>
      <w:lvlText w:val="-"/>
      <w:lvlJc w:val="left"/>
      <w:pPr>
        <w:ind w:left="814"/>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B6DCB0BA">
      <w:start w:val="1"/>
      <w:numFmt w:val="bullet"/>
      <w:lvlText w:val="▪"/>
      <w:lvlJc w:val="left"/>
      <w:pPr>
        <w:ind w:left="15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E656E">
      <w:start w:val="1"/>
      <w:numFmt w:val="bullet"/>
      <w:lvlText w:val="•"/>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B0B6AA">
      <w:start w:val="1"/>
      <w:numFmt w:val="bullet"/>
      <w:lvlText w:val="o"/>
      <w:lvlJc w:val="left"/>
      <w:pPr>
        <w:ind w:left="2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65000">
      <w:start w:val="1"/>
      <w:numFmt w:val="bullet"/>
      <w:lvlText w:val="▪"/>
      <w:lvlJc w:val="left"/>
      <w:pPr>
        <w:ind w:left="36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8388C">
      <w:start w:val="1"/>
      <w:numFmt w:val="bullet"/>
      <w:lvlText w:val="•"/>
      <w:lvlJc w:val="left"/>
      <w:pPr>
        <w:ind w:left="4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88A8A">
      <w:start w:val="1"/>
      <w:numFmt w:val="bullet"/>
      <w:lvlText w:val="o"/>
      <w:lvlJc w:val="left"/>
      <w:pPr>
        <w:ind w:left="5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F6B7C2">
      <w:start w:val="1"/>
      <w:numFmt w:val="bullet"/>
      <w:lvlText w:val="▪"/>
      <w:lvlJc w:val="left"/>
      <w:pPr>
        <w:ind w:left="58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2732DA"/>
    <w:multiLevelType w:val="multilevel"/>
    <w:tmpl w:val="75862616"/>
    <w:lvl w:ilvl="0">
      <w:start w:val="7"/>
      <w:numFmt w:val="decimal"/>
      <w:lvlText w:val="%1"/>
      <w:lvlJc w:val="left"/>
      <w:pPr>
        <w:ind w:left="360" w:hanging="360"/>
      </w:pPr>
      <w:rPr>
        <w:rFonts w:hint="default"/>
      </w:rPr>
    </w:lvl>
    <w:lvl w:ilvl="1">
      <w:start w:val="1"/>
      <w:numFmt w:val="decimal"/>
      <w:lvlText w:val="%1.%2"/>
      <w:lvlJc w:val="left"/>
      <w:pPr>
        <w:ind w:left="455" w:hanging="360"/>
      </w:pPr>
      <w:rPr>
        <w:rFonts w:hint="default"/>
        <w:strike w:val="0"/>
        <w:color w:val="auto"/>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30" w15:restartNumberingAfterBreak="0">
    <w:nsid w:val="6F4A2D3D"/>
    <w:multiLevelType w:val="hybridMultilevel"/>
    <w:tmpl w:val="C5665854"/>
    <w:lvl w:ilvl="0" w:tplc="041B0017">
      <w:start w:val="1"/>
      <w:numFmt w:val="lowerLetter"/>
      <w:lvlText w:val="%1)"/>
      <w:lvlJc w:val="left"/>
      <w:pPr>
        <w:ind w:left="1175" w:hanging="360"/>
      </w:pPr>
    </w:lvl>
    <w:lvl w:ilvl="1" w:tplc="041B0019" w:tentative="1">
      <w:start w:val="1"/>
      <w:numFmt w:val="lowerLetter"/>
      <w:lvlText w:val="%2."/>
      <w:lvlJc w:val="left"/>
      <w:pPr>
        <w:ind w:left="1895" w:hanging="360"/>
      </w:pPr>
    </w:lvl>
    <w:lvl w:ilvl="2" w:tplc="041B001B" w:tentative="1">
      <w:start w:val="1"/>
      <w:numFmt w:val="lowerRoman"/>
      <w:lvlText w:val="%3."/>
      <w:lvlJc w:val="right"/>
      <w:pPr>
        <w:ind w:left="2615" w:hanging="180"/>
      </w:pPr>
    </w:lvl>
    <w:lvl w:ilvl="3" w:tplc="041B000F" w:tentative="1">
      <w:start w:val="1"/>
      <w:numFmt w:val="decimal"/>
      <w:lvlText w:val="%4."/>
      <w:lvlJc w:val="left"/>
      <w:pPr>
        <w:ind w:left="3335" w:hanging="360"/>
      </w:pPr>
    </w:lvl>
    <w:lvl w:ilvl="4" w:tplc="041B0019" w:tentative="1">
      <w:start w:val="1"/>
      <w:numFmt w:val="lowerLetter"/>
      <w:lvlText w:val="%5."/>
      <w:lvlJc w:val="left"/>
      <w:pPr>
        <w:ind w:left="4055" w:hanging="360"/>
      </w:pPr>
    </w:lvl>
    <w:lvl w:ilvl="5" w:tplc="041B001B" w:tentative="1">
      <w:start w:val="1"/>
      <w:numFmt w:val="lowerRoman"/>
      <w:lvlText w:val="%6."/>
      <w:lvlJc w:val="right"/>
      <w:pPr>
        <w:ind w:left="4775" w:hanging="180"/>
      </w:pPr>
    </w:lvl>
    <w:lvl w:ilvl="6" w:tplc="041B000F" w:tentative="1">
      <w:start w:val="1"/>
      <w:numFmt w:val="decimal"/>
      <w:lvlText w:val="%7."/>
      <w:lvlJc w:val="left"/>
      <w:pPr>
        <w:ind w:left="5495" w:hanging="360"/>
      </w:pPr>
    </w:lvl>
    <w:lvl w:ilvl="7" w:tplc="041B0019" w:tentative="1">
      <w:start w:val="1"/>
      <w:numFmt w:val="lowerLetter"/>
      <w:lvlText w:val="%8."/>
      <w:lvlJc w:val="left"/>
      <w:pPr>
        <w:ind w:left="6215" w:hanging="360"/>
      </w:pPr>
    </w:lvl>
    <w:lvl w:ilvl="8" w:tplc="041B001B" w:tentative="1">
      <w:start w:val="1"/>
      <w:numFmt w:val="lowerRoman"/>
      <w:lvlText w:val="%9."/>
      <w:lvlJc w:val="right"/>
      <w:pPr>
        <w:ind w:left="6935" w:hanging="180"/>
      </w:pPr>
    </w:lvl>
  </w:abstractNum>
  <w:abstractNum w:abstractNumId="31" w15:restartNumberingAfterBreak="0">
    <w:nsid w:val="714D6751"/>
    <w:multiLevelType w:val="multilevel"/>
    <w:tmpl w:val="0A8E6B6A"/>
    <w:lvl w:ilvl="0">
      <w:start w:val="8"/>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32" w15:restartNumberingAfterBreak="0">
    <w:nsid w:val="76CF42AA"/>
    <w:multiLevelType w:val="hybridMultilevel"/>
    <w:tmpl w:val="88826FC0"/>
    <w:lvl w:ilvl="0" w:tplc="041B0001">
      <w:start w:val="1"/>
      <w:numFmt w:val="bullet"/>
      <w:lvlText w:val=""/>
      <w:lvlJc w:val="left"/>
      <w:pPr>
        <w:ind w:left="1343" w:hanging="360"/>
      </w:pPr>
      <w:rPr>
        <w:rFonts w:ascii="Symbol" w:hAnsi="Symbol" w:hint="default"/>
      </w:rPr>
    </w:lvl>
    <w:lvl w:ilvl="1" w:tplc="041B0003" w:tentative="1">
      <w:start w:val="1"/>
      <w:numFmt w:val="bullet"/>
      <w:lvlText w:val="o"/>
      <w:lvlJc w:val="left"/>
      <w:pPr>
        <w:ind w:left="2063" w:hanging="360"/>
      </w:pPr>
      <w:rPr>
        <w:rFonts w:ascii="Courier New" w:hAnsi="Courier New" w:cs="Courier New" w:hint="default"/>
      </w:rPr>
    </w:lvl>
    <w:lvl w:ilvl="2" w:tplc="041B0005" w:tentative="1">
      <w:start w:val="1"/>
      <w:numFmt w:val="bullet"/>
      <w:lvlText w:val=""/>
      <w:lvlJc w:val="left"/>
      <w:pPr>
        <w:ind w:left="2783" w:hanging="360"/>
      </w:pPr>
      <w:rPr>
        <w:rFonts w:ascii="Wingdings" w:hAnsi="Wingdings" w:hint="default"/>
      </w:rPr>
    </w:lvl>
    <w:lvl w:ilvl="3" w:tplc="041B0001" w:tentative="1">
      <w:start w:val="1"/>
      <w:numFmt w:val="bullet"/>
      <w:lvlText w:val=""/>
      <w:lvlJc w:val="left"/>
      <w:pPr>
        <w:ind w:left="3503" w:hanging="360"/>
      </w:pPr>
      <w:rPr>
        <w:rFonts w:ascii="Symbol" w:hAnsi="Symbol" w:hint="default"/>
      </w:rPr>
    </w:lvl>
    <w:lvl w:ilvl="4" w:tplc="041B0003" w:tentative="1">
      <w:start w:val="1"/>
      <w:numFmt w:val="bullet"/>
      <w:lvlText w:val="o"/>
      <w:lvlJc w:val="left"/>
      <w:pPr>
        <w:ind w:left="4223" w:hanging="360"/>
      </w:pPr>
      <w:rPr>
        <w:rFonts w:ascii="Courier New" w:hAnsi="Courier New" w:cs="Courier New" w:hint="default"/>
      </w:rPr>
    </w:lvl>
    <w:lvl w:ilvl="5" w:tplc="041B0005" w:tentative="1">
      <w:start w:val="1"/>
      <w:numFmt w:val="bullet"/>
      <w:lvlText w:val=""/>
      <w:lvlJc w:val="left"/>
      <w:pPr>
        <w:ind w:left="4943" w:hanging="360"/>
      </w:pPr>
      <w:rPr>
        <w:rFonts w:ascii="Wingdings" w:hAnsi="Wingdings" w:hint="default"/>
      </w:rPr>
    </w:lvl>
    <w:lvl w:ilvl="6" w:tplc="041B0001" w:tentative="1">
      <w:start w:val="1"/>
      <w:numFmt w:val="bullet"/>
      <w:lvlText w:val=""/>
      <w:lvlJc w:val="left"/>
      <w:pPr>
        <w:ind w:left="5663" w:hanging="360"/>
      </w:pPr>
      <w:rPr>
        <w:rFonts w:ascii="Symbol" w:hAnsi="Symbol" w:hint="default"/>
      </w:rPr>
    </w:lvl>
    <w:lvl w:ilvl="7" w:tplc="041B0003" w:tentative="1">
      <w:start w:val="1"/>
      <w:numFmt w:val="bullet"/>
      <w:lvlText w:val="o"/>
      <w:lvlJc w:val="left"/>
      <w:pPr>
        <w:ind w:left="6383" w:hanging="360"/>
      </w:pPr>
      <w:rPr>
        <w:rFonts w:ascii="Courier New" w:hAnsi="Courier New" w:cs="Courier New" w:hint="default"/>
      </w:rPr>
    </w:lvl>
    <w:lvl w:ilvl="8" w:tplc="041B0005" w:tentative="1">
      <w:start w:val="1"/>
      <w:numFmt w:val="bullet"/>
      <w:lvlText w:val=""/>
      <w:lvlJc w:val="left"/>
      <w:pPr>
        <w:ind w:left="7103" w:hanging="360"/>
      </w:pPr>
      <w:rPr>
        <w:rFonts w:ascii="Wingdings" w:hAnsi="Wingdings" w:hint="default"/>
      </w:rPr>
    </w:lvl>
  </w:abstractNum>
  <w:abstractNum w:abstractNumId="33" w15:restartNumberingAfterBreak="0">
    <w:nsid w:val="78187411"/>
    <w:multiLevelType w:val="multilevel"/>
    <w:tmpl w:val="23A6E5E4"/>
    <w:lvl w:ilvl="0">
      <w:start w:val="16"/>
      <w:numFmt w:val="decimal"/>
      <w:lvlText w:val="%1"/>
      <w:lvlJc w:val="left"/>
      <w:pPr>
        <w:ind w:left="390" w:hanging="390"/>
      </w:pPr>
      <w:rPr>
        <w:rFonts w:hint="default"/>
      </w:rPr>
    </w:lvl>
    <w:lvl w:ilvl="1">
      <w:start w:val="1"/>
      <w:numFmt w:val="decimal"/>
      <w:lvlText w:val="%1.%2"/>
      <w:lvlJc w:val="left"/>
      <w:pPr>
        <w:ind w:left="485" w:hanging="39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34" w15:restartNumberingAfterBreak="0">
    <w:nsid w:val="7BA11A2E"/>
    <w:multiLevelType w:val="multilevel"/>
    <w:tmpl w:val="0A8E6B6A"/>
    <w:lvl w:ilvl="0">
      <w:start w:val="4"/>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num w:numId="1">
    <w:abstractNumId w:val="8"/>
  </w:num>
  <w:num w:numId="2">
    <w:abstractNumId w:val="11"/>
  </w:num>
  <w:num w:numId="3">
    <w:abstractNumId w:val="34"/>
  </w:num>
  <w:num w:numId="4">
    <w:abstractNumId w:val="10"/>
  </w:num>
  <w:num w:numId="5">
    <w:abstractNumId w:val="25"/>
  </w:num>
  <w:num w:numId="6">
    <w:abstractNumId w:val="27"/>
  </w:num>
  <w:num w:numId="7">
    <w:abstractNumId w:val="24"/>
  </w:num>
  <w:num w:numId="8">
    <w:abstractNumId w:val="29"/>
  </w:num>
  <w:num w:numId="9">
    <w:abstractNumId w:val="31"/>
  </w:num>
  <w:num w:numId="10">
    <w:abstractNumId w:val="28"/>
  </w:num>
  <w:num w:numId="11">
    <w:abstractNumId w:val="9"/>
  </w:num>
  <w:num w:numId="12">
    <w:abstractNumId w:val="1"/>
  </w:num>
  <w:num w:numId="13">
    <w:abstractNumId w:val="22"/>
  </w:num>
  <w:num w:numId="14">
    <w:abstractNumId w:val="23"/>
  </w:num>
  <w:num w:numId="15">
    <w:abstractNumId w:val="17"/>
  </w:num>
  <w:num w:numId="16">
    <w:abstractNumId w:val="7"/>
  </w:num>
  <w:num w:numId="17">
    <w:abstractNumId w:val="13"/>
  </w:num>
  <w:num w:numId="18">
    <w:abstractNumId w:val="33"/>
  </w:num>
  <w:num w:numId="19">
    <w:abstractNumId w:val="15"/>
  </w:num>
  <w:num w:numId="20">
    <w:abstractNumId w:val="12"/>
  </w:num>
  <w:num w:numId="21">
    <w:abstractNumId w:val="21"/>
  </w:num>
  <w:num w:numId="22">
    <w:abstractNumId w:val="18"/>
  </w:num>
  <w:num w:numId="23">
    <w:abstractNumId w:val="2"/>
  </w:num>
  <w:num w:numId="24">
    <w:abstractNumId w:val="20"/>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4"/>
  </w:num>
  <w:num w:numId="30">
    <w:abstractNumId w:val="6"/>
  </w:num>
  <w:num w:numId="31">
    <w:abstractNumId w:val="32"/>
  </w:num>
  <w:num w:numId="32">
    <w:abstractNumId w:val="19"/>
  </w:num>
  <w:num w:numId="33">
    <w:abstractNumId w:val="26"/>
  </w:num>
  <w:num w:numId="34">
    <w:abstractNumId w:val="14"/>
  </w:num>
  <w:num w:numId="35">
    <w:abstractNumId w:val="3"/>
  </w:num>
  <w:num w:numId="3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5498"/>
    <w:rsid w:val="000015BC"/>
    <w:rsid w:val="000065E5"/>
    <w:rsid w:val="0000682D"/>
    <w:rsid w:val="00024E85"/>
    <w:rsid w:val="0002531D"/>
    <w:rsid w:val="00033908"/>
    <w:rsid w:val="00042BDC"/>
    <w:rsid w:val="000542BF"/>
    <w:rsid w:val="00054FF6"/>
    <w:rsid w:val="000552F4"/>
    <w:rsid w:val="00065E3B"/>
    <w:rsid w:val="000902FC"/>
    <w:rsid w:val="0009246D"/>
    <w:rsid w:val="000A288D"/>
    <w:rsid w:val="000A7955"/>
    <w:rsid w:val="000C6D0B"/>
    <w:rsid w:val="000E4CA9"/>
    <w:rsid w:val="000F2CA4"/>
    <w:rsid w:val="000F6B16"/>
    <w:rsid w:val="00111A6B"/>
    <w:rsid w:val="00114C25"/>
    <w:rsid w:val="00117094"/>
    <w:rsid w:val="00147E7C"/>
    <w:rsid w:val="00154484"/>
    <w:rsid w:val="00163FFC"/>
    <w:rsid w:val="00165F54"/>
    <w:rsid w:val="001710F5"/>
    <w:rsid w:val="00185473"/>
    <w:rsid w:val="0018575E"/>
    <w:rsid w:val="00185B20"/>
    <w:rsid w:val="001911F3"/>
    <w:rsid w:val="00195495"/>
    <w:rsid w:val="00197A82"/>
    <w:rsid w:val="001B633E"/>
    <w:rsid w:val="001D02EF"/>
    <w:rsid w:val="001D2745"/>
    <w:rsid w:val="001D5104"/>
    <w:rsid w:val="001F3A48"/>
    <w:rsid w:val="002078F7"/>
    <w:rsid w:val="00220CCF"/>
    <w:rsid w:val="002268CB"/>
    <w:rsid w:val="00232EF3"/>
    <w:rsid w:val="00233A26"/>
    <w:rsid w:val="00242A62"/>
    <w:rsid w:val="00246526"/>
    <w:rsid w:val="0025495E"/>
    <w:rsid w:val="002712ED"/>
    <w:rsid w:val="002721A3"/>
    <w:rsid w:val="002775DA"/>
    <w:rsid w:val="0028471E"/>
    <w:rsid w:val="00290C1D"/>
    <w:rsid w:val="002C312B"/>
    <w:rsid w:val="002D0AAF"/>
    <w:rsid w:val="002E0F7F"/>
    <w:rsid w:val="002E1141"/>
    <w:rsid w:val="002F7491"/>
    <w:rsid w:val="00301EA6"/>
    <w:rsid w:val="00321C3B"/>
    <w:rsid w:val="00334910"/>
    <w:rsid w:val="00352B32"/>
    <w:rsid w:val="0037317E"/>
    <w:rsid w:val="003C4F90"/>
    <w:rsid w:val="003C7786"/>
    <w:rsid w:val="003D7B83"/>
    <w:rsid w:val="00403D80"/>
    <w:rsid w:val="0041149F"/>
    <w:rsid w:val="00416CC3"/>
    <w:rsid w:val="004200D7"/>
    <w:rsid w:val="0042254D"/>
    <w:rsid w:val="00423FE1"/>
    <w:rsid w:val="0042467F"/>
    <w:rsid w:val="00434252"/>
    <w:rsid w:val="004356A6"/>
    <w:rsid w:val="004366A4"/>
    <w:rsid w:val="00437949"/>
    <w:rsid w:val="00442CA1"/>
    <w:rsid w:val="00445E97"/>
    <w:rsid w:val="0045507D"/>
    <w:rsid w:val="004550E0"/>
    <w:rsid w:val="00456924"/>
    <w:rsid w:val="0046438D"/>
    <w:rsid w:val="00487FC0"/>
    <w:rsid w:val="00494F39"/>
    <w:rsid w:val="004A1A77"/>
    <w:rsid w:val="004A5913"/>
    <w:rsid w:val="004B5DE3"/>
    <w:rsid w:val="004C585D"/>
    <w:rsid w:val="004D2DF5"/>
    <w:rsid w:val="004E776A"/>
    <w:rsid w:val="004F30A2"/>
    <w:rsid w:val="004F5788"/>
    <w:rsid w:val="00502A60"/>
    <w:rsid w:val="00511D1D"/>
    <w:rsid w:val="00516E1F"/>
    <w:rsid w:val="00522BB2"/>
    <w:rsid w:val="00544065"/>
    <w:rsid w:val="00552427"/>
    <w:rsid w:val="00553A8B"/>
    <w:rsid w:val="00556FA1"/>
    <w:rsid w:val="00572CD7"/>
    <w:rsid w:val="0057665C"/>
    <w:rsid w:val="00581276"/>
    <w:rsid w:val="00592383"/>
    <w:rsid w:val="00593AA3"/>
    <w:rsid w:val="0059643A"/>
    <w:rsid w:val="005A21ED"/>
    <w:rsid w:val="005B7B6F"/>
    <w:rsid w:val="005C7805"/>
    <w:rsid w:val="005E4AB7"/>
    <w:rsid w:val="005F3705"/>
    <w:rsid w:val="00603BE3"/>
    <w:rsid w:val="00613D12"/>
    <w:rsid w:val="00625498"/>
    <w:rsid w:val="00631CB9"/>
    <w:rsid w:val="006343C9"/>
    <w:rsid w:val="00640986"/>
    <w:rsid w:val="00640C72"/>
    <w:rsid w:val="00652FE5"/>
    <w:rsid w:val="00656B08"/>
    <w:rsid w:val="00670446"/>
    <w:rsid w:val="006830B9"/>
    <w:rsid w:val="00693507"/>
    <w:rsid w:val="006A6AEF"/>
    <w:rsid w:val="006C0484"/>
    <w:rsid w:val="006C2F79"/>
    <w:rsid w:val="006C4619"/>
    <w:rsid w:val="006D1CC1"/>
    <w:rsid w:val="006D3481"/>
    <w:rsid w:val="006D3CD3"/>
    <w:rsid w:val="006E482F"/>
    <w:rsid w:val="006E4CF1"/>
    <w:rsid w:val="006F1F94"/>
    <w:rsid w:val="006F7EB8"/>
    <w:rsid w:val="006F7F49"/>
    <w:rsid w:val="00724B4B"/>
    <w:rsid w:val="00731C31"/>
    <w:rsid w:val="007326B8"/>
    <w:rsid w:val="007346BB"/>
    <w:rsid w:val="00737619"/>
    <w:rsid w:val="007476B4"/>
    <w:rsid w:val="0075032B"/>
    <w:rsid w:val="00757AB4"/>
    <w:rsid w:val="00760A9D"/>
    <w:rsid w:val="007658C0"/>
    <w:rsid w:val="00766F93"/>
    <w:rsid w:val="00770D78"/>
    <w:rsid w:val="00771B71"/>
    <w:rsid w:val="00776FEB"/>
    <w:rsid w:val="0078640B"/>
    <w:rsid w:val="007927B2"/>
    <w:rsid w:val="00796F8C"/>
    <w:rsid w:val="007A08A3"/>
    <w:rsid w:val="007B68C2"/>
    <w:rsid w:val="007C649F"/>
    <w:rsid w:val="007C6FDE"/>
    <w:rsid w:val="007E286D"/>
    <w:rsid w:val="007E7304"/>
    <w:rsid w:val="007F1517"/>
    <w:rsid w:val="007F15FA"/>
    <w:rsid w:val="007F2D70"/>
    <w:rsid w:val="007F3B43"/>
    <w:rsid w:val="007F3BFD"/>
    <w:rsid w:val="00801597"/>
    <w:rsid w:val="00805021"/>
    <w:rsid w:val="00810B59"/>
    <w:rsid w:val="00816DFC"/>
    <w:rsid w:val="0081778C"/>
    <w:rsid w:val="008203EE"/>
    <w:rsid w:val="008234C4"/>
    <w:rsid w:val="00845008"/>
    <w:rsid w:val="0085550D"/>
    <w:rsid w:val="00861F7B"/>
    <w:rsid w:val="00864B79"/>
    <w:rsid w:val="00866719"/>
    <w:rsid w:val="00867DA3"/>
    <w:rsid w:val="00873752"/>
    <w:rsid w:val="00874827"/>
    <w:rsid w:val="008750E8"/>
    <w:rsid w:val="00886545"/>
    <w:rsid w:val="008911CA"/>
    <w:rsid w:val="0089133C"/>
    <w:rsid w:val="00891721"/>
    <w:rsid w:val="008A08FA"/>
    <w:rsid w:val="008A40BA"/>
    <w:rsid w:val="008A6402"/>
    <w:rsid w:val="008A68F7"/>
    <w:rsid w:val="008B0377"/>
    <w:rsid w:val="008B155A"/>
    <w:rsid w:val="008B186A"/>
    <w:rsid w:val="008B3B22"/>
    <w:rsid w:val="008C32C9"/>
    <w:rsid w:val="008C35B7"/>
    <w:rsid w:val="008D30BA"/>
    <w:rsid w:val="008D54FD"/>
    <w:rsid w:val="008D57CE"/>
    <w:rsid w:val="00905B86"/>
    <w:rsid w:val="00910510"/>
    <w:rsid w:val="00920F41"/>
    <w:rsid w:val="00926A43"/>
    <w:rsid w:val="009412EF"/>
    <w:rsid w:val="00943BF4"/>
    <w:rsid w:val="00947701"/>
    <w:rsid w:val="0095509B"/>
    <w:rsid w:val="00956DB7"/>
    <w:rsid w:val="009B0507"/>
    <w:rsid w:val="009B0FB8"/>
    <w:rsid w:val="009B2DB9"/>
    <w:rsid w:val="009C01EC"/>
    <w:rsid w:val="009D2580"/>
    <w:rsid w:val="009F067A"/>
    <w:rsid w:val="009F3A91"/>
    <w:rsid w:val="00A003AD"/>
    <w:rsid w:val="00A00814"/>
    <w:rsid w:val="00A01D27"/>
    <w:rsid w:val="00A075B5"/>
    <w:rsid w:val="00A21E01"/>
    <w:rsid w:val="00A26A5F"/>
    <w:rsid w:val="00A2773B"/>
    <w:rsid w:val="00A41E88"/>
    <w:rsid w:val="00A520B4"/>
    <w:rsid w:val="00A56AA2"/>
    <w:rsid w:val="00A644CB"/>
    <w:rsid w:val="00A660D4"/>
    <w:rsid w:val="00A84308"/>
    <w:rsid w:val="00A8531E"/>
    <w:rsid w:val="00A97020"/>
    <w:rsid w:val="00AA114C"/>
    <w:rsid w:val="00AA3602"/>
    <w:rsid w:val="00AA659B"/>
    <w:rsid w:val="00AD2661"/>
    <w:rsid w:val="00AE60A5"/>
    <w:rsid w:val="00AF4294"/>
    <w:rsid w:val="00AF4572"/>
    <w:rsid w:val="00B05D51"/>
    <w:rsid w:val="00B17EB0"/>
    <w:rsid w:val="00B25DAB"/>
    <w:rsid w:val="00B27973"/>
    <w:rsid w:val="00B34C29"/>
    <w:rsid w:val="00B366FD"/>
    <w:rsid w:val="00B37976"/>
    <w:rsid w:val="00B664AB"/>
    <w:rsid w:val="00B71231"/>
    <w:rsid w:val="00B72146"/>
    <w:rsid w:val="00B73CCD"/>
    <w:rsid w:val="00B76861"/>
    <w:rsid w:val="00B81ECF"/>
    <w:rsid w:val="00B83287"/>
    <w:rsid w:val="00B85163"/>
    <w:rsid w:val="00B90843"/>
    <w:rsid w:val="00B90A57"/>
    <w:rsid w:val="00B91C38"/>
    <w:rsid w:val="00B94A5B"/>
    <w:rsid w:val="00BB4710"/>
    <w:rsid w:val="00BB6115"/>
    <w:rsid w:val="00BC1D55"/>
    <w:rsid w:val="00BC550D"/>
    <w:rsid w:val="00BD297B"/>
    <w:rsid w:val="00BD41AF"/>
    <w:rsid w:val="00BD5EEA"/>
    <w:rsid w:val="00BE1204"/>
    <w:rsid w:val="00BE6BE8"/>
    <w:rsid w:val="00BF116E"/>
    <w:rsid w:val="00BF7898"/>
    <w:rsid w:val="00C13C4B"/>
    <w:rsid w:val="00C37F6C"/>
    <w:rsid w:val="00C410BE"/>
    <w:rsid w:val="00C43A19"/>
    <w:rsid w:val="00C71867"/>
    <w:rsid w:val="00C7385A"/>
    <w:rsid w:val="00C7789D"/>
    <w:rsid w:val="00C81FE6"/>
    <w:rsid w:val="00CA300E"/>
    <w:rsid w:val="00CA3ECB"/>
    <w:rsid w:val="00CA46DD"/>
    <w:rsid w:val="00CA58BE"/>
    <w:rsid w:val="00CA6DFC"/>
    <w:rsid w:val="00CB1BD4"/>
    <w:rsid w:val="00CC6419"/>
    <w:rsid w:val="00CD3C04"/>
    <w:rsid w:val="00CD45A3"/>
    <w:rsid w:val="00CD6698"/>
    <w:rsid w:val="00CD73E1"/>
    <w:rsid w:val="00CF56AF"/>
    <w:rsid w:val="00D03392"/>
    <w:rsid w:val="00D06C94"/>
    <w:rsid w:val="00D27740"/>
    <w:rsid w:val="00D35DFE"/>
    <w:rsid w:val="00D36CD7"/>
    <w:rsid w:val="00D40349"/>
    <w:rsid w:val="00D44AED"/>
    <w:rsid w:val="00D4598F"/>
    <w:rsid w:val="00D470EF"/>
    <w:rsid w:val="00D473A9"/>
    <w:rsid w:val="00D47AEE"/>
    <w:rsid w:val="00D5052C"/>
    <w:rsid w:val="00D60DC2"/>
    <w:rsid w:val="00D61853"/>
    <w:rsid w:val="00D63BCD"/>
    <w:rsid w:val="00D7185A"/>
    <w:rsid w:val="00D808C5"/>
    <w:rsid w:val="00D81EE2"/>
    <w:rsid w:val="00D872BF"/>
    <w:rsid w:val="00DA2D4C"/>
    <w:rsid w:val="00DA6055"/>
    <w:rsid w:val="00DA7EB3"/>
    <w:rsid w:val="00DB5734"/>
    <w:rsid w:val="00DC433A"/>
    <w:rsid w:val="00DC43BC"/>
    <w:rsid w:val="00DE2288"/>
    <w:rsid w:val="00DF083F"/>
    <w:rsid w:val="00E02EB0"/>
    <w:rsid w:val="00E13419"/>
    <w:rsid w:val="00E31348"/>
    <w:rsid w:val="00E37B9C"/>
    <w:rsid w:val="00E43703"/>
    <w:rsid w:val="00E4641D"/>
    <w:rsid w:val="00E51A39"/>
    <w:rsid w:val="00E56B99"/>
    <w:rsid w:val="00E56EC3"/>
    <w:rsid w:val="00E6058C"/>
    <w:rsid w:val="00E6114A"/>
    <w:rsid w:val="00E67166"/>
    <w:rsid w:val="00E71A06"/>
    <w:rsid w:val="00E73097"/>
    <w:rsid w:val="00E76641"/>
    <w:rsid w:val="00E92B1C"/>
    <w:rsid w:val="00E93667"/>
    <w:rsid w:val="00EB2AFC"/>
    <w:rsid w:val="00EC37CA"/>
    <w:rsid w:val="00EC43B9"/>
    <w:rsid w:val="00EF42A1"/>
    <w:rsid w:val="00EF6A72"/>
    <w:rsid w:val="00F03DE4"/>
    <w:rsid w:val="00F05757"/>
    <w:rsid w:val="00F123E6"/>
    <w:rsid w:val="00F12C21"/>
    <w:rsid w:val="00F142A9"/>
    <w:rsid w:val="00F15AE6"/>
    <w:rsid w:val="00F17CF9"/>
    <w:rsid w:val="00F27949"/>
    <w:rsid w:val="00F30716"/>
    <w:rsid w:val="00F30FC2"/>
    <w:rsid w:val="00F3163A"/>
    <w:rsid w:val="00F34BCA"/>
    <w:rsid w:val="00F44E0E"/>
    <w:rsid w:val="00F45598"/>
    <w:rsid w:val="00F5029E"/>
    <w:rsid w:val="00F50524"/>
    <w:rsid w:val="00F64904"/>
    <w:rsid w:val="00F649A5"/>
    <w:rsid w:val="00F76116"/>
    <w:rsid w:val="00F83296"/>
    <w:rsid w:val="00F83F39"/>
    <w:rsid w:val="00F91002"/>
    <w:rsid w:val="00F92682"/>
    <w:rsid w:val="00FB1BB5"/>
    <w:rsid w:val="00FB6706"/>
    <w:rsid w:val="00FD0F32"/>
    <w:rsid w:val="00FD479D"/>
    <w:rsid w:val="00FD7E33"/>
    <w:rsid w:val="00FE4B1D"/>
    <w:rsid w:val="00FF32A9"/>
    <w:rsid w:val="00FF4060"/>
    <w:rsid w:val="00FF4438"/>
    <w:rsid w:val="00FF4873"/>
    <w:rsid w:val="00FF64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F43A"/>
  <w15:docId w15:val="{D6FD026E-43D0-441D-8A16-3211CEB7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0507"/>
    <w:pPr>
      <w:spacing w:after="3" w:line="248" w:lineRule="auto"/>
      <w:ind w:left="530" w:hanging="435"/>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9B0507"/>
    <w:pPr>
      <w:keepNext/>
      <w:keepLines/>
      <w:spacing w:after="0"/>
      <w:ind w:left="112" w:hanging="10"/>
      <w:jc w:val="center"/>
      <w:outlineLvl w:val="0"/>
    </w:pPr>
    <w:rPr>
      <w:rFonts w:ascii="Times New Roman" w:eastAsia="Times New Roman" w:hAnsi="Times New Roman" w:cs="Times New Roman"/>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B0507"/>
    <w:rPr>
      <w:rFonts w:ascii="Times New Roman" w:eastAsia="Times New Roman" w:hAnsi="Times New Roman" w:cs="Times New Roman"/>
      <w:b/>
      <w:color w:val="000000"/>
      <w:sz w:val="22"/>
    </w:rPr>
  </w:style>
  <w:style w:type="paragraph" w:styleId="Odsekzoznamu">
    <w:name w:val="List Paragraph"/>
    <w:basedOn w:val="Normlny"/>
    <w:uiPriority w:val="34"/>
    <w:qFormat/>
    <w:rsid w:val="006830B9"/>
    <w:pPr>
      <w:ind w:left="720"/>
      <w:contextualSpacing/>
    </w:pPr>
  </w:style>
  <w:style w:type="paragraph" w:customStyle="1" w:styleId="Zkladntext1">
    <w:name w:val="Základní text1"/>
    <w:rsid w:val="00D60DC2"/>
    <w:pPr>
      <w:spacing w:after="0" w:line="240" w:lineRule="auto"/>
    </w:pPr>
    <w:rPr>
      <w:rFonts w:ascii="Arial" w:eastAsia="Times New Roman" w:hAnsi="Arial" w:cs="Times New Roman"/>
      <w:snapToGrid w:val="0"/>
      <w:color w:val="000000"/>
      <w:sz w:val="24"/>
      <w:szCs w:val="20"/>
    </w:rPr>
  </w:style>
  <w:style w:type="paragraph" w:customStyle="1" w:styleId="Strednmrieka1zvraznenie21">
    <w:name w:val="Stredná mriežka 1 – zvýraznenie 21"/>
    <w:basedOn w:val="Normlny"/>
    <w:qFormat/>
    <w:rsid w:val="00A97020"/>
    <w:pPr>
      <w:widowControl w:val="0"/>
      <w:suppressAutoHyphens/>
      <w:spacing w:after="0" w:line="240" w:lineRule="auto"/>
      <w:ind w:left="720" w:firstLine="0"/>
      <w:contextualSpacing/>
      <w:jc w:val="left"/>
    </w:pPr>
    <w:rPr>
      <w:rFonts w:eastAsia="Arial Unicode MS" w:cs="Tahoma"/>
      <w:sz w:val="24"/>
      <w:szCs w:val="24"/>
      <w:lang w:eastAsia="en-US" w:bidi="en-US"/>
    </w:rPr>
  </w:style>
  <w:style w:type="paragraph" w:styleId="Textbubliny">
    <w:name w:val="Balloon Text"/>
    <w:basedOn w:val="Normlny"/>
    <w:link w:val="TextbublinyChar"/>
    <w:uiPriority w:val="99"/>
    <w:semiHidden/>
    <w:unhideWhenUsed/>
    <w:rsid w:val="00FB1B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1BB5"/>
    <w:rPr>
      <w:rFonts w:ascii="Segoe UI" w:eastAsia="Times New Roman" w:hAnsi="Segoe UI" w:cs="Segoe UI"/>
      <w:color w:val="000000"/>
      <w:sz w:val="18"/>
      <w:szCs w:val="18"/>
    </w:rPr>
  </w:style>
  <w:style w:type="character" w:styleId="Hypertextovprepojenie">
    <w:name w:val="Hyperlink"/>
    <w:uiPriority w:val="99"/>
    <w:semiHidden/>
    <w:unhideWhenUsed/>
    <w:rsid w:val="00956DB7"/>
    <w:rPr>
      <w:rFonts w:ascii="Times New Roman" w:hAnsi="Times New Roman" w:cs="Times New Roman" w:hint="default"/>
      <w:color w:val="0066CC"/>
      <w:u w:val="single"/>
    </w:rPr>
  </w:style>
  <w:style w:type="character" w:customStyle="1" w:styleId="WW8Num1z1">
    <w:name w:val="WW8Num1z1"/>
    <w:rsid w:val="00731C31"/>
  </w:style>
  <w:style w:type="paragraph" w:styleId="Zarkazkladnhotextu2">
    <w:name w:val="Body Text Indent 2"/>
    <w:basedOn w:val="Normlny"/>
    <w:link w:val="Zarkazkladnhotextu2Char"/>
    <w:rsid w:val="00D470EF"/>
    <w:pPr>
      <w:spacing w:after="0" w:line="240" w:lineRule="auto"/>
      <w:ind w:left="360" w:firstLine="0"/>
    </w:pPr>
    <w:rPr>
      <w:rFonts w:ascii="Arial" w:hAnsi="Arial"/>
      <w:color w:val="auto"/>
      <w:sz w:val="20"/>
      <w:szCs w:val="24"/>
    </w:rPr>
  </w:style>
  <w:style w:type="character" w:customStyle="1" w:styleId="Zarkazkladnhotextu2Char">
    <w:name w:val="Zarážka základného textu 2 Char"/>
    <w:basedOn w:val="Predvolenpsmoodseku"/>
    <w:link w:val="Zarkazkladnhotextu2"/>
    <w:rsid w:val="00D470EF"/>
    <w:rPr>
      <w:rFonts w:ascii="Arial" w:eastAsia="Times New Roman" w:hAnsi="Arial" w:cs="Times New Roman"/>
      <w:sz w:val="20"/>
      <w:szCs w:val="24"/>
    </w:rPr>
  </w:style>
  <w:style w:type="paragraph" w:styleId="Hlavika">
    <w:name w:val="header"/>
    <w:basedOn w:val="Normlny"/>
    <w:link w:val="HlavikaChar"/>
    <w:uiPriority w:val="99"/>
    <w:unhideWhenUsed/>
    <w:rsid w:val="001544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4484"/>
    <w:rPr>
      <w:rFonts w:ascii="Times New Roman" w:eastAsia="Times New Roman" w:hAnsi="Times New Roman" w:cs="Times New Roman"/>
      <w:color w:val="000000"/>
    </w:rPr>
  </w:style>
  <w:style w:type="paragraph" w:styleId="Pta">
    <w:name w:val="footer"/>
    <w:basedOn w:val="Normlny"/>
    <w:link w:val="PtaChar"/>
    <w:uiPriority w:val="99"/>
    <w:unhideWhenUsed/>
    <w:rsid w:val="00154484"/>
    <w:pPr>
      <w:tabs>
        <w:tab w:val="center" w:pos="4536"/>
        <w:tab w:val="right" w:pos="9072"/>
      </w:tabs>
      <w:spacing w:after="0" w:line="240" w:lineRule="auto"/>
    </w:pPr>
  </w:style>
  <w:style w:type="character" w:customStyle="1" w:styleId="PtaChar">
    <w:name w:val="Päta Char"/>
    <w:basedOn w:val="Predvolenpsmoodseku"/>
    <w:link w:val="Pta"/>
    <w:uiPriority w:val="99"/>
    <w:rsid w:val="0015448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5922">
      <w:bodyDiv w:val="1"/>
      <w:marLeft w:val="0"/>
      <w:marRight w:val="0"/>
      <w:marTop w:val="0"/>
      <w:marBottom w:val="0"/>
      <w:divBdr>
        <w:top w:val="none" w:sz="0" w:space="0" w:color="auto"/>
        <w:left w:val="none" w:sz="0" w:space="0" w:color="auto"/>
        <w:bottom w:val="none" w:sz="0" w:space="0" w:color="auto"/>
        <w:right w:val="none" w:sz="0" w:space="0" w:color="auto"/>
      </w:divBdr>
    </w:div>
    <w:div w:id="383795310">
      <w:bodyDiv w:val="1"/>
      <w:marLeft w:val="0"/>
      <w:marRight w:val="0"/>
      <w:marTop w:val="0"/>
      <w:marBottom w:val="0"/>
      <w:divBdr>
        <w:top w:val="none" w:sz="0" w:space="0" w:color="auto"/>
        <w:left w:val="none" w:sz="0" w:space="0" w:color="auto"/>
        <w:bottom w:val="none" w:sz="0" w:space="0" w:color="auto"/>
        <w:right w:val="none" w:sz="0" w:space="0" w:color="auto"/>
      </w:divBdr>
    </w:div>
    <w:div w:id="927470221">
      <w:bodyDiv w:val="1"/>
      <w:marLeft w:val="0"/>
      <w:marRight w:val="0"/>
      <w:marTop w:val="0"/>
      <w:marBottom w:val="0"/>
      <w:divBdr>
        <w:top w:val="none" w:sz="0" w:space="0" w:color="auto"/>
        <w:left w:val="none" w:sz="0" w:space="0" w:color="auto"/>
        <w:bottom w:val="none" w:sz="0" w:space="0" w:color="auto"/>
        <w:right w:val="none" w:sz="0" w:space="0" w:color="auto"/>
      </w:divBdr>
    </w:div>
    <w:div w:id="1266573771">
      <w:bodyDiv w:val="1"/>
      <w:marLeft w:val="0"/>
      <w:marRight w:val="0"/>
      <w:marTop w:val="0"/>
      <w:marBottom w:val="0"/>
      <w:divBdr>
        <w:top w:val="none" w:sz="0" w:space="0" w:color="auto"/>
        <w:left w:val="none" w:sz="0" w:space="0" w:color="auto"/>
        <w:bottom w:val="none" w:sz="0" w:space="0" w:color="auto"/>
        <w:right w:val="none" w:sz="0" w:space="0" w:color="auto"/>
      </w:divBdr>
    </w:div>
    <w:div w:id="209362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19.07.2016&amp;_enactmentSearch_WAR_portletsez_iri=%2FSK%2FZZ%2F1999%2F264%2F201307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4A82-6067-450D-8988-7B2FC6FE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9680</Words>
  <Characters>55176</Characters>
  <Application>Microsoft Office Word</Application>
  <DocSecurity>0</DocSecurity>
  <Lines>459</Lines>
  <Paragraphs>129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 Vladimir</dc:creator>
  <cp:lastModifiedBy>Katona Vladimir</cp:lastModifiedBy>
  <cp:revision>16</cp:revision>
  <cp:lastPrinted>2017-07-17T10:21:00Z</cp:lastPrinted>
  <dcterms:created xsi:type="dcterms:W3CDTF">2019-10-04T05:59:00Z</dcterms:created>
  <dcterms:modified xsi:type="dcterms:W3CDTF">2020-01-24T08:31:00Z</dcterms:modified>
</cp:coreProperties>
</file>