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129BD" w14:textId="77777777" w:rsidR="00B30EEA" w:rsidRDefault="00EC6A33" w:rsidP="00F82226">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r w:rsidR="00B30EEA">
        <w:rPr>
          <w:rFonts w:ascii="Times New Roman" w:hAnsi="Times New Roman" w:cs="Times New Roman"/>
          <w:sz w:val="28"/>
          <w:szCs w:val="28"/>
          <w:lang w:eastAsia="sk-SK"/>
        </w:rPr>
        <w:t>:</w:t>
      </w:r>
    </w:p>
    <w:p w14:paraId="7ADB35FC" w14:textId="3B48DE32" w:rsidR="00750B5F" w:rsidRPr="001A0DF0" w:rsidRDefault="001A0DF0" w:rsidP="00F82226">
      <w:pPr>
        <w:jc w:val="center"/>
        <w:rPr>
          <w:rFonts w:ascii="Times New Roman" w:hAnsi="Times New Roman" w:cs="Times New Roman"/>
          <w:b/>
          <w:sz w:val="28"/>
          <w:szCs w:val="28"/>
        </w:rPr>
      </w:pPr>
      <w:r w:rsidRPr="001A0DF0">
        <w:rPr>
          <w:rStyle w:val="Siln"/>
          <w:rFonts w:ascii="Times New Roman" w:hAnsi="Times New Roman" w:cs="Times New Roman"/>
          <w:sz w:val="28"/>
          <w:szCs w:val="28"/>
        </w:rPr>
        <w:t>Obec Slovenské Ďarmoty</w:t>
      </w:r>
      <w:r w:rsidR="005242CE" w:rsidRPr="001A0DF0">
        <w:rPr>
          <w:rStyle w:val="Siln"/>
          <w:rFonts w:ascii="Times New Roman" w:hAnsi="Times New Roman" w:cs="Times New Roman"/>
          <w:sz w:val="28"/>
          <w:szCs w:val="28"/>
        </w:rPr>
        <w:t xml:space="preserve">, </w:t>
      </w:r>
      <w:r w:rsidRPr="001A0DF0">
        <w:rPr>
          <w:rFonts w:ascii="Times New Roman" w:hAnsi="Times New Roman"/>
          <w:b/>
          <w:bCs/>
          <w:sz w:val="28"/>
          <w:szCs w:val="28"/>
        </w:rPr>
        <w:t>991 07 Slovenské Ďarmoty 99</w:t>
      </w:r>
    </w:p>
    <w:p w14:paraId="46B30E57" w14:textId="77777777" w:rsidR="00750B5F" w:rsidRPr="0029253E" w:rsidRDefault="00750B5F" w:rsidP="00304C34">
      <w:pPr>
        <w:pStyle w:val="Zkladntext3"/>
        <w:rPr>
          <w:rFonts w:ascii="Times New Roman" w:hAnsi="Times New Roman" w:cs="Times New Roman"/>
          <w:noProof w:val="0"/>
          <w:color w:val="auto"/>
          <w:sz w:val="32"/>
          <w:szCs w:val="30"/>
        </w:rPr>
      </w:pPr>
    </w:p>
    <w:p w14:paraId="5E39FAF1" w14:textId="77777777" w:rsidR="005D55D0" w:rsidRPr="0029253E" w:rsidRDefault="005D55D0" w:rsidP="00304C34">
      <w:pPr>
        <w:pStyle w:val="Zkladntext3"/>
        <w:rPr>
          <w:rFonts w:ascii="Times New Roman" w:hAnsi="Times New Roman" w:cs="Times New Roman"/>
          <w:noProof w:val="0"/>
          <w:color w:val="auto"/>
          <w:sz w:val="32"/>
          <w:szCs w:val="30"/>
        </w:rPr>
      </w:pPr>
    </w:p>
    <w:p w14:paraId="715CD97F" w14:textId="77777777" w:rsidR="003105FC" w:rsidRPr="0029253E" w:rsidRDefault="003105FC" w:rsidP="00304C34">
      <w:pPr>
        <w:pStyle w:val="Zkladntext3"/>
        <w:rPr>
          <w:rFonts w:ascii="Times New Roman" w:hAnsi="Times New Roman" w:cs="Times New Roman"/>
          <w:noProof w:val="0"/>
          <w:color w:val="auto"/>
          <w:sz w:val="32"/>
          <w:szCs w:val="30"/>
        </w:rPr>
      </w:pPr>
    </w:p>
    <w:p w14:paraId="1210D733" w14:textId="77777777" w:rsidR="003105FC" w:rsidRPr="0029253E" w:rsidRDefault="003105FC" w:rsidP="00304C34">
      <w:pPr>
        <w:pStyle w:val="Zkladntext3"/>
        <w:rPr>
          <w:rFonts w:ascii="Times New Roman" w:hAnsi="Times New Roman" w:cs="Times New Roman"/>
          <w:noProof w:val="0"/>
          <w:color w:val="auto"/>
          <w:sz w:val="32"/>
          <w:szCs w:val="30"/>
        </w:rPr>
      </w:pPr>
    </w:p>
    <w:p w14:paraId="2B1C6EF5" w14:textId="77777777" w:rsidR="005D55D0" w:rsidRPr="0029253E" w:rsidRDefault="005D55D0" w:rsidP="00304C34">
      <w:pPr>
        <w:pStyle w:val="Zkladntext3"/>
        <w:rPr>
          <w:rFonts w:ascii="Times New Roman" w:hAnsi="Times New Roman" w:cs="Times New Roman"/>
          <w:noProof w:val="0"/>
          <w:color w:val="auto"/>
          <w:sz w:val="32"/>
          <w:szCs w:val="30"/>
        </w:rPr>
      </w:pPr>
    </w:p>
    <w:p w14:paraId="7CD98604" w14:textId="77777777" w:rsidR="00750B5F" w:rsidRPr="0029253E" w:rsidRDefault="0056370E" w:rsidP="00394E97">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00750B5F" w:rsidRPr="0029253E">
        <w:rPr>
          <w:rFonts w:ascii="Times New Roman" w:hAnsi="Times New Roman" w:cs="Times New Roman"/>
          <w:b/>
          <w:bCs/>
          <w:noProof w:val="0"/>
          <w:color w:val="auto"/>
          <w:sz w:val="40"/>
          <w:szCs w:val="36"/>
        </w:rPr>
        <w:t xml:space="preserve"> zákazka</w:t>
      </w:r>
    </w:p>
    <w:p w14:paraId="3FF73F90" w14:textId="77777777" w:rsidR="00750B5F" w:rsidRDefault="00F45669" w:rsidP="00304C34">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0B4E57C0" w14:textId="77777777" w:rsidR="00C35532" w:rsidRDefault="00C35532" w:rsidP="00304C34">
      <w:pPr>
        <w:pStyle w:val="Zkladntext3"/>
        <w:rPr>
          <w:rFonts w:ascii="Times New Roman" w:hAnsi="Times New Roman" w:cs="Times New Roman"/>
          <w:noProof w:val="0"/>
          <w:color w:val="auto"/>
          <w:sz w:val="22"/>
          <w:szCs w:val="22"/>
        </w:rPr>
      </w:pPr>
    </w:p>
    <w:p w14:paraId="57890B75" w14:textId="77777777" w:rsidR="00C35532" w:rsidRDefault="00C35532" w:rsidP="00304C34">
      <w:pPr>
        <w:pStyle w:val="Zkladntext3"/>
        <w:rPr>
          <w:rFonts w:ascii="Times New Roman" w:hAnsi="Times New Roman" w:cs="Times New Roman"/>
          <w:noProof w:val="0"/>
          <w:color w:val="auto"/>
          <w:sz w:val="22"/>
          <w:szCs w:val="22"/>
        </w:rPr>
      </w:pPr>
    </w:p>
    <w:p w14:paraId="3F8975E0" w14:textId="77777777" w:rsidR="00EA5F9C" w:rsidRDefault="00EA5F9C" w:rsidP="00304C34">
      <w:pPr>
        <w:pStyle w:val="Zkladntext3"/>
        <w:rPr>
          <w:rFonts w:ascii="Times New Roman" w:hAnsi="Times New Roman" w:cs="Times New Roman"/>
          <w:noProof w:val="0"/>
          <w:color w:val="auto"/>
          <w:sz w:val="22"/>
          <w:szCs w:val="22"/>
        </w:rPr>
      </w:pPr>
    </w:p>
    <w:p w14:paraId="0C268A40" w14:textId="216CAEA3" w:rsidR="005242CE" w:rsidRDefault="001A0DF0" w:rsidP="005242CE">
      <w:pPr>
        <w:pStyle w:val="Zkladntext3"/>
        <w:rPr>
          <w:rFonts w:ascii="Times New Roman" w:hAnsi="Times New Roman" w:cs="Times New Roman"/>
          <w:b/>
          <w:noProof w:val="0"/>
          <w:color w:val="auto"/>
          <w:sz w:val="32"/>
          <w:szCs w:val="32"/>
        </w:rPr>
      </w:pPr>
      <w:r>
        <w:rPr>
          <w:rFonts w:ascii="Times New Roman" w:hAnsi="Times New Roman" w:cs="Times New Roman"/>
          <w:b/>
          <w:color w:val="auto"/>
          <w:sz w:val="32"/>
          <w:szCs w:val="32"/>
        </w:rPr>
        <w:t>OBECNÉ NÁJOMNÉ BYTY</w:t>
      </w:r>
    </w:p>
    <w:p w14:paraId="31C98602" w14:textId="77777777" w:rsidR="000D2E96" w:rsidRDefault="000D2E96" w:rsidP="005242CE">
      <w:pPr>
        <w:pStyle w:val="Zkladntext3"/>
        <w:rPr>
          <w:rFonts w:ascii="Times New Roman" w:hAnsi="Times New Roman" w:cs="Times New Roman"/>
          <w:b/>
          <w:noProof w:val="0"/>
          <w:color w:val="auto"/>
          <w:sz w:val="32"/>
          <w:szCs w:val="32"/>
        </w:rPr>
      </w:pPr>
    </w:p>
    <w:p w14:paraId="1B26C150" w14:textId="77777777" w:rsidR="000D2E96" w:rsidRPr="005242CE" w:rsidRDefault="000D2E96" w:rsidP="005242CE">
      <w:pPr>
        <w:pStyle w:val="Zkladntext3"/>
        <w:rPr>
          <w:rFonts w:ascii="Times New Roman" w:hAnsi="Times New Roman" w:cs="Times New Roman"/>
          <w:b/>
          <w:color w:val="auto"/>
          <w:sz w:val="32"/>
          <w:szCs w:val="32"/>
        </w:rPr>
      </w:pPr>
    </w:p>
    <w:p w14:paraId="05954903" w14:textId="3D927438" w:rsidR="00750B5F" w:rsidRPr="002C4ED1" w:rsidRDefault="007D45C7" w:rsidP="005242CE">
      <w:pPr>
        <w:pStyle w:val="Zkladntext3"/>
        <w:rPr>
          <w:rFonts w:ascii="Times New Roman" w:hAnsi="Times New Roman" w:cs="Times New Roman"/>
          <w:noProof w:val="0"/>
          <w:color w:val="auto"/>
          <w:sz w:val="32"/>
          <w:szCs w:val="32"/>
        </w:rPr>
      </w:pPr>
      <w:r w:rsidRPr="004878A5">
        <w:rPr>
          <w:rFonts w:ascii="Times New Roman" w:hAnsi="Times New Roman" w:cs="Times New Roman"/>
          <w:noProof w:val="0"/>
          <w:color w:val="auto"/>
          <w:sz w:val="32"/>
          <w:szCs w:val="32"/>
        </w:rPr>
        <w:t>(</w:t>
      </w:r>
      <w:r w:rsidR="002F6A11">
        <w:rPr>
          <w:rFonts w:ascii="Times New Roman" w:hAnsi="Times New Roman" w:cs="Times New Roman"/>
          <w:noProof w:val="0"/>
          <w:color w:val="auto"/>
          <w:sz w:val="32"/>
          <w:szCs w:val="32"/>
        </w:rPr>
        <w:t>stavebné práce</w:t>
      </w:r>
      <w:r w:rsidRPr="004878A5">
        <w:rPr>
          <w:rFonts w:ascii="Times New Roman" w:hAnsi="Times New Roman" w:cs="Times New Roman"/>
          <w:noProof w:val="0"/>
          <w:color w:val="auto"/>
          <w:sz w:val="32"/>
          <w:szCs w:val="32"/>
        </w:rPr>
        <w:t>)</w:t>
      </w:r>
    </w:p>
    <w:p w14:paraId="4B1EB9E0" w14:textId="77777777" w:rsidR="007D45C7" w:rsidRDefault="007D45C7" w:rsidP="00304C34">
      <w:pPr>
        <w:pStyle w:val="Zkladntext3"/>
        <w:rPr>
          <w:rFonts w:ascii="Times New Roman" w:hAnsi="Times New Roman" w:cs="Times New Roman"/>
          <w:noProof w:val="0"/>
          <w:color w:val="auto"/>
          <w:sz w:val="28"/>
          <w:szCs w:val="24"/>
        </w:rPr>
      </w:pPr>
    </w:p>
    <w:p w14:paraId="74CDB2A5" w14:textId="77777777" w:rsidR="00C35532" w:rsidRDefault="00C35532" w:rsidP="00304C34">
      <w:pPr>
        <w:pStyle w:val="Zkladntext3"/>
        <w:rPr>
          <w:rFonts w:ascii="Times New Roman" w:hAnsi="Times New Roman" w:cs="Times New Roman"/>
          <w:noProof w:val="0"/>
          <w:color w:val="auto"/>
          <w:sz w:val="28"/>
          <w:szCs w:val="24"/>
        </w:rPr>
      </w:pPr>
    </w:p>
    <w:p w14:paraId="124B4FD7" w14:textId="77777777" w:rsidR="007D45C7" w:rsidRPr="0029253E" w:rsidRDefault="007D45C7" w:rsidP="00304C34">
      <w:pPr>
        <w:pStyle w:val="Zkladntext3"/>
        <w:rPr>
          <w:rFonts w:ascii="Times New Roman" w:hAnsi="Times New Roman" w:cs="Times New Roman"/>
          <w:noProof w:val="0"/>
          <w:color w:val="auto"/>
          <w:sz w:val="28"/>
          <w:szCs w:val="24"/>
        </w:rPr>
      </w:pPr>
    </w:p>
    <w:p w14:paraId="6E42B428" w14:textId="574330D6" w:rsidR="0056370E" w:rsidRPr="0029253E" w:rsidRDefault="0056370E" w:rsidP="00270266">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Zadávanie podlimitnej zákazky bez využitia elektronickéh</w:t>
      </w:r>
      <w:r w:rsidR="00445E1A">
        <w:rPr>
          <w:rFonts w:ascii="Times New Roman" w:hAnsi="Times New Roman" w:cs="Times New Roman"/>
          <w:noProof w:val="0"/>
          <w:color w:val="auto"/>
          <w:sz w:val="22"/>
        </w:rPr>
        <w:t xml:space="preserve">o trhoviska podľa </w:t>
      </w:r>
      <w:r w:rsidR="00BF11F3" w:rsidRPr="00BF11F3">
        <w:rPr>
          <w:rFonts w:ascii="Times New Roman" w:hAnsi="Times New Roman" w:cs="Times New Roman"/>
          <w:noProof w:val="0"/>
          <w:color w:val="auto"/>
          <w:sz w:val="22"/>
        </w:rPr>
        <w:t>§ 112</w:t>
      </w:r>
      <w:r w:rsidR="00445E1A" w:rsidRPr="00BF11F3">
        <w:rPr>
          <w:rFonts w:ascii="Times New Roman" w:hAnsi="Times New Roman" w:cs="Times New Roman"/>
          <w:noProof w:val="0"/>
          <w:color w:val="auto"/>
          <w:sz w:val="22"/>
        </w:rPr>
        <w:t xml:space="preserve"> </w:t>
      </w:r>
      <w:r w:rsidR="006D58BF">
        <w:rPr>
          <w:rFonts w:ascii="Times New Roman" w:hAnsi="Times New Roman" w:cs="Times New Roman"/>
          <w:noProof w:val="0"/>
          <w:color w:val="auto"/>
          <w:sz w:val="22"/>
        </w:rPr>
        <w:t xml:space="preserve">až 114a </w:t>
      </w:r>
      <w:r w:rsidRPr="00BF11F3">
        <w:rPr>
          <w:rFonts w:ascii="Times New Roman" w:hAnsi="Times New Roman" w:cs="Times New Roman"/>
          <w:noProof w:val="0"/>
          <w:color w:val="auto"/>
          <w:sz w:val="22"/>
        </w:rPr>
        <w:t xml:space="preserve">zákona </w:t>
      </w:r>
      <w:r w:rsidR="00BF11F3" w:rsidRPr="00BF11F3">
        <w:rPr>
          <w:rFonts w:ascii="Times New Roman" w:hAnsi="Times New Roman" w:cs="Times New Roman"/>
          <w:noProof w:val="0"/>
          <w:color w:val="auto"/>
          <w:sz w:val="22"/>
        </w:rPr>
        <w:t>a </w:t>
      </w:r>
      <w:proofErr w:type="spellStart"/>
      <w:r w:rsidR="00BF11F3" w:rsidRPr="00BF11F3">
        <w:rPr>
          <w:rFonts w:ascii="Times New Roman" w:hAnsi="Times New Roman" w:cs="Times New Roman"/>
          <w:noProof w:val="0"/>
          <w:color w:val="auto"/>
          <w:sz w:val="22"/>
        </w:rPr>
        <w:t>nasl</w:t>
      </w:r>
      <w:proofErr w:type="spellEnd"/>
      <w:r w:rsidR="00BF11F3" w:rsidRPr="00BF11F3">
        <w:rPr>
          <w:rFonts w:ascii="Times New Roman" w:hAnsi="Times New Roman" w:cs="Times New Roman"/>
          <w:noProof w:val="0"/>
          <w:color w:val="auto"/>
          <w:sz w:val="22"/>
        </w:rPr>
        <w:t>.</w:t>
      </w:r>
      <w:r w:rsidR="00270266">
        <w:rPr>
          <w:rFonts w:ascii="Times New Roman" w:hAnsi="Times New Roman" w:cs="Times New Roman"/>
          <w:noProof w:val="0"/>
          <w:color w:val="auto"/>
          <w:sz w:val="22"/>
        </w:rPr>
        <w:t xml:space="preserve"> zákona </w:t>
      </w:r>
      <w:r w:rsidRPr="0029253E">
        <w:rPr>
          <w:rFonts w:ascii="Times New Roman" w:hAnsi="Times New Roman" w:cs="Times New Roman"/>
          <w:noProof w:val="0"/>
          <w:color w:val="auto"/>
          <w:sz w:val="22"/>
        </w:rPr>
        <w:t>č. 343/2015 Z. z. o verejnom obstarávaní a o zmene a doplnení niektorých zákonov v znení neskorších predpisov (ďalej len „zákon o verejnom obstarávaní“)</w:t>
      </w:r>
    </w:p>
    <w:p w14:paraId="1006668F" w14:textId="77777777" w:rsidR="00750B5F" w:rsidRPr="0029253E" w:rsidRDefault="00750B5F" w:rsidP="00AB720D">
      <w:pPr>
        <w:pStyle w:val="Zkladntext3"/>
        <w:jc w:val="left"/>
        <w:rPr>
          <w:rFonts w:ascii="Times New Roman" w:hAnsi="Times New Roman" w:cs="Times New Roman"/>
          <w:noProof w:val="0"/>
          <w:color w:val="auto"/>
          <w:sz w:val="22"/>
        </w:rPr>
      </w:pPr>
    </w:p>
    <w:p w14:paraId="60993185" w14:textId="77777777" w:rsidR="00750B5F" w:rsidRDefault="00750B5F" w:rsidP="00AB720D">
      <w:pPr>
        <w:pStyle w:val="Zkladntext3"/>
        <w:jc w:val="left"/>
        <w:rPr>
          <w:rFonts w:ascii="Times New Roman" w:hAnsi="Times New Roman" w:cs="Times New Roman"/>
          <w:noProof w:val="0"/>
          <w:color w:val="auto"/>
          <w:sz w:val="32"/>
          <w:szCs w:val="30"/>
        </w:rPr>
      </w:pPr>
    </w:p>
    <w:p w14:paraId="700DB6A5" w14:textId="77777777" w:rsidR="00C35532" w:rsidRDefault="00C35532" w:rsidP="00AB720D">
      <w:pPr>
        <w:pStyle w:val="Zkladntext3"/>
        <w:jc w:val="left"/>
        <w:rPr>
          <w:rFonts w:ascii="Times New Roman" w:hAnsi="Times New Roman" w:cs="Times New Roman"/>
          <w:noProof w:val="0"/>
          <w:color w:val="auto"/>
          <w:sz w:val="32"/>
          <w:szCs w:val="30"/>
        </w:rPr>
      </w:pPr>
    </w:p>
    <w:p w14:paraId="5924D765" w14:textId="77777777" w:rsidR="00C35532" w:rsidRPr="0029253E" w:rsidRDefault="00C35532" w:rsidP="00AB720D">
      <w:pPr>
        <w:pStyle w:val="Zkladntext3"/>
        <w:jc w:val="left"/>
        <w:rPr>
          <w:rFonts w:ascii="Times New Roman" w:hAnsi="Times New Roman" w:cs="Times New Roman"/>
          <w:noProof w:val="0"/>
          <w:color w:val="auto"/>
          <w:sz w:val="32"/>
          <w:szCs w:val="30"/>
        </w:rPr>
      </w:pPr>
    </w:p>
    <w:p w14:paraId="7568167A" w14:textId="77777777" w:rsidR="00750B5F" w:rsidRPr="0029253E" w:rsidRDefault="00750B5F" w:rsidP="00AB720D">
      <w:pPr>
        <w:pStyle w:val="Zkladntext3"/>
        <w:jc w:val="left"/>
        <w:rPr>
          <w:rFonts w:ascii="Times New Roman" w:hAnsi="Times New Roman" w:cs="Times New Roman"/>
          <w:noProof w:val="0"/>
          <w:color w:val="auto"/>
          <w:sz w:val="32"/>
          <w:szCs w:val="30"/>
        </w:rPr>
      </w:pPr>
    </w:p>
    <w:p w14:paraId="35334FE4" w14:textId="77777777" w:rsidR="00750B5F" w:rsidRDefault="00750B5F" w:rsidP="005A3A3D">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0C8CA430" w14:textId="77777777" w:rsidR="00C35532" w:rsidRPr="0029253E" w:rsidRDefault="00C35532" w:rsidP="005A3A3D">
      <w:pPr>
        <w:pStyle w:val="Zkladntext3"/>
        <w:rPr>
          <w:rFonts w:ascii="Times New Roman" w:hAnsi="Times New Roman" w:cs="Times New Roman"/>
          <w:b/>
          <w:bCs/>
          <w:noProof w:val="0"/>
          <w:color w:val="auto"/>
          <w:sz w:val="40"/>
          <w:szCs w:val="36"/>
        </w:rPr>
      </w:pPr>
    </w:p>
    <w:p w14:paraId="0A838E6C" w14:textId="77777777" w:rsidR="00750B5F" w:rsidRPr="0029253E" w:rsidRDefault="00750B5F" w:rsidP="00EA5F9C">
      <w:pPr>
        <w:pStyle w:val="Zkladntext3"/>
        <w:rPr>
          <w:rFonts w:ascii="Times New Roman" w:hAnsi="Times New Roman" w:cs="Times New Roman"/>
          <w:b/>
          <w:bCs/>
          <w:noProof w:val="0"/>
          <w:color w:val="auto"/>
          <w:sz w:val="32"/>
          <w:szCs w:val="30"/>
        </w:rPr>
      </w:pPr>
    </w:p>
    <w:p w14:paraId="73FB758F" w14:textId="77777777" w:rsidR="00750B5F" w:rsidRPr="0029253E" w:rsidRDefault="00750B5F" w:rsidP="00304C34">
      <w:pPr>
        <w:pStyle w:val="Zkladntext3"/>
        <w:spacing w:before="20"/>
        <w:ind w:right="-45"/>
        <w:jc w:val="left"/>
        <w:rPr>
          <w:rFonts w:ascii="Times New Roman" w:hAnsi="Times New Roman" w:cs="Times New Roman"/>
          <w:noProof w:val="0"/>
          <w:color w:val="auto"/>
          <w:sz w:val="22"/>
        </w:rPr>
      </w:pPr>
    </w:p>
    <w:p w14:paraId="10D9F539" w14:textId="77777777" w:rsidR="00750B5F" w:rsidRPr="0029253E" w:rsidRDefault="00750B5F" w:rsidP="00304C34">
      <w:pPr>
        <w:pStyle w:val="Zkladntext3"/>
        <w:spacing w:before="20"/>
        <w:ind w:right="-45"/>
        <w:jc w:val="left"/>
        <w:rPr>
          <w:rFonts w:ascii="Times New Roman" w:hAnsi="Times New Roman" w:cs="Times New Roman"/>
          <w:noProof w:val="0"/>
          <w:color w:val="auto"/>
          <w:sz w:val="22"/>
        </w:rPr>
      </w:pPr>
    </w:p>
    <w:p w14:paraId="14A1525E" w14:textId="77777777" w:rsidR="00BA4D94" w:rsidRDefault="00BA4D94" w:rsidP="00BA4D94">
      <w:pPr>
        <w:pStyle w:val="Zkladntext3"/>
        <w:spacing w:before="20"/>
        <w:ind w:right="-45"/>
        <w:jc w:val="both"/>
        <w:rPr>
          <w:rFonts w:ascii="Times New Roman" w:hAnsi="Times New Roman" w:cs="Times New Roman"/>
          <w:noProof w:val="0"/>
          <w:color w:val="auto"/>
          <w:sz w:val="22"/>
        </w:rPr>
      </w:pPr>
      <w:r w:rsidRPr="00762704">
        <w:rPr>
          <w:rFonts w:ascii="Times New Roman" w:hAnsi="Times New Roman" w:cs="Times New Roman"/>
          <w:noProof w:val="0"/>
          <w:color w:val="auto"/>
          <w:sz w:val="22"/>
        </w:rPr>
        <w:t xml:space="preserve">Skutočnosti, ktoré môžu nastať v procese postupu zadávania zákazky, neupravené v týchto súťažných podkladoch, sa riadia príslušnými ustanoveniami zákona 343/2015 </w:t>
      </w:r>
      <w:proofErr w:type="spellStart"/>
      <w:r w:rsidRPr="00762704">
        <w:rPr>
          <w:rFonts w:ascii="Times New Roman" w:hAnsi="Times New Roman" w:cs="Times New Roman"/>
          <w:noProof w:val="0"/>
          <w:color w:val="auto"/>
          <w:sz w:val="22"/>
        </w:rPr>
        <w:t>Z.z</w:t>
      </w:r>
      <w:proofErr w:type="spellEnd"/>
      <w:r w:rsidRPr="00762704">
        <w:rPr>
          <w:rFonts w:ascii="Times New Roman" w:hAnsi="Times New Roman" w:cs="Times New Roman"/>
          <w:noProof w:val="0"/>
          <w:color w:val="auto"/>
          <w:sz w:val="22"/>
        </w:rPr>
        <w:t xml:space="preserve">. o verejnom obstarávaní a o zmene a doplnení niektorých zákonov v znení neskorších predpisov v platnom znení ku dňu vyhlásenia verejného obstarávania. </w:t>
      </w:r>
    </w:p>
    <w:p w14:paraId="0BE19EA4" w14:textId="77777777" w:rsidR="00750B5F" w:rsidRPr="0029253E" w:rsidRDefault="00750B5F" w:rsidP="00304C34">
      <w:pPr>
        <w:pStyle w:val="Zkladntext3"/>
        <w:spacing w:before="20"/>
        <w:ind w:right="-45"/>
        <w:jc w:val="left"/>
        <w:rPr>
          <w:rFonts w:ascii="Times New Roman" w:hAnsi="Times New Roman" w:cs="Times New Roman"/>
          <w:noProof w:val="0"/>
          <w:color w:val="auto"/>
          <w:sz w:val="22"/>
        </w:rPr>
      </w:pPr>
    </w:p>
    <w:p w14:paraId="698FBFC9" w14:textId="77777777" w:rsidR="00750B5F" w:rsidRPr="0029253E" w:rsidRDefault="00750B5F" w:rsidP="00304C34">
      <w:pPr>
        <w:pStyle w:val="Zkladntext3"/>
        <w:spacing w:before="20"/>
        <w:ind w:right="-45"/>
        <w:jc w:val="left"/>
        <w:rPr>
          <w:rFonts w:ascii="Times New Roman" w:hAnsi="Times New Roman" w:cs="Times New Roman"/>
          <w:noProof w:val="0"/>
          <w:color w:val="auto"/>
          <w:sz w:val="22"/>
        </w:rPr>
      </w:pPr>
    </w:p>
    <w:p w14:paraId="4ABD636D" w14:textId="00E0FE38" w:rsidR="00750B5F" w:rsidRPr="00EC3CCA" w:rsidRDefault="00B8675D" w:rsidP="00304C34">
      <w:pPr>
        <w:pStyle w:val="Zkladntext3"/>
        <w:spacing w:before="20"/>
        <w:ind w:right="-45"/>
        <w:jc w:val="left"/>
        <w:rPr>
          <w:rFonts w:ascii="Times New Roman" w:hAnsi="Times New Roman" w:cs="Times New Roman"/>
          <w:noProof w:val="0"/>
          <w:color w:val="auto"/>
          <w:sz w:val="22"/>
        </w:rPr>
      </w:pPr>
      <w:r w:rsidRPr="00EC3CCA">
        <w:rPr>
          <w:rFonts w:ascii="Times New Roman" w:hAnsi="Times New Roman" w:cs="Times New Roman"/>
          <w:noProof w:val="0"/>
          <w:color w:val="auto"/>
          <w:sz w:val="22"/>
        </w:rPr>
        <w:t>Za spracovateľa :                                                                        .........................................................</w:t>
      </w:r>
    </w:p>
    <w:p w14:paraId="5E9C2B88" w14:textId="27B7E08C" w:rsidR="001E2E30" w:rsidRPr="00EC3CCA" w:rsidRDefault="00EC3CCA" w:rsidP="00254B29">
      <w:pPr>
        <w:pStyle w:val="Zkladntext3"/>
        <w:spacing w:before="20"/>
        <w:ind w:right="-45"/>
        <w:jc w:val="left"/>
        <w:rPr>
          <w:rFonts w:ascii="Times New Roman" w:hAnsi="Times New Roman" w:cs="Times New Roman"/>
          <w:noProof w:val="0"/>
          <w:color w:val="auto"/>
          <w:sz w:val="22"/>
        </w:rPr>
      </w:pPr>
      <w:r w:rsidRPr="00EC3CCA">
        <w:rPr>
          <w:rFonts w:ascii="Times New Roman" w:hAnsi="Times New Roman" w:cs="Times New Roman"/>
          <w:noProof w:val="0"/>
          <w:color w:val="auto"/>
          <w:sz w:val="22"/>
        </w:rPr>
        <w:tab/>
      </w:r>
      <w:r w:rsidRPr="00EC3CCA">
        <w:rPr>
          <w:rFonts w:ascii="Times New Roman" w:hAnsi="Times New Roman" w:cs="Times New Roman"/>
          <w:noProof w:val="0"/>
          <w:color w:val="auto"/>
          <w:sz w:val="22"/>
        </w:rPr>
        <w:tab/>
      </w:r>
      <w:r w:rsidRPr="00EC3CCA">
        <w:rPr>
          <w:rFonts w:ascii="Times New Roman" w:hAnsi="Times New Roman" w:cs="Times New Roman"/>
          <w:noProof w:val="0"/>
          <w:color w:val="auto"/>
          <w:sz w:val="22"/>
        </w:rPr>
        <w:tab/>
      </w:r>
      <w:r w:rsidRPr="00EC3CCA">
        <w:rPr>
          <w:rFonts w:ascii="Times New Roman" w:hAnsi="Times New Roman" w:cs="Times New Roman"/>
          <w:noProof w:val="0"/>
          <w:color w:val="auto"/>
          <w:sz w:val="22"/>
        </w:rPr>
        <w:tab/>
      </w:r>
      <w:r w:rsidRPr="00EC3CCA">
        <w:rPr>
          <w:rFonts w:ascii="Times New Roman" w:hAnsi="Times New Roman" w:cs="Times New Roman"/>
          <w:noProof w:val="0"/>
          <w:color w:val="auto"/>
          <w:sz w:val="22"/>
        </w:rPr>
        <w:tab/>
      </w:r>
      <w:r w:rsidRPr="00EC3CCA">
        <w:rPr>
          <w:rFonts w:ascii="Times New Roman" w:hAnsi="Times New Roman" w:cs="Times New Roman"/>
          <w:noProof w:val="0"/>
          <w:color w:val="auto"/>
          <w:sz w:val="22"/>
        </w:rPr>
        <w:tab/>
      </w:r>
      <w:r w:rsidRPr="00EC3CCA">
        <w:rPr>
          <w:rFonts w:ascii="Times New Roman" w:hAnsi="Times New Roman" w:cs="Times New Roman"/>
          <w:noProof w:val="0"/>
          <w:color w:val="auto"/>
          <w:sz w:val="22"/>
        </w:rPr>
        <w:tab/>
      </w:r>
      <w:r w:rsidRPr="00EC3CCA">
        <w:rPr>
          <w:rFonts w:ascii="Times New Roman" w:hAnsi="Times New Roman" w:cs="Times New Roman"/>
          <w:noProof w:val="0"/>
          <w:color w:val="auto"/>
          <w:sz w:val="22"/>
        </w:rPr>
        <w:tab/>
        <w:t xml:space="preserve">         Viera </w:t>
      </w:r>
      <w:proofErr w:type="spellStart"/>
      <w:r w:rsidRPr="00EC3CCA">
        <w:rPr>
          <w:rFonts w:ascii="Times New Roman" w:hAnsi="Times New Roman" w:cs="Times New Roman"/>
          <w:noProof w:val="0"/>
          <w:color w:val="auto"/>
          <w:sz w:val="22"/>
        </w:rPr>
        <w:t>Sotníková</w:t>
      </w:r>
      <w:proofErr w:type="spellEnd"/>
    </w:p>
    <w:p w14:paraId="283EDF91" w14:textId="77777777" w:rsidR="001E2E30" w:rsidRDefault="00DB0786" w:rsidP="00254B29">
      <w:pPr>
        <w:pStyle w:val="Zkladntext3"/>
        <w:spacing w:before="20"/>
        <w:ind w:right="-45"/>
        <w:jc w:val="left"/>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 </w:t>
      </w:r>
      <w:r w:rsidR="00EC6A33">
        <w:rPr>
          <w:rFonts w:ascii="Times New Roman" w:hAnsi="Times New Roman" w:cs="Times New Roman"/>
          <w:noProof w:val="0"/>
          <w:color w:val="auto"/>
          <w:sz w:val="22"/>
        </w:rPr>
        <w:t>verejného obstarávateľa</w:t>
      </w:r>
      <w:r w:rsidR="00750B5F" w:rsidRPr="0029253E">
        <w:rPr>
          <w:rFonts w:ascii="Times New Roman" w:hAnsi="Times New Roman" w:cs="Times New Roman"/>
          <w:noProof w:val="0"/>
          <w:color w:val="auto"/>
          <w:sz w:val="22"/>
        </w:rPr>
        <w:t>:</w:t>
      </w:r>
      <w:r w:rsidR="00750B5F" w:rsidRPr="0029253E">
        <w:rPr>
          <w:rFonts w:ascii="Times New Roman" w:hAnsi="Times New Roman" w:cs="Times New Roman"/>
          <w:noProof w:val="0"/>
          <w:color w:val="auto"/>
          <w:sz w:val="22"/>
        </w:rPr>
        <w:tab/>
      </w:r>
    </w:p>
    <w:p w14:paraId="6B6F9067" w14:textId="77777777" w:rsidR="0055607E" w:rsidRDefault="0055607E" w:rsidP="0055607E">
      <w:pPr>
        <w:pStyle w:val="Zkladntext3"/>
        <w:spacing w:before="20"/>
        <w:ind w:right="-45"/>
        <w:jc w:val="left"/>
        <w:rPr>
          <w:rFonts w:ascii="Times New Roman" w:hAnsi="Times New Roman" w:cs="Times New Roman"/>
          <w:noProof w:val="0"/>
          <w:color w:val="auto"/>
          <w:sz w:val="22"/>
        </w:rPr>
      </w:pPr>
    </w:p>
    <w:p w14:paraId="3203B3A2" w14:textId="77777777" w:rsidR="0055607E" w:rsidRDefault="00BA4D94" w:rsidP="0055607E">
      <w:pPr>
        <w:pStyle w:val="Zkladntext3"/>
        <w:spacing w:before="20"/>
        <w:ind w:left="4248" w:right="-45" w:firstLine="708"/>
        <w:jc w:val="left"/>
        <w:rPr>
          <w:rFonts w:ascii="Times New Roman" w:hAnsi="Times New Roman" w:cs="Times New Roman"/>
          <w:noProof w:val="0"/>
          <w:color w:val="auto"/>
          <w:sz w:val="22"/>
        </w:rPr>
      </w:pPr>
      <w:r>
        <w:rPr>
          <w:rFonts w:ascii="Times New Roman" w:hAnsi="Times New Roman" w:cs="Times New Roman"/>
          <w:noProof w:val="0"/>
          <w:color w:val="auto"/>
          <w:sz w:val="22"/>
        </w:rPr>
        <w:t xml:space="preserve">          </w:t>
      </w:r>
      <w:r w:rsidR="00750B5F" w:rsidRPr="0029253E">
        <w:rPr>
          <w:rFonts w:ascii="Times New Roman" w:hAnsi="Times New Roman" w:cs="Times New Roman"/>
          <w:noProof w:val="0"/>
          <w:color w:val="auto"/>
          <w:sz w:val="22"/>
        </w:rPr>
        <w:t>..............................................</w:t>
      </w:r>
      <w:r w:rsidR="0055607E">
        <w:rPr>
          <w:rFonts w:ascii="Times New Roman" w:hAnsi="Times New Roman" w:cs="Times New Roman"/>
          <w:noProof w:val="0"/>
          <w:color w:val="auto"/>
          <w:sz w:val="22"/>
        </w:rPr>
        <w:t>.........</w:t>
      </w:r>
    </w:p>
    <w:p w14:paraId="530F1D33" w14:textId="4EA76FB3" w:rsidR="001E2E30" w:rsidRPr="002F6A11" w:rsidRDefault="0055607E" w:rsidP="0055607E">
      <w:pPr>
        <w:pStyle w:val="Zkladntext3"/>
        <w:spacing w:before="20"/>
        <w:ind w:right="-45"/>
        <w:jc w:val="left"/>
        <w:rPr>
          <w:rFonts w:ascii="Times New Roman" w:hAnsi="Times New Roman" w:cs="Times New Roman"/>
          <w:noProof w:val="0"/>
          <w:color w:val="auto"/>
          <w:sz w:val="22"/>
        </w:rPr>
      </w:pPr>
      <w:r>
        <w:rPr>
          <w:rFonts w:ascii="Times New Roman" w:hAnsi="Times New Roman" w:cs="Times New Roman"/>
          <w:noProof w:val="0"/>
          <w:color w:val="auto"/>
          <w:sz w:val="22"/>
        </w:rPr>
        <w:tab/>
      </w:r>
      <w:r>
        <w:rPr>
          <w:rFonts w:ascii="Times New Roman" w:hAnsi="Times New Roman" w:cs="Times New Roman"/>
          <w:noProof w:val="0"/>
          <w:color w:val="auto"/>
          <w:sz w:val="22"/>
        </w:rPr>
        <w:tab/>
      </w:r>
      <w:r>
        <w:rPr>
          <w:rFonts w:ascii="Times New Roman" w:hAnsi="Times New Roman" w:cs="Times New Roman"/>
          <w:noProof w:val="0"/>
          <w:color w:val="auto"/>
          <w:sz w:val="22"/>
        </w:rPr>
        <w:tab/>
      </w:r>
      <w:r>
        <w:rPr>
          <w:rFonts w:ascii="Times New Roman" w:hAnsi="Times New Roman" w:cs="Times New Roman"/>
          <w:noProof w:val="0"/>
          <w:color w:val="auto"/>
          <w:sz w:val="22"/>
        </w:rPr>
        <w:tab/>
      </w:r>
      <w:r>
        <w:rPr>
          <w:rFonts w:ascii="Times New Roman" w:hAnsi="Times New Roman" w:cs="Times New Roman"/>
          <w:noProof w:val="0"/>
          <w:color w:val="auto"/>
          <w:sz w:val="22"/>
        </w:rPr>
        <w:tab/>
      </w:r>
      <w:r>
        <w:rPr>
          <w:rFonts w:ascii="Times New Roman" w:hAnsi="Times New Roman" w:cs="Times New Roman"/>
          <w:noProof w:val="0"/>
          <w:color w:val="auto"/>
          <w:sz w:val="22"/>
        </w:rPr>
        <w:tab/>
      </w:r>
      <w:r>
        <w:rPr>
          <w:rFonts w:ascii="Times New Roman" w:hAnsi="Times New Roman" w:cs="Times New Roman"/>
          <w:noProof w:val="0"/>
          <w:color w:val="auto"/>
          <w:sz w:val="22"/>
        </w:rPr>
        <w:tab/>
      </w:r>
      <w:r w:rsidR="005242CE">
        <w:rPr>
          <w:rFonts w:ascii="Times New Roman" w:hAnsi="Times New Roman" w:cs="Times New Roman"/>
          <w:noProof w:val="0"/>
          <w:color w:val="auto"/>
          <w:sz w:val="22"/>
        </w:rPr>
        <w:t xml:space="preserve">      </w:t>
      </w:r>
      <w:r w:rsidR="001A0DF0">
        <w:rPr>
          <w:rFonts w:ascii="Times New Roman" w:hAnsi="Times New Roman" w:cs="Times New Roman"/>
          <w:noProof w:val="0"/>
          <w:color w:val="auto"/>
          <w:sz w:val="22"/>
        </w:rPr>
        <w:t xml:space="preserve">Mgr. Denisa </w:t>
      </w:r>
      <w:proofErr w:type="spellStart"/>
      <w:r w:rsidR="001A0DF0">
        <w:rPr>
          <w:rFonts w:ascii="Times New Roman" w:hAnsi="Times New Roman" w:cs="Times New Roman"/>
          <w:noProof w:val="0"/>
          <w:color w:val="auto"/>
          <w:sz w:val="22"/>
        </w:rPr>
        <w:t>Árvayová</w:t>
      </w:r>
      <w:proofErr w:type="spellEnd"/>
      <w:r w:rsidR="005242CE">
        <w:rPr>
          <w:rFonts w:ascii="Times New Roman" w:hAnsi="Times New Roman" w:cs="Times New Roman"/>
          <w:noProof w:val="0"/>
          <w:color w:val="auto"/>
          <w:sz w:val="22"/>
        </w:rPr>
        <w:t xml:space="preserve">, </w:t>
      </w:r>
      <w:r w:rsidR="001A0DF0">
        <w:rPr>
          <w:rFonts w:ascii="Times New Roman" w:hAnsi="Times New Roman" w:cs="Times New Roman"/>
          <w:noProof w:val="0"/>
          <w:color w:val="auto"/>
          <w:sz w:val="22"/>
        </w:rPr>
        <w:t>starostka obce</w:t>
      </w:r>
      <w:r w:rsidR="0056370E" w:rsidRPr="002F6A11">
        <w:rPr>
          <w:rFonts w:ascii="Times New Roman" w:hAnsi="Times New Roman" w:cs="Times New Roman"/>
          <w:noProof w:val="0"/>
          <w:color w:val="auto"/>
          <w:sz w:val="22"/>
        </w:rPr>
        <w:t xml:space="preserve"> </w:t>
      </w:r>
    </w:p>
    <w:p w14:paraId="05E01515" w14:textId="77777777" w:rsidR="001E2E30" w:rsidRPr="0029253E" w:rsidRDefault="001E2E30" w:rsidP="00BD3E2B">
      <w:pPr>
        <w:pStyle w:val="Zkladntext3"/>
        <w:tabs>
          <w:tab w:val="center" w:pos="6804"/>
        </w:tabs>
        <w:spacing w:before="20"/>
        <w:ind w:right="-45"/>
        <w:jc w:val="left"/>
        <w:rPr>
          <w:rFonts w:ascii="Times New Roman" w:hAnsi="Times New Roman" w:cs="Times New Roman"/>
          <w:noProof w:val="0"/>
          <w:color w:val="auto"/>
          <w:sz w:val="22"/>
        </w:rPr>
      </w:pPr>
    </w:p>
    <w:p w14:paraId="00957B28" w14:textId="340CF478" w:rsidR="001E2E30" w:rsidRPr="0029253E" w:rsidRDefault="0007017D" w:rsidP="00EC3CCA">
      <w:pPr>
        <w:pStyle w:val="Zkladntext3"/>
        <w:tabs>
          <w:tab w:val="center" w:pos="6804"/>
        </w:tabs>
        <w:spacing w:before="20"/>
        <w:ind w:right="-45"/>
        <w:rPr>
          <w:rFonts w:ascii="Times New Roman" w:hAnsi="Times New Roman" w:cs="Times New Roman"/>
          <w:noProof w:val="0"/>
          <w:color w:val="auto"/>
          <w:sz w:val="22"/>
        </w:rPr>
      </w:pPr>
      <w:r>
        <w:rPr>
          <w:rFonts w:ascii="Times New Roman" w:hAnsi="Times New Roman" w:cs="Times New Roman"/>
          <w:noProof w:val="0"/>
          <w:color w:val="auto"/>
          <w:sz w:val="22"/>
        </w:rPr>
        <w:t>marec 2021</w:t>
      </w:r>
    </w:p>
    <w:p w14:paraId="36EB2477" w14:textId="61746680" w:rsidR="001A0DF0" w:rsidRDefault="001A0DF0">
      <w:pPr>
        <w:tabs>
          <w:tab w:val="clear" w:pos="2160"/>
          <w:tab w:val="clear" w:pos="2880"/>
          <w:tab w:val="clear" w:pos="4500"/>
        </w:tabs>
        <w:rPr>
          <w:rFonts w:ascii="Times New Roman" w:hAnsi="Times New Roman" w:cs="Times New Roman"/>
          <w:noProof/>
          <w:sz w:val="22"/>
          <w:szCs w:val="22"/>
          <w:lang w:eastAsia="sk-SK"/>
        </w:rPr>
      </w:pPr>
      <w:r>
        <w:rPr>
          <w:rFonts w:ascii="Times New Roman" w:hAnsi="Times New Roman" w:cs="Times New Roman"/>
          <w:sz w:val="22"/>
          <w:szCs w:val="22"/>
        </w:rPr>
        <w:br w:type="page"/>
      </w:r>
    </w:p>
    <w:p w14:paraId="498D1AAF" w14:textId="77777777" w:rsidR="00E4705E" w:rsidRDefault="00E4705E" w:rsidP="00B30EEA">
      <w:pPr>
        <w:pStyle w:val="Zkladntext3"/>
        <w:spacing w:before="20"/>
        <w:ind w:right="-45"/>
        <w:jc w:val="left"/>
        <w:rPr>
          <w:rFonts w:ascii="Times New Roman" w:hAnsi="Times New Roman" w:cs="Times New Roman"/>
          <w:color w:val="auto"/>
          <w:sz w:val="22"/>
          <w:szCs w:val="22"/>
        </w:rPr>
      </w:pPr>
    </w:p>
    <w:p w14:paraId="75E2C816" w14:textId="77777777" w:rsidR="00750B5F" w:rsidRPr="00B41AAA" w:rsidRDefault="00750B5F" w:rsidP="00CB041C">
      <w:pPr>
        <w:pStyle w:val="Zkladntext3"/>
        <w:spacing w:before="20"/>
        <w:ind w:right="-45"/>
        <w:rPr>
          <w:rFonts w:ascii="Times New Roman" w:hAnsi="Times New Roman" w:cs="Times New Roman"/>
          <w:b/>
          <w:bCs/>
          <w:noProof w:val="0"/>
          <w:color w:val="auto"/>
          <w:sz w:val="28"/>
        </w:rPr>
      </w:pPr>
      <w:r w:rsidRPr="00B41AAA">
        <w:rPr>
          <w:rFonts w:ascii="Times New Roman" w:hAnsi="Times New Roman" w:cs="Times New Roman"/>
          <w:b/>
          <w:bCs/>
          <w:noProof w:val="0"/>
          <w:color w:val="auto"/>
          <w:sz w:val="28"/>
        </w:rPr>
        <w:t>OBSAH  SÚŤAŽNÝCH  PODKLADOV</w:t>
      </w:r>
    </w:p>
    <w:p w14:paraId="1822F28D" w14:textId="77777777" w:rsidR="00275944" w:rsidRPr="00B41AAA" w:rsidRDefault="00275944" w:rsidP="00CB041C">
      <w:pPr>
        <w:pStyle w:val="Zkladntext3"/>
        <w:spacing w:before="20"/>
        <w:ind w:right="-45"/>
        <w:rPr>
          <w:rFonts w:ascii="Times New Roman" w:hAnsi="Times New Roman" w:cs="Times New Roman"/>
          <w:b/>
          <w:bCs/>
          <w:noProof w:val="0"/>
          <w:color w:val="auto"/>
          <w:sz w:val="28"/>
        </w:rPr>
      </w:pPr>
    </w:p>
    <w:p w14:paraId="0FBFB6C2" w14:textId="77777777" w:rsidR="00275944" w:rsidRPr="00C6493F" w:rsidRDefault="00275944" w:rsidP="00275944">
      <w:pPr>
        <w:pStyle w:val="Zkladntext3"/>
        <w:spacing w:before="20"/>
        <w:ind w:right="-45"/>
        <w:jc w:val="left"/>
        <w:rPr>
          <w:rFonts w:ascii="Times New Roman" w:hAnsi="Times New Roman" w:cs="Times New Roman"/>
          <w:bCs/>
          <w:noProof w:val="0"/>
          <w:color w:val="auto"/>
          <w:sz w:val="28"/>
          <w:u w:val="single"/>
        </w:rPr>
      </w:pPr>
      <w:r w:rsidRPr="00C6493F">
        <w:rPr>
          <w:rFonts w:ascii="Times New Roman" w:hAnsi="Times New Roman" w:cs="Times New Roman"/>
          <w:bCs/>
          <w:noProof w:val="0"/>
          <w:color w:val="auto"/>
          <w:sz w:val="28"/>
          <w:u w:val="single"/>
        </w:rPr>
        <w:t xml:space="preserve">A1. POKYNY </w:t>
      </w:r>
      <w:r w:rsidR="007C0631" w:rsidRPr="00C6493F">
        <w:rPr>
          <w:rFonts w:ascii="Times New Roman" w:hAnsi="Times New Roman" w:cs="Times New Roman"/>
          <w:bCs/>
          <w:noProof w:val="0"/>
          <w:color w:val="auto"/>
          <w:sz w:val="28"/>
          <w:u w:val="single"/>
        </w:rPr>
        <w:t>PRE UCHÁDZAČOV</w:t>
      </w:r>
      <w:r w:rsidR="00C64A2E" w:rsidRPr="00C6493F">
        <w:rPr>
          <w:rFonts w:ascii="Times New Roman" w:hAnsi="Times New Roman" w:cs="Times New Roman"/>
          <w:bCs/>
          <w:noProof w:val="0"/>
          <w:color w:val="auto"/>
          <w:sz w:val="28"/>
          <w:u w:val="single"/>
        </w:rPr>
        <w:t xml:space="preserve"> (VŠEOBECNÉ INFORMÁCIE)</w:t>
      </w:r>
    </w:p>
    <w:p w14:paraId="48D2F868" w14:textId="77777777" w:rsidR="00750B5F" w:rsidRPr="00B41AAA" w:rsidRDefault="00750B5F" w:rsidP="00304C34">
      <w:pPr>
        <w:rPr>
          <w:rFonts w:ascii="Times New Roman" w:hAnsi="Times New Roman" w:cs="Times New Roman"/>
          <w:sz w:val="24"/>
          <w:lang w:eastAsia="sk-SK"/>
        </w:rPr>
      </w:pPr>
    </w:p>
    <w:p w14:paraId="60909601" w14:textId="77777777" w:rsidR="00750B5F" w:rsidRPr="00B41AAA" w:rsidRDefault="00750B5F" w:rsidP="00275944">
      <w:pPr>
        <w:tabs>
          <w:tab w:val="left" w:pos="0"/>
        </w:tabs>
        <w:ind w:right="69"/>
        <w:jc w:val="both"/>
        <w:rPr>
          <w:rFonts w:ascii="Times New Roman" w:hAnsi="Times New Roman" w:cs="Times New Roman"/>
          <w:b/>
          <w:bCs/>
          <w:sz w:val="24"/>
        </w:rPr>
      </w:pPr>
      <w:r w:rsidRPr="00B41AAA">
        <w:rPr>
          <w:rFonts w:ascii="Times New Roman" w:hAnsi="Times New Roman" w:cs="Times New Roman"/>
          <w:b/>
          <w:bCs/>
          <w:sz w:val="24"/>
        </w:rPr>
        <w:t>I.  INFORMÁCIE O VEREJNOM OBSTARÁVATEĽOVI</w:t>
      </w:r>
    </w:p>
    <w:p w14:paraId="25D7979B" w14:textId="77777777" w:rsidR="00750B5F" w:rsidRPr="00B41AAA" w:rsidRDefault="00750B5F" w:rsidP="009346EB">
      <w:pPr>
        <w:pStyle w:val="Nadpis8"/>
        <w:numPr>
          <w:ilvl w:val="0"/>
          <w:numId w:val="1"/>
        </w:numPr>
        <w:tabs>
          <w:tab w:val="clear" w:pos="1069"/>
          <w:tab w:val="left" w:pos="1080"/>
        </w:tabs>
        <w:ind w:left="720" w:firstLine="0"/>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Identifikácia verejného obstarávateľa </w:t>
      </w:r>
    </w:p>
    <w:p w14:paraId="5ADFD6B8" w14:textId="77777777" w:rsidR="00275944" w:rsidRPr="00B41AAA" w:rsidRDefault="00275944" w:rsidP="00275944">
      <w:pPr>
        <w:rPr>
          <w:rFonts w:ascii="Times New Roman" w:hAnsi="Times New Roman" w:cs="Times New Roman"/>
          <w:sz w:val="24"/>
          <w:lang w:eastAsia="sk-SK"/>
        </w:rPr>
      </w:pPr>
    </w:p>
    <w:p w14:paraId="583D40A3" w14:textId="77777777" w:rsidR="00750B5F" w:rsidRPr="00B41AAA" w:rsidRDefault="00750B5F" w:rsidP="00275944">
      <w:pPr>
        <w:pStyle w:val="Nadpis8"/>
        <w:tabs>
          <w:tab w:val="left" w:pos="1080"/>
        </w:tabs>
        <w:ind w:firstLine="0"/>
        <w:rPr>
          <w:rFonts w:ascii="Times New Roman" w:hAnsi="Times New Roman" w:cs="Times New Roman"/>
          <w:b/>
          <w:bCs/>
          <w:sz w:val="24"/>
          <w:u w:val="none"/>
        </w:rPr>
      </w:pPr>
      <w:r w:rsidRPr="00B41AAA">
        <w:rPr>
          <w:rFonts w:ascii="Times New Roman" w:hAnsi="Times New Roman" w:cs="Times New Roman"/>
          <w:b/>
          <w:bCs/>
          <w:sz w:val="24"/>
          <w:u w:val="none"/>
        </w:rPr>
        <w:t>II. INFORMÁCIE O</w:t>
      </w:r>
      <w:r w:rsidR="00475C8F" w:rsidRPr="00B41AAA">
        <w:rPr>
          <w:rFonts w:ascii="Times New Roman" w:hAnsi="Times New Roman" w:cs="Times New Roman"/>
          <w:b/>
          <w:bCs/>
          <w:sz w:val="24"/>
          <w:u w:val="none"/>
        </w:rPr>
        <w:t> </w:t>
      </w:r>
      <w:r w:rsidRPr="00B41AAA">
        <w:rPr>
          <w:rFonts w:ascii="Times New Roman" w:hAnsi="Times New Roman" w:cs="Times New Roman"/>
          <w:b/>
          <w:bCs/>
          <w:sz w:val="24"/>
          <w:u w:val="none"/>
        </w:rPr>
        <w:t>PREDMETE</w:t>
      </w:r>
      <w:r w:rsidR="00475C8F" w:rsidRPr="00B41AAA">
        <w:rPr>
          <w:rFonts w:ascii="Times New Roman" w:hAnsi="Times New Roman" w:cs="Times New Roman"/>
          <w:b/>
          <w:bCs/>
          <w:sz w:val="24"/>
          <w:u w:val="none"/>
        </w:rPr>
        <w:t xml:space="preserve"> A DRUHU</w:t>
      </w:r>
      <w:r w:rsidRPr="00B41AAA">
        <w:rPr>
          <w:rFonts w:ascii="Times New Roman" w:hAnsi="Times New Roman" w:cs="Times New Roman"/>
          <w:b/>
          <w:bCs/>
          <w:sz w:val="24"/>
          <w:u w:val="none"/>
        </w:rPr>
        <w:t xml:space="preserve"> ZÁKAZKY</w:t>
      </w:r>
    </w:p>
    <w:p w14:paraId="40E5875B"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Predmet</w:t>
      </w:r>
      <w:r w:rsidR="00475C8F" w:rsidRPr="00B41AAA">
        <w:rPr>
          <w:rFonts w:ascii="Times New Roman" w:hAnsi="Times New Roman" w:cs="Times New Roman"/>
          <w:sz w:val="24"/>
        </w:rPr>
        <w:t xml:space="preserve"> a druh</w:t>
      </w:r>
      <w:r w:rsidRPr="00B41AAA">
        <w:rPr>
          <w:rFonts w:ascii="Times New Roman" w:hAnsi="Times New Roman" w:cs="Times New Roman"/>
          <w:sz w:val="24"/>
        </w:rPr>
        <w:t xml:space="preserve"> zákazky</w:t>
      </w:r>
    </w:p>
    <w:p w14:paraId="4086753E" w14:textId="77777777" w:rsidR="00750B5F" w:rsidRPr="00B41AAA" w:rsidRDefault="007C0631"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Komplexnosť</w:t>
      </w:r>
      <w:r w:rsidR="00750B5F" w:rsidRPr="00B41AAA">
        <w:rPr>
          <w:rFonts w:ascii="Times New Roman" w:hAnsi="Times New Roman" w:cs="Times New Roman"/>
          <w:sz w:val="24"/>
        </w:rPr>
        <w:t xml:space="preserve"> predmetu zákazky </w:t>
      </w:r>
    </w:p>
    <w:p w14:paraId="014C946F"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Miesto</w:t>
      </w:r>
      <w:r w:rsidR="007C0631" w:rsidRPr="00B41AAA">
        <w:rPr>
          <w:rFonts w:ascii="Times New Roman" w:hAnsi="Times New Roman" w:cs="Times New Roman"/>
          <w:sz w:val="24"/>
        </w:rPr>
        <w:t xml:space="preserve"> a lehota</w:t>
      </w:r>
      <w:r w:rsidRPr="00B41AAA">
        <w:rPr>
          <w:rFonts w:ascii="Times New Roman" w:hAnsi="Times New Roman" w:cs="Times New Roman"/>
          <w:sz w:val="24"/>
        </w:rPr>
        <w:t xml:space="preserve"> dodania/uskutočnenia/zhotovenia predmetu zákazky</w:t>
      </w:r>
    </w:p>
    <w:p w14:paraId="71E70FAF"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Zdroj finančných prostriedkov</w:t>
      </w:r>
    </w:p>
    <w:p w14:paraId="4851909B" w14:textId="77777777" w:rsidR="00750B5F" w:rsidRPr="00B41AAA" w:rsidRDefault="00750B5F" w:rsidP="009346EB">
      <w:pPr>
        <w:tabs>
          <w:tab w:val="left" w:pos="1080"/>
        </w:tabs>
        <w:ind w:left="720"/>
        <w:jc w:val="both"/>
        <w:rPr>
          <w:rFonts w:ascii="Times New Roman" w:hAnsi="Times New Roman" w:cs="Times New Roman"/>
          <w:sz w:val="24"/>
        </w:rPr>
      </w:pPr>
    </w:p>
    <w:p w14:paraId="7C255C34" w14:textId="77777777" w:rsidR="00750B5F" w:rsidRPr="00B41AAA" w:rsidRDefault="00750B5F" w:rsidP="00275944">
      <w:pPr>
        <w:pStyle w:val="Prvzarkazkladnhotextu2"/>
        <w:spacing w:after="0"/>
        <w:ind w:left="0" w:firstLine="0"/>
        <w:rPr>
          <w:rFonts w:ascii="Times New Roman" w:hAnsi="Times New Roman" w:cs="Times New Roman"/>
          <w:b/>
          <w:bCs/>
          <w:sz w:val="24"/>
        </w:rPr>
      </w:pPr>
      <w:r w:rsidRPr="00B41AAA">
        <w:rPr>
          <w:rFonts w:ascii="Times New Roman" w:hAnsi="Times New Roman" w:cs="Times New Roman"/>
          <w:b/>
          <w:bCs/>
          <w:sz w:val="24"/>
        </w:rPr>
        <w:t>III. INFORMÁCIE O PONUKE</w:t>
      </w:r>
    </w:p>
    <w:p w14:paraId="404F252F" w14:textId="77777777" w:rsidR="00750B5F" w:rsidRPr="00B41AAA" w:rsidRDefault="00750B5F" w:rsidP="009346EB">
      <w:pPr>
        <w:pStyle w:val="Nadpis7"/>
        <w:spacing w:line="240" w:lineRule="auto"/>
        <w:ind w:right="5534" w:firstLine="540"/>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Príprava ponuky </w:t>
      </w:r>
    </w:p>
    <w:p w14:paraId="3752644D" w14:textId="77777777" w:rsidR="00750B5F" w:rsidRPr="00B41AAA" w:rsidRDefault="00750B5F" w:rsidP="009346EB">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noProof w:val="0"/>
          <w:sz w:val="24"/>
        </w:rPr>
        <w:t>Vyhotovenie ponuky</w:t>
      </w:r>
    </w:p>
    <w:p w14:paraId="6EDEAAD9"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Jazyk ponuky</w:t>
      </w:r>
    </w:p>
    <w:p w14:paraId="6F4D2E9B"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Variantné riešenie</w:t>
      </w:r>
    </w:p>
    <w:p w14:paraId="7F01E02C"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Mena a ceny uvádzané v ponuke, mena finančného plnenia</w:t>
      </w:r>
    </w:p>
    <w:p w14:paraId="0601FF89"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Zábezpeka ponuky</w:t>
      </w:r>
    </w:p>
    <w:p w14:paraId="15B4CE83" w14:textId="77777777" w:rsidR="00750B5F" w:rsidRPr="00B41AAA" w:rsidRDefault="00750B5F" w:rsidP="009346EB">
      <w:pPr>
        <w:pStyle w:val="Nadpis7"/>
        <w:spacing w:line="240" w:lineRule="auto"/>
        <w:ind w:right="5534" w:firstLine="540"/>
        <w:rPr>
          <w:rFonts w:ascii="Times New Roman" w:hAnsi="Times New Roman" w:cs="Times New Roman"/>
          <w:noProof w:val="0"/>
          <w:sz w:val="24"/>
          <w:u w:val="none"/>
        </w:rPr>
      </w:pPr>
      <w:r w:rsidRPr="00B41AAA">
        <w:rPr>
          <w:rFonts w:ascii="Times New Roman" w:hAnsi="Times New Roman" w:cs="Times New Roman"/>
          <w:noProof w:val="0"/>
          <w:sz w:val="24"/>
          <w:u w:val="none"/>
        </w:rPr>
        <w:t>Obsah ponuky</w:t>
      </w:r>
    </w:p>
    <w:p w14:paraId="546343B7" w14:textId="77777777" w:rsidR="00750B5F" w:rsidRPr="00B41AAA" w:rsidRDefault="00750B5F" w:rsidP="009346EB">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noProof w:val="0"/>
          <w:sz w:val="24"/>
        </w:rPr>
        <w:t>Obsah ponuky</w:t>
      </w:r>
    </w:p>
    <w:p w14:paraId="7F29B24C" w14:textId="77777777" w:rsidR="00750B5F" w:rsidRPr="00B41AAA" w:rsidRDefault="00750B5F" w:rsidP="009346EB">
      <w:pPr>
        <w:pStyle w:val="Zarkazkladnhotextu2"/>
        <w:tabs>
          <w:tab w:val="num" w:pos="1080"/>
        </w:tabs>
        <w:ind w:left="0" w:right="5534" w:firstLine="540"/>
        <w:rPr>
          <w:rFonts w:ascii="Times New Roman" w:hAnsi="Times New Roman" w:cs="Times New Roman"/>
          <w:noProof w:val="0"/>
          <w:sz w:val="24"/>
        </w:rPr>
      </w:pPr>
      <w:r w:rsidRPr="00B41AAA">
        <w:rPr>
          <w:rFonts w:ascii="Times New Roman" w:hAnsi="Times New Roman" w:cs="Times New Roman"/>
          <w:b/>
          <w:bCs/>
          <w:noProof w:val="0"/>
          <w:sz w:val="24"/>
        </w:rPr>
        <w:t>Predkladanie ponuky</w:t>
      </w:r>
    </w:p>
    <w:p w14:paraId="7DAA003F" w14:textId="77777777" w:rsidR="00750B5F" w:rsidRPr="00B41AAA" w:rsidRDefault="00750B5F" w:rsidP="009346EB">
      <w:pPr>
        <w:numPr>
          <w:ilvl w:val="0"/>
          <w:numId w:val="1"/>
        </w:numPr>
        <w:tabs>
          <w:tab w:val="clear" w:pos="1069"/>
          <w:tab w:val="left" w:pos="540"/>
          <w:tab w:val="left" w:pos="900"/>
          <w:tab w:val="num" w:pos="1080"/>
        </w:tabs>
        <w:ind w:left="720" w:firstLine="0"/>
        <w:jc w:val="both"/>
        <w:rPr>
          <w:rFonts w:ascii="Times New Roman" w:hAnsi="Times New Roman" w:cs="Times New Roman"/>
          <w:sz w:val="24"/>
        </w:rPr>
      </w:pPr>
      <w:r w:rsidRPr="00B41AAA">
        <w:rPr>
          <w:rFonts w:ascii="Times New Roman" w:hAnsi="Times New Roman" w:cs="Times New Roman"/>
          <w:sz w:val="24"/>
        </w:rPr>
        <w:t>Náklady na ponuku</w:t>
      </w:r>
    </w:p>
    <w:p w14:paraId="7DD86DCA"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Oprávnenie predložiť ponuku</w:t>
      </w:r>
    </w:p>
    <w:p w14:paraId="72F8D6CA" w14:textId="77777777" w:rsidR="00750B5F" w:rsidRPr="00B41AAA" w:rsidRDefault="00750B5F" w:rsidP="009346EB">
      <w:pPr>
        <w:pStyle w:val="Nadpis8"/>
        <w:numPr>
          <w:ilvl w:val="0"/>
          <w:numId w:val="1"/>
        </w:numPr>
        <w:tabs>
          <w:tab w:val="clear" w:pos="1069"/>
          <w:tab w:val="left" w:pos="1080"/>
          <w:tab w:val="left" w:pos="1620"/>
        </w:tabs>
        <w:ind w:left="720" w:firstLine="0"/>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Predloženie ponuky, </w:t>
      </w:r>
      <w:r w:rsidRPr="00B41AAA">
        <w:rPr>
          <w:rFonts w:ascii="Times New Roman" w:hAnsi="Times New Roman" w:cs="Times New Roman"/>
          <w:sz w:val="24"/>
          <w:u w:val="none"/>
        </w:rPr>
        <w:t>doplnenie, zmena a odvolanie ponuky</w:t>
      </w:r>
    </w:p>
    <w:p w14:paraId="4F54FFB0" w14:textId="77777777" w:rsidR="00750B5F" w:rsidRPr="00B41AAA" w:rsidRDefault="00750B5F" w:rsidP="009346EB">
      <w:pPr>
        <w:pStyle w:val="Nadpis8"/>
        <w:numPr>
          <w:ilvl w:val="0"/>
          <w:numId w:val="1"/>
        </w:numPr>
        <w:tabs>
          <w:tab w:val="clear" w:pos="1069"/>
          <w:tab w:val="left" w:pos="1080"/>
          <w:tab w:val="left" w:pos="1620"/>
        </w:tabs>
        <w:ind w:left="720" w:firstLine="0"/>
        <w:rPr>
          <w:rFonts w:ascii="Times New Roman" w:hAnsi="Times New Roman" w:cs="Times New Roman"/>
          <w:noProof w:val="0"/>
          <w:sz w:val="24"/>
          <w:u w:val="none"/>
        </w:rPr>
      </w:pPr>
      <w:r w:rsidRPr="00B41AAA">
        <w:rPr>
          <w:rFonts w:ascii="Times New Roman" w:hAnsi="Times New Roman" w:cs="Times New Roman"/>
          <w:noProof w:val="0"/>
          <w:sz w:val="24"/>
          <w:u w:val="none"/>
        </w:rPr>
        <w:t>Označenie obálky ponuky</w:t>
      </w:r>
      <w:r w:rsidRPr="00B41AAA">
        <w:rPr>
          <w:rFonts w:ascii="Times New Roman" w:hAnsi="Times New Roman" w:cs="Times New Roman"/>
          <w:noProof w:val="0"/>
          <w:sz w:val="24"/>
          <w:u w:val="none"/>
        </w:rPr>
        <w:tab/>
      </w:r>
    </w:p>
    <w:p w14:paraId="0AE1E9F8" w14:textId="01CD502B" w:rsidR="00750B5F" w:rsidRPr="00B41AAA" w:rsidRDefault="002F6A11" w:rsidP="009346EB">
      <w:pPr>
        <w:numPr>
          <w:ilvl w:val="0"/>
          <w:numId w:val="1"/>
        </w:numPr>
        <w:tabs>
          <w:tab w:val="clear" w:pos="1069"/>
          <w:tab w:val="left" w:pos="1080"/>
          <w:tab w:val="left" w:pos="1620"/>
        </w:tabs>
        <w:ind w:left="720" w:firstLine="0"/>
        <w:jc w:val="both"/>
        <w:rPr>
          <w:rFonts w:ascii="Times New Roman" w:hAnsi="Times New Roman" w:cs="Times New Roman"/>
          <w:sz w:val="24"/>
        </w:rPr>
      </w:pPr>
      <w:r>
        <w:rPr>
          <w:rFonts w:ascii="Times New Roman" w:hAnsi="Times New Roman" w:cs="Times New Roman"/>
          <w:sz w:val="24"/>
        </w:rPr>
        <w:t>L</w:t>
      </w:r>
      <w:r w:rsidR="00750B5F" w:rsidRPr="00B41AAA">
        <w:rPr>
          <w:rFonts w:ascii="Times New Roman" w:hAnsi="Times New Roman" w:cs="Times New Roman"/>
          <w:sz w:val="24"/>
        </w:rPr>
        <w:t>ehota na predkladanie ponuky</w:t>
      </w:r>
    </w:p>
    <w:p w14:paraId="17D97935" w14:textId="77777777" w:rsidR="00750B5F" w:rsidRPr="00B41AAA" w:rsidRDefault="00750B5F" w:rsidP="009346EB">
      <w:pPr>
        <w:numPr>
          <w:ilvl w:val="0"/>
          <w:numId w:val="1"/>
        </w:numPr>
        <w:tabs>
          <w:tab w:val="clear" w:pos="1069"/>
          <w:tab w:val="left" w:pos="1080"/>
          <w:tab w:val="left" w:pos="1620"/>
        </w:tabs>
        <w:ind w:left="720" w:firstLine="0"/>
        <w:jc w:val="both"/>
        <w:rPr>
          <w:rFonts w:ascii="Times New Roman" w:hAnsi="Times New Roman" w:cs="Times New Roman"/>
          <w:sz w:val="24"/>
        </w:rPr>
      </w:pPr>
      <w:r w:rsidRPr="00B41AAA">
        <w:rPr>
          <w:rFonts w:ascii="Times New Roman" w:hAnsi="Times New Roman" w:cs="Times New Roman"/>
          <w:sz w:val="24"/>
        </w:rPr>
        <w:t>Lehota viazanosti ponuky</w:t>
      </w:r>
      <w:r w:rsidRPr="00B41AAA">
        <w:rPr>
          <w:rFonts w:ascii="Times New Roman" w:hAnsi="Times New Roman" w:cs="Times New Roman"/>
          <w:sz w:val="24"/>
        </w:rPr>
        <w:tab/>
      </w:r>
    </w:p>
    <w:p w14:paraId="0D0B9CE1" w14:textId="77777777" w:rsidR="00750B5F" w:rsidRPr="00B41AAA" w:rsidRDefault="00750B5F" w:rsidP="009346EB">
      <w:pPr>
        <w:pStyle w:val="Nadpis7"/>
        <w:spacing w:line="240" w:lineRule="auto"/>
        <w:ind w:right="69" w:firstLine="539"/>
        <w:jc w:val="left"/>
        <w:rPr>
          <w:rFonts w:ascii="Times New Roman" w:hAnsi="Times New Roman" w:cs="Times New Roman"/>
          <w:noProof w:val="0"/>
          <w:sz w:val="24"/>
          <w:u w:val="none"/>
          <w:lang w:eastAsia="cs-CZ"/>
        </w:rPr>
      </w:pPr>
    </w:p>
    <w:p w14:paraId="118E272D" w14:textId="77777777" w:rsidR="00750B5F" w:rsidRPr="00B41AAA" w:rsidRDefault="00750B5F" w:rsidP="00275944">
      <w:pPr>
        <w:pStyle w:val="Nadpis7"/>
        <w:spacing w:line="240" w:lineRule="auto"/>
        <w:ind w:right="69"/>
        <w:jc w:val="left"/>
        <w:rPr>
          <w:rFonts w:ascii="Times New Roman" w:hAnsi="Times New Roman" w:cs="Times New Roman"/>
          <w:noProof w:val="0"/>
          <w:sz w:val="24"/>
          <w:u w:val="none"/>
          <w:lang w:eastAsia="cs-CZ"/>
        </w:rPr>
      </w:pPr>
      <w:r w:rsidRPr="00B41AAA">
        <w:rPr>
          <w:rFonts w:ascii="Times New Roman" w:hAnsi="Times New Roman" w:cs="Times New Roman"/>
          <w:noProof w:val="0"/>
          <w:sz w:val="24"/>
          <w:u w:val="none"/>
          <w:lang w:eastAsia="cs-CZ"/>
        </w:rPr>
        <w:t>IV. INFORMÁCIE O POSTUPE VO VEREJNOM OBSTARÁVANÍ</w:t>
      </w:r>
    </w:p>
    <w:p w14:paraId="1581AF1C" w14:textId="77777777" w:rsidR="00750B5F" w:rsidRPr="00B41AAA" w:rsidRDefault="00750B5F" w:rsidP="009346EB">
      <w:pPr>
        <w:pStyle w:val="Nadpis7"/>
        <w:spacing w:line="240" w:lineRule="auto"/>
        <w:ind w:right="4860" w:firstLine="539"/>
        <w:jc w:val="left"/>
        <w:rPr>
          <w:rFonts w:ascii="Times New Roman" w:hAnsi="Times New Roman" w:cs="Times New Roman"/>
          <w:noProof w:val="0"/>
          <w:sz w:val="24"/>
          <w:u w:val="none"/>
        </w:rPr>
      </w:pPr>
      <w:r w:rsidRPr="00B41AAA">
        <w:rPr>
          <w:rFonts w:ascii="Times New Roman" w:hAnsi="Times New Roman" w:cs="Times New Roman"/>
          <w:noProof w:val="0"/>
          <w:sz w:val="24"/>
          <w:u w:val="none"/>
        </w:rPr>
        <w:t>Dorozumievanie a vysvetľovanie</w:t>
      </w:r>
    </w:p>
    <w:p w14:paraId="2B277CC5" w14:textId="77777777" w:rsidR="007C0631" w:rsidRPr="00B41AAA" w:rsidRDefault="00750B5F" w:rsidP="007C0631">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 xml:space="preserve">Dorozumievanie medzi verejným obstarávateľom a záujemcami/uchádzačmi </w:t>
      </w:r>
    </w:p>
    <w:p w14:paraId="24EA62DE" w14:textId="77777777" w:rsidR="007C0631" w:rsidRPr="00B41AAA" w:rsidRDefault="00750B5F" w:rsidP="007C0631">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Obhliadka miesta dodania predmetu zákazky</w:t>
      </w:r>
    </w:p>
    <w:p w14:paraId="4EDF9532" w14:textId="77777777" w:rsidR="007C0631" w:rsidRPr="00B41AAA" w:rsidRDefault="007C0631" w:rsidP="007C0631">
      <w:pPr>
        <w:pStyle w:val="Odsekzoznamu"/>
        <w:numPr>
          <w:ilvl w:val="0"/>
          <w:numId w:val="1"/>
        </w:numPr>
        <w:rPr>
          <w:rFonts w:ascii="Times New Roman" w:hAnsi="Times New Roman" w:cs="Times New Roman"/>
          <w:sz w:val="22"/>
          <w:szCs w:val="18"/>
          <w:lang w:eastAsia="sk-SK"/>
        </w:rPr>
      </w:pPr>
      <w:r w:rsidRPr="00B41AAA">
        <w:rPr>
          <w:rFonts w:ascii="Times New Roman" w:hAnsi="Times New Roman" w:cs="Times New Roman"/>
          <w:sz w:val="22"/>
          <w:szCs w:val="18"/>
          <w:lang w:eastAsia="sk-SK"/>
        </w:rPr>
        <w:t xml:space="preserve">Vysvetlenie         </w:t>
      </w:r>
    </w:p>
    <w:p w14:paraId="726B81FE" w14:textId="77777777" w:rsidR="00750B5F" w:rsidRPr="00B41AAA" w:rsidRDefault="00750B5F" w:rsidP="009346EB">
      <w:pPr>
        <w:ind w:firstLine="567"/>
        <w:rPr>
          <w:rFonts w:ascii="Times New Roman" w:hAnsi="Times New Roman" w:cs="Times New Roman"/>
          <w:b/>
          <w:bCs/>
          <w:sz w:val="24"/>
          <w:lang w:eastAsia="sk-SK"/>
        </w:rPr>
      </w:pPr>
      <w:r w:rsidRPr="00B41AAA">
        <w:rPr>
          <w:rFonts w:ascii="Times New Roman" w:hAnsi="Times New Roman" w:cs="Times New Roman"/>
          <w:b/>
          <w:bCs/>
          <w:sz w:val="24"/>
          <w:lang w:eastAsia="sk-SK"/>
        </w:rPr>
        <w:t>Otváranie ponúk</w:t>
      </w:r>
    </w:p>
    <w:p w14:paraId="2166DD85"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Otváranie ponúk</w:t>
      </w:r>
    </w:p>
    <w:p w14:paraId="024CEEB1" w14:textId="77777777" w:rsidR="00750B5F" w:rsidRPr="00B41AAA" w:rsidRDefault="00750B5F" w:rsidP="00CC20C2">
      <w:pPr>
        <w:tabs>
          <w:tab w:val="clear" w:pos="2160"/>
          <w:tab w:val="clear" w:pos="2880"/>
          <w:tab w:val="clear" w:pos="4500"/>
        </w:tabs>
        <w:ind w:left="360" w:right="3897" w:firstLine="207"/>
        <w:rPr>
          <w:rFonts w:ascii="Times New Roman" w:hAnsi="Times New Roman" w:cs="Times New Roman"/>
          <w:b/>
          <w:bCs/>
          <w:sz w:val="24"/>
        </w:rPr>
      </w:pPr>
      <w:r w:rsidRPr="00B41AAA">
        <w:rPr>
          <w:rFonts w:ascii="Times New Roman" w:hAnsi="Times New Roman" w:cs="Times New Roman"/>
          <w:b/>
          <w:bCs/>
          <w:sz w:val="24"/>
          <w:lang w:eastAsia="sk-SK"/>
        </w:rPr>
        <w:t>Vyhodnotenie splnenia podmienok účasti</w:t>
      </w:r>
    </w:p>
    <w:p w14:paraId="5C6DB8B1"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 xml:space="preserve">Posúdenie splnenia podmienok účasti </w:t>
      </w:r>
    </w:p>
    <w:p w14:paraId="78534793"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Vysvetľovanie dokladov na preukázanie splnenia podmienok účasti</w:t>
      </w:r>
    </w:p>
    <w:p w14:paraId="2DEDCB1D"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Vylúčenie uchádzača</w:t>
      </w:r>
    </w:p>
    <w:p w14:paraId="1695E2FE" w14:textId="77777777" w:rsidR="00750B5F" w:rsidRPr="00B41AAA" w:rsidRDefault="00750B5F" w:rsidP="009346EB">
      <w:pPr>
        <w:ind w:firstLine="567"/>
        <w:rPr>
          <w:rFonts w:ascii="Times New Roman" w:hAnsi="Times New Roman" w:cs="Times New Roman"/>
          <w:sz w:val="24"/>
          <w:lang w:eastAsia="sk-SK"/>
        </w:rPr>
      </w:pPr>
      <w:r w:rsidRPr="00B41AAA">
        <w:rPr>
          <w:rFonts w:ascii="Times New Roman" w:hAnsi="Times New Roman" w:cs="Times New Roman"/>
          <w:b/>
          <w:bCs/>
          <w:sz w:val="24"/>
          <w:lang w:eastAsia="sk-SK"/>
        </w:rPr>
        <w:t>Vyhodnocovanie ponúk</w:t>
      </w:r>
    </w:p>
    <w:p w14:paraId="0F31DA61"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Preskúmanie a hodnotenie ponúk</w:t>
      </w:r>
    </w:p>
    <w:p w14:paraId="0693863F"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Vysvetľovanie ponúk, odôvodnenie nízkej ponuky a osobná konzultácia</w:t>
      </w:r>
    </w:p>
    <w:p w14:paraId="6491CB8B" w14:textId="77777777" w:rsidR="00750B5F" w:rsidRPr="00B41AAA" w:rsidRDefault="00750B5F" w:rsidP="009346EB">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sz w:val="24"/>
        </w:rPr>
        <w:t>Vylúčenie ponúk</w:t>
      </w:r>
    </w:p>
    <w:p w14:paraId="483A773A" w14:textId="77777777" w:rsidR="00750B5F" w:rsidRPr="00B41AAA" w:rsidRDefault="00750B5F" w:rsidP="002C186E">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Vyhodnocovanie návrhov na plnenie kritérií</w:t>
      </w:r>
    </w:p>
    <w:p w14:paraId="05FCBCD9" w14:textId="77777777" w:rsidR="00750B5F" w:rsidRPr="00B41AAA" w:rsidRDefault="00750B5F" w:rsidP="009346EB">
      <w:pPr>
        <w:ind w:firstLine="567"/>
        <w:rPr>
          <w:rFonts w:ascii="Times New Roman" w:hAnsi="Times New Roman" w:cs="Times New Roman"/>
          <w:b/>
          <w:bCs/>
          <w:sz w:val="24"/>
          <w:lang w:eastAsia="sk-SK"/>
        </w:rPr>
      </w:pPr>
      <w:r w:rsidRPr="00B41AAA">
        <w:rPr>
          <w:rFonts w:ascii="Times New Roman" w:hAnsi="Times New Roman" w:cs="Times New Roman"/>
          <w:b/>
          <w:bCs/>
          <w:sz w:val="24"/>
          <w:lang w:eastAsia="sk-SK"/>
        </w:rPr>
        <w:t>Prijatie ponuky</w:t>
      </w:r>
    </w:p>
    <w:p w14:paraId="4BE57CF7" w14:textId="77777777" w:rsidR="00750B5F" w:rsidRDefault="00750B5F" w:rsidP="004C3706">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Informácia o výsledku vyhodnocovania ponúk</w:t>
      </w:r>
    </w:p>
    <w:p w14:paraId="6AB4389D" w14:textId="77777777" w:rsidR="00C522ED" w:rsidRDefault="00C522ED" w:rsidP="00C522ED">
      <w:pPr>
        <w:rPr>
          <w:lang w:eastAsia="sk-SK"/>
        </w:rPr>
      </w:pPr>
    </w:p>
    <w:p w14:paraId="19E7E0E8" w14:textId="77777777" w:rsidR="005242CE" w:rsidRDefault="005242CE" w:rsidP="00C522ED">
      <w:pPr>
        <w:rPr>
          <w:lang w:eastAsia="sk-SK"/>
        </w:rPr>
      </w:pPr>
    </w:p>
    <w:p w14:paraId="6FABF3EE" w14:textId="77777777" w:rsidR="005242CE" w:rsidRDefault="005242CE" w:rsidP="00C522ED">
      <w:pPr>
        <w:rPr>
          <w:lang w:eastAsia="sk-SK"/>
        </w:rPr>
      </w:pPr>
    </w:p>
    <w:p w14:paraId="32B9DCE4" w14:textId="77777777" w:rsidR="005242CE" w:rsidRPr="00B41AAA" w:rsidRDefault="005242CE" w:rsidP="00C522ED">
      <w:pPr>
        <w:rPr>
          <w:rFonts w:ascii="Times New Roman" w:hAnsi="Times New Roman" w:cs="Times New Roman"/>
          <w:sz w:val="24"/>
          <w:lang w:eastAsia="sk-SK"/>
        </w:rPr>
      </w:pPr>
    </w:p>
    <w:p w14:paraId="1EECD546" w14:textId="77777777" w:rsidR="00750B5F" w:rsidRPr="00B41AAA" w:rsidRDefault="00750B5F" w:rsidP="00275944">
      <w:pPr>
        <w:rPr>
          <w:rFonts w:ascii="Times New Roman" w:hAnsi="Times New Roman" w:cs="Times New Roman"/>
          <w:b/>
          <w:bCs/>
          <w:sz w:val="24"/>
        </w:rPr>
      </w:pPr>
      <w:r w:rsidRPr="00B41AAA">
        <w:rPr>
          <w:rFonts w:ascii="Times New Roman" w:hAnsi="Times New Roman" w:cs="Times New Roman"/>
          <w:b/>
          <w:bCs/>
          <w:sz w:val="24"/>
        </w:rPr>
        <w:lastRenderedPageBreak/>
        <w:t>V. INFORMÁCIE O ZMLUVE</w:t>
      </w:r>
    </w:p>
    <w:p w14:paraId="7EBEAA07" w14:textId="77777777" w:rsidR="00750B5F" w:rsidRPr="00B41AAA" w:rsidRDefault="00750B5F" w:rsidP="002B5E04">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Typ zmluvy</w:t>
      </w:r>
    </w:p>
    <w:p w14:paraId="738DD94F" w14:textId="77777777" w:rsidR="00750B5F" w:rsidRPr="00B41AAA" w:rsidRDefault="00750B5F" w:rsidP="002B5E04">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Uzavretie zmluvy</w:t>
      </w:r>
    </w:p>
    <w:p w14:paraId="23D694D3" w14:textId="77777777" w:rsidR="00D42CD1" w:rsidRPr="00B41AAA" w:rsidRDefault="00D42CD1" w:rsidP="00D42CD1">
      <w:pPr>
        <w:pStyle w:val="Odsekzoznamu"/>
        <w:numPr>
          <w:ilvl w:val="0"/>
          <w:numId w:val="1"/>
        </w:numPr>
        <w:rPr>
          <w:rFonts w:ascii="Times New Roman" w:hAnsi="Times New Roman" w:cs="Times New Roman"/>
          <w:sz w:val="24"/>
          <w:lang w:eastAsia="sk-SK"/>
        </w:rPr>
      </w:pPr>
      <w:r w:rsidRPr="00B41AAA">
        <w:rPr>
          <w:rFonts w:ascii="Times New Roman" w:hAnsi="Times New Roman" w:cs="Times New Roman"/>
          <w:sz w:val="24"/>
          <w:lang w:eastAsia="sk-SK"/>
        </w:rPr>
        <w:t>Obchodné podmienky</w:t>
      </w:r>
    </w:p>
    <w:p w14:paraId="7A18367E" w14:textId="77777777" w:rsidR="00BD7A40" w:rsidRDefault="00BD7A40" w:rsidP="00275944">
      <w:pPr>
        <w:tabs>
          <w:tab w:val="clear" w:pos="2160"/>
          <w:tab w:val="clear" w:pos="2880"/>
          <w:tab w:val="clear" w:pos="4500"/>
        </w:tabs>
        <w:rPr>
          <w:rFonts w:ascii="Times New Roman" w:hAnsi="Times New Roman" w:cs="Times New Roman"/>
          <w:b/>
          <w:bCs/>
          <w:sz w:val="24"/>
          <w:lang w:eastAsia="sk-SK"/>
        </w:rPr>
      </w:pPr>
    </w:p>
    <w:p w14:paraId="0DEF89CB" w14:textId="77777777" w:rsidR="00750B5F" w:rsidRPr="006D58BF" w:rsidRDefault="00750B5F" w:rsidP="00275944">
      <w:pPr>
        <w:tabs>
          <w:tab w:val="clear" w:pos="2160"/>
          <w:tab w:val="clear" w:pos="2880"/>
          <w:tab w:val="clear" w:pos="4500"/>
        </w:tabs>
        <w:rPr>
          <w:rFonts w:ascii="Times New Roman" w:hAnsi="Times New Roman" w:cs="Times New Roman"/>
          <w:b/>
          <w:bCs/>
          <w:sz w:val="24"/>
          <w:lang w:eastAsia="sk-SK"/>
        </w:rPr>
      </w:pPr>
      <w:r w:rsidRPr="006D58BF">
        <w:rPr>
          <w:rFonts w:ascii="Times New Roman" w:hAnsi="Times New Roman" w:cs="Times New Roman"/>
          <w:b/>
          <w:bCs/>
          <w:sz w:val="24"/>
          <w:lang w:eastAsia="sk-SK"/>
        </w:rPr>
        <w:t>VI. SUBDODÁVKY</w:t>
      </w:r>
    </w:p>
    <w:p w14:paraId="3985FAB3" w14:textId="77777777" w:rsidR="00750B5F" w:rsidRPr="006D58BF" w:rsidRDefault="00750B5F" w:rsidP="00275944">
      <w:pPr>
        <w:pStyle w:val="Nadpis7"/>
        <w:spacing w:line="240" w:lineRule="auto"/>
        <w:jc w:val="left"/>
        <w:rPr>
          <w:rFonts w:ascii="Times New Roman" w:hAnsi="Times New Roman" w:cs="Times New Roman"/>
          <w:noProof w:val="0"/>
          <w:sz w:val="24"/>
          <w:u w:val="none"/>
        </w:rPr>
      </w:pPr>
      <w:r w:rsidRPr="006D58BF">
        <w:rPr>
          <w:rFonts w:ascii="Times New Roman" w:hAnsi="Times New Roman" w:cs="Times New Roman"/>
          <w:noProof w:val="0"/>
          <w:sz w:val="24"/>
          <w:u w:val="none"/>
        </w:rPr>
        <w:t xml:space="preserve">VII. </w:t>
      </w:r>
      <w:r w:rsidR="00D858AD" w:rsidRPr="006D58BF">
        <w:rPr>
          <w:rFonts w:ascii="Times New Roman" w:hAnsi="Times New Roman" w:cs="Times New Roman"/>
          <w:noProof w:val="0"/>
          <w:sz w:val="24"/>
          <w:u w:val="none"/>
        </w:rPr>
        <w:t>JEDNOTNÝ EURÓPSKY DOKUMENT</w:t>
      </w:r>
    </w:p>
    <w:p w14:paraId="63EF8994" w14:textId="77777777" w:rsidR="00C64A2E" w:rsidRPr="006D6D01" w:rsidRDefault="00C11447" w:rsidP="006D6D01">
      <w:pPr>
        <w:pStyle w:val="Nadpis7"/>
        <w:spacing w:line="240" w:lineRule="auto"/>
        <w:jc w:val="left"/>
        <w:rPr>
          <w:rFonts w:ascii="Times New Roman" w:hAnsi="Times New Roman" w:cs="Times New Roman"/>
          <w:noProof w:val="0"/>
          <w:sz w:val="24"/>
          <w:u w:val="none"/>
        </w:rPr>
      </w:pPr>
      <w:r w:rsidRPr="006D58BF">
        <w:rPr>
          <w:rFonts w:ascii="Times New Roman" w:hAnsi="Times New Roman" w:cs="Times New Roman"/>
          <w:noProof w:val="0"/>
          <w:sz w:val="24"/>
          <w:u w:val="none"/>
        </w:rPr>
        <w:t>VIII.</w:t>
      </w:r>
      <w:r w:rsidR="00C64A2E" w:rsidRPr="006D58BF">
        <w:rPr>
          <w:rFonts w:ascii="Times New Roman" w:hAnsi="Times New Roman" w:cs="Times New Roman"/>
          <w:sz w:val="24"/>
          <w:szCs w:val="24"/>
          <w:u w:val="none"/>
        </w:rPr>
        <w:t>ZRUŠENIE POUŽITÉHO POSTUPU ZADÁVANIA ZÁKAZKY</w:t>
      </w:r>
    </w:p>
    <w:p w14:paraId="777DE9D3" w14:textId="77777777" w:rsidR="00275944" w:rsidRPr="00B41AAA" w:rsidRDefault="00275944" w:rsidP="00275944">
      <w:pPr>
        <w:rPr>
          <w:rFonts w:ascii="Times New Roman" w:hAnsi="Times New Roman" w:cs="Times New Roman"/>
          <w:sz w:val="24"/>
          <w:lang w:eastAsia="sk-SK"/>
        </w:rPr>
      </w:pPr>
    </w:p>
    <w:p w14:paraId="3480358B" w14:textId="77777777" w:rsidR="00275944" w:rsidRPr="00477788" w:rsidRDefault="00275944" w:rsidP="00275944">
      <w:pPr>
        <w:rPr>
          <w:rFonts w:ascii="Times New Roman" w:hAnsi="Times New Roman" w:cs="Times New Roman"/>
          <w:sz w:val="28"/>
          <w:szCs w:val="28"/>
          <w:u w:val="single"/>
          <w:lang w:eastAsia="sk-SK"/>
        </w:rPr>
      </w:pPr>
      <w:r w:rsidRPr="00477788">
        <w:rPr>
          <w:rFonts w:ascii="Times New Roman" w:hAnsi="Times New Roman" w:cs="Times New Roman"/>
          <w:sz w:val="28"/>
          <w:szCs w:val="28"/>
          <w:u w:val="single"/>
          <w:lang w:eastAsia="sk-SK"/>
        </w:rPr>
        <w:t xml:space="preserve">A.2 NÁVRH </w:t>
      </w:r>
      <w:r w:rsidR="00477788" w:rsidRPr="00477788">
        <w:rPr>
          <w:rFonts w:ascii="Times New Roman" w:hAnsi="Times New Roman" w:cs="Times New Roman"/>
          <w:color w:val="000000" w:themeColor="text1"/>
          <w:sz w:val="28"/>
          <w:szCs w:val="28"/>
          <w:u w:val="single"/>
        </w:rPr>
        <w:t>ZÁV</w:t>
      </w:r>
      <w:r w:rsidR="00477788" w:rsidRPr="00477788">
        <w:rPr>
          <w:rFonts w:ascii="Times New Roman" w:hAnsi="Times New Roman" w:cs="Times New Roman"/>
          <w:bCs/>
          <w:color w:val="444444"/>
          <w:sz w:val="28"/>
          <w:szCs w:val="28"/>
          <w:u w:val="single"/>
        </w:rPr>
        <w:t>Ä</w:t>
      </w:r>
      <w:r w:rsidR="00477788" w:rsidRPr="00477788">
        <w:rPr>
          <w:rFonts w:ascii="Times New Roman" w:hAnsi="Times New Roman" w:cs="Times New Roman"/>
          <w:color w:val="000000" w:themeColor="text1"/>
          <w:sz w:val="28"/>
          <w:szCs w:val="28"/>
          <w:u w:val="single"/>
        </w:rPr>
        <w:t>ZNÝCH</w:t>
      </w:r>
      <w:r w:rsidRPr="00477788">
        <w:rPr>
          <w:rFonts w:ascii="Times New Roman" w:hAnsi="Times New Roman" w:cs="Times New Roman"/>
          <w:sz w:val="28"/>
          <w:szCs w:val="28"/>
          <w:u w:val="single"/>
          <w:lang w:eastAsia="sk-SK"/>
        </w:rPr>
        <w:t xml:space="preserve"> ZMLUVNÝCH PODMIENOK </w:t>
      </w:r>
    </w:p>
    <w:p w14:paraId="3592F2EF" w14:textId="77777777" w:rsidR="007A6306" w:rsidRPr="00C6493F" w:rsidRDefault="007A6306" w:rsidP="007A6306">
      <w:pPr>
        <w:rPr>
          <w:rFonts w:ascii="Times New Roman" w:hAnsi="Times New Roman" w:cs="Times New Roman"/>
          <w:sz w:val="24"/>
          <w:szCs w:val="24"/>
          <w:lang w:eastAsia="sk-SK"/>
        </w:rPr>
      </w:pPr>
      <w:r w:rsidRPr="00C6493F">
        <w:rPr>
          <w:rFonts w:ascii="Times New Roman" w:hAnsi="Times New Roman" w:cs="Times New Roman"/>
          <w:sz w:val="24"/>
          <w:szCs w:val="24"/>
          <w:lang w:eastAsia="sk-SK"/>
        </w:rPr>
        <w:t xml:space="preserve">A.2.1 Návrh záväzných zmluvných podmienok </w:t>
      </w:r>
    </w:p>
    <w:p w14:paraId="617E81B4" w14:textId="77777777" w:rsidR="00275944" w:rsidRPr="00B41AAA" w:rsidRDefault="00275944" w:rsidP="00275944">
      <w:pPr>
        <w:rPr>
          <w:rFonts w:ascii="Times New Roman" w:hAnsi="Times New Roman" w:cs="Times New Roman"/>
          <w:sz w:val="28"/>
          <w:lang w:eastAsia="sk-SK"/>
        </w:rPr>
      </w:pPr>
    </w:p>
    <w:p w14:paraId="4D42D026" w14:textId="77777777" w:rsidR="00275944" w:rsidRDefault="00275944" w:rsidP="00275944">
      <w:pP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B.1 OPIS PREDMETU ZÁKAZKY</w:t>
      </w:r>
    </w:p>
    <w:p w14:paraId="17382204" w14:textId="5438D36F" w:rsidR="0019745F" w:rsidRPr="00C6493F" w:rsidRDefault="0019745F" w:rsidP="00275944">
      <w:pPr>
        <w:rPr>
          <w:rFonts w:ascii="Times New Roman" w:hAnsi="Times New Roman" w:cs="Times New Roman"/>
          <w:sz w:val="24"/>
          <w:szCs w:val="24"/>
        </w:rPr>
      </w:pPr>
      <w:r w:rsidRPr="00C6493F">
        <w:rPr>
          <w:rFonts w:ascii="Times New Roman" w:hAnsi="Times New Roman" w:cs="Times New Roman"/>
          <w:sz w:val="24"/>
          <w:szCs w:val="24"/>
        </w:rPr>
        <w:t xml:space="preserve">B.1.1 Opis predmetu </w:t>
      </w:r>
      <w:r w:rsidR="002F6A11">
        <w:rPr>
          <w:rFonts w:ascii="Times New Roman" w:hAnsi="Times New Roman" w:cs="Times New Roman"/>
          <w:sz w:val="24"/>
          <w:szCs w:val="24"/>
        </w:rPr>
        <w:t xml:space="preserve">zákazky </w:t>
      </w:r>
    </w:p>
    <w:p w14:paraId="5F7DAF9E" w14:textId="77777777" w:rsidR="0019745F" w:rsidRPr="00C6493F" w:rsidRDefault="0019745F" w:rsidP="00275944">
      <w:pPr>
        <w:rPr>
          <w:rFonts w:ascii="Times New Roman" w:hAnsi="Times New Roman" w:cs="Times New Roman"/>
          <w:sz w:val="24"/>
          <w:szCs w:val="24"/>
        </w:rPr>
      </w:pPr>
    </w:p>
    <w:p w14:paraId="73C73B21" w14:textId="77777777" w:rsidR="00275944" w:rsidRPr="000620B1" w:rsidRDefault="00275944" w:rsidP="00275944">
      <w:pPr>
        <w:rPr>
          <w:rFonts w:ascii="Times New Roman" w:hAnsi="Times New Roman" w:cs="Times New Roman"/>
          <w:sz w:val="28"/>
          <w:u w:val="single"/>
          <w:lang w:eastAsia="sk-SK"/>
        </w:rPr>
      </w:pPr>
      <w:r w:rsidRPr="000620B1">
        <w:rPr>
          <w:rFonts w:ascii="Times New Roman" w:hAnsi="Times New Roman" w:cs="Times New Roman"/>
          <w:sz w:val="28"/>
          <w:u w:val="single"/>
          <w:lang w:eastAsia="sk-SK"/>
        </w:rPr>
        <w:t>B.2 SPOSOB URČENIA CENY ZA PREDMET ZÁKAZKY</w:t>
      </w:r>
    </w:p>
    <w:p w14:paraId="3D344F0F" w14:textId="77777777" w:rsidR="00275944" w:rsidRPr="00B41AAA" w:rsidRDefault="00275944" w:rsidP="00275944">
      <w:pPr>
        <w:rPr>
          <w:rFonts w:ascii="Times New Roman" w:hAnsi="Times New Roman" w:cs="Times New Roman"/>
          <w:sz w:val="28"/>
          <w:lang w:eastAsia="sk-SK"/>
        </w:rPr>
      </w:pPr>
    </w:p>
    <w:p w14:paraId="1AC9C5D9" w14:textId="77777777" w:rsidR="00E636DA" w:rsidRDefault="00275944" w:rsidP="00275944">
      <w:pPr>
        <w:pStyle w:val="Nadpis7"/>
        <w:spacing w:line="240" w:lineRule="auto"/>
        <w:jc w:val="left"/>
        <w:rPr>
          <w:rFonts w:ascii="Times New Roman" w:hAnsi="Times New Roman" w:cs="Times New Roman"/>
          <w:b w:val="0"/>
          <w:noProof w:val="0"/>
          <w:sz w:val="28"/>
        </w:rPr>
      </w:pPr>
      <w:r w:rsidRPr="000620B1">
        <w:rPr>
          <w:rFonts w:ascii="Times New Roman" w:hAnsi="Times New Roman" w:cs="Times New Roman"/>
          <w:b w:val="0"/>
          <w:noProof w:val="0"/>
          <w:sz w:val="28"/>
        </w:rPr>
        <w:t xml:space="preserve">C.1 </w:t>
      </w:r>
      <w:r w:rsidR="00C926DB" w:rsidRPr="000620B1">
        <w:rPr>
          <w:rFonts w:ascii="Times New Roman" w:hAnsi="Times New Roman" w:cs="Times New Roman"/>
          <w:b w:val="0"/>
          <w:noProof w:val="0"/>
          <w:sz w:val="28"/>
        </w:rPr>
        <w:t>PODMIENKY ÚČASTI</w:t>
      </w:r>
    </w:p>
    <w:p w14:paraId="49B7CFAD" w14:textId="77777777" w:rsidR="000620B1" w:rsidRPr="000620B1" w:rsidRDefault="000620B1" w:rsidP="000620B1">
      <w:pPr>
        <w:rPr>
          <w:lang w:eastAsia="sk-SK"/>
        </w:rPr>
      </w:pPr>
    </w:p>
    <w:p w14:paraId="2BA70261" w14:textId="77777777" w:rsidR="00275944" w:rsidRPr="0019745F" w:rsidRDefault="00275944" w:rsidP="00275944">
      <w:pPr>
        <w:rPr>
          <w:rFonts w:ascii="Times New Roman" w:hAnsi="Times New Roman" w:cs="Times New Roman"/>
          <w:sz w:val="28"/>
          <w:u w:val="single"/>
          <w:lang w:eastAsia="sk-SK"/>
        </w:rPr>
      </w:pPr>
      <w:r w:rsidRPr="0019745F">
        <w:rPr>
          <w:rFonts w:ascii="Times New Roman" w:hAnsi="Times New Roman" w:cs="Times New Roman"/>
          <w:sz w:val="28"/>
          <w:u w:val="single"/>
          <w:lang w:eastAsia="sk-SK"/>
        </w:rPr>
        <w:t>C.2 KRITÉRIÁ NA HODNOTENIE PONÚK A SPOSOB ICH UPLATNENIA</w:t>
      </w:r>
    </w:p>
    <w:p w14:paraId="4113179C" w14:textId="77777777" w:rsidR="00750B5F" w:rsidRPr="00B41AAA" w:rsidRDefault="00750B5F" w:rsidP="00B70043">
      <w:pPr>
        <w:pStyle w:val="Nadpis7"/>
        <w:spacing w:line="240" w:lineRule="auto"/>
        <w:ind w:left="567"/>
        <w:jc w:val="left"/>
        <w:rPr>
          <w:rFonts w:ascii="Times New Roman" w:hAnsi="Times New Roman" w:cs="Times New Roman"/>
          <w:noProof w:val="0"/>
          <w:sz w:val="24"/>
          <w:u w:val="none"/>
        </w:rPr>
      </w:pPr>
    </w:p>
    <w:p w14:paraId="147D8362" w14:textId="77777777" w:rsidR="00750B5F" w:rsidRPr="005707D1" w:rsidRDefault="00750B5F" w:rsidP="00275944">
      <w:pPr>
        <w:pStyle w:val="Nadpis7"/>
        <w:spacing w:line="240" w:lineRule="auto"/>
        <w:jc w:val="left"/>
        <w:rPr>
          <w:rFonts w:ascii="Times New Roman" w:hAnsi="Times New Roman" w:cs="Times New Roman"/>
          <w:sz w:val="24"/>
        </w:rPr>
      </w:pPr>
      <w:r w:rsidRPr="005707D1">
        <w:rPr>
          <w:rFonts w:ascii="Times New Roman" w:hAnsi="Times New Roman" w:cs="Times New Roman"/>
          <w:sz w:val="24"/>
        </w:rPr>
        <w:t>PRÍLOHY SÚŤAŽNÝCH PODKLADOV</w:t>
      </w:r>
      <w:r w:rsidR="005D55D0" w:rsidRPr="005707D1">
        <w:rPr>
          <w:rFonts w:ascii="Times New Roman" w:hAnsi="Times New Roman" w:cs="Times New Roman"/>
          <w:sz w:val="24"/>
        </w:rPr>
        <w:t>:</w:t>
      </w:r>
    </w:p>
    <w:p w14:paraId="2E25F38F" w14:textId="77777777" w:rsidR="00750B5F" w:rsidRPr="00B41AAA" w:rsidRDefault="00750B5F" w:rsidP="0065262C">
      <w:pPr>
        <w:rPr>
          <w:rFonts w:ascii="Times New Roman" w:hAnsi="Times New Roman" w:cs="Times New Roman"/>
          <w:sz w:val="24"/>
          <w:lang w:eastAsia="sk-SK"/>
        </w:rPr>
      </w:pPr>
    </w:p>
    <w:p w14:paraId="00FD8E31" w14:textId="77777777" w:rsidR="00750B5F" w:rsidRPr="005707D1" w:rsidRDefault="00586B88" w:rsidP="007D5CE0">
      <w:pPr>
        <w:tabs>
          <w:tab w:val="clear" w:pos="2160"/>
          <w:tab w:val="clear" w:pos="2880"/>
          <w:tab w:val="clear" w:pos="4500"/>
        </w:tabs>
        <w:jc w:val="both"/>
        <w:rPr>
          <w:rFonts w:ascii="Times New Roman" w:hAnsi="Times New Roman" w:cs="Times New Roman"/>
          <w:i/>
          <w:sz w:val="24"/>
          <w:u w:val="single"/>
        </w:rPr>
      </w:pPr>
      <w:r w:rsidRPr="005707D1">
        <w:rPr>
          <w:rFonts w:ascii="Times New Roman" w:hAnsi="Times New Roman" w:cs="Times New Roman"/>
          <w:i/>
          <w:sz w:val="24"/>
          <w:u w:val="single"/>
        </w:rPr>
        <w:t xml:space="preserve">Príloha </w:t>
      </w:r>
      <w:r w:rsidR="000C2D41" w:rsidRPr="005707D1">
        <w:rPr>
          <w:rFonts w:ascii="Times New Roman" w:hAnsi="Times New Roman" w:cs="Times New Roman"/>
          <w:i/>
          <w:sz w:val="24"/>
          <w:u w:val="single"/>
        </w:rPr>
        <w:t xml:space="preserve">č. </w:t>
      </w:r>
      <w:r w:rsidR="00275944" w:rsidRPr="005707D1">
        <w:rPr>
          <w:rFonts w:ascii="Times New Roman" w:hAnsi="Times New Roman" w:cs="Times New Roman"/>
          <w:i/>
          <w:sz w:val="24"/>
          <w:u w:val="single"/>
        </w:rPr>
        <w:t>1</w:t>
      </w:r>
      <w:r w:rsidR="00750B5F" w:rsidRPr="005707D1">
        <w:rPr>
          <w:rFonts w:ascii="Times New Roman" w:hAnsi="Times New Roman" w:cs="Times New Roman"/>
          <w:i/>
          <w:sz w:val="24"/>
          <w:u w:val="single"/>
        </w:rPr>
        <w:t xml:space="preserve">:     </w:t>
      </w:r>
    </w:p>
    <w:p w14:paraId="1A44AE18" w14:textId="77777777" w:rsidR="005D55D0" w:rsidRPr="00B41AAA" w:rsidRDefault="005D55D0" w:rsidP="007D5CE0">
      <w:pPr>
        <w:tabs>
          <w:tab w:val="num" w:pos="1080"/>
          <w:tab w:val="left" w:leader="dot" w:pos="10034"/>
        </w:tabs>
        <w:rPr>
          <w:rFonts w:ascii="Times New Roman" w:hAnsi="Times New Roman" w:cs="Times New Roman"/>
          <w:bCs/>
          <w:sz w:val="24"/>
        </w:rPr>
      </w:pPr>
      <w:r w:rsidRPr="00B41AAA">
        <w:rPr>
          <w:rFonts w:ascii="Times New Roman" w:hAnsi="Times New Roman" w:cs="Times New Roman"/>
          <w:bCs/>
          <w:caps/>
          <w:sz w:val="24"/>
        </w:rPr>
        <w:t>N</w:t>
      </w:r>
      <w:r w:rsidRPr="00B41AAA">
        <w:rPr>
          <w:rFonts w:ascii="Times New Roman" w:hAnsi="Times New Roman" w:cs="Times New Roman"/>
          <w:bCs/>
          <w:sz w:val="24"/>
        </w:rPr>
        <w:t>ávrh na plnenie kritérií</w:t>
      </w:r>
      <w:r w:rsidR="007A6306">
        <w:rPr>
          <w:rFonts w:ascii="Times New Roman" w:hAnsi="Times New Roman" w:cs="Times New Roman"/>
          <w:bCs/>
          <w:sz w:val="24"/>
        </w:rPr>
        <w:t xml:space="preserve"> </w:t>
      </w:r>
    </w:p>
    <w:p w14:paraId="18B62C49" w14:textId="77777777" w:rsidR="007D5CE0" w:rsidRDefault="007D5CE0" w:rsidP="007D5CE0">
      <w:pPr>
        <w:tabs>
          <w:tab w:val="clear" w:pos="2160"/>
          <w:tab w:val="clear" w:pos="2880"/>
          <w:tab w:val="clear" w:pos="4500"/>
        </w:tabs>
        <w:jc w:val="both"/>
        <w:rPr>
          <w:rFonts w:ascii="Times New Roman" w:hAnsi="Times New Roman" w:cs="Times New Roman"/>
          <w:sz w:val="24"/>
        </w:rPr>
      </w:pPr>
    </w:p>
    <w:p w14:paraId="4641B1C0" w14:textId="014CCD8D" w:rsidR="00643532" w:rsidRPr="001A0DF0" w:rsidRDefault="00C02825" w:rsidP="007D5CE0">
      <w:pPr>
        <w:tabs>
          <w:tab w:val="clear" w:pos="2160"/>
          <w:tab w:val="clear" w:pos="2880"/>
          <w:tab w:val="clear" w:pos="4500"/>
        </w:tabs>
        <w:jc w:val="both"/>
        <w:rPr>
          <w:rFonts w:ascii="Times New Roman" w:hAnsi="Times New Roman" w:cs="Times New Roman"/>
          <w:i/>
          <w:sz w:val="24"/>
          <w:u w:val="single"/>
        </w:rPr>
      </w:pPr>
      <w:r>
        <w:rPr>
          <w:rFonts w:ascii="Times New Roman" w:hAnsi="Times New Roman" w:cs="Times New Roman"/>
          <w:i/>
          <w:sz w:val="24"/>
          <w:u w:val="single"/>
        </w:rPr>
        <w:t>Príloha č. 2</w:t>
      </w:r>
      <w:r w:rsidR="001A0DF0">
        <w:rPr>
          <w:rFonts w:ascii="Times New Roman" w:hAnsi="Times New Roman" w:cs="Times New Roman"/>
          <w:i/>
          <w:sz w:val="24"/>
          <w:u w:val="single"/>
        </w:rPr>
        <w:t>:</w:t>
      </w:r>
    </w:p>
    <w:p w14:paraId="614CEA57" w14:textId="76B5CDBC" w:rsidR="00643532" w:rsidRPr="001A0DF0" w:rsidRDefault="00643532" w:rsidP="007D5CE0">
      <w:pPr>
        <w:tabs>
          <w:tab w:val="clear" w:pos="2160"/>
          <w:tab w:val="clear" w:pos="2880"/>
          <w:tab w:val="clear" w:pos="4500"/>
        </w:tabs>
        <w:jc w:val="both"/>
        <w:rPr>
          <w:rFonts w:ascii="Times New Roman" w:hAnsi="Times New Roman" w:cs="Times New Roman"/>
          <w:sz w:val="24"/>
        </w:rPr>
      </w:pPr>
      <w:r w:rsidRPr="001A0DF0">
        <w:rPr>
          <w:rFonts w:ascii="Times New Roman" w:hAnsi="Times New Roman" w:cs="Times New Roman"/>
          <w:sz w:val="24"/>
        </w:rPr>
        <w:t>Projektová dokumentácia</w:t>
      </w:r>
      <w:r w:rsidR="001A0DF0" w:rsidRPr="001A0DF0">
        <w:rPr>
          <w:rFonts w:ascii="Times New Roman" w:hAnsi="Times New Roman" w:cs="Times New Roman"/>
          <w:sz w:val="24"/>
        </w:rPr>
        <w:t xml:space="preserve"> </w:t>
      </w:r>
    </w:p>
    <w:p w14:paraId="114E61B7" w14:textId="77777777" w:rsidR="00643532" w:rsidRPr="001A0DF0" w:rsidRDefault="00643532" w:rsidP="007D5CE0">
      <w:pPr>
        <w:tabs>
          <w:tab w:val="clear" w:pos="2160"/>
          <w:tab w:val="clear" w:pos="2880"/>
          <w:tab w:val="clear" w:pos="4500"/>
        </w:tabs>
        <w:jc w:val="both"/>
        <w:rPr>
          <w:rFonts w:ascii="Times New Roman" w:hAnsi="Times New Roman" w:cs="Times New Roman"/>
          <w:sz w:val="24"/>
        </w:rPr>
      </w:pPr>
    </w:p>
    <w:p w14:paraId="6EBBA8C5" w14:textId="282E94BD" w:rsidR="006A71FC" w:rsidRPr="001A0DF0" w:rsidRDefault="00C02825" w:rsidP="003C45B6">
      <w:pPr>
        <w:tabs>
          <w:tab w:val="clear" w:pos="2160"/>
          <w:tab w:val="clear" w:pos="2880"/>
          <w:tab w:val="clear" w:pos="4500"/>
        </w:tabs>
        <w:jc w:val="both"/>
        <w:rPr>
          <w:rFonts w:ascii="Times New Roman" w:hAnsi="Times New Roman" w:cs="Times New Roman"/>
          <w:i/>
          <w:sz w:val="24"/>
          <w:u w:val="single"/>
        </w:rPr>
      </w:pPr>
      <w:r>
        <w:rPr>
          <w:rFonts w:ascii="Times New Roman" w:hAnsi="Times New Roman" w:cs="Times New Roman"/>
          <w:i/>
          <w:sz w:val="24"/>
          <w:u w:val="single"/>
        </w:rPr>
        <w:t>Príloha č. 3</w:t>
      </w:r>
      <w:r w:rsidR="003C45B6" w:rsidRPr="001A0DF0">
        <w:rPr>
          <w:rFonts w:ascii="Times New Roman" w:hAnsi="Times New Roman" w:cs="Times New Roman"/>
          <w:i/>
          <w:sz w:val="24"/>
          <w:u w:val="single"/>
        </w:rPr>
        <w:t>:</w:t>
      </w:r>
    </w:p>
    <w:p w14:paraId="5181144E" w14:textId="7E6D7D53" w:rsidR="00D332F1" w:rsidRDefault="00D332F1" w:rsidP="003C45B6">
      <w:pPr>
        <w:tabs>
          <w:tab w:val="clear" w:pos="2160"/>
          <w:tab w:val="clear" w:pos="2880"/>
          <w:tab w:val="clear" w:pos="4500"/>
        </w:tabs>
        <w:jc w:val="both"/>
        <w:rPr>
          <w:rFonts w:ascii="Times New Roman" w:hAnsi="Times New Roman" w:cs="Times New Roman"/>
          <w:sz w:val="24"/>
        </w:rPr>
      </w:pPr>
      <w:r>
        <w:rPr>
          <w:rFonts w:ascii="Times New Roman" w:hAnsi="Times New Roman" w:cs="Times New Roman"/>
          <w:sz w:val="24"/>
        </w:rPr>
        <w:t>Výkaz výmer</w:t>
      </w:r>
    </w:p>
    <w:p w14:paraId="5FF4C9FA" w14:textId="77777777" w:rsidR="00D332F1" w:rsidRDefault="00D332F1" w:rsidP="003C45B6">
      <w:pPr>
        <w:tabs>
          <w:tab w:val="clear" w:pos="2160"/>
          <w:tab w:val="clear" w:pos="2880"/>
          <w:tab w:val="clear" w:pos="4500"/>
        </w:tabs>
        <w:jc w:val="both"/>
        <w:rPr>
          <w:rFonts w:ascii="Times New Roman" w:hAnsi="Times New Roman" w:cs="Times New Roman"/>
          <w:sz w:val="24"/>
        </w:rPr>
      </w:pPr>
    </w:p>
    <w:p w14:paraId="4CF56D43" w14:textId="17159FC6" w:rsidR="00D332F1" w:rsidRPr="00D332F1" w:rsidRDefault="00D332F1" w:rsidP="003C45B6">
      <w:pPr>
        <w:tabs>
          <w:tab w:val="clear" w:pos="2160"/>
          <w:tab w:val="clear" w:pos="2880"/>
          <w:tab w:val="clear" w:pos="4500"/>
        </w:tabs>
        <w:jc w:val="both"/>
        <w:rPr>
          <w:rFonts w:ascii="Times New Roman" w:hAnsi="Times New Roman" w:cs="Times New Roman"/>
          <w:i/>
          <w:sz w:val="24"/>
          <w:u w:val="single"/>
        </w:rPr>
      </w:pPr>
      <w:r w:rsidRPr="00D332F1">
        <w:rPr>
          <w:rFonts w:ascii="Times New Roman" w:hAnsi="Times New Roman" w:cs="Times New Roman"/>
          <w:i/>
          <w:sz w:val="24"/>
          <w:u w:val="single"/>
        </w:rPr>
        <w:t>Príloha č. 4</w:t>
      </w:r>
    </w:p>
    <w:p w14:paraId="3046750B" w14:textId="7D6453F5" w:rsidR="003C45B6" w:rsidRPr="001A0DF0" w:rsidRDefault="002F6A11" w:rsidP="003C45B6">
      <w:pPr>
        <w:tabs>
          <w:tab w:val="clear" w:pos="2160"/>
          <w:tab w:val="clear" w:pos="2880"/>
          <w:tab w:val="clear" w:pos="4500"/>
        </w:tabs>
        <w:jc w:val="both"/>
        <w:rPr>
          <w:rFonts w:ascii="Times New Roman" w:hAnsi="Times New Roman" w:cs="Times New Roman"/>
          <w:sz w:val="24"/>
        </w:rPr>
      </w:pPr>
      <w:r w:rsidRPr="001A0DF0">
        <w:rPr>
          <w:rFonts w:ascii="Times New Roman" w:hAnsi="Times New Roman" w:cs="Times New Roman"/>
          <w:sz w:val="24"/>
        </w:rPr>
        <w:t>Súhlas so spracovaním osobných údajov</w:t>
      </w:r>
    </w:p>
    <w:p w14:paraId="778D28D4" w14:textId="77777777" w:rsidR="002F6A11" w:rsidRPr="001A0DF0" w:rsidRDefault="002F6A11" w:rsidP="003C45B6">
      <w:pPr>
        <w:tabs>
          <w:tab w:val="clear" w:pos="2160"/>
          <w:tab w:val="clear" w:pos="2880"/>
          <w:tab w:val="clear" w:pos="4500"/>
        </w:tabs>
        <w:jc w:val="both"/>
        <w:rPr>
          <w:rFonts w:ascii="Times New Roman" w:hAnsi="Times New Roman" w:cs="Times New Roman"/>
          <w:i/>
          <w:sz w:val="24"/>
          <w:u w:val="single"/>
        </w:rPr>
      </w:pPr>
    </w:p>
    <w:p w14:paraId="2948C373" w14:textId="24B72668" w:rsidR="00AB7BD1" w:rsidRPr="001A0DF0" w:rsidRDefault="00D332F1" w:rsidP="003C45B6">
      <w:pPr>
        <w:tabs>
          <w:tab w:val="clear" w:pos="2160"/>
          <w:tab w:val="clear" w:pos="2880"/>
          <w:tab w:val="clear" w:pos="4500"/>
        </w:tabs>
        <w:jc w:val="both"/>
        <w:rPr>
          <w:rFonts w:ascii="Times New Roman" w:hAnsi="Times New Roman" w:cs="Times New Roman"/>
          <w:i/>
          <w:sz w:val="24"/>
          <w:u w:val="single"/>
        </w:rPr>
      </w:pPr>
      <w:r>
        <w:rPr>
          <w:rFonts w:ascii="Times New Roman" w:hAnsi="Times New Roman" w:cs="Times New Roman"/>
          <w:i/>
          <w:sz w:val="24"/>
          <w:u w:val="single"/>
        </w:rPr>
        <w:t>Príloha č. 5</w:t>
      </w:r>
      <w:r w:rsidR="00C02825">
        <w:rPr>
          <w:rFonts w:ascii="Times New Roman" w:hAnsi="Times New Roman" w:cs="Times New Roman"/>
          <w:i/>
          <w:sz w:val="24"/>
          <w:u w:val="single"/>
        </w:rPr>
        <w:t>:</w:t>
      </w:r>
    </w:p>
    <w:p w14:paraId="677ED563" w14:textId="3270B3AA" w:rsidR="00AB7BD1" w:rsidRPr="001A0DF0" w:rsidRDefault="00AB7BD1" w:rsidP="003C45B6">
      <w:pPr>
        <w:tabs>
          <w:tab w:val="clear" w:pos="2160"/>
          <w:tab w:val="clear" w:pos="2880"/>
          <w:tab w:val="clear" w:pos="4500"/>
        </w:tabs>
        <w:jc w:val="both"/>
        <w:rPr>
          <w:rFonts w:ascii="Times New Roman" w:hAnsi="Times New Roman" w:cs="Times New Roman"/>
          <w:sz w:val="24"/>
          <w:szCs w:val="24"/>
        </w:rPr>
      </w:pPr>
      <w:r w:rsidRPr="001A0DF0">
        <w:rPr>
          <w:rFonts w:ascii="Times New Roman" w:hAnsi="Times New Roman" w:cs="Times New Roman"/>
          <w:sz w:val="24"/>
          <w:szCs w:val="24"/>
        </w:rPr>
        <w:t>Informácia o spracovaní osobných údajov</w:t>
      </w:r>
    </w:p>
    <w:p w14:paraId="043EEEAC" w14:textId="77777777" w:rsidR="00AB7BD1" w:rsidRPr="001A0DF0" w:rsidRDefault="00AB7BD1" w:rsidP="003C45B6">
      <w:pPr>
        <w:tabs>
          <w:tab w:val="clear" w:pos="2160"/>
          <w:tab w:val="clear" w:pos="2880"/>
          <w:tab w:val="clear" w:pos="4500"/>
        </w:tabs>
        <w:jc w:val="both"/>
        <w:rPr>
          <w:rFonts w:ascii="Times New Roman" w:hAnsi="Times New Roman" w:cs="Times New Roman"/>
          <w:i/>
          <w:sz w:val="24"/>
          <w:u w:val="single"/>
        </w:rPr>
      </w:pPr>
    </w:p>
    <w:p w14:paraId="0CF5E374" w14:textId="0DABFE07" w:rsidR="002F6A11" w:rsidRPr="001A0DF0" w:rsidRDefault="00643532" w:rsidP="003C45B6">
      <w:pPr>
        <w:tabs>
          <w:tab w:val="clear" w:pos="2160"/>
          <w:tab w:val="clear" w:pos="2880"/>
          <w:tab w:val="clear" w:pos="4500"/>
        </w:tabs>
        <w:jc w:val="both"/>
        <w:rPr>
          <w:rFonts w:ascii="Times New Roman" w:hAnsi="Times New Roman" w:cs="Times New Roman"/>
          <w:i/>
          <w:sz w:val="24"/>
          <w:u w:val="single"/>
        </w:rPr>
      </w:pPr>
      <w:r w:rsidRPr="001A0DF0">
        <w:rPr>
          <w:rFonts w:ascii="Times New Roman" w:hAnsi="Times New Roman" w:cs="Times New Roman"/>
          <w:i/>
          <w:sz w:val="24"/>
          <w:u w:val="single"/>
        </w:rPr>
        <w:t xml:space="preserve">Príloha č. </w:t>
      </w:r>
      <w:r w:rsidR="00D332F1">
        <w:rPr>
          <w:rFonts w:ascii="Times New Roman" w:hAnsi="Times New Roman" w:cs="Times New Roman"/>
          <w:i/>
          <w:sz w:val="24"/>
          <w:u w:val="single"/>
        </w:rPr>
        <w:t>6</w:t>
      </w:r>
      <w:r w:rsidR="002F6A11" w:rsidRPr="001A0DF0">
        <w:rPr>
          <w:rFonts w:ascii="Times New Roman" w:hAnsi="Times New Roman" w:cs="Times New Roman"/>
          <w:i/>
          <w:sz w:val="24"/>
          <w:u w:val="single"/>
        </w:rPr>
        <w:t>:</w:t>
      </w:r>
    </w:p>
    <w:p w14:paraId="50239FF2" w14:textId="236752B9" w:rsidR="002F6A11" w:rsidRPr="00B41AAA" w:rsidRDefault="002F6A11" w:rsidP="003C45B6">
      <w:pPr>
        <w:tabs>
          <w:tab w:val="clear" w:pos="2160"/>
          <w:tab w:val="clear" w:pos="2880"/>
          <w:tab w:val="clear" w:pos="4500"/>
        </w:tabs>
        <w:jc w:val="both"/>
        <w:rPr>
          <w:rFonts w:ascii="Times New Roman" w:hAnsi="Times New Roman" w:cs="Times New Roman"/>
          <w:sz w:val="24"/>
        </w:rPr>
      </w:pPr>
      <w:r w:rsidRPr="001A0DF0">
        <w:rPr>
          <w:rFonts w:ascii="Times New Roman" w:hAnsi="Times New Roman" w:cs="Times New Roman"/>
          <w:sz w:val="24"/>
        </w:rPr>
        <w:t>Krycí list ponuky</w:t>
      </w:r>
    </w:p>
    <w:p w14:paraId="1A050688" w14:textId="77777777" w:rsidR="00BA4D94" w:rsidRPr="00E4705E" w:rsidRDefault="00750B5F" w:rsidP="00E4705E">
      <w:pPr>
        <w:tabs>
          <w:tab w:val="clear" w:pos="2160"/>
          <w:tab w:val="clear" w:pos="2880"/>
          <w:tab w:val="clear" w:pos="4500"/>
        </w:tabs>
        <w:ind w:left="1701" w:hanging="1701"/>
        <w:jc w:val="center"/>
        <w:rPr>
          <w:rFonts w:ascii="Times New Roman" w:hAnsi="Times New Roman" w:cs="Times New Roman"/>
          <w:sz w:val="22"/>
        </w:rPr>
      </w:pPr>
      <w:r w:rsidRPr="0029253E">
        <w:rPr>
          <w:rFonts w:ascii="Times New Roman" w:hAnsi="Times New Roman" w:cs="Times New Roman"/>
          <w:sz w:val="22"/>
        </w:rPr>
        <w:br w:type="page"/>
      </w:r>
    </w:p>
    <w:p w14:paraId="6A232B8F" w14:textId="77777777" w:rsidR="001A0DF0" w:rsidRDefault="001A0DF0" w:rsidP="001A0DF0">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lastRenderedPageBreak/>
        <w:t>Verejný obstarávateľ:</w:t>
      </w:r>
    </w:p>
    <w:p w14:paraId="624B0AAD" w14:textId="77777777" w:rsidR="001A0DF0" w:rsidRPr="001A0DF0" w:rsidRDefault="001A0DF0" w:rsidP="001A0DF0">
      <w:pPr>
        <w:jc w:val="center"/>
        <w:rPr>
          <w:rFonts w:ascii="Times New Roman" w:hAnsi="Times New Roman" w:cs="Times New Roman"/>
          <w:b/>
          <w:sz w:val="28"/>
          <w:szCs w:val="28"/>
        </w:rPr>
      </w:pPr>
      <w:r w:rsidRPr="001A0DF0">
        <w:rPr>
          <w:rStyle w:val="Siln"/>
          <w:rFonts w:ascii="Times New Roman" w:hAnsi="Times New Roman" w:cs="Times New Roman"/>
          <w:sz w:val="28"/>
          <w:szCs w:val="28"/>
        </w:rPr>
        <w:t xml:space="preserve">Obec Slovenské Ďarmoty, </w:t>
      </w:r>
      <w:r w:rsidRPr="001A0DF0">
        <w:rPr>
          <w:rFonts w:ascii="Times New Roman" w:hAnsi="Times New Roman"/>
          <w:b/>
          <w:bCs/>
          <w:sz w:val="28"/>
          <w:szCs w:val="28"/>
        </w:rPr>
        <w:t>991 07 Slovenské Ďarmoty 99</w:t>
      </w:r>
    </w:p>
    <w:p w14:paraId="73E5871B" w14:textId="77777777" w:rsidR="001A0DF0" w:rsidRPr="0029253E" w:rsidRDefault="001A0DF0" w:rsidP="001A0DF0">
      <w:pPr>
        <w:pStyle w:val="Zkladntext3"/>
        <w:rPr>
          <w:rFonts w:ascii="Times New Roman" w:hAnsi="Times New Roman" w:cs="Times New Roman"/>
          <w:noProof w:val="0"/>
          <w:color w:val="auto"/>
          <w:sz w:val="32"/>
          <w:szCs w:val="30"/>
        </w:rPr>
      </w:pPr>
    </w:p>
    <w:p w14:paraId="477D051A" w14:textId="77777777" w:rsidR="001A0DF0" w:rsidRPr="0029253E" w:rsidRDefault="001A0DF0" w:rsidP="001A0DF0">
      <w:pPr>
        <w:pStyle w:val="Zkladntext3"/>
        <w:rPr>
          <w:rFonts w:ascii="Times New Roman" w:hAnsi="Times New Roman" w:cs="Times New Roman"/>
          <w:noProof w:val="0"/>
          <w:color w:val="auto"/>
          <w:sz w:val="32"/>
          <w:szCs w:val="30"/>
        </w:rPr>
      </w:pPr>
    </w:p>
    <w:p w14:paraId="22399EAC" w14:textId="77777777" w:rsidR="001A0DF0" w:rsidRPr="0029253E" w:rsidRDefault="001A0DF0" w:rsidP="001A0DF0">
      <w:pPr>
        <w:pStyle w:val="Zkladntext3"/>
        <w:rPr>
          <w:rFonts w:ascii="Times New Roman" w:hAnsi="Times New Roman" w:cs="Times New Roman"/>
          <w:noProof w:val="0"/>
          <w:color w:val="auto"/>
          <w:sz w:val="32"/>
          <w:szCs w:val="30"/>
        </w:rPr>
      </w:pPr>
    </w:p>
    <w:p w14:paraId="1788F95D" w14:textId="77777777" w:rsidR="001A0DF0" w:rsidRPr="0029253E" w:rsidRDefault="001A0DF0" w:rsidP="001A0DF0">
      <w:pPr>
        <w:pStyle w:val="Zkladntext3"/>
        <w:rPr>
          <w:rFonts w:ascii="Times New Roman" w:hAnsi="Times New Roman" w:cs="Times New Roman"/>
          <w:noProof w:val="0"/>
          <w:color w:val="auto"/>
          <w:sz w:val="32"/>
          <w:szCs w:val="30"/>
        </w:rPr>
      </w:pPr>
    </w:p>
    <w:p w14:paraId="7CD32632" w14:textId="77777777" w:rsidR="001A0DF0" w:rsidRPr="0029253E" w:rsidRDefault="001A0DF0" w:rsidP="001A0DF0">
      <w:pPr>
        <w:pStyle w:val="Zkladntext3"/>
        <w:rPr>
          <w:rFonts w:ascii="Times New Roman" w:hAnsi="Times New Roman" w:cs="Times New Roman"/>
          <w:noProof w:val="0"/>
          <w:color w:val="auto"/>
          <w:sz w:val="32"/>
          <w:szCs w:val="30"/>
        </w:rPr>
      </w:pPr>
    </w:p>
    <w:p w14:paraId="4B6D3BF5" w14:textId="77777777" w:rsidR="001A0DF0" w:rsidRPr="0029253E" w:rsidRDefault="001A0DF0" w:rsidP="001A0DF0">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38A20025" w14:textId="77777777" w:rsidR="001A0DF0" w:rsidRDefault="001A0DF0" w:rsidP="001A0DF0">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39EC52A0" w14:textId="77777777" w:rsidR="001A0DF0" w:rsidRDefault="001A0DF0" w:rsidP="001A0DF0">
      <w:pPr>
        <w:pStyle w:val="Zkladntext3"/>
        <w:rPr>
          <w:rFonts w:ascii="Times New Roman" w:hAnsi="Times New Roman" w:cs="Times New Roman"/>
          <w:noProof w:val="0"/>
          <w:color w:val="auto"/>
          <w:sz w:val="22"/>
          <w:szCs w:val="22"/>
        </w:rPr>
      </w:pPr>
    </w:p>
    <w:p w14:paraId="3A2A8D08" w14:textId="77777777" w:rsidR="001A0DF0" w:rsidRDefault="001A0DF0" w:rsidP="001A0DF0">
      <w:pPr>
        <w:pStyle w:val="Zkladntext3"/>
        <w:rPr>
          <w:rFonts w:ascii="Times New Roman" w:hAnsi="Times New Roman" w:cs="Times New Roman"/>
          <w:noProof w:val="0"/>
          <w:color w:val="auto"/>
          <w:sz w:val="22"/>
          <w:szCs w:val="22"/>
        </w:rPr>
      </w:pPr>
    </w:p>
    <w:p w14:paraId="0D713BA2" w14:textId="77777777" w:rsidR="001A0DF0" w:rsidRDefault="001A0DF0" w:rsidP="001A0DF0">
      <w:pPr>
        <w:pStyle w:val="Zkladntext3"/>
        <w:rPr>
          <w:rFonts w:ascii="Times New Roman" w:hAnsi="Times New Roman" w:cs="Times New Roman"/>
          <w:noProof w:val="0"/>
          <w:color w:val="auto"/>
          <w:sz w:val="22"/>
          <w:szCs w:val="22"/>
        </w:rPr>
      </w:pPr>
    </w:p>
    <w:p w14:paraId="4C097384" w14:textId="77777777" w:rsidR="001A0DF0" w:rsidRDefault="001A0DF0" w:rsidP="001A0DF0">
      <w:pPr>
        <w:pStyle w:val="Zkladntext3"/>
        <w:rPr>
          <w:rFonts w:ascii="Times New Roman" w:hAnsi="Times New Roman" w:cs="Times New Roman"/>
          <w:b/>
          <w:noProof w:val="0"/>
          <w:color w:val="auto"/>
          <w:sz w:val="32"/>
          <w:szCs w:val="32"/>
        </w:rPr>
      </w:pPr>
      <w:r>
        <w:rPr>
          <w:rFonts w:ascii="Times New Roman" w:hAnsi="Times New Roman" w:cs="Times New Roman"/>
          <w:b/>
          <w:color w:val="auto"/>
          <w:sz w:val="32"/>
          <w:szCs w:val="32"/>
        </w:rPr>
        <w:t>OBECNÉ NÁJOMNÉ BYTY</w:t>
      </w:r>
    </w:p>
    <w:p w14:paraId="50608CA2" w14:textId="77777777" w:rsidR="00E4705E" w:rsidRDefault="00E4705E" w:rsidP="00E4705E">
      <w:pPr>
        <w:pStyle w:val="Zkladntext3"/>
        <w:rPr>
          <w:rFonts w:ascii="Times New Roman" w:hAnsi="Times New Roman" w:cs="Times New Roman"/>
          <w:noProof w:val="0"/>
          <w:color w:val="auto"/>
          <w:sz w:val="28"/>
          <w:szCs w:val="24"/>
        </w:rPr>
      </w:pPr>
    </w:p>
    <w:p w14:paraId="22FFF3C7" w14:textId="77777777" w:rsidR="00E4705E" w:rsidRDefault="00E4705E" w:rsidP="00E4705E">
      <w:pPr>
        <w:pStyle w:val="Zkladntext3"/>
        <w:rPr>
          <w:rFonts w:ascii="Times New Roman" w:hAnsi="Times New Roman" w:cs="Times New Roman"/>
          <w:noProof w:val="0"/>
          <w:color w:val="auto"/>
          <w:sz w:val="28"/>
          <w:szCs w:val="24"/>
        </w:rPr>
      </w:pPr>
    </w:p>
    <w:p w14:paraId="5037D35D" w14:textId="77777777" w:rsidR="00E4705E" w:rsidRPr="0029253E" w:rsidRDefault="00E4705E" w:rsidP="00E4705E">
      <w:pPr>
        <w:pStyle w:val="Zkladntext3"/>
        <w:rPr>
          <w:rFonts w:ascii="Times New Roman" w:hAnsi="Times New Roman" w:cs="Times New Roman"/>
          <w:noProof w:val="0"/>
          <w:color w:val="auto"/>
          <w:sz w:val="28"/>
          <w:szCs w:val="24"/>
        </w:rPr>
      </w:pPr>
    </w:p>
    <w:p w14:paraId="08B467DC" w14:textId="751B2471" w:rsidR="00E4705E" w:rsidRPr="0029253E" w:rsidRDefault="00E4705E" w:rsidP="00E4705E">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Zadávanie podlimitnej zákazky bez využitia elektronickéh</w:t>
      </w:r>
      <w:r w:rsidR="002F6A11">
        <w:rPr>
          <w:rFonts w:ascii="Times New Roman" w:hAnsi="Times New Roman" w:cs="Times New Roman"/>
          <w:noProof w:val="0"/>
          <w:color w:val="auto"/>
          <w:sz w:val="22"/>
        </w:rPr>
        <w:t>o trhoviska podľa § 112</w:t>
      </w:r>
      <w:r>
        <w:rPr>
          <w:rFonts w:ascii="Times New Roman" w:hAnsi="Times New Roman" w:cs="Times New Roman"/>
          <w:noProof w:val="0"/>
          <w:color w:val="auto"/>
          <w:sz w:val="22"/>
        </w:rPr>
        <w:t xml:space="preserve"> </w:t>
      </w:r>
      <w:r w:rsidRPr="0029253E">
        <w:rPr>
          <w:rFonts w:ascii="Times New Roman" w:hAnsi="Times New Roman" w:cs="Times New Roman"/>
          <w:noProof w:val="0"/>
          <w:color w:val="auto"/>
          <w:sz w:val="22"/>
        </w:rPr>
        <w:t xml:space="preserve">zákona </w:t>
      </w:r>
      <w:r>
        <w:rPr>
          <w:rFonts w:ascii="Times New Roman" w:hAnsi="Times New Roman" w:cs="Times New Roman"/>
          <w:noProof w:val="0"/>
          <w:color w:val="auto"/>
          <w:sz w:val="22"/>
        </w:rPr>
        <w:t xml:space="preserve">až § </w:t>
      </w:r>
      <w:r w:rsidR="002F6A11">
        <w:rPr>
          <w:rFonts w:ascii="Times New Roman" w:hAnsi="Times New Roman" w:cs="Times New Roman"/>
          <w:noProof w:val="0"/>
          <w:color w:val="auto"/>
          <w:sz w:val="22"/>
        </w:rPr>
        <w:t>114a</w:t>
      </w:r>
      <w:r>
        <w:rPr>
          <w:rFonts w:ascii="Times New Roman" w:hAnsi="Times New Roman" w:cs="Times New Roman"/>
          <w:noProof w:val="0"/>
          <w:color w:val="auto"/>
          <w:sz w:val="22"/>
        </w:rPr>
        <w:t xml:space="preserve"> zákona </w:t>
      </w:r>
      <w:r w:rsidRPr="0029253E">
        <w:rPr>
          <w:rFonts w:ascii="Times New Roman" w:hAnsi="Times New Roman" w:cs="Times New Roman"/>
          <w:noProof w:val="0"/>
          <w:color w:val="auto"/>
          <w:sz w:val="22"/>
        </w:rPr>
        <w:t>č. 343/2015 Z. z. o verejnom obstarávaní a o zmene a doplnení niektorých zákonov v znení neskorších predpisov (ďalej len „zákon o verejnom obstarávaní“)</w:t>
      </w:r>
    </w:p>
    <w:p w14:paraId="0C012AEE" w14:textId="77777777" w:rsidR="00E4705E" w:rsidRPr="0029253E" w:rsidRDefault="00E4705E" w:rsidP="00E4705E">
      <w:pPr>
        <w:pStyle w:val="Zkladntext3"/>
        <w:jc w:val="left"/>
        <w:rPr>
          <w:rFonts w:ascii="Times New Roman" w:hAnsi="Times New Roman" w:cs="Times New Roman"/>
          <w:noProof w:val="0"/>
          <w:color w:val="auto"/>
          <w:sz w:val="22"/>
        </w:rPr>
      </w:pPr>
    </w:p>
    <w:p w14:paraId="23D8B54B" w14:textId="77777777" w:rsidR="00E4705E" w:rsidRDefault="00E4705E" w:rsidP="00E4705E">
      <w:pPr>
        <w:pStyle w:val="Zkladntext3"/>
        <w:jc w:val="left"/>
        <w:rPr>
          <w:rFonts w:ascii="Times New Roman" w:hAnsi="Times New Roman" w:cs="Times New Roman"/>
          <w:noProof w:val="0"/>
          <w:color w:val="auto"/>
          <w:sz w:val="32"/>
          <w:szCs w:val="30"/>
        </w:rPr>
      </w:pPr>
    </w:p>
    <w:p w14:paraId="4BAFC700" w14:textId="77777777" w:rsidR="00E4705E" w:rsidRDefault="00E4705E" w:rsidP="00E4705E">
      <w:pPr>
        <w:pStyle w:val="Zkladntext3"/>
        <w:jc w:val="left"/>
        <w:rPr>
          <w:rFonts w:ascii="Times New Roman" w:hAnsi="Times New Roman" w:cs="Times New Roman"/>
          <w:noProof w:val="0"/>
          <w:color w:val="auto"/>
          <w:sz w:val="32"/>
          <w:szCs w:val="30"/>
        </w:rPr>
      </w:pPr>
    </w:p>
    <w:p w14:paraId="31723327" w14:textId="77777777" w:rsidR="00E4705E" w:rsidRPr="0029253E" w:rsidRDefault="00E4705E" w:rsidP="00E4705E">
      <w:pPr>
        <w:pStyle w:val="Zkladntext3"/>
        <w:jc w:val="left"/>
        <w:rPr>
          <w:rFonts w:ascii="Times New Roman" w:hAnsi="Times New Roman" w:cs="Times New Roman"/>
          <w:noProof w:val="0"/>
          <w:color w:val="auto"/>
          <w:sz w:val="32"/>
          <w:szCs w:val="30"/>
        </w:rPr>
      </w:pPr>
    </w:p>
    <w:p w14:paraId="05212514" w14:textId="77777777" w:rsidR="00E4705E" w:rsidRPr="0029253E" w:rsidRDefault="00E4705E" w:rsidP="00E4705E">
      <w:pPr>
        <w:pStyle w:val="Zkladntext3"/>
        <w:jc w:val="left"/>
        <w:rPr>
          <w:rFonts w:ascii="Times New Roman" w:hAnsi="Times New Roman" w:cs="Times New Roman"/>
          <w:noProof w:val="0"/>
          <w:color w:val="auto"/>
          <w:sz w:val="32"/>
          <w:szCs w:val="30"/>
        </w:rPr>
      </w:pPr>
    </w:p>
    <w:p w14:paraId="639835CC" w14:textId="77777777" w:rsidR="00B30EEA" w:rsidRPr="0029253E" w:rsidRDefault="00B30EEA" w:rsidP="00B30EEA">
      <w:pPr>
        <w:pStyle w:val="Zkladntext3"/>
        <w:jc w:val="left"/>
        <w:rPr>
          <w:rFonts w:ascii="Times New Roman" w:hAnsi="Times New Roman" w:cs="Times New Roman"/>
          <w:noProof w:val="0"/>
          <w:color w:val="auto"/>
          <w:sz w:val="22"/>
        </w:rPr>
      </w:pPr>
    </w:p>
    <w:p w14:paraId="6154C287" w14:textId="77777777" w:rsidR="00B30EEA" w:rsidRDefault="00B30EEA" w:rsidP="00B30EEA">
      <w:pPr>
        <w:pStyle w:val="Zkladntext3"/>
        <w:jc w:val="left"/>
        <w:rPr>
          <w:rFonts w:ascii="Times New Roman" w:hAnsi="Times New Roman" w:cs="Times New Roman"/>
          <w:noProof w:val="0"/>
          <w:color w:val="auto"/>
          <w:sz w:val="32"/>
          <w:szCs w:val="30"/>
        </w:rPr>
      </w:pPr>
    </w:p>
    <w:p w14:paraId="0BB792B5" w14:textId="77777777" w:rsidR="00B30EEA" w:rsidRDefault="00B30EEA" w:rsidP="00B30EEA">
      <w:pPr>
        <w:pStyle w:val="Zkladntext3"/>
        <w:jc w:val="left"/>
        <w:rPr>
          <w:rFonts w:ascii="Times New Roman" w:hAnsi="Times New Roman" w:cs="Times New Roman"/>
          <w:noProof w:val="0"/>
          <w:color w:val="auto"/>
          <w:sz w:val="32"/>
          <w:szCs w:val="30"/>
        </w:rPr>
      </w:pPr>
    </w:p>
    <w:p w14:paraId="1C83DF2E" w14:textId="77777777" w:rsidR="00B30EEA" w:rsidRPr="0029253E" w:rsidRDefault="00B30EEA" w:rsidP="00B30EEA">
      <w:pPr>
        <w:pStyle w:val="Zkladntext3"/>
        <w:jc w:val="left"/>
        <w:rPr>
          <w:rFonts w:ascii="Times New Roman" w:hAnsi="Times New Roman" w:cs="Times New Roman"/>
          <w:noProof w:val="0"/>
          <w:color w:val="auto"/>
          <w:sz w:val="32"/>
          <w:szCs w:val="30"/>
        </w:rPr>
      </w:pPr>
    </w:p>
    <w:p w14:paraId="0A15AEBF" w14:textId="77777777" w:rsidR="00B30EEA" w:rsidRPr="0029253E" w:rsidRDefault="00B30EEA" w:rsidP="00B30EEA">
      <w:pPr>
        <w:pStyle w:val="Zkladntext3"/>
        <w:jc w:val="left"/>
        <w:rPr>
          <w:rFonts w:ascii="Times New Roman" w:hAnsi="Times New Roman" w:cs="Times New Roman"/>
          <w:noProof w:val="0"/>
          <w:color w:val="auto"/>
          <w:sz w:val="32"/>
          <w:szCs w:val="30"/>
        </w:rPr>
      </w:pPr>
    </w:p>
    <w:p w14:paraId="7CDD905A" w14:textId="77777777" w:rsidR="00B30EEA" w:rsidRDefault="00B30EEA" w:rsidP="00B30EEA">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5AF7CB06" w14:textId="77777777" w:rsidR="001E48B7" w:rsidRDefault="001E48B7" w:rsidP="007D45C7">
      <w:pPr>
        <w:pStyle w:val="Zkladntext3"/>
        <w:rPr>
          <w:rFonts w:ascii="Times New Roman" w:hAnsi="Times New Roman" w:cs="Times New Roman"/>
          <w:b/>
          <w:bCs/>
          <w:noProof w:val="0"/>
          <w:color w:val="auto"/>
          <w:sz w:val="40"/>
          <w:szCs w:val="36"/>
        </w:rPr>
      </w:pPr>
    </w:p>
    <w:p w14:paraId="6F34889B" w14:textId="77777777" w:rsidR="00EA5F9C" w:rsidRDefault="00EA5F9C" w:rsidP="007D45C7">
      <w:pPr>
        <w:pStyle w:val="Zkladntext3"/>
        <w:rPr>
          <w:rFonts w:ascii="Times New Roman" w:hAnsi="Times New Roman" w:cs="Times New Roman"/>
          <w:b/>
          <w:bCs/>
          <w:noProof w:val="0"/>
          <w:color w:val="auto"/>
          <w:sz w:val="32"/>
          <w:szCs w:val="30"/>
        </w:rPr>
      </w:pPr>
    </w:p>
    <w:p w14:paraId="4D69A3EF" w14:textId="77777777" w:rsidR="001E48B7" w:rsidRPr="0029253E" w:rsidRDefault="001E48B7" w:rsidP="007C0631">
      <w:pPr>
        <w:pStyle w:val="Zkladntext3"/>
        <w:spacing w:before="20"/>
        <w:ind w:right="-45"/>
        <w:jc w:val="left"/>
        <w:rPr>
          <w:rFonts w:ascii="Times New Roman" w:hAnsi="Times New Roman" w:cs="Times New Roman"/>
          <w:noProof w:val="0"/>
          <w:color w:val="auto"/>
          <w:sz w:val="22"/>
        </w:rPr>
      </w:pPr>
    </w:p>
    <w:p w14:paraId="68C2EAF4"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2"/>
        </w:rPr>
      </w:pPr>
    </w:p>
    <w:p w14:paraId="18BC7865"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Časť A.1</w:t>
      </w:r>
    </w:p>
    <w:p w14:paraId="116387CC"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rPr>
      </w:pPr>
    </w:p>
    <w:p w14:paraId="325D4D11"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u w:val="single"/>
        </w:rPr>
      </w:pPr>
      <w:r w:rsidRPr="0029253E">
        <w:rPr>
          <w:rFonts w:ascii="Times New Roman" w:hAnsi="Times New Roman" w:cs="Times New Roman"/>
          <w:sz w:val="28"/>
          <w:u w:val="single"/>
        </w:rPr>
        <w:t>POKYNY PRE UCHÁDZAČOV</w:t>
      </w:r>
      <w:r w:rsidR="00C64A2E">
        <w:rPr>
          <w:rFonts w:ascii="Times New Roman" w:hAnsi="Times New Roman" w:cs="Times New Roman"/>
          <w:bCs/>
          <w:sz w:val="28"/>
          <w:u w:val="single"/>
        </w:rPr>
        <w:t>(VŠEOBECNÉ INFORMÁCIE)</w:t>
      </w:r>
    </w:p>
    <w:p w14:paraId="4062423E"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2"/>
        </w:rPr>
      </w:pPr>
    </w:p>
    <w:p w14:paraId="14941FCA" w14:textId="77777777" w:rsidR="007F5800" w:rsidRDefault="007F5800">
      <w:pPr>
        <w:tabs>
          <w:tab w:val="clear" w:pos="2160"/>
          <w:tab w:val="clear" w:pos="2880"/>
          <w:tab w:val="clear" w:pos="4500"/>
        </w:tabs>
        <w:rPr>
          <w:rFonts w:ascii="Times New Roman" w:hAnsi="Times New Roman" w:cs="Times New Roman"/>
          <w:sz w:val="22"/>
        </w:rPr>
      </w:pPr>
      <w:r>
        <w:rPr>
          <w:rFonts w:ascii="Times New Roman" w:hAnsi="Times New Roman" w:cs="Times New Roman"/>
          <w:sz w:val="22"/>
        </w:rPr>
        <w:br w:type="page"/>
      </w:r>
    </w:p>
    <w:p w14:paraId="11944501" w14:textId="77777777" w:rsidR="007C0631" w:rsidRPr="0029253E" w:rsidRDefault="007C0631" w:rsidP="007F5800">
      <w:pPr>
        <w:tabs>
          <w:tab w:val="clear" w:pos="2160"/>
          <w:tab w:val="clear" w:pos="2880"/>
          <w:tab w:val="clear" w:pos="4500"/>
        </w:tabs>
        <w:rPr>
          <w:rFonts w:ascii="Times New Roman" w:hAnsi="Times New Roman" w:cs="Times New Roman"/>
          <w:sz w:val="22"/>
        </w:rPr>
      </w:pPr>
    </w:p>
    <w:p w14:paraId="0027E8D2" w14:textId="77777777" w:rsidR="00750B5F" w:rsidRPr="0029253E" w:rsidRDefault="00750B5F" w:rsidP="0073460B">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I.</w:t>
      </w:r>
    </w:p>
    <w:p w14:paraId="161B6F46" w14:textId="77777777" w:rsidR="00750B5F" w:rsidRPr="006E4A94" w:rsidRDefault="00750B5F" w:rsidP="00921840">
      <w:pPr>
        <w:pStyle w:val="Nadpis5"/>
        <w:spacing w:after="120"/>
        <w:rPr>
          <w:rFonts w:ascii="Times New Roman" w:hAnsi="Times New Roman" w:cs="Times New Roman"/>
          <w:noProof w:val="0"/>
          <w:sz w:val="24"/>
          <w:szCs w:val="20"/>
          <w:lang w:eastAsia="cs-CZ"/>
        </w:rPr>
      </w:pPr>
      <w:r w:rsidRPr="006E4A94">
        <w:rPr>
          <w:rFonts w:ascii="Times New Roman" w:hAnsi="Times New Roman" w:cs="Times New Roman"/>
          <w:noProof w:val="0"/>
          <w:sz w:val="24"/>
          <w:szCs w:val="20"/>
          <w:lang w:eastAsia="cs-CZ"/>
        </w:rPr>
        <w:t>INFORMÁCIE O VEREJNOM OBSTARÁVATEĽOVI</w:t>
      </w:r>
    </w:p>
    <w:p w14:paraId="35887FA3" w14:textId="77777777" w:rsidR="00750B5F" w:rsidRPr="0029253E" w:rsidRDefault="00750B5F" w:rsidP="00304C34">
      <w:pPr>
        <w:pStyle w:val="Nadpis5"/>
        <w:rPr>
          <w:rFonts w:ascii="Times New Roman" w:hAnsi="Times New Roman" w:cs="Times New Roman"/>
          <w:noProof w:val="0"/>
          <w:sz w:val="22"/>
          <w:szCs w:val="20"/>
        </w:rPr>
      </w:pPr>
    </w:p>
    <w:p w14:paraId="509562B1" w14:textId="77777777" w:rsidR="00750B5F" w:rsidRPr="00EC6A33" w:rsidRDefault="00750B5F" w:rsidP="00FD6A42">
      <w:pPr>
        <w:numPr>
          <w:ilvl w:val="0"/>
          <w:numId w:val="2"/>
        </w:numPr>
        <w:tabs>
          <w:tab w:val="clear" w:pos="432"/>
          <w:tab w:val="num" w:pos="567"/>
        </w:tabs>
        <w:ind w:left="567" w:hanging="567"/>
        <w:jc w:val="both"/>
        <w:rPr>
          <w:rFonts w:ascii="Times New Roman" w:hAnsi="Times New Roman" w:cs="Times New Roman"/>
          <w:b/>
          <w:bCs/>
          <w:sz w:val="22"/>
        </w:rPr>
      </w:pPr>
      <w:r w:rsidRPr="00EC6A33">
        <w:rPr>
          <w:rFonts w:ascii="Times New Roman" w:hAnsi="Times New Roman" w:cs="Times New Roman"/>
          <w:b/>
          <w:bCs/>
          <w:smallCaps/>
          <w:sz w:val="22"/>
        </w:rPr>
        <w:t xml:space="preserve">identifikácia </w:t>
      </w:r>
      <w:r w:rsidR="00FD6A42" w:rsidRPr="00EC6A33">
        <w:rPr>
          <w:rFonts w:ascii="Times New Roman" w:hAnsi="Times New Roman" w:cs="Times New Roman"/>
          <w:b/>
          <w:bCs/>
          <w:smallCaps/>
          <w:sz w:val="22"/>
        </w:rPr>
        <w:t>verejného obstarávateľa</w:t>
      </w:r>
      <w:r w:rsidRPr="00EC6A33">
        <w:rPr>
          <w:rFonts w:ascii="Times New Roman" w:hAnsi="Times New Roman" w:cs="Times New Roman"/>
          <w:b/>
          <w:bCs/>
          <w:smallCaps/>
          <w:sz w:val="22"/>
        </w:rPr>
        <w:tab/>
      </w:r>
    </w:p>
    <w:p w14:paraId="0DF8017C" w14:textId="0CD7B30D" w:rsidR="00750B5F" w:rsidRPr="00390F1B" w:rsidRDefault="00750B5F" w:rsidP="00BE66BB">
      <w:pPr>
        <w:tabs>
          <w:tab w:val="clear" w:pos="2160"/>
          <w:tab w:val="clear" w:pos="2880"/>
          <w:tab w:val="left" w:pos="2835"/>
          <w:tab w:val="right" w:leader="dot" w:pos="10080"/>
        </w:tabs>
        <w:spacing w:before="60"/>
        <w:ind w:left="567"/>
        <w:jc w:val="both"/>
        <w:rPr>
          <w:rFonts w:ascii="Times New Roman" w:hAnsi="Times New Roman" w:cs="Times New Roman"/>
          <w:b/>
          <w:sz w:val="22"/>
          <w:szCs w:val="22"/>
        </w:rPr>
      </w:pPr>
      <w:r w:rsidRPr="00390F1B">
        <w:rPr>
          <w:rFonts w:ascii="Times New Roman" w:hAnsi="Times New Roman" w:cs="Times New Roman"/>
          <w:b/>
          <w:sz w:val="22"/>
          <w:szCs w:val="22"/>
        </w:rPr>
        <w:t>Názov organizácie:</w:t>
      </w:r>
      <w:r w:rsidRPr="00390F1B">
        <w:rPr>
          <w:rFonts w:ascii="Times New Roman" w:hAnsi="Times New Roman" w:cs="Times New Roman"/>
          <w:b/>
          <w:sz w:val="22"/>
          <w:szCs w:val="22"/>
        </w:rPr>
        <w:tab/>
      </w:r>
      <w:r w:rsidR="001A0DF0">
        <w:rPr>
          <w:rStyle w:val="Siln"/>
          <w:rFonts w:ascii="Times New Roman" w:hAnsi="Times New Roman" w:cs="Times New Roman"/>
          <w:sz w:val="22"/>
          <w:szCs w:val="22"/>
        </w:rPr>
        <w:t>Obec Slovenské Ďarmoty</w:t>
      </w:r>
    </w:p>
    <w:p w14:paraId="7E5DBC13" w14:textId="6C62F6C1" w:rsidR="00750B5F" w:rsidRPr="00CC303C" w:rsidRDefault="00750B5F" w:rsidP="006E54D8">
      <w:pPr>
        <w:tabs>
          <w:tab w:val="clear" w:pos="2160"/>
          <w:tab w:val="clear" w:pos="2880"/>
          <w:tab w:val="left" w:pos="2835"/>
          <w:tab w:val="right" w:leader="dot" w:pos="10080"/>
        </w:tabs>
        <w:spacing w:before="60"/>
        <w:ind w:left="567"/>
        <w:jc w:val="both"/>
        <w:rPr>
          <w:rFonts w:ascii="Times New Roman" w:hAnsi="Times New Roman" w:cs="Times New Roman"/>
          <w:sz w:val="22"/>
          <w:szCs w:val="22"/>
        </w:rPr>
      </w:pPr>
      <w:r w:rsidRPr="00CC303C">
        <w:rPr>
          <w:rFonts w:ascii="Times New Roman" w:hAnsi="Times New Roman" w:cs="Times New Roman"/>
          <w:sz w:val="22"/>
          <w:szCs w:val="22"/>
        </w:rPr>
        <w:t xml:space="preserve">Adresa organizácie: </w:t>
      </w:r>
      <w:r w:rsidRPr="00CC303C">
        <w:rPr>
          <w:rFonts w:ascii="Times New Roman" w:hAnsi="Times New Roman" w:cs="Times New Roman"/>
          <w:sz w:val="22"/>
          <w:szCs w:val="22"/>
        </w:rPr>
        <w:tab/>
      </w:r>
      <w:r w:rsidR="001A0DF0">
        <w:rPr>
          <w:rFonts w:ascii="Times New Roman" w:hAnsi="Times New Roman" w:cs="Times New Roman"/>
          <w:sz w:val="22"/>
          <w:szCs w:val="22"/>
          <w:lang w:eastAsia="ar-SA"/>
        </w:rPr>
        <w:t>991 07 Slovenské Ďarmoty 99</w:t>
      </w:r>
    </w:p>
    <w:p w14:paraId="6D05106C" w14:textId="570CE047" w:rsidR="00C522ED" w:rsidRPr="00CC303C" w:rsidRDefault="00750B5F" w:rsidP="006E54D8">
      <w:pPr>
        <w:tabs>
          <w:tab w:val="clear" w:pos="2160"/>
          <w:tab w:val="clear" w:pos="2880"/>
          <w:tab w:val="left" w:pos="2835"/>
          <w:tab w:val="right" w:leader="dot" w:pos="10080"/>
        </w:tabs>
        <w:spacing w:before="60"/>
        <w:ind w:left="567"/>
        <w:jc w:val="both"/>
        <w:rPr>
          <w:rFonts w:ascii="Times New Roman" w:hAnsi="Times New Roman" w:cs="Times New Roman"/>
          <w:sz w:val="22"/>
          <w:szCs w:val="22"/>
        </w:rPr>
      </w:pPr>
      <w:r w:rsidRPr="00CC303C">
        <w:rPr>
          <w:rFonts w:ascii="Times New Roman" w:hAnsi="Times New Roman" w:cs="Times New Roman"/>
          <w:sz w:val="22"/>
          <w:szCs w:val="22"/>
        </w:rPr>
        <w:t xml:space="preserve">IČO: </w:t>
      </w:r>
      <w:r w:rsidRPr="00CC303C">
        <w:rPr>
          <w:rFonts w:ascii="Times New Roman" w:hAnsi="Times New Roman" w:cs="Times New Roman"/>
          <w:sz w:val="22"/>
          <w:szCs w:val="22"/>
        </w:rPr>
        <w:tab/>
      </w:r>
      <w:r w:rsidR="001A0DF0" w:rsidRPr="00B82741">
        <w:rPr>
          <w:rFonts w:ascii="Times New Roman" w:hAnsi="Times New Roman"/>
          <w:sz w:val="22"/>
          <w:szCs w:val="22"/>
        </w:rPr>
        <w:t>00319562</w:t>
      </w:r>
    </w:p>
    <w:p w14:paraId="7653F23F" w14:textId="77777777" w:rsidR="00750B5F" w:rsidRPr="00CC303C" w:rsidRDefault="00750B5F" w:rsidP="006E54D8">
      <w:pPr>
        <w:tabs>
          <w:tab w:val="clear" w:pos="2160"/>
          <w:tab w:val="clear" w:pos="2880"/>
          <w:tab w:val="left" w:pos="2835"/>
          <w:tab w:val="right" w:leader="dot" w:pos="10080"/>
        </w:tabs>
        <w:spacing w:before="60"/>
        <w:ind w:left="567"/>
        <w:jc w:val="both"/>
        <w:rPr>
          <w:rFonts w:ascii="Times New Roman" w:hAnsi="Times New Roman" w:cs="Times New Roman"/>
          <w:sz w:val="22"/>
          <w:szCs w:val="22"/>
        </w:rPr>
      </w:pPr>
      <w:r w:rsidRPr="00CC303C">
        <w:rPr>
          <w:rFonts w:ascii="Times New Roman" w:hAnsi="Times New Roman" w:cs="Times New Roman"/>
          <w:sz w:val="22"/>
          <w:szCs w:val="22"/>
        </w:rPr>
        <w:t xml:space="preserve">Krajina:  </w:t>
      </w:r>
      <w:r w:rsidRPr="00CC303C">
        <w:rPr>
          <w:rFonts w:ascii="Times New Roman" w:hAnsi="Times New Roman" w:cs="Times New Roman"/>
          <w:sz w:val="22"/>
          <w:szCs w:val="22"/>
        </w:rPr>
        <w:tab/>
      </w:r>
      <w:r w:rsidR="00EA5F9C" w:rsidRPr="00CC303C">
        <w:rPr>
          <w:rFonts w:ascii="Times New Roman" w:hAnsi="Times New Roman" w:cs="Times New Roman"/>
          <w:sz w:val="22"/>
          <w:szCs w:val="22"/>
        </w:rPr>
        <w:t>SR</w:t>
      </w:r>
    </w:p>
    <w:p w14:paraId="0D815433" w14:textId="66411EED" w:rsidR="00750B5F" w:rsidRPr="00390F1B" w:rsidRDefault="005242CE" w:rsidP="00AC4436">
      <w:pPr>
        <w:tabs>
          <w:tab w:val="clear" w:pos="2160"/>
          <w:tab w:val="clear" w:pos="2880"/>
          <w:tab w:val="left" w:pos="2835"/>
          <w:tab w:val="right" w:leader="dot" w:pos="10080"/>
        </w:tabs>
        <w:spacing w:before="60"/>
        <w:ind w:left="567"/>
        <w:jc w:val="both"/>
        <w:rPr>
          <w:rFonts w:ascii="Times New Roman" w:hAnsi="Times New Roman" w:cs="Times New Roman"/>
          <w:b/>
          <w:sz w:val="22"/>
          <w:szCs w:val="22"/>
        </w:rPr>
      </w:pPr>
      <w:r>
        <w:rPr>
          <w:rFonts w:ascii="Times New Roman" w:hAnsi="Times New Roman" w:cs="Times New Roman"/>
          <w:sz w:val="22"/>
          <w:szCs w:val="22"/>
        </w:rPr>
        <w:t>Zastúpený</w:t>
      </w:r>
      <w:r w:rsidR="00750B5F" w:rsidRPr="00390F1B">
        <w:rPr>
          <w:rFonts w:ascii="Times New Roman" w:hAnsi="Times New Roman" w:cs="Times New Roman"/>
          <w:sz w:val="22"/>
          <w:szCs w:val="22"/>
        </w:rPr>
        <w:t xml:space="preserve">: </w:t>
      </w:r>
      <w:bookmarkStart w:id="0" w:name="kontakt_meno"/>
      <w:bookmarkEnd w:id="0"/>
      <w:r w:rsidR="00750B5F" w:rsidRPr="00390F1B">
        <w:rPr>
          <w:rFonts w:ascii="Times New Roman" w:hAnsi="Times New Roman" w:cs="Times New Roman"/>
          <w:sz w:val="22"/>
          <w:szCs w:val="22"/>
        </w:rPr>
        <w:tab/>
      </w:r>
      <w:r w:rsidR="001A0DF0">
        <w:rPr>
          <w:rStyle w:val="Siln"/>
          <w:rFonts w:ascii="Times New Roman" w:hAnsi="Times New Roman" w:cs="Times New Roman"/>
          <w:b w:val="0"/>
          <w:color w:val="000000"/>
          <w:sz w:val="22"/>
          <w:szCs w:val="22"/>
          <w:bdr w:val="none" w:sz="0" w:space="0" w:color="auto" w:frame="1"/>
          <w:shd w:val="clear" w:color="auto" w:fill="FFFFFF"/>
        </w:rPr>
        <w:t xml:space="preserve">Mgr. Denisa </w:t>
      </w:r>
      <w:proofErr w:type="spellStart"/>
      <w:r w:rsidR="001A0DF0">
        <w:rPr>
          <w:rStyle w:val="Siln"/>
          <w:rFonts w:ascii="Times New Roman" w:hAnsi="Times New Roman" w:cs="Times New Roman"/>
          <w:b w:val="0"/>
          <w:color w:val="000000"/>
          <w:sz w:val="22"/>
          <w:szCs w:val="22"/>
          <w:bdr w:val="none" w:sz="0" w:space="0" w:color="auto" w:frame="1"/>
          <w:shd w:val="clear" w:color="auto" w:fill="FFFFFF"/>
        </w:rPr>
        <w:t>Árvayová</w:t>
      </w:r>
      <w:proofErr w:type="spellEnd"/>
      <w:r>
        <w:rPr>
          <w:rStyle w:val="Siln"/>
          <w:rFonts w:ascii="Times New Roman" w:hAnsi="Times New Roman" w:cs="Times New Roman"/>
          <w:b w:val="0"/>
          <w:color w:val="000000"/>
          <w:sz w:val="22"/>
          <w:szCs w:val="22"/>
          <w:bdr w:val="none" w:sz="0" w:space="0" w:color="auto" w:frame="1"/>
          <w:shd w:val="clear" w:color="auto" w:fill="FFFFFF"/>
        </w:rPr>
        <w:t xml:space="preserve">, </w:t>
      </w:r>
      <w:r w:rsidR="001A0DF0">
        <w:rPr>
          <w:rStyle w:val="Siln"/>
          <w:rFonts w:ascii="Times New Roman" w:hAnsi="Times New Roman" w:cs="Times New Roman"/>
          <w:b w:val="0"/>
          <w:color w:val="000000"/>
          <w:sz w:val="22"/>
          <w:szCs w:val="22"/>
          <w:bdr w:val="none" w:sz="0" w:space="0" w:color="auto" w:frame="1"/>
          <w:shd w:val="clear" w:color="auto" w:fill="FFFFFF"/>
        </w:rPr>
        <w:t>starostka obce</w:t>
      </w:r>
    </w:p>
    <w:p w14:paraId="3CD5B792" w14:textId="77777777" w:rsidR="002F6A11" w:rsidRDefault="002F6A11" w:rsidP="00CC350A">
      <w:pPr>
        <w:tabs>
          <w:tab w:val="clear" w:pos="2160"/>
          <w:tab w:val="clear" w:pos="2880"/>
          <w:tab w:val="left" w:pos="2835"/>
          <w:tab w:val="right" w:leader="dot" w:pos="10080"/>
        </w:tabs>
        <w:spacing w:before="60"/>
        <w:ind w:left="567"/>
        <w:jc w:val="both"/>
        <w:rPr>
          <w:rFonts w:ascii="Times New Roman" w:hAnsi="Times New Roman" w:cs="Times New Roman"/>
          <w:b/>
          <w:sz w:val="22"/>
          <w:szCs w:val="22"/>
        </w:rPr>
      </w:pPr>
    </w:p>
    <w:p w14:paraId="1F84F947" w14:textId="7C8FB4F9" w:rsidR="00AC4436" w:rsidRDefault="00AC4436" w:rsidP="00B30EEA">
      <w:pPr>
        <w:tabs>
          <w:tab w:val="clear" w:pos="2160"/>
          <w:tab w:val="clear" w:pos="2880"/>
          <w:tab w:val="left" w:pos="2835"/>
          <w:tab w:val="right" w:leader="dot" w:pos="10080"/>
        </w:tabs>
        <w:spacing w:before="60"/>
        <w:ind w:left="567"/>
        <w:jc w:val="both"/>
        <w:rPr>
          <w:rFonts w:ascii="Times New Roman" w:hAnsi="Times New Roman" w:cs="Times New Roman"/>
          <w:sz w:val="22"/>
          <w:szCs w:val="22"/>
        </w:rPr>
      </w:pPr>
      <w:r w:rsidRPr="00EA5F9C">
        <w:rPr>
          <w:rFonts w:ascii="Times New Roman" w:hAnsi="Times New Roman" w:cs="Times New Roman"/>
          <w:sz w:val="22"/>
          <w:szCs w:val="22"/>
        </w:rPr>
        <w:t xml:space="preserve">Kontaktná osoba: </w:t>
      </w:r>
      <w:r w:rsidRPr="00EA5F9C">
        <w:rPr>
          <w:rFonts w:ascii="Times New Roman" w:hAnsi="Times New Roman" w:cs="Times New Roman"/>
          <w:sz w:val="22"/>
          <w:szCs w:val="22"/>
        </w:rPr>
        <w:tab/>
      </w:r>
      <w:r w:rsidR="00CC350A">
        <w:rPr>
          <w:rStyle w:val="Siln"/>
          <w:rFonts w:ascii="Times New Roman" w:hAnsi="Times New Roman" w:cs="Times New Roman"/>
          <w:b w:val="0"/>
          <w:sz w:val="22"/>
          <w:szCs w:val="22"/>
        </w:rPr>
        <w:t xml:space="preserve">Viera </w:t>
      </w:r>
      <w:proofErr w:type="spellStart"/>
      <w:r w:rsidR="00CC350A">
        <w:rPr>
          <w:rStyle w:val="Siln"/>
          <w:rFonts w:ascii="Times New Roman" w:hAnsi="Times New Roman" w:cs="Times New Roman"/>
          <w:b w:val="0"/>
          <w:sz w:val="22"/>
          <w:szCs w:val="22"/>
        </w:rPr>
        <w:t>Sotníková</w:t>
      </w:r>
      <w:proofErr w:type="spellEnd"/>
    </w:p>
    <w:p w14:paraId="1C9B5A86" w14:textId="77777777" w:rsidR="00AC4436" w:rsidRPr="00EA5F9C" w:rsidRDefault="00AC4436" w:rsidP="00AC4436">
      <w:pPr>
        <w:tabs>
          <w:tab w:val="clear" w:pos="2160"/>
          <w:tab w:val="clear" w:pos="2880"/>
          <w:tab w:val="left" w:pos="2835"/>
          <w:tab w:val="right" w:leader="dot" w:pos="3960"/>
          <w:tab w:val="right" w:leader="dot" w:pos="7380"/>
          <w:tab w:val="right" w:leader="dot" w:pos="10080"/>
        </w:tabs>
        <w:spacing w:before="60"/>
        <w:ind w:left="567"/>
        <w:rPr>
          <w:rFonts w:ascii="Times New Roman" w:hAnsi="Times New Roman" w:cs="Times New Roman"/>
          <w:sz w:val="22"/>
          <w:szCs w:val="22"/>
        </w:rPr>
      </w:pPr>
      <w:r w:rsidRPr="00EA5F9C">
        <w:rPr>
          <w:rFonts w:ascii="Times New Roman" w:hAnsi="Times New Roman" w:cs="Times New Roman"/>
          <w:sz w:val="22"/>
          <w:szCs w:val="22"/>
        </w:rPr>
        <w:t>Telefón:</w:t>
      </w:r>
      <w:r w:rsidRPr="00EA5F9C">
        <w:rPr>
          <w:rFonts w:ascii="Times New Roman" w:hAnsi="Times New Roman" w:cs="Times New Roman"/>
          <w:sz w:val="22"/>
          <w:szCs w:val="22"/>
        </w:rPr>
        <w:tab/>
      </w:r>
      <w:r w:rsidR="00017CF0" w:rsidRPr="00C47167">
        <w:rPr>
          <w:rFonts w:ascii="Times New Roman" w:hAnsi="Times New Roman" w:cs="Times New Roman"/>
          <w:sz w:val="22"/>
          <w:szCs w:val="22"/>
        </w:rPr>
        <w:t xml:space="preserve">+421 </w:t>
      </w:r>
      <w:r w:rsidR="00CC350A">
        <w:rPr>
          <w:rFonts w:ascii="Times New Roman" w:hAnsi="Times New Roman" w:cs="Times New Roman"/>
          <w:sz w:val="22"/>
          <w:szCs w:val="22"/>
        </w:rPr>
        <w:t>905317598</w:t>
      </w:r>
    </w:p>
    <w:p w14:paraId="0EEC8D6A" w14:textId="77777777" w:rsidR="00AC4436" w:rsidRPr="00EA5F9C" w:rsidRDefault="00AC4436" w:rsidP="00AC4436">
      <w:pPr>
        <w:tabs>
          <w:tab w:val="clear" w:pos="2160"/>
          <w:tab w:val="clear" w:pos="2880"/>
          <w:tab w:val="left" w:pos="2835"/>
          <w:tab w:val="right" w:leader="dot" w:pos="3960"/>
          <w:tab w:val="right" w:leader="dot" w:pos="7380"/>
          <w:tab w:val="right" w:leader="dot" w:pos="10080"/>
        </w:tabs>
        <w:spacing w:before="60"/>
        <w:ind w:left="567"/>
        <w:rPr>
          <w:rFonts w:ascii="Times New Roman" w:hAnsi="Times New Roman" w:cs="Times New Roman"/>
          <w:sz w:val="22"/>
          <w:szCs w:val="22"/>
        </w:rPr>
      </w:pPr>
      <w:r w:rsidRPr="00EA5F9C">
        <w:rPr>
          <w:rFonts w:ascii="Times New Roman" w:hAnsi="Times New Roman" w:cs="Times New Roman"/>
          <w:sz w:val="22"/>
          <w:szCs w:val="22"/>
        </w:rPr>
        <w:t>E-mail:</w:t>
      </w:r>
      <w:r w:rsidRPr="00EA5F9C">
        <w:rPr>
          <w:rFonts w:ascii="Times New Roman" w:hAnsi="Times New Roman" w:cs="Times New Roman"/>
          <w:sz w:val="22"/>
          <w:szCs w:val="22"/>
        </w:rPr>
        <w:tab/>
      </w:r>
      <w:r w:rsidR="00CC350A">
        <w:rPr>
          <w:rFonts w:ascii="Times New Roman" w:hAnsi="Times New Roman" w:cs="Times New Roman"/>
          <w:sz w:val="22"/>
          <w:szCs w:val="22"/>
          <w:lang w:eastAsia="sk-SK"/>
        </w:rPr>
        <w:t>sotnikova.viera@gmail.com</w:t>
      </w:r>
    </w:p>
    <w:p w14:paraId="23F9E0F8" w14:textId="77777777" w:rsidR="00C522ED" w:rsidRPr="0029253E" w:rsidRDefault="00C522ED" w:rsidP="00304C34">
      <w:pPr>
        <w:pStyle w:val="Hlavika"/>
        <w:tabs>
          <w:tab w:val="clear" w:pos="4536"/>
          <w:tab w:val="clear" w:pos="9072"/>
        </w:tabs>
        <w:rPr>
          <w:rFonts w:ascii="Times New Roman" w:hAnsi="Times New Roman" w:cs="Times New Roman"/>
          <w:sz w:val="22"/>
        </w:rPr>
      </w:pPr>
    </w:p>
    <w:p w14:paraId="44384C2E" w14:textId="301EC033" w:rsidR="00750B5F" w:rsidRPr="0029253E" w:rsidRDefault="00750B5F" w:rsidP="008B4CDE">
      <w:pPr>
        <w:tabs>
          <w:tab w:val="num" w:pos="0"/>
        </w:tabs>
        <w:jc w:val="center"/>
        <w:rPr>
          <w:rFonts w:ascii="Times New Roman" w:hAnsi="Times New Roman" w:cs="Times New Roman"/>
          <w:sz w:val="28"/>
        </w:rPr>
      </w:pPr>
      <w:r w:rsidRPr="0029253E">
        <w:rPr>
          <w:rFonts w:ascii="Times New Roman" w:hAnsi="Times New Roman" w:cs="Times New Roman"/>
          <w:sz w:val="28"/>
        </w:rPr>
        <w:t>II.</w:t>
      </w:r>
    </w:p>
    <w:p w14:paraId="3ECF627E" w14:textId="77777777" w:rsidR="00750B5F" w:rsidRPr="006E4A94" w:rsidRDefault="00750B5F" w:rsidP="008B4CDE">
      <w:pPr>
        <w:tabs>
          <w:tab w:val="num" w:pos="0"/>
        </w:tabs>
        <w:jc w:val="center"/>
        <w:rPr>
          <w:rFonts w:ascii="Times New Roman" w:hAnsi="Times New Roman" w:cs="Times New Roman"/>
          <w:b/>
          <w:bCs/>
          <w:sz w:val="24"/>
        </w:rPr>
      </w:pPr>
      <w:r w:rsidRPr="006E4A94">
        <w:rPr>
          <w:rFonts w:ascii="Times New Roman" w:hAnsi="Times New Roman" w:cs="Times New Roman"/>
          <w:b/>
          <w:bCs/>
          <w:sz w:val="24"/>
        </w:rPr>
        <w:t>INFORMÁCIE O</w:t>
      </w:r>
      <w:r w:rsidR="00475C8F" w:rsidRPr="006E4A94">
        <w:rPr>
          <w:rFonts w:ascii="Times New Roman" w:hAnsi="Times New Roman" w:cs="Times New Roman"/>
          <w:b/>
          <w:bCs/>
          <w:sz w:val="24"/>
        </w:rPr>
        <w:t> </w:t>
      </w:r>
      <w:r w:rsidRPr="006E4A94">
        <w:rPr>
          <w:rFonts w:ascii="Times New Roman" w:hAnsi="Times New Roman" w:cs="Times New Roman"/>
          <w:b/>
          <w:bCs/>
          <w:sz w:val="24"/>
        </w:rPr>
        <w:t>PREDMETE</w:t>
      </w:r>
      <w:r w:rsidR="00475C8F" w:rsidRPr="006E4A94">
        <w:rPr>
          <w:rFonts w:ascii="Times New Roman" w:hAnsi="Times New Roman" w:cs="Times New Roman"/>
          <w:b/>
          <w:bCs/>
          <w:sz w:val="24"/>
        </w:rPr>
        <w:t xml:space="preserve"> A DRUHU</w:t>
      </w:r>
      <w:r w:rsidRPr="006E4A94">
        <w:rPr>
          <w:rFonts w:ascii="Times New Roman" w:hAnsi="Times New Roman" w:cs="Times New Roman"/>
          <w:b/>
          <w:bCs/>
          <w:sz w:val="24"/>
        </w:rPr>
        <w:t xml:space="preserve"> ZÁKAZKY</w:t>
      </w:r>
    </w:p>
    <w:p w14:paraId="35025730" w14:textId="77777777" w:rsidR="00750B5F" w:rsidRPr="0029253E" w:rsidRDefault="00750B5F" w:rsidP="00707539">
      <w:pPr>
        <w:numPr>
          <w:ilvl w:val="0"/>
          <w:numId w:val="2"/>
        </w:numPr>
        <w:tabs>
          <w:tab w:val="clear" w:pos="432"/>
          <w:tab w:val="num" w:pos="567"/>
        </w:tabs>
        <w:spacing w:before="240"/>
        <w:ind w:left="357" w:hanging="357"/>
        <w:jc w:val="both"/>
        <w:rPr>
          <w:rFonts w:ascii="Times New Roman" w:hAnsi="Times New Roman" w:cs="Times New Roman"/>
          <w:b/>
          <w:bCs/>
          <w:smallCaps/>
          <w:sz w:val="22"/>
        </w:rPr>
      </w:pPr>
      <w:r w:rsidRPr="0029253E">
        <w:rPr>
          <w:rFonts w:ascii="Times New Roman" w:hAnsi="Times New Roman" w:cs="Times New Roman"/>
          <w:b/>
          <w:bCs/>
          <w:smallCaps/>
          <w:sz w:val="22"/>
        </w:rPr>
        <w:t>predmet</w:t>
      </w:r>
      <w:r w:rsidR="00475C8F" w:rsidRPr="0029253E">
        <w:rPr>
          <w:rFonts w:ascii="Times New Roman" w:hAnsi="Times New Roman" w:cs="Times New Roman"/>
          <w:b/>
          <w:bCs/>
          <w:smallCaps/>
          <w:sz w:val="22"/>
        </w:rPr>
        <w:t xml:space="preserve"> a druh</w:t>
      </w:r>
      <w:r w:rsidRPr="0029253E">
        <w:rPr>
          <w:rFonts w:ascii="Times New Roman" w:hAnsi="Times New Roman" w:cs="Times New Roman"/>
          <w:b/>
          <w:bCs/>
          <w:smallCaps/>
          <w:sz w:val="22"/>
        </w:rPr>
        <w:t xml:space="preserve"> zákazky:</w:t>
      </w:r>
    </w:p>
    <w:p w14:paraId="35D796FE" w14:textId="77777777" w:rsidR="00CC350A" w:rsidRDefault="00750B5F" w:rsidP="00CC350A">
      <w:pPr>
        <w:pStyle w:val="Zkladntext"/>
        <w:ind w:firstLine="357"/>
        <w:rPr>
          <w:rFonts w:ascii="Times New Roman" w:hAnsi="Times New Roman" w:cs="Times New Roman"/>
          <w:noProof w:val="0"/>
          <w:sz w:val="22"/>
          <w:szCs w:val="22"/>
        </w:rPr>
      </w:pPr>
      <w:r w:rsidRPr="00B30EEA">
        <w:rPr>
          <w:rFonts w:ascii="Times New Roman" w:hAnsi="Times New Roman" w:cs="Times New Roman"/>
          <w:noProof w:val="0"/>
          <w:sz w:val="22"/>
          <w:szCs w:val="22"/>
        </w:rPr>
        <w:t>Názov predmetu zákazky:</w:t>
      </w:r>
      <w:bookmarkStart w:id="1" w:name="nazov1"/>
      <w:bookmarkEnd w:id="1"/>
      <w:r w:rsidRPr="00B30EEA">
        <w:rPr>
          <w:rFonts w:ascii="Times New Roman" w:hAnsi="Times New Roman" w:cs="Times New Roman"/>
          <w:noProof w:val="0"/>
          <w:sz w:val="22"/>
          <w:szCs w:val="22"/>
        </w:rPr>
        <w:tab/>
      </w:r>
      <w:r w:rsidR="00B30EEA">
        <w:rPr>
          <w:rFonts w:ascii="Times New Roman" w:hAnsi="Times New Roman" w:cs="Times New Roman"/>
          <w:noProof w:val="0"/>
          <w:sz w:val="22"/>
          <w:szCs w:val="22"/>
        </w:rPr>
        <w:t xml:space="preserve"> </w:t>
      </w:r>
      <w:r w:rsidR="00CC350A">
        <w:rPr>
          <w:rFonts w:ascii="Times New Roman" w:hAnsi="Times New Roman" w:cs="Times New Roman"/>
          <w:noProof w:val="0"/>
          <w:sz w:val="22"/>
          <w:szCs w:val="22"/>
        </w:rPr>
        <w:t xml:space="preserve"> </w:t>
      </w:r>
    </w:p>
    <w:p w14:paraId="4E3DA215" w14:textId="36C6BD99" w:rsidR="00CC303C" w:rsidRPr="00D332F1" w:rsidRDefault="001A0DF0" w:rsidP="00DC4D16">
      <w:pPr>
        <w:pStyle w:val="Zkladntext"/>
        <w:ind w:left="357"/>
        <w:rPr>
          <w:rFonts w:ascii="Times New Roman" w:hAnsi="Times New Roman" w:cs="Times New Roman"/>
          <w:b/>
          <w:sz w:val="22"/>
          <w:szCs w:val="22"/>
          <w:shd w:val="clear" w:color="auto" w:fill="FFFFFF"/>
        </w:rPr>
      </w:pPr>
      <w:r w:rsidRPr="00D332F1">
        <w:rPr>
          <w:rFonts w:ascii="Times New Roman" w:hAnsi="Times New Roman" w:cs="Times New Roman"/>
          <w:b/>
          <w:sz w:val="22"/>
          <w:szCs w:val="22"/>
          <w:shd w:val="clear" w:color="auto" w:fill="FFFFFF"/>
        </w:rPr>
        <w:t>Obecné nájomné byty</w:t>
      </w:r>
    </w:p>
    <w:p w14:paraId="4B64AB68" w14:textId="77777777" w:rsidR="005242CE" w:rsidRDefault="005242CE" w:rsidP="00DC4D16">
      <w:pPr>
        <w:pStyle w:val="Zkladntext"/>
        <w:ind w:left="357"/>
        <w:rPr>
          <w:rFonts w:ascii="Times New Roman" w:hAnsi="Times New Roman" w:cs="Times New Roman"/>
          <w:sz w:val="22"/>
        </w:rPr>
      </w:pPr>
    </w:p>
    <w:p w14:paraId="1D0009A0" w14:textId="0E150166" w:rsidR="00475C8F" w:rsidRDefault="00475C8F" w:rsidP="00DC4D16">
      <w:pPr>
        <w:pStyle w:val="Zkladntext"/>
        <w:ind w:left="357"/>
        <w:rPr>
          <w:rFonts w:ascii="Times New Roman" w:hAnsi="Times New Roman" w:cs="Times New Roman"/>
          <w:sz w:val="22"/>
        </w:rPr>
      </w:pPr>
      <w:r w:rsidRPr="0029253E">
        <w:rPr>
          <w:rFonts w:ascii="Times New Roman" w:hAnsi="Times New Roman" w:cs="Times New Roman"/>
          <w:sz w:val="22"/>
        </w:rPr>
        <w:t xml:space="preserve">Druh </w:t>
      </w:r>
      <w:r w:rsidR="00CC303C">
        <w:rPr>
          <w:rFonts w:ascii="Times New Roman" w:hAnsi="Times New Roman" w:cs="Times New Roman"/>
          <w:sz w:val="22"/>
        </w:rPr>
        <w:t>zákazky je v súlade s § 3 ods. 3</w:t>
      </w:r>
      <w:r w:rsidRPr="0029253E">
        <w:rPr>
          <w:rFonts w:ascii="Times New Roman" w:hAnsi="Times New Roman" w:cs="Times New Roman"/>
          <w:sz w:val="22"/>
        </w:rPr>
        <w:t xml:space="preserve"> zákona č. 343/2015 Z.z. o verejnom obstarávaní a o zmene a doplnení niektorých zákonov v znení neskorších predpisov (ďalej len „zákon o verejnom obstarávaní) zákazka na </w:t>
      </w:r>
      <w:r w:rsidR="00E4705E">
        <w:rPr>
          <w:rFonts w:ascii="Times New Roman" w:hAnsi="Times New Roman" w:cs="Times New Roman"/>
          <w:sz w:val="22"/>
        </w:rPr>
        <w:t xml:space="preserve">dodanie </w:t>
      </w:r>
      <w:r w:rsidR="00B8675D" w:rsidRPr="00EC3CCA">
        <w:rPr>
          <w:rFonts w:ascii="Times New Roman" w:hAnsi="Times New Roman" w:cs="Times New Roman"/>
          <w:sz w:val="22"/>
        </w:rPr>
        <w:t xml:space="preserve">stavebných prác </w:t>
      </w:r>
      <w:r w:rsidRPr="00EC3CCA">
        <w:rPr>
          <w:rFonts w:ascii="Times New Roman" w:hAnsi="Times New Roman" w:cs="Times New Roman"/>
          <w:sz w:val="22"/>
        </w:rPr>
        <w:t xml:space="preserve">(ďalej </w:t>
      </w:r>
      <w:r w:rsidRPr="0029253E">
        <w:rPr>
          <w:rFonts w:ascii="Times New Roman" w:hAnsi="Times New Roman" w:cs="Times New Roman"/>
          <w:sz w:val="22"/>
        </w:rPr>
        <w:t xml:space="preserve">len „zákazka“). </w:t>
      </w:r>
    </w:p>
    <w:p w14:paraId="257E0064" w14:textId="77777777" w:rsidR="00C510BB" w:rsidRDefault="00C510BB" w:rsidP="00DC4D16">
      <w:pPr>
        <w:pStyle w:val="Zkladntext"/>
        <w:ind w:left="357"/>
        <w:rPr>
          <w:rFonts w:ascii="Times New Roman" w:hAnsi="Times New Roman" w:cs="Times New Roman"/>
          <w:sz w:val="22"/>
        </w:rPr>
      </w:pPr>
    </w:p>
    <w:p w14:paraId="22228AF4" w14:textId="3950D6D0" w:rsidR="005242CE" w:rsidRPr="001A767A" w:rsidRDefault="00C344B4" w:rsidP="00CC303C">
      <w:pPr>
        <w:tabs>
          <w:tab w:val="clear" w:pos="2160"/>
          <w:tab w:val="clear" w:pos="2880"/>
          <w:tab w:val="clear" w:pos="4500"/>
        </w:tabs>
        <w:autoSpaceDE w:val="0"/>
        <w:autoSpaceDN w:val="0"/>
        <w:adjustRightInd w:val="0"/>
        <w:ind w:left="357"/>
        <w:jc w:val="both"/>
        <w:rPr>
          <w:rFonts w:ascii="Times New Roman" w:hAnsi="Times New Roman" w:cs="Times New Roman"/>
          <w:sz w:val="22"/>
          <w:szCs w:val="22"/>
          <w:shd w:val="clear" w:color="auto" w:fill="FFFFFF"/>
        </w:rPr>
      </w:pPr>
      <w:r w:rsidRPr="001A767A">
        <w:rPr>
          <w:rFonts w:ascii="Times New Roman" w:hAnsi="Times New Roman" w:cs="Times New Roman"/>
          <w:sz w:val="22"/>
          <w:szCs w:val="22"/>
          <w:shd w:val="clear" w:color="auto" w:fill="FFFFFF"/>
        </w:rPr>
        <w:t xml:space="preserve">Predmetom zákazky </w:t>
      </w:r>
      <w:r w:rsidR="00D332F1" w:rsidRPr="001A767A">
        <w:rPr>
          <w:rFonts w:ascii="Times New Roman" w:hAnsi="Times New Roman" w:cs="Times New Roman"/>
          <w:sz w:val="22"/>
          <w:szCs w:val="22"/>
          <w:shd w:val="clear" w:color="auto" w:fill="FFFFFF"/>
        </w:rPr>
        <w:t>je výstavba</w:t>
      </w:r>
      <w:r w:rsidRPr="001A767A">
        <w:rPr>
          <w:rFonts w:ascii="Times New Roman" w:hAnsi="Times New Roman" w:cs="Times New Roman"/>
          <w:sz w:val="22"/>
          <w:szCs w:val="22"/>
          <w:shd w:val="clear" w:color="auto" w:fill="FFFFFF"/>
        </w:rPr>
        <w:t xml:space="preserve"> 8x </w:t>
      </w:r>
      <w:proofErr w:type="spellStart"/>
      <w:r w:rsidRPr="001A767A">
        <w:rPr>
          <w:rFonts w:ascii="Times New Roman" w:hAnsi="Times New Roman" w:cs="Times New Roman"/>
          <w:sz w:val="22"/>
          <w:szCs w:val="22"/>
          <w:shd w:val="clear" w:color="auto" w:fill="FFFFFF"/>
        </w:rPr>
        <w:t>dvojdom</w:t>
      </w:r>
      <w:r w:rsidR="00D332F1" w:rsidRPr="001A767A">
        <w:rPr>
          <w:rFonts w:ascii="Times New Roman" w:hAnsi="Times New Roman" w:cs="Times New Roman"/>
          <w:sz w:val="22"/>
          <w:szCs w:val="22"/>
          <w:shd w:val="clear" w:color="auto" w:fill="FFFFFF"/>
        </w:rPr>
        <w:t>ov</w:t>
      </w:r>
      <w:proofErr w:type="spellEnd"/>
      <w:r w:rsidR="00D332F1" w:rsidRPr="001A767A">
        <w:rPr>
          <w:rFonts w:ascii="Times New Roman" w:hAnsi="Times New Roman" w:cs="Times New Roman"/>
          <w:sz w:val="22"/>
          <w:szCs w:val="22"/>
          <w:shd w:val="clear" w:color="auto" w:fill="FFFFFF"/>
        </w:rPr>
        <w:t xml:space="preserve"> s obecnými nájomnými bytmi v</w:t>
      </w:r>
      <w:r w:rsidRPr="001A767A">
        <w:rPr>
          <w:rFonts w:ascii="Times New Roman" w:hAnsi="Times New Roman" w:cs="Times New Roman"/>
          <w:sz w:val="22"/>
          <w:szCs w:val="22"/>
          <w:shd w:val="clear" w:color="auto" w:fill="FFFFFF"/>
        </w:rPr>
        <w:t xml:space="preserve"> dvoch alternatívach v Obci Slovenské Ďarmoty. Stavba musí spĺňať požiadavky na poskytnutie dotácie podľa zákona č. 443/2010 </w:t>
      </w:r>
      <w:proofErr w:type="spellStart"/>
      <w:r w:rsidRPr="001A767A">
        <w:rPr>
          <w:rFonts w:ascii="Times New Roman" w:hAnsi="Times New Roman" w:cs="Times New Roman"/>
          <w:sz w:val="22"/>
          <w:szCs w:val="22"/>
          <w:shd w:val="clear" w:color="auto" w:fill="FFFFFF"/>
        </w:rPr>
        <w:t>Z.z</w:t>
      </w:r>
      <w:proofErr w:type="spellEnd"/>
      <w:r w:rsidRPr="001A767A">
        <w:rPr>
          <w:rFonts w:ascii="Times New Roman" w:hAnsi="Times New Roman" w:cs="Times New Roman"/>
          <w:sz w:val="22"/>
          <w:szCs w:val="22"/>
          <w:shd w:val="clear" w:color="auto" w:fill="FFFFFF"/>
        </w:rPr>
        <w:t>. a požiadavky na poskytnutie úveru na kúpu bytu bežného štandardu v bytovom dome podľa zákona č. 150/2013 v aktuálnom znení. Predmet zákazky bude financovaný z prostriedkov čerpaných zo Štátneho fondu rozvoja bývania a Ministerstva dopravy a výstavby SR.</w:t>
      </w:r>
    </w:p>
    <w:p w14:paraId="6AD0E20E" w14:textId="77777777" w:rsidR="001A0DF0" w:rsidRPr="001A767A" w:rsidRDefault="001A0DF0" w:rsidP="00CC303C">
      <w:pPr>
        <w:tabs>
          <w:tab w:val="clear" w:pos="2160"/>
          <w:tab w:val="clear" w:pos="2880"/>
          <w:tab w:val="clear" w:pos="4500"/>
        </w:tabs>
        <w:autoSpaceDE w:val="0"/>
        <w:autoSpaceDN w:val="0"/>
        <w:adjustRightInd w:val="0"/>
        <w:ind w:left="357"/>
        <w:jc w:val="both"/>
        <w:rPr>
          <w:rFonts w:ascii="Times New Roman" w:hAnsi="Times New Roman" w:cs="Times New Roman"/>
          <w:sz w:val="22"/>
          <w:szCs w:val="22"/>
          <w:lang w:eastAsia="sk-SK"/>
        </w:rPr>
      </w:pPr>
    </w:p>
    <w:p w14:paraId="3CA10031" w14:textId="39594AFE" w:rsidR="00C522ED" w:rsidRPr="001A767A" w:rsidRDefault="00475C8F" w:rsidP="00CC303C">
      <w:pPr>
        <w:pStyle w:val="Zkladntext"/>
        <w:ind w:left="357"/>
        <w:rPr>
          <w:rFonts w:ascii="Times New Roman" w:hAnsi="Times New Roman" w:cs="Times New Roman"/>
          <w:noProof w:val="0"/>
          <w:sz w:val="22"/>
        </w:rPr>
      </w:pPr>
      <w:r w:rsidRPr="001A767A">
        <w:rPr>
          <w:rFonts w:ascii="Times New Roman" w:hAnsi="Times New Roman" w:cs="Times New Roman"/>
          <w:sz w:val="22"/>
          <w:u w:val="single"/>
        </w:rPr>
        <w:t>Postup vo verejnom obstarávaní:</w:t>
      </w:r>
      <w:r w:rsidR="00FD6A42" w:rsidRPr="001A767A">
        <w:rPr>
          <w:rFonts w:ascii="Times New Roman" w:hAnsi="Times New Roman" w:cs="Times New Roman"/>
          <w:sz w:val="22"/>
        </w:rPr>
        <w:t xml:space="preserve"> podlimitná zákazka bez použitia elektronického trhoviska podľa </w:t>
      </w:r>
      <w:r w:rsidR="00CC303C" w:rsidRPr="001A767A">
        <w:rPr>
          <w:rFonts w:ascii="Times New Roman" w:hAnsi="Times New Roman" w:cs="Times New Roman"/>
          <w:noProof w:val="0"/>
          <w:sz w:val="22"/>
        </w:rPr>
        <w:t>112 zákona až § 114a.</w:t>
      </w:r>
    </w:p>
    <w:p w14:paraId="6C41F4CD" w14:textId="77777777" w:rsidR="00CC303C" w:rsidRPr="001A767A" w:rsidRDefault="00CC303C" w:rsidP="00CC303C">
      <w:pPr>
        <w:pStyle w:val="Zkladntext"/>
        <w:ind w:left="357"/>
        <w:rPr>
          <w:rFonts w:ascii="Times New Roman" w:hAnsi="Times New Roman" w:cs="Times New Roman"/>
          <w:noProof w:val="0"/>
          <w:sz w:val="22"/>
        </w:rPr>
      </w:pPr>
    </w:p>
    <w:p w14:paraId="07912642" w14:textId="77777777" w:rsidR="00750B5F" w:rsidRPr="001A767A" w:rsidRDefault="00750B5F" w:rsidP="00DC4D16">
      <w:pPr>
        <w:pStyle w:val="Zkladntext"/>
        <w:ind w:left="357"/>
        <w:jc w:val="left"/>
        <w:rPr>
          <w:rFonts w:ascii="Times New Roman" w:hAnsi="Times New Roman" w:cs="Times New Roman"/>
          <w:noProof w:val="0"/>
          <w:sz w:val="22"/>
          <w:szCs w:val="22"/>
        </w:rPr>
      </w:pPr>
      <w:r w:rsidRPr="001A767A">
        <w:rPr>
          <w:rFonts w:ascii="Times New Roman" w:hAnsi="Times New Roman" w:cs="Times New Roman"/>
          <w:noProof w:val="0"/>
          <w:sz w:val="22"/>
          <w:szCs w:val="22"/>
        </w:rPr>
        <w:t>Spoločný slovník obstarávania (CPV):</w:t>
      </w:r>
      <w:bookmarkStart w:id="2" w:name="SS"/>
      <w:bookmarkEnd w:id="2"/>
    </w:p>
    <w:p w14:paraId="485C6226" w14:textId="77777777" w:rsidR="001A0DF0" w:rsidRPr="001A767A" w:rsidRDefault="00750B5F" w:rsidP="001A0DF0">
      <w:pPr>
        <w:tabs>
          <w:tab w:val="clear" w:pos="2160"/>
          <w:tab w:val="clear" w:pos="2880"/>
          <w:tab w:val="clear" w:pos="4500"/>
        </w:tabs>
        <w:ind w:firstLine="357"/>
        <w:textAlignment w:val="baseline"/>
        <w:rPr>
          <w:rFonts w:ascii="Times New Roman" w:hAnsi="Times New Roman" w:cs="Times New Roman"/>
          <w:sz w:val="22"/>
          <w:szCs w:val="22"/>
          <w:lang w:eastAsia="sk-SK"/>
        </w:rPr>
      </w:pPr>
      <w:r w:rsidRPr="001A767A">
        <w:rPr>
          <w:rFonts w:ascii="Times New Roman" w:hAnsi="Times New Roman" w:cs="Times New Roman"/>
          <w:sz w:val="22"/>
          <w:szCs w:val="22"/>
        </w:rPr>
        <w:t xml:space="preserve">Hlavný predmet: </w:t>
      </w:r>
      <w:r w:rsidRPr="001A767A">
        <w:rPr>
          <w:rFonts w:ascii="Times New Roman" w:hAnsi="Times New Roman" w:cs="Times New Roman"/>
          <w:sz w:val="22"/>
          <w:szCs w:val="22"/>
        </w:rPr>
        <w:tab/>
      </w:r>
      <w:r w:rsidR="001A0DF0" w:rsidRPr="001A767A">
        <w:rPr>
          <w:rFonts w:ascii="Times New Roman" w:hAnsi="Times New Roman" w:cs="Times New Roman"/>
          <w:sz w:val="22"/>
          <w:szCs w:val="22"/>
          <w:lang w:eastAsia="sk-SK"/>
        </w:rPr>
        <w:t>45000000-7</w:t>
      </w:r>
    </w:p>
    <w:p w14:paraId="71B8580E" w14:textId="77777777" w:rsidR="00CC303C" w:rsidRPr="001A767A" w:rsidRDefault="00CC303C" w:rsidP="001549C3">
      <w:pPr>
        <w:pStyle w:val="Zarkazkladnhotextu2"/>
        <w:ind w:left="0"/>
        <w:rPr>
          <w:rFonts w:ascii="Times New Roman" w:hAnsi="Times New Roman" w:cs="Times New Roman"/>
          <w:sz w:val="22"/>
          <w:szCs w:val="22"/>
        </w:rPr>
      </w:pPr>
    </w:p>
    <w:p w14:paraId="4E18B16A" w14:textId="77777777" w:rsidR="00750B5F" w:rsidRPr="001A767A" w:rsidRDefault="00750B5F" w:rsidP="00DC4D16">
      <w:pPr>
        <w:pStyle w:val="Zarkazkladnhotextu2"/>
        <w:tabs>
          <w:tab w:val="left" w:pos="6675"/>
        </w:tabs>
        <w:ind w:left="357"/>
        <w:rPr>
          <w:rFonts w:ascii="Times New Roman" w:hAnsi="Times New Roman" w:cs="Times New Roman"/>
          <w:noProof w:val="0"/>
          <w:sz w:val="22"/>
          <w:szCs w:val="22"/>
        </w:rPr>
      </w:pPr>
      <w:r w:rsidRPr="001A767A">
        <w:rPr>
          <w:rFonts w:ascii="Times New Roman" w:hAnsi="Times New Roman" w:cs="Times New Roman"/>
          <w:noProof w:val="0"/>
          <w:sz w:val="22"/>
          <w:szCs w:val="22"/>
          <w:u w:val="single"/>
        </w:rPr>
        <w:t>Podrobné vymedzenie predmetu zákazky, technické požiadavky</w:t>
      </w:r>
      <w:r w:rsidRPr="001A767A">
        <w:rPr>
          <w:rFonts w:ascii="Times New Roman" w:hAnsi="Times New Roman" w:cs="Times New Roman"/>
          <w:noProof w:val="0"/>
          <w:sz w:val="22"/>
          <w:szCs w:val="22"/>
        </w:rPr>
        <w:t>:</w:t>
      </w:r>
      <w:r w:rsidR="00FD77D7" w:rsidRPr="001A767A">
        <w:rPr>
          <w:rFonts w:ascii="Times New Roman" w:hAnsi="Times New Roman" w:cs="Times New Roman"/>
          <w:noProof w:val="0"/>
          <w:sz w:val="22"/>
          <w:szCs w:val="22"/>
        </w:rPr>
        <w:tab/>
      </w:r>
    </w:p>
    <w:p w14:paraId="245B1FC1" w14:textId="77777777" w:rsidR="00750B5F" w:rsidRPr="001A767A" w:rsidRDefault="00750B5F" w:rsidP="00DC4D16">
      <w:pPr>
        <w:tabs>
          <w:tab w:val="num" w:pos="360"/>
          <w:tab w:val="left" w:pos="1260"/>
        </w:tabs>
        <w:ind w:left="357"/>
        <w:jc w:val="both"/>
        <w:rPr>
          <w:rFonts w:ascii="Times New Roman" w:hAnsi="Times New Roman" w:cs="Times New Roman"/>
          <w:sz w:val="22"/>
          <w:szCs w:val="22"/>
          <w:lang w:eastAsia="sk-SK"/>
        </w:rPr>
      </w:pPr>
      <w:r w:rsidRPr="001A767A">
        <w:rPr>
          <w:rFonts w:ascii="Times New Roman" w:hAnsi="Times New Roman" w:cs="Times New Roman"/>
          <w:sz w:val="22"/>
          <w:szCs w:val="22"/>
          <w:lang w:eastAsia="sk-SK"/>
        </w:rPr>
        <w:t>Opis predmetu zákazky</w:t>
      </w:r>
      <w:r w:rsidR="001E48B7" w:rsidRPr="001A767A">
        <w:rPr>
          <w:rFonts w:ascii="Times New Roman" w:hAnsi="Times New Roman" w:cs="Times New Roman"/>
          <w:sz w:val="22"/>
          <w:szCs w:val="22"/>
          <w:lang w:eastAsia="sk-SK"/>
        </w:rPr>
        <w:t xml:space="preserve"> </w:t>
      </w:r>
      <w:r w:rsidRPr="001A767A">
        <w:rPr>
          <w:rFonts w:ascii="Times New Roman" w:hAnsi="Times New Roman" w:cs="Times New Roman"/>
          <w:sz w:val="22"/>
          <w:szCs w:val="22"/>
          <w:lang w:eastAsia="sk-SK"/>
        </w:rPr>
        <w:t xml:space="preserve">tvorí </w:t>
      </w:r>
      <w:r w:rsidR="00D71DC3" w:rsidRPr="001A767A">
        <w:rPr>
          <w:rFonts w:ascii="Times New Roman" w:hAnsi="Times New Roman" w:cs="Times New Roman"/>
          <w:sz w:val="22"/>
          <w:szCs w:val="22"/>
          <w:lang w:eastAsia="sk-SK"/>
        </w:rPr>
        <w:t>časť B.1</w:t>
      </w:r>
      <w:r w:rsidRPr="001A767A">
        <w:rPr>
          <w:rFonts w:ascii="Times New Roman" w:hAnsi="Times New Roman" w:cs="Times New Roman"/>
          <w:sz w:val="22"/>
          <w:szCs w:val="22"/>
          <w:lang w:eastAsia="sk-SK"/>
        </w:rPr>
        <w:t xml:space="preserve"> týchto súťažných podkladov</w:t>
      </w:r>
      <w:bookmarkStart w:id="3" w:name="opis1"/>
      <w:bookmarkEnd w:id="3"/>
      <w:r w:rsidRPr="001A767A">
        <w:rPr>
          <w:rFonts w:ascii="Times New Roman" w:hAnsi="Times New Roman" w:cs="Times New Roman"/>
          <w:sz w:val="22"/>
          <w:szCs w:val="22"/>
          <w:lang w:eastAsia="sk-SK"/>
        </w:rPr>
        <w:t>.</w:t>
      </w:r>
    </w:p>
    <w:p w14:paraId="56DDE656" w14:textId="77777777" w:rsidR="00750B5F" w:rsidRPr="001A767A" w:rsidRDefault="00750B5F" w:rsidP="00DC4D16">
      <w:pPr>
        <w:tabs>
          <w:tab w:val="num" w:pos="360"/>
          <w:tab w:val="left" w:pos="1260"/>
        </w:tabs>
        <w:ind w:left="357"/>
        <w:jc w:val="both"/>
        <w:rPr>
          <w:rFonts w:ascii="Times New Roman" w:hAnsi="Times New Roman" w:cs="Times New Roman"/>
          <w:sz w:val="22"/>
          <w:szCs w:val="22"/>
        </w:rPr>
      </w:pPr>
    </w:p>
    <w:p w14:paraId="19DA4610" w14:textId="1DF972C8" w:rsidR="00412DA9" w:rsidRDefault="00412DA9" w:rsidP="00DC4D16">
      <w:pPr>
        <w:tabs>
          <w:tab w:val="num" w:pos="360"/>
          <w:tab w:val="left" w:pos="1260"/>
        </w:tabs>
        <w:ind w:left="357"/>
        <w:jc w:val="both"/>
        <w:rPr>
          <w:rFonts w:ascii="Times New Roman" w:hAnsi="Times New Roman" w:cs="Times New Roman"/>
          <w:b/>
          <w:sz w:val="22"/>
          <w:szCs w:val="22"/>
        </w:rPr>
      </w:pPr>
      <w:r w:rsidRPr="001A767A">
        <w:rPr>
          <w:rFonts w:ascii="Times New Roman" w:hAnsi="Times New Roman" w:cs="Times New Roman"/>
          <w:sz w:val="22"/>
          <w:szCs w:val="22"/>
        </w:rPr>
        <w:t xml:space="preserve">Predpokladaná hodnota zákazky: </w:t>
      </w:r>
      <w:r w:rsidR="001A0DF0" w:rsidRPr="001A767A">
        <w:rPr>
          <w:rFonts w:ascii="Times New Roman" w:hAnsi="Times New Roman" w:cs="Times New Roman"/>
          <w:b/>
          <w:sz w:val="22"/>
          <w:szCs w:val="22"/>
          <w:shd w:val="clear" w:color="auto" w:fill="FFFFFF"/>
        </w:rPr>
        <w:t>1</w:t>
      </w:r>
      <w:r w:rsidR="00D332F1" w:rsidRPr="001A767A">
        <w:rPr>
          <w:rFonts w:ascii="Times New Roman" w:hAnsi="Times New Roman" w:cs="Times New Roman"/>
          <w:b/>
          <w:sz w:val="22"/>
          <w:szCs w:val="22"/>
          <w:shd w:val="clear" w:color="auto" w:fill="FFFFFF"/>
        </w:rPr>
        <w:t> 613 844,93</w:t>
      </w:r>
      <w:r w:rsidR="005242CE" w:rsidRPr="001A767A">
        <w:rPr>
          <w:shd w:val="clear" w:color="auto" w:fill="FFFFFF"/>
        </w:rPr>
        <w:t xml:space="preserve"> </w:t>
      </w:r>
      <w:r w:rsidR="000C2D41" w:rsidRPr="001A767A">
        <w:rPr>
          <w:rFonts w:ascii="Times New Roman" w:hAnsi="Times New Roman" w:cs="Times New Roman"/>
          <w:b/>
          <w:sz w:val="22"/>
          <w:szCs w:val="22"/>
        </w:rPr>
        <w:t>EUR bez DPH</w:t>
      </w:r>
      <w:r w:rsidR="001E48B7" w:rsidRPr="001A767A">
        <w:rPr>
          <w:rFonts w:ascii="Times New Roman" w:hAnsi="Times New Roman" w:cs="Times New Roman"/>
          <w:b/>
          <w:sz w:val="22"/>
          <w:szCs w:val="22"/>
        </w:rPr>
        <w:t>.</w:t>
      </w:r>
      <w:r w:rsidR="001E48B7" w:rsidRPr="00CC77D9">
        <w:rPr>
          <w:rFonts w:ascii="Times New Roman" w:hAnsi="Times New Roman" w:cs="Times New Roman"/>
          <w:b/>
          <w:sz w:val="22"/>
          <w:szCs w:val="22"/>
        </w:rPr>
        <w:t xml:space="preserve"> </w:t>
      </w:r>
    </w:p>
    <w:p w14:paraId="4A406DA1" w14:textId="77777777" w:rsidR="001A0DF0" w:rsidRDefault="001A0DF0" w:rsidP="00DC4D16">
      <w:pPr>
        <w:tabs>
          <w:tab w:val="num" w:pos="360"/>
          <w:tab w:val="left" w:pos="1260"/>
        </w:tabs>
        <w:ind w:left="357"/>
        <w:jc w:val="both"/>
        <w:rPr>
          <w:rFonts w:ascii="Times New Roman" w:hAnsi="Times New Roman" w:cs="Times New Roman"/>
          <w:b/>
          <w:sz w:val="22"/>
          <w:szCs w:val="22"/>
        </w:rPr>
      </w:pPr>
    </w:p>
    <w:p w14:paraId="5CE54AB0" w14:textId="05B52160" w:rsidR="004E5594" w:rsidRDefault="007E28B4" w:rsidP="004E5594">
      <w:pPr>
        <w:pStyle w:val="Odsekzoznamu"/>
        <w:numPr>
          <w:ilvl w:val="1"/>
          <w:numId w:val="2"/>
        </w:numPr>
        <w:tabs>
          <w:tab w:val="num" w:pos="360"/>
          <w:tab w:val="left" w:pos="1260"/>
        </w:tabs>
        <w:jc w:val="both"/>
        <w:rPr>
          <w:rFonts w:ascii="Times New Roman" w:hAnsi="Times New Roman" w:cs="Times New Roman"/>
          <w:sz w:val="22"/>
        </w:rPr>
      </w:pPr>
      <w:r w:rsidRPr="004E5594">
        <w:rPr>
          <w:rFonts w:ascii="Times New Roman" w:hAnsi="Times New Roman" w:cs="Times New Roman"/>
          <w:sz w:val="22"/>
        </w:rPr>
        <w:t xml:space="preserve">Výsledkom verejného obstarávania bude </w:t>
      </w:r>
      <w:r w:rsidR="003304B5" w:rsidRPr="004E5594">
        <w:rPr>
          <w:rFonts w:ascii="Times New Roman" w:hAnsi="Times New Roman" w:cs="Times New Roman"/>
          <w:sz w:val="22"/>
        </w:rPr>
        <w:t xml:space="preserve">uzatvorenie </w:t>
      </w:r>
      <w:r w:rsidR="004E5594" w:rsidRPr="007E28B4">
        <w:rPr>
          <w:rFonts w:ascii="Times New Roman" w:hAnsi="Times New Roman" w:cs="Times New Roman"/>
          <w:sz w:val="22"/>
        </w:rPr>
        <w:t>zml</w:t>
      </w:r>
      <w:r w:rsidR="004E5594">
        <w:rPr>
          <w:rFonts w:ascii="Times New Roman" w:hAnsi="Times New Roman" w:cs="Times New Roman"/>
          <w:sz w:val="22"/>
        </w:rPr>
        <w:t>uvy</w:t>
      </w:r>
      <w:r w:rsidR="004E5594" w:rsidRPr="007E28B4">
        <w:rPr>
          <w:rFonts w:ascii="Times New Roman" w:hAnsi="Times New Roman" w:cs="Times New Roman"/>
          <w:sz w:val="22"/>
        </w:rPr>
        <w:t xml:space="preserve"> s jedným úspešným</w:t>
      </w:r>
      <w:r w:rsidR="004E5594">
        <w:rPr>
          <w:rFonts w:ascii="Times New Roman" w:hAnsi="Times New Roman" w:cs="Times New Roman"/>
          <w:sz w:val="22"/>
        </w:rPr>
        <w:t xml:space="preserve"> </w:t>
      </w:r>
      <w:r w:rsidR="004E5594" w:rsidRPr="007E28B4">
        <w:rPr>
          <w:rFonts w:ascii="Times New Roman" w:hAnsi="Times New Roman" w:cs="Times New Roman"/>
          <w:sz w:val="22"/>
        </w:rPr>
        <w:t>uchádzačom. Návrh zml</w:t>
      </w:r>
      <w:r w:rsidR="004E5594">
        <w:rPr>
          <w:rFonts w:ascii="Times New Roman" w:hAnsi="Times New Roman" w:cs="Times New Roman"/>
          <w:sz w:val="22"/>
        </w:rPr>
        <w:t>uvy</w:t>
      </w:r>
      <w:r w:rsidR="004E5594" w:rsidRPr="007E28B4">
        <w:rPr>
          <w:rFonts w:ascii="Times New Roman" w:hAnsi="Times New Roman" w:cs="Times New Roman"/>
          <w:sz w:val="22"/>
        </w:rPr>
        <w:t xml:space="preserve"> </w:t>
      </w:r>
      <w:r w:rsidR="004E5594">
        <w:rPr>
          <w:rFonts w:ascii="Times New Roman" w:hAnsi="Times New Roman" w:cs="Times New Roman"/>
          <w:sz w:val="22"/>
        </w:rPr>
        <w:t>je uvedený</w:t>
      </w:r>
      <w:r w:rsidR="004E5594" w:rsidRPr="007E28B4">
        <w:rPr>
          <w:rFonts w:ascii="Times New Roman" w:hAnsi="Times New Roman" w:cs="Times New Roman"/>
          <w:sz w:val="22"/>
        </w:rPr>
        <w:t xml:space="preserve"> v </w:t>
      </w:r>
      <w:r w:rsidR="004E5594" w:rsidRPr="007E28B4">
        <w:rPr>
          <w:rFonts w:ascii="Times New Roman" w:hAnsi="Times New Roman" w:cs="Times New Roman"/>
          <w:sz w:val="22"/>
          <w:lang w:eastAsia="sk-SK"/>
        </w:rPr>
        <w:t>časti A.2 týchto súťažných podkladov.</w:t>
      </w:r>
    </w:p>
    <w:p w14:paraId="636F1D6C" w14:textId="77777777" w:rsidR="00750B5F" w:rsidRPr="004E5594" w:rsidRDefault="00750B5F" w:rsidP="004E5594">
      <w:pPr>
        <w:pStyle w:val="Odsekzoznamu"/>
        <w:tabs>
          <w:tab w:val="num" w:pos="360"/>
          <w:tab w:val="left" w:pos="1260"/>
        </w:tabs>
        <w:ind w:left="360"/>
        <w:jc w:val="both"/>
        <w:rPr>
          <w:rFonts w:ascii="Times New Roman" w:hAnsi="Times New Roman" w:cs="Times New Roman"/>
          <w:sz w:val="22"/>
        </w:rPr>
      </w:pPr>
    </w:p>
    <w:p w14:paraId="38C8B01F" w14:textId="77777777" w:rsidR="00750B5F" w:rsidRPr="00C510BB" w:rsidRDefault="00475C8F" w:rsidP="00CA50A4">
      <w:pPr>
        <w:numPr>
          <w:ilvl w:val="0"/>
          <w:numId w:val="2"/>
        </w:numPr>
        <w:tabs>
          <w:tab w:val="clear" w:pos="432"/>
          <w:tab w:val="num" w:pos="567"/>
        </w:tabs>
        <w:ind w:left="540" w:hanging="540"/>
        <w:jc w:val="both"/>
        <w:rPr>
          <w:rFonts w:ascii="Times New Roman" w:hAnsi="Times New Roman" w:cs="Times New Roman"/>
          <w:smallCaps/>
          <w:sz w:val="22"/>
        </w:rPr>
      </w:pPr>
      <w:r w:rsidRPr="0029253E">
        <w:rPr>
          <w:rFonts w:ascii="Times New Roman" w:hAnsi="Times New Roman" w:cs="Times New Roman"/>
          <w:b/>
          <w:bCs/>
          <w:smallCaps/>
          <w:sz w:val="22"/>
        </w:rPr>
        <w:t>komplexnosť</w:t>
      </w:r>
      <w:r w:rsidR="00750B5F" w:rsidRPr="0029253E">
        <w:rPr>
          <w:rFonts w:ascii="Times New Roman" w:hAnsi="Times New Roman" w:cs="Times New Roman"/>
          <w:b/>
          <w:bCs/>
          <w:smallCaps/>
          <w:sz w:val="22"/>
        </w:rPr>
        <w:t xml:space="preserve"> predmetu zákazky </w:t>
      </w:r>
      <w:bookmarkStart w:id="4" w:name="urcite_vsetko"/>
      <w:bookmarkEnd w:id="4"/>
    </w:p>
    <w:p w14:paraId="061960B8" w14:textId="77777777" w:rsidR="004E5594" w:rsidRDefault="004E5594" w:rsidP="004E5594">
      <w:pPr>
        <w:pStyle w:val="Zarkazkladnhotextu3"/>
        <w:numPr>
          <w:ilvl w:val="1"/>
          <w:numId w:val="2"/>
        </w:numPr>
        <w:tabs>
          <w:tab w:val="clear" w:pos="360"/>
          <w:tab w:val="left" w:pos="2160"/>
        </w:tabs>
        <w:rPr>
          <w:rFonts w:ascii="Times New Roman" w:hAnsi="Times New Roman" w:cs="Times New Roman"/>
          <w:sz w:val="22"/>
        </w:rPr>
      </w:pPr>
      <w:r w:rsidRPr="0054409C">
        <w:rPr>
          <w:rFonts w:ascii="Times New Roman" w:hAnsi="Times New Roman" w:cs="Times New Roman"/>
          <w:sz w:val="22"/>
        </w:rPr>
        <w:t>Zákazka nie je rozdelená na časti. Uchádzač môže predložiť len jednu ponuku na celý predmet zákazky. Požiadavky na predmet zákazky sú uvedené v časti B.1 súťažných podkladov - „Opis predmetu zákazky“.</w:t>
      </w:r>
    </w:p>
    <w:p w14:paraId="708493B2" w14:textId="77777777" w:rsidR="001A0DF0" w:rsidRDefault="001A0DF0" w:rsidP="001A0DF0">
      <w:pPr>
        <w:pStyle w:val="Zarkazkladnhotextu3"/>
        <w:ind w:left="432" w:firstLine="0"/>
        <w:rPr>
          <w:rFonts w:ascii="Times New Roman" w:hAnsi="Times New Roman" w:cs="Times New Roman"/>
          <w:sz w:val="22"/>
        </w:rPr>
      </w:pPr>
    </w:p>
    <w:p w14:paraId="16A022F3" w14:textId="77777777" w:rsidR="001065B6" w:rsidRDefault="001065B6" w:rsidP="003304B5">
      <w:pPr>
        <w:pStyle w:val="Zarkazkladnhotextu3"/>
        <w:tabs>
          <w:tab w:val="clear" w:pos="360"/>
          <w:tab w:val="left" w:pos="2160"/>
        </w:tabs>
        <w:ind w:left="576" w:firstLine="0"/>
        <w:rPr>
          <w:rFonts w:ascii="Times New Roman" w:hAnsi="Times New Roman" w:cs="Times New Roman"/>
          <w:sz w:val="22"/>
        </w:rPr>
      </w:pPr>
    </w:p>
    <w:p w14:paraId="18698F49" w14:textId="77777777" w:rsidR="00750B5F" w:rsidRPr="001A767A" w:rsidRDefault="00750B5F" w:rsidP="00CA50A4">
      <w:pPr>
        <w:numPr>
          <w:ilvl w:val="0"/>
          <w:numId w:val="2"/>
        </w:numPr>
        <w:tabs>
          <w:tab w:val="clear" w:pos="432"/>
          <w:tab w:val="num" w:pos="540"/>
        </w:tabs>
        <w:ind w:left="540" w:hanging="540"/>
        <w:jc w:val="both"/>
        <w:rPr>
          <w:rFonts w:ascii="Times New Roman" w:hAnsi="Times New Roman" w:cs="Times New Roman"/>
          <w:sz w:val="22"/>
        </w:rPr>
      </w:pPr>
      <w:r w:rsidRPr="001A767A">
        <w:rPr>
          <w:rFonts w:ascii="Times New Roman" w:hAnsi="Times New Roman" w:cs="Times New Roman"/>
          <w:b/>
          <w:bCs/>
          <w:smallCaps/>
          <w:sz w:val="22"/>
        </w:rPr>
        <w:t xml:space="preserve">miesto  </w:t>
      </w:r>
      <w:r w:rsidR="00475C8F" w:rsidRPr="001A767A">
        <w:rPr>
          <w:rFonts w:ascii="Times New Roman" w:hAnsi="Times New Roman" w:cs="Times New Roman"/>
          <w:b/>
          <w:bCs/>
          <w:smallCaps/>
          <w:sz w:val="22"/>
        </w:rPr>
        <w:t>a lehota dodania/uskutočnenia/zhotovenia predmetu zákazky</w:t>
      </w:r>
    </w:p>
    <w:p w14:paraId="68C2DA78" w14:textId="77777777" w:rsidR="00D332F1" w:rsidRPr="001A767A" w:rsidRDefault="00CC303C" w:rsidP="00D332F1">
      <w:pPr>
        <w:numPr>
          <w:ilvl w:val="1"/>
          <w:numId w:val="3"/>
        </w:numPr>
        <w:tabs>
          <w:tab w:val="num" w:pos="1620"/>
        </w:tabs>
        <w:jc w:val="both"/>
        <w:rPr>
          <w:rFonts w:ascii="Times New Roman" w:hAnsi="Times New Roman" w:cs="Times New Roman"/>
          <w:sz w:val="22"/>
          <w:szCs w:val="22"/>
        </w:rPr>
      </w:pPr>
      <w:r w:rsidRPr="001A767A">
        <w:rPr>
          <w:rFonts w:ascii="Times New Roman" w:hAnsi="Times New Roman" w:cs="Times New Roman"/>
          <w:sz w:val="22"/>
          <w:szCs w:val="22"/>
        </w:rPr>
        <w:t xml:space="preserve">Miesto uskutočnenia: </w:t>
      </w:r>
      <w:r w:rsidR="001A0DF0" w:rsidRPr="001A767A">
        <w:rPr>
          <w:rFonts w:ascii="Times New Roman" w:hAnsi="Times New Roman" w:cs="Times New Roman"/>
          <w:sz w:val="22"/>
          <w:szCs w:val="22"/>
          <w:shd w:val="clear" w:color="auto" w:fill="FFFFFF"/>
        </w:rPr>
        <w:t>Sl</w:t>
      </w:r>
      <w:r w:rsidR="00D332F1" w:rsidRPr="001A767A">
        <w:rPr>
          <w:rFonts w:ascii="Times New Roman" w:hAnsi="Times New Roman" w:cs="Times New Roman"/>
          <w:sz w:val="22"/>
          <w:szCs w:val="22"/>
          <w:shd w:val="clear" w:color="auto" w:fill="FFFFFF"/>
        </w:rPr>
        <w:t xml:space="preserve">ovenské Ďarmoty, </w:t>
      </w:r>
      <w:proofErr w:type="spellStart"/>
      <w:r w:rsidR="00D332F1" w:rsidRPr="001A767A">
        <w:rPr>
          <w:rFonts w:ascii="Times New Roman" w:hAnsi="Times New Roman" w:cs="Times New Roman"/>
          <w:sz w:val="22"/>
          <w:szCs w:val="22"/>
          <w:shd w:val="clear" w:color="auto" w:fill="FFFFFF"/>
        </w:rPr>
        <w:t>p.č</w:t>
      </w:r>
      <w:proofErr w:type="spellEnd"/>
      <w:r w:rsidR="00D332F1" w:rsidRPr="001A767A">
        <w:rPr>
          <w:rFonts w:ascii="Times New Roman" w:hAnsi="Times New Roman" w:cs="Times New Roman"/>
          <w:sz w:val="22"/>
          <w:szCs w:val="22"/>
          <w:shd w:val="clear" w:color="auto" w:fill="FFFFFF"/>
        </w:rPr>
        <w:t xml:space="preserve">.: </w:t>
      </w:r>
      <w:r w:rsidR="00D332F1" w:rsidRPr="001A767A">
        <w:rPr>
          <w:rFonts w:ascii="Times New Roman" w:hAnsi="Times New Roman" w:cs="Times New Roman"/>
          <w:sz w:val="22"/>
          <w:szCs w:val="22"/>
        </w:rPr>
        <w:t>3/1,3/4, 10/2.</w:t>
      </w:r>
    </w:p>
    <w:p w14:paraId="3E69F214" w14:textId="16442C13" w:rsidR="00750B5F" w:rsidRPr="001A767A" w:rsidRDefault="001C7F25" w:rsidP="00D332F1">
      <w:pPr>
        <w:tabs>
          <w:tab w:val="num" w:pos="1620"/>
        </w:tabs>
        <w:ind w:left="576"/>
        <w:jc w:val="both"/>
        <w:rPr>
          <w:rFonts w:ascii="Times New Roman" w:hAnsi="Times New Roman" w:cs="Times New Roman"/>
          <w:sz w:val="22"/>
          <w:szCs w:val="22"/>
        </w:rPr>
      </w:pPr>
      <w:r w:rsidRPr="001A767A">
        <w:rPr>
          <w:rFonts w:ascii="Times New Roman" w:hAnsi="Times New Roman" w:cs="Times New Roman"/>
          <w:sz w:val="22"/>
          <w:szCs w:val="22"/>
        </w:rPr>
        <w:lastRenderedPageBreak/>
        <w:t xml:space="preserve">NUTS: </w:t>
      </w:r>
      <w:r w:rsidR="00AC4436" w:rsidRPr="001A767A">
        <w:rPr>
          <w:rFonts w:ascii="Times New Roman" w:hAnsi="Times New Roman" w:cs="Times New Roman"/>
          <w:sz w:val="22"/>
          <w:szCs w:val="22"/>
        </w:rPr>
        <w:t>SK</w:t>
      </w:r>
      <w:r w:rsidR="00EA5F9C" w:rsidRPr="001A767A">
        <w:rPr>
          <w:rFonts w:ascii="Times New Roman" w:hAnsi="Times New Roman" w:cs="Times New Roman"/>
          <w:sz w:val="22"/>
          <w:szCs w:val="22"/>
        </w:rPr>
        <w:t>0</w:t>
      </w:r>
      <w:r w:rsidR="000D2E96" w:rsidRPr="001A767A">
        <w:rPr>
          <w:rFonts w:ascii="Times New Roman" w:hAnsi="Times New Roman" w:cs="Times New Roman"/>
          <w:sz w:val="22"/>
          <w:szCs w:val="22"/>
        </w:rPr>
        <w:t>32</w:t>
      </w:r>
    </w:p>
    <w:p w14:paraId="0178BA0B" w14:textId="0DE46AF5" w:rsidR="003304B5" w:rsidRPr="001A767A" w:rsidRDefault="00475C8F" w:rsidP="003304B5">
      <w:pPr>
        <w:numPr>
          <w:ilvl w:val="1"/>
          <w:numId w:val="2"/>
        </w:numPr>
        <w:tabs>
          <w:tab w:val="num" w:pos="1080"/>
          <w:tab w:val="left" w:leader="dot" w:pos="10034"/>
        </w:tabs>
        <w:jc w:val="both"/>
        <w:rPr>
          <w:rFonts w:ascii="Times New Roman" w:hAnsi="Times New Roman" w:cs="Times New Roman"/>
          <w:b/>
          <w:smallCaps/>
          <w:sz w:val="22"/>
        </w:rPr>
      </w:pPr>
      <w:r w:rsidRPr="001A767A">
        <w:rPr>
          <w:rFonts w:ascii="Times New Roman" w:hAnsi="Times New Roman" w:cs="Times New Roman"/>
          <w:bCs/>
          <w:sz w:val="22"/>
        </w:rPr>
        <w:t>Lehota dodania/uskutočnenia/zhotovenia</w:t>
      </w:r>
      <w:r w:rsidR="00CC282A" w:rsidRPr="001A767A">
        <w:rPr>
          <w:rFonts w:ascii="Times New Roman" w:hAnsi="Times New Roman" w:cs="Times New Roman"/>
          <w:b/>
          <w:sz w:val="22"/>
          <w:szCs w:val="22"/>
        </w:rPr>
        <w:t xml:space="preserve">: </w:t>
      </w:r>
      <w:r w:rsidR="001A0DF0" w:rsidRPr="001A767A">
        <w:rPr>
          <w:rFonts w:ascii="Times New Roman" w:hAnsi="Times New Roman" w:cs="Times New Roman"/>
          <w:b/>
          <w:sz w:val="22"/>
          <w:szCs w:val="22"/>
        </w:rPr>
        <w:t>do 24</w:t>
      </w:r>
      <w:r w:rsidR="00CC303C" w:rsidRPr="001A767A">
        <w:rPr>
          <w:rFonts w:ascii="Times New Roman" w:hAnsi="Times New Roman" w:cs="Times New Roman"/>
          <w:b/>
          <w:sz w:val="22"/>
          <w:szCs w:val="22"/>
        </w:rPr>
        <w:t xml:space="preserve"> mesiacov</w:t>
      </w:r>
      <w:r w:rsidR="00B8675D" w:rsidRPr="001A767A">
        <w:rPr>
          <w:rFonts w:ascii="Times New Roman" w:hAnsi="Times New Roman" w:cs="Times New Roman"/>
          <w:b/>
          <w:sz w:val="22"/>
          <w:szCs w:val="22"/>
        </w:rPr>
        <w:t xml:space="preserve"> </w:t>
      </w:r>
      <w:r w:rsidR="00D332F1" w:rsidRPr="001A767A">
        <w:rPr>
          <w:rFonts w:ascii="Times New Roman" w:hAnsi="Times New Roman" w:cs="Times New Roman"/>
          <w:b/>
          <w:bCs/>
          <w:sz w:val="22"/>
          <w:szCs w:val="22"/>
        </w:rPr>
        <w:t>odo dňa protokolárneho odovzdania staveniska</w:t>
      </w:r>
      <w:r w:rsidR="001A0DF0" w:rsidRPr="001A767A">
        <w:rPr>
          <w:rFonts w:ascii="Times New Roman" w:hAnsi="Times New Roman" w:cs="Times New Roman"/>
          <w:b/>
          <w:sz w:val="22"/>
          <w:szCs w:val="22"/>
        </w:rPr>
        <w:t>.</w:t>
      </w:r>
    </w:p>
    <w:p w14:paraId="0F85E422" w14:textId="77777777" w:rsidR="00CC77D9" w:rsidRPr="001A767A" w:rsidRDefault="00CC77D9" w:rsidP="003304B5">
      <w:pPr>
        <w:tabs>
          <w:tab w:val="num" w:pos="1080"/>
          <w:tab w:val="left" w:leader="dot" w:pos="10034"/>
        </w:tabs>
        <w:ind w:left="576"/>
        <w:jc w:val="both"/>
        <w:rPr>
          <w:rFonts w:ascii="Times New Roman" w:hAnsi="Times New Roman" w:cs="Times New Roman"/>
          <w:color w:val="FF0000"/>
          <w:sz w:val="22"/>
          <w:szCs w:val="22"/>
        </w:rPr>
      </w:pPr>
    </w:p>
    <w:p w14:paraId="1E8D9F4E" w14:textId="77777777" w:rsidR="00750B5F" w:rsidRPr="001A767A" w:rsidRDefault="00750B5F" w:rsidP="00CA50A4">
      <w:pPr>
        <w:numPr>
          <w:ilvl w:val="0"/>
          <w:numId w:val="2"/>
        </w:numPr>
        <w:tabs>
          <w:tab w:val="clear" w:pos="432"/>
          <w:tab w:val="num" w:pos="540"/>
        </w:tabs>
        <w:ind w:left="539" w:hanging="539"/>
        <w:jc w:val="both"/>
        <w:rPr>
          <w:rFonts w:ascii="Times New Roman" w:hAnsi="Times New Roman" w:cs="Times New Roman"/>
          <w:smallCaps/>
          <w:sz w:val="22"/>
        </w:rPr>
      </w:pPr>
      <w:r w:rsidRPr="001A767A">
        <w:rPr>
          <w:rFonts w:ascii="Times New Roman" w:hAnsi="Times New Roman" w:cs="Times New Roman"/>
          <w:b/>
          <w:bCs/>
          <w:smallCaps/>
          <w:sz w:val="22"/>
        </w:rPr>
        <w:t>zdroj finančných prostriedkov</w:t>
      </w:r>
      <w:bookmarkStart w:id="5" w:name="financovanie"/>
      <w:bookmarkEnd w:id="5"/>
    </w:p>
    <w:p w14:paraId="42FEE53E" w14:textId="1E2762E0" w:rsidR="00CC77D9" w:rsidRPr="001A767A" w:rsidRDefault="004E5594" w:rsidP="00CC77D9">
      <w:pPr>
        <w:pStyle w:val="Zarkazkladnhotextu2"/>
        <w:numPr>
          <w:ilvl w:val="1"/>
          <w:numId w:val="2"/>
        </w:numPr>
        <w:rPr>
          <w:rFonts w:ascii="Times New Roman" w:hAnsi="Times New Roman" w:cs="Times New Roman"/>
          <w:sz w:val="22"/>
        </w:rPr>
      </w:pPr>
      <w:r w:rsidRPr="001A767A">
        <w:rPr>
          <w:rFonts w:ascii="Times New Roman" w:hAnsi="Times New Roman" w:cs="Times New Roman"/>
          <w:noProof w:val="0"/>
          <w:sz w:val="22"/>
          <w:szCs w:val="22"/>
        </w:rPr>
        <w:t xml:space="preserve">Predmet zákazky bude </w:t>
      </w:r>
      <w:r w:rsidR="001A0DF0" w:rsidRPr="001A767A">
        <w:rPr>
          <w:rFonts w:ascii="Times New Roman" w:hAnsi="Times New Roman"/>
          <w:sz w:val="22"/>
          <w:szCs w:val="22"/>
        </w:rPr>
        <w:t>financovaný z prostriedkov čerpaných od Št</w:t>
      </w:r>
      <w:r w:rsidR="00D332F1" w:rsidRPr="001A767A">
        <w:rPr>
          <w:rFonts w:ascii="Times New Roman" w:hAnsi="Times New Roman"/>
          <w:sz w:val="22"/>
          <w:szCs w:val="22"/>
        </w:rPr>
        <w:t>átneho fondu rozvoja bývania a M</w:t>
      </w:r>
      <w:r w:rsidR="001A0DF0" w:rsidRPr="001A767A">
        <w:rPr>
          <w:rFonts w:ascii="Times New Roman" w:hAnsi="Times New Roman"/>
          <w:sz w:val="22"/>
          <w:szCs w:val="22"/>
        </w:rPr>
        <w:t>inisterstva dopravy a výstavby SR.</w:t>
      </w:r>
    </w:p>
    <w:p w14:paraId="1C73DEC7" w14:textId="77777777" w:rsidR="001A0DF0" w:rsidRPr="001A767A" w:rsidRDefault="001A0DF0" w:rsidP="001A0DF0">
      <w:pPr>
        <w:pStyle w:val="Zarkazkladnhotextu2"/>
        <w:ind w:left="576"/>
        <w:rPr>
          <w:rFonts w:ascii="Times New Roman" w:hAnsi="Times New Roman" w:cs="Times New Roman"/>
          <w:sz w:val="22"/>
        </w:rPr>
      </w:pPr>
    </w:p>
    <w:p w14:paraId="73E2BCD7" w14:textId="23850FDF" w:rsidR="001A0DF0" w:rsidRDefault="001A0DF0" w:rsidP="001A0DF0">
      <w:pPr>
        <w:tabs>
          <w:tab w:val="num" w:pos="360"/>
          <w:tab w:val="left" w:pos="1260"/>
        </w:tabs>
        <w:ind w:left="357"/>
        <w:jc w:val="both"/>
        <w:rPr>
          <w:rFonts w:ascii="Times New Roman" w:hAnsi="Times New Roman" w:cs="Times New Roman"/>
          <w:b/>
          <w:sz w:val="22"/>
          <w:szCs w:val="22"/>
        </w:rPr>
      </w:pPr>
      <w:r w:rsidRPr="001A767A">
        <w:rPr>
          <w:rFonts w:ascii="Times New Roman" w:hAnsi="Times New Roman" w:cs="Times New Roman"/>
          <w:sz w:val="22"/>
          <w:szCs w:val="22"/>
        </w:rPr>
        <w:t xml:space="preserve">Predpokladaná hodnota zákazky: </w:t>
      </w:r>
      <w:r w:rsidR="00D332F1" w:rsidRPr="001A767A">
        <w:rPr>
          <w:rFonts w:ascii="Times New Roman" w:hAnsi="Times New Roman" w:cs="Times New Roman"/>
          <w:b/>
          <w:sz w:val="22"/>
          <w:szCs w:val="22"/>
          <w:shd w:val="clear" w:color="auto" w:fill="FFFFFF"/>
        </w:rPr>
        <w:t>1 613 844,93</w:t>
      </w:r>
      <w:r w:rsidR="00D332F1" w:rsidRPr="001A767A">
        <w:rPr>
          <w:shd w:val="clear" w:color="auto" w:fill="FFFFFF"/>
        </w:rPr>
        <w:t xml:space="preserve"> </w:t>
      </w:r>
      <w:r w:rsidR="00D332F1" w:rsidRPr="001A767A">
        <w:rPr>
          <w:rFonts w:ascii="Times New Roman" w:hAnsi="Times New Roman" w:cs="Times New Roman"/>
          <w:b/>
          <w:sz w:val="22"/>
          <w:szCs w:val="22"/>
        </w:rPr>
        <w:t>EUR bez DPH.</w:t>
      </w:r>
      <w:r w:rsidR="00D332F1" w:rsidRPr="00CC77D9">
        <w:rPr>
          <w:rFonts w:ascii="Times New Roman" w:hAnsi="Times New Roman" w:cs="Times New Roman"/>
          <w:b/>
          <w:sz w:val="22"/>
          <w:szCs w:val="22"/>
        </w:rPr>
        <w:t xml:space="preserve"> </w:t>
      </w:r>
    </w:p>
    <w:p w14:paraId="5D9CDA61" w14:textId="77777777" w:rsidR="003304B5" w:rsidRPr="00C60D6B" w:rsidRDefault="003304B5" w:rsidP="003304B5">
      <w:pPr>
        <w:pStyle w:val="Zarkazkladnhotextu2"/>
        <w:ind w:left="0"/>
        <w:rPr>
          <w:rFonts w:ascii="Times New Roman" w:hAnsi="Times New Roman" w:cs="Times New Roman"/>
          <w:noProof w:val="0"/>
          <w:sz w:val="22"/>
        </w:rPr>
      </w:pPr>
    </w:p>
    <w:p w14:paraId="6572B61E" w14:textId="77777777" w:rsidR="00750B5F" w:rsidRPr="0029253E" w:rsidRDefault="00750B5F" w:rsidP="008B4CDE">
      <w:pPr>
        <w:tabs>
          <w:tab w:val="num" w:pos="0"/>
        </w:tabs>
        <w:jc w:val="center"/>
        <w:rPr>
          <w:rFonts w:ascii="Times New Roman" w:hAnsi="Times New Roman" w:cs="Times New Roman"/>
          <w:sz w:val="28"/>
        </w:rPr>
      </w:pPr>
      <w:r w:rsidRPr="0029253E">
        <w:rPr>
          <w:rFonts w:ascii="Times New Roman" w:hAnsi="Times New Roman" w:cs="Times New Roman"/>
          <w:sz w:val="28"/>
        </w:rPr>
        <w:t xml:space="preserve"> III.</w:t>
      </w:r>
    </w:p>
    <w:p w14:paraId="7CC198E7" w14:textId="77777777" w:rsidR="00750B5F" w:rsidRPr="006E4A94" w:rsidRDefault="00750B5F" w:rsidP="008B4CDE">
      <w:pPr>
        <w:pStyle w:val="Odsekzoznamu"/>
        <w:ind w:left="0"/>
        <w:jc w:val="center"/>
        <w:rPr>
          <w:rFonts w:ascii="Times New Roman" w:hAnsi="Times New Roman" w:cs="Times New Roman"/>
          <w:b/>
          <w:bCs/>
          <w:sz w:val="24"/>
        </w:rPr>
      </w:pPr>
      <w:r w:rsidRPr="006E4A94">
        <w:rPr>
          <w:rFonts w:ascii="Times New Roman" w:hAnsi="Times New Roman" w:cs="Times New Roman"/>
          <w:b/>
          <w:bCs/>
          <w:sz w:val="24"/>
        </w:rPr>
        <w:t>INFORMÁCIE O PONUKE</w:t>
      </w:r>
    </w:p>
    <w:p w14:paraId="2A13C75C" w14:textId="77777777" w:rsidR="00750B5F" w:rsidRPr="0029253E" w:rsidRDefault="00750B5F" w:rsidP="008C18BC">
      <w:pPr>
        <w:pStyle w:val="Odsekzoznamu"/>
        <w:ind w:left="0"/>
        <w:jc w:val="center"/>
        <w:rPr>
          <w:rFonts w:ascii="Times New Roman" w:hAnsi="Times New Roman" w:cs="Times New Roman"/>
          <w:b/>
          <w:bCs/>
          <w:sz w:val="22"/>
        </w:rPr>
      </w:pPr>
    </w:p>
    <w:p w14:paraId="53D3EE8F" w14:textId="77777777" w:rsidR="00750B5F" w:rsidRPr="0029253E" w:rsidRDefault="00750B5F" w:rsidP="008C18BC">
      <w:pPr>
        <w:pStyle w:val="Odsekzoznamu"/>
        <w:ind w:left="0"/>
        <w:jc w:val="center"/>
        <w:rPr>
          <w:rFonts w:ascii="Times New Roman" w:hAnsi="Times New Roman" w:cs="Times New Roman"/>
          <w:b/>
          <w:bCs/>
          <w:sz w:val="22"/>
          <w:u w:val="single"/>
        </w:rPr>
      </w:pPr>
      <w:r w:rsidRPr="0029253E">
        <w:rPr>
          <w:rFonts w:ascii="Times New Roman" w:hAnsi="Times New Roman" w:cs="Times New Roman"/>
          <w:b/>
          <w:bCs/>
          <w:sz w:val="22"/>
          <w:u w:val="single"/>
        </w:rPr>
        <w:t>Príprava ponuky</w:t>
      </w:r>
    </w:p>
    <w:p w14:paraId="0473D180" w14:textId="77777777" w:rsidR="00750B5F" w:rsidRPr="0029253E" w:rsidRDefault="00750B5F" w:rsidP="00CA50A4">
      <w:pPr>
        <w:numPr>
          <w:ilvl w:val="0"/>
          <w:numId w:val="2"/>
        </w:numPr>
        <w:tabs>
          <w:tab w:val="clear" w:pos="432"/>
          <w:tab w:val="num" w:pos="540"/>
        </w:tabs>
        <w:ind w:left="539" w:hanging="539"/>
        <w:jc w:val="both"/>
        <w:rPr>
          <w:rFonts w:ascii="Times New Roman" w:hAnsi="Times New Roman" w:cs="Times New Roman"/>
          <w:b/>
          <w:bCs/>
          <w:smallCaps/>
          <w:sz w:val="22"/>
        </w:rPr>
      </w:pPr>
      <w:r w:rsidRPr="0029253E">
        <w:rPr>
          <w:rFonts w:ascii="Times New Roman" w:hAnsi="Times New Roman" w:cs="Times New Roman"/>
          <w:b/>
          <w:bCs/>
          <w:smallCaps/>
          <w:sz w:val="22"/>
        </w:rPr>
        <w:t>vyhotovenie ponuky</w:t>
      </w:r>
    </w:p>
    <w:p w14:paraId="26F95107" w14:textId="77777777" w:rsidR="00CC303C" w:rsidRPr="00CC303C" w:rsidRDefault="00CC303C" w:rsidP="00CC303C">
      <w:pPr>
        <w:numPr>
          <w:ilvl w:val="1"/>
          <w:numId w:val="2"/>
        </w:numPr>
        <w:tabs>
          <w:tab w:val="clear" w:pos="576"/>
          <w:tab w:val="num" w:pos="540"/>
          <w:tab w:val="num" w:pos="718"/>
          <w:tab w:val="num" w:pos="1080"/>
          <w:tab w:val="left" w:leader="dot" w:pos="10034"/>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rPr>
        <w:t>Ponuka sa vyhotovuje v písomnej forme a </w:t>
      </w:r>
      <w:r w:rsidRPr="00CC303C">
        <w:rPr>
          <w:rFonts w:ascii="Times New Roman" w:hAnsi="Times New Roman" w:cs="Times New Roman"/>
          <w:b/>
          <w:sz w:val="22"/>
          <w:szCs w:val="22"/>
          <w:u w:val="single"/>
        </w:rPr>
        <w:t>predkladá sa elektronicky</w:t>
      </w:r>
      <w:r w:rsidRPr="00CC303C">
        <w:rPr>
          <w:rFonts w:ascii="Times New Roman" w:hAnsi="Times New Roman" w:cs="Times New Roman"/>
          <w:sz w:val="22"/>
          <w:szCs w:val="22"/>
        </w:rPr>
        <w:t xml:space="preserve"> spôsobom podľa § 49 ods. 1 písm. a) zákona.</w:t>
      </w:r>
    </w:p>
    <w:p w14:paraId="45A634D0" w14:textId="1AA2996A" w:rsidR="00CC303C" w:rsidRPr="00CC303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shd w:val="clear" w:color="auto" w:fill="FFFFFF"/>
        </w:rPr>
        <w:t xml:space="preserve">Ponuka sa vyhotovuje a predkladá </w:t>
      </w:r>
      <w:r w:rsidR="00643532">
        <w:rPr>
          <w:rFonts w:ascii="Times New Roman" w:hAnsi="Times New Roman" w:cs="Times New Roman"/>
          <w:b/>
          <w:sz w:val="22"/>
          <w:szCs w:val="22"/>
          <w:u w:val="single"/>
          <w:shd w:val="clear" w:color="auto" w:fill="FFFFFF"/>
        </w:rPr>
        <w:t>ako jedna časť.</w:t>
      </w:r>
    </w:p>
    <w:p w14:paraId="1444DD0B" w14:textId="77777777" w:rsidR="00CC303C" w:rsidRPr="00CC303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30E09B6E" w14:textId="77777777" w:rsidR="00CC303C" w:rsidRPr="00CC303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rPr>
        <w:t>Potvrdenia, doklady a iné dokumenty tvoriace ponuku, požadované vo Výzve na predkladanie ponúk, prostredníctvom ktorého bolo vyhlásené verejné obstarávanie a v týchto súťažných podkladoch, musia byť v ponuke predložené ako originály alebo ich úradne osvedčené kópie, pokiaľ nie je určené inak. Doklady vyhotovené uchádzačom, musia byť podpísané uchádzačom alebo osobou oprávnenou konať za uchádzača.</w:t>
      </w:r>
    </w:p>
    <w:p w14:paraId="33B799C9" w14:textId="77777777" w:rsidR="00CC303C" w:rsidRPr="00CC303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Doklady a dokumenty tvoriace obsah ponuky, požadované v týchto súťažných podkladoch, musia byť k termínu predloženia ponuky platné a aktuálne.</w:t>
      </w:r>
    </w:p>
    <w:p w14:paraId="1EF3F72B" w14:textId="1EA05C47" w:rsidR="00E23509" w:rsidRDefault="00CC303C" w:rsidP="00E23509">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u w:val="single"/>
        </w:rPr>
      </w:pPr>
      <w:r w:rsidRPr="00643532">
        <w:rPr>
          <w:rFonts w:ascii="Times New Roman" w:hAnsi="Times New Roman" w:cs="Times New Roman"/>
          <w:color w:val="000000"/>
          <w:sz w:val="22"/>
          <w:szCs w:val="22"/>
          <w:lang w:eastAsia="sk-SK"/>
        </w:rPr>
        <w:t xml:space="preserve">Ponuka predložená uchádzačom sa vyhotovuje písomne a </w:t>
      </w:r>
      <w:r w:rsidRPr="00643532">
        <w:rPr>
          <w:rFonts w:ascii="Times New Roman" w:hAnsi="Times New Roman" w:cs="Times New Roman"/>
          <w:b/>
          <w:color w:val="000000"/>
          <w:sz w:val="22"/>
          <w:szCs w:val="22"/>
          <w:u w:val="single"/>
          <w:lang w:eastAsia="sk-SK"/>
        </w:rPr>
        <w:t xml:space="preserve">predkladá sa elektronicky spôsobom podľa § 49 ods. 1 písm. a) zákona o verejnom obstarávaní a to </w:t>
      </w:r>
      <w:r w:rsidRPr="00643532">
        <w:rPr>
          <w:rFonts w:ascii="Times New Roman" w:hAnsi="Times New Roman" w:cs="Times New Roman"/>
          <w:b/>
          <w:sz w:val="22"/>
          <w:szCs w:val="22"/>
          <w:u w:val="single"/>
          <w:shd w:val="clear" w:color="auto" w:fill="FFFFFF"/>
        </w:rPr>
        <w:t xml:space="preserve">ako jedna časť v lehote na predkladanie ponúk. </w:t>
      </w:r>
      <w:r w:rsidRPr="00643532">
        <w:rPr>
          <w:rFonts w:ascii="Times New Roman" w:hAnsi="Times New Roman" w:cs="Times New Roman"/>
          <w:b/>
          <w:color w:val="000000"/>
          <w:sz w:val="22"/>
          <w:szCs w:val="22"/>
          <w:u w:val="single"/>
          <w:lang w:eastAsia="sk-SK"/>
        </w:rPr>
        <w:t xml:space="preserve">Ponuka sa predkladá prostredníctvom elektronického nástroja </w:t>
      </w:r>
      <w:proofErr w:type="spellStart"/>
      <w:r w:rsidRPr="00643532">
        <w:rPr>
          <w:rFonts w:ascii="Times New Roman" w:hAnsi="Times New Roman" w:cs="Times New Roman"/>
          <w:b/>
          <w:color w:val="000000"/>
          <w:sz w:val="22"/>
          <w:szCs w:val="22"/>
          <w:u w:val="single"/>
          <w:lang w:eastAsia="sk-SK"/>
        </w:rPr>
        <w:t>eZakazky</w:t>
      </w:r>
      <w:proofErr w:type="spellEnd"/>
      <w:r w:rsidRPr="00643532">
        <w:rPr>
          <w:rFonts w:ascii="Times New Roman" w:hAnsi="Times New Roman" w:cs="Times New Roman"/>
          <w:b/>
          <w:color w:val="000000"/>
          <w:sz w:val="22"/>
          <w:szCs w:val="22"/>
          <w:u w:val="single"/>
          <w:lang w:eastAsia="sk-SK"/>
        </w:rPr>
        <w:t xml:space="preserve"> na portáli </w:t>
      </w:r>
      <w:hyperlink r:id="rId9" w:history="1">
        <w:r w:rsidRPr="00643532">
          <w:rPr>
            <w:rFonts w:ascii="Times New Roman" w:hAnsi="Times New Roman" w:cs="Times New Roman"/>
            <w:b/>
            <w:color w:val="000000"/>
            <w:sz w:val="22"/>
            <w:szCs w:val="22"/>
            <w:u w:val="single"/>
            <w:lang w:eastAsia="sk-SK"/>
          </w:rPr>
          <w:t>www.ezakazky.sk</w:t>
        </w:r>
      </w:hyperlink>
      <w:r w:rsidRPr="00643532">
        <w:rPr>
          <w:rFonts w:ascii="Times New Roman" w:hAnsi="Times New Roman" w:cs="Times New Roman"/>
          <w:sz w:val="22"/>
          <w:szCs w:val="22"/>
          <w:u w:val="single"/>
        </w:rPr>
        <w:t xml:space="preserve"> .</w:t>
      </w:r>
      <w:r w:rsidR="00303482">
        <w:rPr>
          <w:rFonts w:ascii="Times New Roman" w:hAnsi="Times New Roman" w:cs="Times New Roman"/>
          <w:sz w:val="22"/>
          <w:szCs w:val="22"/>
          <w:u w:val="single"/>
        </w:rPr>
        <w:t>V</w:t>
      </w:r>
      <w:r w:rsidR="00E23509" w:rsidRPr="00643532">
        <w:rPr>
          <w:rFonts w:ascii="Times New Roman" w:hAnsi="Times New Roman" w:cs="Times New Roman"/>
          <w:sz w:val="22"/>
          <w:szCs w:val="22"/>
          <w:u w:val="single"/>
        </w:rPr>
        <w:t xml:space="preserve"> prípade, ak zloženie zábezpeky uchádzač preukazuje poskytnutím bankovej záruky </w:t>
      </w:r>
      <w:r w:rsidR="00303482">
        <w:rPr>
          <w:rFonts w:ascii="Times New Roman" w:hAnsi="Times New Roman" w:cs="Times New Roman"/>
          <w:sz w:val="22"/>
          <w:szCs w:val="22"/>
          <w:u w:val="single"/>
        </w:rPr>
        <w:t xml:space="preserve">alebo </w:t>
      </w:r>
      <w:r w:rsidR="00303482" w:rsidRPr="00EC3CCA">
        <w:rPr>
          <w:rFonts w:ascii="Times New Roman" w:hAnsi="Times New Roman" w:cs="Times New Roman"/>
          <w:sz w:val="22"/>
          <w:szCs w:val="22"/>
          <w:u w:val="single"/>
        </w:rPr>
        <w:t>poistením záruky</w:t>
      </w:r>
      <w:r w:rsidR="00303482">
        <w:rPr>
          <w:rFonts w:ascii="Times New Roman" w:hAnsi="Times New Roman" w:cs="Times New Roman"/>
          <w:sz w:val="22"/>
          <w:szCs w:val="22"/>
          <w:u w:val="single"/>
        </w:rPr>
        <w:t xml:space="preserve"> </w:t>
      </w:r>
      <w:r w:rsidR="00E23509" w:rsidRPr="00643532">
        <w:rPr>
          <w:rFonts w:ascii="Times New Roman" w:hAnsi="Times New Roman" w:cs="Times New Roman"/>
          <w:sz w:val="22"/>
          <w:szCs w:val="22"/>
          <w:u w:val="single"/>
        </w:rPr>
        <w:t>za uchádzača</w:t>
      </w:r>
      <w:r w:rsidR="00E23509" w:rsidRPr="00643532">
        <w:rPr>
          <w:rFonts w:ascii="Times New Roman" w:hAnsi="Times New Roman" w:cs="Times New Roman"/>
          <w:b/>
          <w:sz w:val="22"/>
          <w:szCs w:val="22"/>
          <w:u w:val="single"/>
        </w:rPr>
        <w:t xml:space="preserve">, je povinný zároveň doručiť na </w:t>
      </w:r>
      <w:r w:rsidR="00E23509" w:rsidRPr="00C344B4">
        <w:rPr>
          <w:rFonts w:ascii="Times New Roman" w:hAnsi="Times New Roman" w:cs="Times New Roman"/>
          <w:b/>
          <w:sz w:val="22"/>
          <w:szCs w:val="22"/>
          <w:u w:val="single"/>
        </w:rPr>
        <w:t xml:space="preserve">adresu </w:t>
      </w:r>
      <w:r w:rsidR="00725550" w:rsidRPr="00C344B4">
        <w:rPr>
          <w:rFonts w:ascii="Times New Roman" w:hAnsi="Times New Roman" w:cs="Times New Roman"/>
          <w:b/>
          <w:sz w:val="22"/>
          <w:szCs w:val="22"/>
          <w:u w:val="single"/>
        </w:rPr>
        <w:t>Obec Slovenské Ďarmoty, 991 07 Slovenské Ďarmoty 99</w:t>
      </w:r>
      <w:r w:rsidR="00E23509" w:rsidRPr="00C344B4">
        <w:rPr>
          <w:rFonts w:ascii="Times New Roman" w:hAnsi="Times New Roman" w:cs="Times New Roman"/>
          <w:b/>
          <w:sz w:val="22"/>
          <w:szCs w:val="22"/>
          <w:u w:val="single"/>
        </w:rPr>
        <w:t>, v listinnej podobe originál  predmetnej bankovej záruky v lehote na predkladanie ponúk</w:t>
      </w:r>
      <w:r w:rsidR="00E23509" w:rsidRPr="00C344B4">
        <w:rPr>
          <w:rFonts w:ascii="Times New Roman" w:hAnsi="Times New Roman" w:cs="Times New Roman"/>
          <w:sz w:val="22"/>
          <w:szCs w:val="22"/>
          <w:u w:val="single"/>
        </w:rPr>
        <w:t xml:space="preserve"> podľa bodu 16.2. týchto SP .</w:t>
      </w:r>
    </w:p>
    <w:p w14:paraId="14E5F9E9" w14:textId="77777777" w:rsidR="00D332F1" w:rsidRPr="005E363B" w:rsidRDefault="00D332F1" w:rsidP="00D332F1">
      <w:pPr>
        <w:pStyle w:val="Odsekzoznamu"/>
        <w:ind w:left="539"/>
        <w:jc w:val="both"/>
        <w:rPr>
          <w:rFonts w:ascii="Times New Roman" w:hAnsi="Times New Roman" w:cs="Times New Roman"/>
          <w:sz w:val="22"/>
          <w:szCs w:val="22"/>
        </w:rPr>
      </w:pPr>
      <w:r w:rsidRPr="005E363B">
        <w:rPr>
          <w:rFonts w:ascii="Times New Roman" w:hAnsi="Times New Roman" w:cs="Times New Roman"/>
          <w:b/>
          <w:sz w:val="22"/>
          <w:szCs w:val="22"/>
        </w:rPr>
        <w:t xml:space="preserve">V prípade, že sú banková záruka alebo poistenie záruky vydané inštitúciou priamo v digitálnej podobe, uchádzač vloží do systému (elektronického nástroja </w:t>
      </w:r>
      <w:proofErr w:type="spellStart"/>
      <w:r w:rsidRPr="005E363B">
        <w:rPr>
          <w:rFonts w:ascii="Times New Roman" w:hAnsi="Times New Roman" w:cs="Times New Roman"/>
          <w:b/>
          <w:sz w:val="22"/>
          <w:szCs w:val="22"/>
        </w:rPr>
        <w:t>eZakazky</w:t>
      </w:r>
      <w:proofErr w:type="spellEnd"/>
      <w:r w:rsidRPr="005E363B">
        <w:rPr>
          <w:rFonts w:ascii="Times New Roman" w:hAnsi="Times New Roman" w:cs="Times New Roman"/>
          <w:b/>
          <w:sz w:val="22"/>
          <w:szCs w:val="22"/>
        </w:rPr>
        <w:t>) tento digitálny doklad.</w:t>
      </w:r>
      <w:r w:rsidRPr="005E363B">
        <w:rPr>
          <w:rFonts w:ascii="Times New Roman" w:hAnsi="Times New Roman" w:cs="Times New Roman"/>
          <w:sz w:val="22"/>
          <w:szCs w:val="22"/>
        </w:rPr>
        <w:t xml:space="preserve"> V takom prípade nie je uchádzač povinný doručiť verejnému obstarávateľovi originál dokladu bankovej záruky alebo originál poistenia záruky v listinnej podobe v lehote na predkladanie ponúk podľa bodu 16.2. týchto SP. </w:t>
      </w:r>
    </w:p>
    <w:p w14:paraId="720A6C34" w14:textId="042EE9D6" w:rsidR="00D332F1" w:rsidRPr="00D332F1" w:rsidRDefault="00D332F1" w:rsidP="00D332F1">
      <w:pPr>
        <w:pStyle w:val="Odsekzoznamu"/>
        <w:ind w:left="539"/>
        <w:jc w:val="both"/>
        <w:rPr>
          <w:rFonts w:ascii="Times New Roman" w:hAnsi="Times New Roman" w:cs="Times New Roman"/>
          <w:sz w:val="22"/>
          <w:szCs w:val="22"/>
        </w:rPr>
      </w:pPr>
      <w:r w:rsidRPr="005E363B">
        <w:rPr>
          <w:rFonts w:ascii="Times New Roman" w:hAnsi="Times New Roman" w:cs="Times New Roman"/>
          <w:sz w:val="22"/>
          <w:szCs w:val="22"/>
        </w:rPr>
        <w:t xml:space="preserve">Uchádzač je oprávnený použiť aj doklady transformované zaručenou konverziou podľa zákona č. 305/2013 Z. z. o elektronickej podobe výkonu pôsobnosti orgánov verejnej moci a o zmene a doplnení niektorých zákonov (zákon o </w:t>
      </w:r>
      <w:proofErr w:type="spellStart"/>
      <w:r w:rsidRPr="005E363B">
        <w:rPr>
          <w:rFonts w:ascii="Times New Roman" w:hAnsi="Times New Roman" w:cs="Times New Roman"/>
          <w:sz w:val="22"/>
          <w:szCs w:val="22"/>
        </w:rPr>
        <w:t>e-Governmente</w:t>
      </w:r>
      <w:proofErr w:type="spellEnd"/>
      <w:r w:rsidRPr="005E363B">
        <w:rPr>
          <w:rFonts w:ascii="Times New Roman" w:hAnsi="Times New Roman" w:cs="Times New Roman"/>
          <w:sz w:val="22"/>
          <w:szCs w:val="22"/>
        </w:rPr>
        <w:t xml:space="preserve">) v platnom znení. </w:t>
      </w:r>
    </w:p>
    <w:p w14:paraId="29347CE8" w14:textId="5435BEB4" w:rsidR="00CC303C" w:rsidRPr="00E11380"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643532">
        <w:rPr>
          <w:rFonts w:ascii="Times New Roman" w:hAnsi="Times New Roman" w:cs="Times New Roman"/>
          <w:sz w:val="22"/>
          <w:szCs w:val="22"/>
        </w:rPr>
        <w:t xml:space="preserve">Uchádzač zároveň predloží elektronicky aj </w:t>
      </w:r>
      <w:r w:rsidRPr="00643532">
        <w:rPr>
          <w:rFonts w:ascii="Times New Roman" w:hAnsi="Times New Roman" w:cs="Times New Roman"/>
          <w:b/>
          <w:sz w:val="22"/>
          <w:szCs w:val="22"/>
          <w:u w:val="single"/>
        </w:rPr>
        <w:t xml:space="preserve">kópiu ponuky </w:t>
      </w:r>
      <w:r w:rsidR="00AB7BD1">
        <w:rPr>
          <w:rFonts w:ascii="Times New Roman" w:hAnsi="Times New Roman" w:cs="Times New Roman"/>
          <w:b/>
          <w:sz w:val="22"/>
          <w:szCs w:val="22"/>
          <w:u w:val="single"/>
        </w:rPr>
        <w:t xml:space="preserve">napr. </w:t>
      </w:r>
      <w:r w:rsidRPr="00643532">
        <w:rPr>
          <w:rFonts w:ascii="Times New Roman" w:hAnsi="Times New Roman" w:cs="Times New Roman"/>
          <w:b/>
          <w:sz w:val="22"/>
          <w:szCs w:val="22"/>
          <w:u w:val="single"/>
        </w:rPr>
        <w:t>vo formáte „</w:t>
      </w:r>
      <w:proofErr w:type="spellStart"/>
      <w:r w:rsidRPr="00643532">
        <w:rPr>
          <w:rFonts w:ascii="Times New Roman" w:hAnsi="Times New Roman" w:cs="Times New Roman"/>
          <w:b/>
          <w:sz w:val="22"/>
          <w:szCs w:val="22"/>
          <w:u w:val="single"/>
        </w:rPr>
        <w:t>pdf</w:t>
      </w:r>
      <w:proofErr w:type="spellEnd"/>
      <w:r w:rsidRPr="00643532">
        <w:rPr>
          <w:rFonts w:ascii="Times New Roman" w:hAnsi="Times New Roman" w:cs="Times New Roman"/>
          <w:b/>
          <w:sz w:val="22"/>
          <w:szCs w:val="22"/>
          <w:u w:val="single"/>
        </w:rPr>
        <w:t>“ s prekrytými</w:t>
      </w:r>
      <w:r w:rsidRPr="00CC303C">
        <w:rPr>
          <w:rFonts w:ascii="Times New Roman" w:hAnsi="Times New Roman" w:cs="Times New Roman"/>
          <w:b/>
          <w:sz w:val="22"/>
          <w:szCs w:val="22"/>
          <w:u w:val="single"/>
        </w:rPr>
        <w:t xml:space="preserve"> osobnými údajmi fyzických osôb.</w:t>
      </w:r>
      <w:r w:rsidRPr="00CC303C">
        <w:rPr>
          <w:rFonts w:ascii="Times New Roman" w:hAnsi="Times New Roman" w:cs="Times New Roman"/>
          <w:b/>
          <w:sz w:val="22"/>
          <w:szCs w:val="22"/>
        </w:rPr>
        <w:t xml:space="preserve"> </w:t>
      </w:r>
      <w:r w:rsidRPr="00CC303C">
        <w:rPr>
          <w:rFonts w:ascii="Times New Roman" w:hAnsi="Times New Roman" w:cs="Times New Roman"/>
          <w:sz w:val="22"/>
          <w:szCs w:val="22"/>
        </w:rPr>
        <w:t>Uchádzač je povinný prekryť tie časti dokumentov, v ktorých sa nachádzajú osobné údaje nad tento rozsah: meno a priezvisko, dátum narodenia, adresa trvalého pobytu, emailová adresa a telefónne číslo, (</w:t>
      </w:r>
      <w:r w:rsidRPr="00CC303C">
        <w:rPr>
          <w:rFonts w:ascii="Times New Roman" w:hAnsi="Times New Roman" w:cs="Times New Roman"/>
          <w:b/>
          <w:sz w:val="22"/>
          <w:szCs w:val="22"/>
          <w:u w:val="single"/>
        </w:rPr>
        <w:t xml:space="preserve">uchádzač prekryje najmä rodné číslo, údaje o spáchaní trestného činu alebo priestupku, ktoré vyplývajú z registra trestov, vlastnoručný podpis fyzickej osoby na dokumentoch </w:t>
      </w:r>
      <w:proofErr w:type="spellStart"/>
      <w:r w:rsidRPr="00CC303C">
        <w:rPr>
          <w:rFonts w:ascii="Times New Roman" w:hAnsi="Times New Roman" w:cs="Times New Roman"/>
          <w:b/>
          <w:sz w:val="22"/>
          <w:szCs w:val="22"/>
          <w:u w:val="single"/>
        </w:rPr>
        <w:t>atď</w:t>
      </w:r>
      <w:proofErr w:type="spellEnd"/>
      <w:r w:rsidRPr="00CC303C">
        <w:rPr>
          <w:rFonts w:ascii="Times New Roman" w:hAnsi="Times New Roman" w:cs="Times New Roman"/>
          <w:sz w:val="22"/>
          <w:szCs w:val="22"/>
        </w:rPr>
        <w:t xml:space="preserve">). </w:t>
      </w:r>
      <w:r w:rsidRPr="00CC303C">
        <w:rPr>
          <w:rFonts w:ascii="Times New Roman" w:hAnsi="Times New Roman" w:cs="Times New Roman"/>
          <w:sz w:val="22"/>
          <w:szCs w:val="22"/>
          <w:u w:val="single"/>
        </w:rPr>
        <w:t>Uvedené je nevyhnutné pre dodržanie ochrany spracovávaných osobných údajov, ktoré by mohli byť zverejnením vo verejne prístupných registroch dotknuté alebo poškodené</w:t>
      </w:r>
      <w:r w:rsidRPr="00CC303C">
        <w:rPr>
          <w:rFonts w:ascii="Times New Roman" w:hAnsi="Times New Roman" w:cs="Times New Roman"/>
          <w:sz w:val="22"/>
          <w:szCs w:val="22"/>
        </w:rPr>
        <w:t xml:space="preserve"> Ak ide o dokumenty, ktoré sú podpísané alebo obsahujú odtlačok pečiatky, </w:t>
      </w:r>
      <w:r w:rsidRPr="00CC303C">
        <w:rPr>
          <w:rFonts w:ascii="Times New Roman" w:hAnsi="Times New Roman" w:cs="Times New Roman"/>
          <w:b/>
          <w:sz w:val="22"/>
          <w:szCs w:val="22"/>
          <w:u w:val="single"/>
        </w:rPr>
        <w:t xml:space="preserve">predkladajú sa v elektronickej podobe s uvedením mena a priezviska osôb, ktoré dokumenty podpísali a dátumu podpisu, bez uvedenia podpisu týchto osôb a odtlačku pečiatky. Uvedená požiadavka je za účelom zverejnenia ponúk v profile verejného obstarávateľa. </w:t>
      </w:r>
    </w:p>
    <w:p w14:paraId="2719FE67" w14:textId="1F674A0C" w:rsidR="00E11380" w:rsidRPr="00D332F1" w:rsidRDefault="00E11380" w:rsidP="00E11380">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b/>
          <w:sz w:val="22"/>
          <w:szCs w:val="22"/>
          <w:u w:val="single"/>
        </w:rPr>
      </w:pPr>
      <w:r w:rsidRPr="00D332F1">
        <w:rPr>
          <w:rFonts w:ascii="Times New Roman" w:hAnsi="Times New Roman" w:cs="Times New Roman"/>
          <w:b/>
          <w:sz w:val="22"/>
          <w:szCs w:val="22"/>
          <w:u w:val="single"/>
        </w:rPr>
        <w:t xml:space="preserve">Podlimitná zákazka sa zadáva v súlade s § 112 ods. 6 zákona o verejnom obstarávaní, t.j. vyhodnotenie splnenia podmienok účasti a vyhodnotenie ponúk z hľadiska splnenia </w:t>
      </w:r>
      <w:r w:rsidRPr="00D332F1">
        <w:rPr>
          <w:rFonts w:ascii="Times New Roman" w:hAnsi="Times New Roman" w:cs="Times New Roman"/>
          <w:b/>
          <w:sz w:val="22"/>
          <w:szCs w:val="22"/>
          <w:u w:val="single"/>
        </w:rPr>
        <w:lastRenderedPageBreak/>
        <w:t>požiadaviek na predmet zákazky sa uskutoční po vyhodnotení ponúk na základe kritérií na vyhodnotenie ponúk.</w:t>
      </w:r>
    </w:p>
    <w:p w14:paraId="5DA88DCC" w14:textId="77777777" w:rsidR="00CC303C" w:rsidRPr="00DD740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shd w:val="clear" w:color="auto" w:fill="FFFFFF"/>
        </w:rPr>
        <w:t>Verejný obstarávateľ a obstarávateľ sú povinní zachovávať mlčanlivosť o informáciách označených ako dôverné, ktoré im uchádzač alebo záujemca poskytol; na tento účel uchádzač alebo záujemca označí, ktoré skutočnosti považuje za dôverné.</w:t>
      </w:r>
    </w:p>
    <w:p w14:paraId="5BA1A54A" w14:textId="77777777" w:rsidR="00352ED9" w:rsidRPr="00E734EC" w:rsidRDefault="00352ED9" w:rsidP="00352ED9">
      <w:pPr>
        <w:pStyle w:val="Zarkazkladnhotextu2"/>
        <w:tabs>
          <w:tab w:val="left" w:pos="540"/>
          <w:tab w:val="right" w:leader="dot" w:pos="10080"/>
        </w:tabs>
        <w:ind w:left="576"/>
        <w:rPr>
          <w:rFonts w:ascii="Times New Roman" w:hAnsi="Times New Roman" w:cs="Times New Roman"/>
          <w:noProof w:val="0"/>
          <w:sz w:val="22"/>
        </w:rPr>
      </w:pPr>
    </w:p>
    <w:p w14:paraId="634F0157" w14:textId="77777777" w:rsidR="00750B5F" w:rsidRPr="0029253E" w:rsidRDefault="00750B5F" w:rsidP="00CA50A4">
      <w:pPr>
        <w:numPr>
          <w:ilvl w:val="0"/>
          <w:numId w:val="2"/>
        </w:numPr>
        <w:tabs>
          <w:tab w:val="clear" w:pos="432"/>
          <w:tab w:val="num" w:pos="540"/>
        </w:tabs>
        <w:ind w:left="539" w:hanging="539"/>
        <w:jc w:val="both"/>
        <w:rPr>
          <w:rFonts w:ascii="Times New Roman" w:hAnsi="Times New Roman" w:cs="Times New Roman"/>
          <w:b/>
          <w:bCs/>
          <w:smallCaps/>
          <w:sz w:val="22"/>
        </w:rPr>
      </w:pPr>
      <w:r w:rsidRPr="0029253E">
        <w:rPr>
          <w:rFonts w:ascii="Times New Roman" w:hAnsi="Times New Roman" w:cs="Times New Roman"/>
          <w:b/>
          <w:bCs/>
          <w:smallCaps/>
          <w:sz w:val="22"/>
        </w:rPr>
        <w:t>jazyk ponuky</w:t>
      </w:r>
    </w:p>
    <w:p w14:paraId="19E76FC8" w14:textId="516FF6A3" w:rsidR="000D2E96" w:rsidRPr="00DD740C" w:rsidRDefault="00574AE4" w:rsidP="00E11380">
      <w:pPr>
        <w:numPr>
          <w:ilvl w:val="1"/>
          <w:numId w:val="2"/>
        </w:numPr>
        <w:tabs>
          <w:tab w:val="clear" w:pos="576"/>
          <w:tab w:val="num" w:pos="540"/>
          <w:tab w:val="num" w:pos="1080"/>
          <w:tab w:val="right" w:leader="dot" w:pos="10036"/>
        </w:tabs>
        <w:ind w:left="539" w:hanging="539"/>
        <w:jc w:val="both"/>
        <w:rPr>
          <w:rFonts w:ascii="Times New Roman" w:hAnsi="Times New Roman" w:cs="Times New Roman"/>
          <w:sz w:val="22"/>
        </w:rPr>
      </w:pPr>
      <w:r w:rsidRPr="0029253E">
        <w:rPr>
          <w:rFonts w:ascii="Times New Roman" w:hAnsi="Times New Roman" w:cs="Times New Roman"/>
          <w:sz w:val="22"/>
          <w:shd w:val="clear" w:color="auto" w:fill="FFFFFF"/>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w:t>
      </w:r>
      <w:r w:rsidR="00E11380">
        <w:rPr>
          <w:rFonts w:ascii="Times New Roman" w:hAnsi="Times New Roman" w:cs="Times New Roman"/>
          <w:sz w:val="22"/>
          <w:shd w:val="clear" w:color="auto" w:fill="FFFFFF"/>
        </w:rPr>
        <w:t>adný preklad do štátneho jazyka</w:t>
      </w:r>
      <w:r w:rsidR="00DD740C">
        <w:rPr>
          <w:rFonts w:ascii="Times New Roman" w:hAnsi="Times New Roman" w:cs="Times New Roman"/>
          <w:sz w:val="22"/>
          <w:shd w:val="clear" w:color="auto" w:fill="FFFFFF"/>
        </w:rPr>
        <w:t>.</w:t>
      </w:r>
    </w:p>
    <w:p w14:paraId="42730412" w14:textId="77777777" w:rsidR="00DD740C" w:rsidRPr="00E11380" w:rsidRDefault="00DD740C" w:rsidP="00DD740C">
      <w:pPr>
        <w:tabs>
          <w:tab w:val="num" w:pos="1080"/>
          <w:tab w:val="right" w:leader="dot" w:pos="10036"/>
        </w:tabs>
        <w:ind w:left="539"/>
        <w:jc w:val="both"/>
        <w:rPr>
          <w:rFonts w:ascii="Times New Roman" w:hAnsi="Times New Roman" w:cs="Times New Roman"/>
          <w:sz w:val="22"/>
        </w:rPr>
      </w:pPr>
    </w:p>
    <w:p w14:paraId="0E5761C9" w14:textId="77777777" w:rsidR="00750B5F" w:rsidRPr="0029253E" w:rsidRDefault="00750B5F" w:rsidP="00304C34">
      <w:pPr>
        <w:numPr>
          <w:ilvl w:val="0"/>
          <w:numId w:val="2"/>
        </w:numPr>
        <w:tabs>
          <w:tab w:val="clear" w:pos="432"/>
          <w:tab w:val="num" w:pos="540"/>
        </w:tabs>
        <w:ind w:left="540" w:hanging="540"/>
        <w:jc w:val="both"/>
        <w:rPr>
          <w:rFonts w:ascii="Times New Roman" w:hAnsi="Times New Roman" w:cs="Times New Roman"/>
          <w:smallCaps/>
          <w:sz w:val="22"/>
        </w:rPr>
      </w:pPr>
      <w:r w:rsidRPr="0029253E">
        <w:rPr>
          <w:rFonts w:ascii="Times New Roman" w:hAnsi="Times New Roman" w:cs="Times New Roman"/>
          <w:b/>
          <w:bCs/>
          <w:smallCaps/>
          <w:sz w:val="22"/>
        </w:rPr>
        <w:t>variantné riešenie</w:t>
      </w:r>
    </w:p>
    <w:p w14:paraId="494F0B73" w14:textId="77777777" w:rsidR="00750B5F" w:rsidRPr="0029253E" w:rsidRDefault="00574AE4" w:rsidP="00AF3520">
      <w:pPr>
        <w:numPr>
          <w:ilvl w:val="1"/>
          <w:numId w:val="2"/>
        </w:numPr>
        <w:tabs>
          <w:tab w:val="clear" w:pos="576"/>
          <w:tab w:val="num" w:pos="540"/>
          <w:tab w:val="num" w:pos="1080"/>
        </w:tabs>
        <w:ind w:left="539" w:hanging="539"/>
        <w:jc w:val="both"/>
        <w:rPr>
          <w:rFonts w:ascii="Times New Roman" w:hAnsi="Times New Roman" w:cs="Times New Roman"/>
          <w:sz w:val="22"/>
        </w:rPr>
      </w:pPr>
      <w:r w:rsidRPr="0029253E">
        <w:rPr>
          <w:rFonts w:ascii="Times New Roman" w:hAnsi="Times New Roman" w:cs="Times New Roman"/>
          <w:sz w:val="22"/>
        </w:rPr>
        <w:t>Uchádzačom</w:t>
      </w:r>
      <w:r w:rsidR="00750B5F" w:rsidRPr="0029253E">
        <w:rPr>
          <w:rFonts w:ascii="Times New Roman" w:hAnsi="Times New Roman" w:cs="Times New Roman"/>
          <w:sz w:val="22"/>
        </w:rPr>
        <w:t xml:space="preserve"> sa </w:t>
      </w:r>
      <w:r w:rsidRPr="0029253E">
        <w:rPr>
          <w:rFonts w:ascii="Times New Roman" w:hAnsi="Times New Roman" w:cs="Times New Roman"/>
          <w:sz w:val="22"/>
        </w:rPr>
        <w:t>nepovoľuje</w:t>
      </w:r>
      <w:r w:rsidR="00750B5F" w:rsidRPr="0029253E">
        <w:rPr>
          <w:rFonts w:ascii="Times New Roman" w:hAnsi="Times New Roman" w:cs="Times New Roman"/>
          <w:sz w:val="22"/>
        </w:rPr>
        <w:t xml:space="preserve"> predložiť variantné riešenie vo vzťahu k požadovanému predmetu zákazky.</w:t>
      </w:r>
    </w:p>
    <w:p w14:paraId="787713CA" w14:textId="77777777" w:rsidR="00284A75" w:rsidRDefault="00750B5F" w:rsidP="00284A75">
      <w:pPr>
        <w:numPr>
          <w:ilvl w:val="1"/>
          <w:numId w:val="2"/>
        </w:numPr>
        <w:tabs>
          <w:tab w:val="clear" w:pos="576"/>
          <w:tab w:val="num" w:pos="540"/>
          <w:tab w:val="num" w:pos="1080"/>
        </w:tabs>
        <w:ind w:left="539" w:hanging="539"/>
        <w:jc w:val="both"/>
        <w:rPr>
          <w:rFonts w:ascii="Times New Roman" w:hAnsi="Times New Roman" w:cs="Times New Roman"/>
          <w:sz w:val="22"/>
        </w:rPr>
      </w:pPr>
      <w:r w:rsidRPr="0029253E">
        <w:rPr>
          <w:rFonts w:ascii="Times New Roman" w:hAnsi="Times New Roman" w:cs="Times New Roman"/>
          <w:sz w:val="22"/>
        </w:rPr>
        <w:t xml:space="preserve">Ak súčasťou ponuky bude aj variantné riešenie, variantné riešenie nebude zaradené do vyhodnocovania a bude sa naň hľadieť, akoby nebolo predložené.  </w:t>
      </w:r>
    </w:p>
    <w:p w14:paraId="746C1E4A" w14:textId="77777777" w:rsidR="00BE57D0" w:rsidRPr="001D5F13" w:rsidRDefault="00BE57D0" w:rsidP="00BE57D0">
      <w:pPr>
        <w:tabs>
          <w:tab w:val="num" w:pos="1080"/>
        </w:tabs>
        <w:ind w:left="539"/>
        <w:jc w:val="both"/>
        <w:rPr>
          <w:rFonts w:ascii="Times New Roman" w:hAnsi="Times New Roman" w:cs="Times New Roman"/>
          <w:sz w:val="22"/>
        </w:rPr>
      </w:pPr>
    </w:p>
    <w:p w14:paraId="54384925" w14:textId="77777777" w:rsidR="00BE57D0" w:rsidRPr="00BE57D0" w:rsidRDefault="00750B5F" w:rsidP="00BE57D0">
      <w:pPr>
        <w:numPr>
          <w:ilvl w:val="0"/>
          <w:numId w:val="2"/>
        </w:numPr>
        <w:tabs>
          <w:tab w:val="clear" w:pos="432"/>
          <w:tab w:val="num" w:pos="540"/>
        </w:tabs>
        <w:ind w:left="540" w:hanging="540"/>
        <w:jc w:val="both"/>
        <w:rPr>
          <w:rFonts w:ascii="Times New Roman" w:hAnsi="Times New Roman" w:cs="Times New Roman"/>
          <w:b/>
          <w:bCs/>
          <w:smallCaps/>
          <w:sz w:val="22"/>
          <w:szCs w:val="22"/>
        </w:rPr>
      </w:pPr>
      <w:r w:rsidRPr="00BE57D0">
        <w:rPr>
          <w:rFonts w:ascii="Times New Roman" w:hAnsi="Times New Roman" w:cs="Times New Roman"/>
          <w:b/>
          <w:bCs/>
          <w:smallCaps/>
          <w:sz w:val="22"/>
          <w:szCs w:val="22"/>
        </w:rPr>
        <w:t>mena a ceny uvádzané v ponuke, mena finančného plnenia</w:t>
      </w:r>
    </w:p>
    <w:p w14:paraId="549E2CD6" w14:textId="32A3B28A" w:rsidR="00047B9F" w:rsidRPr="00047B9F" w:rsidRDefault="00047B9F" w:rsidP="00047B9F">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047B9F">
        <w:rPr>
          <w:rFonts w:ascii="Times New Roman" w:hAnsi="Times New Roman" w:cs="Times New Roman"/>
          <w:sz w:val="22"/>
          <w:szCs w:val="22"/>
        </w:rPr>
        <w:t xml:space="preserve">Cena za dielo bude stanovená dohodou a bude spracovaná v súlade s ustanoveniami zákona č. 18/1996 </w:t>
      </w:r>
      <w:proofErr w:type="spellStart"/>
      <w:r w:rsidRPr="00047B9F">
        <w:rPr>
          <w:rFonts w:ascii="Times New Roman" w:hAnsi="Times New Roman" w:cs="Times New Roman"/>
          <w:sz w:val="22"/>
          <w:szCs w:val="22"/>
        </w:rPr>
        <w:t>Z.z</w:t>
      </w:r>
      <w:proofErr w:type="spellEnd"/>
      <w:r w:rsidRPr="00047B9F">
        <w:rPr>
          <w:rFonts w:ascii="Times New Roman" w:hAnsi="Times New Roman" w:cs="Times New Roman"/>
          <w:sz w:val="22"/>
          <w:szCs w:val="22"/>
        </w:rPr>
        <w:t xml:space="preserve">. o cenách v platnom znení. </w:t>
      </w:r>
    </w:p>
    <w:p w14:paraId="56A52568" w14:textId="77777777" w:rsidR="00047B9F" w:rsidRDefault="00047B9F" w:rsidP="00047B9F">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047B9F">
        <w:rPr>
          <w:rFonts w:ascii="Times New Roman" w:hAnsi="Times New Roman" w:cs="Times New Roman"/>
          <w:sz w:val="22"/>
          <w:szCs w:val="22"/>
        </w:rPr>
        <w:t xml:space="preserve">Uchádzačom navrhnutá zmluvná cena bude vyjadrená v eurách, so zaokrúhlením na dve desatinné miesta za predmet zákazky. </w:t>
      </w:r>
    </w:p>
    <w:p w14:paraId="654642E8" w14:textId="77777777" w:rsidR="00047B9F" w:rsidRDefault="00047B9F" w:rsidP="00047B9F">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047B9F">
        <w:rPr>
          <w:rFonts w:ascii="Times New Roman" w:hAnsi="Times New Roman" w:cs="Times New Roman"/>
          <w:sz w:val="22"/>
          <w:szCs w:val="22"/>
        </w:rPr>
        <w:t xml:space="preserve">Ak je uchádzač platcom dane z pridanej hodnoty (ďalej len „DPH“), navrhovanú zmluvnú cenu uvedie v zložení: navrhovaná zmluvná cena bez DPH, sadzba DPH a výška DPH, navrhovaná zmluvná cena vrátane DPH. </w:t>
      </w:r>
    </w:p>
    <w:p w14:paraId="41319F56" w14:textId="53819AAB" w:rsidR="00047B9F" w:rsidRPr="00047B9F" w:rsidRDefault="00047B9F" w:rsidP="00047B9F">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047B9F">
        <w:rPr>
          <w:rFonts w:ascii="Times New Roman" w:hAnsi="Times New Roman" w:cs="Times New Roman"/>
          <w:sz w:val="22"/>
          <w:szCs w:val="22"/>
        </w:rPr>
        <w:t>Ak uchádzač nie je platcom DPH, uvedie navrhovanú zmluvnú cenu celkom. Na skutočnosť, že nie je platcom DPH upozorní v ponuke.</w:t>
      </w:r>
    </w:p>
    <w:p w14:paraId="39AC6394" w14:textId="77777777" w:rsidR="00047B9F" w:rsidRDefault="00047B9F" w:rsidP="00047B9F">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EC3CCA">
        <w:rPr>
          <w:rFonts w:ascii="Times New Roman" w:hAnsi="Times New Roman" w:cs="Times New Roman"/>
          <w:sz w:val="22"/>
          <w:szCs w:val="22"/>
        </w:rPr>
        <w:t xml:space="preserve">Verejný obstarávateľ je osobou registrovanou pre DPH podľa § 4 ods. 1 zákona č. 222/2004 </w:t>
      </w:r>
      <w:proofErr w:type="spellStart"/>
      <w:r w:rsidRPr="00EC3CCA">
        <w:rPr>
          <w:rFonts w:ascii="Times New Roman" w:hAnsi="Times New Roman" w:cs="Times New Roman"/>
          <w:sz w:val="22"/>
          <w:szCs w:val="22"/>
        </w:rPr>
        <w:t>Z.z</w:t>
      </w:r>
      <w:proofErr w:type="spellEnd"/>
      <w:r w:rsidRPr="00EC3CCA">
        <w:rPr>
          <w:rFonts w:ascii="Times New Roman" w:hAnsi="Times New Roman" w:cs="Times New Roman"/>
          <w:sz w:val="22"/>
          <w:szCs w:val="22"/>
        </w:rPr>
        <w:t xml:space="preserve">. o dani z pridanej hodnoty. V prípade, že </w:t>
      </w:r>
      <w:r>
        <w:rPr>
          <w:rFonts w:ascii="Times New Roman" w:hAnsi="Times New Roman" w:cs="Times New Roman"/>
          <w:sz w:val="22"/>
          <w:szCs w:val="22"/>
        </w:rPr>
        <w:t>Obec Slovenské Ďarmoty</w:t>
      </w:r>
      <w:r w:rsidRPr="00EC3CCA">
        <w:rPr>
          <w:rFonts w:ascii="Times New Roman" w:hAnsi="Times New Roman" w:cs="Times New Roman"/>
          <w:sz w:val="22"/>
          <w:szCs w:val="22"/>
        </w:rPr>
        <w:t xml:space="preserve"> ako verejný obstarávateľ obstará majetok od dodávateľa usadeného v inom členskom štáte, je v súlade s § 69 ods. 2 zákona o DPH osobou povinnou platiť daň. V nadväznosti na tieto ustanovenia zákona o dani z pridanej hodnoty je verejný obstarávateľ v procese verejného obstarávania pri vyhodnocovaní ponúk jednotlivých uchádzačov v prípade uchádzača z iného členského štátu nútený cenu navýšiť o platnú sadzbu dane, aby boli v procese verejného obstarávania poro</w:t>
      </w:r>
      <w:r>
        <w:rPr>
          <w:rFonts w:ascii="Times New Roman" w:hAnsi="Times New Roman" w:cs="Times New Roman"/>
          <w:sz w:val="22"/>
          <w:szCs w:val="22"/>
        </w:rPr>
        <w:t>vnávané všetky ceny vrátane DPH</w:t>
      </w:r>
    </w:p>
    <w:p w14:paraId="0B067F94" w14:textId="7132D641" w:rsidR="00047B9F" w:rsidRDefault="00047B9F" w:rsidP="00047B9F">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047B9F">
        <w:rPr>
          <w:rFonts w:ascii="Times New Roman" w:hAnsi="Times New Roman" w:cs="Times New Roman"/>
          <w:sz w:val="22"/>
          <w:szCs w:val="22"/>
        </w:rPr>
        <w:t xml:space="preserve">Podkladom pre spracovanie ceny je Návrh na plnenie kritérií /príloha č. 1 k </w:t>
      </w:r>
      <w:r w:rsidR="00C02825">
        <w:rPr>
          <w:rFonts w:ascii="Times New Roman" w:hAnsi="Times New Roman" w:cs="Times New Roman"/>
          <w:sz w:val="22"/>
          <w:szCs w:val="22"/>
        </w:rPr>
        <w:t>SP/ a  dokumentácia/príloha č. 2</w:t>
      </w:r>
      <w:r w:rsidRPr="00047B9F">
        <w:rPr>
          <w:rFonts w:ascii="Times New Roman" w:hAnsi="Times New Roman" w:cs="Times New Roman"/>
          <w:sz w:val="22"/>
          <w:szCs w:val="22"/>
        </w:rPr>
        <w:t xml:space="preserve"> </w:t>
      </w:r>
      <w:r w:rsidR="002012F8">
        <w:rPr>
          <w:rFonts w:ascii="Times New Roman" w:hAnsi="Times New Roman" w:cs="Times New Roman"/>
          <w:sz w:val="22"/>
          <w:szCs w:val="22"/>
        </w:rPr>
        <w:t xml:space="preserve">a príloha č. 3 </w:t>
      </w:r>
      <w:r w:rsidRPr="00047B9F">
        <w:rPr>
          <w:rFonts w:ascii="Times New Roman" w:hAnsi="Times New Roman" w:cs="Times New Roman"/>
          <w:sz w:val="22"/>
          <w:szCs w:val="22"/>
        </w:rPr>
        <w:t xml:space="preserve">k SP. </w:t>
      </w:r>
    </w:p>
    <w:p w14:paraId="7D562F5B" w14:textId="34C72666" w:rsidR="00047B9F" w:rsidRDefault="00047B9F" w:rsidP="00047B9F">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047B9F">
        <w:rPr>
          <w:rFonts w:ascii="Times New Roman" w:hAnsi="Times New Roman" w:cs="Times New Roman"/>
          <w:sz w:val="22"/>
          <w:szCs w:val="22"/>
        </w:rPr>
        <w:t xml:space="preserve">Uchádzač stanoví zmluvnú cenu za obstarávaný predmet zákazky na základe vlastných výpočtov, činností, výdavkov a príjmov podľa platných právnych predpisov. Záujemca je pred predložením svojej ponuky povinný vziať do úvahy všetko, čo je nevyhnutné na úplné a riadne plnenie zmluvy, pričom do svojich zmluvných cien zahrnie všetky náklady spojené s plnením predmetu zákazky. Uchádzačom navrhnutá zmluvná cena musí pokryť </w:t>
      </w:r>
      <w:r w:rsidR="0060727F">
        <w:rPr>
          <w:rFonts w:ascii="Times New Roman" w:hAnsi="Times New Roman" w:cs="Times New Roman"/>
          <w:sz w:val="22"/>
          <w:szCs w:val="22"/>
        </w:rPr>
        <w:t xml:space="preserve">všetky </w:t>
      </w:r>
      <w:r w:rsidRPr="00047B9F">
        <w:rPr>
          <w:rFonts w:ascii="Times New Roman" w:hAnsi="Times New Roman" w:cs="Times New Roman"/>
          <w:sz w:val="22"/>
          <w:szCs w:val="22"/>
        </w:rPr>
        <w:t>náklady na zhotovenie diela/stavby</w:t>
      </w:r>
      <w:r w:rsidR="0060727F">
        <w:rPr>
          <w:rFonts w:ascii="Times New Roman" w:hAnsi="Times New Roman" w:cs="Times New Roman"/>
          <w:sz w:val="22"/>
          <w:szCs w:val="22"/>
        </w:rPr>
        <w:t>.</w:t>
      </w:r>
    </w:p>
    <w:p w14:paraId="3BEA4965" w14:textId="77777777" w:rsidR="00047B9F" w:rsidRDefault="00047B9F" w:rsidP="00047B9F">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047B9F">
        <w:rPr>
          <w:rFonts w:ascii="Times New Roman" w:hAnsi="Times New Roman" w:cs="Times New Roman"/>
          <w:sz w:val="22"/>
          <w:szCs w:val="22"/>
        </w:rPr>
        <w:t xml:space="preserve">Zmluvná cena v súlade so zákonom o cenách bude maximálna, ktorú nie je možné prekročiť. </w:t>
      </w:r>
    </w:p>
    <w:p w14:paraId="77769041" w14:textId="49D50E7D" w:rsidR="00BE57D0" w:rsidRDefault="00047B9F" w:rsidP="00047B9F">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047B9F">
        <w:rPr>
          <w:rFonts w:ascii="Times New Roman" w:hAnsi="Times New Roman" w:cs="Times New Roman"/>
          <w:sz w:val="22"/>
          <w:szCs w:val="22"/>
        </w:rPr>
        <w:t>V prípade, ak sa uchádzač, ktorý nie je platiteľom DPH počas plnenia zmluvy stane platiteľom DPH, táto skutočnosť nie je dôvodom na zmenu dohodnutej ceny za predmet zákazky/zmluvy a cena sa nezvyšuje o príslušnú sadzbu DPH</w:t>
      </w:r>
      <w:r>
        <w:rPr>
          <w:rFonts w:ascii="Times New Roman" w:hAnsi="Times New Roman" w:cs="Times New Roman"/>
          <w:sz w:val="22"/>
          <w:szCs w:val="22"/>
        </w:rPr>
        <w:t>.</w:t>
      </w:r>
    </w:p>
    <w:p w14:paraId="29194767" w14:textId="77777777" w:rsidR="00047B9F" w:rsidRPr="00047B9F" w:rsidRDefault="00047B9F" w:rsidP="00047B9F">
      <w:pPr>
        <w:pStyle w:val="Odsekzoznamu"/>
        <w:tabs>
          <w:tab w:val="clear" w:pos="2160"/>
          <w:tab w:val="clear" w:pos="2880"/>
          <w:tab w:val="clear" w:pos="4500"/>
        </w:tabs>
        <w:ind w:left="576"/>
        <w:jc w:val="both"/>
        <w:rPr>
          <w:rFonts w:ascii="Times New Roman" w:hAnsi="Times New Roman" w:cs="Times New Roman"/>
          <w:sz w:val="22"/>
          <w:szCs w:val="22"/>
        </w:rPr>
      </w:pPr>
    </w:p>
    <w:p w14:paraId="3935F654" w14:textId="7A352A5E" w:rsidR="00750B5F" w:rsidRPr="000B249B" w:rsidRDefault="00750B5F" w:rsidP="00992C07">
      <w:pPr>
        <w:pStyle w:val="Nadpis7"/>
        <w:numPr>
          <w:ilvl w:val="0"/>
          <w:numId w:val="23"/>
        </w:numPr>
        <w:spacing w:line="240" w:lineRule="auto"/>
        <w:ind w:left="540" w:hanging="540"/>
        <w:rPr>
          <w:rFonts w:ascii="Times New Roman" w:hAnsi="Times New Roman" w:cs="Times New Roman"/>
          <w:smallCaps/>
          <w:noProof w:val="0"/>
          <w:sz w:val="22"/>
          <w:u w:val="none"/>
        </w:rPr>
      </w:pPr>
      <w:r w:rsidRPr="000B249B">
        <w:rPr>
          <w:rFonts w:ascii="Times New Roman" w:hAnsi="Times New Roman" w:cs="Times New Roman"/>
          <w:smallCaps/>
          <w:noProof w:val="0"/>
          <w:sz w:val="22"/>
          <w:u w:val="none"/>
        </w:rPr>
        <w:t>zábezpeka ponuky</w:t>
      </w:r>
    </w:p>
    <w:p w14:paraId="6637D5B2" w14:textId="3410185A" w:rsidR="00E03D6C" w:rsidRPr="00AA6522" w:rsidRDefault="00C47167" w:rsidP="00992C07">
      <w:pPr>
        <w:pStyle w:val="Odsekzoznamu"/>
        <w:numPr>
          <w:ilvl w:val="1"/>
          <w:numId w:val="23"/>
        </w:numPr>
        <w:tabs>
          <w:tab w:val="clear" w:pos="2160"/>
          <w:tab w:val="clear" w:pos="2880"/>
          <w:tab w:val="clear" w:pos="4500"/>
        </w:tabs>
        <w:jc w:val="both"/>
        <w:rPr>
          <w:rFonts w:ascii="Times New Roman" w:hAnsi="Times New Roman" w:cs="Times New Roman"/>
          <w:sz w:val="22"/>
        </w:rPr>
      </w:pPr>
      <w:r w:rsidRPr="000B249B">
        <w:rPr>
          <w:rFonts w:ascii="Times New Roman" w:hAnsi="Times New Roman" w:cs="Times New Roman"/>
          <w:sz w:val="22"/>
        </w:rPr>
        <w:t xml:space="preserve">Zábezpeka ponuky sa </w:t>
      </w:r>
      <w:r w:rsidR="00BF5EED" w:rsidRPr="000B249B">
        <w:rPr>
          <w:rFonts w:ascii="Times New Roman" w:hAnsi="Times New Roman" w:cs="Times New Roman"/>
          <w:sz w:val="22"/>
        </w:rPr>
        <w:t>vyžaduje</w:t>
      </w:r>
      <w:r w:rsidR="007770F7" w:rsidRPr="000B249B">
        <w:rPr>
          <w:rFonts w:ascii="Times New Roman" w:hAnsi="Times New Roman" w:cs="Times New Roman"/>
          <w:sz w:val="22"/>
        </w:rPr>
        <w:t xml:space="preserve"> vo výške </w:t>
      </w:r>
      <w:r w:rsidR="0095391C" w:rsidRPr="00AA6522">
        <w:rPr>
          <w:rFonts w:ascii="Times New Roman" w:hAnsi="Times New Roman" w:cs="Times New Roman"/>
          <w:b/>
          <w:sz w:val="22"/>
        </w:rPr>
        <w:t>1</w:t>
      </w:r>
      <w:r w:rsidR="00725550" w:rsidRPr="00AA6522">
        <w:rPr>
          <w:rFonts w:ascii="Times New Roman" w:hAnsi="Times New Roman" w:cs="Times New Roman"/>
          <w:b/>
          <w:sz w:val="22"/>
        </w:rPr>
        <w:t>0</w:t>
      </w:r>
      <w:r w:rsidR="007770F7" w:rsidRPr="00AA6522">
        <w:rPr>
          <w:rFonts w:ascii="Times New Roman" w:hAnsi="Times New Roman" w:cs="Times New Roman"/>
          <w:b/>
          <w:sz w:val="22"/>
        </w:rPr>
        <w:t> 000,00 eur</w:t>
      </w:r>
      <w:r w:rsidR="00BF5EED" w:rsidRPr="00AA6522">
        <w:rPr>
          <w:rFonts w:ascii="Times New Roman" w:hAnsi="Times New Roman" w:cs="Times New Roman"/>
          <w:b/>
          <w:sz w:val="22"/>
        </w:rPr>
        <w:t>.</w:t>
      </w:r>
    </w:p>
    <w:p w14:paraId="070DFE0F" w14:textId="77777777" w:rsidR="0022407E" w:rsidRPr="0022407E" w:rsidRDefault="0022407E" w:rsidP="00992C07">
      <w:pPr>
        <w:pStyle w:val="Odsekzoznamu"/>
        <w:numPr>
          <w:ilvl w:val="1"/>
          <w:numId w:val="23"/>
        </w:numPr>
        <w:tabs>
          <w:tab w:val="clear" w:pos="2160"/>
          <w:tab w:val="clear" w:pos="2880"/>
          <w:tab w:val="clear" w:pos="4500"/>
        </w:tabs>
        <w:jc w:val="both"/>
        <w:rPr>
          <w:rFonts w:ascii="Times New Roman" w:eastAsia="Arial" w:hAnsi="Times New Roman" w:cs="Times New Roman"/>
          <w:sz w:val="22"/>
          <w:lang w:bidi="sk-SK"/>
        </w:rPr>
      </w:pPr>
      <w:r w:rsidRPr="000B249B">
        <w:rPr>
          <w:rFonts w:ascii="Times New Roman" w:eastAsia="Arial" w:hAnsi="Times New Roman" w:cs="Times New Roman"/>
          <w:sz w:val="22"/>
          <w:lang w:bidi="sk-SK"/>
        </w:rPr>
        <w:t>Podmienky jej zloženia a podmienky jej uvoľnenia alebo vrátenia sú uvedené</w:t>
      </w:r>
      <w:r w:rsidRPr="002B6810">
        <w:rPr>
          <w:rFonts w:ascii="Times New Roman" w:eastAsia="Arial" w:hAnsi="Times New Roman" w:cs="Times New Roman"/>
          <w:sz w:val="22"/>
          <w:lang w:bidi="sk-SK"/>
        </w:rPr>
        <w:t xml:space="preserve"> v časti VIII. týchto súťažných podkladov.</w:t>
      </w:r>
    </w:p>
    <w:p w14:paraId="3ED84A9C" w14:textId="77777777" w:rsidR="00BF5EED" w:rsidRPr="00BF5EED" w:rsidRDefault="00BF5EED" w:rsidP="00BF5EED">
      <w:pPr>
        <w:tabs>
          <w:tab w:val="clear" w:pos="2160"/>
          <w:tab w:val="clear" w:pos="2880"/>
          <w:tab w:val="clear" w:pos="4500"/>
        </w:tabs>
        <w:jc w:val="both"/>
        <w:rPr>
          <w:rFonts w:ascii="Times New Roman" w:hAnsi="Times New Roman" w:cs="Times New Roman"/>
          <w:sz w:val="22"/>
        </w:rPr>
      </w:pPr>
    </w:p>
    <w:p w14:paraId="0AB30F41" w14:textId="77777777" w:rsidR="00750B5F" w:rsidRPr="0029253E" w:rsidRDefault="00874AA7" w:rsidP="00874AA7">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lastRenderedPageBreak/>
        <w:t>Obsah ponuky</w:t>
      </w:r>
    </w:p>
    <w:p w14:paraId="125CD628" w14:textId="77777777" w:rsidR="00AF3520" w:rsidRPr="0029253E" w:rsidRDefault="00750B5F" w:rsidP="00992C07">
      <w:pPr>
        <w:pStyle w:val="Nadpis7"/>
        <w:numPr>
          <w:ilvl w:val="0"/>
          <w:numId w:val="23"/>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obsah ponuky</w:t>
      </w:r>
    </w:p>
    <w:p w14:paraId="7F71D1E9" w14:textId="77777777" w:rsidR="00CC303C" w:rsidRPr="00CC303C" w:rsidRDefault="00CC303C" w:rsidP="00992C07">
      <w:pPr>
        <w:numPr>
          <w:ilvl w:val="1"/>
          <w:numId w:val="23"/>
        </w:numPr>
        <w:tabs>
          <w:tab w:val="num" w:pos="718"/>
          <w:tab w:val="num" w:pos="1080"/>
          <w:tab w:val="left" w:leader="dot" w:pos="10034"/>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rPr>
        <w:t>Ponuka sa vyhotovuje v písomnej forme a </w:t>
      </w:r>
      <w:r w:rsidRPr="00CC303C">
        <w:rPr>
          <w:rFonts w:ascii="Times New Roman" w:hAnsi="Times New Roman" w:cs="Times New Roman"/>
          <w:b/>
          <w:sz w:val="22"/>
          <w:szCs w:val="22"/>
          <w:u w:val="single"/>
        </w:rPr>
        <w:t>predkladá sa elektronicky</w:t>
      </w:r>
      <w:r w:rsidRPr="00CC303C">
        <w:rPr>
          <w:rFonts w:ascii="Times New Roman" w:hAnsi="Times New Roman" w:cs="Times New Roman"/>
          <w:sz w:val="22"/>
          <w:szCs w:val="22"/>
        </w:rPr>
        <w:t xml:space="preserve"> spôsobom podľa § 49 ods. 1 písm. a) zákona.</w:t>
      </w:r>
    </w:p>
    <w:p w14:paraId="4C8EDFB7" w14:textId="703DA270" w:rsidR="00CC303C" w:rsidRPr="00CC303C" w:rsidRDefault="00CC303C" w:rsidP="00992C07">
      <w:pPr>
        <w:numPr>
          <w:ilvl w:val="1"/>
          <w:numId w:val="23"/>
        </w:numPr>
        <w:tabs>
          <w:tab w:val="clear" w:pos="2160"/>
          <w:tab w:val="clear" w:pos="2880"/>
          <w:tab w:val="clear" w:pos="450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shd w:val="clear" w:color="auto" w:fill="FFFFFF"/>
        </w:rPr>
        <w:t xml:space="preserve">Ponuka sa vyhotovuje a predkladá </w:t>
      </w:r>
      <w:r w:rsidRPr="00CC303C">
        <w:rPr>
          <w:rFonts w:ascii="Times New Roman" w:hAnsi="Times New Roman" w:cs="Times New Roman"/>
          <w:b/>
          <w:sz w:val="22"/>
          <w:szCs w:val="22"/>
          <w:u w:val="single"/>
          <w:shd w:val="clear" w:color="auto" w:fill="FFFFFF"/>
        </w:rPr>
        <w:t>ako jedna čas</w:t>
      </w:r>
      <w:r w:rsidR="00E23509">
        <w:rPr>
          <w:rFonts w:ascii="Times New Roman" w:hAnsi="Times New Roman" w:cs="Times New Roman"/>
          <w:b/>
          <w:sz w:val="22"/>
          <w:szCs w:val="22"/>
          <w:u w:val="single"/>
          <w:shd w:val="clear" w:color="auto" w:fill="FFFFFF"/>
        </w:rPr>
        <w:t>ť.</w:t>
      </w:r>
    </w:p>
    <w:p w14:paraId="202943ED" w14:textId="77777777" w:rsidR="00CC303C" w:rsidRPr="00CC303C" w:rsidRDefault="00CC303C" w:rsidP="00992C07">
      <w:pPr>
        <w:numPr>
          <w:ilvl w:val="1"/>
          <w:numId w:val="23"/>
        </w:numPr>
        <w:tabs>
          <w:tab w:val="clear" w:pos="2160"/>
          <w:tab w:val="clear" w:pos="2880"/>
          <w:tab w:val="clear" w:pos="450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Ponuka musí obsahovať všetky doklady, dokumenty a informácie verejným obstarávateľom uvedené vo výzve na predkladanie ponúk, tiež požiadavky na predmet zákazky a náležitosti ponuky  uvedené v týchto súťažných podkladoch, vzťahujúce sa k tomuto postupu zadávania zákazky.</w:t>
      </w:r>
    </w:p>
    <w:p w14:paraId="6A1FA9C5" w14:textId="32B1BEF8" w:rsidR="00CC303C" w:rsidRPr="00CC303C" w:rsidRDefault="00CC303C" w:rsidP="00992C07">
      <w:pPr>
        <w:numPr>
          <w:ilvl w:val="1"/>
          <w:numId w:val="23"/>
        </w:numPr>
        <w:tabs>
          <w:tab w:val="clear" w:pos="2160"/>
          <w:tab w:val="clear" w:pos="2880"/>
          <w:tab w:val="clear" w:pos="450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Uchádzač predloží ponuku elektronicky prostredníctvom elektronického</w:t>
      </w:r>
      <w:r w:rsidR="007D5CE0">
        <w:rPr>
          <w:rFonts w:ascii="Times New Roman" w:hAnsi="Times New Roman" w:cs="Times New Roman"/>
          <w:color w:val="000000"/>
          <w:sz w:val="22"/>
          <w:szCs w:val="22"/>
          <w:lang w:eastAsia="sk-SK"/>
        </w:rPr>
        <w:t xml:space="preserve"> nástroja </w:t>
      </w:r>
      <w:proofErr w:type="spellStart"/>
      <w:r w:rsidR="007D5CE0">
        <w:rPr>
          <w:rFonts w:ascii="Times New Roman" w:hAnsi="Times New Roman" w:cs="Times New Roman"/>
          <w:color w:val="000000"/>
          <w:sz w:val="22"/>
          <w:szCs w:val="22"/>
          <w:lang w:eastAsia="sk-SK"/>
        </w:rPr>
        <w:t>eZakazky</w:t>
      </w:r>
      <w:proofErr w:type="spellEnd"/>
      <w:r w:rsidR="007D5CE0">
        <w:rPr>
          <w:rFonts w:ascii="Times New Roman" w:hAnsi="Times New Roman" w:cs="Times New Roman"/>
          <w:color w:val="000000"/>
          <w:sz w:val="22"/>
          <w:szCs w:val="22"/>
          <w:lang w:eastAsia="sk-SK"/>
        </w:rPr>
        <w:t xml:space="preserve"> na  portáli </w:t>
      </w:r>
      <w:hyperlink r:id="rId10" w:history="1">
        <w:r w:rsidRPr="00CC303C">
          <w:rPr>
            <w:rFonts w:ascii="Times New Roman" w:hAnsi="Times New Roman" w:cs="Times New Roman"/>
            <w:color w:val="000000"/>
            <w:sz w:val="22"/>
            <w:szCs w:val="22"/>
            <w:lang w:eastAsia="sk-SK"/>
          </w:rPr>
          <w:t>www.ezakazky.sk</w:t>
        </w:r>
      </w:hyperlink>
      <w:r w:rsidRPr="00CC303C">
        <w:rPr>
          <w:rFonts w:ascii="Times New Roman" w:hAnsi="Times New Roman" w:cs="Times New Roman"/>
          <w:color w:val="000000"/>
          <w:sz w:val="22"/>
          <w:szCs w:val="22"/>
          <w:lang w:eastAsia="sk-SK"/>
        </w:rPr>
        <w:t xml:space="preserve"> . Elektronický systém automaticky zabezpečí („uzamkne“) ponuku do lehoty na otváranie ponúk tak, aby ju nebolo možné pred lehotou na otváranie ponúk sprístupniť.  </w:t>
      </w:r>
    </w:p>
    <w:p w14:paraId="5BC0E021" w14:textId="77777777" w:rsidR="00CC303C" w:rsidRPr="00CC303C" w:rsidRDefault="00CC303C" w:rsidP="00992C07">
      <w:pPr>
        <w:numPr>
          <w:ilvl w:val="1"/>
          <w:numId w:val="23"/>
        </w:numPr>
        <w:tabs>
          <w:tab w:val="clear" w:pos="2160"/>
          <w:tab w:val="clear" w:pos="2880"/>
          <w:tab w:val="clear" w:pos="450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Doklady a dokumenty tvoriace obsah ponuky, požadované v týchto súťažných podkladoch a vo výzve na predkladanie ponúk, musia byť k termínu predloženia ponuky platné a aktuálne.</w:t>
      </w:r>
    </w:p>
    <w:p w14:paraId="11632B9B" w14:textId="37CC34C4" w:rsidR="00CC303C" w:rsidRPr="00CC303C" w:rsidRDefault="00CC303C" w:rsidP="00992C07">
      <w:pPr>
        <w:numPr>
          <w:ilvl w:val="1"/>
          <w:numId w:val="23"/>
        </w:numPr>
        <w:tabs>
          <w:tab w:val="num" w:pos="718"/>
          <w:tab w:val="num" w:pos="1080"/>
          <w:tab w:val="left" w:leader="dot" w:pos="10034"/>
        </w:tabs>
        <w:ind w:left="539" w:hanging="539"/>
        <w:jc w:val="both"/>
        <w:rPr>
          <w:rFonts w:ascii="Times New Roman" w:hAnsi="Times New Roman" w:cs="Times New Roman"/>
          <w:sz w:val="22"/>
          <w:szCs w:val="22"/>
        </w:rPr>
      </w:pPr>
      <w:r w:rsidRPr="00E54323">
        <w:rPr>
          <w:rFonts w:ascii="Times New Roman" w:hAnsi="Times New Roman" w:cs="Times New Roman"/>
          <w:sz w:val="22"/>
          <w:szCs w:val="22"/>
        </w:rPr>
        <w:t xml:space="preserve">Uchádzač, ktorý preukazuje osobné postavenie podľa § 32 ods. 1 zákona, ako aj iné podmienky účasti, ak sa vyžadujú, </w:t>
      </w:r>
      <w:r w:rsidRPr="00E54323">
        <w:rPr>
          <w:rFonts w:ascii="Times New Roman" w:hAnsi="Times New Roman" w:cs="Times New Roman"/>
          <w:sz w:val="22"/>
          <w:szCs w:val="22"/>
          <w:u w:val="single"/>
        </w:rPr>
        <w:t>je povinný predložiť</w:t>
      </w:r>
      <w:r w:rsidRPr="00E54323">
        <w:rPr>
          <w:rFonts w:ascii="Times New Roman" w:hAnsi="Times New Roman" w:cs="Times New Roman"/>
          <w:sz w:val="22"/>
          <w:szCs w:val="22"/>
        </w:rPr>
        <w:t xml:space="preserve"> spolu s ostatnými dokladmi už v rámci</w:t>
      </w:r>
      <w:r w:rsidRPr="00CC303C">
        <w:rPr>
          <w:rFonts w:ascii="Times New Roman" w:hAnsi="Times New Roman" w:cs="Times New Roman"/>
          <w:sz w:val="22"/>
          <w:szCs w:val="22"/>
        </w:rPr>
        <w:t xml:space="preserve"> prvého poskytnutia osobných údajov </w:t>
      </w:r>
      <w:r w:rsidRPr="00CC303C">
        <w:rPr>
          <w:rFonts w:ascii="Times New Roman" w:hAnsi="Times New Roman" w:cs="Times New Roman"/>
          <w:sz w:val="22"/>
          <w:szCs w:val="22"/>
          <w:u w:val="single"/>
        </w:rPr>
        <w:t xml:space="preserve">verejnému obstarávateľovi súhlas so spracovaním osobných údajov, ktorý je povinný predložiť </w:t>
      </w:r>
      <w:r w:rsidRPr="00CC303C">
        <w:rPr>
          <w:rFonts w:ascii="Times New Roman" w:hAnsi="Times New Roman" w:cs="Times New Roman"/>
          <w:b/>
          <w:sz w:val="22"/>
          <w:szCs w:val="22"/>
          <w:u w:val="single"/>
        </w:rPr>
        <w:t>za každú fyzickú osobu</w:t>
      </w:r>
      <w:r w:rsidRPr="00CC303C">
        <w:rPr>
          <w:rFonts w:ascii="Times New Roman" w:hAnsi="Times New Roman" w:cs="Times New Roman"/>
          <w:sz w:val="22"/>
          <w:szCs w:val="22"/>
          <w:u w:val="single"/>
        </w:rPr>
        <w:t>, ktorej osobné údaje sa budú nachádzať v ponuke alebo iných podkladoch, potvrdeniach, čestných vyhláseniach, dokumentoch</w:t>
      </w:r>
      <w:r w:rsidRPr="00CC303C">
        <w:rPr>
          <w:rFonts w:ascii="Times New Roman" w:hAnsi="Times New Roman" w:cs="Times New Roman"/>
          <w:sz w:val="22"/>
          <w:szCs w:val="22"/>
        </w:rPr>
        <w:t xml:space="preserve">. Súhlas bude udelený spoločnosti </w:t>
      </w:r>
      <w:r w:rsidR="00725550">
        <w:rPr>
          <w:rFonts w:ascii="Times New Roman" w:hAnsi="Times New Roman" w:cs="Times New Roman"/>
          <w:sz w:val="22"/>
          <w:szCs w:val="22"/>
        </w:rPr>
        <w:t xml:space="preserve">V.O.V.S., s.r.o., M.M. </w:t>
      </w:r>
      <w:proofErr w:type="spellStart"/>
      <w:r w:rsidR="00725550">
        <w:rPr>
          <w:rFonts w:ascii="Times New Roman" w:hAnsi="Times New Roman" w:cs="Times New Roman"/>
          <w:sz w:val="22"/>
          <w:szCs w:val="22"/>
        </w:rPr>
        <w:t>Hodžu</w:t>
      </w:r>
      <w:proofErr w:type="spellEnd"/>
      <w:r w:rsidR="00725550">
        <w:rPr>
          <w:rFonts w:ascii="Times New Roman" w:hAnsi="Times New Roman" w:cs="Times New Roman"/>
          <w:sz w:val="22"/>
          <w:szCs w:val="22"/>
        </w:rPr>
        <w:t xml:space="preserve"> 6979/20,960 01 Zvolen</w:t>
      </w:r>
      <w:r w:rsidRPr="00CC303C">
        <w:rPr>
          <w:rFonts w:ascii="Times New Roman" w:hAnsi="Times New Roman" w:cs="Times New Roman"/>
          <w:sz w:val="22"/>
          <w:szCs w:val="22"/>
        </w:rPr>
        <w:t xml:space="preserve"> ako spoločnosti, ktorá má postavenie sprostredkovateľa v zmysle ustanovenia § 34 zákona č. 18/2018 Z. z. o ochrane osobných údajov a ktorá spracúva osobné údaje uchádzača v mene verejného obstarávateľa. Vzor súhlasu je pr</w:t>
      </w:r>
      <w:r w:rsidR="00C02825">
        <w:rPr>
          <w:rFonts w:ascii="Times New Roman" w:hAnsi="Times New Roman" w:cs="Times New Roman"/>
          <w:sz w:val="22"/>
          <w:szCs w:val="22"/>
        </w:rPr>
        <w:t>ílohou týchto SP (príloha SP č.3</w:t>
      </w:r>
      <w:r w:rsidRPr="00CC303C">
        <w:rPr>
          <w:rFonts w:ascii="Times New Roman" w:hAnsi="Times New Roman" w:cs="Times New Roman"/>
          <w:sz w:val="22"/>
          <w:szCs w:val="22"/>
        </w:rPr>
        <w:t>).</w:t>
      </w:r>
    </w:p>
    <w:p w14:paraId="571A41A2" w14:textId="77777777" w:rsidR="00E1156B" w:rsidRPr="0029253E" w:rsidRDefault="00E1156B" w:rsidP="00E1156B">
      <w:pPr>
        <w:tabs>
          <w:tab w:val="num" w:pos="1080"/>
          <w:tab w:val="left" w:leader="dot" w:pos="10034"/>
        </w:tabs>
        <w:ind w:left="539"/>
        <w:jc w:val="both"/>
        <w:rPr>
          <w:rFonts w:ascii="Times New Roman" w:hAnsi="Times New Roman" w:cs="Times New Roman"/>
          <w:sz w:val="22"/>
        </w:rPr>
      </w:pPr>
    </w:p>
    <w:p w14:paraId="2554C27D" w14:textId="77777777" w:rsidR="00750B5F" w:rsidRDefault="00750B5F" w:rsidP="00992C07">
      <w:pPr>
        <w:pStyle w:val="Nadpis7"/>
        <w:numPr>
          <w:ilvl w:val="0"/>
          <w:numId w:val="23"/>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 xml:space="preserve">Ponuka musí obsahovať: </w:t>
      </w:r>
    </w:p>
    <w:p w14:paraId="6896B4C4" w14:textId="77777777" w:rsidR="007D5CE0" w:rsidRPr="00CC303C" w:rsidRDefault="007D5CE0" w:rsidP="00992C07">
      <w:pPr>
        <w:numPr>
          <w:ilvl w:val="1"/>
          <w:numId w:val="23"/>
        </w:numPr>
        <w:tabs>
          <w:tab w:val="num" w:pos="860"/>
          <w:tab w:val="num" w:pos="1080"/>
          <w:tab w:val="left" w:leader="dot" w:pos="10034"/>
        </w:tabs>
        <w:ind w:left="539" w:hanging="539"/>
        <w:jc w:val="both"/>
        <w:rPr>
          <w:rFonts w:ascii="Times New Roman" w:hAnsi="Times New Roman" w:cs="Times New Roman"/>
          <w:sz w:val="22"/>
          <w:szCs w:val="22"/>
          <w:u w:val="single"/>
        </w:rPr>
      </w:pPr>
      <w:r w:rsidRPr="00CC303C">
        <w:rPr>
          <w:rFonts w:ascii="Times New Roman" w:hAnsi="Times New Roman" w:cs="Times New Roman"/>
          <w:sz w:val="22"/>
          <w:szCs w:val="22"/>
        </w:rPr>
        <w:t xml:space="preserve">Ponuka </w:t>
      </w:r>
      <w:r w:rsidRPr="00CC303C">
        <w:rPr>
          <w:rFonts w:ascii="Times New Roman" w:hAnsi="Times New Roman" w:cs="Times New Roman"/>
          <w:sz w:val="22"/>
          <w:szCs w:val="22"/>
          <w:u w:val="single"/>
        </w:rPr>
        <w:t>predložená uchádzačom musí obsahovať:</w:t>
      </w:r>
    </w:p>
    <w:p w14:paraId="78A1A249" w14:textId="2925C2C1" w:rsidR="007D5CE0" w:rsidRPr="00CC303C" w:rsidRDefault="007D5CE0" w:rsidP="006D7FB7">
      <w:pPr>
        <w:pStyle w:val="ListParagraph2"/>
        <w:numPr>
          <w:ilvl w:val="0"/>
          <w:numId w:val="17"/>
        </w:numPr>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Súbor s názvom „</w:t>
      </w:r>
      <w:r w:rsidRPr="00CC303C">
        <w:rPr>
          <w:rFonts w:ascii="Times New Roman" w:eastAsia="Times New Roman" w:hAnsi="Times New Roman" w:cs="Times New Roman"/>
          <w:color w:val="000000"/>
          <w:u w:val="single"/>
          <w:lang w:eastAsia="sk-SK"/>
        </w:rPr>
        <w:t>Krycí list ponuky</w:t>
      </w:r>
      <w:r w:rsidRPr="009779B1">
        <w:rPr>
          <w:rFonts w:ascii="Times New Roman" w:eastAsia="Times New Roman" w:hAnsi="Times New Roman" w:cs="Times New Roman"/>
          <w:color w:val="000000"/>
          <w:lang w:eastAsia="sk-SK"/>
        </w:rPr>
        <w:t xml:space="preserve">“(podľa poskytnutého vzoru – príloha </w:t>
      </w:r>
      <w:r w:rsidRPr="009779B1">
        <w:rPr>
          <w:rFonts w:ascii="Times New Roman" w:eastAsia="Times New Roman" w:hAnsi="Times New Roman" w:cs="Times New Roman"/>
          <w:lang w:eastAsia="sk-SK"/>
        </w:rPr>
        <w:t>č</w:t>
      </w:r>
      <w:r w:rsidR="00643532">
        <w:rPr>
          <w:rFonts w:ascii="Times New Roman" w:eastAsia="Times New Roman" w:hAnsi="Times New Roman" w:cs="Times New Roman"/>
          <w:lang w:eastAsia="sk-SK"/>
        </w:rPr>
        <w:t xml:space="preserve">. </w:t>
      </w:r>
      <w:r w:rsidR="00C02825">
        <w:rPr>
          <w:rFonts w:ascii="Times New Roman" w:eastAsia="Times New Roman" w:hAnsi="Times New Roman" w:cs="Times New Roman"/>
          <w:lang w:eastAsia="sk-SK"/>
        </w:rPr>
        <w:t>5</w:t>
      </w:r>
      <w:r w:rsidRPr="009779B1">
        <w:rPr>
          <w:rFonts w:ascii="Times New Roman" w:eastAsia="Times New Roman" w:hAnsi="Times New Roman" w:cs="Times New Roman"/>
          <w:lang w:eastAsia="sk-SK"/>
        </w:rPr>
        <w:t xml:space="preserve"> SP), </w:t>
      </w:r>
      <w:r w:rsidRPr="009779B1">
        <w:rPr>
          <w:rFonts w:ascii="Times New Roman" w:eastAsia="Times New Roman" w:hAnsi="Times New Roman" w:cs="Times New Roman"/>
          <w:color w:val="000000"/>
          <w:lang w:eastAsia="sk-SK"/>
        </w:rPr>
        <w:t>v ktorom</w:t>
      </w:r>
      <w:r w:rsidRPr="00CC303C">
        <w:rPr>
          <w:rFonts w:ascii="Times New Roman" w:eastAsia="Times New Roman" w:hAnsi="Times New Roman" w:cs="Times New Roman"/>
          <w:color w:val="000000"/>
          <w:lang w:eastAsia="sk-SK"/>
        </w:rPr>
        <w:t xml:space="preserve"> budú uvedené:</w:t>
      </w:r>
    </w:p>
    <w:p w14:paraId="6BDBB79D" w14:textId="77777777" w:rsidR="007D5CE0" w:rsidRPr="00CC303C" w:rsidRDefault="007D5CE0" w:rsidP="006D7FB7">
      <w:pPr>
        <w:pStyle w:val="ListParagraph2"/>
        <w:numPr>
          <w:ilvl w:val="0"/>
          <w:numId w:val="16"/>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 xml:space="preserve">identifikačné údaje uchádzača (obchodné meno, adresa sídla uchádzača), oprávnené osoby konať za uchádzača, s uvedením ich kontaktných údajov (telefónnych čísiel, e-mailové adresy), </w:t>
      </w:r>
    </w:p>
    <w:p w14:paraId="671FEDDB" w14:textId="77777777" w:rsidR="007D5CE0" w:rsidRPr="00CC303C" w:rsidRDefault="007D5CE0" w:rsidP="006D7FB7">
      <w:pPr>
        <w:pStyle w:val="ListParagraph2"/>
        <w:numPr>
          <w:ilvl w:val="0"/>
          <w:numId w:val="16"/>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zoznam súborov ponuky (uchádzač samostatne predkladá minimálne dokumenty: krycí list ponuky, samostatne súbory s </w:t>
      </w:r>
      <w:proofErr w:type="spellStart"/>
      <w:r w:rsidRPr="00CC303C">
        <w:rPr>
          <w:rFonts w:ascii="Times New Roman" w:eastAsia="Times New Roman" w:hAnsi="Times New Roman" w:cs="Times New Roman"/>
          <w:color w:val="000000"/>
          <w:lang w:eastAsia="sk-SK"/>
        </w:rPr>
        <w:t>dokumentami</w:t>
      </w:r>
      <w:proofErr w:type="spellEnd"/>
      <w:r w:rsidRPr="00CC303C">
        <w:rPr>
          <w:rFonts w:ascii="Times New Roman" w:eastAsia="Times New Roman" w:hAnsi="Times New Roman" w:cs="Times New Roman"/>
          <w:color w:val="000000"/>
          <w:lang w:eastAsia="sk-SK"/>
        </w:rPr>
        <w:t xml:space="preserve"> k splneniu podmienok účasti, samostatne súbory s požiadavkami na predmet zákazky, samostatne súbor s návrhom zmluvy s prílohami a samostatne súbor s návrhom na plnenie kritérií),</w:t>
      </w:r>
    </w:p>
    <w:p w14:paraId="4EF4D315" w14:textId="77777777" w:rsidR="007D5CE0" w:rsidRPr="00CC303C" w:rsidRDefault="007D5CE0" w:rsidP="006D7FB7">
      <w:pPr>
        <w:pStyle w:val="ListParagraph2"/>
        <w:numPr>
          <w:ilvl w:val="0"/>
          <w:numId w:val="16"/>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 xml:space="preserve">heslo súťaže, </w:t>
      </w:r>
    </w:p>
    <w:p w14:paraId="2152B561" w14:textId="77777777" w:rsidR="007D5CE0" w:rsidRPr="00CC303C" w:rsidRDefault="007D5CE0" w:rsidP="006D7FB7">
      <w:pPr>
        <w:pStyle w:val="ListParagraph2"/>
        <w:numPr>
          <w:ilvl w:val="0"/>
          <w:numId w:val="16"/>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za účelom zabezpečenia elektronickej komunikácie, uchádzač v Krycom liste uvedie Vyhlásenie o elektronickej komunikácii a Vyhlásenie o neexistencii konfliktu záujmov (súčasť Krycieho listu)</w:t>
      </w:r>
    </w:p>
    <w:p w14:paraId="7D052187" w14:textId="174D9E68" w:rsidR="007D5CE0" w:rsidRPr="00CC303C" w:rsidRDefault="007D5CE0" w:rsidP="007D5CE0">
      <w:pPr>
        <w:pStyle w:val="ListParagraph2"/>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1136"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 xml:space="preserve">Krycí list ponuky musím mať ten istý obsah ako </w:t>
      </w:r>
      <w:r w:rsidR="00643532">
        <w:rPr>
          <w:rFonts w:ascii="Times New Roman" w:eastAsia="Times New Roman" w:hAnsi="Times New Roman" w:cs="Times New Roman"/>
          <w:color w:val="000000"/>
          <w:lang w:eastAsia="sk-SK"/>
        </w:rPr>
        <w:t xml:space="preserve">poskytnutá príloha č. </w:t>
      </w:r>
      <w:r w:rsidR="00C02825">
        <w:rPr>
          <w:rFonts w:ascii="Times New Roman" w:eastAsia="Times New Roman" w:hAnsi="Times New Roman" w:cs="Times New Roman"/>
          <w:color w:val="000000"/>
          <w:lang w:eastAsia="sk-SK"/>
        </w:rPr>
        <w:t>5</w:t>
      </w:r>
      <w:r w:rsidRPr="009779B1">
        <w:rPr>
          <w:rFonts w:ascii="Times New Roman" w:eastAsia="Times New Roman" w:hAnsi="Times New Roman" w:cs="Times New Roman"/>
          <w:color w:val="000000"/>
          <w:lang w:eastAsia="sk-SK"/>
        </w:rPr>
        <w:t xml:space="preserve"> SP. Tento</w:t>
      </w:r>
      <w:r w:rsidRPr="00CC303C">
        <w:rPr>
          <w:rFonts w:ascii="Times New Roman" w:eastAsia="Times New Roman" w:hAnsi="Times New Roman" w:cs="Times New Roman"/>
          <w:color w:val="000000"/>
          <w:lang w:eastAsia="sk-SK"/>
        </w:rPr>
        <w:t xml:space="preserve"> dokument musí byť podpísaný  oprávnenou osobou/oprávnenými osobami konať v mene uchádzača. Krycí list bude predložený v needitovateľnej forme  </w:t>
      </w:r>
      <w:r>
        <w:rPr>
          <w:rFonts w:ascii="Times New Roman" w:eastAsia="Times New Roman" w:hAnsi="Times New Roman" w:cs="Times New Roman"/>
          <w:color w:val="000000"/>
          <w:lang w:eastAsia="sk-SK"/>
        </w:rPr>
        <w:t xml:space="preserve">napr. </w:t>
      </w:r>
      <w:r w:rsidRPr="00CC303C">
        <w:rPr>
          <w:rFonts w:ascii="Times New Roman" w:eastAsia="Times New Roman" w:hAnsi="Times New Roman" w:cs="Times New Roman"/>
          <w:color w:val="000000"/>
          <w:lang w:eastAsia="sk-SK"/>
        </w:rPr>
        <w:t>vo formáte „</w:t>
      </w:r>
      <w:proofErr w:type="spellStart"/>
      <w:r w:rsidRPr="00CC303C">
        <w:rPr>
          <w:rFonts w:ascii="Times New Roman" w:eastAsia="Times New Roman" w:hAnsi="Times New Roman" w:cs="Times New Roman"/>
          <w:color w:val="000000"/>
          <w:lang w:eastAsia="sk-SK"/>
        </w:rPr>
        <w:t>pdf</w:t>
      </w:r>
      <w:proofErr w:type="spellEnd"/>
      <w:r w:rsidRPr="00CC303C">
        <w:rPr>
          <w:rFonts w:ascii="Times New Roman" w:eastAsia="Times New Roman" w:hAnsi="Times New Roman" w:cs="Times New Roman"/>
          <w:color w:val="000000"/>
          <w:lang w:eastAsia="sk-SK"/>
        </w:rPr>
        <w:t>“.</w:t>
      </w:r>
    </w:p>
    <w:p w14:paraId="48E42956" w14:textId="77777777" w:rsidR="007D5CE0" w:rsidRPr="00CC303C" w:rsidRDefault="007D5CE0"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hAnsi="Times New Roman" w:cs="Times New Roman"/>
        </w:rPr>
      </w:pPr>
      <w:r w:rsidRPr="00CC303C">
        <w:rPr>
          <w:rFonts w:ascii="Times New Roman" w:hAnsi="Times New Roman" w:cs="Times New Roman"/>
        </w:rPr>
        <w:t>Čestné vyhlásenie, že nie je členom skupiny dodávateľov, ktorá predkladá ponuku,</w:t>
      </w:r>
    </w:p>
    <w:p w14:paraId="7412944B" w14:textId="21CBE9E0" w:rsidR="007D5CE0" w:rsidRPr="00CC303C" w:rsidRDefault="007D5CE0"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CC303C" w:rsidDel="00666C7C">
        <w:rPr>
          <w:rFonts w:ascii="Times New Roman" w:hAnsi="Times New Roman" w:cs="Times New Roman"/>
        </w:rPr>
        <w:t xml:space="preserve">V prípade skupiny dodávateľov uchádzač uvedie identifikačné údaje každého člena skupiny dodávateľov s uvedením obchodného mena, adresy sídla alebo miesta podnikania, meno kontaktnej osoby, telefónneho čísla a elektronickej adresy kontaktnej osoby. Ak za skupinu dodávateľov koná skupinou poverená osoba, resp. konajú skupinou poverené osoby, uchádzač predloží aj udelené </w:t>
      </w:r>
      <w:proofErr w:type="spellStart"/>
      <w:r w:rsidRPr="00CC303C" w:rsidDel="00666C7C">
        <w:rPr>
          <w:rFonts w:ascii="Times New Roman" w:hAnsi="Times New Roman" w:cs="Times New Roman"/>
        </w:rPr>
        <w:t>plnomocenstvo</w:t>
      </w:r>
      <w:proofErr w:type="spellEnd"/>
      <w:r w:rsidRPr="00CC303C" w:rsidDel="00666C7C">
        <w:rPr>
          <w:rFonts w:ascii="Times New Roman" w:hAnsi="Times New Roman" w:cs="Times New Roman"/>
        </w:rPr>
        <w:t xml:space="preserve"> pre túto osobu, resp. osoby, ktoré budú oprávnené prijímať pokyny a konať v mene všetkých ostatných členov skupiny dodávateľov. Udelené </w:t>
      </w:r>
      <w:proofErr w:type="spellStart"/>
      <w:r w:rsidRPr="00CC303C" w:rsidDel="00666C7C">
        <w:rPr>
          <w:rFonts w:ascii="Times New Roman" w:hAnsi="Times New Roman" w:cs="Times New Roman"/>
        </w:rPr>
        <w:t>plnomocenstvo</w:t>
      </w:r>
      <w:proofErr w:type="spellEnd"/>
      <w:r w:rsidRPr="00CC303C" w:rsidDel="00666C7C">
        <w:rPr>
          <w:rFonts w:ascii="Times New Roman" w:hAnsi="Times New Roman" w:cs="Times New Roman"/>
        </w:rPr>
        <w:t xml:space="preserve"> musí byť podpísané oprávnenými osobami všetkých členov skupiny dodávateľov, tento súbor  uchádzač predloží  v </w:t>
      </w:r>
      <w:r w:rsidRPr="00CC303C">
        <w:rPr>
          <w:rFonts w:ascii="Times New Roman" w:hAnsi="Times New Roman" w:cs="Times New Roman"/>
        </w:rPr>
        <w:t xml:space="preserve">needitovateľnej forme  </w:t>
      </w:r>
      <w:r w:rsidR="00AB7BD1">
        <w:rPr>
          <w:rFonts w:ascii="Times New Roman" w:hAnsi="Times New Roman" w:cs="Times New Roman"/>
        </w:rPr>
        <w:t xml:space="preserve">napr. </w:t>
      </w:r>
      <w:r w:rsidRPr="00CC303C">
        <w:rPr>
          <w:rFonts w:ascii="Times New Roman" w:hAnsi="Times New Roman" w:cs="Times New Roman"/>
        </w:rPr>
        <w:t>vo formáte „</w:t>
      </w:r>
      <w:proofErr w:type="spellStart"/>
      <w:r w:rsidRPr="00CC303C">
        <w:rPr>
          <w:rFonts w:ascii="Times New Roman" w:hAnsi="Times New Roman" w:cs="Times New Roman"/>
        </w:rPr>
        <w:t>pdf</w:t>
      </w:r>
      <w:proofErr w:type="spellEnd"/>
      <w:r w:rsidRPr="00CC303C">
        <w:rPr>
          <w:rFonts w:ascii="Times New Roman" w:hAnsi="Times New Roman" w:cs="Times New Roman"/>
        </w:rPr>
        <w:t>“</w:t>
      </w:r>
      <w:r w:rsidRPr="00CC303C" w:rsidDel="00666C7C">
        <w:rPr>
          <w:rFonts w:ascii="Times New Roman" w:hAnsi="Times New Roman" w:cs="Times New Roman"/>
        </w:rPr>
        <w:t>.</w:t>
      </w:r>
      <w:r w:rsidRPr="00CC303C">
        <w:rPr>
          <w:rFonts w:ascii="Times New Roman" w:hAnsi="Times New Roman" w:cs="Times New Roman"/>
        </w:rPr>
        <w:t xml:space="preserve"> Uchádzač predmetné súbory (uvedené v písm. b a c tohto bodu) uvedie v Zozname súborov v Krycom liste ponuky.</w:t>
      </w:r>
    </w:p>
    <w:p w14:paraId="07CFE91A" w14:textId="6513EAE2" w:rsidR="007D5CE0" w:rsidRPr="00C344B4" w:rsidRDefault="007D5CE0"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AA6522">
        <w:rPr>
          <w:rFonts w:ascii="Times New Roman" w:hAnsi="Times New Roman" w:cs="Times New Roman"/>
        </w:rPr>
        <w:t xml:space="preserve">Doklady a dokumenty, ktorými preukazuje splnenie podmienok účasti v rozsahu definovanom v časti C.1 týchto súťažných podkladov, v zmysle Výzvy na predkladanie ponúk uverejnenej vo vestníku VO č. </w:t>
      </w:r>
      <w:r w:rsidR="00AA6522" w:rsidRPr="00AA6522">
        <w:rPr>
          <w:rFonts w:ascii="Times New Roman" w:hAnsi="Times New Roman" w:cs="Times New Roman"/>
        </w:rPr>
        <w:t>75</w:t>
      </w:r>
      <w:r w:rsidR="00D332F1" w:rsidRPr="00AA6522">
        <w:rPr>
          <w:rFonts w:ascii="Times New Roman" w:hAnsi="Times New Roman" w:cs="Times New Roman"/>
        </w:rPr>
        <w:t>/2021</w:t>
      </w:r>
      <w:r w:rsidRPr="00AA6522">
        <w:rPr>
          <w:rFonts w:ascii="Times New Roman" w:hAnsi="Times New Roman" w:cs="Times New Roman"/>
        </w:rPr>
        <w:t xml:space="preserve"> zo dňa </w:t>
      </w:r>
      <w:r w:rsidR="00AA6522" w:rsidRPr="00AA6522">
        <w:rPr>
          <w:rFonts w:ascii="Times New Roman" w:hAnsi="Times New Roman" w:cs="Times New Roman"/>
        </w:rPr>
        <w:t>25.03</w:t>
      </w:r>
      <w:r w:rsidR="00D332F1" w:rsidRPr="00AA6522">
        <w:rPr>
          <w:rFonts w:ascii="Times New Roman" w:hAnsi="Times New Roman" w:cs="Times New Roman"/>
        </w:rPr>
        <w:t>.2021</w:t>
      </w:r>
      <w:r w:rsidRPr="00AA6522">
        <w:rPr>
          <w:rFonts w:ascii="Times New Roman" w:hAnsi="Times New Roman" w:cs="Times New Roman"/>
        </w:rPr>
        <w:t xml:space="preserve">, zn.: </w:t>
      </w:r>
      <w:r w:rsidR="00AA6522" w:rsidRPr="00AA6522">
        <w:rPr>
          <w:rFonts w:ascii="Times New Roman" w:hAnsi="Times New Roman" w:cs="Times New Roman"/>
        </w:rPr>
        <w:t>16418</w:t>
      </w:r>
      <w:r w:rsidRPr="00AA6522">
        <w:rPr>
          <w:rFonts w:ascii="Times New Roman" w:hAnsi="Times New Roman" w:cs="Times New Roman"/>
        </w:rPr>
        <w:t xml:space="preserve"> – WYP. Uchádzač predmetné súbory uvedie v Zozname súborov v Krycom liste ponuky. Doklady</w:t>
      </w:r>
      <w:r w:rsidRPr="00C344B4">
        <w:rPr>
          <w:rFonts w:ascii="Times New Roman" w:hAnsi="Times New Roman" w:cs="Times New Roman"/>
        </w:rPr>
        <w:t xml:space="preserve"> </w:t>
      </w:r>
      <w:r w:rsidRPr="00C344B4">
        <w:rPr>
          <w:rFonts w:ascii="Times New Roman" w:hAnsi="Times New Roman" w:cs="Times New Roman"/>
        </w:rPr>
        <w:lastRenderedPageBreak/>
        <w:t xml:space="preserve">preukazujúce splnenie podmienok účasti  </w:t>
      </w:r>
      <w:r w:rsidRPr="00C344B4" w:rsidDel="00666C7C">
        <w:rPr>
          <w:rFonts w:ascii="Times New Roman" w:hAnsi="Times New Roman" w:cs="Times New Roman"/>
        </w:rPr>
        <w:t>uchádzač predloží  v </w:t>
      </w:r>
      <w:r w:rsidRPr="00C344B4">
        <w:rPr>
          <w:rFonts w:ascii="Times New Roman" w:hAnsi="Times New Roman" w:cs="Times New Roman"/>
        </w:rPr>
        <w:t>needitovateľnej forme  napr. vo formáte „</w:t>
      </w:r>
      <w:proofErr w:type="spellStart"/>
      <w:r w:rsidRPr="00C344B4">
        <w:rPr>
          <w:rFonts w:ascii="Times New Roman" w:hAnsi="Times New Roman" w:cs="Times New Roman"/>
        </w:rPr>
        <w:t>pdf</w:t>
      </w:r>
      <w:proofErr w:type="spellEnd"/>
      <w:r w:rsidRPr="00C344B4">
        <w:rPr>
          <w:rFonts w:ascii="Times New Roman" w:hAnsi="Times New Roman" w:cs="Times New Roman"/>
        </w:rPr>
        <w:t>“.</w:t>
      </w:r>
    </w:p>
    <w:p w14:paraId="5DA5E871" w14:textId="0A5C02DA" w:rsidR="007D5CE0" w:rsidRPr="00D332F1" w:rsidRDefault="007D5CE0" w:rsidP="00725550">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7D5CE0">
        <w:rPr>
          <w:rFonts w:ascii="Times New Roman" w:hAnsi="Times New Roman" w:cs="Times New Roman"/>
        </w:rPr>
        <w:t xml:space="preserve">Súhlas so spracovaním osobných údajov za každú fyzickú osobu, ktorej osobné údaje sa budú nachádzať v ponuke </w:t>
      </w:r>
      <w:r w:rsidR="00C02825">
        <w:rPr>
          <w:rFonts w:ascii="Times New Roman" w:hAnsi="Times New Roman" w:cs="Times New Roman"/>
        </w:rPr>
        <w:t>(príloha SP č. 3</w:t>
      </w:r>
      <w:r w:rsidRPr="009779B1">
        <w:rPr>
          <w:rFonts w:ascii="Times New Roman" w:hAnsi="Times New Roman" w:cs="Times New Roman"/>
        </w:rPr>
        <w:t>).</w:t>
      </w:r>
      <w:r w:rsidRPr="009779B1">
        <w:rPr>
          <w:rFonts w:ascii="Times New Roman" w:hAnsi="Times New Roman" w:cs="Times New Roman"/>
          <w:u w:val="single"/>
        </w:rPr>
        <w:t xml:space="preserve"> </w:t>
      </w:r>
      <w:r w:rsidRPr="009779B1">
        <w:rPr>
          <w:rFonts w:ascii="Times New Roman" w:hAnsi="Times New Roman" w:cs="Times New Roman"/>
        </w:rPr>
        <w:t xml:space="preserve">Uchádzač súbor uvedie v Zozname súborov v Krycom liste ponuky a predloží ho </w:t>
      </w:r>
      <w:r w:rsidRPr="009779B1" w:rsidDel="00666C7C">
        <w:rPr>
          <w:rFonts w:ascii="Times New Roman" w:hAnsi="Times New Roman" w:cs="Times New Roman"/>
        </w:rPr>
        <w:t>v </w:t>
      </w:r>
      <w:r w:rsidRPr="009779B1">
        <w:rPr>
          <w:rFonts w:ascii="Times New Roman" w:hAnsi="Times New Roman" w:cs="Times New Roman"/>
        </w:rPr>
        <w:t>needitovateľnej</w:t>
      </w:r>
      <w:r w:rsidRPr="00CC303C">
        <w:rPr>
          <w:rFonts w:ascii="Times New Roman" w:hAnsi="Times New Roman" w:cs="Times New Roman"/>
        </w:rPr>
        <w:t xml:space="preserve"> forme  </w:t>
      </w:r>
      <w:r w:rsidR="00AB7BD1">
        <w:rPr>
          <w:rFonts w:ascii="Times New Roman" w:hAnsi="Times New Roman" w:cs="Times New Roman"/>
        </w:rPr>
        <w:t xml:space="preserve">napr. </w:t>
      </w:r>
      <w:r w:rsidRPr="00CC303C">
        <w:rPr>
          <w:rFonts w:ascii="Times New Roman" w:hAnsi="Times New Roman" w:cs="Times New Roman"/>
        </w:rPr>
        <w:t>vo formáte „</w:t>
      </w:r>
      <w:proofErr w:type="spellStart"/>
      <w:r w:rsidRPr="00CC303C">
        <w:rPr>
          <w:rFonts w:ascii="Times New Roman" w:hAnsi="Times New Roman" w:cs="Times New Roman"/>
        </w:rPr>
        <w:t>pdf</w:t>
      </w:r>
      <w:proofErr w:type="spellEnd"/>
      <w:r w:rsidRPr="00CC303C">
        <w:rPr>
          <w:rFonts w:ascii="Times New Roman" w:hAnsi="Times New Roman" w:cs="Times New Roman"/>
        </w:rPr>
        <w:t>“.</w:t>
      </w:r>
    </w:p>
    <w:p w14:paraId="38CE4603" w14:textId="32FA905D" w:rsidR="00D332F1" w:rsidRPr="00D332F1" w:rsidRDefault="00D332F1" w:rsidP="00D332F1">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Pr>
          <w:rFonts w:ascii="Times New Roman" w:hAnsi="Times New Roman" w:cs="Times New Roman"/>
        </w:rPr>
        <w:t xml:space="preserve">   </w:t>
      </w:r>
      <w:r w:rsidRPr="007D5CE0">
        <w:rPr>
          <w:rFonts w:ascii="Times New Roman" w:hAnsi="Times New Roman" w:cs="Times New Roman"/>
        </w:rPr>
        <w:t>Ocenený výkaz výmer, t.j. rozpočet uchádzača (podľa Príloh</w:t>
      </w:r>
      <w:r>
        <w:rPr>
          <w:rFonts w:ascii="Times New Roman" w:hAnsi="Times New Roman" w:cs="Times New Roman"/>
        </w:rPr>
        <w:t>y č. 3 k SP), resp. Príloha č. 3</w:t>
      </w:r>
      <w:r w:rsidRPr="007D5CE0">
        <w:rPr>
          <w:rFonts w:ascii="Times New Roman" w:hAnsi="Times New Roman" w:cs="Times New Roman"/>
        </w:rPr>
        <w:t xml:space="preserve"> k Zmluve). Uchádzač súbor uvedie v Zozname súborov v Krycom liste ponuky a predloží ho v needitovateľnej forme vo formáte napr. „</w:t>
      </w:r>
      <w:proofErr w:type="spellStart"/>
      <w:r w:rsidRPr="007D5CE0">
        <w:rPr>
          <w:rFonts w:ascii="Times New Roman" w:hAnsi="Times New Roman" w:cs="Times New Roman"/>
        </w:rPr>
        <w:t>pdf</w:t>
      </w:r>
      <w:proofErr w:type="spellEnd"/>
      <w:r w:rsidRPr="007D5CE0">
        <w:rPr>
          <w:rFonts w:ascii="Times New Roman" w:hAnsi="Times New Roman" w:cs="Times New Roman"/>
        </w:rPr>
        <w:t>“ a zároveň vo formáte MS Excel.</w:t>
      </w:r>
    </w:p>
    <w:p w14:paraId="5F06ED09" w14:textId="2CAA33A0" w:rsidR="00E23509" w:rsidRDefault="007D5CE0"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7D5CE0">
        <w:rPr>
          <w:rFonts w:ascii="Times New Roman" w:hAnsi="Times New Roman" w:cs="Times New Roman"/>
          <w:u w:val="single"/>
        </w:rPr>
        <w:t>Návrh na plnenie kritérií</w:t>
      </w:r>
      <w:r w:rsidRPr="007D5CE0">
        <w:rPr>
          <w:rFonts w:ascii="Times New Roman" w:hAnsi="Times New Roman" w:cs="Times New Roman"/>
        </w:rPr>
        <w:t xml:space="preserve"> – vypln</w:t>
      </w:r>
      <w:r>
        <w:rPr>
          <w:rFonts w:ascii="Times New Roman" w:hAnsi="Times New Roman" w:cs="Times New Roman"/>
        </w:rPr>
        <w:t xml:space="preserve">ený formulár </w:t>
      </w:r>
      <w:r w:rsidRPr="009779B1">
        <w:rPr>
          <w:rFonts w:ascii="Times New Roman" w:hAnsi="Times New Roman" w:cs="Times New Roman"/>
        </w:rPr>
        <w:t>podľa Prílohy č. 1 týchto</w:t>
      </w:r>
      <w:r w:rsidRPr="007D5CE0">
        <w:rPr>
          <w:rFonts w:ascii="Times New Roman" w:hAnsi="Times New Roman" w:cs="Times New Roman"/>
        </w:rPr>
        <w:t xml:space="preserve">  súťažných podkladov. Uchádzač súbor uvedie v Zozname súborov v Krycom liste ponuky a predloží ho </w:t>
      </w:r>
      <w:r w:rsidRPr="007D5CE0" w:rsidDel="00666C7C">
        <w:rPr>
          <w:rFonts w:ascii="Times New Roman" w:hAnsi="Times New Roman" w:cs="Times New Roman"/>
        </w:rPr>
        <w:t>v </w:t>
      </w:r>
      <w:r w:rsidRPr="007D5CE0">
        <w:rPr>
          <w:rFonts w:ascii="Times New Roman" w:hAnsi="Times New Roman" w:cs="Times New Roman"/>
        </w:rPr>
        <w:t xml:space="preserve">needitovateľnej forme  </w:t>
      </w:r>
      <w:r w:rsidR="00E23509">
        <w:rPr>
          <w:rFonts w:ascii="Times New Roman" w:hAnsi="Times New Roman" w:cs="Times New Roman"/>
        </w:rPr>
        <w:t xml:space="preserve">napr. </w:t>
      </w:r>
      <w:r w:rsidRPr="007D5CE0">
        <w:rPr>
          <w:rFonts w:ascii="Times New Roman" w:hAnsi="Times New Roman" w:cs="Times New Roman"/>
        </w:rPr>
        <w:t>vo formáte „</w:t>
      </w:r>
      <w:proofErr w:type="spellStart"/>
      <w:r w:rsidRPr="007D5CE0">
        <w:rPr>
          <w:rFonts w:ascii="Times New Roman" w:hAnsi="Times New Roman" w:cs="Times New Roman"/>
        </w:rPr>
        <w:t>pdf</w:t>
      </w:r>
      <w:proofErr w:type="spellEnd"/>
      <w:r w:rsidRPr="007D5CE0">
        <w:rPr>
          <w:rFonts w:ascii="Times New Roman" w:hAnsi="Times New Roman" w:cs="Times New Roman"/>
        </w:rPr>
        <w:t>“.</w:t>
      </w:r>
    </w:p>
    <w:p w14:paraId="6A4F79C9" w14:textId="3B9DBBC0" w:rsidR="00E23509" w:rsidRPr="00C344B4" w:rsidRDefault="00E23509"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lang w:eastAsia="sk-SK"/>
        </w:rPr>
      </w:pPr>
      <w:r w:rsidRPr="00C344B4">
        <w:rPr>
          <w:rFonts w:ascii="Times New Roman" w:hAnsi="Times New Roman" w:cs="Times New Roman"/>
        </w:rPr>
        <w:t>Doklad o zložení zábezpeky podľa časť VIII. súťažných podkladov. Tento súbor uchádzač predloží v needitovateľnej forme napr. vo formáte „</w:t>
      </w:r>
      <w:proofErr w:type="spellStart"/>
      <w:r w:rsidRPr="00C344B4">
        <w:rPr>
          <w:rFonts w:ascii="Times New Roman" w:hAnsi="Times New Roman" w:cs="Times New Roman"/>
        </w:rPr>
        <w:t>pdf</w:t>
      </w:r>
      <w:proofErr w:type="spellEnd"/>
      <w:r w:rsidRPr="00C344B4">
        <w:rPr>
          <w:rFonts w:ascii="Times New Roman" w:hAnsi="Times New Roman" w:cs="Times New Roman"/>
        </w:rPr>
        <w:t>“, pričom súbor taktiež uvedie do Zoznamu súborov v Krycom liste ponuky. V prípade, ak uchádzač skladá zábezpeku poskytnutím bankovej záruky za uchádzača</w:t>
      </w:r>
      <w:r w:rsidR="00136878" w:rsidRPr="00C344B4">
        <w:rPr>
          <w:rFonts w:ascii="Times New Roman" w:hAnsi="Times New Roman" w:cs="Times New Roman"/>
        </w:rPr>
        <w:t xml:space="preserve"> alebo poistením záruky</w:t>
      </w:r>
      <w:r w:rsidRPr="00C344B4">
        <w:rPr>
          <w:rFonts w:ascii="Times New Roman" w:hAnsi="Times New Roman" w:cs="Times New Roman"/>
        </w:rPr>
        <w:t xml:space="preserve">, je povinný zároveň doručiť na adresu </w:t>
      </w:r>
      <w:r w:rsidR="00725550" w:rsidRPr="00C344B4">
        <w:rPr>
          <w:rFonts w:ascii="Times New Roman" w:hAnsi="Times New Roman" w:cs="Times New Roman"/>
          <w:b/>
          <w:u w:val="single"/>
        </w:rPr>
        <w:t xml:space="preserve">Obec Slovenské Ďarmoty, 991 07 Slovenské Ďarmoty 99 </w:t>
      </w:r>
      <w:r w:rsidRPr="00C344B4">
        <w:rPr>
          <w:rFonts w:ascii="Times New Roman" w:hAnsi="Times New Roman" w:cs="Times New Roman"/>
        </w:rPr>
        <w:t xml:space="preserve">originál predmetnej bankovej záruky </w:t>
      </w:r>
      <w:r w:rsidR="00136878" w:rsidRPr="00C344B4">
        <w:rPr>
          <w:rFonts w:ascii="Times New Roman" w:hAnsi="Times New Roman" w:cs="Times New Roman"/>
        </w:rPr>
        <w:t xml:space="preserve">a originál poistenia záruky – originál dokladu vystavenom poisťovňou </w:t>
      </w:r>
      <w:r w:rsidRPr="00C344B4">
        <w:rPr>
          <w:rFonts w:ascii="Times New Roman" w:hAnsi="Times New Roman" w:cs="Times New Roman"/>
        </w:rPr>
        <w:t>v lehote na predkladanie ponúk v  samostatnom obale. Obal musí byť uzatvorený. Obal ponuky musí obsahovať nasledovné údaje: adresu verejného obstarávateľa, adresu uchádzača (názov alebo obchodné meno a adresa sídla alebo miesta podnikania) a označenie heslom verejnej súťaže: „SÚŤAŽ – NEOTVÁRAŤ“ „</w:t>
      </w:r>
      <w:r w:rsidR="00725550" w:rsidRPr="00C344B4">
        <w:rPr>
          <w:rFonts w:ascii="Times New Roman" w:hAnsi="Times New Roman" w:cs="Times New Roman"/>
          <w:shd w:val="clear" w:color="auto" w:fill="FFFFFF"/>
        </w:rPr>
        <w:t>Obecné nájomné byty</w:t>
      </w:r>
      <w:r w:rsidRPr="00C344B4">
        <w:rPr>
          <w:rFonts w:ascii="Times New Roman" w:hAnsi="Times New Roman" w:cs="Times New Roman"/>
          <w:lang w:eastAsia="sk-SK"/>
        </w:rPr>
        <w:t xml:space="preserve">“. </w:t>
      </w:r>
    </w:p>
    <w:p w14:paraId="7E01F810" w14:textId="51BC0F8B" w:rsidR="007D5CE0" w:rsidRPr="00E54323" w:rsidRDefault="007D5CE0"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hAnsi="Times New Roman" w:cs="Times New Roman"/>
          <w:i/>
        </w:rPr>
      </w:pPr>
      <w:r w:rsidRPr="00E54323">
        <w:rPr>
          <w:rFonts w:ascii="Times New Roman" w:eastAsia="Times New Roman" w:hAnsi="Times New Roman" w:cs="Times New Roman"/>
          <w:color w:val="000000"/>
          <w:lang w:eastAsia="sk-SK"/>
        </w:rPr>
        <w:t>N</w:t>
      </w:r>
      <w:r w:rsidRPr="00E54323">
        <w:rPr>
          <w:rFonts w:ascii="Times New Roman" w:hAnsi="Times New Roman" w:cs="Times New Roman"/>
        </w:rPr>
        <w:t xml:space="preserve">ávrh zmluvy </w:t>
      </w:r>
      <w:r w:rsidR="00725550">
        <w:rPr>
          <w:rFonts w:ascii="Times New Roman" w:hAnsi="Times New Roman" w:cs="Times New Roman"/>
          <w:u w:val="single"/>
        </w:rPr>
        <w:t>s uvedením zmluvných cien</w:t>
      </w:r>
      <w:r w:rsidRPr="00E54323">
        <w:rPr>
          <w:rFonts w:ascii="Times New Roman" w:hAnsi="Times New Roman" w:cs="Times New Roman"/>
        </w:rPr>
        <w:t>.</w:t>
      </w:r>
      <w:r w:rsidRPr="00E54323">
        <w:rPr>
          <w:rFonts w:ascii="Times New Roman" w:hAnsi="Times New Roman" w:cs="Times New Roman"/>
          <w:i/>
        </w:rPr>
        <w:t xml:space="preserve"> </w:t>
      </w:r>
      <w:r w:rsidRPr="00E54323">
        <w:rPr>
          <w:rFonts w:ascii="Times New Roman" w:hAnsi="Times New Roman" w:cs="Times New Roman"/>
        </w:rPr>
        <w:t>Návrh zmluvy musí byť doplnený o identifikačné údaje uchádzača, o údaje týkajúce sa uchádzača a podpísaný uchádzačom alebo osobou oprávnenou konať za uchádzača. Tento súbor uchádzač predloží v needitovateľnej forme napr. vo formáte „</w:t>
      </w:r>
      <w:proofErr w:type="spellStart"/>
      <w:r w:rsidRPr="00E54323">
        <w:rPr>
          <w:rFonts w:ascii="Times New Roman" w:hAnsi="Times New Roman" w:cs="Times New Roman"/>
        </w:rPr>
        <w:t>pdf</w:t>
      </w:r>
      <w:proofErr w:type="spellEnd"/>
      <w:r w:rsidRPr="00E54323">
        <w:rPr>
          <w:rFonts w:ascii="Times New Roman" w:hAnsi="Times New Roman" w:cs="Times New Roman"/>
        </w:rPr>
        <w:t>“ pričom súbor taktiež uvedie do Zoznamu súborov v Krycom liste ponuky.</w:t>
      </w:r>
    </w:p>
    <w:p w14:paraId="2C967E9E" w14:textId="77777777" w:rsidR="007D5CE0" w:rsidRPr="00866CA1" w:rsidRDefault="007D5CE0"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CC303C">
        <w:rPr>
          <w:rFonts w:ascii="Times New Roman" w:hAnsi="Times New Roman" w:cs="Times New Roman"/>
        </w:rPr>
        <w:t xml:space="preserve">   Kópiu ponuky </w:t>
      </w:r>
      <w:r>
        <w:rPr>
          <w:rFonts w:ascii="Times New Roman" w:hAnsi="Times New Roman" w:cs="Times New Roman"/>
        </w:rPr>
        <w:t xml:space="preserve">napr. </w:t>
      </w:r>
      <w:r w:rsidRPr="00CC303C">
        <w:rPr>
          <w:rFonts w:ascii="Times New Roman" w:hAnsi="Times New Roman" w:cs="Times New Roman"/>
        </w:rPr>
        <w:t>vo formáte „</w:t>
      </w:r>
      <w:proofErr w:type="spellStart"/>
      <w:r w:rsidRPr="00CC303C">
        <w:rPr>
          <w:rFonts w:ascii="Times New Roman" w:hAnsi="Times New Roman" w:cs="Times New Roman"/>
        </w:rPr>
        <w:t>pdf</w:t>
      </w:r>
      <w:proofErr w:type="spellEnd"/>
      <w:r w:rsidRPr="00CC303C">
        <w:rPr>
          <w:rFonts w:ascii="Times New Roman" w:hAnsi="Times New Roman" w:cs="Times New Roman"/>
        </w:rPr>
        <w:t xml:space="preserve">“ s prekrytými osobnými údajmi fyzických osôb v zmysle bodu 6.7 týchto súťažných podkladov. Uchádzač súbor uvedie v Zozname súborov v Krycom liste ponuky a predloží ho </w:t>
      </w:r>
      <w:r w:rsidRPr="00CC303C" w:rsidDel="00666C7C">
        <w:rPr>
          <w:rFonts w:ascii="Times New Roman" w:hAnsi="Times New Roman" w:cs="Times New Roman"/>
        </w:rPr>
        <w:t>v </w:t>
      </w:r>
      <w:r w:rsidRPr="00CC303C">
        <w:rPr>
          <w:rFonts w:ascii="Times New Roman" w:hAnsi="Times New Roman" w:cs="Times New Roman"/>
        </w:rPr>
        <w:t xml:space="preserve">needitovateľnej forme  </w:t>
      </w:r>
      <w:r>
        <w:rPr>
          <w:rFonts w:ascii="Times New Roman" w:hAnsi="Times New Roman" w:cs="Times New Roman"/>
        </w:rPr>
        <w:t xml:space="preserve">napr. </w:t>
      </w:r>
      <w:r w:rsidRPr="00CC303C">
        <w:rPr>
          <w:rFonts w:ascii="Times New Roman" w:hAnsi="Times New Roman" w:cs="Times New Roman"/>
        </w:rPr>
        <w:t>vo formáte „</w:t>
      </w:r>
      <w:proofErr w:type="spellStart"/>
      <w:r w:rsidRPr="00CC303C">
        <w:rPr>
          <w:rFonts w:ascii="Times New Roman" w:hAnsi="Times New Roman" w:cs="Times New Roman"/>
        </w:rPr>
        <w:t>pdf</w:t>
      </w:r>
      <w:proofErr w:type="spellEnd"/>
      <w:r w:rsidRPr="00CC303C">
        <w:rPr>
          <w:rFonts w:ascii="Times New Roman" w:hAnsi="Times New Roman" w:cs="Times New Roman"/>
        </w:rPr>
        <w:t>“.</w:t>
      </w:r>
    </w:p>
    <w:p w14:paraId="3B9212DF" w14:textId="27352AEC" w:rsidR="00866CA1" w:rsidRPr="00866CA1" w:rsidRDefault="00866CA1" w:rsidP="00866CA1">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E23509">
        <w:rPr>
          <w:rFonts w:ascii="Times New Roman" w:hAnsi="Times New Roman" w:cs="Times New Roman"/>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r>
        <w:rPr>
          <w:rFonts w:ascii="Times New Roman" w:hAnsi="Times New Roman" w:cs="Times New Roman"/>
        </w:rPr>
        <w:t xml:space="preserve"> </w:t>
      </w:r>
      <w:r w:rsidRPr="00CC303C">
        <w:rPr>
          <w:rFonts w:ascii="Times New Roman" w:hAnsi="Times New Roman" w:cs="Times New Roman"/>
        </w:rPr>
        <w:t xml:space="preserve">Uchádzač súbor uvedie v Zozname súborov v Krycom liste ponuky a predloží ho </w:t>
      </w:r>
      <w:r w:rsidRPr="00CC303C" w:rsidDel="00666C7C">
        <w:rPr>
          <w:rFonts w:ascii="Times New Roman" w:hAnsi="Times New Roman" w:cs="Times New Roman"/>
        </w:rPr>
        <w:t>v </w:t>
      </w:r>
      <w:r w:rsidRPr="00CC303C">
        <w:rPr>
          <w:rFonts w:ascii="Times New Roman" w:hAnsi="Times New Roman" w:cs="Times New Roman"/>
        </w:rPr>
        <w:t xml:space="preserve">needitovateľnej forme  </w:t>
      </w:r>
      <w:r>
        <w:rPr>
          <w:rFonts w:ascii="Times New Roman" w:hAnsi="Times New Roman" w:cs="Times New Roman"/>
        </w:rPr>
        <w:t xml:space="preserve">napr. </w:t>
      </w:r>
      <w:r w:rsidRPr="00CC303C">
        <w:rPr>
          <w:rFonts w:ascii="Times New Roman" w:hAnsi="Times New Roman" w:cs="Times New Roman"/>
        </w:rPr>
        <w:t>vo formáte „</w:t>
      </w:r>
      <w:proofErr w:type="spellStart"/>
      <w:r w:rsidRPr="00CC303C">
        <w:rPr>
          <w:rFonts w:ascii="Times New Roman" w:hAnsi="Times New Roman" w:cs="Times New Roman"/>
        </w:rPr>
        <w:t>pdf</w:t>
      </w:r>
      <w:proofErr w:type="spellEnd"/>
      <w:r w:rsidRPr="00CC303C">
        <w:rPr>
          <w:rFonts w:ascii="Times New Roman" w:hAnsi="Times New Roman" w:cs="Times New Roman"/>
        </w:rPr>
        <w:t>“.</w:t>
      </w:r>
    </w:p>
    <w:p w14:paraId="2484302B" w14:textId="77777777" w:rsidR="007D5CE0" w:rsidRPr="00CC303C" w:rsidRDefault="007D5CE0" w:rsidP="00992C07">
      <w:pPr>
        <w:pStyle w:val="ListParagraph2"/>
        <w:numPr>
          <w:ilvl w:val="1"/>
          <w:numId w:val="23"/>
        </w:numPr>
        <w:tabs>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718" w:right="0"/>
        <w:jc w:val="both"/>
        <w:rPr>
          <w:rFonts w:ascii="Times New Roman" w:hAnsi="Times New Roman" w:cs="Times New Roman"/>
        </w:rPr>
      </w:pPr>
      <w:r w:rsidRPr="00CC303C">
        <w:rPr>
          <w:rFonts w:ascii="Times New Roman" w:hAnsi="Times New Roman" w:cs="Times New Roman"/>
        </w:rPr>
        <w:t>Verejný obstarávateľ odporúča, aby doklady a dokumenty v ponuke uchádzač zoradil v poradí podľa svojho zoznamu, teda Krycieho listu ponuky a aby jednotlivé súbory a dokumenty boli vzostupne očíslované.</w:t>
      </w:r>
    </w:p>
    <w:p w14:paraId="784BEB84" w14:textId="0E8D94EB" w:rsidR="00B67B75" w:rsidRPr="00A46316" w:rsidRDefault="00B67B75" w:rsidP="007D5CE0">
      <w:pPr>
        <w:tabs>
          <w:tab w:val="num" w:pos="1080"/>
        </w:tabs>
        <w:ind w:left="576"/>
        <w:jc w:val="both"/>
        <w:rPr>
          <w:rFonts w:ascii="Times New Roman" w:hAnsi="Times New Roman" w:cs="Times New Roman"/>
          <w:i/>
          <w:iCs/>
          <w:sz w:val="22"/>
        </w:rPr>
      </w:pPr>
    </w:p>
    <w:p w14:paraId="13972762" w14:textId="77777777" w:rsidR="00EA3CA8" w:rsidRPr="00422307" w:rsidRDefault="009618B8" w:rsidP="00422307">
      <w:pPr>
        <w:tabs>
          <w:tab w:val="num" w:pos="1080"/>
        </w:tabs>
        <w:jc w:val="both"/>
        <w:rPr>
          <w:rFonts w:ascii="Times New Roman" w:hAnsi="Times New Roman" w:cs="Times New Roman"/>
          <w:sz w:val="22"/>
        </w:rPr>
      </w:pPr>
      <w:r>
        <w:rPr>
          <w:rFonts w:ascii="Times New Roman" w:hAnsi="Times New Roman" w:cs="Times New Roman"/>
          <w:sz w:val="22"/>
        </w:rPr>
        <w:t xml:space="preserve"> </w:t>
      </w:r>
    </w:p>
    <w:p w14:paraId="28CE9AF7" w14:textId="77777777" w:rsidR="00750B5F" w:rsidRPr="0029253E" w:rsidRDefault="00750B5F" w:rsidP="00CB49F9">
      <w:pPr>
        <w:tabs>
          <w:tab w:val="clear" w:pos="2160"/>
          <w:tab w:val="clear" w:pos="2880"/>
          <w:tab w:val="clear" w:pos="4500"/>
        </w:tabs>
        <w:jc w:val="center"/>
        <w:rPr>
          <w:rFonts w:ascii="Times New Roman" w:hAnsi="Times New Roman" w:cs="Times New Roman"/>
          <w:sz w:val="22"/>
          <w:u w:val="single"/>
        </w:rPr>
      </w:pPr>
      <w:r w:rsidRPr="0029253E">
        <w:rPr>
          <w:rFonts w:ascii="Times New Roman" w:hAnsi="Times New Roman" w:cs="Times New Roman"/>
          <w:b/>
          <w:bCs/>
          <w:sz w:val="22"/>
          <w:u w:val="single"/>
        </w:rPr>
        <w:t>Predkladanie ponuky</w:t>
      </w:r>
    </w:p>
    <w:p w14:paraId="191BD0B2" w14:textId="293A6B95" w:rsidR="00750B5F" w:rsidRPr="0029253E" w:rsidRDefault="007D5CE0" w:rsidP="006D7FB7">
      <w:pPr>
        <w:pStyle w:val="Nadpis7"/>
        <w:numPr>
          <w:ilvl w:val="0"/>
          <w:numId w:val="6"/>
        </w:numPr>
        <w:spacing w:before="400" w:line="240" w:lineRule="auto"/>
        <w:ind w:left="540" w:hanging="540"/>
        <w:rPr>
          <w:rFonts w:ascii="Times New Roman" w:hAnsi="Times New Roman" w:cs="Times New Roman"/>
          <w:smallCaps/>
          <w:noProof w:val="0"/>
          <w:sz w:val="22"/>
          <w:u w:val="none"/>
        </w:rPr>
      </w:pPr>
      <w:r>
        <w:rPr>
          <w:rFonts w:ascii="Times New Roman" w:hAnsi="Times New Roman" w:cs="Times New Roman"/>
          <w:smallCaps/>
          <w:noProof w:val="0"/>
          <w:sz w:val="22"/>
          <w:u w:val="none"/>
        </w:rPr>
        <w:t>Predkladanie ponúk</w:t>
      </w:r>
    </w:p>
    <w:p w14:paraId="23D5A547" w14:textId="4E3D2D41" w:rsidR="007D5CE0" w:rsidRPr="007D5CE0" w:rsidRDefault="007D5CE0" w:rsidP="006D7FB7">
      <w:pPr>
        <w:pStyle w:val="ListParagraph2"/>
        <w:numPr>
          <w:ilvl w:val="1"/>
          <w:numId w:val="6"/>
        </w:numPr>
        <w:spacing w:line="240" w:lineRule="auto"/>
        <w:ind w:right="0"/>
        <w:jc w:val="both"/>
        <w:rPr>
          <w:rFonts w:ascii="Times New Roman" w:hAnsi="Times New Roman" w:cs="Times New Roman"/>
        </w:rPr>
      </w:pPr>
      <w:r w:rsidRPr="007D5CE0">
        <w:rPr>
          <w:rFonts w:ascii="Times New Roman" w:hAnsi="Times New Roman" w:cs="Times New Roman"/>
        </w:rPr>
        <w:t xml:space="preserve">Uchádzač </w:t>
      </w:r>
      <w:bookmarkStart w:id="6" w:name="_Hlk526513379"/>
      <w:r w:rsidRPr="007D5CE0">
        <w:rPr>
          <w:rFonts w:ascii="Times New Roman" w:hAnsi="Times New Roman" w:cs="Times New Roman"/>
        </w:rPr>
        <w:t xml:space="preserve">predkladá </w:t>
      </w:r>
      <w:r w:rsidRPr="007D5CE0">
        <w:rPr>
          <w:rFonts w:ascii="Times New Roman" w:hAnsi="Times New Roman" w:cs="Times New Roman"/>
          <w:b/>
        </w:rPr>
        <w:t xml:space="preserve">ponuku elektronicky prostredníctvom elektronického nástroja </w:t>
      </w:r>
      <w:proofErr w:type="spellStart"/>
      <w:r w:rsidRPr="007D5CE0">
        <w:rPr>
          <w:rFonts w:ascii="Times New Roman" w:hAnsi="Times New Roman" w:cs="Times New Roman"/>
          <w:b/>
        </w:rPr>
        <w:t>eZakazky</w:t>
      </w:r>
      <w:proofErr w:type="spellEnd"/>
      <w:r w:rsidRPr="007D5CE0">
        <w:rPr>
          <w:rFonts w:ascii="Times New Roman" w:hAnsi="Times New Roman" w:cs="Times New Roman"/>
          <w:b/>
        </w:rPr>
        <w:t xml:space="preserve"> na  portáli  </w:t>
      </w:r>
      <w:hyperlink r:id="rId11" w:history="1">
        <w:r w:rsidRPr="007D5CE0">
          <w:rPr>
            <w:rStyle w:val="Hypertextovprepojenie"/>
            <w:rFonts w:ascii="Times New Roman" w:hAnsi="Times New Roman"/>
            <w:b/>
          </w:rPr>
          <w:t>www.ezakazky.sk</w:t>
        </w:r>
      </w:hyperlink>
      <w:r w:rsidRPr="007D5CE0">
        <w:rPr>
          <w:rFonts w:ascii="Times New Roman" w:hAnsi="Times New Roman" w:cs="Times New Roman"/>
          <w:b/>
        </w:rPr>
        <w:t xml:space="preserve">. </w:t>
      </w:r>
      <w:r w:rsidRPr="007D5CE0">
        <w:rPr>
          <w:rFonts w:ascii="Times New Roman" w:hAnsi="Times New Roman" w:cs="Times New Roman"/>
        </w:rPr>
        <w:t xml:space="preserve">Elektronický systém automaticky zabezpečí („uzamkne“) ponuku do lehoty na otváranie ponúk tak, aby ju nebolo možné pred lehotou na otváranie ponúk sprístupniť. </w:t>
      </w:r>
    </w:p>
    <w:p w14:paraId="5632517C" w14:textId="3AFC4DDC" w:rsidR="007D5CE0" w:rsidRPr="00C344B4" w:rsidRDefault="007D5CE0" w:rsidP="006D7FB7">
      <w:pPr>
        <w:pStyle w:val="ListParagraph2"/>
        <w:numPr>
          <w:ilvl w:val="1"/>
          <w:numId w:val="6"/>
        </w:numPr>
        <w:tabs>
          <w:tab w:val="clear" w:pos="576"/>
        </w:tabs>
        <w:spacing w:line="240" w:lineRule="auto"/>
        <w:ind w:left="567" w:right="0" w:hanging="567"/>
        <w:jc w:val="both"/>
        <w:rPr>
          <w:rFonts w:ascii="Times New Roman" w:hAnsi="Times New Roman" w:cs="Times New Roman"/>
        </w:rPr>
      </w:pPr>
      <w:r w:rsidRPr="00C344B4">
        <w:rPr>
          <w:rFonts w:ascii="Times New Roman" w:hAnsi="Times New Roman" w:cs="Times New Roman"/>
        </w:rPr>
        <w:t xml:space="preserve">Uchádzač predkladá ponuku pod identifikáciu verejného obstarávateľa a názov zákazky </w:t>
      </w:r>
      <w:r w:rsidRPr="00C344B4">
        <w:rPr>
          <w:rFonts w:ascii="Times New Roman" w:hAnsi="Times New Roman" w:cs="Times New Roman"/>
          <w:b/>
        </w:rPr>
        <w:t>„</w:t>
      </w:r>
      <w:r w:rsidR="009B5627" w:rsidRPr="00C344B4">
        <w:rPr>
          <w:rFonts w:ascii="Times New Roman" w:hAnsi="Times New Roman" w:cs="Times New Roman"/>
          <w:shd w:val="clear" w:color="auto" w:fill="FFFFFF"/>
        </w:rPr>
        <w:t>Obecné nájomné byty</w:t>
      </w:r>
      <w:r w:rsidRPr="00C344B4">
        <w:rPr>
          <w:rFonts w:ascii="Times New Roman" w:hAnsi="Times New Roman" w:cs="Times New Roman"/>
        </w:rPr>
        <w:t>“</w:t>
      </w:r>
      <w:r w:rsidRPr="00C344B4">
        <w:rPr>
          <w:rFonts w:ascii="Times New Roman" w:hAnsi="Times New Roman" w:cs="Times New Roman"/>
          <w:b/>
          <w:iCs/>
        </w:rPr>
        <w:t>.</w:t>
      </w:r>
    </w:p>
    <w:p w14:paraId="636CE0D4" w14:textId="77777777" w:rsidR="007D5CE0" w:rsidRPr="007D5CE0" w:rsidRDefault="007D5CE0" w:rsidP="006D7FB7">
      <w:pPr>
        <w:pStyle w:val="ListParagraph2"/>
        <w:numPr>
          <w:ilvl w:val="1"/>
          <w:numId w:val="6"/>
        </w:numPr>
        <w:tabs>
          <w:tab w:val="clear" w:pos="576"/>
          <w:tab w:val="num" w:pos="718"/>
        </w:tabs>
        <w:spacing w:line="240" w:lineRule="auto"/>
        <w:ind w:left="578" w:right="0" w:hanging="578"/>
        <w:jc w:val="both"/>
        <w:rPr>
          <w:rFonts w:ascii="Times New Roman" w:hAnsi="Times New Roman" w:cs="Times New Roman"/>
        </w:rPr>
      </w:pPr>
      <w:r w:rsidRPr="00C344B4">
        <w:rPr>
          <w:rFonts w:ascii="Times New Roman" w:hAnsi="Times New Roman" w:cs="Times New Roman"/>
          <w:iCs/>
        </w:rPr>
        <w:t>Uchádzač predkladá ponuku tak, že samostatne</w:t>
      </w:r>
      <w:r w:rsidRPr="007D5CE0">
        <w:rPr>
          <w:rFonts w:ascii="Times New Roman" w:hAnsi="Times New Roman" w:cs="Times New Roman"/>
          <w:iCs/>
        </w:rPr>
        <w:t xml:space="preserve"> vloží súbory obsahujúce ponuku v zmysle bodu 10.7 týchto súťažných podkladov.</w:t>
      </w:r>
    </w:p>
    <w:p w14:paraId="62FA1C99" w14:textId="77777777" w:rsidR="007D5CE0" w:rsidRPr="007D5CE0" w:rsidRDefault="007D5CE0" w:rsidP="006D7FB7">
      <w:pPr>
        <w:pStyle w:val="ListParagraph2"/>
        <w:numPr>
          <w:ilvl w:val="1"/>
          <w:numId w:val="6"/>
        </w:numPr>
        <w:tabs>
          <w:tab w:val="clear" w:pos="576"/>
          <w:tab w:val="num" w:pos="718"/>
        </w:tabs>
        <w:spacing w:line="240" w:lineRule="auto"/>
        <w:ind w:left="578" w:right="0" w:hanging="578"/>
        <w:jc w:val="both"/>
        <w:rPr>
          <w:rFonts w:ascii="Times New Roman" w:hAnsi="Times New Roman" w:cs="Times New Roman"/>
        </w:rPr>
      </w:pPr>
      <w:r w:rsidRPr="007D5CE0">
        <w:rPr>
          <w:rFonts w:ascii="Times New Roman" w:hAnsi="Times New Roman" w:cs="Times New Roman"/>
          <w:b/>
          <w:u w:val="single"/>
        </w:rPr>
        <w:t>Ponuka sa predkladá tak, že uchádzač ju predloží nasledovne:</w:t>
      </w:r>
    </w:p>
    <w:p w14:paraId="0EE18C7F" w14:textId="5D1D7B50" w:rsidR="00E23509" w:rsidRDefault="007D5CE0" w:rsidP="00E23509">
      <w:pPr>
        <w:pStyle w:val="ListParagraph2"/>
        <w:spacing w:line="240" w:lineRule="auto"/>
        <w:ind w:left="540" w:right="0"/>
        <w:jc w:val="both"/>
        <w:rPr>
          <w:rFonts w:ascii="Times New Roman" w:hAnsi="Times New Roman" w:cs="Times New Roman"/>
        </w:rPr>
      </w:pPr>
      <w:bookmarkStart w:id="7" w:name="_Hlk526327741"/>
      <w:bookmarkStart w:id="8" w:name="_Hlk526328969"/>
      <w:r w:rsidRPr="007D5CE0">
        <w:rPr>
          <w:rFonts w:ascii="Times New Roman" w:hAnsi="Times New Roman" w:cs="Times New Roman"/>
        </w:rPr>
        <w:t xml:space="preserve">V predmetnej zákazke uchádzač elektronicky vloží svoju ponuku prostredníctvom elektronického   portálu </w:t>
      </w:r>
      <w:hyperlink r:id="rId12" w:history="1">
        <w:r w:rsidRPr="007D5CE0">
          <w:rPr>
            <w:rStyle w:val="Hypertextovprepojenie"/>
            <w:rFonts w:ascii="Times New Roman" w:hAnsi="Times New Roman"/>
          </w:rPr>
          <w:t>www.ezakazky.sk</w:t>
        </w:r>
      </w:hyperlink>
      <w:r w:rsidRPr="007D5CE0">
        <w:rPr>
          <w:rFonts w:ascii="Times New Roman" w:hAnsi="Times New Roman" w:cs="Times New Roman"/>
        </w:rPr>
        <w:t xml:space="preserve"> tak, že  klikne na záložku „</w:t>
      </w:r>
      <w:r w:rsidRPr="007D5CE0">
        <w:rPr>
          <w:rFonts w:ascii="Times New Roman" w:hAnsi="Times New Roman" w:cs="Times New Roman"/>
          <w:b/>
        </w:rPr>
        <w:t>Odoslanie ponuky</w:t>
      </w:r>
      <w:r w:rsidRPr="007D5CE0">
        <w:rPr>
          <w:rFonts w:ascii="Times New Roman" w:hAnsi="Times New Roman" w:cs="Times New Roman"/>
        </w:rPr>
        <w:t>“, vľavo v „Menu“ klikne na záložku „</w:t>
      </w:r>
      <w:r w:rsidRPr="007D5CE0">
        <w:rPr>
          <w:rFonts w:ascii="Times New Roman" w:hAnsi="Times New Roman" w:cs="Times New Roman"/>
          <w:b/>
        </w:rPr>
        <w:t>Identifikácia uchádzača</w:t>
      </w:r>
      <w:r w:rsidRPr="007D5CE0">
        <w:rPr>
          <w:rFonts w:ascii="Times New Roman" w:hAnsi="Times New Roman" w:cs="Times New Roman"/>
        </w:rPr>
        <w:t xml:space="preserve">“ a skontroluje údaje. V prípade potreby úpravy údajov, údaje doplní či upraví a potom údaje uloží. Následne uchádzač klikne </w:t>
      </w:r>
      <w:r w:rsidRPr="007D5CE0">
        <w:rPr>
          <w:rFonts w:ascii="Times New Roman" w:hAnsi="Times New Roman" w:cs="Times New Roman"/>
        </w:rPr>
        <w:lastRenderedPageBreak/>
        <w:t>na záložku „</w:t>
      </w:r>
      <w:r w:rsidRPr="007D5CE0">
        <w:rPr>
          <w:rFonts w:ascii="Times New Roman" w:hAnsi="Times New Roman" w:cs="Times New Roman"/>
          <w:b/>
        </w:rPr>
        <w:t>Dokumenty“</w:t>
      </w:r>
      <w:r w:rsidRPr="007D5CE0">
        <w:rPr>
          <w:rFonts w:ascii="Times New Roman" w:hAnsi="Times New Roman" w:cs="Times New Roman"/>
        </w:rPr>
        <w:t xml:space="preserve"> a nahrá predmetné dokumenty ponuky do tejto záložky. Následne uchádzač klikne na záložku „</w:t>
      </w:r>
      <w:r w:rsidRPr="007D5CE0">
        <w:rPr>
          <w:rFonts w:ascii="Times New Roman" w:hAnsi="Times New Roman" w:cs="Times New Roman"/>
          <w:b/>
        </w:rPr>
        <w:t>Krycí list ponuky</w:t>
      </w:r>
      <w:r w:rsidRPr="007D5CE0">
        <w:rPr>
          <w:rFonts w:ascii="Times New Roman" w:hAnsi="Times New Roman" w:cs="Times New Roman"/>
        </w:rPr>
        <w:t>“ a vyplnený K</w:t>
      </w:r>
      <w:r w:rsidR="00C02825">
        <w:rPr>
          <w:rFonts w:ascii="Times New Roman" w:hAnsi="Times New Roman" w:cs="Times New Roman"/>
        </w:rPr>
        <w:t>rycí list (v zmysle prílohy č. 5</w:t>
      </w:r>
      <w:r w:rsidRPr="007D5CE0">
        <w:rPr>
          <w:rFonts w:ascii="Times New Roman" w:hAnsi="Times New Roman" w:cs="Times New Roman"/>
        </w:rPr>
        <w:t xml:space="preserve"> SP) nahrá do tejto záložky. K odoslaniu celej ponuky uchádzač pristúpi tak, že klikne na záložku „</w:t>
      </w:r>
      <w:r w:rsidRPr="007D5CE0">
        <w:rPr>
          <w:rFonts w:ascii="Times New Roman" w:hAnsi="Times New Roman" w:cs="Times New Roman"/>
          <w:b/>
        </w:rPr>
        <w:t>Rekapitulácia a odoslanie ponuky</w:t>
      </w:r>
      <w:r w:rsidRPr="007D5CE0">
        <w:rPr>
          <w:rFonts w:ascii="Times New Roman" w:hAnsi="Times New Roman" w:cs="Times New Roman"/>
        </w:rPr>
        <w:t>“ (vpravo dole) a kliknutím na tlačidlo „</w:t>
      </w:r>
      <w:r w:rsidRPr="007D5CE0">
        <w:rPr>
          <w:rFonts w:ascii="Times New Roman" w:hAnsi="Times New Roman" w:cs="Times New Roman"/>
          <w:b/>
        </w:rPr>
        <w:t>Odoslať ponuku</w:t>
      </w:r>
      <w:r w:rsidRPr="007D5CE0">
        <w:rPr>
          <w:rFonts w:ascii="Times New Roman" w:hAnsi="Times New Roman" w:cs="Times New Roman"/>
        </w:rPr>
        <w:t xml:space="preserve">“ </w:t>
      </w:r>
      <w:r w:rsidRPr="007D5CE0">
        <w:rPr>
          <w:rFonts w:ascii="Times New Roman" w:hAnsi="Times New Roman" w:cs="Times New Roman"/>
          <w:b/>
          <w:u w:val="single"/>
        </w:rPr>
        <w:t>ponuku odošle</w:t>
      </w:r>
      <w:r w:rsidRPr="007D5CE0">
        <w:rPr>
          <w:rFonts w:ascii="Times New Roman" w:hAnsi="Times New Roman" w:cs="Times New Roman"/>
        </w:rPr>
        <w:t>!</w:t>
      </w:r>
      <w:bookmarkEnd w:id="7"/>
      <w:bookmarkEnd w:id="8"/>
    </w:p>
    <w:p w14:paraId="7916103A" w14:textId="737B8D8A" w:rsidR="00E23509" w:rsidRDefault="00E23509" w:rsidP="006D7FB7">
      <w:pPr>
        <w:pStyle w:val="ListParagraph2"/>
        <w:numPr>
          <w:ilvl w:val="1"/>
          <w:numId w:val="6"/>
        </w:numPr>
        <w:spacing w:line="240" w:lineRule="auto"/>
        <w:ind w:right="0"/>
        <w:jc w:val="both"/>
        <w:rPr>
          <w:rFonts w:ascii="Times New Roman" w:hAnsi="Times New Roman" w:cs="Times New Roman"/>
        </w:rPr>
      </w:pPr>
      <w:r w:rsidRPr="001A2CAB">
        <w:rPr>
          <w:rFonts w:ascii="Times New Roman" w:hAnsi="Times New Roman" w:cs="Times New Roman"/>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0A467B2B" w14:textId="4499D151" w:rsidR="001A2CAB" w:rsidRPr="001A2CAB" w:rsidRDefault="001A2CAB" w:rsidP="006D7FB7">
      <w:pPr>
        <w:pStyle w:val="ListParagraph2"/>
        <w:numPr>
          <w:ilvl w:val="1"/>
          <w:numId w:val="6"/>
        </w:numPr>
        <w:spacing w:line="240" w:lineRule="auto"/>
        <w:ind w:right="0"/>
        <w:jc w:val="both"/>
        <w:rPr>
          <w:rFonts w:ascii="Times New Roman" w:hAnsi="Times New Roman" w:cs="Times New Roman"/>
        </w:rPr>
      </w:pPr>
      <w:r w:rsidRPr="001A2CAB">
        <w:rPr>
          <w:rFonts w:ascii="Times New Roman" w:hAnsi="Times New Roman" w:cs="Times New Roman"/>
          <w:shd w:val="clear" w:color="auto" w:fill="FFFFFF"/>
        </w:rPr>
        <w:t xml:space="preserve">V elektronicky podanej ponuke sa predkladajú naskenované kópie originálnych dokladov alebo naskenované kópie úradne overených fotokópií originálnych dokladov. Ak nejde o vyhľadanie dokladov verejným obstarávateľom z informačného systému verejnej správy doklady musia byť z ich originálu alebo z ich úradne overenej fotokópie naskenované a </w:t>
      </w:r>
      <w:r w:rsidRPr="007D5CE0">
        <w:rPr>
          <w:rFonts w:ascii="Times New Roman" w:hAnsi="Times New Roman" w:cs="Times New Roman"/>
        </w:rPr>
        <w:t>p</w:t>
      </w:r>
      <w:r>
        <w:rPr>
          <w:rFonts w:ascii="Times New Roman" w:hAnsi="Times New Roman" w:cs="Times New Roman"/>
        </w:rPr>
        <w:t xml:space="preserve">rostredníctvom elektronického </w:t>
      </w:r>
      <w:r w:rsidRPr="007D5CE0">
        <w:rPr>
          <w:rFonts w:ascii="Times New Roman" w:hAnsi="Times New Roman" w:cs="Times New Roman"/>
        </w:rPr>
        <w:t xml:space="preserve">portálu </w:t>
      </w:r>
      <w:hyperlink r:id="rId13" w:history="1">
        <w:r w:rsidRPr="007D5CE0">
          <w:rPr>
            <w:rStyle w:val="Hypertextovprepojenie"/>
            <w:rFonts w:ascii="Times New Roman" w:hAnsi="Times New Roman"/>
          </w:rPr>
          <w:t>www.ezakazky.sk</w:t>
        </w:r>
      </w:hyperlink>
      <w:r w:rsidRPr="001A2CAB">
        <w:rPr>
          <w:rFonts w:ascii="Times New Roman" w:hAnsi="Times New Roman" w:cs="Times New Roman"/>
          <w:shd w:val="clear" w:color="auto" w:fill="FFFFFF"/>
        </w:rPr>
        <w:t xml:space="preserve">. 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w:t>
      </w:r>
      <w:proofErr w:type="spellStart"/>
      <w:r w:rsidRPr="001A2CAB">
        <w:rPr>
          <w:rFonts w:ascii="Times New Roman" w:hAnsi="Times New Roman" w:cs="Times New Roman"/>
          <w:shd w:val="clear" w:color="auto" w:fill="FFFFFF"/>
        </w:rPr>
        <w:t>e-Governmente</w:t>
      </w:r>
      <w:proofErr w:type="spellEnd"/>
      <w:r w:rsidRPr="001A2CAB">
        <w:rPr>
          <w:rFonts w:ascii="Times New Roman" w:hAnsi="Times New Roman" w:cs="Times New Roman"/>
          <w:shd w:val="clear" w:color="auto" w:fill="FFFFFF"/>
        </w:rPr>
        <w:t>) v platnom znení.</w:t>
      </w:r>
    </w:p>
    <w:p w14:paraId="4CA0722D" w14:textId="5E796DF1" w:rsidR="00E23509" w:rsidRPr="00E23509" w:rsidRDefault="00E23509" w:rsidP="006D7FB7">
      <w:pPr>
        <w:pStyle w:val="ListParagraph2"/>
        <w:numPr>
          <w:ilvl w:val="1"/>
          <w:numId w:val="6"/>
        </w:numPr>
        <w:spacing w:line="240" w:lineRule="auto"/>
        <w:ind w:right="0"/>
        <w:jc w:val="both"/>
        <w:rPr>
          <w:rFonts w:ascii="Times New Roman" w:hAnsi="Times New Roman" w:cs="Times New Roman"/>
        </w:rPr>
      </w:pPr>
      <w:r w:rsidRPr="00E23509">
        <w:rPr>
          <w:rFonts w:ascii="Times New Roman" w:hAnsi="Times New Roman" w:cs="Times New Roman"/>
        </w:rPr>
        <w:t>Uchádzač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0403AE61" w14:textId="77777777" w:rsidR="007D5CE0" w:rsidRPr="007D5CE0" w:rsidRDefault="007D5CE0" w:rsidP="007D5CE0">
      <w:pPr>
        <w:pStyle w:val="Bezriadkovania"/>
        <w:ind w:firstLine="540"/>
        <w:jc w:val="both"/>
        <w:rPr>
          <w:rFonts w:ascii="Times New Roman" w:hAnsi="Times New Roman" w:cs="Times New Roman"/>
        </w:rPr>
      </w:pPr>
      <w:r w:rsidRPr="007D5CE0">
        <w:rPr>
          <w:rFonts w:ascii="Times New Roman" w:hAnsi="Times New Roman" w:cs="Times New Roman"/>
        </w:rPr>
        <w:t>Zároveň verejný obstarávateľ vylúči ponuku, ak uchádzač:</w:t>
      </w:r>
    </w:p>
    <w:p w14:paraId="1C4579FC" w14:textId="77777777" w:rsidR="007D5CE0" w:rsidRPr="007D5CE0" w:rsidRDefault="007D5CE0" w:rsidP="006D7FB7">
      <w:pPr>
        <w:pStyle w:val="Bezriadkovania"/>
        <w:numPr>
          <w:ilvl w:val="0"/>
          <w:numId w:val="18"/>
        </w:numPr>
        <w:suppressAutoHyphens/>
        <w:ind w:right="-57"/>
        <w:jc w:val="both"/>
        <w:rPr>
          <w:rFonts w:ascii="Times New Roman" w:hAnsi="Times New Roman" w:cs="Times New Roman"/>
        </w:rPr>
      </w:pPr>
      <w:r w:rsidRPr="007D5CE0">
        <w:rPr>
          <w:rFonts w:ascii="Times New Roman" w:hAnsi="Times New Roman" w:cs="Times New Roman"/>
        </w:rPr>
        <w:t xml:space="preserve">nedodrží </w:t>
      </w:r>
      <w:r w:rsidRPr="007D5CE0">
        <w:rPr>
          <w:rFonts w:ascii="Times New Roman" w:hAnsi="Times New Roman" w:cs="Times New Roman"/>
          <w:w w:val="105"/>
        </w:rPr>
        <w:t>určený spôsob</w:t>
      </w:r>
      <w:r w:rsidRPr="007D5CE0">
        <w:rPr>
          <w:rFonts w:ascii="Times New Roman" w:hAnsi="Times New Roman" w:cs="Times New Roman"/>
          <w:spacing w:val="-19"/>
          <w:w w:val="105"/>
        </w:rPr>
        <w:t xml:space="preserve"> </w:t>
      </w:r>
      <w:r w:rsidRPr="007D5CE0">
        <w:rPr>
          <w:rFonts w:ascii="Times New Roman" w:hAnsi="Times New Roman" w:cs="Times New Roman"/>
          <w:w w:val="105"/>
        </w:rPr>
        <w:t>komunikácie,</w:t>
      </w:r>
    </w:p>
    <w:p w14:paraId="30657B9C" w14:textId="77777777" w:rsidR="007D5CE0" w:rsidRPr="007D5CE0" w:rsidRDefault="007D5CE0" w:rsidP="006D7FB7">
      <w:pPr>
        <w:pStyle w:val="Bezriadkovania"/>
        <w:numPr>
          <w:ilvl w:val="0"/>
          <w:numId w:val="18"/>
        </w:numPr>
        <w:suppressAutoHyphens/>
        <w:ind w:right="-57"/>
        <w:jc w:val="both"/>
        <w:rPr>
          <w:rFonts w:ascii="Times New Roman" w:hAnsi="Times New Roman" w:cs="Times New Roman"/>
        </w:rPr>
      </w:pPr>
      <w:r w:rsidRPr="007D5CE0">
        <w:rPr>
          <w:rFonts w:ascii="Times New Roman" w:hAnsi="Times New Roman" w:cs="Times New Roman"/>
          <w:w w:val="105"/>
        </w:rPr>
        <w:t>obsah jeho ponuky nie je možné sprístupniť,</w:t>
      </w:r>
    </w:p>
    <w:p w14:paraId="4043D8F4" w14:textId="77777777" w:rsidR="007D5CE0" w:rsidRPr="007D5CE0" w:rsidRDefault="007D5CE0" w:rsidP="006D7FB7">
      <w:pPr>
        <w:pStyle w:val="Bezriadkovania"/>
        <w:numPr>
          <w:ilvl w:val="0"/>
          <w:numId w:val="18"/>
        </w:numPr>
        <w:suppressAutoHyphens/>
        <w:ind w:right="-57"/>
        <w:jc w:val="both"/>
        <w:rPr>
          <w:rFonts w:ascii="Times New Roman" w:hAnsi="Times New Roman" w:cs="Times New Roman"/>
        </w:rPr>
      </w:pPr>
      <w:r w:rsidRPr="007D5CE0">
        <w:rPr>
          <w:rFonts w:ascii="Times New Roman" w:hAnsi="Times New Roman" w:cs="Times New Roman"/>
          <w:w w:val="105"/>
        </w:rPr>
        <w:t>nepredložil ponuku vo vyžadovanom formáte kódovania, ak je potrebný na</w:t>
      </w:r>
      <w:r w:rsidRPr="007D5CE0">
        <w:rPr>
          <w:rFonts w:ascii="Times New Roman" w:hAnsi="Times New Roman" w:cs="Times New Roman"/>
          <w:spacing w:val="-14"/>
          <w:w w:val="105"/>
        </w:rPr>
        <w:t xml:space="preserve"> </w:t>
      </w:r>
      <w:r w:rsidRPr="007D5CE0">
        <w:rPr>
          <w:rFonts w:ascii="Times New Roman" w:hAnsi="Times New Roman" w:cs="Times New Roman"/>
          <w:w w:val="105"/>
        </w:rPr>
        <w:t>ďalšie spracovanie pri vyhodnocovaní</w:t>
      </w:r>
      <w:r w:rsidRPr="007D5CE0">
        <w:rPr>
          <w:rFonts w:ascii="Times New Roman" w:hAnsi="Times New Roman" w:cs="Times New Roman"/>
          <w:spacing w:val="-16"/>
          <w:w w:val="105"/>
        </w:rPr>
        <w:t xml:space="preserve"> </w:t>
      </w:r>
      <w:r w:rsidRPr="007D5CE0">
        <w:rPr>
          <w:rFonts w:ascii="Times New Roman" w:hAnsi="Times New Roman" w:cs="Times New Roman"/>
          <w:w w:val="105"/>
        </w:rPr>
        <w:t>ponúk.</w:t>
      </w:r>
    </w:p>
    <w:p w14:paraId="05E6D4D9" w14:textId="77777777" w:rsidR="007D5CE0" w:rsidRPr="007D5CE0" w:rsidRDefault="007D5CE0" w:rsidP="00E23509">
      <w:pPr>
        <w:tabs>
          <w:tab w:val="clear" w:pos="2160"/>
          <w:tab w:val="clear" w:pos="2880"/>
          <w:tab w:val="clear" w:pos="4500"/>
        </w:tabs>
        <w:ind w:left="540"/>
        <w:jc w:val="both"/>
        <w:rPr>
          <w:rFonts w:ascii="Times New Roman" w:hAnsi="Times New Roman" w:cs="Times New Roman"/>
          <w:sz w:val="22"/>
          <w:szCs w:val="22"/>
        </w:rPr>
      </w:pPr>
      <w:r w:rsidRPr="007D5CE0">
        <w:rPr>
          <w:rFonts w:ascii="Times New Roman" w:hAnsi="Times New Roman" w:cs="Times New Roman"/>
          <w:sz w:val="22"/>
          <w:szCs w:val="22"/>
        </w:rPr>
        <w:t xml:space="preserve">V prípade, ak bude ponuka skupiny dodávateľov prijatá, verejný obstarávateľ bude podľa § 37 ods. 2 zákona o verejnom obstarávaní vyžadovať vytvorenie určitej právnej formy z dôvodu riadneho plnenia zmluvy. </w:t>
      </w:r>
    </w:p>
    <w:p w14:paraId="038031E6" w14:textId="77777777" w:rsidR="007D5CE0" w:rsidRPr="007D5CE0" w:rsidRDefault="007D5CE0" w:rsidP="006D7FB7">
      <w:pPr>
        <w:pStyle w:val="ListParagraph2"/>
        <w:numPr>
          <w:ilvl w:val="1"/>
          <w:numId w:val="6"/>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rPr>
        <w:t xml:space="preserve">Elektronický nástroj </w:t>
      </w:r>
      <w:hyperlink r:id="rId14" w:history="1">
        <w:r w:rsidRPr="007D5CE0">
          <w:rPr>
            <w:rStyle w:val="Hypertextovprepojenie"/>
            <w:rFonts w:ascii="Times New Roman" w:hAnsi="Times New Roman"/>
          </w:rPr>
          <w:t>www.ezakazky.sk</w:t>
        </w:r>
      </w:hyperlink>
      <w:r w:rsidRPr="007D5CE0">
        <w:rPr>
          <w:rFonts w:ascii="Times New Roman" w:hAnsi="Times New Roman" w:cs="Times New Roman"/>
        </w:rPr>
        <w:t xml:space="preserve"> neumožňuje predkladanie ponúk po lehote na jej predloženie, z uvedeného dôvodu § 49 ods. 3 písm. a) sa neaplikuje.</w:t>
      </w:r>
    </w:p>
    <w:p w14:paraId="6806E658" w14:textId="77777777" w:rsidR="007D5CE0" w:rsidRPr="007D5CE0" w:rsidRDefault="007D5CE0" w:rsidP="006D7FB7">
      <w:pPr>
        <w:pStyle w:val="ListParagraph2"/>
        <w:numPr>
          <w:ilvl w:val="1"/>
          <w:numId w:val="6"/>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b/>
          <w:u w:val="single"/>
        </w:rPr>
        <w:t xml:space="preserve">V prípade, ak uchádzač predloží ponuku prostredníctvom pošty, iného doručovateľa poštových zásielok, faxom alebo osobne, verejný obstarávateľ na takto predloženú ponuku nebude prihliadať. </w:t>
      </w:r>
    </w:p>
    <w:p w14:paraId="6BBFBB19" w14:textId="77777777" w:rsidR="007D5CE0" w:rsidRPr="007D5CE0" w:rsidRDefault="007D5CE0" w:rsidP="006D7FB7">
      <w:pPr>
        <w:pStyle w:val="ListParagraph2"/>
        <w:numPr>
          <w:ilvl w:val="1"/>
          <w:numId w:val="6"/>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b/>
          <w:u w:val="single"/>
        </w:rPr>
        <w:t>V prípade, ak uchádzač predloží elektronickú ponuku v inom formáte ako určil verejný obstarávateľ a jej obsah nebude možné sprístupniť, takáto ponuka bude z procesu verejného obstarávania vylúčená podľa § 49 ods. 4 písm. b) zákona o verejnom obstarávaní.</w:t>
      </w:r>
    </w:p>
    <w:p w14:paraId="357994F6" w14:textId="77777777" w:rsidR="007D5CE0" w:rsidRPr="007D5CE0" w:rsidRDefault="007D5CE0" w:rsidP="006D7FB7">
      <w:pPr>
        <w:pStyle w:val="ListParagraph2"/>
        <w:numPr>
          <w:ilvl w:val="1"/>
          <w:numId w:val="6"/>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rPr>
        <w:t xml:space="preserve">Po elektronickom doručení ponuky do elektronického nástroja </w:t>
      </w:r>
      <w:proofErr w:type="spellStart"/>
      <w:r w:rsidRPr="007D5CE0">
        <w:rPr>
          <w:rFonts w:ascii="Times New Roman" w:hAnsi="Times New Roman" w:cs="Times New Roman"/>
        </w:rPr>
        <w:t>eZakazky</w:t>
      </w:r>
      <w:proofErr w:type="spellEnd"/>
      <w:r w:rsidRPr="007D5CE0">
        <w:rPr>
          <w:rFonts w:ascii="Times New Roman" w:hAnsi="Times New Roman" w:cs="Times New Roman"/>
        </w:rPr>
        <w:t xml:space="preserve"> verejný obstarávateľ elektronicky potvrdí uchádzačovi prijatie ponuky.</w:t>
      </w:r>
    </w:p>
    <w:p w14:paraId="145463FB" w14:textId="77777777" w:rsidR="007D5CE0" w:rsidRPr="007D5CE0" w:rsidRDefault="007D5CE0" w:rsidP="006D7FB7">
      <w:pPr>
        <w:pStyle w:val="ListParagraph2"/>
        <w:numPr>
          <w:ilvl w:val="1"/>
          <w:numId w:val="6"/>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rPr>
        <w:t xml:space="preserve">Elektronicky predložené ponuky verejnému obstarávateľovi v lehote na predkladanie ponúk sa uchádzačom nevracajú, zostávajú ako súčasť dokumentácie v zmysle § 24 zákona o verejnom obstarávaní. </w:t>
      </w:r>
    </w:p>
    <w:p w14:paraId="048C5A05" w14:textId="77777777" w:rsidR="007D5CE0" w:rsidRPr="007D5CE0" w:rsidRDefault="007D5CE0" w:rsidP="006D7FB7">
      <w:pPr>
        <w:pStyle w:val="ListParagraph2"/>
        <w:numPr>
          <w:ilvl w:val="1"/>
          <w:numId w:val="6"/>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rPr>
        <w:t xml:space="preserve"> Uchádzač môže v tomto postupe zadávania zákazky predložiť iba jednu ponuku. Uchádzač nemôže  byť v tom istom postupe zadávania zákazky členom skupiny dodávateľov, ktorá predkladá ponuku. Verejný obstarávateľ vylúči uchádzača, ktorý je súčasne členom skupiny dodávateľov. Predloženie viac ako jednej ponuky v tomto postupe zadávania zákazky tým istým uchádzačom bude verejný obstarávateľ považovať za predloženie ponuky v rozpore s  právnym poriadkom platným v Slovenskej republike § 49 ods. 7 zákona o verejnom obstarávaní.</w:t>
      </w:r>
    </w:p>
    <w:p w14:paraId="17663062" w14:textId="77777777" w:rsidR="007D5CE0" w:rsidRPr="007D5CE0" w:rsidRDefault="007D5CE0" w:rsidP="006D7FB7">
      <w:pPr>
        <w:pStyle w:val="ListParagraph2"/>
        <w:numPr>
          <w:ilvl w:val="1"/>
          <w:numId w:val="6"/>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b/>
        </w:rPr>
        <w:t xml:space="preserve">Zmena ponuky: </w:t>
      </w:r>
      <w:r w:rsidRPr="007D5CE0">
        <w:rPr>
          <w:rFonts w:ascii="Times New Roman" w:hAnsi="Times New Roman" w:cs="Times New Roman"/>
        </w:rPr>
        <w:t xml:space="preserve">Uchádzač môže predloženú ponuku alebo jej časť ponuky dodatočne doplniť, zmeniť alebo stiahnuť do uplynutia lehoty na predkladanie ponúk. Doplnenie alebo zmenu ponuky alebo jej časti je možné vykonať priamo v elektronickom nástroji </w:t>
      </w:r>
      <w:proofErr w:type="spellStart"/>
      <w:r w:rsidRPr="007D5CE0">
        <w:rPr>
          <w:rFonts w:ascii="Times New Roman" w:hAnsi="Times New Roman" w:cs="Times New Roman"/>
        </w:rPr>
        <w:t>eZakazky</w:t>
      </w:r>
      <w:proofErr w:type="spellEnd"/>
      <w:r w:rsidRPr="007D5CE0">
        <w:rPr>
          <w:rFonts w:ascii="Times New Roman" w:hAnsi="Times New Roman" w:cs="Times New Roman"/>
        </w:rPr>
        <w:t xml:space="preserve"> stiahnutím svojej pôvodnej ponuky alebo jej časti a vložením novej ponuky alebo jej časti, avšak len v lehote na predkladanie ponúk</w:t>
      </w:r>
      <w:bookmarkEnd w:id="6"/>
      <w:r w:rsidRPr="007D5CE0">
        <w:rPr>
          <w:rFonts w:ascii="Times New Roman" w:hAnsi="Times New Roman" w:cs="Times New Roman"/>
        </w:rPr>
        <w:t>.</w:t>
      </w:r>
    </w:p>
    <w:p w14:paraId="42F784DE" w14:textId="77777777" w:rsidR="00750B5F" w:rsidRPr="00483878" w:rsidRDefault="00750B5F" w:rsidP="006D7FB7">
      <w:pPr>
        <w:pStyle w:val="Nadpis6"/>
        <w:numPr>
          <w:ilvl w:val="0"/>
          <w:numId w:val="6"/>
        </w:numPr>
        <w:spacing w:before="400"/>
        <w:ind w:left="540" w:hanging="540"/>
        <w:rPr>
          <w:rFonts w:ascii="Times New Roman" w:hAnsi="Times New Roman" w:cs="Times New Roman"/>
          <w:smallCaps/>
          <w:noProof w:val="0"/>
          <w:sz w:val="22"/>
        </w:rPr>
      </w:pPr>
      <w:r w:rsidRPr="00483878">
        <w:rPr>
          <w:rFonts w:ascii="Times New Roman" w:hAnsi="Times New Roman" w:cs="Times New Roman"/>
          <w:smallCaps/>
          <w:noProof w:val="0"/>
          <w:sz w:val="22"/>
        </w:rPr>
        <w:lastRenderedPageBreak/>
        <w:t>oprávnenie predložiť ponuku</w:t>
      </w:r>
    </w:p>
    <w:p w14:paraId="2CB10C7F" w14:textId="05FDC7D3" w:rsidR="00B67B75" w:rsidRPr="00CF78A9" w:rsidRDefault="00B82690" w:rsidP="006D7FB7">
      <w:pPr>
        <w:pStyle w:val="Odsekzoznamu"/>
        <w:numPr>
          <w:ilvl w:val="1"/>
          <w:numId w:val="6"/>
        </w:numPr>
        <w:tabs>
          <w:tab w:val="clear" w:pos="2160"/>
          <w:tab w:val="clear" w:pos="2880"/>
          <w:tab w:val="clear" w:pos="4500"/>
        </w:tabs>
        <w:jc w:val="both"/>
        <w:rPr>
          <w:rFonts w:ascii="Times New Roman" w:hAnsi="Times New Roman" w:cs="Times New Roman"/>
          <w:sz w:val="22"/>
        </w:rPr>
      </w:pPr>
      <w:r w:rsidRPr="00CF78A9">
        <w:rPr>
          <w:rFonts w:ascii="Times New Roman" w:hAnsi="Times New Roman" w:cs="Times New Roman"/>
          <w:sz w:val="22"/>
          <w:shd w:val="clear" w:color="auto" w:fill="FFFFFF"/>
        </w:rPr>
        <w:t xml:space="preserve">Uchádzač </w:t>
      </w:r>
      <w:r w:rsidR="00A46316" w:rsidRPr="00CF78A9">
        <w:rPr>
          <w:rFonts w:ascii="Times New Roman" w:hAnsi="Times New Roman" w:cs="Times New Roman"/>
          <w:sz w:val="22"/>
          <w:shd w:val="clear" w:color="auto" w:fill="FFFFFF"/>
        </w:rPr>
        <w:t xml:space="preserve">môže predložiť </w:t>
      </w:r>
      <w:r w:rsidR="00422307" w:rsidRPr="00CF78A9">
        <w:rPr>
          <w:rFonts w:ascii="Times New Roman" w:hAnsi="Times New Roman" w:cs="Times New Roman"/>
          <w:sz w:val="22"/>
          <w:shd w:val="clear" w:color="auto" w:fill="FFFFFF"/>
        </w:rPr>
        <w:t xml:space="preserve">len jednu </w:t>
      </w:r>
      <w:r w:rsidR="00A46316" w:rsidRPr="00CF78A9">
        <w:rPr>
          <w:rFonts w:ascii="Times New Roman" w:hAnsi="Times New Roman" w:cs="Times New Roman"/>
          <w:sz w:val="22"/>
          <w:shd w:val="clear" w:color="auto" w:fill="FFFFFF"/>
        </w:rPr>
        <w:t xml:space="preserve">ponuku </w:t>
      </w:r>
      <w:r w:rsidR="00422307" w:rsidRPr="00CF78A9">
        <w:rPr>
          <w:rFonts w:ascii="Times New Roman" w:hAnsi="Times New Roman" w:cs="Times New Roman"/>
          <w:sz w:val="22"/>
          <w:shd w:val="clear" w:color="auto" w:fill="FFFFFF"/>
        </w:rPr>
        <w:t>na celý predmet zákazky</w:t>
      </w:r>
      <w:r w:rsidR="00A46316" w:rsidRPr="00CF78A9">
        <w:rPr>
          <w:rFonts w:ascii="Times New Roman" w:hAnsi="Times New Roman" w:cs="Times New Roman"/>
          <w:sz w:val="22"/>
          <w:shd w:val="clear" w:color="auto" w:fill="FFFFFF"/>
        </w:rPr>
        <w:t>.</w:t>
      </w:r>
      <w:r w:rsidR="003A35EB" w:rsidRPr="00CF78A9">
        <w:rPr>
          <w:rFonts w:ascii="Times New Roman" w:hAnsi="Times New Roman" w:cs="Times New Roman"/>
          <w:sz w:val="22"/>
          <w:shd w:val="clear" w:color="auto" w:fill="FFFFFF"/>
        </w:rPr>
        <w:t xml:space="preserve"> </w:t>
      </w:r>
      <w:r w:rsidRPr="00CF78A9">
        <w:rPr>
          <w:rFonts w:ascii="Times New Roman" w:hAnsi="Times New Roman" w:cs="Times New Roman"/>
          <w:sz w:val="22"/>
          <w:shd w:val="clear" w:color="auto" w:fill="FFFFFF"/>
        </w:rPr>
        <w:t xml:space="preserve">Uchádzač nemôže byť v tom istom postupe zadávania zákazky členom skupiny dodávateľov, ktorá predkladá ponuku. </w:t>
      </w:r>
      <w:r w:rsidR="00EC6A33" w:rsidRPr="00CF78A9">
        <w:rPr>
          <w:rFonts w:ascii="Times New Roman" w:hAnsi="Times New Roman" w:cs="Times New Roman"/>
          <w:bCs/>
          <w:sz w:val="22"/>
        </w:rPr>
        <w:t>Verejný obstarávateľ</w:t>
      </w:r>
      <w:r w:rsidR="005E7781" w:rsidRPr="00CF78A9">
        <w:rPr>
          <w:rFonts w:ascii="Times New Roman" w:hAnsi="Times New Roman" w:cs="Times New Roman"/>
          <w:bCs/>
          <w:sz w:val="22"/>
        </w:rPr>
        <w:t xml:space="preserve"> </w:t>
      </w:r>
      <w:r w:rsidRPr="00CF78A9">
        <w:rPr>
          <w:rFonts w:ascii="Times New Roman" w:hAnsi="Times New Roman" w:cs="Times New Roman"/>
          <w:sz w:val="22"/>
          <w:shd w:val="clear" w:color="auto" w:fill="FFFFFF"/>
        </w:rPr>
        <w:t>vylúči uchádzača, ktorý je súčasne členom skupiny dodávateľov.</w:t>
      </w:r>
    </w:p>
    <w:p w14:paraId="5B441791" w14:textId="4714DC24" w:rsidR="007D31DE" w:rsidRPr="00E23509" w:rsidRDefault="00750B5F" w:rsidP="006D7FB7">
      <w:pPr>
        <w:numPr>
          <w:ilvl w:val="1"/>
          <w:numId w:val="6"/>
        </w:numPr>
        <w:tabs>
          <w:tab w:val="clear" w:pos="2160"/>
          <w:tab w:val="clear" w:pos="2880"/>
          <w:tab w:val="clear" w:pos="4500"/>
        </w:tabs>
        <w:ind w:left="567" w:hanging="567"/>
        <w:jc w:val="both"/>
        <w:rPr>
          <w:rFonts w:ascii="Times New Roman" w:hAnsi="Times New Roman" w:cs="Times New Roman"/>
          <w:sz w:val="22"/>
        </w:rPr>
      </w:pPr>
      <w:r w:rsidRPr="00483878">
        <w:rPr>
          <w:rFonts w:ascii="Times New Roman" w:hAnsi="Times New Roman" w:cs="Times New Roman"/>
          <w:sz w:val="22"/>
        </w:rPr>
        <w:t xml:space="preserve">V prípade, ak bude ponuka skupiny dodávateľov </w:t>
      </w:r>
      <w:r w:rsidR="00B82690" w:rsidRPr="00483878">
        <w:rPr>
          <w:rFonts w:ascii="Times New Roman" w:hAnsi="Times New Roman" w:cs="Times New Roman"/>
          <w:sz w:val="22"/>
        </w:rPr>
        <w:t>prijatá</w:t>
      </w:r>
      <w:r w:rsidRPr="00483878">
        <w:rPr>
          <w:rFonts w:ascii="Times New Roman" w:hAnsi="Times New Roman" w:cs="Times New Roman"/>
          <w:sz w:val="22"/>
        </w:rPr>
        <w:t xml:space="preserve">, </w:t>
      </w:r>
      <w:r w:rsidR="00EC6A33">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B82690" w:rsidRPr="00483878">
        <w:rPr>
          <w:rFonts w:ascii="Times New Roman" w:hAnsi="Times New Roman" w:cs="Times New Roman"/>
          <w:sz w:val="22"/>
        </w:rPr>
        <w:t>bude podľa § 37</w:t>
      </w:r>
      <w:r w:rsidRPr="00483878">
        <w:rPr>
          <w:rFonts w:ascii="Times New Roman" w:hAnsi="Times New Roman" w:cs="Times New Roman"/>
          <w:sz w:val="22"/>
        </w:rPr>
        <w:t xml:space="preserve"> ods. 2 zákona o verejnom obstarávaní </w:t>
      </w:r>
      <w:r w:rsidR="00B82690" w:rsidRPr="00483878">
        <w:rPr>
          <w:rFonts w:ascii="Times New Roman" w:hAnsi="Times New Roman" w:cs="Times New Roman"/>
          <w:sz w:val="22"/>
        </w:rPr>
        <w:t>vyžadovať vytvorenie určitej právnej formy z dôvodu riadneho plnenia zmluvy</w:t>
      </w:r>
      <w:r w:rsidRPr="00483878">
        <w:rPr>
          <w:rFonts w:ascii="Times New Roman" w:hAnsi="Times New Roman" w:cs="Times New Roman"/>
          <w:sz w:val="22"/>
        </w:rPr>
        <w:t>.</w:t>
      </w:r>
    </w:p>
    <w:p w14:paraId="1E4FBCC8" w14:textId="1DD2E81F" w:rsidR="00750B5F" w:rsidRPr="00C344B4" w:rsidRDefault="00750B5F" w:rsidP="006D7FB7">
      <w:pPr>
        <w:pStyle w:val="Nadpis6"/>
        <w:numPr>
          <w:ilvl w:val="0"/>
          <w:numId w:val="6"/>
        </w:numPr>
        <w:spacing w:before="400"/>
        <w:ind w:left="540" w:hanging="540"/>
        <w:rPr>
          <w:rFonts w:ascii="Times New Roman" w:hAnsi="Times New Roman" w:cs="Times New Roman"/>
          <w:smallCaps/>
          <w:noProof w:val="0"/>
          <w:sz w:val="22"/>
        </w:rPr>
      </w:pPr>
      <w:r w:rsidRPr="00C344B4">
        <w:rPr>
          <w:rFonts w:ascii="Times New Roman" w:hAnsi="Times New Roman" w:cs="Times New Roman"/>
          <w:smallCaps/>
          <w:noProof w:val="0"/>
          <w:sz w:val="22"/>
        </w:rPr>
        <w:t>miesto a lehota na predkladanie ponuky</w:t>
      </w:r>
    </w:p>
    <w:p w14:paraId="23ED410C" w14:textId="77777777" w:rsidR="00CF78A9" w:rsidRPr="00C344B4" w:rsidRDefault="00CF78A9" w:rsidP="006D7FB7">
      <w:pPr>
        <w:numPr>
          <w:ilvl w:val="1"/>
          <w:numId w:val="6"/>
        </w:numPr>
        <w:tabs>
          <w:tab w:val="clear" w:pos="2160"/>
          <w:tab w:val="clear" w:pos="2880"/>
          <w:tab w:val="clear" w:pos="4500"/>
        </w:tabs>
        <w:jc w:val="both"/>
        <w:rPr>
          <w:rFonts w:ascii="Times New Roman" w:hAnsi="Times New Roman" w:cs="Times New Roman"/>
          <w:sz w:val="22"/>
          <w:szCs w:val="22"/>
        </w:rPr>
      </w:pPr>
      <w:r w:rsidRPr="00C344B4">
        <w:rPr>
          <w:rFonts w:ascii="Times New Roman" w:hAnsi="Times New Roman" w:cs="Times New Roman"/>
          <w:sz w:val="22"/>
          <w:szCs w:val="22"/>
        </w:rPr>
        <w:t xml:space="preserve">Ponuky sa predkladajú elektronicky prostredníctvom elektronického nástroja </w:t>
      </w:r>
      <w:proofErr w:type="spellStart"/>
      <w:r w:rsidRPr="00C344B4">
        <w:rPr>
          <w:rFonts w:ascii="Times New Roman" w:hAnsi="Times New Roman" w:cs="Times New Roman"/>
          <w:sz w:val="22"/>
          <w:szCs w:val="22"/>
        </w:rPr>
        <w:t>eZakazky</w:t>
      </w:r>
      <w:proofErr w:type="spellEnd"/>
      <w:r w:rsidRPr="00C344B4">
        <w:rPr>
          <w:rFonts w:ascii="Times New Roman" w:hAnsi="Times New Roman" w:cs="Times New Roman"/>
          <w:sz w:val="22"/>
          <w:szCs w:val="22"/>
        </w:rPr>
        <w:t xml:space="preserve"> na portáli </w:t>
      </w:r>
      <w:proofErr w:type="spellStart"/>
      <w:r w:rsidRPr="00C344B4">
        <w:rPr>
          <w:rFonts w:ascii="Times New Roman" w:hAnsi="Times New Roman" w:cs="Times New Roman"/>
          <w:sz w:val="22"/>
          <w:szCs w:val="22"/>
        </w:rPr>
        <w:t>www</w:t>
      </w:r>
      <w:proofErr w:type="spellEnd"/>
      <w:r w:rsidRPr="00C344B4">
        <w:rPr>
          <w:rFonts w:ascii="Times New Roman" w:hAnsi="Times New Roman" w:cs="Times New Roman"/>
          <w:sz w:val="22"/>
          <w:szCs w:val="22"/>
        </w:rPr>
        <w:t xml:space="preserve">. </w:t>
      </w:r>
      <w:proofErr w:type="spellStart"/>
      <w:r w:rsidRPr="00C344B4">
        <w:rPr>
          <w:rFonts w:ascii="Times New Roman" w:hAnsi="Times New Roman" w:cs="Times New Roman"/>
          <w:sz w:val="22"/>
          <w:szCs w:val="22"/>
        </w:rPr>
        <w:t>ezakazky.sk</w:t>
      </w:r>
      <w:proofErr w:type="spellEnd"/>
      <w:r w:rsidRPr="00C344B4">
        <w:rPr>
          <w:rFonts w:ascii="Times New Roman" w:hAnsi="Times New Roman" w:cs="Times New Roman"/>
          <w:sz w:val="22"/>
          <w:szCs w:val="22"/>
        </w:rPr>
        <w:t>.</w:t>
      </w:r>
      <w:r w:rsidRPr="00C344B4">
        <w:rPr>
          <w:rFonts w:ascii="Times New Roman" w:hAnsi="Times New Roman" w:cs="Times New Roman"/>
          <w:b/>
          <w:sz w:val="22"/>
          <w:szCs w:val="22"/>
        </w:rPr>
        <w:t xml:space="preserve"> </w:t>
      </w:r>
    </w:p>
    <w:p w14:paraId="5FE51D48" w14:textId="0CDF7C13" w:rsidR="00CF78A9" w:rsidRPr="00C344B4" w:rsidRDefault="00CF78A9" w:rsidP="006D7FB7">
      <w:pPr>
        <w:numPr>
          <w:ilvl w:val="1"/>
          <w:numId w:val="6"/>
        </w:numPr>
        <w:tabs>
          <w:tab w:val="clear" w:pos="2160"/>
          <w:tab w:val="clear" w:pos="2880"/>
          <w:tab w:val="clear" w:pos="4500"/>
        </w:tabs>
        <w:jc w:val="both"/>
        <w:rPr>
          <w:rFonts w:ascii="Times New Roman" w:hAnsi="Times New Roman" w:cs="Times New Roman"/>
          <w:sz w:val="22"/>
          <w:szCs w:val="22"/>
        </w:rPr>
      </w:pPr>
      <w:r w:rsidRPr="00C344B4">
        <w:rPr>
          <w:rFonts w:ascii="Times New Roman" w:hAnsi="Times New Roman" w:cs="Times New Roman"/>
          <w:b/>
          <w:sz w:val="22"/>
          <w:szCs w:val="22"/>
        </w:rPr>
        <w:t xml:space="preserve">Lehota na predkladanie ponúk uplynie </w:t>
      </w:r>
      <w:r w:rsidRPr="002614A3">
        <w:rPr>
          <w:rFonts w:ascii="Times New Roman" w:hAnsi="Times New Roman" w:cs="Times New Roman"/>
          <w:b/>
          <w:sz w:val="22"/>
          <w:szCs w:val="22"/>
        </w:rPr>
        <w:t xml:space="preserve">dňa </w:t>
      </w:r>
      <w:r w:rsidR="002614A3" w:rsidRPr="002614A3">
        <w:rPr>
          <w:rFonts w:ascii="Times New Roman" w:hAnsi="Times New Roman" w:cs="Times New Roman"/>
          <w:b/>
          <w:sz w:val="22"/>
          <w:szCs w:val="22"/>
        </w:rPr>
        <w:t>16.04.</w:t>
      </w:r>
      <w:r w:rsidR="00D56DB3" w:rsidRPr="002614A3">
        <w:rPr>
          <w:rFonts w:ascii="Times New Roman" w:hAnsi="Times New Roman" w:cs="Times New Roman"/>
          <w:b/>
          <w:sz w:val="22"/>
          <w:szCs w:val="22"/>
        </w:rPr>
        <w:t>2021</w:t>
      </w:r>
      <w:r w:rsidRPr="002614A3">
        <w:rPr>
          <w:rFonts w:ascii="Times New Roman" w:hAnsi="Times New Roman" w:cs="Times New Roman"/>
          <w:b/>
          <w:sz w:val="22"/>
          <w:szCs w:val="22"/>
        </w:rPr>
        <w:t xml:space="preserve"> do</w:t>
      </w:r>
      <w:r w:rsidRPr="00C344B4">
        <w:rPr>
          <w:rFonts w:ascii="Times New Roman" w:hAnsi="Times New Roman" w:cs="Times New Roman"/>
          <w:b/>
          <w:sz w:val="22"/>
          <w:szCs w:val="22"/>
        </w:rPr>
        <w:t xml:space="preserve"> 10:00 hod. (SEČ).</w:t>
      </w:r>
    </w:p>
    <w:p w14:paraId="0E52AA3F" w14:textId="499A9346" w:rsidR="00CF78A9" w:rsidRPr="00C344B4" w:rsidRDefault="00CF78A9" w:rsidP="006D7FB7">
      <w:pPr>
        <w:numPr>
          <w:ilvl w:val="1"/>
          <w:numId w:val="6"/>
        </w:numPr>
        <w:tabs>
          <w:tab w:val="clear" w:pos="2160"/>
          <w:tab w:val="clear" w:pos="2880"/>
          <w:tab w:val="clear" w:pos="4500"/>
        </w:tabs>
        <w:jc w:val="both"/>
        <w:rPr>
          <w:rFonts w:ascii="Times New Roman" w:hAnsi="Times New Roman" w:cs="Times New Roman"/>
          <w:sz w:val="22"/>
          <w:szCs w:val="22"/>
        </w:rPr>
      </w:pPr>
      <w:r w:rsidRPr="00C344B4">
        <w:rPr>
          <w:rFonts w:ascii="Times New Roman" w:hAnsi="Times New Roman" w:cs="Times New Roman"/>
          <w:sz w:val="22"/>
          <w:szCs w:val="22"/>
        </w:rPr>
        <w:t xml:space="preserve">Ponuky doručené verejnému obstarávateľovi v lehote na predkladanie ponúk sa uchádzačom nevracajú, zostávajú ako súčasť dokumentácie v zmysle § 24 zákona o verejnom obstarávaní. </w:t>
      </w:r>
    </w:p>
    <w:p w14:paraId="1AC733EC" w14:textId="77777777" w:rsidR="004B488A" w:rsidRPr="00C344B4" w:rsidRDefault="004B488A" w:rsidP="00CF78A9">
      <w:pPr>
        <w:tabs>
          <w:tab w:val="clear" w:pos="2160"/>
          <w:tab w:val="clear" w:pos="2880"/>
          <w:tab w:val="clear" w:pos="4500"/>
        </w:tabs>
        <w:jc w:val="both"/>
        <w:rPr>
          <w:rFonts w:ascii="Times New Roman" w:hAnsi="Times New Roman" w:cs="Times New Roman"/>
          <w:sz w:val="22"/>
        </w:rPr>
      </w:pPr>
    </w:p>
    <w:p w14:paraId="671FB14F" w14:textId="77777777" w:rsidR="00CA50A4" w:rsidRPr="00C344B4" w:rsidRDefault="00750B5F" w:rsidP="006D7FB7">
      <w:pPr>
        <w:numPr>
          <w:ilvl w:val="0"/>
          <w:numId w:val="6"/>
        </w:numPr>
        <w:ind w:left="567" w:hanging="539"/>
        <w:jc w:val="both"/>
        <w:rPr>
          <w:rFonts w:ascii="Times New Roman" w:hAnsi="Times New Roman" w:cs="Times New Roman"/>
          <w:smallCaps/>
          <w:sz w:val="22"/>
        </w:rPr>
      </w:pPr>
      <w:r w:rsidRPr="00C344B4">
        <w:rPr>
          <w:rFonts w:ascii="Times New Roman" w:hAnsi="Times New Roman" w:cs="Times New Roman"/>
          <w:b/>
          <w:bCs/>
          <w:smallCaps/>
          <w:sz w:val="22"/>
        </w:rPr>
        <w:t>lehota viazanosti ponuky</w:t>
      </w:r>
    </w:p>
    <w:p w14:paraId="45E215F7" w14:textId="77777777" w:rsidR="00750B5F" w:rsidRPr="00C344B4" w:rsidRDefault="00750B5F" w:rsidP="006D7FB7">
      <w:pPr>
        <w:numPr>
          <w:ilvl w:val="1"/>
          <w:numId w:val="6"/>
        </w:numPr>
        <w:tabs>
          <w:tab w:val="clear" w:pos="2160"/>
          <w:tab w:val="clear" w:pos="2880"/>
          <w:tab w:val="clear" w:pos="4500"/>
        </w:tabs>
        <w:ind w:left="567" w:hanging="539"/>
        <w:jc w:val="both"/>
        <w:rPr>
          <w:rFonts w:ascii="Times New Roman" w:hAnsi="Times New Roman" w:cs="Times New Roman"/>
          <w:sz w:val="22"/>
        </w:rPr>
      </w:pPr>
      <w:r w:rsidRPr="00C344B4">
        <w:rPr>
          <w:rFonts w:ascii="Times New Roman" w:hAnsi="Times New Roman" w:cs="Times New Roman"/>
          <w:sz w:val="22"/>
        </w:rPr>
        <w:t xml:space="preserve">Uchádzač je svojou ponukou viazaný počas lehoty viazanosti ponúk. </w:t>
      </w:r>
    </w:p>
    <w:p w14:paraId="0D717EA6" w14:textId="77777777" w:rsidR="00CA50A4" w:rsidRPr="00C344B4" w:rsidRDefault="00CA50A4" w:rsidP="006D7FB7">
      <w:pPr>
        <w:numPr>
          <w:ilvl w:val="1"/>
          <w:numId w:val="6"/>
        </w:numPr>
        <w:tabs>
          <w:tab w:val="clear" w:pos="2160"/>
          <w:tab w:val="clear" w:pos="2880"/>
          <w:tab w:val="clear" w:pos="4500"/>
        </w:tabs>
        <w:ind w:left="539" w:hanging="539"/>
        <w:jc w:val="both"/>
        <w:rPr>
          <w:rFonts w:ascii="Times New Roman" w:hAnsi="Times New Roman" w:cs="Times New Roman"/>
          <w:b/>
          <w:sz w:val="22"/>
        </w:rPr>
      </w:pPr>
      <w:r w:rsidRPr="00C344B4">
        <w:rPr>
          <w:rFonts w:ascii="Times New Roman" w:hAnsi="Times New Roman" w:cs="Times New Roman"/>
          <w:b/>
          <w:sz w:val="22"/>
        </w:rPr>
        <w:t>Minimálna lehota, počas ktorej sú ponuky uchádzačov viazané:</w:t>
      </w:r>
    </w:p>
    <w:p w14:paraId="56145895" w14:textId="5FFA4B77" w:rsidR="00750B5F" w:rsidRPr="00EC3CCA" w:rsidRDefault="00CA50A4" w:rsidP="00074402">
      <w:pPr>
        <w:tabs>
          <w:tab w:val="clear" w:pos="2160"/>
          <w:tab w:val="clear" w:pos="2880"/>
          <w:tab w:val="clear" w:pos="4500"/>
        </w:tabs>
        <w:ind w:left="539"/>
        <w:jc w:val="both"/>
        <w:rPr>
          <w:rFonts w:ascii="Times New Roman" w:hAnsi="Times New Roman" w:cs="Times New Roman"/>
          <w:sz w:val="22"/>
        </w:rPr>
      </w:pPr>
      <w:r w:rsidRPr="002614A3">
        <w:rPr>
          <w:rFonts w:ascii="Times New Roman" w:hAnsi="Times New Roman" w:cs="Times New Roman"/>
          <w:sz w:val="22"/>
        </w:rPr>
        <w:t>Ponuka musí byť platná do</w:t>
      </w:r>
      <w:r w:rsidR="00A74DF8" w:rsidRPr="002614A3">
        <w:rPr>
          <w:rFonts w:ascii="Times New Roman" w:hAnsi="Times New Roman" w:cs="Times New Roman"/>
          <w:b/>
          <w:sz w:val="22"/>
        </w:rPr>
        <w:t xml:space="preserve"> </w:t>
      </w:r>
      <w:r w:rsidR="002614A3" w:rsidRPr="002614A3">
        <w:rPr>
          <w:rFonts w:ascii="Times New Roman" w:hAnsi="Times New Roman" w:cs="Times New Roman"/>
          <w:b/>
          <w:sz w:val="22"/>
        </w:rPr>
        <w:t>16.04.2022</w:t>
      </w:r>
      <w:r w:rsidR="00E54323" w:rsidRPr="002614A3">
        <w:rPr>
          <w:rFonts w:ascii="Times New Roman" w:hAnsi="Times New Roman" w:cs="Times New Roman"/>
          <w:b/>
          <w:sz w:val="22"/>
        </w:rPr>
        <w:t>.</w:t>
      </w:r>
      <w:r w:rsidR="00077F82" w:rsidRPr="002614A3">
        <w:rPr>
          <w:rFonts w:ascii="Times New Roman" w:hAnsi="Times New Roman" w:cs="Times New Roman"/>
          <w:b/>
          <w:sz w:val="22"/>
        </w:rPr>
        <w:t xml:space="preserve"> </w:t>
      </w:r>
      <w:r w:rsidR="00EC3CCA" w:rsidRPr="002614A3">
        <w:rPr>
          <w:rFonts w:ascii="Times New Roman" w:hAnsi="Times New Roman" w:cs="Times New Roman"/>
          <w:sz w:val="22"/>
        </w:rPr>
        <w:t xml:space="preserve">(max. </w:t>
      </w:r>
      <w:r w:rsidR="00725550" w:rsidRPr="002614A3">
        <w:rPr>
          <w:rFonts w:ascii="Times New Roman" w:hAnsi="Times New Roman" w:cs="Times New Roman"/>
          <w:sz w:val="22"/>
        </w:rPr>
        <w:t xml:space="preserve">však </w:t>
      </w:r>
      <w:r w:rsidR="00EC3CCA" w:rsidRPr="002614A3">
        <w:rPr>
          <w:rFonts w:ascii="Times New Roman" w:hAnsi="Times New Roman" w:cs="Times New Roman"/>
          <w:sz w:val="22"/>
        </w:rPr>
        <w:t>12 mesiacov odo dňa uplynutia lehoty na predkladanie ponúk)</w:t>
      </w:r>
      <w:r w:rsidR="00725550" w:rsidRPr="002614A3">
        <w:rPr>
          <w:rFonts w:ascii="Times New Roman" w:hAnsi="Times New Roman" w:cs="Times New Roman"/>
          <w:sz w:val="22"/>
        </w:rPr>
        <w:t>.</w:t>
      </w:r>
    </w:p>
    <w:p w14:paraId="7970F7AE" w14:textId="77777777" w:rsidR="002E769E" w:rsidRPr="00074402" w:rsidRDefault="002E769E" w:rsidP="00E11380">
      <w:pPr>
        <w:tabs>
          <w:tab w:val="clear" w:pos="2160"/>
          <w:tab w:val="clear" w:pos="2880"/>
          <w:tab w:val="clear" w:pos="4500"/>
        </w:tabs>
        <w:jc w:val="both"/>
        <w:rPr>
          <w:rFonts w:ascii="Times New Roman" w:hAnsi="Times New Roman" w:cs="Times New Roman"/>
          <w:sz w:val="22"/>
        </w:rPr>
      </w:pPr>
    </w:p>
    <w:p w14:paraId="71E914A7" w14:textId="77777777" w:rsidR="00750B5F" w:rsidRPr="0029253E" w:rsidRDefault="00750B5F" w:rsidP="008B4CDE">
      <w:pPr>
        <w:tabs>
          <w:tab w:val="num" w:pos="756"/>
        </w:tabs>
        <w:jc w:val="center"/>
        <w:rPr>
          <w:rFonts w:ascii="Times New Roman" w:hAnsi="Times New Roman" w:cs="Times New Roman"/>
          <w:sz w:val="28"/>
        </w:rPr>
      </w:pPr>
      <w:r w:rsidRPr="0029253E">
        <w:rPr>
          <w:rFonts w:ascii="Times New Roman" w:hAnsi="Times New Roman" w:cs="Times New Roman"/>
          <w:sz w:val="28"/>
        </w:rPr>
        <w:t>IV.</w:t>
      </w:r>
    </w:p>
    <w:p w14:paraId="55D7E7F2" w14:textId="77777777" w:rsidR="00E11380" w:rsidRDefault="00750B5F" w:rsidP="00E11380">
      <w:pPr>
        <w:tabs>
          <w:tab w:val="num" w:pos="756"/>
        </w:tabs>
        <w:jc w:val="center"/>
        <w:rPr>
          <w:rFonts w:ascii="Times New Roman" w:hAnsi="Times New Roman" w:cs="Times New Roman"/>
          <w:b/>
          <w:bCs/>
          <w:sz w:val="24"/>
        </w:rPr>
      </w:pPr>
      <w:r w:rsidRPr="006E4A94">
        <w:rPr>
          <w:rFonts w:ascii="Times New Roman" w:hAnsi="Times New Roman" w:cs="Times New Roman"/>
          <w:b/>
          <w:bCs/>
          <w:sz w:val="24"/>
        </w:rPr>
        <w:t>INFORMÁCIE O POSTUPE VO VEREJNOM OBSTARÁVANÍ</w:t>
      </w:r>
    </w:p>
    <w:p w14:paraId="47ADC4A8" w14:textId="56EA0CA6" w:rsidR="00750B5F" w:rsidRPr="00E11380" w:rsidRDefault="00750B5F" w:rsidP="00E11380">
      <w:pPr>
        <w:tabs>
          <w:tab w:val="num" w:pos="756"/>
        </w:tabs>
        <w:jc w:val="center"/>
        <w:rPr>
          <w:rFonts w:ascii="Times New Roman" w:hAnsi="Times New Roman" w:cs="Times New Roman"/>
          <w:b/>
          <w:bCs/>
          <w:sz w:val="24"/>
        </w:rPr>
      </w:pPr>
      <w:r w:rsidRPr="0029253E">
        <w:rPr>
          <w:rFonts w:ascii="Times New Roman" w:hAnsi="Times New Roman" w:cs="Times New Roman"/>
          <w:sz w:val="22"/>
          <w:u w:val="single"/>
        </w:rPr>
        <w:t xml:space="preserve">Dorozumievanie a vysvetľovanie </w:t>
      </w:r>
    </w:p>
    <w:p w14:paraId="6DE14EF6" w14:textId="77777777" w:rsidR="00CF78A9" w:rsidRPr="00CF78A9" w:rsidRDefault="00CF78A9" w:rsidP="006D7FB7">
      <w:pPr>
        <w:pStyle w:val="Nadpis6"/>
        <w:numPr>
          <w:ilvl w:val="0"/>
          <w:numId w:val="6"/>
        </w:numPr>
        <w:spacing w:before="400"/>
        <w:ind w:left="540" w:hanging="540"/>
        <w:rPr>
          <w:rFonts w:ascii="Times New Roman" w:hAnsi="Times New Roman" w:cs="Times New Roman"/>
          <w:smallCaps/>
          <w:noProof w:val="0"/>
          <w:sz w:val="22"/>
        </w:rPr>
      </w:pPr>
      <w:r w:rsidRPr="00CF78A9">
        <w:rPr>
          <w:rFonts w:ascii="Times New Roman" w:hAnsi="Times New Roman" w:cs="Times New Roman"/>
          <w:smallCaps/>
          <w:noProof w:val="0"/>
          <w:sz w:val="22"/>
        </w:rPr>
        <w:t>dorozumievanie medzi verejným obstarávateľom a záujemcami/uchádzačmi</w:t>
      </w:r>
    </w:p>
    <w:p w14:paraId="779F1C0A" w14:textId="67B93D01" w:rsidR="00CF78A9" w:rsidRPr="00CF78A9" w:rsidRDefault="00CF78A9" w:rsidP="006D7FB7">
      <w:pPr>
        <w:pStyle w:val="Odsekzoznamu"/>
        <w:numPr>
          <w:ilvl w:val="1"/>
          <w:numId w:val="6"/>
        </w:numPr>
        <w:tabs>
          <w:tab w:val="clear" w:pos="576"/>
          <w:tab w:val="clear" w:pos="2160"/>
          <w:tab w:val="clear" w:pos="2880"/>
          <w:tab w:val="clear" w:pos="4500"/>
          <w:tab w:val="left" w:pos="567"/>
        </w:tabs>
        <w:jc w:val="both"/>
        <w:rPr>
          <w:rFonts w:ascii="Times New Roman" w:hAnsi="Times New Roman" w:cs="Times New Roman"/>
          <w:sz w:val="22"/>
          <w:szCs w:val="22"/>
        </w:rPr>
      </w:pPr>
      <w:r w:rsidRPr="00CF78A9">
        <w:rPr>
          <w:rFonts w:ascii="Times New Roman" w:hAnsi="Times New Roman" w:cs="Times New Roman"/>
          <w:sz w:val="22"/>
          <w:szCs w:val="22"/>
        </w:rPr>
        <w:t>Verejný obstarávateľ</w:t>
      </w:r>
      <w:bookmarkStart w:id="9" w:name="_Hlk483569349"/>
      <w:r w:rsidRPr="00CF78A9">
        <w:rPr>
          <w:rFonts w:ascii="Times New Roman" w:hAnsi="Times New Roman" w:cs="Times New Roman"/>
          <w:sz w:val="22"/>
          <w:szCs w:val="22"/>
        </w:rPr>
        <w:t xml:space="preserve"> v súlade s ustanovením § 20 zákona č. 343/2015 </w:t>
      </w:r>
      <w:proofErr w:type="spellStart"/>
      <w:r w:rsidRPr="00CF78A9">
        <w:rPr>
          <w:rFonts w:ascii="Times New Roman" w:hAnsi="Times New Roman" w:cs="Times New Roman"/>
          <w:sz w:val="22"/>
          <w:szCs w:val="22"/>
        </w:rPr>
        <w:t>Z.z</w:t>
      </w:r>
      <w:proofErr w:type="spellEnd"/>
      <w:r w:rsidRPr="00CF78A9">
        <w:rPr>
          <w:rFonts w:ascii="Times New Roman" w:hAnsi="Times New Roman" w:cs="Times New Roman"/>
          <w:sz w:val="22"/>
          <w:szCs w:val="22"/>
        </w:rPr>
        <w:t xml:space="preserve">. 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w:t>
      </w:r>
      <w:proofErr w:type="spellStart"/>
      <w:r w:rsidRPr="00CF78A9">
        <w:rPr>
          <w:rFonts w:ascii="Times New Roman" w:hAnsi="Times New Roman" w:cs="Times New Roman"/>
          <w:sz w:val="22"/>
          <w:szCs w:val="22"/>
        </w:rPr>
        <w:t>eZakazky</w:t>
      </w:r>
      <w:proofErr w:type="spellEnd"/>
      <w:r w:rsidRPr="00CF78A9">
        <w:rPr>
          <w:rFonts w:ascii="Times New Roman" w:hAnsi="Times New Roman" w:cs="Times New Roman"/>
          <w:sz w:val="22"/>
          <w:szCs w:val="22"/>
        </w:rPr>
        <w:t xml:space="preserve"> na portáli </w:t>
      </w:r>
      <w:hyperlink r:id="rId15"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ak nie je v týchto súťažných podkladoch výslovne uvedené inak</w:t>
      </w:r>
      <w:bookmarkEnd w:id="9"/>
      <w:r w:rsidRPr="00CF78A9">
        <w:rPr>
          <w:rFonts w:ascii="Times New Roman" w:hAnsi="Times New Roman" w:cs="Times New Roman"/>
          <w:sz w:val="22"/>
          <w:szCs w:val="22"/>
        </w:rPr>
        <w:t>.</w:t>
      </w:r>
    </w:p>
    <w:p w14:paraId="2E03A265" w14:textId="77777777"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 xml:space="preserve">Za doručenie </w:t>
      </w:r>
      <w:bookmarkStart w:id="10" w:name="_Hlk482607598"/>
      <w:r w:rsidRPr="00CF78A9">
        <w:rPr>
          <w:rFonts w:ascii="Times New Roman" w:hAnsi="Times New Roman" w:cs="Times New Roman"/>
          <w:sz w:val="22"/>
          <w:szCs w:val="22"/>
        </w:rPr>
        <w:t xml:space="preserve">Žiadosti o súťažné podklady / Žiadosti o účasť (prejav vôle záujemcu sa zúčastniť zákazky) sa považuje vyžiadanie súťažných podkladov prostredníctvom elektronického nástroja </w:t>
      </w:r>
      <w:proofErr w:type="spellStart"/>
      <w:r w:rsidRPr="00CF78A9">
        <w:rPr>
          <w:rFonts w:ascii="Times New Roman" w:hAnsi="Times New Roman" w:cs="Times New Roman"/>
          <w:sz w:val="22"/>
          <w:szCs w:val="22"/>
        </w:rPr>
        <w:t>eZakazky</w:t>
      </w:r>
      <w:proofErr w:type="spellEnd"/>
      <w:r w:rsidRPr="00CF78A9">
        <w:rPr>
          <w:rFonts w:ascii="Times New Roman" w:hAnsi="Times New Roman" w:cs="Times New Roman"/>
          <w:sz w:val="22"/>
          <w:szCs w:val="22"/>
        </w:rPr>
        <w:t xml:space="preserve"> na portáli </w:t>
      </w:r>
      <w:hyperlink r:id="rId16"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v konkrétnej zákazke.</w:t>
      </w:r>
    </w:p>
    <w:bookmarkEnd w:id="10"/>
    <w:p w14:paraId="5C79D2C8" w14:textId="77777777"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 xml:space="preserve">V prípade uplatnenia inštitútu  Žiadosti o vysvetlenie SP, zo strany záujemcu či uchádzača musí byť Žiadosť o vysvetlenie doručená verejnému obstarávateľovi prostredníctvom elektronického nástroja </w:t>
      </w:r>
      <w:proofErr w:type="spellStart"/>
      <w:r w:rsidRPr="00CF78A9">
        <w:rPr>
          <w:rFonts w:ascii="Times New Roman" w:hAnsi="Times New Roman" w:cs="Times New Roman"/>
          <w:sz w:val="22"/>
          <w:szCs w:val="22"/>
        </w:rPr>
        <w:t>eZakazky</w:t>
      </w:r>
      <w:proofErr w:type="spellEnd"/>
      <w:r w:rsidRPr="00CF78A9">
        <w:rPr>
          <w:rFonts w:ascii="Times New Roman" w:hAnsi="Times New Roman" w:cs="Times New Roman"/>
          <w:sz w:val="22"/>
          <w:szCs w:val="22"/>
        </w:rPr>
        <w:t xml:space="preserve"> na portáli </w:t>
      </w:r>
      <w:hyperlink r:id="rId17"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Momentom odoslania prostredníctvom </w:t>
      </w:r>
      <w:hyperlink r:id="rId18"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sa považuje Žiadosť za doručenú.</w:t>
      </w:r>
    </w:p>
    <w:p w14:paraId="4898378B" w14:textId="77777777"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 xml:space="preserve">V prípade uplatnenia Žiadosti o nápravu záujemca doručuje žiadosť o nápravu prostredníctvom elektronického systému </w:t>
      </w:r>
      <w:hyperlink r:id="rId19"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Momentom odoslania prostredníctvom </w:t>
      </w:r>
      <w:hyperlink r:id="rId20"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sa považuje Žiadosť o nápravu za doručenú. Obsah formulára žiadosti o nápravu je uvedený na stránke UVO v systéme ISZÚ – Formuláre. Podľa ustanovenia § 164 ods. 3 žiadosť o nápravu môže záujemca doručiť aj v listinnej podobe.</w:t>
      </w:r>
    </w:p>
    <w:p w14:paraId="1297B720" w14:textId="77777777"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 xml:space="preserve">Námietka sa podáva v listinnej podobe alebo v elektronickej podobe podľa zákona č. 305/2016 v znení zákona č. 214/2014 </w:t>
      </w:r>
      <w:proofErr w:type="spellStart"/>
      <w:r w:rsidRPr="00CF78A9">
        <w:rPr>
          <w:rFonts w:ascii="Times New Roman" w:hAnsi="Times New Roman" w:cs="Times New Roman"/>
          <w:sz w:val="22"/>
          <w:szCs w:val="22"/>
        </w:rPr>
        <w:t>Z.z</w:t>
      </w:r>
      <w:proofErr w:type="spellEnd"/>
      <w:r w:rsidRPr="00CF78A9">
        <w:rPr>
          <w:rFonts w:ascii="Times New Roman" w:hAnsi="Times New Roman" w:cs="Times New Roman"/>
          <w:sz w:val="22"/>
          <w:szCs w:val="22"/>
        </w:rPr>
        <w:t xml:space="preserve">. o </w:t>
      </w:r>
      <w:proofErr w:type="spellStart"/>
      <w:r w:rsidRPr="00CF78A9">
        <w:rPr>
          <w:rFonts w:ascii="Times New Roman" w:hAnsi="Times New Roman" w:cs="Times New Roman"/>
          <w:sz w:val="22"/>
          <w:szCs w:val="22"/>
        </w:rPr>
        <w:t>e-Governmente</w:t>
      </w:r>
      <w:proofErr w:type="spellEnd"/>
      <w:r w:rsidRPr="00CF78A9">
        <w:rPr>
          <w:rFonts w:ascii="Times New Roman" w:hAnsi="Times New Roman" w:cs="Times New Roman"/>
          <w:sz w:val="22"/>
          <w:szCs w:val="22"/>
        </w:rPr>
        <w:t xml:space="preserve"> (prostredníctvom ÚPVS), a doručuje sa Úradu pre verejné obstarávanie a verejnému obstarávateľovi v pozícii kontrolovaného. V tomto prípade sa iba takéto doručenie považuje za moment doručenia.</w:t>
      </w:r>
    </w:p>
    <w:p w14:paraId="6159021E" w14:textId="13C379B5"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Žiadosti v zmysle platného zákona o verejnom obstarávaní ako napr. ustanov</w:t>
      </w:r>
      <w:r w:rsidR="00903181">
        <w:rPr>
          <w:rFonts w:ascii="Times New Roman" w:hAnsi="Times New Roman" w:cs="Times New Roman"/>
          <w:sz w:val="22"/>
          <w:szCs w:val="22"/>
        </w:rPr>
        <w:t xml:space="preserve">enia § 39 ods. 6, § 40 ods. 4, </w:t>
      </w:r>
      <w:r w:rsidRPr="00CF78A9">
        <w:rPr>
          <w:rFonts w:ascii="Times New Roman" w:hAnsi="Times New Roman" w:cs="Times New Roman"/>
          <w:sz w:val="22"/>
          <w:szCs w:val="22"/>
        </w:rPr>
        <w:t xml:space="preserve">§ 40 ods. 5, § 41 ods. 2, § 53 ods. 1, § 55 ods. 1 atď. bude verejný obstarávateľ uchádzačom odosielať/doručovať do elektronického konta uchádzača na portáli </w:t>
      </w:r>
      <w:hyperlink r:id="rId21" w:history="1">
        <w:r w:rsidRPr="00CF78A9">
          <w:rPr>
            <w:rFonts w:ascii="Times New Roman" w:hAnsi="Times New Roman" w:cs="Times New Roman"/>
            <w:sz w:val="22"/>
            <w:szCs w:val="22"/>
          </w:rPr>
          <w:t>www.ezakazky.sk</w:t>
        </w:r>
      </w:hyperlink>
      <w:r w:rsidRPr="00CF78A9">
        <w:rPr>
          <w:rFonts w:ascii="Times New Roman" w:hAnsi="Times New Roman" w:cs="Times New Roman"/>
          <w:b/>
          <w:sz w:val="22"/>
          <w:szCs w:val="22"/>
        </w:rPr>
        <w:t xml:space="preserve"> </w:t>
      </w:r>
      <w:r w:rsidRPr="00CF78A9">
        <w:rPr>
          <w:rFonts w:ascii="Times New Roman" w:hAnsi="Times New Roman" w:cs="Times New Roman"/>
          <w:sz w:val="22"/>
          <w:szCs w:val="22"/>
        </w:rPr>
        <w:t xml:space="preserve">(zriadeného záujemcom či uchádzačom). Ak verejný obstarávateľ v konkrétnej Žiadosti neurčí iný spôsob doručovania napr. vzoriek, uchádzač je povinný doručiť predmetné dokumenty prostredníctvom portálu </w:t>
      </w:r>
      <w:hyperlink r:id="rId22"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Spôsob doručovania napr. vzoriek určí verejný obstarávateľ osobitne. </w:t>
      </w:r>
    </w:p>
    <w:p w14:paraId="2EB31B48" w14:textId="77777777"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lastRenderedPageBreak/>
        <w:t xml:space="preserve">Vybavenie Žiadosti o nápravu bude verejný obstarávateľ odosielať/doručovať do elektronického konta záujemcu (záujemcov) uchádzača (uchádzačov) na portáli </w:t>
      </w:r>
      <w:hyperlink r:id="rId23"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Momentom odoslania prostredníctvom elektronického nástroja </w:t>
      </w:r>
      <w:proofErr w:type="spellStart"/>
      <w:r w:rsidRPr="00CF78A9">
        <w:rPr>
          <w:rFonts w:ascii="Times New Roman" w:hAnsi="Times New Roman" w:cs="Times New Roman"/>
          <w:sz w:val="22"/>
          <w:szCs w:val="22"/>
        </w:rPr>
        <w:t>eZakakzy</w:t>
      </w:r>
      <w:proofErr w:type="spellEnd"/>
      <w:r w:rsidRPr="00CF78A9">
        <w:rPr>
          <w:rFonts w:ascii="Times New Roman" w:hAnsi="Times New Roman" w:cs="Times New Roman"/>
          <w:sz w:val="22"/>
          <w:szCs w:val="22"/>
        </w:rPr>
        <w:t xml:space="preserve"> na portáli </w:t>
      </w:r>
      <w:hyperlink r:id="rId24"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sa považuje Vybavenie Žiadosti o nápravu za doručené.</w:t>
      </w:r>
    </w:p>
    <w:p w14:paraId="282A5F97" w14:textId="77777777"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 xml:space="preserve">Verejný obstarávateľ bude doručovať Vysvetlenia smerom k záujemcom či uchádzačom prostredníctvom elektronického nástroja </w:t>
      </w:r>
      <w:proofErr w:type="spellStart"/>
      <w:r w:rsidRPr="00CF78A9">
        <w:rPr>
          <w:rFonts w:ascii="Times New Roman" w:hAnsi="Times New Roman" w:cs="Times New Roman"/>
          <w:sz w:val="22"/>
          <w:szCs w:val="22"/>
        </w:rPr>
        <w:t>eZakazky</w:t>
      </w:r>
      <w:proofErr w:type="spellEnd"/>
      <w:r w:rsidRPr="00CF78A9">
        <w:rPr>
          <w:rFonts w:ascii="Times New Roman" w:hAnsi="Times New Roman" w:cs="Times New Roman"/>
          <w:sz w:val="22"/>
          <w:szCs w:val="22"/>
        </w:rPr>
        <w:t xml:space="preserve"> na portáli </w:t>
      </w:r>
      <w:hyperlink r:id="rId25"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do elektronického konta záujemcu či uchádzača.</w:t>
      </w:r>
    </w:p>
    <w:p w14:paraId="7CA1F3CD" w14:textId="77777777"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Jazykom dorozumievania v tomto postupe zadávania zákazky je štátny jazyk Slovenskej republiky, t.j. slovenský jazyk.</w:t>
      </w:r>
    </w:p>
    <w:p w14:paraId="6C12F868" w14:textId="77777777"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 xml:space="preserve">Momentom doručenia/odoslania akéhokoľvek dokumentu pre účely elektronickej komunikácie sa rozumie moment odoslania informácií resp. dokumentov, prostredníctvom elektronického nástroja </w:t>
      </w:r>
      <w:proofErr w:type="spellStart"/>
      <w:r w:rsidRPr="00CF78A9">
        <w:rPr>
          <w:rFonts w:ascii="Times New Roman" w:hAnsi="Times New Roman" w:cs="Times New Roman"/>
          <w:sz w:val="22"/>
          <w:szCs w:val="22"/>
        </w:rPr>
        <w:t>eZakazky</w:t>
      </w:r>
      <w:proofErr w:type="spellEnd"/>
      <w:r w:rsidRPr="00CF78A9">
        <w:rPr>
          <w:rFonts w:ascii="Times New Roman" w:hAnsi="Times New Roman" w:cs="Times New Roman"/>
          <w:sz w:val="22"/>
          <w:szCs w:val="22"/>
        </w:rPr>
        <w:t xml:space="preserve"> na portál </w:t>
      </w:r>
      <w:hyperlink r:id="rId26" w:history="1">
        <w:r w:rsidRPr="00CF78A9">
          <w:rPr>
            <w:rFonts w:ascii="Times New Roman" w:hAnsi="Times New Roman" w:cs="Times New Roman"/>
            <w:sz w:val="22"/>
            <w:szCs w:val="22"/>
          </w:rPr>
          <w:t>www.ezakazky.sk</w:t>
        </w:r>
      </w:hyperlink>
      <w:r w:rsidRPr="00CF78A9">
        <w:rPr>
          <w:rFonts w:ascii="Times New Roman" w:hAnsi="Times New Roman" w:cs="Times New Roman"/>
          <w:sz w:val="22"/>
          <w:szCs w:val="22"/>
        </w:rPr>
        <w:t>, ktoré sa nachádzajú okamžite v dispozičnej sfére verejného obstarávateľa alebo uchádzača.</w:t>
      </w:r>
    </w:p>
    <w:p w14:paraId="2ED08E37" w14:textId="4586529B"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 xml:space="preserve">Ak hospodársky subjekt, ktorý si nevyžiada súťažné podklady na portáli (napr. získa súťažné podklady z profilu verejného obstarávateľa a bude uplatňovať inštitút Žiadosti o vysvetlenie, či revízny postup, či iný inštitút zo zákona o verejnom obstarávaní, takýto subjekt sa zaregistruje na elektronickom portáli </w:t>
      </w:r>
      <w:hyperlink r:id="rId27"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a predmetné doklady mimo uplatnenia námietky doručí verejnému obstarávateľovi prostredníctvom uvedeného portálu v needitovateľnej podobe </w:t>
      </w:r>
      <w:r w:rsidR="00AB7BD1">
        <w:rPr>
          <w:rFonts w:ascii="Times New Roman" w:hAnsi="Times New Roman" w:cs="Times New Roman"/>
          <w:sz w:val="22"/>
          <w:szCs w:val="22"/>
        </w:rPr>
        <w:t xml:space="preserve">napr. </w:t>
      </w:r>
      <w:r w:rsidRPr="00CF78A9">
        <w:rPr>
          <w:rFonts w:ascii="Times New Roman" w:hAnsi="Times New Roman" w:cs="Times New Roman"/>
          <w:sz w:val="22"/>
          <w:szCs w:val="22"/>
        </w:rPr>
        <w:t xml:space="preserve">vo formáte </w:t>
      </w:r>
      <w:proofErr w:type="spellStart"/>
      <w:r w:rsidRPr="00CF78A9">
        <w:rPr>
          <w:rFonts w:ascii="Times New Roman" w:hAnsi="Times New Roman" w:cs="Times New Roman"/>
          <w:sz w:val="22"/>
          <w:szCs w:val="22"/>
        </w:rPr>
        <w:t>pdf</w:t>
      </w:r>
      <w:proofErr w:type="spellEnd"/>
      <w:r w:rsidRPr="00CF78A9">
        <w:rPr>
          <w:rFonts w:ascii="Times New Roman" w:hAnsi="Times New Roman" w:cs="Times New Roman"/>
          <w:sz w:val="22"/>
          <w:szCs w:val="22"/>
        </w:rPr>
        <w:t>.  V rámci dodržania princípu rovnakého zaobchádzania so záujemcami a princípu transparentnosti, verejný obstarávateľ v predchádzajúcich bodoch určil spôsob komunikácie, na iný spôsob komunikácie verejný obstarávateľ nebude brať zreteľ, ak v týchto súťažných podkladoch nie je určené inak.</w:t>
      </w:r>
    </w:p>
    <w:p w14:paraId="11ECA522" w14:textId="77777777" w:rsidR="00CF78A9" w:rsidRPr="00CF78A9" w:rsidRDefault="00CF78A9" w:rsidP="006D7FB7">
      <w:pPr>
        <w:pStyle w:val="Odsekzoznamu"/>
        <w:numPr>
          <w:ilvl w:val="1"/>
          <w:numId w:val="6"/>
        </w:numPr>
        <w:tabs>
          <w:tab w:val="clear" w:pos="2160"/>
          <w:tab w:val="clear" w:pos="2880"/>
          <w:tab w:val="clear" w:pos="4500"/>
        </w:tabs>
        <w:ind w:left="567" w:hanging="567"/>
        <w:jc w:val="both"/>
        <w:rPr>
          <w:rFonts w:ascii="Times New Roman" w:hAnsi="Times New Roman" w:cs="Times New Roman"/>
          <w:sz w:val="22"/>
          <w:szCs w:val="22"/>
        </w:rPr>
      </w:pPr>
      <w:r w:rsidRPr="00CF78A9">
        <w:rPr>
          <w:rFonts w:ascii="Times New Roman" w:hAnsi="Times New Roman" w:cs="Times New Roman"/>
          <w:sz w:val="22"/>
          <w:szCs w:val="22"/>
        </w:rPr>
        <w:t xml:space="preserve">Vysvetlenie </w:t>
      </w:r>
      <w:r w:rsidRPr="00CF78A9">
        <w:rPr>
          <w:rFonts w:ascii="Times New Roman" w:hAnsi="Times New Roman" w:cs="Times New Roman"/>
          <w:sz w:val="22"/>
          <w:szCs w:val="22"/>
          <w:shd w:val="clear" w:color="auto" w:fill="FFFFFF"/>
        </w:rPr>
        <w:t xml:space="preserve">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 všetkým zainteresovaným záujemcom prostredníctvom portálu </w:t>
      </w:r>
      <w:hyperlink r:id="rId28" w:history="1">
        <w:r w:rsidRPr="00CF78A9">
          <w:rPr>
            <w:rStyle w:val="Hypertextovprepojenie"/>
            <w:rFonts w:ascii="Times New Roman" w:hAnsi="Times New Roman"/>
            <w:sz w:val="22"/>
            <w:szCs w:val="22"/>
            <w:shd w:val="clear" w:color="auto" w:fill="FFFFFF"/>
          </w:rPr>
          <w:t>www.ezakazky.sk</w:t>
        </w:r>
      </w:hyperlink>
      <w:r w:rsidRPr="00CF78A9">
        <w:rPr>
          <w:rFonts w:ascii="Times New Roman" w:hAnsi="Times New Roman" w:cs="Times New Roman"/>
          <w:sz w:val="22"/>
          <w:szCs w:val="22"/>
          <w:shd w:val="clear" w:color="auto" w:fill="FFFFFF"/>
        </w:rPr>
        <w:t xml:space="preserve"> s </w:t>
      </w:r>
      <w:r w:rsidRPr="00CF78A9">
        <w:rPr>
          <w:rFonts w:ascii="Times New Roman" w:hAnsi="Times New Roman" w:cs="Times New Roman"/>
          <w:sz w:val="22"/>
          <w:szCs w:val="22"/>
        </w:rPr>
        <w:t xml:space="preserve">tým, že poskytnutie vysvetlenia bude záujemcom alebo uchádzačom odosielané/doručované prostredníctvom portálu </w:t>
      </w:r>
      <w:hyperlink r:id="rId29"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do konta záujemcu zriadenom na predmetnom portáli. Ak je to nevyhnutné, verejný obstarávateľ môže doplniť informácie uvedené v súťažných podkladoch, ktoré preukázateľne odošle/doručí súčasne všetkým záujemcom prostredníctvom portálu </w:t>
      </w:r>
      <w:hyperlink r:id="rId30" w:history="1">
        <w:r w:rsidRPr="00CF78A9">
          <w:rPr>
            <w:rStyle w:val="Hypertextovprepojenie"/>
            <w:rFonts w:ascii="Times New Roman" w:hAnsi="Times New Roman"/>
            <w:sz w:val="22"/>
            <w:szCs w:val="22"/>
          </w:rPr>
          <w:t>www.ezakazky.sk</w:t>
        </w:r>
      </w:hyperlink>
      <w:r w:rsidRPr="00CF78A9">
        <w:rPr>
          <w:rStyle w:val="Hypertextovprepojenie"/>
          <w:rFonts w:ascii="Times New Roman" w:hAnsi="Times New Roman"/>
          <w:sz w:val="22"/>
          <w:szCs w:val="22"/>
        </w:rPr>
        <w:t>.</w:t>
      </w:r>
      <w:r w:rsidRPr="00CF78A9">
        <w:rPr>
          <w:rStyle w:val="Hypertextovprepojenie"/>
          <w:rFonts w:ascii="Times New Roman" w:hAnsi="Times New Roman"/>
          <w:sz w:val="22"/>
          <w:szCs w:val="22"/>
          <w:u w:val="none"/>
        </w:rPr>
        <w:t xml:space="preserve"> </w:t>
      </w:r>
      <w:r w:rsidRPr="00CF78A9">
        <w:rPr>
          <w:rFonts w:ascii="Times New Roman" w:hAnsi="Times New Roman" w:cs="Times New Roman"/>
          <w:sz w:val="22"/>
          <w:szCs w:val="22"/>
        </w:rPr>
        <w:t xml:space="preserve">Momentom odoslania prostredníctvom </w:t>
      </w:r>
      <w:hyperlink r:id="rId31"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sa považuje vysvetlenie alebo doplnenie za doručené.</w:t>
      </w:r>
    </w:p>
    <w:p w14:paraId="3E87B1F7" w14:textId="77777777" w:rsidR="00CF78A9" w:rsidRPr="00CF78A9" w:rsidRDefault="00CF78A9" w:rsidP="006D7FB7">
      <w:pPr>
        <w:pStyle w:val="Odsekzoznamu"/>
        <w:numPr>
          <w:ilvl w:val="1"/>
          <w:numId w:val="6"/>
        </w:numPr>
        <w:tabs>
          <w:tab w:val="clear" w:pos="2160"/>
          <w:tab w:val="clear" w:pos="2880"/>
          <w:tab w:val="clear" w:pos="4500"/>
        </w:tabs>
        <w:ind w:left="567" w:hanging="567"/>
        <w:jc w:val="both"/>
        <w:rPr>
          <w:rFonts w:ascii="Times New Roman" w:hAnsi="Times New Roman" w:cs="Times New Roman"/>
          <w:sz w:val="22"/>
          <w:szCs w:val="22"/>
        </w:rPr>
      </w:pPr>
      <w:r w:rsidRPr="00CF78A9">
        <w:rPr>
          <w:rFonts w:ascii="Times New Roman" w:hAnsi="Times New Roman" w:cs="Times New Roman"/>
          <w:sz w:val="22"/>
          <w:szCs w:val="22"/>
        </w:rPr>
        <w:t>Verejný obstarávateľ primerane predĺži lehotu na predkladanie ponúk ak</w:t>
      </w:r>
    </w:p>
    <w:p w14:paraId="76C31570" w14:textId="7431B0F8" w:rsidR="00CF78A9" w:rsidRPr="00CF78A9" w:rsidRDefault="00CF78A9" w:rsidP="006D7FB7">
      <w:pPr>
        <w:pStyle w:val="Odsekzoznamu"/>
        <w:numPr>
          <w:ilvl w:val="0"/>
          <w:numId w:val="19"/>
        </w:numPr>
        <w:tabs>
          <w:tab w:val="clear" w:pos="2160"/>
          <w:tab w:val="clear" w:pos="2880"/>
          <w:tab w:val="clear" w:pos="4500"/>
        </w:tabs>
        <w:jc w:val="both"/>
        <w:rPr>
          <w:rFonts w:ascii="Times New Roman" w:hAnsi="Times New Roman" w:cs="Times New Roman"/>
          <w:sz w:val="22"/>
          <w:szCs w:val="22"/>
        </w:rPr>
      </w:pPr>
      <w:r w:rsidRPr="00CF78A9">
        <w:rPr>
          <w:rFonts w:ascii="Times New Roman" w:hAnsi="Times New Roman" w:cs="Times New Roman"/>
          <w:sz w:val="22"/>
          <w:szCs w:val="22"/>
        </w:rPr>
        <w:t xml:space="preserve">vysvetlenie informácií potrebných na vypracovanie ponuky nie je možné poskytnúť v lehotách podľa </w:t>
      </w:r>
      <w:r>
        <w:rPr>
          <w:rFonts w:ascii="Times New Roman" w:hAnsi="Times New Roman" w:cs="Times New Roman"/>
          <w:sz w:val="22"/>
          <w:szCs w:val="22"/>
        </w:rPr>
        <w:t>bodu 18</w:t>
      </w:r>
      <w:r w:rsidRPr="00CF78A9">
        <w:rPr>
          <w:rFonts w:ascii="Times New Roman" w:hAnsi="Times New Roman" w:cs="Times New Roman"/>
          <w:sz w:val="22"/>
          <w:szCs w:val="22"/>
        </w:rPr>
        <w:t>.12 týchto súťažných podkladov, aj napriek tomu, že bolo vyžiadané dostatočne vopred alebo</w:t>
      </w:r>
    </w:p>
    <w:p w14:paraId="351A592F" w14:textId="77777777" w:rsidR="00CF78A9" w:rsidRPr="00CF78A9" w:rsidRDefault="00CF78A9" w:rsidP="006D7FB7">
      <w:pPr>
        <w:pStyle w:val="Odsekzoznamu"/>
        <w:numPr>
          <w:ilvl w:val="0"/>
          <w:numId w:val="19"/>
        </w:numPr>
        <w:tabs>
          <w:tab w:val="clear" w:pos="2160"/>
          <w:tab w:val="clear" w:pos="2880"/>
          <w:tab w:val="clear" w:pos="4500"/>
        </w:tabs>
        <w:jc w:val="both"/>
        <w:rPr>
          <w:rFonts w:ascii="Times New Roman" w:hAnsi="Times New Roman" w:cs="Times New Roman"/>
          <w:sz w:val="22"/>
          <w:szCs w:val="22"/>
        </w:rPr>
      </w:pPr>
      <w:r w:rsidRPr="00CF78A9">
        <w:rPr>
          <w:rFonts w:ascii="Times New Roman" w:hAnsi="Times New Roman" w:cs="Times New Roman"/>
          <w:sz w:val="22"/>
          <w:szCs w:val="22"/>
        </w:rPr>
        <w:t>v dokumentoch potrebných na vypracovanie ponuky vykoná podstatnú zmenu.</w:t>
      </w:r>
    </w:p>
    <w:p w14:paraId="4FC245A4" w14:textId="43948050" w:rsidR="00643CF4" w:rsidRPr="00903181" w:rsidRDefault="00CF78A9" w:rsidP="006D7FB7">
      <w:pPr>
        <w:pStyle w:val="Odsekzoznamu"/>
        <w:numPr>
          <w:ilvl w:val="1"/>
          <w:numId w:val="6"/>
        </w:numPr>
        <w:tabs>
          <w:tab w:val="clear" w:pos="2160"/>
          <w:tab w:val="clear" w:pos="2880"/>
          <w:tab w:val="clear" w:pos="4500"/>
        </w:tabs>
        <w:ind w:left="567" w:hanging="567"/>
        <w:jc w:val="both"/>
        <w:rPr>
          <w:rFonts w:ascii="Times New Roman" w:hAnsi="Times New Roman" w:cs="Times New Roman"/>
          <w:sz w:val="22"/>
          <w:szCs w:val="22"/>
        </w:rPr>
      </w:pPr>
      <w:r w:rsidRPr="00CF78A9">
        <w:rPr>
          <w:rFonts w:ascii="Times New Roman" w:hAnsi="Times New Roman" w:cs="Times New Roman"/>
          <w:sz w:val="22"/>
          <w:szCs w:val="22"/>
        </w:rPr>
        <w:t>Ak si vysvetlenie informácií potrebných na vypracovanie ponuky záujemca alebo uchádzač nevyžiadal dostatočne vopred alebo jeho význam je z hľadiska prípravy ponuky nepodstatný, verejný obstarávateľ nie je povinný predĺžiť lehotu na predkladanie ponúk.</w:t>
      </w:r>
    </w:p>
    <w:p w14:paraId="6AF67A12" w14:textId="77777777" w:rsidR="00750B5F" w:rsidRPr="00CF78A9" w:rsidRDefault="00750B5F" w:rsidP="006D7FB7">
      <w:pPr>
        <w:pStyle w:val="Nadpis6"/>
        <w:numPr>
          <w:ilvl w:val="0"/>
          <w:numId w:val="6"/>
        </w:numPr>
        <w:spacing w:before="400"/>
        <w:ind w:left="540" w:hanging="540"/>
        <w:rPr>
          <w:rFonts w:ascii="Times New Roman" w:hAnsi="Times New Roman" w:cs="Times New Roman"/>
          <w:smallCaps/>
          <w:noProof w:val="0"/>
          <w:sz w:val="22"/>
        </w:rPr>
      </w:pPr>
      <w:r w:rsidRPr="00CF78A9">
        <w:rPr>
          <w:rFonts w:ascii="Times New Roman" w:hAnsi="Times New Roman" w:cs="Times New Roman"/>
          <w:smallCaps/>
          <w:noProof w:val="0"/>
          <w:sz w:val="22"/>
        </w:rPr>
        <w:t>obhliadka miesta dodania predmetu zákazky</w:t>
      </w:r>
    </w:p>
    <w:p w14:paraId="5D7428CB" w14:textId="05840F98" w:rsidR="00B86AE2" w:rsidRPr="002E769E" w:rsidRDefault="00CF78A9" w:rsidP="006D7FB7">
      <w:pPr>
        <w:pStyle w:val="Odsekzoznamu"/>
        <w:numPr>
          <w:ilvl w:val="1"/>
          <w:numId w:val="6"/>
        </w:numPr>
        <w:tabs>
          <w:tab w:val="clear" w:pos="2160"/>
          <w:tab w:val="clear" w:pos="2880"/>
          <w:tab w:val="clear" w:pos="4500"/>
        </w:tabs>
        <w:jc w:val="both"/>
        <w:rPr>
          <w:rFonts w:ascii="Times New Roman" w:hAnsi="Times New Roman" w:cs="Times New Roman"/>
          <w:sz w:val="22"/>
          <w:szCs w:val="22"/>
        </w:rPr>
      </w:pPr>
      <w:r w:rsidRPr="002E769E">
        <w:rPr>
          <w:rFonts w:ascii="Times New Roman" w:hAnsi="Times New Roman" w:cs="Times New Roman"/>
          <w:sz w:val="22"/>
          <w:szCs w:val="22"/>
        </w:rPr>
        <w:t>Verejný obstarávateľ umožní záujemcom obhliadku miesta, ktoré sa týka predmetu zákazky v termíne dohodnutom medzi záujemcom a verejným obstarávateľom.</w:t>
      </w:r>
    </w:p>
    <w:p w14:paraId="4B7F42B8" w14:textId="4C541D32" w:rsidR="002E769E" w:rsidRPr="002E769E" w:rsidRDefault="002E769E" w:rsidP="002E769E">
      <w:pPr>
        <w:pStyle w:val="Odsekzoznamu"/>
        <w:numPr>
          <w:ilvl w:val="1"/>
          <w:numId w:val="6"/>
        </w:numPr>
        <w:tabs>
          <w:tab w:val="clear" w:pos="2160"/>
          <w:tab w:val="clear" w:pos="2880"/>
          <w:tab w:val="clear" w:pos="4500"/>
        </w:tabs>
        <w:jc w:val="both"/>
        <w:rPr>
          <w:rFonts w:ascii="Times New Roman" w:hAnsi="Times New Roman" w:cs="Times New Roman"/>
          <w:sz w:val="22"/>
          <w:szCs w:val="22"/>
        </w:rPr>
      </w:pPr>
      <w:r w:rsidRPr="002E769E">
        <w:rPr>
          <w:rFonts w:ascii="Times New Roman" w:hAnsi="Times New Roman" w:cs="Times New Roman"/>
          <w:sz w:val="22"/>
          <w:szCs w:val="22"/>
        </w:rPr>
        <w:t xml:space="preserve">Záujemcovia, ktorí prejavia záujem o vykonanie obhliadky miesta realizácie a dodania predmetu zákazky, sa prihlásia písomne prostredníctvom </w:t>
      </w:r>
      <w:r w:rsidRPr="002E769E">
        <w:rPr>
          <w:rFonts w:ascii="Times New Roman" w:hAnsi="Times New Roman" w:cs="Times New Roman"/>
          <w:color w:val="000000"/>
          <w:sz w:val="22"/>
          <w:szCs w:val="22"/>
          <w:lang w:eastAsia="sk-SK"/>
        </w:rPr>
        <w:t xml:space="preserve">elektronického nástroja </w:t>
      </w:r>
      <w:proofErr w:type="spellStart"/>
      <w:r w:rsidRPr="002E769E">
        <w:rPr>
          <w:rFonts w:ascii="Times New Roman" w:hAnsi="Times New Roman" w:cs="Times New Roman"/>
          <w:color w:val="000000"/>
          <w:sz w:val="22"/>
          <w:szCs w:val="22"/>
          <w:lang w:eastAsia="sk-SK"/>
        </w:rPr>
        <w:t>eZakazky</w:t>
      </w:r>
      <w:proofErr w:type="spellEnd"/>
      <w:r w:rsidRPr="002E769E">
        <w:rPr>
          <w:rFonts w:ascii="Times New Roman" w:hAnsi="Times New Roman" w:cs="Times New Roman"/>
          <w:sz w:val="22"/>
          <w:szCs w:val="22"/>
        </w:rPr>
        <w:t>.</w:t>
      </w:r>
    </w:p>
    <w:p w14:paraId="0B35AD4B" w14:textId="3D5D3221" w:rsidR="002E769E" w:rsidRPr="002E769E" w:rsidRDefault="002E769E" w:rsidP="006D7FB7">
      <w:pPr>
        <w:pStyle w:val="Odsekzoznamu"/>
        <w:numPr>
          <w:ilvl w:val="1"/>
          <w:numId w:val="6"/>
        </w:numPr>
        <w:tabs>
          <w:tab w:val="clear" w:pos="2160"/>
          <w:tab w:val="clear" w:pos="2880"/>
          <w:tab w:val="clear" w:pos="4500"/>
        </w:tabs>
        <w:jc w:val="both"/>
        <w:rPr>
          <w:rFonts w:ascii="Times New Roman" w:hAnsi="Times New Roman" w:cs="Times New Roman"/>
          <w:sz w:val="22"/>
          <w:szCs w:val="22"/>
        </w:rPr>
      </w:pPr>
      <w:r w:rsidRPr="002E769E">
        <w:rPr>
          <w:rFonts w:ascii="Times New Roman" w:hAnsi="Times New Roman" w:cs="Times New Roman"/>
          <w:sz w:val="22"/>
          <w:szCs w:val="22"/>
        </w:rPr>
        <w:t xml:space="preserve">Jednotlivým záujemcom bude presný termín obhliadky </w:t>
      </w:r>
      <w:proofErr w:type="spellStart"/>
      <w:r w:rsidRPr="002E769E">
        <w:rPr>
          <w:rFonts w:ascii="Times New Roman" w:hAnsi="Times New Roman" w:cs="Times New Roman"/>
          <w:sz w:val="22"/>
          <w:szCs w:val="22"/>
        </w:rPr>
        <w:t>upresnený</w:t>
      </w:r>
      <w:proofErr w:type="spellEnd"/>
      <w:r w:rsidRPr="002E769E">
        <w:rPr>
          <w:rFonts w:ascii="Times New Roman" w:hAnsi="Times New Roman" w:cs="Times New Roman"/>
          <w:sz w:val="22"/>
          <w:szCs w:val="22"/>
        </w:rPr>
        <w:t xml:space="preserve"> zodpovednou osobou: Vierou </w:t>
      </w:r>
      <w:proofErr w:type="spellStart"/>
      <w:r w:rsidRPr="002E769E">
        <w:rPr>
          <w:rFonts w:ascii="Times New Roman" w:hAnsi="Times New Roman" w:cs="Times New Roman"/>
          <w:sz w:val="22"/>
          <w:szCs w:val="22"/>
        </w:rPr>
        <w:t>Sotníkovou</w:t>
      </w:r>
      <w:proofErr w:type="spellEnd"/>
      <w:r w:rsidRPr="002E769E">
        <w:rPr>
          <w:rFonts w:ascii="Times New Roman" w:hAnsi="Times New Roman" w:cs="Times New Roman"/>
          <w:sz w:val="22"/>
          <w:szCs w:val="22"/>
        </w:rPr>
        <w:t xml:space="preserve"> prostredníctvom </w:t>
      </w:r>
      <w:r w:rsidRPr="002E769E">
        <w:rPr>
          <w:rFonts w:ascii="Times New Roman" w:hAnsi="Times New Roman" w:cs="Times New Roman"/>
          <w:color w:val="000000"/>
          <w:sz w:val="22"/>
          <w:szCs w:val="22"/>
          <w:lang w:eastAsia="sk-SK"/>
        </w:rPr>
        <w:t xml:space="preserve">elektronického nástroja </w:t>
      </w:r>
      <w:proofErr w:type="spellStart"/>
      <w:r w:rsidRPr="002E769E">
        <w:rPr>
          <w:rFonts w:ascii="Times New Roman" w:hAnsi="Times New Roman" w:cs="Times New Roman"/>
          <w:color w:val="000000"/>
          <w:sz w:val="22"/>
          <w:szCs w:val="22"/>
          <w:lang w:eastAsia="sk-SK"/>
        </w:rPr>
        <w:t>eZakazky</w:t>
      </w:r>
      <w:proofErr w:type="spellEnd"/>
      <w:r>
        <w:rPr>
          <w:rFonts w:ascii="Times New Roman" w:hAnsi="Times New Roman" w:cs="Times New Roman"/>
          <w:color w:val="000000"/>
          <w:sz w:val="22"/>
          <w:szCs w:val="22"/>
          <w:lang w:eastAsia="sk-SK"/>
        </w:rPr>
        <w:t>.</w:t>
      </w:r>
    </w:p>
    <w:p w14:paraId="4C4DCAE3" w14:textId="77777777" w:rsidR="00256D9B" w:rsidRPr="002E769E" w:rsidRDefault="00C64A2E" w:rsidP="006D7FB7">
      <w:pPr>
        <w:pStyle w:val="Nadpis6"/>
        <w:numPr>
          <w:ilvl w:val="0"/>
          <w:numId w:val="6"/>
        </w:numPr>
        <w:spacing w:before="400"/>
        <w:ind w:left="540" w:hanging="540"/>
        <w:rPr>
          <w:rFonts w:ascii="Times New Roman" w:hAnsi="Times New Roman" w:cs="Times New Roman"/>
          <w:smallCaps/>
          <w:noProof w:val="0"/>
          <w:sz w:val="22"/>
        </w:rPr>
      </w:pPr>
      <w:r w:rsidRPr="002E769E">
        <w:rPr>
          <w:rFonts w:ascii="Times New Roman" w:hAnsi="Times New Roman" w:cs="Times New Roman"/>
          <w:smallCaps/>
          <w:noProof w:val="0"/>
          <w:sz w:val="22"/>
        </w:rPr>
        <w:t>doplňujúce informácie</w:t>
      </w:r>
    </w:p>
    <w:p w14:paraId="5F6D49D1" w14:textId="42847955" w:rsidR="00C64A2E" w:rsidRPr="00C64A2E" w:rsidRDefault="00C64A2E" w:rsidP="006D7FB7">
      <w:pPr>
        <w:pStyle w:val="Default"/>
        <w:numPr>
          <w:ilvl w:val="1"/>
          <w:numId w:val="6"/>
        </w:numPr>
        <w:jc w:val="both"/>
        <w:rPr>
          <w:rFonts w:ascii="Times New Roman" w:hAnsi="Times New Roman" w:cs="Times New Roman"/>
          <w:sz w:val="22"/>
          <w:szCs w:val="22"/>
        </w:rPr>
      </w:pPr>
      <w:r w:rsidRPr="00C64A2E">
        <w:rPr>
          <w:rFonts w:ascii="Times New Roman" w:hAnsi="Times New Roman" w:cs="Times New Roman"/>
          <w:sz w:val="22"/>
          <w:szCs w:val="22"/>
        </w:rPr>
        <w:t>Všetky súťažné ponuky musia byť v súlade s platnými právnymi predpismi SR.</w:t>
      </w:r>
    </w:p>
    <w:p w14:paraId="7EB5D194" w14:textId="77777777" w:rsidR="00C64A2E" w:rsidRPr="00C64A2E" w:rsidRDefault="00A61D10" w:rsidP="006D7FB7">
      <w:pPr>
        <w:pStyle w:val="Default"/>
        <w:numPr>
          <w:ilvl w:val="1"/>
          <w:numId w:val="6"/>
        </w:numPr>
        <w:jc w:val="both"/>
        <w:rPr>
          <w:rFonts w:ascii="Times New Roman" w:hAnsi="Times New Roman" w:cs="Times New Roman"/>
          <w:sz w:val="22"/>
          <w:szCs w:val="22"/>
        </w:rPr>
      </w:pPr>
      <w:r>
        <w:rPr>
          <w:rFonts w:ascii="Times New Roman" w:hAnsi="Times New Roman" w:cs="Times New Roman"/>
          <w:sz w:val="22"/>
          <w:szCs w:val="22"/>
        </w:rPr>
        <w:t>Verejný obstarávateľ</w:t>
      </w:r>
      <w:r w:rsidR="00C64A2E" w:rsidRPr="00C64A2E">
        <w:rPr>
          <w:rFonts w:ascii="Times New Roman" w:hAnsi="Times New Roman" w:cs="Times New Roman"/>
          <w:sz w:val="22"/>
          <w:szCs w:val="22"/>
        </w:rPr>
        <w:t xml:space="preserve"> si vyhradzuje právo dopĺňať alebo upravovať súťažné podklady a písomne usmerňovať záujemcov pri spracovaní ponúk. V tejto súvislosti si vyhradzuje právo zmeniť lehoty spracovania a predkladania ponúk. </w:t>
      </w:r>
    </w:p>
    <w:p w14:paraId="2036283C" w14:textId="587925BF" w:rsidR="00C64A2E" w:rsidRDefault="00C64A2E" w:rsidP="006D7FB7">
      <w:pPr>
        <w:pStyle w:val="Default"/>
        <w:numPr>
          <w:ilvl w:val="1"/>
          <w:numId w:val="6"/>
        </w:numPr>
        <w:jc w:val="both"/>
        <w:rPr>
          <w:rFonts w:ascii="Times New Roman" w:hAnsi="Times New Roman" w:cs="Times New Roman"/>
          <w:sz w:val="22"/>
          <w:szCs w:val="22"/>
        </w:rPr>
      </w:pPr>
      <w:r w:rsidRPr="00C64A2E">
        <w:rPr>
          <w:rFonts w:ascii="Times New Roman" w:hAnsi="Times New Roman" w:cs="Times New Roman"/>
          <w:sz w:val="22"/>
          <w:szCs w:val="22"/>
        </w:rPr>
        <w:t xml:space="preserve">Ďalšie postupy, vzťahy, termíny, povinnosti a pod. viažuce sa k vyhlásenému verejnému obstarávaniu, ktoré nie sú popísané alebo špecifikované v týchto súťažných podkladoch, sa </w:t>
      </w:r>
      <w:r w:rsidRPr="00C64A2E">
        <w:rPr>
          <w:rFonts w:ascii="Times New Roman" w:hAnsi="Times New Roman" w:cs="Times New Roman"/>
          <w:sz w:val="22"/>
          <w:szCs w:val="22"/>
        </w:rPr>
        <w:lastRenderedPageBreak/>
        <w:t xml:space="preserve">riadia príslušnými ustanoveniami </w:t>
      </w:r>
      <w:r w:rsidR="00D53EA0">
        <w:rPr>
          <w:rFonts w:ascii="Times New Roman" w:hAnsi="Times New Roman" w:cs="Times New Roman"/>
          <w:sz w:val="22"/>
          <w:szCs w:val="22"/>
        </w:rPr>
        <w:t>zákona o verejnom obstarávaní, účinnými</w:t>
      </w:r>
      <w:r w:rsidRPr="00C64A2E">
        <w:rPr>
          <w:rFonts w:ascii="Times New Roman" w:hAnsi="Times New Roman" w:cs="Times New Roman"/>
          <w:sz w:val="22"/>
          <w:szCs w:val="22"/>
        </w:rPr>
        <w:t xml:space="preserve"> k dátumu </w:t>
      </w:r>
      <w:r w:rsidR="00D53EA0">
        <w:rPr>
          <w:rFonts w:ascii="Times New Roman" w:hAnsi="Times New Roman" w:cs="Times New Roman"/>
          <w:sz w:val="22"/>
          <w:szCs w:val="22"/>
        </w:rPr>
        <w:t>zaslania</w:t>
      </w:r>
      <w:r w:rsidR="00FD6A42">
        <w:rPr>
          <w:rFonts w:ascii="Times New Roman" w:hAnsi="Times New Roman" w:cs="Times New Roman"/>
          <w:sz w:val="22"/>
          <w:szCs w:val="22"/>
        </w:rPr>
        <w:t xml:space="preserve"> </w:t>
      </w:r>
      <w:r w:rsidR="00FD6A42" w:rsidRPr="00FD6A42">
        <w:rPr>
          <w:rFonts w:ascii="Times New Roman" w:hAnsi="Times New Roman" w:cs="Times New Roman"/>
          <w:sz w:val="22"/>
        </w:rPr>
        <w:t>výzvy na predkladanie ponúk</w:t>
      </w:r>
      <w:r w:rsidR="00FD6A42">
        <w:rPr>
          <w:rFonts w:ascii="Times New Roman" w:hAnsi="Times New Roman" w:cs="Times New Roman"/>
          <w:sz w:val="22"/>
          <w:szCs w:val="22"/>
        </w:rPr>
        <w:t xml:space="preserve"> </w:t>
      </w:r>
      <w:r w:rsidRPr="00C64A2E">
        <w:rPr>
          <w:rFonts w:ascii="Times New Roman" w:hAnsi="Times New Roman" w:cs="Times New Roman"/>
          <w:sz w:val="22"/>
          <w:szCs w:val="22"/>
        </w:rPr>
        <w:t>do Vestníka verejného obstarávania.</w:t>
      </w:r>
    </w:p>
    <w:p w14:paraId="58B236E0" w14:textId="77777777" w:rsidR="009266C8" w:rsidRPr="00C64A2E" w:rsidRDefault="009266C8" w:rsidP="009266C8">
      <w:pPr>
        <w:pStyle w:val="Default"/>
        <w:ind w:left="576"/>
        <w:jc w:val="both"/>
        <w:rPr>
          <w:rFonts w:ascii="Times New Roman" w:hAnsi="Times New Roman" w:cs="Times New Roman"/>
          <w:sz w:val="22"/>
          <w:szCs w:val="22"/>
        </w:rPr>
      </w:pPr>
    </w:p>
    <w:p w14:paraId="47F0083D" w14:textId="77777777" w:rsidR="00750B5F" w:rsidRPr="0029253E" w:rsidRDefault="00306855" w:rsidP="00306855">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Otváranie ponúk</w:t>
      </w:r>
    </w:p>
    <w:p w14:paraId="5E78F655" w14:textId="77777777" w:rsidR="00750B5F" w:rsidRPr="00C344B4" w:rsidRDefault="00750B5F" w:rsidP="006D7FB7">
      <w:pPr>
        <w:pStyle w:val="Nadpis3"/>
        <w:numPr>
          <w:ilvl w:val="0"/>
          <w:numId w:val="6"/>
        </w:numPr>
        <w:ind w:left="540" w:hanging="540"/>
        <w:rPr>
          <w:rFonts w:ascii="Times New Roman" w:hAnsi="Times New Roman" w:cs="Times New Roman"/>
          <w:sz w:val="22"/>
        </w:rPr>
      </w:pPr>
      <w:r w:rsidRPr="00C344B4">
        <w:rPr>
          <w:rFonts w:ascii="Times New Roman" w:hAnsi="Times New Roman" w:cs="Times New Roman"/>
          <w:sz w:val="22"/>
        </w:rPr>
        <w:t>otváranie ponúk</w:t>
      </w:r>
    </w:p>
    <w:p w14:paraId="23F34EE7" w14:textId="1E606B36" w:rsidR="0038788A" w:rsidRPr="002614A3" w:rsidRDefault="0038788A" w:rsidP="0038788A">
      <w:pPr>
        <w:numPr>
          <w:ilvl w:val="1"/>
          <w:numId w:val="6"/>
        </w:numPr>
        <w:tabs>
          <w:tab w:val="clear" w:pos="2160"/>
          <w:tab w:val="clear" w:pos="2880"/>
          <w:tab w:val="clear" w:pos="4500"/>
        </w:tabs>
        <w:ind w:left="539" w:hanging="539"/>
        <w:jc w:val="both"/>
        <w:rPr>
          <w:rFonts w:ascii="Times New Roman" w:hAnsi="Times New Roman" w:cs="Times New Roman"/>
          <w:sz w:val="22"/>
          <w:szCs w:val="22"/>
        </w:rPr>
      </w:pPr>
      <w:r w:rsidRPr="00372AB4">
        <w:rPr>
          <w:rFonts w:ascii="Times New Roman" w:hAnsi="Times New Roman" w:cs="Times New Roman"/>
          <w:sz w:val="22"/>
          <w:szCs w:val="22"/>
        </w:rPr>
        <w:t xml:space="preserve">Otváranie ponúk sa uskutoční </w:t>
      </w:r>
      <w:r w:rsidRPr="00372AB4">
        <w:rPr>
          <w:rFonts w:ascii="Times New Roman" w:hAnsi="Times New Roman" w:cs="Times New Roman"/>
          <w:b/>
          <w:sz w:val="22"/>
          <w:szCs w:val="22"/>
        </w:rPr>
        <w:t xml:space="preserve">na adrese kontaktného miesta: </w:t>
      </w:r>
      <w:bookmarkStart w:id="11" w:name="otvaranie_datum"/>
      <w:bookmarkEnd w:id="11"/>
      <w:r w:rsidRPr="00372AB4">
        <w:rPr>
          <w:rFonts w:ascii="Times New Roman" w:hAnsi="Times New Roman" w:cs="Times New Roman"/>
          <w:sz w:val="22"/>
          <w:szCs w:val="22"/>
        </w:rPr>
        <w:t xml:space="preserve">Elektronický nástroj prostredníctvom ktorého sa verejné obstarávanie realizuje - </w:t>
      </w:r>
      <w:proofErr w:type="spellStart"/>
      <w:r w:rsidRPr="00372AB4">
        <w:rPr>
          <w:rFonts w:ascii="Times New Roman" w:hAnsi="Times New Roman" w:cs="Times New Roman"/>
          <w:sz w:val="22"/>
          <w:szCs w:val="22"/>
        </w:rPr>
        <w:t>online</w:t>
      </w:r>
      <w:proofErr w:type="spellEnd"/>
      <w:r w:rsidRPr="00372AB4">
        <w:rPr>
          <w:rFonts w:ascii="Times New Roman" w:hAnsi="Times New Roman" w:cs="Times New Roman"/>
          <w:sz w:val="22"/>
          <w:szCs w:val="22"/>
        </w:rPr>
        <w:t xml:space="preserve"> otváranie ponúk</w:t>
      </w:r>
      <w:r w:rsidR="00F6530B">
        <w:rPr>
          <w:rFonts w:ascii="Times New Roman" w:hAnsi="Times New Roman" w:cs="Times New Roman"/>
          <w:sz w:val="22"/>
          <w:szCs w:val="22"/>
        </w:rPr>
        <w:t xml:space="preserve">: </w:t>
      </w:r>
      <w:proofErr w:type="spellStart"/>
      <w:r w:rsidR="00F6530B">
        <w:rPr>
          <w:rFonts w:ascii="Times New Roman" w:hAnsi="Times New Roman" w:cs="Times New Roman"/>
          <w:sz w:val="22"/>
          <w:szCs w:val="22"/>
        </w:rPr>
        <w:t>www.ezakazky.sk</w:t>
      </w:r>
      <w:proofErr w:type="spellEnd"/>
      <w:r w:rsidRPr="002614A3">
        <w:rPr>
          <w:rFonts w:ascii="Times New Roman" w:hAnsi="Times New Roman" w:cs="Times New Roman"/>
          <w:sz w:val="22"/>
          <w:szCs w:val="22"/>
        </w:rPr>
        <w:t>,</w:t>
      </w:r>
      <w:r w:rsidRPr="002614A3">
        <w:rPr>
          <w:rFonts w:ascii="Times New Roman" w:hAnsi="Times New Roman" w:cs="Times New Roman"/>
          <w:sz w:val="22"/>
          <w:szCs w:val="22"/>
          <w:lang w:eastAsia="sk-SK"/>
        </w:rPr>
        <w:t xml:space="preserve"> </w:t>
      </w:r>
      <w:r w:rsidRPr="002614A3">
        <w:rPr>
          <w:rFonts w:ascii="Times New Roman" w:hAnsi="Times New Roman" w:cs="Times New Roman"/>
          <w:b/>
          <w:sz w:val="22"/>
          <w:szCs w:val="22"/>
          <w:lang w:eastAsia="sk-SK"/>
        </w:rPr>
        <w:t xml:space="preserve">dňa </w:t>
      </w:r>
      <w:r w:rsidR="002614A3" w:rsidRPr="002614A3">
        <w:rPr>
          <w:rFonts w:ascii="Times New Roman" w:hAnsi="Times New Roman" w:cs="Times New Roman"/>
          <w:b/>
          <w:sz w:val="22"/>
          <w:szCs w:val="22"/>
        </w:rPr>
        <w:t>16.04.</w:t>
      </w:r>
      <w:r w:rsidRPr="002614A3">
        <w:rPr>
          <w:rFonts w:ascii="Times New Roman" w:hAnsi="Times New Roman" w:cs="Times New Roman"/>
          <w:b/>
          <w:sz w:val="22"/>
          <w:szCs w:val="22"/>
        </w:rPr>
        <w:t>2021</w:t>
      </w:r>
      <w:r w:rsidRPr="002614A3">
        <w:rPr>
          <w:rFonts w:ascii="Times New Roman" w:hAnsi="Times New Roman" w:cs="Times New Roman"/>
          <w:b/>
          <w:bCs/>
          <w:sz w:val="22"/>
          <w:szCs w:val="22"/>
        </w:rPr>
        <w:t xml:space="preserve"> o 13:00 hod. </w:t>
      </w:r>
      <w:r w:rsidRPr="002614A3">
        <w:rPr>
          <w:rFonts w:ascii="Times New Roman" w:hAnsi="Times New Roman" w:cs="Times New Roman"/>
          <w:sz w:val="22"/>
          <w:szCs w:val="22"/>
        </w:rPr>
        <w:t>miestneho času.</w:t>
      </w:r>
    </w:p>
    <w:p w14:paraId="4826B435" w14:textId="77777777" w:rsidR="0038788A" w:rsidRPr="00372AB4" w:rsidRDefault="0038788A" w:rsidP="0038788A">
      <w:pPr>
        <w:numPr>
          <w:ilvl w:val="1"/>
          <w:numId w:val="6"/>
        </w:numPr>
        <w:tabs>
          <w:tab w:val="clear" w:pos="2160"/>
          <w:tab w:val="clear" w:pos="2880"/>
          <w:tab w:val="clear" w:pos="4500"/>
        </w:tabs>
        <w:ind w:left="539" w:hanging="539"/>
        <w:jc w:val="both"/>
        <w:rPr>
          <w:rFonts w:ascii="Times New Roman" w:hAnsi="Times New Roman" w:cs="Times New Roman"/>
          <w:sz w:val="22"/>
          <w:szCs w:val="22"/>
        </w:rPr>
      </w:pPr>
      <w:r w:rsidRPr="00372AB4">
        <w:rPr>
          <w:rFonts w:ascii="Times New Roman" w:hAnsi="Times New Roman" w:cs="Times New Roman"/>
          <w:sz w:val="22"/>
          <w:szCs w:val="22"/>
          <w:shd w:val="clear" w:color="auto" w:fill="FFFFFF"/>
        </w:rPr>
        <w:t xml:space="preserve">Otváranie ponúk v systéme </w:t>
      </w:r>
      <w:proofErr w:type="spellStart"/>
      <w:r w:rsidRPr="00372AB4">
        <w:rPr>
          <w:rFonts w:ascii="Times New Roman" w:hAnsi="Times New Roman" w:cs="Times New Roman"/>
          <w:sz w:val="22"/>
          <w:szCs w:val="22"/>
          <w:shd w:val="clear" w:color="auto" w:fill="FFFFFF"/>
        </w:rPr>
        <w:t>eZakazky</w:t>
      </w:r>
      <w:proofErr w:type="spellEnd"/>
      <w:r w:rsidRPr="00372AB4">
        <w:rPr>
          <w:rFonts w:ascii="Times New Roman" w:hAnsi="Times New Roman" w:cs="Times New Roman"/>
          <w:sz w:val="22"/>
          <w:szCs w:val="22"/>
          <w:shd w:val="clear" w:color="auto" w:fill="FFFFFF"/>
        </w:rPr>
        <w:t xml:space="preserve"> bude zabezpečené prostredníctvom „on </w:t>
      </w:r>
      <w:proofErr w:type="spellStart"/>
      <w:r w:rsidRPr="00372AB4">
        <w:rPr>
          <w:rFonts w:ascii="Times New Roman" w:hAnsi="Times New Roman" w:cs="Times New Roman"/>
          <w:sz w:val="22"/>
          <w:szCs w:val="22"/>
          <w:shd w:val="clear" w:color="auto" w:fill="FFFFFF"/>
        </w:rPr>
        <w:t>line</w:t>
      </w:r>
      <w:proofErr w:type="spellEnd"/>
      <w:r w:rsidRPr="00372AB4">
        <w:rPr>
          <w:rFonts w:ascii="Times New Roman" w:hAnsi="Times New Roman" w:cs="Times New Roman"/>
          <w:sz w:val="22"/>
          <w:szCs w:val="22"/>
          <w:shd w:val="clear" w:color="auto" w:fill="FFFFFF"/>
        </w:rPr>
        <w:t xml:space="preserve">“ sprístupnenia ponúk uchádzačom, t.j. bez osobnej účasti uchádzačov na otváraní ponúk. Systém </w:t>
      </w:r>
      <w:proofErr w:type="spellStart"/>
      <w:r w:rsidRPr="00372AB4">
        <w:rPr>
          <w:rFonts w:ascii="Times New Roman" w:hAnsi="Times New Roman" w:cs="Times New Roman"/>
          <w:sz w:val="22"/>
          <w:szCs w:val="22"/>
          <w:shd w:val="clear" w:color="auto" w:fill="FFFFFF"/>
        </w:rPr>
        <w:t>eZakazky</w:t>
      </w:r>
      <w:proofErr w:type="spellEnd"/>
      <w:r w:rsidRPr="00372AB4">
        <w:rPr>
          <w:rFonts w:ascii="Times New Roman" w:hAnsi="Times New Roman" w:cs="Times New Roman"/>
          <w:sz w:val="22"/>
          <w:szCs w:val="22"/>
          <w:shd w:val="clear" w:color="auto" w:fill="FFFFFF"/>
        </w:rPr>
        <w:t xml:space="preserve"> spĺňa požiadavky podľa § 20 zákona o verejnom obstarávaní (t. j. zabezpečuje integritu predložených ponúk).</w:t>
      </w:r>
    </w:p>
    <w:p w14:paraId="0FDC2940" w14:textId="77777777" w:rsidR="0038788A" w:rsidRPr="00372AB4" w:rsidRDefault="0038788A" w:rsidP="0038788A">
      <w:pPr>
        <w:rPr>
          <w:rFonts w:ascii="Times New Roman" w:hAnsi="Times New Roman" w:cs="Times New Roman"/>
          <w:color w:val="000000"/>
          <w:sz w:val="22"/>
          <w:szCs w:val="22"/>
          <w:shd w:val="clear" w:color="auto" w:fill="FFFFFF"/>
        </w:rPr>
      </w:pPr>
    </w:p>
    <w:p w14:paraId="0C27477B" w14:textId="77777777" w:rsidR="0038788A" w:rsidRPr="00372AB4" w:rsidRDefault="0038788A" w:rsidP="0038788A">
      <w:pPr>
        <w:ind w:left="539"/>
        <w:jc w:val="both"/>
        <w:rPr>
          <w:rFonts w:ascii="Times New Roman" w:hAnsi="Times New Roman" w:cs="Times New Roman"/>
          <w:i/>
          <w:iCs/>
          <w:sz w:val="22"/>
          <w:szCs w:val="22"/>
        </w:rPr>
      </w:pPr>
      <w:r w:rsidRPr="00372AB4">
        <w:rPr>
          <w:rFonts w:ascii="Times New Roman" w:hAnsi="Times New Roman" w:cs="Times New Roman"/>
          <w:i/>
          <w:iCs/>
          <w:sz w:val="22"/>
          <w:szCs w:val="22"/>
        </w:rPr>
        <w:t xml:space="preserve">Otváranie ponúk je verejné v nadväznosti na ustanovenie </w:t>
      </w:r>
      <w:hyperlink r:id="rId32" w:anchor="paragraf-52.odsek-2" w:tooltip="Odkaz na predpis alebo ustanovenie" w:history="1">
        <w:r w:rsidRPr="00372AB4">
          <w:rPr>
            <w:rStyle w:val="Hypertextovprepojenie"/>
            <w:rFonts w:ascii="Times New Roman" w:hAnsi="Times New Roman"/>
            <w:i/>
            <w:color w:val="auto"/>
            <w:sz w:val="22"/>
            <w:szCs w:val="22"/>
            <w:u w:val="none"/>
          </w:rPr>
          <w:t>§ 52 ods. 2</w:t>
        </w:r>
      </w:hyperlink>
      <w:r w:rsidRPr="00372AB4">
        <w:rPr>
          <w:rFonts w:ascii="Times New Roman" w:hAnsi="Times New Roman" w:cs="Times New Roman"/>
          <w:i/>
          <w:sz w:val="22"/>
          <w:szCs w:val="22"/>
        </w:rPr>
        <w:t> a </w:t>
      </w:r>
      <w:hyperlink r:id="rId33" w:anchor="paragraf-52.odsek-3" w:tooltip="Odkaz na predpis alebo ustanovenie" w:history="1">
        <w:r w:rsidRPr="00372AB4">
          <w:rPr>
            <w:rStyle w:val="Hypertextovprepojenie"/>
            <w:rFonts w:ascii="Times New Roman" w:hAnsi="Times New Roman"/>
            <w:i/>
            <w:color w:val="auto"/>
            <w:sz w:val="22"/>
            <w:szCs w:val="22"/>
            <w:u w:val="none"/>
          </w:rPr>
          <w:t>3</w:t>
        </w:r>
      </w:hyperlink>
      <w:r w:rsidRPr="00372AB4">
        <w:rPr>
          <w:rFonts w:ascii="Times New Roman" w:hAnsi="Times New Roman" w:cs="Times New Roman"/>
          <w:i/>
          <w:sz w:val="22"/>
          <w:szCs w:val="22"/>
        </w:rPr>
        <w:t xml:space="preserve"> </w:t>
      </w:r>
      <w:r w:rsidRPr="00372AB4">
        <w:rPr>
          <w:rFonts w:ascii="Times New Roman" w:hAnsi="Times New Roman" w:cs="Times New Roman"/>
          <w:sz w:val="22"/>
          <w:szCs w:val="22"/>
        </w:rPr>
        <w:t>o</w:t>
      </w:r>
      <w:r w:rsidRPr="00372AB4">
        <w:rPr>
          <w:rFonts w:ascii="Times New Roman" w:hAnsi="Times New Roman" w:cs="Times New Roman"/>
          <w:i/>
          <w:iCs/>
          <w:sz w:val="22"/>
          <w:szCs w:val="22"/>
        </w:rPr>
        <w:t> verejnom obstarávaní.</w:t>
      </w:r>
    </w:p>
    <w:p w14:paraId="59EDFB3F" w14:textId="77777777" w:rsidR="0038788A" w:rsidRPr="00372AB4" w:rsidRDefault="0038788A" w:rsidP="0038788A">
      <w:pPr>
        <w:rPr>
          <w:rFonts w:ascii="Times New Roman" w:hAnsi="Times New Roman" w:cs="Times New Roman"/>
          <w:color w:val="000000"/>
          <w:sz w:val="22"/>
          <w:szCs w:val="22"/>
          <w:shd w:val="clear" w:color="auto" w:fill="FFFFFF"/>
        </w:rPr>
      </w:pPr>
    </w:p>
    <w:p w14:paraId="19CC7741" w14:textId="77777777" w:rsidR="0038788A" w:rsidRPr="00372AB4" w:rsidRDefault="0038788A" w:rsidP="0038788A">
      <w:pPr>
        <w:tabs>
          <w:tab w:val="clear" w:pos="2160"/>
          <w:tab w:val="clear" w:pos="2880"/>
          <w:tab w:val="clear" w:pos="4500"/>
        </w:tabs>
        <w:ind w:left="539"/>
        <w:jc w:val="both"/>
        <w:rPr>
          <w:rFonts w:ascii="Times New Roman" w:hAnsi="Times New Roman" w:cs="Times New Roman"/>
          <w:color w:val="000000"/>
          <w:sz w:val="22"/>
          <w:szCs w:val="22"/>
          <w:shd w:val="clear" w:color="auto" w:fill="FFFFFF"/>
        </w:rPr>
      </w:pPr>
      <w:r w:rsidRPr="00372AB4">
        <w:rPr>
          <w:rFonts w:ascii="Times New Roman" w:hAnsi="Times New Roman" w:cs="Times New Roman"/>
          <w:color w:val="000000"/>
          <w:sz w:val="22"/>
          <w:szCs w:val="22"/>
          <w:shd w:val="clear" w:color="auto" w:fill="FFFFFF"/>
        </w:rPr>
        <w:t xml:space="preserve">Pojem „verejné“ otváranie ponúk znamená, že verejný obstarávateľ zverejní všetkým uchádzačom návrhy na plnenie kritérií, rovnako aj </w:t>
      </w:r>
      <w:r w:rsidRPr="00372AB4">
        <w:rPr>
          <w:rFonts w:ascii="Times New Roman" w:hAnsi="Times New Roman" w:cs="Times New Roman"/>
          <w:sz w:val="22"/>
          <w:szCs w:val="22"/>
          <w:shd w:val="clear" w:color="auto" w:fill="FFFFFF"/>
        </w:rPr>
        <w:t xml:space="preserve">všetky ďalšie informácie v zmysle § 52 ods. 2 zákona o verejnom obstarávaní </w:t>
      </w:r>
      <w:r w:rsidRPr="00372AB4">
        <w:rPr>
          <w:rFonts w:ascii="Times New Roman" w:hAnsi="Times New Roman" w:cs="Times New Roman"/>
          <w:color w:val="000000"/>
          <w:sz w:val="22"/>
          <w:szCs w:val="22"/>
          <w:shd w:val="clear" w:color="auto" w:fill="FFFFFF"/>
        </w:rPr>
        <w:t>prostredníctvom systému </w:t>
      </w:r>
      <w:hyperlink r:id="rId34" w:tgtFrame="_blank" w:history="1">
        <w:r w:rsidRPr="00372AB4">
          <w:rPr>
            <w:rStyle w:val="Hypertextovprepojenie"/>
            <w:rFonts w:ascii="Times New Roman" w:hAnsi="Times New Roman"/>
            <w:sz w:val="22"/>
            <w:szCs w:val="22"/>
            <w:bdr w:val="none" w:sz="0" w:space="0" w:color="auto" w:frame="1"/>
            <w:shd w:val="clear" w:color="auto" w:fill="FFFFFF"/>
          </w:rPr>
          <w:t>www.ezakazky.sk</w:t>
        </w:r>
      </w:hyperlink>
      <w:r w:rsidRPr="00372AB4">
        <w:rPr>
          <w:rFonts w:ascii="Times New Roman" w:hAnsi="Times New Roman" w:cs="Times New Roman"/>
          <w:color w:val="000000"/>
          <w:sz w:val="22"/>
          <w:szCs w:val="22"/>
          <w:shd w:val="clear" w:color="auto" w:fill="FFFFFF"/>
        </w:rPr>
        <w:t> .</w:t>
      </w:r>
    </w:p>
    <w:p w14:paraId="5407CA82" w14:textId="77777777" w:rsidR="0038788A" w:rsidRPr="00372AB4" w:rsidRDefault="0038788A" w:rsidP="0038788A">
      <w:pPr>
        <w:tabs>
          <w:tab w:val="clear" w:pos="2160"/>
          <w:tab w:val="clear" w:pos="2880"/>
          <w:tab w:val="clear" w:pos="4500"/>
        </w:tabs>
        <w:ind w:left="539"/>
        <w:jc w:val="both"/>
        <w:rPr>
          <w:rFonts w:ascii="Times New Roman" w:hAnsi="Times New Roman" w:cs="Times New Roman"/>
          <w:sz w:val="22"/>
          <w:szCs w:val="22"/>
        </w:rPr>
      </w:pPr>
    </w:p>
    <w:p w14:paraId="35BC958B" w14:textId="4A839FFB" w:rsidR="0038788A" w:rsidRPr="0038788A" w:rsidRDefault="0038788A" w:rsidP="0038788A">
      <w:pPr>
        <w:numPr>
          <w:ilvl w:val="1"/>
          <w:numId w:val="6"/>
        </w:numPr>
        <w:tabs>
          <w:tab w:val="clear" w:pos="2160"/>
          <w:tab w:val="clear" w:pos="2880"/>
          <w:tab w:val="clear" w:pos="4500"/>
        </w:tabs>
        <w:ind w:left="539" w:hanging="539"/>
        <w:jc w:val="both"/>
        <w:rPr>
          <w:rFonts w:ascii="Times New Roman" w:hAnsi="Times New Roman" w:cs="Times New Roman"/>
          <w:sz w:val="22"/>
          <w:szCs w:val="22"/>
        </w:rPr>
      </w:pPr>
      <w:r w:rsidRPr="00372AB4">
        <w:rPr>
          <w:rFonts w:ascii="Times New Roman" w:hAnsi="Times New Roman" w:cs="Times New Roman"/>
          <w:sz w:val="22"/>
          <w:szCs w:val="22"/>
          <w:shd w:val="clear" w:color="auto" w:fill="FFFFFF"/>
        </w:rPr>
        <w:t xml:space="preserve">On-line sprístupnenia ponúk sa môže zúčastniť iba uchádzač, ktorého ponuka bola predložená v lehote na predkladanie ponúk. </w:t>
      </w:r>
      <w:r w:rsidRPr="00372AB4">
        <w:rPr>
          <w:rFonts w:ascii="Times New Roman" w:hAnsi="Times New Roman" w:cs="Times New Roman"/>
          <w:sz w:val="22"/>
          <w:szCs w:val="22"/>
          <w:lang w:eastAsia="sk-SK"/>
        </w:rPr>
        <w:t xml:space="preserve">Pred otvorením ponúk sa overí ich neporušenosť. </w:t>
      </w:r>
      <w:r w:rsidRPr="00372AB4">
        <w:rPr>
          <w:rFonts w:ascii="Times New Roman" w:hAnsi="Times New Roman" w:cs="Times New Roman"/>
          <w:sz w:val="22"/>
          <w:szCs w:val="22"/>
          <w:shd w:val="clear" w:color="auto" w:fill="FFFFFF"/>
        </w:rPr>
        <w:t xml:space="preserve">Pri on-line sprístupnení budú zverejnené </w:t>
      </w:r>
      <w:r w:rsidRPr="00372AB4">
        <w:rPr>
          <w:rFonts w:ascii="Times New Roman" w:hAnsi="Times New Roman" w:cs="Times New Roman"/>
          <w:sz w:val="22"/>
          <w:szCs w:val="22"/>
          <w:lang w:eastAsia="sk-SK"/>
        </w:rPr>
        <w:t>obchodné mená alebo názvy, sídla, miesta podnikania alebo adresy pobytov všetkých uchádzačov a ich návrhy na plnenie kritérií, ktoré sa dajú vyjadriť číslom; ostatné údaje uvedené v ponuke sa nezverejňujú.</w:t>
      </w:r>
    </w:p>
    <w:p w14:paraId="3A3F4510" w14:textId="696A1BE0" w:rsidR="00AC015F" w:rsidRPr="00AC015F" w:rsidRDefault="00AC015F" w:rsidP="006D7FB7">
      <w:pPr>
        <w:numPr>
          <w:ilvl w:val="1"/>
          <w:numId w:val="6"/>
        </w:numPr>
        <w:ind w:left="539" w:hanging="539"/>
        <w:jc w:val="both"/>
        <w:rPr>
          <w:rFonts w:ascii="Times New Roman" w:hAnsi="Times New Roman" w:cs="Times New Roman"/>
          <w:sz w:val="22"/>
          <w:szCs w:val="22"/>
        </w:rPr>
      </w:pPr>
      <w:r w:rsidRPr="00AC015F">
        <w:rPr>
          <w:rFonts w:ascii="Times New Roman" w:hAnsi="Times New Roman" w:cs="Times New Roman"/>
          <w:sz w:val="22"/>
          <w:szCs w:val="22"/>
          <w:lang w:eastAsia="sk-SK"/>
        </w:rPr>
        <w:t xml:space="preserve">Komisia otvára ponuky na mieste a v čase uvedenom </w:t>
      </w:r>
      <w:r>
        <w:rPr>
          <w:rFonts w:ascii="Times New Roman" w:hAnsi="Times New Roman" w:cs="Times New Roman"/>
          <w:sz w:val="22"/>
          <w:szCs w:val="22"/>
          <w:lang w:eastAsia="sk-SK"/>
        </w:rPr>
        <w:t>vo výzve na predkladanie ponúk.</w:t>
      </w:r>
    </w:p>
    <w:p w14:paraId="18B7A897" w14:textId="77777777" w:rsidR="00AC015F" w:rsidRPr="00AC015F" w:rsidRDefault="00AC015F" w:rsidP="006D7FB7">
      <w:pPr>
        <w:numPr>
          <w:ilvl w:val="1"/>
          <w:numId w:val="6"/>
        </w:numPr>
        <w:ind w:left="539" w:hanging="539"/>
        <w:jc w:val="both"/>
        <w:rPr>
          <w:rFonts w:ascii="Times New Roman" w:hAnsi="Times New Roman" w:cs="Times New Roman"/>
          <w:sz w:val="22"/>
          <w:szCs w:val="22"/>
        </w:rPr>
      </w:pPr>
      <w:r w:rsidRPr="00AC015F">
        <w:rPr>
          <w:rFonts w:ascii="Times New Roman" w:hAnsi="Times New Roman" w:cs="Times New Roman"/>
          <w:sz w:val="22"/>
          <w:szCs w:val="22"/>
          <w:lang w:eastAsia="sk-SK"/>
        </w:rPr>
        <w:t>Verejný obstarávateľ a obstarávateľ sú povinní umožniť účasť na otváraní ponúk všetkým uchádzačom, ktorí predložili ponuku v lehote na predkladanie ponúk alebo v lehote na predkladanie konečných ponúk. Pred otvorením ponúk alebo konečných ponúk sa overí ich neporušenosť. Komisia zverejní obchodné mená alebo názvy, sídla, miesta podnikania alebo adresy pobytov všetkých uchádzačov a ich návrhy na plnenie kritérií, ktoré sa dajú vyjadriť číslom; ostatné údaje uvedené v ponuke sa nezverejňujú.</w:t>
      </w:r>
    </w:p>
    <w:p w14:paraId="0F586BBA" w14:textId="5ABCB4FF" w:rsidR="00E11380" w:rsidRPr="00E11380" w:rsidRDefault="00AC015F" w:rsidP="00EA3CA8">
      <w:pPr>
        <w:numPr>
          <w:ilvl w:val="1"/>
          <w:numId w:val="6"/>
        </w:numPr>
        <w:ind w:left="539" w:hanging="539"/>
        <w:jc w:val="both"/>
        <w:rPr>
          <w:rFonts w:ascii="Times New Roman" w:hAnsi="Times New Roman" w:cs="Times New Roman"/>
          <w:sz w:val="22"/>
          <w:szCs w:val="22"/>
        </w:rPr>
      </w:pPr>
      <w:r w:rsidRPr="00AC015F">
        <w:rPr>
          <w:rFonts w:ascii="Times New Roman" w:hAnsi="Times New Roman" w:cs="Times New Roman"/>
          <w:sz w:val="22"/>
          <w:szCs w:val="22"/>
          <w:lang w:eastAsia="sk-SK"/>
        </w:rPr>
        <w:t xml:space="preserve">Verejný obstarávateľ a obstarávateľ najneskôr do piatich pracovných dní odo dňa otvárania ponúk alebo konečných ponúk podľa </w:t>
      </w:r>
      <w:r>
        <w:rPr>
          <w:rFonts w:ascii="Times New Roman" w:hAnsi="Times New Roman" w:cs="Times New Roman"/>
          <w:sz w:val="22"/>
          <w:szCs w:val="22"/>
          <w:lang w:eastAsia="sk-SK"/>
        </w:rPr>
        <w:t>bodu § 52 ods. 2 zákona o verejnom obstarávaní</w:t>
      </w:r>
      <w:r w:rsidRPr="00AC015F">
        <w:rPr>
          <w:rFonts w:ascii="Times New Roman" w:hAnsi="Times New Roman" w:cs="Times New Roman"/>
          <w:sz w:val="22"/>
          <w:szCs w:val="22"/>
          <w:lang w:eastAsia="sk-SK"/>
        </w:rPr>
        <w:t xml:space="preserve"> pošlú všetkým uchádzačom, ktorí predložili ponuky v lehote na predkladanie ponúk alebo v lehote na predkladanie konečných ponúk, zápisnicu z ich otvárania, ktorá obsahuje</w:t>
      </w:r>
      <w:r>
        <w:rPr>
          <w:rFonts w:ascii="Times New Roman" w:hAnsi="Times New Roman" w:cs="Times New Roman"/>
          <w:sz w:val="22"/>
          <w:szCs w:val="22"/>
          <w:lang w:eastAsia="sk-SK"/>
        </w:rPr>
        <w:t xml:space="preserve"> údaje zverejnené podľa odseku 21.4.</w:t>
      </w:r>
    </w:p>
    <w:p w14:paraId="4E2979FD" w14:textId="77777777" w:rsidR="00E11380" w:rsidRDefault="00E11380" w:rsidP="00EA3CA8">
      <w:pPr>
        <w:jc w:val="both"/>
        <w:rPr>
          <w:rFonts w:ascii="Times New Roman" w:hAnsi="Times New Roman" w:cs="Times New Roman"/>
          <w:sz w:val="22"/>
        </w:rPr>
      </w:pPr>
    </w:p>
    <w:p w14:paraId="2839BA53" w14:textId="77777777" w:rsidR="00E11380" w:rsidRPr="0029253E" w:rsidRDefault="00E11380" w:rsidP="00EA3CA8">
      <w:pPr>
        <w:jc w:val="both"/>
        <w:rPr>
          <w:rFonts w:ascii="Times New Roman" w:hAnsi="Times New Roman" w:cs="Times New Roman"/>
          <w:sz w:val="22"/>
        </w:rPr>
      </w:pPr>
    </w:p>
    <w:p w14:paraId="68425D11" w14:textId="77777777" w:rsidR="00750B5F" w:rsidRPr="0029253E" w:rsidRDefault="00750B5F" w:rsidP="00DD19B3">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Vyhodnotenie splnenia podmienok účasti</w:t>
      </w:r>
    </w:p>
    <w:p w14:paraId="49ADCCB5" w14:textId="77777777" w:rsidR="00E11380" w:rsidRPr="000B200F" w:rsidRDefault="00E11380" w:rsidP="00E11380"/>
    <w:tbl>
      <w:tblPr>
        <w:tblStyle w:val="Mriekatabuky"/>
        <w:tblW w:w="0" w:type="auto"/>
        <w:jc w:val="center"/>
        <w:tblLook w:val="04A0" w:firstRow="1" w:lastRow="0" w:firstColumn="1" w:lastColumn="0" w:noHBand="0" w:noVBand="1"/>
      </w:tblPr>
      <w:tblGrid>
        <w:gridCol w:w="9137"/>
      </w:tblGrid>
      <w:tr w:rsidR="00E11380" w14:paraId="43266B9C" w14:textId="77777777" w:rsidTr="00303482">
        <w:trPr>
          <w:jc w:val="center"/>
        </w:trPr>
        <w:tc>
          <w:tcPr>
            <w:tcW w:w="9137" w:type="dxa"/>
            <w:shd w:val="clear" w:color="auto" w:fill="F2F2F2" w:themeFill="background1" w:themeFillShade="F2"/>
          </w:tcPr>
          <w:p w14:paraId="2B930B54" w14:textId="77777777" w:rsidR="00E11380" w:rsidRPr="00500CB2" w:rsidRDefault="00E11380" w:rsidP="00303482">
            <w:pPr>
              <w:tabs>
                <w:tab w:val="clear" w:pos="2160"/>
                <w:tab w:val="clear" w:pos="2880"/>
                <w:tab w:val="clear" w:pos="4500"/>
                <w:tab w:val="num" w:pos="718"/>
              </w:tabs>
              <w:jc w:val="both"/>
              <w:rPr>
                <w:rFonts w:ascii="Times New Roman" w:hAnsi="Times New Roman" w:cs="Times New Roman"/>
                <w:b/>
                <w:sz w:val="22"/>
                <w:szCs w:val="22"/>
                <w:u w:val="single"/>
              </w:rPr>
            </w:pPr>
            <w:r w:rsidRPr="00500CB2">
              <w:rPr>
                <w:rFonts w:ascii="Times New Roman" w:hAnsi="Times New Roman" w:cs="Times New Roman"/>
                <w:b/>
                <w:sz w:val="22"/>
                <w:szCs w:val="22"/>
              </w:rPr>
              <w:t xml:space="preserve">Podlimitná zákazka sa zadáva v súlade s § 112 ods. 6 zákona o verejnom obstarávaní, t.j. vyhodnotenie splnenia podmienok účasti a vyhodnotenie ponúk z hľadiska splnenia požiadaviek na predmet zákazky </w:t>
            </w:r>
            <w:r w:rsidRPr="00500CB2">
              <w:rPr>
                <w:rFonts w:ascii="Times New Roman" w:hAnsi="Times New Roman" w:cs="Times New Roman"/>
                <w:b/>
                <w:sz w:val="22"/>
                <w:szCs w:val="22"/>
                <w:u w:val="single"/>
              </w:rPr>
              <w:t>sa uskutoční po vyhodnotení ponúk na základe kritérií na vyhodnotenie ponúk.</w:t>
            </w:r>
          </w:p>
        </w:tc>
      </w:tr>
    </w:tbl>
    <w:p w14:paraId="54F9541A" w14:textId="77777777" w:rsidR="00090121" w:rsidRPr="0029253E" w:rsidRDefault="00090121" w:rsidP="00090121">
      <w:pPr>
        <w:rPr>
          <w:rFonts w:ascii="Times New Roman" w:hAnsi="Times New Roman" w:cs="Times New Roman"/>
          <w:sz w:val="22"/>
        </w:rPr>
      </w:pPr>
    </w:p>
    <w:p w14:paraId="7C1C5E1B" w14:textId="77777777" w:rsidR="00750B5F" w:rsidRPr="0029253E" w:rsidRDefault="00750B5F" w:rsidP="006D7FB7">
      <w:pPr>
        <w:pStyle w:val="Nadpis7"/>
        <w:numPr>
          <w:ilvl w:val="0"/>
          <w:numId w:val="6"/>
        </w:numPr>
        <w:spacing w:line="240" w:lineRule="auto"/>
        <w:ind w:left="540" w:hanging="540"/>
        <w:rPr>
          <w:rFonts w:ascii="Times New Roman" w:hAnsi="Times New Roman" w:cs="Times New Roman"/>
          <w:b w:val="0"/>
          <w:bCs w:val="0"/>
          <w:smallCaps/>
          <w:noProof w:val="0"/>
          <w:sz w:val="22"/>
          <w:u w:val="none"/>
        </w:rPr>
      </w:pPr>
      <w:r w:rsidRPr="0029253E">
        <w:rPr>
          <w:rFonts w:ascii="Times New Roman" w:hAnsi="Times New Roman" w:cs="Times New Roman"/>
          <w:smallCaps/>
          <w:noProof w:val="0"/>
          <w:sz w:val="22"/>
          <w:u w:val="none"/>
        </w:rPr>
        <w:t>posúdenie splnenia podmienok účasti</w:t>
      </w:r>
    </w:p>
    <w:p w14:paraId="67532AE4" w14:textId="77777777" w:rsidR="00750B5F" w:rsidRPr="0029253E" w:rsidRDefault="00750B5F" w:rsidP="006D7FB7">
      <w:pPr>
        <w:numPr>
          <w:ilvl w:val="1"/>
          <w:numId w:val="6"/>
        </w:numPr>
        <w:ind w:left="578"/>
        <w:jc w:val="both"/>
        <w:rPr>
          <w:rFonts w:ascii="Times New Roman" w:hAnsi="Times New Roman" w:cs="Times New Roman"/>
          <w:sz w:val="22"/>
        </w:rPr>
      </w:pPr>
      <w:r w:rsidRPr="0029253E">
        <w:rPr>
          <w:rFonts w:ascii="Times New Roman" w:hAnsi="Times New Roman" w:cs="Times New Roman"/>
          <w:sz w:val="22"/>
        </w:rPr>
        <w:t>Hodnotenie splnenia podmienok účasti bude založené na preskúmaní splnenia podmienok účasti uvedených v</w:t>
      </w:r>
      <w:r w:rsidR="00FD6A42">
        <w:rPr>
          <w:rFonts w:ascii="Times New Roman" w:hAnsi="Times New Roman" w:cs="Times New Roman"/>
          <w:sz w:val="22"/>
        </w:rPr>
        <w:t>o</w:t>
      </w:r>
      <w:r w:rsidR="00C6493F">
        <w:rPr>
          <w:rFonts w:ascii="Times New Roman" w:hAnsi="Times New Roman" w:cs="Times New Roman"/>
          <w:sz w:val="22"/>
        </w:rPr>
        <w:t> </w:t>
      </w:r>
      <w:r w:rsidR="00FD6A42" w:rsidRPr="00FD6A42">
        <w:rPr>
          <w:rFonts w:ascii="Times New Roman" w:hAnsi="Times New Roman" w:cs="Times New Roman"/>
          <w:sz w:val="22"/>
        </w:rPr>
        <w:t>výzv</w:t>
      </w:r>
      <w:r w:rsidR="00FD6A42">
        <w:rPr>
          <w:rFonts w:ascii="Times New Roman" w:hAnsi="Times New Roman" w:cs="Times New Roman"/>
          <w:sz w:val="22"/>
        </w:rPr>
        <w:t>e</w:t>
      </w:r>
      <w:r w:rsidR="00FD6A42" w:rsidRPr="00FD6A42">
        <w:rPr>
          <w:rFonts w:ascii="Times New Roman" w:hAnsi="Times New Roman" w:cs="Times New Roman"/>
          <w:sz w:val="22"/>
        </w:rPr>
        <w:t xml:space="preserve"> na predkladanie ponúk</w:t>
      </w:r>
      <w:r w:rsidRPr="0029253E">
        <w:rPr>
          <w:rFonts w:ascii="Times New Roman" w:hAnsi="Times New Roman" w:cs="Times New Roman"/>
          <w:sz w:val="22"/>
        </w:rPr>
        <w:t>.</w:t>
      </w:r>
    </w:p>
    <w:p w14:paraId="7CA15B0B" w14:textId="77777777" w:rsidR="00750B5F" w:rsidRPr="0029253E" w:rsidRDefault="00750B5F" w:rsidP="006D7FB7">
      <w:pPr>
        <w:numPr>
          <w:ilvl w:val="1"/>
          <w:numId w:val="6"/>
        </w:numPr>
        <w:ind w:left="578"/>
        <w:jc w:val="both"/>
        <w:rPr>
          <w:rFonts w:ascii="Times New Roman" w:hAnsi="Times New Roman" w:cs="Times New Roman"/>
          <w:sz w:val="22"/>
        </w:rPr>
      </w:pPr>
      <w:r w:rsidRPr="0029253E">
        <w:rPr>
          <w:rFonts w:ascii="Times New Roman" w:hAnsi="Times New Roman" w:cs="Times New Roman"/>
          <w:sz w:val="22"/>
        </w:rPr>
        <w:t>Komisia posúdi splnenie podmienok účasti v tomto verejnom obstarávaní z dokladov predložených podľa požiadaviek uvedený</w:t>
      </w:r>
      <w:r w:rsidR="00FD6A42">
        <w:rPr>
          <w:rFonts w:ascii="Times New Roman" w:hAnsi="Times New Roman" w:cs="Times New Roman"/>
          <w:sz w:val="22"/>
        </w:rPr>
        <w:t xml:space="preserve">ch v bode </w:t>
      </w:r>
      <w:r w:rsidR="009919E2">
        <w:rPr>
          <w:rFonts w:ascii="Times New Roman" w:hAnsi="Times New Roman" w:cs="Times New Roman"/>
          <w:sz w:val="22"/>
        </w:rPr>
        <w:t>12</w:t>
      </w:r>
      <w:r w:rsidR="00FD6A42">
        <w:rPr>
          <w:rFonts w:ascii="Times New Roman" w:hAnsi="Times New Roman" w:cs="Times New Roman"/>
          <w:sz w:val="22"/>
        </w:rPr>
        <w:t xml:space="preserve"> </w:t>
      </w:r>
      <w:r w:rsidRPr="0029253E">
        <w:rPr>
          <w:rFonts w:ascii="Times New Roman" w:hAnsi="Times New Roman" w:cs="Times New Roman"/>
          <w:sz w:val="22"/>
        </w:rPr>
        <w:t>týchto súťažných podkladov.</w:t>
      </w:r>
    </w:p>
    <w:p w14:paraId="552EBC9E" w14:textId="77777777" w:rsidR="00CA50A4" w:rsidRPr="0029253E" w:rsidRDefault="00CA50A4" w:rsidP="00CA50A4">
      <w:pPr>
        <w:ind w:left="578"/>
        <w:jc w:val="both"/>
        <w:rPr>
          <w:rFonts w:ascii="Times New Roman" w:hAnsi="Times New Roman" w:cs="Times New Roman"/>
          <w:sz w:val="22"/>
        </w:rPr>
      </w:pPr>
    </w:p>
    <w:p w14:paraId="7D06CA8B" w14:textId="77777777" w:rsidR="00750B5F" w:rsidRPr="0029253E" w:rsidRDefault="00750B5F" w:rsidP="006D7FB7">
      <w:pPr>
        <w:pStyle w:val="Nadpis6"/>
        <w:numPr>
          <w:ilvl w:val="0"/>
          <w:numId w:val="6"/>
        </w:numPr>
        <w:ind w:left="540" w:hanging="540"/>
        <w:rPr>
          <w:rFonts w:ascii="Times New Roman" w:hAnsi="Times New Roman" w:cs="Times New Roman"/>
          <w:b w:val="0"/>
          <w:bCs w:val="0"/>
          <w:smallCaps/>
          <w:sz w:val="22"/>
        </w:rPr>
      </w:pPr>
      <w:r w:rsidRPr="0029253E">
        <w:rPr>
          <w:rFonts w:ascii="Times New Roman" w:hAnsi="Times New Roman" w:cs="Times New Roman"/>
          <w:smallCaps/>
          <w:noProof w:val="0"/>
          <w:sz w:val="22"/>
        </w:rPr>
        <w:t>Vysvetľovanie dokladov na preukázanie splnenia podmienok účasti</w:t>
      </w:r>
    </w:p>
    <w:p w14:paraId="09A6C264" w14:textId="0761AEF2" w:rsidR="00AC015F" w:rsidRPr="00903181" w:rsidRDefault="00AC015F" w:rsidP="00AC015F">
      <w:pPr>
        <w:tabs>
          <w:tab w:val="clear" w:pos="2160"/>
          <w:tab w:val="clear" w:pos="2880"/>
          <w:tab w:val="clear" w:pos="4500"/>
        </w:tabs>
        <w:ind w:left="540" w:hanging="540"/>
        <w:jc w:val="both"/>
        <w:rPr>
          <w:rFonts w:ascii="Times New Roman" w:hAnsi="Times New Roman" w:cs="Times New Roman"/>
          <w:sz w:val="22"/>
          <w:szCs w:val="22"/>
        </w:rPr>
      </w:pPr>
      <w:r>
        <w:rPr>
          <w:rFonts w:ascii="Times New Roman" w:hAnsi="Times New Roman" w:cs="Times New Roman"/>
          <w:sz w:val="22"/>
          <w:szCs w:val="22"/>
        </w:rPr>
        <w:t>23.1</w:t>
      </w:r>
      <w:r>
        <w:rPr>
          <w:rFonts w:ascii="Times New Roman" w:hAnsi="Times New Roman" w:cs="Times New Roman"/>
          <w:sz w:val="22"/>
          <w:szCs w:val="22"/>
        </w:rPr>
        <w:tab/>
      </w:r>
      <w:r w:rsidRPr="00903181">
        <w:rPr>
          <w:rFonts w:ascii="Times New Roman" w:hAnsi="Times New Roman" w:cs="Times New Roman"/>
          <w:sz w:val="22"/>
          <w:szCs w:val="22"/>
        </w:rPr>
        <w:t xml:space="preserve">Verejný obstarávateľ alebo obstarávateľ písomne požiada uchádzača alebo záujemcu o vysvetlenie alebo doplnenie predložených dokladov, ak z predložených dokladov nemožno posúdiť ich platnosť alebo splnenie podmienky účasti. Ak verejný obstarávateľ alebo </w:t>
      </w:r>
      <w:r w:rsidRPr="00903181">
        <w:rPr>
          <w:rFonts w:ascii="Times New Roman" w:hAnsi="Times New Roman" w:cs="Times New Roman"/>
          <w:sz w:val="22"/>
          <w:szCs w:val="22"/>
        </w:rPr>
        <w:lastRenderedPageBreak/>
        <w:t>obstarávateľ neurčí dlhšiu lehotu, uchádzač alebo záujemca doručí vysvetlenie alebo doplnenie predložených dokladov do</w:t>
      </w:r>
    </w:p>
    <w:p w14:paraId="7D00F0AA" w14:textId="7AA33369" w:rsidR="00AC015F" w:rsidRPr="00903181" w:rsidRDefault="00AC015F" w:rsidP="00AC015F">
      <w:pPr>
        <w:ind w:left="540"/>
        <w:rPr>
          <w:rFonts w:ascii="Times New Roman" w:hAnsi="Times New Roman" w:cs="Times New Roman"/>
          <w:sz w:val="22"/>
          <w:szCs w:val="22"/>
        </w:rPr>
      </w:pPr>
      <w:r w:rsidRPr="00903181">
        <w:rPr>
          <w:rFonts w:ascii="Times New Roman" w:hAnsi="Times New Roman" w:cs="Times New Roman"/>
          <w:sz w:val="22"/>
          <w:szCs w:val="22"/>
        </w:rPr>
        <w:t>a) dvoch pracovných dní odo dňa odoslania žiadosti, ak sa komunikácia uskutočňuje prostredníctvom elektronických prostriedkov,</w:t>
      </w:r>
    </w:p>
    <w:p w14:paraId="1273321F" w14:textId="0DF72B2A" w:rsidR="00AC015F" w:rsidRPr="00903181" w:rsidRDefault="00AC015F" w:rsidP="00AC015F">
      <w:pPr>
        <w:ind w:left="540"/>
        <w:rPr>
          <w:rFonts w:ascii="Times New Roman" w:hAnsi="Times New Roman" w:cs="Times New Roman"/>
          <w:sz w:val="22"/>
          <w:szCs w:val="22"/>
        </w:rPr>
      </w:pPr>
      <w:r w:rsidRPr="00903181">
        <w:rPr>
          <w:rFonts w:ascii="Times New Roman" w:hAnsi="Times New Roman" w:cs="Times New Roman"/>
          <w:sz w:val="22"/>
          <w:szCs w:val="22"/>
        </w:rPr>
        <w:t>b) piatich pracovných dní odo dňa doručenia žiadosti, ak sa komunikácia uskutočňuje inak, ako podľa písmena a).</w:t>
      </w:r>
    </w:p>
    <w:p w14:paraId="5A697841" w14:textId="5E3FB5C9" w:rsidR="00AC015F" w:rsidRPr="00903181" w:rsidRDefault="00AC015F" w:rsidP="00AC015F">
      <w:pPr>
        <w:rPr>
          <w:rFonts w:ascii="Times New Roman" w:hAnsi="Times New Roman" w:cs="Times New Roman"/>
          <w:sz w:val="22"/>
          <w:szCs w:val="22"/>
        </w:rPr>
      </w:pPr>
      <w:r w:rsidRPr="00903181">
        <w:rPr>
          <w:rFonts w:ascii="Times New Roman" w:hAnsi="Times New Roman" w:cs="Times New Roman"/>
          <w:sz w:val="22"/>
          <w:szCs w:val="22"/>
        </w:rPr>
        <w:t>23.2 Verejný obstarávateľ a obstarávateľ sú povinní</w:t>
      </w:r>
    </w:p>
    <w:p w14:paraId="2ECB2AD3" w14:textId="29A1A5D9" w:rsidR="00AC015F" w:rsidRPr="00903181" w:rsidRDefault="00AC015F" w:rsidP="00AC015F">
      <w:pPr>
        <w:ind w:left="708"/>
        <w:jc w:val="both"/>
        <w:rPr>
          <w:rFonts w:ascii="Times New Roman" w:hAnsi="Times New Roman" w:cs="Times New Roman"/>
          <w:sz w:val="22"/>
          <w:szCs w:val="22"/>
        </w:rPr>
      </w:pPr>
      <w:r w:rsidRPr="00903181">
        <w:rPr>
          <w:rFonts w:ascii="Times New Roman" w:hAnsi="Times New Roman" w:cs="Times New Roman"/>
          <w:sz w:val="22"/>
          <w:szCs w:val="22"/>
        </w:rPr>
        <w:t>a) pri vyhodnotení splnenia podmienok účasti uchádzačov alebo záujemcov, ktoré sa týkajú technickej spôsobilosti alebo odbornej spôsobilosti podľa </w:t>
      </w:r>
      <w:hyperlink r:id="rId35" w:anchor="paragraf-34.odsek-1.pismeno-a" w:tooltip="Odkaz na predpis alebo ustanovenie" w:history="1">
        <w:r w:rsidRPr="00903181">
          <w:rPr>
            <w:rStyle w:val="Hypertextovprepojenie"/>
            <w:rFonts w:ascii="Times New Roman" w:hAnsi="Times New Roman"/>
            <w:color w:val="auto"/>
            <w:sz w:val="22"/>
            <w:szCs w:val="22"/>
          </w:rPr>
          <w:t>§ 34 ods. 1 písm. a)</w:t>
        </w:r>
      </w:hyperlink>
      <w:r w:rsidRPr="00903181">
        <w:rPr>
          <w:rFonts w:ascii="Times New Roman" w:hAnsi="Times New Roman" w:cs="Times New Roman"/>
          <w:sz w:val="22"/>
          <w:szCs w:val="22"/>
        </w:rPr>
        <w:t xml:space="preserve"> zákona o verejnom obstarávaní alebo </w:t>
      </w:r>
      <w:hyperlink r:id="rId36" w:anchor="paragraf-34.odsek-1.pismeno-b" w:tooltip="Odkaz na predpis alebo ustanovenie" w:history="1">
        <w:r w:rsidRPr="00903181">
          <w:rPr>
            <w:rStyle w:val="Hypertextovprepojenie"/>
            <w:rFonts w:ascii="Times New Roman" w:hAnsi="Times New Roman"/>
            <w:color w:val="auto"/>
            <w:sz w:val="22"/>
            <w:szCs w:val="22"/>
          </w:rPr>
          <w:t>písm. b)</w:t>
        </w:r>
      </w:hyperlink>
      <w:r w:rsidRPr="00903181">
        <w:rPr>
          <w:rFonts w:ascii="Times New Roman" w:hAnsi="Times New Roman" w:cs="Times New Roman"/>
          <w:sz w:val="22"/>
          <w:szCs w:val="22"/>
        </w:rPr>
        <w:t>, zohľadniť referencie uchádzačov alebo záujemcov uvedené v evidencii referencií podľa </w:t>
      </w:r>
      <w:hyperlink r:id="rId37" w:anchor="paragraf-12" w:tooltip="Odkaz na predpis alebo ustanovenie" w:history="1">
        <w:r w:rsidRPr="00903181">
          <w:rPr>
            <w:rStyle w:val="Hypertextovprepojenie"/>
            <w:rFonts w:ascii="Times New Roman" w:hAnsi="Times New Roman"/>
            <w:color w:val="auto"/>
            <w:sz w:val="22"/>
            <w:szCs w:val="22"/>
          </w:rPr>
          <w:t>§ 12</w:t>
        </w:r>
      </w:hyperlink>
      <w:r w:rsidRPr="00903181">
        <w:rPr>
          <w:rFonts w:ascii="Times New Roman" w:hAnsi="Times New Roman" w:cs="Times New Roman"/>
          <w:sz w:val="22"/>
          <w:szCs w:val="22"/>
        </w:rPr>
        <w:t xml:space="preserve"> zákona o verejnom obstarávaní, ak takéto referencie existujú,</w:t>
      </w:r>
    </w:p>
    <w:p w14:paraId="21B21295" w14:textId="5E43580F" w:rsidR="00AC015F" w:rsidRPr="00903181" w:rsidRDefault="00AC015F" w:rsidP="00AC015F">
      <w:pPr>
        <w:ind w:left="708"/>
        <w:jc w:val="both"/>
        <w:rPr>
          <w:rFonts w:ascii="Times New Roman" w:hAnsi="Times New Roman" w:cs="Times New Roman"/>
          <w:sz w:val="22"/>
          <w:szCs w:val="22"/>
        </w:rPr>
      </w:pPr>
      <w:r w:rsidRPr="00903181">
        <w:rPr>
          <w:rFonts w:ascii="Times New Roman" w:hAnsi="Times New Roman" w:cs="Times New Roman"/>
          <w:sz w:val="22"/>
          <w:szCs w:val="22"/>
        </w:rPr>
        <w:t>b) pri vyhodnotení splnenia podmienky účasti uchádzačov alebo záujemcov týkajúcej sa technickej spôsobilosti alebo odbornej spôsobilosti podľa </w:t>
      </w:r>
      <w:hyperlink r:id="rId38" w:anchor="paragraf-34.odsek-1.pismeno-c" w:tooltip="Odkaz na predpis alebo ustanovenie" w:history="1">
        <w:r w:rsidRPr="00903181">
          <w:rPr>
            <w:rStyle w:val="Hypertextovprepojenie"/>
            <w:rFonts w:ascii="Times New Roman" w:hAnsi="Times New Roman"/>
            <w:color w:val="auto"/>
            <w:sz w:val="22"/>
            <w:szCs w:val="22"/>
          </w:rPr>
          <w:t>§ 34 ods. 1 písm. c)</w:t>
        </w:r>
      </w:hyperlink>
      <w:r w:rsidRPr="00903181">
        <w:rPr>
          <w:rFonts w:ascii="Times New Roman" w:hAnsi="Times New Roman" w:cs="Times New Roman"/>
          <w:sz w:val="22"/>
          <w:szCs w:val="22"/>
        </w:rPr>
        <w:t> zákona o verejnom obstarávaní alebo </w:t>
      </w:r>
      <w:hyperlink r:id="rId39" w:anchor="paragraf-34.odsek-1.pismeno-g" w:tooltip="Odkaz na predpis alebo ustanovenie" w:history="1">
        <w:r w:rsidRPr="00903181">
          <w:rPr>
            <w:rStyle w:val="Hypertextovprepojenie"/>
            <w:rFonts w:ascii="Times New Roman" w:hAnsi="Times New Roman"/>
            <w:color w:val="auto"/>
            <w:sz w:val="22"/>
            <w:szCs w:val="22"/>
          </w:rPr>
          <w:t>písm. g)</w:t>
        </w:r>
      </w:hyperlink>
      <w:r w:rsidRPr="00903181">
        <w:rPr>
          <w:rFonts w:ascii="Times New Roman" w:hAnsi="Times New Roman" w:cs="Times New Roman"/>
          <w:sz w:val="22"/>
          <w:szCs w:val="22"/>
        </w:rPr>
        <w:t> písomne požiadať uchádzača alebo záujemcu,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p>
    <w:p w14:paraId="06C1F94D" w14:textId="16298B14" w:rsidR="00AC015F" w:rsidRPr="00903181" w:rsidRDefault="00AC015F" w:rsidP="00AC015F">
      <w:pPr>
        <w:ind w:left="708"/>
        <w:jc w:val="both"/>
        <w:rPr>
          <w:rFonts w:ascii="Times New Roman" w:hAnsi="Times New Roman" w:cs="Times New Roman"/>
          <w:sz w:val="22"/>
          <w:szCs w:val="22"/>
        </w:rPr>
      </w:pPr>
      <w:r w:rsidRPr="00903181">
        <w:rPr>
          <w:rFonts w:ascii="Times New Roman" w:hAnsi="Times New Roman" w:cs="Times New Roman"/>
          <w:sz w:val="22"/>
          <w:szCs w:val="22"/>
        </w:rPr>
        <w:t>c) písomne požiadať uchádzača alebo záujemcu, aby v lehote, ktorá nesmie byť kratšia ako päť pracovných dní odo dňa doručenia žiadosti, nahradil inú osobu, prostredníctvom ktorej preukazuje finančné a ekonomické postavenie alebo technickú spôsobilosť alebo odbornú spôsobilosť, ak existujú dôvody na jej vylúčenie.</w:t>
      </w:r>
    </w:p>
    <w:p w14:paraId="68869FBC" w14:textId="77777777" w:rsidR="00CA50A4" w:rsidRPr="00AC015F" w:rsidRDefault="00CA50A4" w:rsidP="00AC015F">
      <w:pPr>
        <w:rPr>
          <w:rFonts w:ascii="Times New Roman" w:hAnsi="Times New Roman" w:cs="Times New Roman"/>
          <w:sz w:val="22"/>
          <w:szCs w:val="22"/>
        </w:rPr>
      </w:pPr>
    </w:p>
    <w:p w14:paraId="0FAAD607" w14:textId="77777777" w:rsidR="00750B5F" w:rsidRPr="0029253E" w:rsidRDefault="00750B5F" w:rsidP="006D7FB7">
      <w:pPr>
        <w:pStyle w:val="Nadpis7"/>
        <w:numPr>
          <w:ilvl w:val="0"/>
          <w:numId w:val="6"/>
        </w:numPr>
        <w:spacing w:line="240" w:lineRule="auto"/>
        <w:ind w:left="567" w:hanging="567"/>
        <w:rPr>
          <w:rFonts w:ascii="Times New Roman" w:hAnsi="Times New Roman" w:cs="Times New Roman"/>
          <w:smallCaps/>
          <w:sz w:val="22"/>
          <w:u w:val="none"/>
        </w:rPr>
      </w:pPr>
      <w:r w:rsidRPr="0029253E">
        <w:rPr>
          <w:rFonts w:ascii="Times New Roman" w:hAnsi="Times New Roman" w:cs="Times New Roman"/>
          <w:smallCaps/>
          <w:sz w:val="22"/>
          <w:u w:val="none"/>
        </w:rPr>
        <w:t xml:space="preserve">vylúčenie  uchádzača </w:t>
      </w:r>
    </w:p>
    <w:p w14:paraId="12530F1C" w14:textId="341F09DA" w:rsidR="00AC015F" w:rsidRPr="007B5F73" w:rsidRDefault="00AC015F" w:rsidP="00AC015F">
      <w:pPr>
        <w:tabs>
          <w:tab w:val="clear" w:pos="2160"/>
          <w:tab w:val="clear" w:pos="2880"/>
          <w:tab w:val="clear" w:pos="4500"/>
        </w:tabs>
        <w:ind w:left="567" w:hanging="567"/>
        <w:jc w:val="both"/>
        <w:rPr>
          <w:rFonts w:ascii="Times New Roman" w:hAnsi="Times New Roman" w:cs="Times New Roman"/>
          <w:sz w:val="22"/>
          <w:szCs w:val="22"/>
        </w:rPr>
      </w:pPr>
      <w:r>
        <w:rPr>
          <w:rFonts w:ascii="Times New Roman" w:hAnsi="Times New Roman" w:cs="Times New Roman"/>
          <w:sz w:val="22"/>
          <w:szCs w:val="22"/>
        </w:rPr>
        <w:t>24.1</w:t>
      </w:r>
      <w:r>
        <w:rPr>
          <w:rFonts w:ascii="Times New Roman" w:hAnsi="Times New Roman" w:cs="Times New Roman"/>
          <w:sz w:val="22"/>
          <w:szCs w:val="22"/>
        </w:rPr>
        <w:tab/>
      </w:r>
      <w:r w:rsidRPr="007B5F73">
        <w:rPr>
          <w:rFonts w:ascii="Times New Roman" w:hAnsi="Times New Roman" w:cs="Times New Roman"/>
          <w:sz w:val="22"/>
          <w:szCs w:val="22"/>
        </w:rPr>
        <w:t>Verejný obstarávateľ a obstarávateľ vylúčia z verejného obstarávania uchádzača alebo záujemcu, ak</w:t>
      </w:r>
    </w:p>
    <w:p w14:paraId="5A6814C4" w14:textId="79500D35"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a)nesplnil podmienky účasti,</w:t>
      </w:r>
    </w:p>
    <w:p w14:paraId="7E790818" w14:textId="292B5EB0"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b) predložil neplatné doklady; neplatnými dokladmi sú doklady, ktorým uplynula lehota platnosti,</w:t>
      </w:r>
    </w:p>
    <w:p w14:paraId="0449CB6B" w14:textId="18B44901"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c) poskytol informácie alebo doklady, ktoré sú nepravdivé alebo pozmenené tak, že nezodpovedajú skutočnosti a majú vplyv na vyhodnotenie splnenia podmienok účasti alebo výber záujemcov,</w:t>
      </w:r>
    </w:p>
    <w:p w14:paraId="0866DE4E" w14:textId="12E90840"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d) pokúsil sa neoprávnene ovplyvniť postup verejného obstarávania,</w:t>
      </w:r>
    </w:p>
    <w:p w14:paraId="41190311" w14:textId="6E26AD5D"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pokúsil sa získať dôverné informácie, ktoré by mu poskytli neoprávnenú výhodu,</w:t>
      </w:r>
    </w:p>
    <w:p w14:paraId="0A394D67" w14:textId="3E19822B"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f) konflikt záujmov podľa </w:t>
      </w:r>
      <w:hyperlink r:id="rId40" w:anchor="paragraf-23" w:tooltip="Odkaz na predpis alebo ustanovenie" w:history="1">
        <w:r w:rsidRPr="007B5F73">
          <w:rPr>
            <w:rStyle w:val="Hypertextovprepojenie"/>
            <w:rFonts w:ascii="Times New Roman" w:hAnsi="Times New Roman"/>
            <w:color w:val="auto"/>
            <w:sz w:val="22"/>
            <w:szCs w:val="22"/>
          </w:rPr>
          <w:t>§ 23</w:t>
        </w:r>
      </w:hyperlink>
      <w:r w:rsidRPr="007B5F73">
        <w:rPr>
          <w:rFonts w:ascii="Times New Roman" w:hAnsi="Times New Roman" w:cs="Times New Roman"/>
          <w:sz w:val="22"/>
          <w:szCs w:val="22"/>
        </w:rPr>
        <w:t> nemožno odstrániť inými účinnými opatreniami,</w:t>
      </w:r>
    </w:p>
    <w:p w14:paraId="6B9FD6F6" w14:textId="763ECF25"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g) 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w:t>
      </w:r>
    </w:p>
    <w:p w14:paraId="0C7FD954" w14:textId="6537A431"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h) pri posudzovaní odbornej spôsobilosti preukázateľne identifikoval protichodné záujmy záujemcu alebo uchádzača, ktoré môžu nepriaznivo ovplyvniť plnenie zákazky,</w:t>
      </w:r>
    </w:p>
    <w:p w14:paraId="4D369A4F" w14:textId="15F50ED0"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i) nepredložil po písomnej žiadosti vysvetlenie alebo doplnenie predložených dokladov v určenej lehote,</w:t>
      </w:r>
    </w:p>
    <w:p w14:paraId="742EC9C4" w14:textId="4B9B4880"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j) nepredložil po písomnej žiadosti doklady nahradené jednotným európskym dokumentom v určenej lehote,</w:t>
      </w:r>
    </w:p>
    <w:p w14:paraId="7BD31183" w14:textId="64A6EF7A"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k) 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05EC990E" w14:textId="28F48D4C"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l) nenahradil subdodávateľa, ktorý nespĺňa požiadavky určené verejným obstarávateľom alebo obstarávateľom novým subdodávateľom, ktorý spĺňa určené požiadavky, v lehote podľa </w:t>
      </w:r>
      <w:hyperlink r:id="rId41" w:anchor="paragraf-41.odsek-2" w:tooltip="Odkaz na predpis alebo ustanovenie" w:history="1">
        <w:r w:rsidRPr="007B5F73">
          <w:rPr>
            <w:rStyle w:val="Hypertextovprepojenie"/>
            <w:rFonts w:ascii="Times New Roman" w:hAnsi="Times New Roman"/>
            <w:color w:val="auto"/>
            <w:sz w:val="22"/>
            <w:szCs w:val="22"/>
          </w:rPr>
          <w:t>§ 41 ods. 2</w:t>
        </w:r>
      </w:hyperlink>
      <w:r w:rsidRPr="007B5F73">
        <w:rPr>
          <w:rFonts w:ascii="Times New Roman" w:hAnsi="Times New Roman" w:cs="Times New Roman"/>
          <w:sz w:val="22"/>
          <w:szCs w:val="22"/>
        </w:rPr>
        <w:t xml:space="preserve"> zákona o verejnom obstarávaní,</w:t>
      </w:r>
    </w:p>
    <w:p w14:paraId="244568F1" w14:textId="60772B5E"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m) nenahradil technikov, technické orgány alebo osoby určené na plnenie zmluvy alebo koncesnej zmluvy, alebo riadiacich zamestnancov, ktorí nespĺňajú podmienku účasti podľa </w:t>
      </w:r>
      <w:hyperlink r:id="rId42" w:anchor="paragraf-34.odsek-1.pismeno-c" w:tooltip="Odkaz na predpis alebo ustanovenie" w:history="1">
        <w:r w:rsidRPr="007B5F73">
          <w:rPr>
            <w:rStyle w:val="Hypertextovprepojenie"/>
            <w:rFonts w:ascii="Times New Roman" w:hAnsi="Times New Roman"/>
            <w:color w:val="auto"/>
            <w:sz w:val="22"/>
            <w:szCs w:val="22"/>
          </w:rPr>
          <w:t>§ 34 ods. 1 písm. c)</w:t>
        </w:r>
      </w:hyperlink>
      <w:r w:rsidRPr="007B5F73">
        <w:rPr>
          <w:rFonts w:ascii="Times New Roman" w:hAnsi="Times New Roman" w:cs="Times New Roman"/>
          <w:sz w:val="22"/>
          <w:szCs w:val="22"/>
        </w:rPr>
        <w:t> zákona o verejnom obstarávaní alebo písm. g), v určenej lehote novými osobami alebo orgánmi, ktoré spĺňajú túto podmienku účasti.</w:t>
      </w:r>
    </w:p>
    <w:p w14:paraId="54D9643F" w14:textId="77777777" w:rsidR="00AC015F" w:rsidRPr="007B5F73" w:rsidRDefault="00AC015F" w:rsidP="007B5F73">
      <w:pPr>
        <w:tabs>
          <w:tab w:val="clear" w:pos="2160"/>
          <w:tab w:val="clear" w:pos="2880"/>
          <w:tab w:val="clear" w:pos="4500"/>
        </w:tabs>
        <w:ind w:left="567" w:hanging="567"/>
        <w:jc w:val="both"/>
        <w:rPr>
          <w:rFonts w:ascii="Times New Roman" w:hAnsi="Times New Roman" w:cs="Times New Roman"/>
          <w:sz w:val="22"/>
          <w:szCs w:val="22"/>
        </w:rPr>
      </w:pPr>
      <w:r w:rsidRPr="007B5F73">
        <w:rPr>
          <w:rFonts w:ascii="Times New Roman" w:hAnsi="Times New Roman" w:cs="Times New Roman"/>
          <w:sz w:val="22"/>
          <w:szCs w:val="22"/>
        </w:rPr>
        <w:t>24.2</w:t>
      </w:r>
      <w:r w:rsidRPr="007B5F73">
        <w:rPr>
          <w:rFonts w:ascii="Times New Roman" w:hAnsi="Times New Roman" w:cs="Times New Roman"/>
          <w:sz w:val="22"/>
          <w:szCs w:val="22"/>
        </w:rPr>
        <w:tab/>
        <w:t xml:space="preserve">Verejný obstarávateľ a obstarávateľ vylúčia z verejného obstarávania aj uchádzača alebo </w:t>
      </w:r>
    </w:p>
    <w:p w14:paraId="15D7BD5F" w14:textId="5C9BF306" w:rsidR="00AC015F" w:rsidRPr="007B5F73" w:rsidRDefault="00AC015F" w:rsidP="007B5F73">
      <w:pPr>
        <w:tabs>
          <w:tab w:val="clear" w:pos="2160"/>
          <w:tab w:val="clear" w:pos="2880"/>
          <w:tab w:val="clear" w:pos="4500"/>
        </w:tabs>
        <w:ind w:left="567"/>
        <w:jc w:val="both"/>
        <w:rPr>
          <w:rFonts w:ascii="Times New Roman" w:hAnsi="Times New Roman" w:cs="Times New Roman"/>
          <w:sz w:val="22"/>
          <w:szCs w:val="22"/>
        </w:rPr>
      </w:pPr>
      <w:r w:rsidRPr="007B5F73">
        <w:rPr>
          <w:rFonts w:ascii="Times New Roman" w:hAnsi="Times New Roman" w:cs="Times New Roman"/>
          <w:sz w:val="22"/>
          <w:szCs w:val="22"/>
        </w:rPr>
        <w:lastRenderedPageBreak/>
        <w:t>záujemcu, ak narušenie hospodárskej súťaže, ktoré vyplynulo z prípravných trhových konzultácií alebo jeho predbežného zapojenia podľa </w:t>
      </w:r>
      <w:hyperlink r:id="rId43" w:anchor="paragraf-25" w:tooltip="Odkaz na predpis alebo ustanovenie" w:history="1">
        <w:r w:rsidRPr="007B5F73">
          <w:rPr>
            <w:rStyle w:val="Hypertextovprepojenie"/>
            <w:rFonts w:ascii="Times New Roman" w:hAnsi="Times New Roman"/>
            <w:color w:val="auto"/>
            <w:sz w:val="22"/>
            <w:szCs w:val="22"/>
          </w:rPr>
          <w:t>§ 25</w:t>
        </w:r>
      </w:hyperlink>
      <w:r w:rsidR="007B5F73" w:rsidRPr="007B5F73">
        <w:rPr>
          <w:rFonts w:ascii="Times New Roman" w:hAnsi="Times New Roman" w:cs="Times New Roman"/>
          <w:sz w:val="22"/>
          <w:szCs w:val="22"/>
        </w:rPr>
        <w:t xml:space="preserve"> zákona o verejnom obstarávaní</w:t>
      </w:r>
      <w:r w:rsidRPr="007B5F73">
        <w:rPr>
          <w:rFonts w:ascii="Times New Roman" w:hAnsi="Times New Roman" w:cs="Times New Roman"/>
          <w:sz w:val="22"/>
          <w:szCs w:val="22"/>
        </w:rPr>
        <w:t>, nemožno odstrániť inými účinnými opatreniami ani po vyjadrení uchádzača alebo záujemcu; verejný obstarávateľ a obstarávateľ pred takýmto vylúčením poskytnú záujemcovi alebo uchádzačovi možnosť v lehote piatich pracovných dní od doručenia žiadosti preukázať, že jeho účasťou na prípravných trhových konzultáciách alebo predbežnom zapojení nedošlo k narušeniu hospodárskej súťaže.</w:t>
      </w:r>
    </w:p>
    <w:p w14:paraId="73F2409B" w14:textId="25EABE5F" w:rsidR="007B5F73" w:rsidRPr="00E54323" w:rsidRDefault="00AC015F" w:rsidP="006D7FB7">
      <w:pPr>
        <w:pStyle w:val="Odsekzoznamu"/>
        <w:numPr>
          <w:ilvl w:val="1"/>
          <w:numId w:val="20"/>
        </w:numPr>
        <w:tabs>
          <w:tab w:val="clear" w:pos="2160"/>
          <w:tab w:val="clear" w:pos="2880"/>
          <w:tab w:val="clear" w:pos="4500"/>
        </w:tabs>
        <w:jc w:val="both"/>
        <w:rPr>
          <w:rFonts w:ascii="Times New Roman" w:hAnsi="Times New Roman" w:cs="Times New Roman"/>
          <w:sz w:val="22"/>
          <w:szCs w:val="22"/>
        </w:rPr>
      </w:pPr>
      <w:r w:rsidRPr="00E54323">
        <w:rPr>
          <w:rFonts w:ascii="Times New Roman" w:hAnsi="Times New Roman" w:cs="Times New Roman"/>
          <w:sz w:val="22"/>
          <w:szCs w:val="22"/>
        </w:rPr>
        <w:t xml:space="preserve">Záujemca alebo uchádzač, </w:t>
      </w:r>
      <w:r w:rsidR="00041B20" w:rsidRPr="00E54323">
        <w:rPr>
          <w:rFonts w:ascii="Times New Roman" w:hAnsi="Times New Roman" w:cs="Times New Roman"/>
          <w:sz w:val="22"/>
          <w:szCs w:val="22"/>
        </w:rPr>
        <w:t xml:space="preserve">na ktorého sa </w:t>
      </w:r>
      <w:r w:rsidRPr="00E54323">
        <w:rPr>
          <w:rFonts w:ascii="Times New Roman" w:hAnsi="Times New Roman" w:cs="Times New Roman"/>
          <w:sz w:val="22"/>
          <w:szCs w:val="22"/>
        </w:rPr>
        <w:t xml:space="preserve">vzťahuje dôvod na vylúčenie podľa </w:t>
      </w:r>
      <w:r w:rsidR="0028010C" w:rsidRPr="00E54323">
        <w:rPr>
          <w:rFonts w:ascii="Times New Roman" w:hAnsi="Times New Roman" w:cs="Times New Roman"/>
          <w:sz w:val="22"/>
          <w:szCs w:val="22"/>
        </w:rPr>
        <w:t>§ 40 ods. 6 písm. c) až g) zákona</w:t>
      </w:r>
      <w:r w:rsidRPr="00E54323">
        <w:rPr>
          <w:rFonts w:ascii="Times New Roman" w:hAnsi="Times New Roman" w:cs="Times New Roman"/>
          <w:sz w:val="22"/>
          <w:szCs w:val="22"/>
        </w:rPr>
        <w:t xml:space="preserve"> a</w:t>
      </w:r>
      <w:r w:rsidR="0028010C" w:rsidRPr="00E54323">
        <w:rPr>
          <w:rFonts w:ascii="Times New Roman" w:hAnsi="Times New Roman" w:cs="Times New Roman"/>
          <w:sz w:val="22"/>
          <w:szCs w:val="22"/>
        </w:rPr>
        <w:t xml:space="preserve"> podľa § 40 ods. </w:t>
      </w:r>
      <w:r w:rsidRPr="00E54323">
        <w:rPr>
          <w:rFonts w:ascii="Times New Roman" w:hAnsi="Times New Roman" w:cs="Times New Roman"/>
          <w:sz w:val="22"/>
          <w:szCs w:val="22"/>
        </w:rPr>
        <w:t>7</w:t>
      </w:r>
      <w:r w:rsidR="0028010C" w:rsidRPr="00E54323">
        <w:rPr>
          <w:rFonts w:ascii="Times New Roman" w:hAnsi="Times New Roman" w:cs="Times New Roman"/>
          <w:sz w:val="22"/>
          <w:szCs w:val="22"/>
        </w:rPr>
        <w:t xml:space="preserve"> zákona</w:t>
      </w:r>
      <w:r w:rsidRPr="00E54323">
        <w:rPr>
          <w:rFonts w:ascii="Times New Roman" w:hAnsi="Times New Roman" w:cs="Times New Roman"/>
          <w:sz w:val="22"/>
          <w:szCs w:val="22"/>
        </w:rPr>
        <w:t>, je oprávnený verejnému obstarávateľovi alebo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46B031B6" w14:textId="77777777" w:rsidR="007B5F73" w:rsidRPr="007B5F73" w:rsidRDefault="00AC015F" w:rsidP="006D7FB7">
      <w:pPr>
        <w:pStyle w:val="Odsekzoznamu"/>
        <w:numPr>
          <w:ilvl w:val="1"/>
          <w:numId w:val="20"/>
        </w:numPr>
        <w:tabs>
          <w:tab w:val="clear" w:pos="2160"/>
          <w:tab w:val="clear" w:pos="2880"/>
          <w:tab w:val="clear" w:pos="4500"/>
        </w:tabs>
        <w:jc w:val="both"/>
        <w:rPr>
          <w:rFonts w:ascii="Times New Roman" w:hAnsi="Times New Roman" w:cs="Times New Roman"/>
          <w:sz w:val="22"/>
          <w:szCs w:val="22"/>
        </w:rPr>
      </w:pPr>
      <w:r w:rsidRPr="007B5F73">
        <w:rPr>
          <w:rFonts w:ascii="Times New Roman" w:hAnsi="Times New Roman" w:cs="Times New Roman"/>
          <w:sz w:val="22"/>
          <w:szCs w:val="22"/>
        </w:rPr>
        <w:t>Záujemca alebo uchádzač, ktorému bol uložený zákaz účasti vo verejnom obstarávaní potvrdený konečným rozhodnutím v inom členskom štáte, nie je oprávnený verejnému obstarávateľovi alebo obstarávateľovi preukázať, že prijal opatrenia na vykonanie nápravy podľa odseku 8 druhej vety, ak je toto rozhodnutie vykonateľné v Slovenskej republike.</w:t>
      </w:r>
    </w:p>
    <w:p w14:paraId="226EF94C" w14:textId="77777777" w:rsidR="007B5F73" w:rsidRPr="007B5F73" w:rsidRDefault="00AC015F" w:rsidP="006D7FB7">
      <w:pPr>
        <w:pStyle w:val="Odsekzoznamu"/>
        <w:numPr>
          <w:ilvl w:val="1"/>
          <w:numId w:val="20"/>
        </w:numPr>
        <w:tabs>
          <w:tab w:val="clear" w:pos="2160"/>
          <w:tab w:val="clear" w:pos="2880"/>
          <w:tab w:val="clear" w:pos="4500"/>
        </w:tabs>
        <w:jc w:val="both"/>
        <w:rPr>
          <w:rFonts w:ascii="Times New Roman" w:hAnsi="Times New Roman" w:cs="Times New Roman"/>
          <w:sz w:val="22"/>
          <w:szCs w:val="22"/>
        </w:rPr>
      </w:pPr>
      <w:r w:rsidRPr="007B5F73">
        <w:rPr>
          <w:rFonts w:ascii="Times New Roman" w:hAnsi="Times New Roman" w:cs="Times New Roman"/>
          <w:sz w:val="22"/>
          <w:szCs w:val="22"/>
        </w:rPr>
        <w:t>Verejný obstarávateľ a obstarávateľ posúdia opatrenia na vykonanie nápravy podľa odseku 8 druhej vety predložené záujemcom alebo uchádzačom, pričom zohľadnia závažnosť pochybenia a jeho konkrétne okolnosti. Ak opatrenia na vykonanie nápravy predložené záujemcom alebo uchádzačom považuje verejný obstarávateľ alebo obstarávateľ za nedostatočné, vylúči záujemcu alebo uchádzača z verejného obstarávania.</w:t>
      </w:r>
    </w:p>
    <w:p w14:paraId="482E45C6" w14:textId="165E8F4F" w:rsidR="00AC015F" w:rsidRPr="007B5F73" w:rsidRDefault="00AC015F" w:rsidP="006D7FB7">
      <w:pPr>
        <w:pStyle w:val="Odsekzoznamu"/>
        <w:numPr>
          <w:ilvl w:val="1"/>
          <w:numId w:val="20"/>
        </w:numPr>
        <w:tabs>
          <w:tab w:val="clear" w:pos="2160"/>
          <w:tab w:val="clear" w:pos="2880"/>
          <w:tab w:val="clear" w:pos="4500"/>
        </w:tabs>
        <w:jc w:val="both"/>
        <w:rPr>
          <w:rFonts w:ascii="Times New Roman" w:hAnsi="Times New Roman" w:cs="Times New Roman"/>
          <w:sz w:val="22"/>
          <w:szCs w:val="22"/>
        </w:rPr>
      </w:pPr>
      <w:r w:rsidRPr="007B5F73">
        <w:rPr>
          <w:rFonts w:ascii="Times New Roman" w:hAnsi="Times New Roman" w:cs="Times New Roman"/>
          <w:sz w:val="22"/>
          <w:szCs w:val="22"/>
        </w:rPr>
        <w:t>Uchádzača alebo záujemcu z členského štátu, ak je v štáte svojho sídla, miesta podnikania alebo obvyklého pobytu oprávnený vykonávať požadovanú činnosť, verejný obstarávateľ a obstarávateľ nesmú vylúčiť z dôvodu, že na základe zákona sa vyžaduje na vykonávanie požadovanej činnosti určitá právna forma.</w:t>
      </w:r>
    </w:p>
    <w:p w14:paraId="04F5A84A" w14:textId="77777777" w:rsidR="006000A4" w:rsidRPr="006000A4" w:rsidRDefault="006000A4" w:rsidP="006000A4">
      <w:pPr>
        <w:tabs>
          <w:tab w:val="left" w:pos="540"/>
        </w:tabs>
        <w:ind w:left="576"/>
        <w:jc w:val="both"/>
        <w:rPr>
          <w:rFonts w:ascii="Times New Roman" w:hAnsi="Times New Roman" w:cs="Times New Roman"/>
          <w:color w:val="FF0000"/>
          <w:sz w:val="22"/>
          <w:szCs w:val="22"/>
        </w:rPr>
      </w:pPr>
    </w:p>
    <w:p w14:paraId="5F45C6AB" w14:textId="77777777" w:rsidR="00750B5F" w:rsidRDefault="00750B5F" w:rsidP="00246B4E">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Vyhodnocovanie ponúk</w:t>
      </w:r>
    </w:p>
    <w:p w14:paraId="1405D63E" w14:textId="77777777" w:rsidR="00E11380" w:rsidRPr="000B200F" w:rsidRDefault="00E11380" w:rsidP="00E11380"/>
    <w:tbl>
      <w:tblPr>
        <w:tblStyle w:val="Mriekatabuky"/>
        <w:tblW w:w="0" w:type="auto"/>
        <w:jc w:val="center"/>
        <w:tblLook w:val="04A0" w:firstRow="1" w:lastRow="0" w:firstColumn="1" w:lastColumn="0" w:noHBand="0" w:noVBand="1"/>
      </w:tblPr>
      <w:tblGrid>
        <w:gridCol w:w="9137"/>
      </w:tblGrid>
      <w:tr w:rsidR="00E11380" w14:paraId="6898CEED" w14:textId="77777777" w:rsidTr="00303482">
        <w:trPr>
          <w:jc w:val="center"/>
        </w:trPr>
        <w:tc>
          <w:tcPr>
            <w:tcW w:w="9137" w:type="dxa"/>
            <w:shd w:val="clear" w:color="auto" w:fill="F2F2F2" w:themeFill="background1" w:themeFillShade="F2"/>
          </w:tcPr>
          <w:p w14:paraId="3EF8C48B" w14:textId="77777777" w:rsidR="00E11380" w:rsidRPr="00500CB2" w:rsidRDefault="00E11380" w:rsidP="00303482">
            <w:pPr>
              <w:tabs>
                <w:tab w:val="clear" w:pos="2160"/>
                <w:tab w:val="clear" w:pos="2880"/>
                <w:tab w:val="clear" w:pos="4500"/>
                <w:tab w:val="num" w:pos="718"/>
              </w:tabs>
              <w:jc w:val="both"/>
              <w:rPr>
                <w:rFonts w:ascii="Times New Roman" w:hAnsi="Times New Roman" w:cs="Times New Roman"/>
                <w:b/>
                <w:sz w:val="22"/>
                <w:szCs w:val="22"/>
                <w:u w:val="single"/>
              </w:rPr>
            </w:pPr>
            <w:r w:rsidRPr="00500CB2">
              <w:rPr>
                <w:rFonts w:ascii="Times New Roman" w:hAnsi="Times New Roman" w:cs="Times New Roman"/>
                <w:b/>
                <w:sz w:val="22"/>
                <w:szCs w:val="22"/>
              </w:rPr>
              <w:t xml:space="preserve">Podlimitná zákazka sa zadáva v súlade s § 112 ods. 6 zákona o verejnom obstarávaní, t.j. vyhodnotenie splnenia podmienok účasti a vyhodnotenie ponúk z hľadiska splnenia požiadaviek na predmet zákazky </w:t>
            </w:r>
            <w:r w:rsidRPr="00500CB2">
              <w:rPr>
                <w:rFonts w:ascii="Times New Roman" w:hAnsi="Times New Roman" w:cs="Times New Roman"/>
                <w:b/>
                <w:sz w:val="22"/>
                <w:szCs w:val="22"/>
                <w:u w:val="single"/>
              </w:rPr>
              <w:t>sa uskutoční po vyhodnotení ponúk na základe kritérií na vyhodnotenie ponúk.</w:t>
            </w:r>
          </w:p>
        </w:tc>
      </w:tr>
    </w:tbl>
    <w:p w14:paraId="49475069" w14:textId="77777777" w:rsidR="00E11380" w:rsidRPr="0029253E" w:rsidRDefault="00E11380" w:rsidP="00E11380">
      <w:pPr>
        <w:shd w:val="clear" w:color="auto" w:fill="FFFFFF" w:themeFill="background1"/>
        <w:rPr>
          <w:rFonts w:ascii="Times New Roman" w:hAnsi="Times New Roman" w:cs="Times New Roman"/>
          <w:sz w:val="22"/>
        </w:rPr>
      </w:pPr>
    </w:p>
    <w:p w14:paraId="12E37946" w14:textId="2D3C86A5" w:rsidR="00750B5F" w:rsidRPr="0029253E" w:rsidRDefault="00750B5F" w:rsidP="006D7FB7">
      <w:pPr>
        <w:pStyle w:val="Nadpis7"/>
        <w:numPr>
          <w:ilvl w:val="0"/>
          <w:numId w:val="21"/>
        </w:numPr>
        <w:spacing w:before="400" w:line="240" w:lineRule="auto"/>
        <w:ind w:left="426" w:hanging="426"/>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posúdenie a hodnotenie ponúk</w:t>
      </w:r>
    </w:p>
    <w:p w14:paraId="2EC86C09" w14:textId="77777777" w:rsidR="007B5F73" w:rsidRDefault="007B5F73" w:rsidP="006D7FB7">
      <w:pPr>
        <w:pStyle w:val="Odsekzoznamu"/>
        <w:numPr>
          <w:ilvl w:val="1"/>
          <w:numId w:val="22"/>
        </w:numPr>
        <w:tabs>
          <w:tab w:val="clear" w:pos="2160"/>
          <w:tab w:val="clear" w:pos="2880"/>
          <w:tab w:val="clear" w:pos="4500"/>
        </w:tabs>
        <w:jc w:val="both"/>
        <w:rPr>
          <w:rFonts w:ascii="Times New Roman" w:hAnsi="Times New Roman" w:cs="Times New Roman"/>
          <w:sz w:val="22"/>
          <w:szCs w:val="22"/>
          <w:shd w:val="clear" w:color="auto" w:fill="FFFFFF"/>
        </w:rPr>
      </w:pPr>
      <w:r w:rsidRPr="007B5F73">
        <w:rPr>
          <w:rFonts w:ascii="Times New Roman" w:hAnsi="Times New Roman" w:cs="Times New Roman"/>
          <w:sz w:val="22"/>
          <w:szCs w:val="22"/>
          <w:shd w:val="clear" w:color="auto" w:fill="FFFFFF"/>
        </w:rPr>
        <w:t>Vyhodnocovanie ponúk komisiou je neverejné. Komisia vyhodnotí ponuky z hľadiska splnenia požiadaviek verejného obstarávateľa alebo obstarávateľa na predmet zákazky alebo koncesie a v prípade pochybností overí správnosť informácií a dôkazov, ktoré poskytli uchádzači; ak ide o zákazku v oblasti obrany a bezpečnosti, komisia vyhodnotí ponuky aj z hľadiska požiadaviek na bezpečnosť a ochranu utajovaných skutočností a bezpečnosť dodávok. Ak verejný obstarávateľ alebo obstarávateľ vyžadoval od uchádzačov zábezpeku, komisia posúdi zloženie zábezpeky. 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04A1D526" w14:textId="77777777" w:rsidR="007B5F73" w:rsidRPr="007B5F73" w:rsidRDefault="00CD7BF4" w:rsidP="006D7FB7">
      <w:pPr>
        <w:pStyle w:val="Odsekzoznamu"/>
        <w:numPr>
          <w:ilvl w:val="1"/>
          <w:numId w:val="22"/>
        </w:numPr>
        <w:tabs>
          <w:tab w:val="clear" w:pos="2160"/>
          <w:tab w:val="clear" w:pos="2880"/>
          <w:tab w:val="clear" w:pos="4500"/>
        </w:tabs>
        <w:jc w:val="both"/>
        <w:rPr>
          <w:rFonts w:ascii="Times New Roman" w:hAnsi="Times New Roman" w:cs="Times New Roman"/>
          <w:sz w:val="22"/>
          <w:szCs w:val="22"/>
          <w:shd w:val="clear" w:color="auto" w:fill="FFFFFF"/>
        </w:rPr>
      </w:pPr>
      <w:r w:rsidRPr="007B5F73">
        <w:rPr>
          <w:rFonts w:ascii="Times New Roman" w:hAnsi="Times New Roman" w:cs="Times New Roman"/>
          <w:sz w:val="22"/>
          <w:shd w:val="clear" w:color="auto" w:fill="FFFFFF"/>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1FD34C62" w14:textId="4F7AC1A2" w:rsidR="007B5F73" w:rsidRPr="007B5F73" w:rsidRDefault="007B5F73" w:rsidP="006D7FB7">
      <w:pPr>
        <w:pStyle w:val="Odsekzoznamu"/>
        <w:numPr>
          <w:ilvl w:val="1"/>
          <w:numId w:val="22"/>
        </w:numPr>
        <w:tabs>
          <w:tab w:val="clear" w:pos="2160"/>
          <w:tab w:val="clear" w:pos="2880"/>
          <w:tab w:val="clear" w:pos="4500"/>
        </w:tabs>
        <w:jc w:val="both"/>
        <w:rPr>
          <w:rFonts w:ascii="Times New Roman" w:hAnsi="Times New Roman" w:cs="Times New Roman"/>
          <w:sz w:val="22"/>
          <w:szCs w:val="22"/>
          <w:shd w:val="clear" w:color="auto" w:fill="FFFFFF"/>
        </w:rPr>
      </w:pPr>
      <w:r w:rsidRPr="007B5F73">
        <w:rPr>
          <w:rFonts w:ascii="Times New Roman" w:hAnsi="Times New Roman" w:cs="Times New Roman"/>
          <w:sz w:val="22"/>
          <w:szCs w:val="22"/>
        </w:rPr>
        <w:t>Ak sa pri určitej zákazke javí ponuka ako mimoriadne nízka vo vzťahu k tovaru, stavebným prácam alebo službe, komisia písomne požiada uchádzača o vysvetlenie týkajúce sa tej časti ponuky, ktoré sú pre jej cenu podstatné. Vysvetlenie sa môže týkať najmä:</w:t>
      </w:r>
    </w:p>
    <w:p w14:paraId="39A83B09" w14:textId="0447BE30" w:rsidR="007B5F73" w:rsidRPr="007B5F73" w:rsidRDefault="007B5F73" w:rsidP="007B5F73">
      <w:pPr>
        <w:tabs>
          <w:tab w:val="clear" w:pos="2160"/>
          <w:tab w:val="clear" w:pos="2880"/>
          <w:tab w:val="clear" w:pos="4500"/>
        </w:tabs>
        <w:ind w:left="708"/>
        <w:jc w:val="both"/>
        <w:rPr>
          <w:rFonts w:ascii="Times New Roman" w:hAnsi="Times New Roman" w:cs="Times New Roman"/>
          <w:sz w:val="22"/>
          <w:szCs w:val="22"/>
        </w:rPr>
      </w:pPr>
      <w:r w:rsidRPr="007B5F73">
        <w:rPr>
          <w:rFonts w:ascii="Times New Roman" w:hAnsi="Times New Roman" w:cs="Times New Roman"/>
          <w:sz w:val="22"/>
          <w:szCs w:val="22"/>
        </w:rPr>
        <w:t>a) hospodárnosti stavebných postupov, hospodárnosti výrobných postupov alebo hospodárnosti poskytovaných služieb,</w:t>
      </w:r>
    </w:p>
    <w:p w14:paraId="06D8B036" w14:textId="7B62FE99" w:rsidR="007B5F73" w:rsidRPr="007B5F73" w:rsidRDefault="007B5F73" w:rsidP="007B5F7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lastRenderedPageBreak/>
        <w:t>b) technického riešenia alebo osobitne výhodných podmienok, ktoré má uchádzač k dispozícii na dodanie tovaru, na uskutočnenie stavebných prác, na poskytnutie služby,</w:t>
      </w:r>
    </w:p>
    <w:p w14:paraId="3336C95B" w14:textId="444C5BB3" w:rsidR="007B5F73" w:rsidRPr="007B5F73" w:rsidRDefault="007B5F73" w:rsidP="007B5F7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c) osobitosti tovaru, osobitosti stavebných prác alebo osobitosti služby navrhovanej uchádzačom,</w:t>
      </w:r>
    </w:p>
    <w:p w14:paraId="7FB67C35" w14:textId="79601888" w:rsidR="007B5F73" w:rsidRPr="007B5F73" w:rsidRDefault="007B5F73" w:rsidP="007B5F7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d) dodržiavania povinností v oblasti pracovného práva, najmä s ohľadom na dodržiavanie minimálnych mzdových nárokov, ochrany životného prostredia alebo sociálneho práva podľa osobitných predpisov,</w:t>
      </w:r>
    </w:p>
    <w:p w14:paraId="12C332B3" w14:textId="4066C814" w:rsidR="007B5F73" w:rsidRPr="007B5F73" w:rsidRDefault="007B5F73" w:rsidP="007B5F73">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7B5F73">
        <w:rPr>
          <w:rFonts w:ascii="Times New Roman" w:hAnsi="Times New Roman" w:cs="Times New Roman"/>
          <w:sz w:val="22"/>
          <w:szCs w:val="22"/>
        </w:rPr>
        <w:t>e) dodržiavania povinností voči subdodávateľom,</w:t>
      </w:r>
    </w:p>
    <w:p w14:paraId="7DF61ABA" w14:textId="4216903E" w:rsidR="007B5F73" w:rsidRPr="007B5F73" w:rsidRDefault="007B5F73" w:rsidP="007B5F73">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7B5F73">
        <w:rPr>
          <w:rFonts w:ascii="Times New Roman" w:hAnsi="Times New Roman" w:cs="Times New Roman"/>
          <w:sz w:val="22"/>
          <w:szCs w:val="22"/>
        </w:rPr>
        <w:t>f) možnosti uchádzača získať štátnu pomoc.</w:t>
      </w:r>
    </w:p>
    <w:p w14:paraId="536828AD" w14:textId="52E51AED" w:rsidR="00750B5F" w:rsidRPr="00903181" w:rsidRDefault="00757E6E" w:rsidP="006D7FB7">
      <w:pPr>
        <w:pStyle w:val="Odsekzoznamu"/>
        <w:numPr>
          <w:ilvl w:val="1"/>
          <w:numId w:val="21"/>
        </w:numPr>
        <w:tabs>
          <w:tab w:val="clear" w:pos="2160"/>
          <w:tab w:val="clear" w:pos="2880"/>
          <w:tab w:val="clear" w:pos="4500"/>
        </w:tabs>
        <w:ind w:left="426" w:hanging="426"/>
        <w:jc w:val="both"/>
        <w:rPr>
          <w:rFonts w:ascii="Times New Roman" w:hAnsi="Times New Roman" w:cs="Times New Roman"/>
          <w:sz w:val="22"/>
        </w:rPr>
      </w:pPr>
      <w:r w:rsidRPr="007B5F73">
        <w:rPr>
          <w:rFonts w:ascii="Times New Roman" w:hAnsi="Times New Roman" w:cs="Times New Roman"/>
          <w:sz w:val="22"/>
          <w:shd w:val="clear" w:color="auto" w:fill="FFFFFF"/>
        </w:rPr>
        <w:t xml:space="preserve">Komisia zohľadní vysvetlenie ponuky uchádzačom v súlade s požiadavkou podľa </w:t>
      </w:r>
      <w:r w:rsidR="00306855" w:rsidRPr="007B5F73">
        <w:rPr>
          <w:rFonts w:ascii="Times New Roman" w:hAnsi="Times New Roman" w:cs="Times New Roman"/>
          <w:sz w:val="22"/>
          <w:shd w:val="clear" w:color="auto" w:fill="FFFFFF"/>
        </w:rPr>
        <w:t xml:space="preserve">§ 53 </w:t>
      </w:r>
      <w:r w:rsidRPr="007B5F73">
        <w:rPr>
          <w:rFonts w:ascii="Times New Roman" w:hAnsi="Times New Roman" w:cs="Times New Roman"/>
          <w:sz w:val="22"/>
          <w:shd w:val="clear" w:color="auto" w:fill="FFFFFF"/>
        </w:rPr>
        <w:t>odseku 1</w:t>
      </w:r>
      <w:r w:rsidR="00306855" w:rsidRPr="007B5F73">
        <w:rPr>
          <w:rFonts w:ascii="Times New Roman" w:hAnsi="Times New Roman" w:cs="Times New Roman"/>
          <w:sz w:val="22"/>
          <w:shd w:val="clear" w:color="auto" w:fill="FFFFFF"/>
        </w:rPr>
        <w:t>zákona</w:t>
      </w:r>
      <w:r w:rsidR="002F1A8A">
        <w:rPr>
          <w:rFonts w:ascii="Times New Roman" w:hAnsi="Times New Roman" w:cs="Times New Roman"/>
          <w:sz w:val="22"/>
          <w:shd w:val="clear" w:color="auto" w:fill="FFFFFF"/>
        </w:rPr>
        <w:t xml:space="preserve">, </w:t>
      </w:r>
      <w:r w:rsidRPr="007B5F73">
        <w:rPr>
          <w:rFonts w:ascii="Times New Roman" w:hAnsi="Times New Roman" w:cs="Times New Roman"/>
          <w:sz w:val="22"/>
          <w:shd w:val="clear" w:color="auto" w:fill="FFFFFF"/>
        </w:rPr>
        <w:t>ktoré vychádza z predložených dôkazov.</w:t>
      </w:r>
    </w:p>
    <w:p w14:paraId="5DED537B" w14:textId="77777777" w:rsidR="00750B5F" w:rsidRPr="007B5F73" w:rsidRDefault="00290C33" w:rsidP="006D7FB7">
      <w:pPr>
        <w:pStyle w:val="Nadpis7"/>
        <w:numPr>
          <w:ilvl w:val="0"/>
          <w:numId w:val="21"/>
        </w:numPr>
        <w:spacing w:before="400" w:line="240" w:lineRule="auto"/>
        <w:ind w:left="426" w:hanging="426"/>
        <w:rPr>
          <w:rFonts w:ascii="Times New Roman" w:hAnsi="Times New Roman" w:cs="Times New Roman"/>
          <w:smallCaps/>
          <w:noProof w:val="0"/>
          <w:sz w:val="22"/>
          <w:u w:val="none"/>
        </w:rPr>
      </w:pPr>
      <w:r w:rsidRPr="007B5F73">
        <w:rPr>
          <w:rFonts w:ascii="Times New Roman" w:hAnsi="Times New Roman" w:cs="Times New Roman"/>
          <w:smallCaps/>
          <w:noProof w:val="0"/>
          <w:sz w:val="22"/>
          <w:u w:val="none"/>
        </w:rPr>
        <w:t xml:space="preserve">vylúčenie </w:t>
      </w:r>
      <w:r w:rsidR="00750B5F" w:rsidRPr="007B5F73">
        <w:rPr>
          <w:rFonts w:ascii="Times New Roman" w:hAnsi="Times New Roman" w:cs="Times New Roman"/>
          <w:smallCaps/>
          <w:noProof w:val="0"/>
          <w:sz w:val="22"/>
          <w:u w:val="none"/>
        </w:rPr>
        <w:t>ponúk</w:t>
      </w:r>
    </w:p>
    <w:p w14:paraId="74A87F54" w14:textId="77777777" w:rsidR="00757E6E" w:rsidRPr="0029253E" w:rsidRDefault="00EC6A33" w:rsidP="006D7FB7">
      <w:pPr>
        <w:numPr>
          <w:ilvl w:val="1"/>
          <w:numId w:val="21"/>
        </w:numPr>
        <w:tabs>
          <w:tab w:val="clear" w:pos="2160"/>
          <w:tab w:val="clear" w:pos="2880"/>
          <w:tab w:val="clear" w:pos="4500"/>
        </w:tabs>
        <w:ind w:left="426" w:hanging="426"/>
        <w:jc w:val="both"/>
        <w:rPr>
          <w:rFonts w:ascii="Times New Roman" w:hAnsi="Times New Roman" w:cs="Times New Roman"/>
          <w:sz w:val="22"/>
          <w:lang w:eastAsia="sk-SK"/>
        </w:rPr>
      </w:pPr>
      <w:r>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Pr>
          <w:rFonts w:ascii="Times New Roman" w:hAnsi="Times New Roman" w:cs="Times New Roman"/>
          <w:sz w:val="22"/>
          <w:lang w:eastAsia="sk-SK"/>
        </w:rPr>
        <w:t>vylúči</w:t>
      </w:r>
      <w:r w:rsidR="00757E6E" w:rsidRPr="0029253E">
        <w:rPr>
          <w:rFonts w:ascii="Times New Roman" w:hAnsi="Times New Roman" w:cs="Times New Roman"/>
          <w:sz w:val="22"/>
          <w:lang w:eastAsia="sk-SK"/>
        </w:rPr>
        <w:t xml:space="preserve"> ponuku, ak</w:t>
      </w:r>
    </w:p>
    <w:p w14:paraId="7F29BE0F"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nezložil zábezpeku podľa určených podmienok,</w:t>
      </w:r>
    </w:p>
    <w:p w14:paraId="7F6D5216"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ponuka nespĺňa požiadavky na predmet zákazky alebo koncesie uvedené v dokumentoch potrebných na vypracovanie ponuky,</w:t>
      </w:r>
    </w:p>
    <w:p w14:paraId="1FF313F3"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 xml:space="preserve">uchádzač nedoručí písomné vysvetlenie ponuky na základe požiadavky podľa </w:t>
      </w:r>
      <w:r w:rsidR="00E1156B" w:rsidRPr="0029253E">
        <w:rPr>
          <w:rFonts w:ascii="Times New Roman" w:hAnsi="Times New Roman" w:cs="Times New Roman"/>
          <w:sz w:val="22"/>
          <w:lang w:eastAsia="sk-SK"/>
        </w:rPr>
        <w:t xml:space="preserve">§ 53 ods. 1 zákona </w:t>
      </w:r>
      <w:r w:rsidRPr="0029253E">
        <w:rPr>
          <w:rFonts w:ascii="Times New Roman" w:hAnsi="Times New Roman" w:cs="Times New Roman"/>
          <w:sz w:val="22"/>
          <w:lang w:eastAsia="sk-SK"/>
        </w:rPr>
        <w:t>do</w:t>
      </w:r>
    </w:p>
    <w:p w14:paraId="4B5111CA" w14:textId="77777777" w:rsidR="00757E6E" w:rsidRPr="0029253E" w:rsidRDefault="00757E6E" w:rsidP="006D7FB7">
      <w:pPr>
        <w:pStyle w:val="Odsekzoznamu"/>
        <w:numPr>
          <w:ilvl w:val="1"/>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dvoch pracovných dní odo dňa odoslania žiadosti o vysvetlenie, ak komisia neurčila dlhšiu lehotu a komunikácia sa uskutočňuje prostredníctvom elektronických prostriedkov,</w:t>
      </w:r>
    </w:p>
    <w:p w14:paraId="00245B49" w14:textId="77777777" w:rsidR="00757E6E" w:rsidRPr="0029253E" w:rsidRDefault="00757E6E" w:rsidP="006D7FB7">
      <w:pPr>
        <w:pStyle w:val="Odsekzoznamu"/>
        <w:numPr>
          <w:ilvl w:val="1"/>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piatich pracovných dní odo dňa doručenia žiadosti o vysvetlenie, ak komisia neurčila dlhšiu lehotu a komunikácia sa uskutočňuje inak ako podľa prvého bodu,</w:t>
      </w:r>
    </w:p>
    <w:p w14:paraId="0DCEBE63"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 xml:space="preserve">uchádzačom predložené vysvetlenie ponuky nie je svojim obsahom v súlade s požiadavkou podľa </w:t>
      </w:r>
      <w:r w:rsidR="00412DA9" w:rsidRPr="0029253E">
        <w:rPr>
          <w:rFonts w:ascii="Times New Roman" w:hAnsi="Times New Roman" w:cs="Times New Roman"/>
          <w:sz w:val="22"/>
          <w:lang w:eastAsia="sk-SK"/>
        </w:rPr>
        <w:t>§ 53</w:t>
      </w:r>
      <w:r w:rsidRPr="0029253E">
        <w:rPr>
          <w:rFonts w:ascii="Times New Roman" w:hAnsi="Times New Roman" w:cs="Times New Roman"/>
          <w:sz w:val="22"/>
          <w:lang w:eastAsia="sk-SK"/>
        </w:rPr>
        <w:t>odseku 1</w:t>
      </w:r>
      <w:r w:rsidR="00412DA9" w:rsidRPr="0029253E">
        <w:rPr>
          <w:rFonts w:ascii="Times New Roman" w:hAnsi="Times New Roman" w:cs="Times New Roman"/>
          <w:sz w:val="22"/>
          <w:lang w:eastAsia="sk-SK"/>
        </w:rPr>
        <w:t xml:space="preserve"> zákona</w:t>
      </w:r>
      <w:r w:rsidRPr="0029253E">
        <w:rPr>
          <w:rFonts w:ascii="Times New Roman" w:hAnsi="Times New Roman" w:cs="Times New Roman"/>
          <w:sz w:val="22"/>
          <w:lang w:eastAsia="sk-SK"/>
        </w:rPr>
        <w:t>,</w:t>
      </w:r>
    </w:p>
    <w:p w14:paraId="4F6A9EA7"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nedoručí písomné odôvodnenie mimoriadne nízkej ponuky do piatich pracovných dní odo dňa doručenia žiadosti, ak komisia neurčila dlhšiu lehotu,</w:t>
      </w:r>
    </w:p>
    <w:p w14:paraId="485547D6"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uchádzačom predložené vysvetlenie mimoriadne nízkej ponuky a dôkazy dostatočne neodôvodňujú nízku úroveň cien alebo nákladov najmä s ohľadom na skutočnosti podľa § 53, odseku 2</w:t>
      </w:r>
      <w:r w:rsidR="00412DA9" w:rsidRPr="0029253E">
        <w:rPr>
          <w:rFonts w:ascii="Times New Roman" w:hAnsi="Times New Roman" w:cs="Times New Roman"/>
          <w:sz w:val="22"/>
          <w:lang w:eastAsia="sk-SK"/>
        </w:rPr>
        <w:t xml:space="preserve"> zákona</w:t>
      </w:r>
      <w:r w:rsidRPr="0029253E">
        <w:rPr>
          <w:rFonts w:ascii="Times New Roman" w:hAnsi="Times New Roman" w:cs="Times New Roman"/>
          <w:sz w:val="22"/>
          <w:lang w:eastAsia="sk-SK"/>
        </w:rPr>
        <w:t>,</w:t>
      </w:r>
    </w:p>
    <w:p w14:paraId="0AB1C0A0"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poskytol nepravdivé informácie alebo skreslené informácie s podstatným vplyvom na vyhodnotenie ponúk,</w:t>
      </w:r>
    </w:p>
    <w:p w14:paraId="60377278"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sa pokúsil neoprávnene ovplyvniť postup verejného obstarávania.</w:t>
      </w:r>
    </w:p>
    <w:p w14:paraId="4A2F5636" w14:textId="77777777" w:rsidR="00750B5F" w:rsidRPr="0029253E" w:rsidRDefault="00750B5F" w:rsidP="006D7FB7">
      <w:pPr>
        <w:numPr>
          <w:ilvl w:val="1"/>
          <w:numId w:val="21"/>
        </w:numPr>
        <w:tabs>
          <w:tab w:val="clear" w:pos="2160"/>
          <w:tab w:val="clear" w:pos="2880"/>
          <w:tab w:val="clear" w:pos="4500"/>
        </w:tabs>
        <w:ind w:left="426" w:hanging="426"/>
        <w:jc w:val="both"/>
        <w:rPr>
          <w:rFonts w:ascii="Times New Roman" w:hAnsi="Times New Roman" w:cs="Times New Roman"/>
          <w:sz w:val="22"/>
        </w:rPr>
      </w:pPr>
      <w:r w:rsidRPr="0029253E">
        <w:rPr>
          <w:rFonts w:ascii="Times New Roman" w:hAnsi="Times New Roman" w:cs="Times New Roman"/>
          <w:sz w:val="22"/>
        </w:rPr>
        <w:t>Uchádzačovi bude písomne oznámené vylúčenie jeho ponuky</w:t>
      </w:r>
      <w:r w:rsidR="00757E6E" w:rsidRPr="0029253E">
        <w:rPr>
          <w:rFonts w:ascii="Times New Roman" w:hAnsi="Times New Roman" w:cs="Times New Roman"/>
          <w:sz w:val="22"/>
        </w:rPr>
        <w:t>, s uvedením dôvodov</w:t>
      </w:r>
      <w:r w:rsidR="00A46EA1" w:rsidRPr="0029253E">
        <w:rPr>
          <w:rFonts w:ascii="Times New Roman" w:hAnsi="Times New Roman" w:cs="Times New Roman"/>
          <w:sz w:val="22"/>
        </w:rPr>
        <w:t xml:space="preserve"> vylúčenia</w:t>
      </w:r>
      <w:r w:rsidR="00757E6E" w:rsidRPr="0029253E">
        <w:rPr>
          <w:rFonts w:ascii="Times New Roman" w:hAnsi="Times New Roman" w:cs="Times New Roman"/>
          <w:sz w:val="22"/>
        </w:rPr>
        <w:t xml:space="preserve"> a</w:t>
      </w:r>
      <w:r w:rsidR="006302B3" w:rsidRPr="0029253E">
        <w:rPr>
          <w:rFonts w:ascii="Times New Roman" w:hAnsi="Times New Roman" w:cs="Times New Roman"/>
          <w:sz w:val="22"/>
        </w:rPr>
        <w:t> </w:t>
      </w:r>
      <w:r w:rsidR="00757E6E" w:rsidRPr="0029253E">
        <w:rPr>
          <w:rFonts w:ascii="Times New Roman" w:hAnsi="Times New Roman" w:cs="Times New Roman"/>
          <w:sz w:val="22"/>
        </w:rPr>
        <w:t>lehotou</w:t>
      </w:r>
      <w:r w:rsidR="006302B3" w:rsidRPr="0029253E">
        <w:rPr>
          <w:rFonts w:ascii="Times New Roman" w:hAnsi="Times New Roman" w:cs="Times New Roman"/>
          <w:sz w:val="22"/>
        </w:rPr>
        <w:t>,</w:t>
      </w:r>
      <w:r w:rsidR="00757E6E" w:rsidRPr="0029253E">
        <w:rPr>
          <w:rFonts w:ascii="Times New Roman" w:hAnsi="Times New Roman" w:cs="Times New Roman"/>
          <w:sz w:val="22"/>
        </w:rPr>
        <w:t xml:space="preserve"> v kt</w:t>
      </w:r>
      <w:r w:rsidR="006000A4">
        <w:rPr>
          <w:rFonts w:ascii="Times New Roman" w:hAnsi="Times New Roman" w:cs="Times New Roman"/>
          <w:sz w:val="22"/>
        </w:rPr>
        <w:t xml:space="preserve">orej môžu byť doručené námietky podľa § 170 ods. 3 písm. d) zákona o verejnom obstarávaní. </w:t>
      </w:r>
    </w:p>
    <w:p w14:paraId="150B2FAF" w14:textId="77777777" w:rsidR="00750B5F" w:rsidRPr="0029253E" w:rsidRDefault="00750B5F" w:rsidP="006D7FB7">
      <w:pPr>
        <w:pStyle w:val="Nadpis7"/>
        <w:numPr>
          <w:ilvl w:val="0"/>
          <w:numId w:val="21"/>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vyhodnocovanie návrhov na plnenie kritérií</w:t>
      </w:r>
    </w:p>
    <w:p w14:paraId="69310CC9" w14:textId="4CAE6971" w:rsidR="003C45B6" w:rsidRPr="00EC3CCA" w:rsidRDefault="003C45B6" w:rsidP="006D7FB7">
      <w:pPr>
        <w:pStyle w:val="Odsekzoznamu"/>
        <w:numPr>
          <w:ilvl w:val="1"/>
          <w:numId w:val="21"/>
        </w:numPr>
        <w:tabs>
          <w:tab w:val="clear" w:pos="2160"/>
          <w:tab w:val="clear" w:pos="2880"/>
          <w:tab w:val="clear" w:pos="4500"/>
        </w:tabs>
        <w:jc w:val="both"/>
        <w:rPr>
          <w:rFonts w:ascii="Times New Roman" w:hAnsi="Times New Roman" w:cs="Times New Roman"/>
          <w:sz w:val="22"/>
        </w:rPr>
      </w:pPr>
      <w:r w:rsidRPr="00804CE4">
        <w:rPr>
          <w:rFonts w:ascii="Times New Roman" w:hAnsi="Times New Roman" w:cs="Times New Roman"/>
          <w:sz w:val="22"/>
        </w:rPr>
        <w:t>Kritérium na vyhodnotenie ponúk:</w:t>
      </w:r>
      <w:r>
        <w:rPr>
          <w:rFonts w:ascii="Times New Roman" w:hAnsi="Times New Roman" w:cs="Times New Roman"/>
          <w:sz w:val="22"/>
        </w:rPr>
        <w:t xml:space="preserve"> </w:t>
      </w:r>
      <w:r w:rsidRPr="00804CE4">
        <w:rPr>
          <w:rFonts w:ascii="Times New Roman" w:hAnsi="Times New Roman" w:cs="Times New Roman"/>
          <w:sz w:val="22"/>
        </w:rPr>
        <w:t xml:space="preserve">Jediným kritériom na vyhodnotenie ponúk </w:t>
      </w:r>
      <w:r w:rsidRPr="00804CE4">
        <w:rPr>
          <w:rFonts w:ascii="Times New Roman" w:hAnsi="Times New Roman" w:cs="Times New Roman"/>
          <w:b/>
          <w:bCs/>
          <w:sz w:val="22"/>
        </w:rPr>
        <w:t xml:space="preserve">je najnižšia celková zmluvná cena požadovaného predmetu </w:t>
      </w:r>
      <w:r w:rsidRPr="00EC3CCA">
        <w:rPr>
          <w:rFonts w:ascii="Times New Roman" w:hAnsi="Times New Roman" w:cs="Times New Roman"/>
          <w:b/>
          <w:bCs/>
          <w:sz w:val="22"/>
        </w:rPr>
        <w:t xml:space="preserve">zákazky (celková zmluvná cena za predmet zákazky v EUR </w:t>
      </w:r>
      <w:r w:rsidR="003F2457" w:rsidRPr="00EC3CCA">
        <w:rPr>
          <w:rFonts w:ascii="Times New Roman" w:hAnsi="Times New Roman" w:cs="Times New Roman"/>
          <w:b/>
          <w:bCs/>
          <w:sz w:val="22"/>
        </w:rPr>
        <w:t>vrátane</w:t>
      </w:r>
      <w:r w:rsidRPr="00EC3CCA">
        <w:rPr>
          <w:rFonts w:ascii="Times New Roman" w:hAnsi="Times New Roman" w:cs="Times New Roman"/>
          <w:b/>
          <w:bCs/>
          <w:sz w:val="22"/>
        </w:rPr>
        <w:t xml:space="preserve"> DPH)</w:t>
      </w:r>
      <w:r w:rsidRPr="00EC3CCA">
        <w:rPr>
          <w:rFonts w:ascii="Times New Roman" w:hAnsi="Times New Roman" w:cs="Times New Roman"/>
          <w:sz w:val="22"/>
        </w:rPr>
        <w:t xml:space="preserve">, uvedená v ponuke uchádzača a v návrhu zmluvy, ktorá je vyjadrená </w:t>
      </w:r>
      <w:r w:rsidRPr="00EC3CCA">
        <w:rPr>
          <w:rFonts w:ascii="Times New Roman" w:hAnsi="Times New Roman" w:cs="Times New Roman"/>
          <w:b/>
          <w:bCs/>
          <w:sz w:val="22"/>
        </w:rPr>
        <w:t xml:space="preserve">v eurách </w:t>
      </w:r>
      <w:r w:rsidR="003F2457" w:rsidRPr="00EC3CCA">
        <w:rPr>
          <w:rFonts w:ascii="Times New Roman" w:hAnsi="Times New Roman" w:cs="Times New Roman"/>
          <w:b/>
          <w:bCs/>
          <w:sz w:val="22"/>
        </w:rPr>
        <w:t>vrátane</w:t>
      </w:r>
      <w:r w:rsidRPr="00EC3CCA">
        <w:rPr>
          <w:rFonts w:ascii="Times New Roman" w:hAnsi="Times New Roman" w:cs="Times New Roman"/>
          <w:b/>
          <w:bCs/>
          <w:sz w:val="22"/>
        </w:rPr>
        <w:t xml:space="preserve"> DPH </w:t>
      </w:r>
      <w:r w:rsidRPr="00EC3CCA">
        <w:rPr>
          <w:rFonts w:ascii="Times New Roman" w:hAnsi="Times New Roman" w:cs="Times New Roman"/>
          <w:sz w:val="22"/>
        </w:rPr>
        <w:t>v zmysle bodu 9 týchto súťažných podkladov.</w:t>
      </w:r>
    </w:p>
    <w:p w14:paraId="72ACCD21" w14:textId="6A4651A3" w:rsidR="003F2457" w:rsidRDefault="006576A7" w:rsidP="006576A7">
      <w:pPr>
        <w:tabs>
          <w:tab w:val="clear" w:pos="2160"/>
          <w:tab w:val="clear" w:pos="2880"/>
          <w:tab w:val="clear" w:pos="4500"/>
        </w:tabs>
        <w:rPr>
          <w:rFonts w:ascii="Times New Roman" w:hAnsi="Times New Roman" w:cs="Times New Roman"/>
          <w:b/>
          <w:bCs/>
          <w:sz w:val="22"/>
          <w:u w:val="single"/>
        </w:rPr>
      </w:pPr>
      <w:r>
        <w:rPr>
          <w:rFonts w:ascii="Times New Roman" w:hAnsi="Times New Roman" w:cs="Times New Roman"/>
          <w:b/>
          <w:bCs/>
          <w:sz w:val="22"/>
          <w:u w:val="single"/>
        </w:rPr>
        <w:br w:type="page"/>
      </w:r>
    </w:p>
    <w:p w14:paraId="1FCC817F" w14:textId="77777777" w:rsidR="00750B5F" w:rsidRPr="0029253E" w:rsidRDefault="00750B5F" w:rsidP="004046EF">
      <w:pPr>
        <w:jc w:val="center"/>
        <w:rPr>
          <w:rFonts w:ascii="Times New Roman" w:hAnsi="Times New Roman" w:cs="Times New Roman"/>
          <w:b/>
          <w:bCs/>
          <w:sz w:val="22"/>
          <w:u w:val="single"/>
        </w:rPr>
      </w:pPr>
      <w:r w:rsidRPr="0029253E">
        <w:rPr>
          <w:rFonts w:ascii="Times New Roman" w:hAnsi="Times New Roman" w:cs="Times New Roman"/>
          <w:b/>
          <w:bCs/>
          <w:sz w:val="22"/>
          <w:u w:val="single"/>
        </w:rPr>
        <w:lastRenderedPageBreak/>
        <w:t>Prijatie ponuky</w:t>
      </w:r>
    </w:p>
    <w:p w14:paraId="0390A654" w14:textId="77777777" w:rsidR="00750B5F" w:rsidRPr="0029253E" w:rsidRDefault="00750B5F" w:rsidP="006D7FB7">
      <w:pPr>
        <w:pStyle w:val="Nadpis7"/>
        <w:numPr>
          <w:ilvl w:val="0"/>
          <w:numId w:val="21"/>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informácia o výsledku vyhodnocovania ponúk</w:t>
      </w:r>
    </w:p>
    <w:p w14:paraId="602F33C5" w14:textId="77241AD0" w:rsidR="00BB49DA" w:rsidRPr="00903181" w:rsidRDefault="003F2457" w:rsidP="00903181">
      <w:pPr>
        <w:tabs>
          <w:tab w:val="clear" w:pos="2160"/>
          <w:tab w:val="clear" w:pos="2880"/>
          <w:tab w:val="clear" w:pos="4500"/>
        </w:tabs>
        <w:ind w:left="567" w:hanging="567"/>
        <w:jc w:val="both"/>
        <w:rPr>
          <w:rFonts w:ascii="Times New Roman" w:hAnsi="Times New Roman" w:cs="Times New Roman"/>
          <w:sz w:val="22"/>
          <w:szCs w:val="22"/>
        </w:rPr>
      </w:pPr>
      <w:r>
        <w:rPr>
          <w:rFonts w:ascii="Times New Roman" w:hAnsi="Times New Roman" w:cs="Times New Roman"/>
          <w:sz w:val="22"/>
        </w:rPr>
        <w:t>28.1</w:t>
      </w:r>
      <w:r>
        <w:rPr>
          <w:rFonts w:ascii="Times New Roman" w:hAnsi="Times New Roman" w:cs="Times New Roman"/>
          <w:sz w:val="22"/>
        </w:rPr>
        <w:tab/>
      </w:r>
      <w:r w:rsidRPr="003F2457">
        <w:rPr>
          <w:rFonts w:ascii="Times New Roman" w:hAnsi="Times New Roman" w:cs="Times New Roman"/>
          <w:sz w:val="22"/>
          <w:szCs w:val="22"/>
          <w:shd w:val="clear" w:color="auto" w:fill="FFFFFF"/>
        </w:rPr>
        <w:t>Verejný obstarávateľ a obstarávateľ sú povinní po vyhodnotení ponúk, po skončení postupu podľa § 55 ods. 1 zákona o verejnom obstarávaní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informácii o výsledku vyhodnotenia ponúk uvedú aj identifikáciu úspešného uchádzača alebo uchádzačov, informáciu o charakteristikách a výhodách prijatej ponuky alebo ponúk a lehotu, v ktorej môže byť doručená námietka. Dátum odoslania informácie o výsledku vyhodnotenia ponúk preukazujú verejný obstarávateľ a obstarávateľ.</w:t>
      </w:r>
    </w:p>
    <w:p w14:paraId="6807BAD8" w14:textId="77777777" w:rsidR="005B586F" w:rsidRDefault="005B586F" w:rsidP="008B4CDE">
      <w:pPr>
        <w:tabs>
          <w:tab w:val="num" w:pos="756"/>
        </w:tabs>
        <w:jc w:val="center"/>
        <w:rPr>
          <w:rFonts w:ascii="Times New Roman" w:hAnsi="Times New Roman" w:cs="Times New Roman"/>
          <w:sz w:val="28"/>
        </w:rPr>
      </w:pPr>
    </w:p>
    <w:p w14:paraId="0DE20667" w14:textId="77777777" w:rsidR="00750B5F" w:rsidRPr="0029253E" w:rsidRDefault="00750B5F" w:rsidP="008B4CDE">
      <w:pPr>
        <w:tabs>
          <w:tab w:val="num" w:pos="756"/>
        </w:tabs>
        <w:jc w:val="center"/>
        <w:rPr>
          <w:rFonts w:ascii="Times New Roman" w:hAnsi="Times New Roman" w:cs="Times New Roman"/>
          <w:sz w:val="28"/>
        </w:rPr>
      </w:pPr>
      <w:r w:rsidRPr="0029253E">
        <w:rPr>
          <w:rFonts w:ascii="Times New Roman" w:hAnsi="Times New Roman" w:cs="Times New Roman"/>
          <w:sz w:val="28"/>
        </w:rPr>
        <w:t>V.</w:t>
      </w:r>
    </w:p>
    <w:p w14:paraId="331C5E3B" w14:textId="77777777" w:rsidR="00342952" w:rsidRPr="006E4A94" w:rsidRDefault="00750B5F" w:rsidP="008B4CDE">
      <w:pPr>
        <w:tabs>
          <w:tab w:val="num" w:pos="756"/>
        </w:tabs>
        <w:jc w:val="center"/>
        <w:rPr>
          <w:rFonts w:ascii="Times New Roman" w:hAnsi="Times New Roman" w:cs="Times New Roman"/>
          <w:b/>
          <w:bCs/>
          <w:sz w:val="24"/>
        </w:rPr>
      </w:pPr>
      <w:r w:rsidRPr="006E4A94">
        <w:rPr>
          <w:rFonts w:ascii="Times New Roman" w:hAnsi="Times New Roman" w:cs="Times New Roman"/>
          <w:b/>
          <w:bCs/>
          <w:sz w:val="24"/>
        </w:rPr>
        <w:t>INFORMÁCIE O</w:t>
      </w:r>
      <w:r w:rsidR="00342952" w:rsidRPr="006E4A94">
        <w:rPr>
          <w:rFonts w:ascii="Times New Roman" w:hAnsi="Times New Roman" w:cs="Times New Roman"/>
          <w:b/>
          <w:bCs/>
          <w:sz w:val="24"/>
        </w:rPr>
        <w:t> </w:t>
      </w:r>
      <w:r w:rsidRPr="006E4A94">
        <w:rPr>
          <w:rFonts w:ascii="Times New Roman" w:hAnsi="Times New Roman" w:cs="Times New Roman"/>
          <w:b/>
          <w:bCs/>
          <w:sz w:val="24"/>
        </w:rPr>
        <w:t>ZMLUVE</w:t>
      </w:r>
    </w:p>
    <w:p w14:paraId="6257DBD7" w14:textId="77777777" w:rsidR="00750B5F" w:rsidRPr="0029253E" w:rsidRDefault="00750B5F" w:rsidP="006D7FB7">
      <w:pPr>
        <w:pStyle w:val="Nadpis7"/>
        <w:numPr>
          <w:ilvl w:val="0"/>
          <w:numId w:val="21"/>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Typ zmluvy</w:t>
      </w:r>
    </w:p>
    <w:p w14:paraId="28BC7C2B" w14:textId="2280EA2D" w:rsidR="00750B5F" w:rsidRPr="0029253E" w:rsidRDefault="00750B5F" w:rsidP="006D7FB7">
      <w:pPr>
        <w:pStyle w:val="Odsekzoznamu"/>
        <w:numPr>
          <w:ilvl w:val="1"/>
          <w:numId w:val="21"/>
        </w:numPr>
        <w:tabs>
          <w:tab w:val="clear" w:pos="2160"/>
          <w:tab w:val="clear" w:pos="2880"/>
          <w:tab w:val="clear" w:pos="4500"/>
        </w:tabs>
        <w:ind w:left="567" w:hanging="567"/>
        <w:jc w:val="both"/>
        <w:rPr>
          <w:rFonts w:ascii="Times New Roman" w:hAnsi="Times New Roman" w:cs="Times New Roman"/>
          <w:sz w:val="22"/>
        </w:rPr>
      </w:pPr>
      <w:r w:rsidRPr="0029253E">
        <w:rPr>
          <w:rFonts w:ascii="Times New Roman" w:hAnsi="Times New Roman" w:cs="Times New Roman"/>
          <w:sz w:val="22"/>
        </w:rPr>
        <w:t>Podrobné vymedzenie zmluvných podmienok na poskytnutie požad</w:t>
      </w:r>
      <w:r w:rsidR="00903181">
        <w:rPr>
          <w:rFonts w:ascii="Times New Roman" w:hAnsi="Times New Roman" w:cs="Times New Roman"/>
          <w:sz w:val="22"/>
        </w:rPr>
        <w:t xml:space="preserve">ovaného predmetu zákazky tvorí </w:t>
      </w:r>
      <w:r w:rsidR="00A46EA1" w:rsidRPr="0029253E">
        <w:rPr>
          <w:rFonts w:ascii="Times New Roman" w:hAnsi="Times New Roman" w:cs="Times New Roman"/>
          <w:sz w:val="22"/>
        </w:rPr>
        <w:t xml:space="preserve">časť </w:t>
      </w:r>
      <w:r w:rsidR="00C846A3">
        <w:rPr>
          <w:rFonts w:ascii="Times New Roman" w:hAnsi="Times New Roman" w:cs="Times New Roman"/>
          <w:sz w:val="22"/>
        </w:rPr>
        <w:t>A</w:t>
      </w:r>
      <w:r w:rsidR="00A46EA1" w:rsidRPr="0029253E">
        <w:rPr>
          <w:rFonts w:ascii="Times New Roman" w:hAnsi="Times New Roman" w:cs="Times New Roman"/>
          <w:sz w:val="22"/>
        </w:rPr>
        <w:t>.2</w:t>
      </w:r>
      <w:r w:rsidRPr="0029253E">
        <w:rPr>
          <w:rFonts w:ascii="Times New Roman" w:hAnsi="Times New Roman" w:cs="Times New Roman"/>
          <w:sz w:val="22"/>
        </w:rPr>
        <w:t xml:space="preserve"> týchto súťažných podkladov – „Návrh </w:t>
      </w:r>
      <w:r w:rsidR="00A46EA1" w:rsidRPr="0029253E">
        <w:rPr>
          <w:rFonts w:ascii="Times New Roman" w:hAnsi="Times New Roman" w:cs="Times New Roman"/>
          <w:sz w:val="22"/>
        </w:rPr>
        <w:t>záväzných zmluvných podmienok“</w:t>
      </w:r>
      <w:r w:rsidR="00B61983">
        <w:rPr>
          <w:rFonts w:ascii="Times New Roman" w:hAnsi="Times New Roman" w:cs="Times New Roman"/>
          <w:sz w:val="22"/>
        </w:rPr>
        <w:t>.</w:t>
      </w:r>
    </w:p>
    <w:p w14:paraId="61F43C56" w14:textId="77777777" w:rsidR="00750B5F" w:rsidRPr="0029253E" w:rsidRDefault="00750B5F" w:rsidP="006D7FB7">
      <w:pPr>
        <w:pStyle w:val="Nadpis7"/>
        <w:numPr>
          <w:ilvl w:val="0"/>
          <w:numId w:val="21"/>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Uzavretie zmluvy</w:t>
      </w:r>
    </w:p>
    <w:p w14:paraId="71BB8A5A" w14:textId="77777777" w:rsidR="00750B5F" w:rsidRPr="0029253E" w:rsidRDefault="00750B5F" w:rsidP="006D7FB7">
      <w:pPr>
        <w:numPr>
          <w:ilvl w:val="1"/>
          <w:numId w:val="21"/>
        </w:numPr>
        <w:tabs>
          <w:tab w:val="clear" w:pos="2160"/>
          <w:tab w:val="clear" w:pos="2880"/>
          <w:tab w:val="clear" w:pos="4500"/>
        </w:tabs>
        <w:ind w:left="539" w:hanging="567"/>
        <w:jc w:val="both"/>
        <w:rPr>
          <w:rFonts w:ascii="Times New Roman" w:hAnsi="Times New Roman" w:cs="Times New Roman"/>
          <w:sz w:val="22"/>
        </w:rPr>
      </w:pPr>
      <w:r w:rsidRPr="0029253E">
        <w:rPr>
          <w:rFonts w:ascii="Times New Roman" w:hAnsi="Times New Roman" w:cs="Times New Roman"/>
          <w:sz w:val="22"/>
        </w:rPr>
        <w:t>Zmluva s úspešným uchádzačom, ktorého ponuka bola prijat</w:t>
      </w:r>
      <w:r w:rsidR="00EA3CA8">
        <w:rPr>
          <w:rFonts w:ascii="Times New Roman" w:hAnsi="Times New Roman" w:cs="Times New Roman"/>
          <w:sz w:val="22"/>
        </w:rPr>
        <w:t xml:space="preserve">á, bude uzavretá v súlade </w:t>
      </w:r>
      <w:r w:rsidR="006302B3" w:rsidRPr="0029253E">
        <w:rPr>
          <w:rFonts w:ascii="Times New Roman" w:hAnsi="Times New Roman" w:cs="Times New Roman"/>
          <w:sz w:val="22"/>
        </w:rPr>
        <w:t>s § 56</w:t>
      </w:r>
      <w:r w:rsidRPr="0029253E">
        <w:rPr>
          <w:rFonts w:ascii="Times New Roman" w:hAnsi="Times New Roman" w:cs="Times New Roman"/>
          <w:sz w:val="22"/>
        </w:rPr>
        <w:t xml:space="preserve"> zákona o verejnom obstarávaní.</w:t>
      </w:r>
    </w:p>
    <w:p w14:paraId="42B79A1A" w14:textId="77777777" w:rsidR="00CA50A4" w:rsidRPr="0029253E" w:rsidRDefault="00750B5F" w:rsidP="006D7FB7">
      <w:pPr>
        <w:widowControl w:val="0"/>
        <w:numPr>
          <w:ilvl w:val="1"/>
          <w:numId w:val="21"/>
        </w:numPr>
        <w:tabs>
          <w:tab w:val="clear" w:pos="2160"/>
          <w:tab w:val="clear" w:pos="2880"/>
          <w:tab w:val="clear" w:pos="4500"/>
        </w:tabs>
        <w:autoSpaceDE w:val="0"/>
        <w:autoSpaceDN w:val="0"/>
        <w:adjustRightInd w:val="0"/>
        <w:ind w:left="540" w:hanging="567"/>
        <w:jc w:val="both"/>
        <w:rPr>
          <w:rFonts w:ascii="Times New Roman" w:hAnsi="Times New Roman" w:cs="Times New Roman"/>
          <w:sz w:val="22"/>
        </w:rPr>
      </w:pPr>
      <w:r w:rsidRPr="0029253E">
        <w:rPr>
          <w:rFonts w:ascii="Times New Roman" w:hAnsi="Times New Roman" w:cs="Times New Roman"/>
          <w:sz w:val="22"/>
        </w:rPr>
        <w:t>Uzavretá zmluva nesmie byť v rozpore so súťažnými podkladmi a s ponukou predloženou úspešným uchádzačom</w:t>
      </w:r>
      <w:bookmarkStart w:id="12" w:name="kriteria_pravidlo"/>
      <w:bookmarkEnd w:id="12"/>
      <w:r w:rsidRPr="0029253E">
        <w:rPr>
          <w:rFonts w:ascii="Times New Roman" w:hAnsi="Times New Roman" w:cs="Times New Roman"/>
          <w:sz w:val="22"/>
        </w:rPr>
        <w:t>.</w:t>
      </w:r>
    </w:p>
    <w:p w14:paraId="189FB795" w14:textId="77777777" w:rsidR="00342952" w:rsidRPr="0029253E" w:rsidRDefault="00342952" w:rsidP="006D7FB7">
      <w:pPr>
        <w:pStyle w:val="Nadpis7"/>
        <w:numPr>
          <w:ilvl w:val="0"/>
          <w:numId w:val="21"/>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Obchodné podmienky</w:t>
      </w:r>
    </w:p>
    <w:p w14:paraId="42528454" w14:textId="1D971F0F" w:rsidR="00265CF7" w:rsidRPr="0029253E" w:rsidRDefault="00342952" w:rsidP="006D7FB7">
      <w:pPr>
        <w:pStyle w:val="Odsekzoznamu"/>
        <w:widowControl w:val="0"/>
        <w:numPr>
          <w:ilvl w:val="1"/>
          <w:numId w:val="21"/>
        </w:numPr>
        <w:tabs>
          <w:tab w:val="clear" w:pos="2160"/>
          <w:tab w:val="clear" w:pos="2880"/>
          <w:tab w:val="clear" w:pos="4500"/>
        </w:tabs>
        <w:autoSpaceDE w:val="0"/>
        <w:autoSpaceDN w:val="0"/>
        <w:adjustRightInd w:val="0"/>
        <w:ind w:left="567" w:hanging="567"/>
        <w:jc w:val="both"/>
        <w:rPr>
          <w:rFonts w:ascii="Times New Roman" w:hAnsi="Times New Roman" w:cs="Times New Roman"/>
          <w:sz w:val="22"/>
        </w:rPr>
      </w:pPr>
      <w:r w:rsidRPr="0029253E">
        <w:rPr>
          <w:rFonts w:ascii="Times New Roman" w:hAnsi="Times New Roman" w:cs="Times New Roman"/>
          <w:sz w:val="22"/>
        </w:rPr>
        <w:t xml:space="preserve">Obchodné podmienky na dodania predmetu zákazky sú súčasťou </w:t>
      </w:r>
      <w:r w:rsidR="003F2457">
        <w:rPr>
          <w:rFonts w:ascii="Times New Roman" w:hAnsi="Times New Roman" w:cs="Times New Roman"/>
          <w:sz w:val="22"/>
        </w:rPr>
        <w:t>Zmluvy o dielo</w:t>
      </w:r>
      <w:r w:rsidRPr="0029253E">
        <w:rPr>
          <w:rFonts w:ascii="Times New Roman" w:hAnsi="Times New Roman" w:cs="Times New Roman"/>
          <w:sz w:val="22"/>
        </w:rPr>
        <w:t xml:space="preserve"> </w:t>
      </w:r>
      <w:r w:rsidR="00C60D6B">
        <w:rPr>
          <w:rFonts w:ascii="Times New Roman" w:hAnsi="Times New Roman" w:cs="Times New Roman"/>
          <w:sz w:val="22"/>
        </w:rPr>
        <w:t xml:space="preserve">a nie je </w:t>
      </w:r>
      <w:r w:rsidRPr="0029253E">
        <w:rPr>
          <w:rFonts w:ascii="Times New Roman" w:hAnsi="Times New Roman" w:cs="Times New Roman"/>
          <w:sz w:val="22"/>
        </w:rPr>
        <w:t>prípustné ich uchádzačom meniť.</w:t>
      </w:r>
    </w:p>
    <w:p w14:paraId="72AB6301" w14:textId="6D5AC95A" w:rsidR="00265CF7" w:rsidRPr="0029253E" w:rsidRDefault="00342952" w:rsidP="006D7FB7">
      <w:pPr>
        <w:pStyle w:val="Odsekzoznamu"/>
        <w:widowControl w:val="0"/>
        <w:numPr>
          <w:ilvl w:val="1"/>
          <w:numId w:val="21"/>
        </w:numPr>
        <w:tabs>
          <w:tab w:val="clear" w:pos="2160"/>
          <w:tab w:val="clear" w:pos="2880"/>
          <w:tab w:val="clear" w:pos="4500"/>
        </w:tabs>
        <w:autoSpaceDE w:val="0"/>
        <w:autoSpaceDN w:val="0"/>
        <w:adjustRightInd w:val="0"/>
        <w:ind w:left="567" w:hanging="567"/>
        <w:jc w:val="both"/>
        <w:rPr>
          <w:rFonts w:ascii="Times New Roman" w:hAnsi="Times New Roman" w:cs="Times New Roman"/>
          <w:sz w:val="22"/>
        </w:rPr>
      </w:pPr>
      <w:r w:rsidRPr="0029253E">
        <w:rPr>
          <w:rFonts w:ascii="Times New Roman" w:hAnsi="Times New Roman" w:cs="Times New Roman"/>
          <w:sz w:val="22"/>
        </w:rPr>
        <w:t>Uchádzač je povinný doplniť chýbajúce údaje v</w:t>
      </w:r>
      <w:r w:rsidR="003F2457">
        <w:rPr>
          <w:rFonts w:ascii="Times New Roman" w:hAnsi="Times New Roman" w:cs="Times New Roman"/>
          <w:sz w:val="22"/>
        </w:rPr>
        <w:t> Zmluve o dielo</w:t>
      </w:r>
      <w:r w:rsidRPr="0029253E">
        <w:rPr>
          <w:rFonts w:ascii="Times New Roman" w:hAnsi="Times New Roman" w:cs="Times New Roman"/>
          <w:sz w:val="22"/>
        </w:rPr>
        <w:t xml:space="preserve"> (týkajúce sa uchádzača).</w:t>
      </w:r>
    </w:p>
    <w:p w14:paraId="34020B0F" w14:textId="77777777" w:rsidR="005543E3" w:rsidRPr="005543E3" w:rsidRDefault="00342952" w:rsidP="006D7FB7">
      <w:pPr>
        <w:pStyle w:val="Odsekzoznamu"/>
        <w:widowControl w:val="0"/>
        <w:numPr>
          <w:ilvl w:val="1"/>
          <w:numId w:val="21"/>
        </w:numPr>
        <w:tabs>
          <w:tab w:val="clear" w:pos="2160"/>
          <w:tab w:val="clear" w:pos="2880"/>
          <w:tab w:val="clear" w:pos="4500"/>
        </w:tabs>
        <w:autoSpaceDE w:val="0"/>
        <w:autoSpaceDN w:val="0"/>
        <w:adjustRightInd w:val="0"/>
        <w:ind w:left="567" w:hanging="567"/>
        <w:jc w:val="both"/>
        <w:rPr>
          <w:rFonts w:ascii="Times New Roman" w:hAnsi="Times New Roman" w:cs="Times New Roman"/>
          <w:sz w:val="22"/>
        </w:rPr>
      </w:pPr>
      <w:r w:rsidRPr="0029253E">
        <w:rPr>
          <w:rFonts w:ascii="Times New Roman" w:hAnsi="Times New Roman" w:cs="Times New Roman"/>
          <w:sz w:val="22"/>
        </w:rPr>
        <w:t>Osobitné podmienky zmluvy:</w:t>
      </w:r>
    </w:p>
    <w:p w14:paraId="2377E3E7" w14:textId="77777777" w:rsidR="00886193" w:rsidRPr="00886193" w:rsidRDefault="00886193" w:rsidP="00F674E5">
      <w:pPr>
        <w:tabs>
          <w:tab w:val="clear" w:pos="2160"/>
          <w:tab w:val="clear" w:pos="2880"/>
          <w:tab w:val="clear" w:pos="4500"/>
        </w:tabs>
        <w:autoSpaceDE w:val="0"/>
        <w:autoSpaceDN w:val="0"/>
        <w:adjustRightInd w:val="0"/>
        <w:ind w:left="567"/>
        <w:jc w:val="both"/>
        <w:rPr>
          <w:rFonts w:ascii="Times New Roman" w:hAnsi="Times New Roman" w:cs="Times New Roman"/>
          <w:sz w:val="22"/>
          <w:szCs w:val="22"/>
          <w:lang w:eastAsia="sk-SK"/>
        </w:rPr>
      </w:pPr>
      <w:r w:rsidRPr="00886193">
        <w:rPr>
          <w:rFonts w:ascii="Times New Roman" w:hAnsi="Times New Roman" w:cs="Times New Roman"/>
          <w:sz w:val="22"/>
          <w:szCs w:val="22"/>
          <w:lang w:eastAsia="sk-SK"/>
        </w:rPr>
        <w:t>1. Úspešný uchádzač pred podpisom zmluvy o dielo predloží poistnú zmluvu alebo poistku zodpovednosti podnikateľa za spôsobenú škodu. Podrobnosti sú uvedené v súťažných podkladoch.</w:t>
      </w:r>
    </w:p>
    <w:p w14:paraId="6EBDBE94" w14:textId="77777777" w:rsidR="00F674E5" w:rsidRDefault="00886193" w:rsidP="00F674E5">
      <w:pPr>
        <w:tabs>
          <w:tab w:val="clear" w:pos="2160"/>
          <w:tab w:val="clear" w:pos="2880"/>
          <w:tab w:val="clear" w:pos="4500"/>
        </w:tabs>
        <w:autoSpaceDE w:val="0"/>
        <w:autoSpaceDN w:val="0"/>
        <w:adjustRightInd w:val="0"/>
        <w:ind w:left="567"/>
        <w:jc w:val="both"/>
        <w:rPr>
          <w:rFonts w:ascii="Times New Roman" w:hAnsi="Times New Roman" w:cs="Times New Roman"/>
          <w:sz w:val="22"/>
          <w:szCs w:val="22"/>
          <w:lang w:eastAsia="sk-SK"/>
        </w:rPr>
      </w:pPr>
      <w:r w:rsidRPr="00886193">
        <w:rPr>
          <w:rFonts w:ascii="Times New Roman" w:hAnsi="Times New Roman" w:cs="Times New Roman"/>
          <w:sz w:val="22"/>
          <w:szCs w:val="22"/>
          <w:lang w:eastAsia="sk-SK"/>
        </w:rPr>
        <w:t>2. Verejný obstarávateľ nesmie uzavrieť zmluvu s uchádzačom, ktorý má povinnosť zap</w:t>
      </w:r>
      <w:r w:rsidR="00F674E5">
        <w:rPr>
          <w:rFonts w:ascii="Times New Roman" w:hAnsi="Times New Roman" w:cs="Times New Roman"/>
          <w:sz w:val="22"/>
          <w:szCs w:val="22"/>
          <w:lang w:eastAsia="sk-SK"/>
        </w:rPr>
        <w:t xml:space="preserve">isovať sa do registra partnerov </w:t>
      </w:r>
      <w:r w:rsidRPr="00886193">
        <w:rPr>
          <w:rFonts w:ascii="Times New Roman" w:hAnsi="Times New Roman" w:cs="Times New Roman"/>
          <w:sz w:val="22"/>
          <w:szCs w:val="22"/>
          <w:lang w:eastAsia="sk-SK"/>
        </w:rPr>
        <w:t>verejného sektora a nie je zapísaný v registri partnerov verejného sektora alebo ktorých subdodávatel</w:t>
      </w:r>
      <w:r w:rsidR="00F674E5">
        <w:rPr>
          <w:rFonts w:ascii="Times New Roman" w:hAnsi="Times New Roman" w:cs="Times New Roman"/>
          <w:sz w:val="22"/>
          <w:szCs w:val="22"/>
          <w:lang w:eastAsia="sk-SK"/>
        </w:rPr>
        <w:t xml:space="preserve">ia alebo </w:t>
      </w:r>
      <w:r w:rsidRPr="00886193">
        <w:rPr>
          <w:rFonts w:ascii="Times New Roman" w:hAnsi="Times New Roman" w:cs="Times New Roman"/>
          <w:sz w:val="22"/>
          <w:szCs w:val="22"/>
          <w:lang w:eastAsia="sk-SK"/>
        </w:rPr>
        <w:t>subdodávatelia podľa osobitného predpisu, ktorí majú povinnosť zapisovať sa do registr</w:t>
      </w:r>
      <w:r w:rsidR="00F674E5">
        <w:rPr>
          <w:rFonts w:ascii="Times New Roman" w:hAnsi="Times New Roman" w:cs="Times New Roman"/>
          <w:sz w:val="22"/>
          <w:szCs w:val="22"/>
          <w:lang w:eastAsia="sk-SK"/>
        </w:rPr>
        <w:t xml:space="preserve">a partnerov verejného sektora a </w:t>
      </w:r>
      <w:r w:rsidRPr="00886193">
        <w:rPr>
          <w:rFonts w:ascii="Times New Roman" w:hAnsi="Times New Roman" w:cs="Times New Roman"/>
          <w:sz w:val="22"/>
          <w:szCs w:val="22"/>
          <w:lang w:eastAsia="sk-SK"/>
        </w:rPr>
        <w:t>nie sú zapísaní v registri partnerov verejného sektora.</w:t>
      </w:r>
    </w:p>
    <w:p w14:paraId="3990A5BA" w14:textId="0045133A" w:rsidR="00342952" w:rsidRPr="002F1A8A" w:rsidRDefault="00342952" w:rsidP="00886193">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2F1A8A">
        <w:rPr>
          <w:rFonts w:ascii="Times New Roman" w:hAnsi="Times New Roman" w:cs="Times New Roman"/>
          <w:sz w:val="22"/>
          <w:szCs w:val="22"/>
        </w:rPr>
        <w:t xml:space="preserve">Návrh </w:t>
      </w:r>
      <w:r w:rsidR="003F2457" w:rsidRPr="002F1A8A">
        <w:rPr>
          <w:rFonts w:ascii="Times New Roman" w:hAnsi="Times New Roman" w:cs="Times New Roman"/>
          <w:sz w:val="22"/>
          <w:szCs w:val="22"/>
        </w:rPr>
        <w:t>Zmluvy o dielo</w:t>
      </w:r>
      <w:r w:rsidR="00CC77D9" w:rsidRPr="002F1A8A">
        <w:rPr>
          <w:rFonts w:ascii="Times New Roman" w:hAnsi="Times New Roman" w:cs="Times New Roman"/>
          <w:sz w:val="22"/>
          <w:szCs w:val="22"/>
        </w:rPr>
        <w:t xml:space="preserve"> </w:t>
      </w:r>
      <w:r w:rsidRPr="002F1A8A">
        <w:rPr>
          <w:rFonts w:ascii="Times New Roman" w:hAnsi="Times New Roman" w:cs="Times New Roman"/>
          <w:sz w:val="22"/>
          <w:szCs w:val="22"/>
        </w:rPr>
        <w:t>je v</w:t>
      </w:r>
      <w:r w:rsidR="005F2ACD" w:rsidRPr="002F1A8A">
        <w:rPr>
          <w:rFonts w:ascii="Times New Roman" w:hAnsi="Times New Roman" w:cs="Times New Roman"/>
          <w:sz w:val="22"/>
          <w:szCs w:val="22"/>
        </w:rPr>
        <w:t xml:space="preserve"> časti </w:t>
      </w:r>
      <w:r w:rsidR="0064006C" w:rsidRPr="002F1A8A">
        <w:rPr>
          <w:rFonts w:ascii="Times New Roman" w:hAnsi="Times New Roman" w:cs="Times New Roman"/>
          <w:sz w:val="22"/>
          <w:szCs w:val="22"/>
        </w:rPr>
        <w:t>A</w:t>
      </w:r>
      <w:r w:rsidR="005F2ACD" w:rsidRPr="002F1A8A">
        <w:rPr>
          <w:rFonts w:ascii="Times New Roman" w:hAnsi="Times New Roman" w:cs="Times New Roman"/>
          <w:sz w:val="22"/>
          <w:szCs w:val="22"/>
        </w:rPr>
        <w:t>.2</w:t>
      </w:r>
      <w:r w:rsidRPr="002F1A8A">
        <w:rPr>
          <w:rFonts w:ascii="Times New Roman" w:hAnsi="Times New Roman" w:cs="Times New Roman"/>
          <w:sz w:val="22"/>
          <w:szCs w:val="22"/>
        </w:rPr>
        <w:t xml:space="preserve"> týchto súťažných podkladov.</w:t>
      </w:r>
    </w:p>
    <w:p w14:paraId="46A4764C" w14:textId="77777777" w:rsidR="00903181" w:rsidRDefault="00903181" w:rsidP="00C409C8">
      <w:pPr>
        <w:widowControl w:val="0"/>
        <w:tabs>
          <w:tab w:val="clear" w:pos="2160"/>
          <w:tab w:val="clear" w:pos="2880"/>
          <w:tab w:val="clear" w:pos="4500"/>
        </w:tabs>
        <w:autoSpaceDE w:val="0"/>
        <w:autoSpaceDN w:val="0"/>
        <w:adjustRightInd w:val="0"/>
        <w:jc w:val="center"/>
        <w:rPr>
          <w:rFonts w:ascii="Times New Roman" w:hAnsi="Times New Roman" w:cs="Times New Roman"/>
          <w:sz w:val="28"/>
        </w:rPr>
      </w:pPr>
    </w:p>
    <w:p w14:paraId="1D63FCF0" w14:textId="77777777" w:rsidR="00750B5F" w:rsidRPr="0029253E" w:rsidRDefault="006302B3" w:rsidP="00C409C8">
      <w:pPr>
        <w:widowControl w:val="0"/>
        <w:tabs>
          <w:tab w:val="clear" w:pos="2160"/>
          <w:tab w:val="clear" w:pos="2880"/>
          <w:tab w:val="clear" w:pos="4500"/>
        </w:tabs>
        <w:autoSpaceDE w:val="0"/>
        <w:autoSpaceDN w:val="0"/>
        <w:adjustRightInd w:val="0"/>
        <w:jc w:val="center"/>
        <w:rPr>
          <w:rFonts w:ascii="Times New Roman" w:hAnsi="Times New Roman" w:cs="Times New Roman"/>
          <w:sz w:val="28"/>
        </w:rPr>
      </w:pPr>
      <w:r w:rsidRPr="0029253E">
        <w:rPr>
          <w:rFonts w:ascii="Times New Roman" w:hAnsi="Times New Roman" w:cs="Times New Roman"/>
          <w:sz w:val="28"/>
        </w:rPr>
        <w:t>VI</w:t>
      </w:r>
      <w:r w:rsidR="00750B5F" w:rsidRPr="0029253E">
        <w:rPr>
          <w:rFonts w:ascii="Times New Roman" w:hAnsi="Times New Roman" w:cs="Times New Roman"/>
          <w:sz w:val="28"/>
        </w:rPr>
        <w:t xml:space="preserve">. </w:t>
      </w:r>
    </w:p>
    <w:p w14:paraId="1F5D5542" w14:textId="4909D9A3" w:rsidR="00750B5F" w:rsidRPr="005B586F" w:rsidRDefault="00750B5F" w:rsidP="005B586F">
      <w:pPr>
        <w:widowControl w:val="0"/>
        <w:tabs>
          <w:tab w:val="clear" w:pos="2160"/>
          <w:tab w:val="clear" w:pos="2880"/>
          <w:tab w:val="clear" w:pos="4500"/>
        </w:tabs>
        <w:autoSpaceDE w:val="0"/>
        <w:autoSpaceDN w:val="0"/>
        <w:adjustRightInd w:val="0"/>
        <w:jc w:val="center"/>
        <w:rPr>
          <w:rFonts w:ascii="Times New Roman" w:hAnsi="Times New Roman" w:cs="Times New Roman"/>
          <w:b/>
          <w:bCs/>
          <w:sz w:val="22"/>
        </w:rPr>
      </w:pPr>
      <w:r w:rsidRPr="006E4A94">
        <w:rPr>
          <w:rFonts w:ascii="Times New Roman" w:hAnsi="Times New Roman" w:cs="Times New Roman"/>
          <w:b/>
          <w:bCs/>
          <w:sz w:val="24"/>
        </w:rPr>
        <w:t>SUBDODÁVKY</w:t>
      </w:r>
    </w:p>
    <w:p w14:paraId="4118FC8D" w14:textId="0B97CD3C" w:rsidR="00EC6A33" w:rsidRDefault="00BA4D94" w:rsidP="005B586F">
      <w:pPr>
        <w:shd w:val="clear" w:color="auto" w:fill="FFFFFF"/>
        <w:tabs>
          <w:tab w:val="clear" w:pos="2160"/>
          <w:tab w:val="clear" w:pos="2880"/>
          <w:tab w:val="clear" w:pos="4500"/>
        </w:tabs>
        <w:spacing w:line="231" w:lineRule="atLeast"/>
        <w:ind w:left="426" w:hanging="426"/>
        <w:jc w:val="both"/>
        <w:rPr>
          <w:rFonts w:ascii="Times New Roman" w:hAnsi="Times New Roman" w:cs="Times New Roman"/>
          <w:sz w:val="22"/>
          <w:shd w:val="clear" w:color="auto" w:fill="FFFFFF"/>
        </w:rPr>
      </w:pPr>
      <w:r>
        <w:rPr>
          <w:rFonts w:ascii="Times New Roman" w:hAnsi="Times New Roman" w:cs="Times New Roman"/>
          <w:sz w:val="22"/>
          <w:shd w:val="clear" w:color="auto" w:fill="FFFFFF"/>
        </w:rPr>
        <w:t>34.1</w:t>
      </w:r>
      <w:r w:rsidR="003706E1" w:rsidRPr="0029253E">
        <w:rPr>
          <w:rFonts w:ascii="Times New Roman" w:hAnsi="Times New Roman" w:cs="Times New Roman"/>
          <w:sz w:val="22"/>
          <w:shd w:val="clear" w:color="auto" w:fill="FFFFFF"/>
        </w:rPr>
        <w:tab/>
      </w:r>
      <w:r w:rsidR="00EC6A33">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3706E1" w:rsidRPr="0029253E">
        <w:rPr>
          <w:rFonts w:ascii="Times New Roman" w:hAnsi="Times New Roman" w:cs="Times New Roman"/>
          <w:sz w:val="22"/>
          <w:shd w:val="clear" w:color="auto" w:fill="FFFFFF"/>
        </w:rPr>
        <w:t>vyžaduje, aby úspešný uchádzač v zmluve, najneskôr v čase jej uzavretia, uviedol údaje o všetkých známych subdodávateľoch, údaje o osobe oprávnenej konať za subdodávateľa v rozsahu meno a priezvisko, adresa pobytu, dátum narodenia.</w:t>
      </w:r>
    </w:p>
    <w:p w14:paraId="59A92553" w14:textId="77777777" w:rsidR="005B586F" w:rsidRPr="005B586F" w:rsidRDefault="005B586F" w:rsidP="005B586F">
      <w:pPr>
        <w:shd w:val="clear" w:color="auto" w:fill="FFFFFF"/>
        <w:tabs>
          <w:tab w:val="clear" w:pos="2160"/>
          <w:tab w:val="clear" w:pos="2880"/>
          <w:tab w:val="clear" w:pos="4500"/>
        </w:tabs>
        <w:spacing w:line="231" w:lineRule="atLeast"/>
        <w:ind w:left="426" w:hanging="426"/>
        <w:jc w:val="both"/>
        <w:rPr>
          <w:rFonts w:ascii="Times New Roman" w:hAnsi="Times New Roman" w:cs="Times New Roman"/>
          <w:sz w:val="22"/>
          <w:shd w:val="clear" w:color="auto" w:fill="FFFFFF"/>
        </w:rPr>
      </w:pPr>
    </w:p>
    <w:p w14:paraId="769D930C" w14:textId="77777777" w:rsidR="00412DA9" w:rsidRPr="0029253E" w:rsidRDefault="00412DA9" w:rsidP="005F2ACD">
      <w:pPr>
        <w:shd w:val="clear" w:color="auto" w:fill="FFFFFF"/>
        <w:tabs>
          <w:tab w:val="clear" w:pos="2160"/>
          <w:tab w:val="clear" w:pos="2880"/>
          <w:tab w:val="clear" w:pos="4500"/>
        </w:tabs>
        <w:spacing w:line="231" w:lineRule="atLeast"/>
        <w:ind w:left="426" w:hanging="426"/>
        <w:jc w:val="center"/>
        <w:rPr>
          <w:rFonts w:ascii="Times New Roman" w:hAnsi="Times New Roman" w:cs="Times New Roman"/>
          <w:sz w:val="22"/>
          <w:shd w:val="clear" w:color="auto" w:fill="FFFFFF"/>
        </w:rPr>
      </w:pPr>
      <w:r w:rsidRPr="0029253E">
        <w:rPr>
          <w:rFonts w:ascii="Times New Roman" w:hAnsi="Times New Roman" w:cs="Times New Roman"/>
          <w:sz w:val="28"/>
        </w:rPr>
        <w:t>VII.</w:t>
      </w:r>
    </w:p>
    <w:p w14:paraId="161F2DCC" w14:textId="74A017AD" w:rsidR="004046EF" w:rsidRPr="006E4A94" w:rsidRDefault="004A0B4F" w:rsidP="00D828A4">
      <w:pPr>
        <w:widowControl w:val="0"/>
        <w:tabs>
          <w:tab w:val="clear" w:pos="2160"/>
          <w:tab w:val="clear" w:pos="2880"/>
          <w:tab w:val="clear" w:pos="4500"/>
        </w:tabs>
        <w:autoSpaceDE w:val="0"/>
        <w:autoSpaceDN w:val="0"/>
        <w:adjustRightInd w:val="0"/>
        <w:jc w:val="center"/>
        <w:rPr>
          <w:rFonts w:ascii="Times New Roman" w:hAnsi="Times New Roman" w:cs="Times New Roman"/>
          <w:b/>
          <w:bCs/>
          <w:sz w:val="24"/>
        </w:rPr>
      </w:pPr>
      <w:r w:rsidRPr="006E4A94">
        <w:rPr>
          <w:rFonts w:ascii="Times New Roman" w:hAnsi="Times New Roman" w:cs="Times New Roman"/>
          <w:b/>
          <w:bCs/>
          <w:sz w:val="24"/>
        </w:rPr>
        <w:t>JEDNOTNÝ EURÓPSKY DOKUMENT</w:t>
      </w:r>
      <w:r w:rsidR="003F2457">
        <w:rPr>
          <w:rFonts w:ascii="Times New Roman" w:hAnsi="Times New Roman" w:cs="Times New Roman"/>
          <w:b/>
          <w:bCs/>
          <w:sz w:val="24"/>
        </w:rPr>
        <w:t xml:space="preserve"> A ČESTNÉ VYHLÁSENIE</w:t>
      </w:r>
    </w:p>
    <w:p w14:paraId="452C9718" w14:textId="77777777" w:rsidR="00D828A4" w:rsidRPr="0029253E" w:rsidRDefault="00D828A4" w:rsidP="00D828A4">
      <w:pPr>
        <w:widowControl w:val="0"/>
        <w:tabs>
          <w:tab w:val="clear" w:pos="2160"/>
          <w:tab w:val="clear" w:pos="2880"/>
          <w:tab w:val="clear" w:pos="4500"/>
        </w:tabs>
        <w:autoSpaceDE w:val="0"/>
        <w:autoSpaceDN w:val="0"/>
        <w:adjustRightInd w:val="0"/>
        <w:jc w:val="center"/>
        <w:rPr>
          <w:rFonts w:ascii="Times New Roman" w:hAnsi="Times New Roman" w:cs="Times New Roman"/>
          <w:b/>
          <w:bCs/>
          <w:sz w:val="22"/>
        </w:rPr>
      </w:pPr>
    </w:p>
    <w:p w14:paraId="19000529" w14:textId="1C210DF9" w:rsidR="003F2457" w:rsidRDefault="003F2457" w:rsidP="003F2457">
      <w:pPr>
        <w:tabs>
          <w:tab w:val="clear" w:pos="2160"/>
          <w:tab w:val="clear" w:pos="2880"/>
          <w:tab w:val="clear" w:pos="4500"/>
        </w:tabs>
        <w:autoSpaceDE w:val="0"/>
        <w:autoSpaceDN w:val="0"/>
        <w:adjustRightInd w:val="0"/>
        <w:ind w:left="426" w:hanging="426"/>
        <w:jc w:val="both"/>
        <w:rPr>
          <w:rFonts w:ascii="Times New Roman" w:hAnsi="Times New Roman" w:cs="Times New Roman"/>
          <w:sz w:val="22"/>
          <w:szCs w:val="22"/>
          <w:lang w:eastAsia="sk-SK"/>
        </w:rPr>
      </w:pPr>
      <w:r>
        <w:rPr>
          <w:rFonts w:ascii="Times New Roman" w:hAnsi="Times New Roman" w:cs="Times New Roman"/>
          <w:sz w:val="22"/>
          <w:szCs w:val="22"/>
          <w:lang w:eastAsia="sk-SK"/>
        </w:rPr>
        <w:t>35.1</w:t>
      </w:r>
      <w:r>
        <w:rPr>
          <w:rFonts w:ascii="Times New Roman" w:hAnsi="Times New Roman" w:cs="Times New Roman"/>
          <w:sz w:val="22"/>
          <w:szCs w:val="22"/>
          <w:lang w:eastAsia="sk-SK"/>
        </w:rPr>
        <w:tab/>
      </w:r>
      <w:r w:rsidRPr="003F2457">
        <w:rPr>
          <w:rFonts w:ascii="Times New Roman" w:hAnsi="Times New Roman" w:cs="Times New Roman"/>
          <w:sz w:val="22"/>
          <w:szCs w:val="22"/>
          <w:lang w:eastAsia="sk-SK"/>
        </w:rPr>
        <w:t xml:space="preserve">Hospodársky subjekt môže predbežne nahradiť doklady určené verejným obstarávateľom na preukázanie splnenia podmienok účasti jednotným európskym dokumentom </w:t>
      </w:r>
      <w:r w:rsidR="00C26F4A">
        <w:rPr>
          <w:rFonts w:ascii="Times New Roman" w:hAnsi="Times New Roman" w:cs="Times New Roman"/>
          <w:sz w:val="22"/>
          <w:szCs w:val="22"/>
          <w:lang w:eastAsia="sk-SK"/>
        </w:rPr>
        <w:t xml:space="preserve">(ďalej aj „JED“) </w:t>
      </w:r>
      <w:r w:rsidRPr="003F2457">
        <w:rPr>
          <w:rFonts w:ascii="Times New Roman" w:hAnsi="Times New Roman" w:cs="Times New Roman"/>
          <w:sz w:val="22"/>
          <w:szCs w:val="22"/>
          <w:lang w:eastAsia="sk-SK"/>
        </w:rPr>
        <w:lastRenderedPageBreak/>
        <w:t>podľa § 39 zákona o verejnom obstarávaní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zákona o verejnom obstarávaní. Verejný obstarávateľ postupuje podľa § 39 ods. 7 a 8 zákona o verejnom obstarávaní, ak čestné vyhlásenie obsahuje aj informácie podľa druhej vety tohto odseku.</w:t>
      </w:r>
    </w:p>
    <w:p w14:paraId="5AF0779C" w14:textId="77777777" w:rsidR="003F2457" w:rsidRPr="003F2457" w:rsidRDefault="003F2457" w:rsidP="003F2457">
      <w:pPr>
        <w:tabs>
          <w:tab w:val="clear" w:pos="2160"/>
          <w:tab w:val="clear" w:pos="2880"/>
          <w:tab w:val="clear" w:pos="4500"/>
        </w:tabs>
        <w:autoSpaceDE w:val="0"/>
        <w:autoSpaceDN w:val="0"/>
        <w:adjustRightInd w:val="0"/>
        <w:ind w:left="426" w:hanging="426"/>
        <w:jc w:val="both"/>
        <w:rPr>
          <w:rFonts w:ascii="Times New Roman" w:hAnsi="Times New Roman" w:cs="Times New Roman"/>
          <w:sz w:val="22"/>
          <w:szCs w:val="22"/>
          <w:lang w:eastAsia="sk-SK"/>
        </w:rPr>
      </w:pPr>
    </w:p>
    <w:p w14:paraId="3B21C27A" w14:textId="61C1F81F" w:rsidR="00C26F4A" w:rsidRPr="00C26F4A" w:rsidRDefault="00A74DF8" w:rsidP="00C26F4A">
      <w:pPr>
        <w:tabs>
          <w:tab w:val="clear" w:pos="2160"/>
          <w:tab w:val="clear" w:pos="2880"/>
          <w:tab w:val="clear" w:pos="4500"/>
        </w:tabs>
        <w:autoSpaceDE w:val="0"/>
        <w:autoSpaceDN w:val="0"/>
        <w:adjustRightInd w:val="0"/>
        <w:ind w:left="426" w:hanging="426"/>
        <w:jc w:val="both"/>
        <w:rPr>
          <w:rFonts w:ascii="Times New Roman" w:hAnsi="Times New Roman" w:cs="Times New Roman"/>
          <w:sz w:val="22"/>
          <w:szCs w:val="22"/>
        </w:rPr>
      </w:pPr>
      <w:r w:rsidRPr="00C26F4A">
        <w:rPr>
          <w:rFonts w:ascii="Times New Roman" w:hAnsi="Times New Roman" w:cs="Times New Roman"/>
          <w:sz w:val="22"/>
          <w:szCs w:val="22"/>
          <w:lang w:eastAsia="sk-SK"/>
        </w:rPr>
        <w:t xml:space="preserve">35.2 </w:t>
      </w:r>
      <w:r w:rsidR="00C26F4A" w:rsidRPr="00C26F4A">
        <w:rPr>
          <w:rFonts w:ascii="Times New Roman" w:hAnsi="Times New Roman" w:cs="Times New Roman"/>
          <w:sz w:val="22"/>
          <w:szCs w:val="22"/>
        </w:rPr>
        <w:t>V</w:t>
      </w:r>
      <w:r w:rsidR="003F2457" w:rsidRPr="00C26F4A">
        <w:rPr>
          <w:rFonts w:ascii="Times New Roman" w:hAnsi="Times New Roman" w:cs="Times New Roman"/>
          <w:sz w:val="22"/>
          <w:szCs w:val="22"/>
        </w:rPr>
        <w:t xml:space="preserve">zor formulára </w:t>
      </w:r>
      <w:proofErr w:type="spellStart"/>
      <w:r w:rsidR="003F2457" w:rsidRPr="00C26F4A">
        <w:rPr>
          <w:rFonts w:ascii="Times New Roman" w:hAnsi="Times New Roman" w:cs="Times New Roman"/>
          <w:sz w:val="22"/>
          <w:szCs w:val="22"/>
        </w:rPr>
        <w:t>JED-u</w:t>
      </w:r>
      <w:proofErr w:type="spellEnd"/>
      <w:r w:rsidR="003F2457" w:rsidRPr="00C26F4A">
        <w:rPr>
          <w:rFonts w:ascii="Times New Roman" w:hAnsi="Times New Roman" w:cs="Times New Roman"/>
          <w:sz w:val="22"/>
          <w:szCs w:val="22"/>
        </w:rPr>
        <w:t xml:space="preserve"> vo formáte .</w:t>
      </w:r>
      <w:proofErr w:type="spellStart"/>
      <w:r w:rsidR="003F2457" w:rsidRPr="00C26F4A">
        <w:rPr>
          <w:rFonts w:ascii="Times New Roman" w:hAnsi="Times New Roman" w:cs="Times New Roman"/>
          <w:sz w:val="22"/>
          <w:szCs w:val="22"/>
        </w:rPr>
        <w:t>rtf</w:t>
      </w:r>
      <w:proofErr w:type="spellEnd"/>
      <w:r w:rsidR="003F2457" w:rsidRPr="00C26F4A">
        <w:rPr>
          <w:rFonts w:ascii="Times New Roman" w:hAnsi="Times New Roman" w:cs="Times New Roman"/>
          <w:sz w:val="22"/>
          <w:szCs w:val="22"/>
        </w:rPr>
        <w:t>, umožňujúci jeho priame vypĺňanie, je možné si stiahnuť z webového sídla ÚVO</w:t>
      </w:r>
      <w:r w:rsidR="00C26F4A" w:rsidRPr="00C26F4A">
        <w:rPr>
          <w:rFonts w:ascii="Times New Roman" w:hAnsi="Times New Roman" w:cs="Times New Roman"/>
          <w:sz w:val="22"/>
          <w:szCs w:val="22"/>
        </w:rPr>
        <w:t xml:space="preserve">. </w:t>
      </w:r>
    </w:p>
    <w:p w14:paraId="4832ED2C" w14:textId="409DABC6" w:rsidR="00C26F4A" w:rsidRPr="00C26F4A" w:rsidRDefault="00C26F4A" w:rsidP="00C26F4A">
      <w:p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C26F4A">
        <w:rPr>
          <w:rFonts w:ascii="Times New Roman" w:hAnsi="Times New Roman" w:cs="Times New Roman"/>
          <w:sz w:val="22"/>
          <w:szCs w:val="22"/>
        </w:rPr>
        <w:t xml:space="preserve">35.3 Elektronická forma </w:t>
      </w:r>
      <w:proofErr w:type="spellStart"/>
      <w:r w:rsidRPr="00C26F4A">
        <w:rPr>
          <w:rFonts w:ascii="Times New Roman" w:hAnsi="Times New Roman" w:cs="Times New Roman"/>
          <w:sz w:val="22"/>
          <w:szCs w:val="22"/>
        </w:rPr>
        <w:t>JED-u</w:t>
      </w:r>
      <w:proofErr w:type="spellEnd"/>
      <w:r w:rsidRPr="00C26F4A">
        <w:rPr>
          <w:rFonts w:ascii="Times New Roman" w:hAnsi="Times New Roman" w:cs="Times New Roman"/>
          <w:sz w:val="22"/>
          <w:szCs w:val="22"/>
        </w:rPr>
        <w:t xml:space="preserve"> generovaná pomocou služby Európskej komisie</w:t>
      </w:r>
    </w:p>
    <w:p w14:paraId="4422CB4E" w14:textId="77777777" w:rsidR="00EA3CA8" w:rsidRPr="00A74DF8" w:rsidRDefault="00EA3CA8" w:rsidP="004046EF">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05DE3553" w14:textId="4B941B97" w:rsidR="007301C7" w:rsidRPr="00A74DF8" w:rsidRDefault="00A74DF8" w:rsidP="00C26F4A">
      <w:pPr>
        <w:tabs>
          <w:tab w:val="clear" w:pos="2160"/>
          <w:tab w:val="clear" w:pos="2880"/>
          <w:tab w:val="clear" w:pos="4500"/>
        </w:tabs>
        <w:autoSpaceDE w:val="0"/>
        <w:autoSpaceDN w:val="0"/>
        <w:adjustRightInd w:val="0"/>
        <w:ind w:left="284"/>
        <w:jc w:val="both"/>
        <w:rPr>
          <w:rFonts w:ascii="Times New Roman" w:hAnsi="Times New Roman" w:cs="Times New Roman"/>
          <w:sz w:val="22"/>
          <w:szCs w:val="22"/>
          <w:lang w:eastAsia="sk-SK"/>
        </w:rPr>
      </w:pPr>
      <w:r w:rsidRPr="00A74DF8">
        <w:rPr>
          <w:rFonts w:ascii="Times New Roman" w:hAnsi="Times New Roman" w:cs="Times New Roman"/>
          <w:sz w:val="22"/>
          <w:szCs w:val="22"/>
          <w:shd w:val="clear" w:color="auto" w:fill="FFFFFF"/>
        </w:rPr>
        <w:t>Manuál k vyplneniu JED je zverejnený na: http://www.uvo.gov.sk/extdoc/1096/jed_-_manual.pdf. JED </w:t>
      </w:r>
      <w:r w:rsidRPr="00A74DF8">
        <w:rPr>
          <w:rFonts w:ascii="Times New Roman" w:hAnsi="Times New Roman" w:cs="Times New Roman"/>
          <w:sz w:val="22"/>
          <w:szCs w:val="22"/>
          <w:lang w:eastAsia="sk-SK"/>
        </w:rPr>
        <w:t xml:space="preserve"> </w:t>
      </w:r>
      <w:proofErr w:type="spellStart"/>
      <w:r w:rsidR="002402A6" w:rsidRPr="00A74DF8">
        <w:rPr>
          <w:rFonts w:ascii="Times New Roman" w:hAnsi="Times New Roman" w:cs="Times New Roman"/>
          <w:sz w:val="22"/>
          <w:szCs w:val="22"/>
          <w:lang w:eastAsia="sk-SK"/>
        </w:rPr>
        <w:t>JED</w:t>
      </w:r>
      <w:proofErr w:type="spellEnd"/>
      <w:r w:rsidR="002402A6" w:rsidRPr="00A74DF8">
        <w:rPr>
          <w:rFonts w:ascii="Times New Roman" w:hAnsi="Times New Roman" w:cs="Times New Roman"/>
          <w:sz w:val="22"/>
          <w:szCs w:val="22"/>
          <w:lang w:eastAsia="sk-SK"/>
        </w:rPr>
        <w:t xml:space="preserve"> musí byť </w:t>
      </w:r>
      <w:r w:rsidR="003706E1" w:rsidRPr="00A74DF8">
        <w:rPr>
          <w:rFonts w:ascii="Times New Roman" w:hAnsi="Times New Roman" w:cs="Times New Roman"/>
          <w:sz w:val="22"/>
          <w:szCs w:val="22"/>
          <w:lang w:eastAsia="sk-SK"/>
        </w:rPr>
        <w:t>podpísaný štatutárnym orgánom uchádzača alebo osobou oprávnenou konať v mene uchádzača.</w:t>
      </w:r>
    </w:p>
    <w:p w14:paraId="0F6FF3EF" w14:textId="77777777" w:rsidR="00C26F4A" w:rsidRDefault="00C26F4A" w:rsidP="004046EF">
      <w:pPr>
        <w:tabs>
          <w:tab w:val="clear" w:pos="2160"/>
          <w:tab w:val="clear" w:pos="2880"/>
          <w:tab w:val="clear" w:pos="4500"/>
        </w:tabs>
        <w:autoSpaceDE w:val="0"/>
        <w:autoSpaceDN w:val="0"/>
        <w:adjustRightInd w:val="0"/>
        <w:jc w:val="both"/>
        <w:rPr>
          <w:rFonts w:ascii="Times New Roman" w:hAnsi="Times New Roman" w:cs="Times New Roman"/>
          <w:b/>
          <w:sz w:val="22"/>
          <w:lang w:eastAsia="sk-SK"/>
        </w:rPr>
      </w:pPr>
    </w:p>
    <w:p w14:paraId="38B0574B" w14:textId="77777777" w:rsidR="00643CF4" w:rsidRPr="0029253E" w:rsidRDefault="00643CF4" w:rsidP="004046EF">
      <w:pPr>
        <w:tabs>
          <w:tab w:val="clear" w:pos="2160"/>
          <w:tab w:val="clear" w:pos="2880"/>
          <w:tab w:val="clear" w:pos="4500"/>
        </w:tabs>
        <w:autoSpaceDE w:val="0"/>
        <w:autoSpaceDN w:val="0"/>
        <w:adjustRightInd w:val="0"/>
        <w:jc w:val="both"/>
        <w:rPr>
          <w:rFonts w:ascii="Times New Roman" w:hAnsi="Times New Roman" w:cs="Times New Roman"/>
          <w:b/>
          <w:sz w:val="22"/>
          <w:lang w:eastAsia="sk-SK"/>
        </w:rPr>
      </w:pPr>
      <w:r w:rsidRPr="0029253E">
        <w:rPr>
          <w:rFonts w:ascii="Times New Roman" w:hAnsi="Times New Roman" w:cs="Times New Roman"/>
          <w:b/>
          <w:sz w:val="22"/>
          <w:lang w:eastAsia="sk-SK"/>
        </w:rPr>
        <w:t>Údaje o verejnom obstarávateľovi, potrebné na vyplnenie Jednotného európskeho dokumentu:</w:t>
      </w:r>
    </w:p>
    <w:p w14:paraId="60119D2E" w14:textId="1618D760" w:rsidR="00345CFD" w:rsidRDefault="00345CFD" w:rsidP="00643CF4">
      <w:r w:rsidRPr="00A74DF8">
        <w:rPr>
          <w:rFonts w:ascii="Times New Roman" w:hAnsi="Times New Roman" w:cs="Times New Roman"/>
          <w:sz w:val="22"/>
          <w:szCs w:val="22"/>
        </w:rPr>
        <w:t>Odkaz na uverejnen</w:t>
      </w:r>
      <w:r w:rsidR="00FD6A42" w:rsidRPr="00A74DF8">
        <w:rPr>
          <w:rFonts w:ascii="Times New Roman" w:hAnsi="Times New Roman" w:cs="Times New Roman"/>
          <w:sz w:val="22"/>
          <w:szCs w:val="22"/>
        </w:rPr>
        <w:t>ú výzvu na predkladanie ponúk</w:t>
      </w:r>
      <w:r w:rsidR="00C344B4">
        <w:rPr>
          <w:rFonts w:ascii="Times New Roman" w:hAnsi="Times New Roman" w:cs="Times New Roman"/>
          <w:sz w:val="22"/>
          <w:szCs w:val="22"/>
        </w:rPr>
        <w:t xml:space="preserve"> na vnútroštátnej úrovni: </w:t>
      </w:r>
      <w:hyperlink r:id="rId44" w:history="1">
        <w:r w:rsidR="009C102D" w:rsidRPr="00A775D5">
          <w:rPr>
            <w:rStyle w:val="Hypertextovprepojenie"/>
            <w:rFonts w:cs="Arial"/>
          </w:rPr>
          <w:t>https://www.uvo.gov.sk/vestnik/oznamenie/detail/492475</w:t>
        </w:r>
      </w:hyperlink>
    </w:p>
    <w:p w14:paraId="1EC7CBC0" w14:textId="77777777" w:rsidR="00E27895" w:rsidRPr="00A74DF8" w:rsidRDefault="00E27895" w:rsidP="00643CF4">
      <w:pPr>
        <w:rPr>
          <w:rFonts w:ascii="Times New Roman" w:hAnsi="Times New Roman" w:cs="Times New Roman"/>
          <w:sz w:val="22"/>
          <w:szCs w:val="22"/>
        </w:rPr>
      </w:pPr>
      <w:bookmarkStart w:id="13" w:name="_GoBack"/>
      <w:bookmarkEnd w:id="13"/>
    </w:p>
    <w:p w14:paraId="71E036A6" w14:textId="3C741DBA" w:rsidR="00E6518B" w:rsidRPr="00C26F4A" w:rsidRDefault="00643CF4" w:rsidP="005543E3">
      <w:pPr>
        <w:rPr>
          <w:rFonts w:ascii="Times New Roman" w:hAnsi="Times New Roman" w:cs="Times New Roman"/>
          <w:sz w:val="22"/>
          <w:lang w:eastAsia="sk-SK"/>
        </w:rPr>
      </w:pPr>
      <w:r w:rsidRPr="005543E3">
        <w:rPr>
          <w:rFonts w:ascii="Times New Roman" w:hAnsi="Times New Roman" w:cs="Times New Roman"/>
          <w:b/>
          <w:sz w:val="22"/>
          <w:szCs w:val="22"/>
        </w:rPr>
        <w:t>Evidenčné číslo spisu, ktoré pridelil</w:t>
      </w:r>
      <w:r w:rsidR="005E7781" w:rsidRPr="005543E3">
        <w:rPr>
          <w:rFonts w:ascii="Times New Roman" w:hAnsi="Times New Roman" w:cs="Times New Roman"/>
          <w:b/>
          <w:sz w:val="22"/>
          <w:szCs w:val="22"/>
        </w:rPr>
        <w:t xml:space="preserve"> </w:t>
      </w:r>
      <w:r w:rsidR="00A61D10">
        <w:rPr>
          <w:rFonts w:ascii="Times New Roman" w:hAnsi="Times New Roman" w:cs="Times New Roman"/>
          <w:b/>
          <w:sz w:val="22"/>
          <w:szCs w:val="22"/>
        </w:rPr>
        <w:t>verejný obstarávateľ</w:t>
      </w:r>
      <w:r w:rsidR="005E7781" w:rsidRPr="005543E3">
        <w:rPr>
          <w:rFonts w:ascii="Times New Roman" w:hAnsi="Times New Roman" w:cs="Times New Roman"/>
          <w:b/>
          <w:sz w:val="22"/>
          <w:szCs w:val="22"/>
        </w:rPr>
        <w:t>:</w:t>
      </w:r>
      <w:r w:rsidR="00345CFD" w:rsidRPr="00E6518B">
        <w:rPr>
          <w:rFonts w:ascii="Times New Roman" w:hAnsi="Times New Roman" w:cs="Times New Roman"/>
          <w:sz w:val="22"/>
          <w:szCs w:val="22"/>
        </w:rPr>
        <w:tab/>
      </w:r>
      <w:r w:rsidR="00725550" w:rsidRPr="00C344B4">
        <w:rPr>
          <w:rFonts w:ascii="Times New Roman" w:hAnsi="Times New Roman" w:cs="Times New Roman"/>
          <w:sz w:val="22"/>
          <w:szCs w:val="22"/>
          <w:shd w:val="clear" w:color="auto" w:fill="FFFFFF"/>
          <w:lang w:val="cs-CZ" w:eastAsia="en-US"/>
        </w:rPr>
        <w:t>01</w:t>
      </w:r>
      <w:r w:rsidR="0026517C">
        <w:rPr>
          <w:rFonts w:ascii="Times New Roman" w:hAnsi="Times New Roman" w:cs="Times New Roman"/>
          <w:sz w:val="22"/>
          <w:szCs w:val="22"/>
          <w:shd w:val="clear" w:color="auto" w:fill="FFFFFF"/>
          <w:lang w:val="cs-CZ" w:eastAsia="en-US"/>
        </w:rPr>
        <w:t>2021</w:t>
      </w:r>
      <w:r w:rsidR="00725550" w:rsidRPr="00C344B4">
        <w:rPr>
          <w:rFonts w:ascii="Times New Roman" w:hAnsi="Times New Roman" w:cs="Times New Roman"/>
          <w:sz w:val="22"/>
          <w:szCs w:val="22"/>
          <w:shd w:val="clear" w:color="auto" w:fill="FFFFFF"/>
          <w:lang w:val="cs-CZ" w:eastAsia="en-US"/>
        </w:rPr>
        <w:t>/WYP/NB/SD</w:t>
      </w:r>
    </w:p>
    <w:p w14:paraId="51E2D4C8" w14:textId="77296FD0" w:rsidR="00E6518B" w:rsidRDefault="00345CFD" w:rsidP="00186131">
      <w:p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5543E3">
        <w:rPr>
          <w:rFonts w:ascii="Times New Roman" w:hAnsi="Times New Roman" w:cs="Times New Roman"/>
          <w:b/>
          <w:sz w:val="22"/>
          <w:lang w:eastAsia="sk-SK"/>
        </w:rPr>
        <w:t>Identifikácia</w:t>
      </w:r>
      <w:r w:rsidR="00643CF4" w:rsidRPr="005543E3">
        <w:rPr>
          <w:rFonts w:ascii="Times New Roman" w:hAnsi="Times New Roman" w:cs="Times New Roman"/>
          <w:b/>
          <w:sz w:val="22"/>
          <w:lang w:eastAsia="sk-SK"/>
        </w:rPr>
        <w:t xml:space="preserve"> obstarávateľa:</w:t>
      </w:r>
      <w:r w:rsidR="00643CF4" w:rsidRPr="0029253E">
        <w:rPr>
          <w:rFonts w:ascii="Times New Roman" w:hAnsi="Times New Roman" w:cs="Times New Roman"/>
          <w:sz w:val="22"/>
          <w:lang w:eastAsia="sk-SK"/>
        </w:rPr>
        <w:t xml:space="preserve"> </w:t>
      </w:r>
      <w:r w:rsidR="007301C7">
        <w:rPr>
          <w:rFonts w:ascii="Times New Roman" w:hAnsi="Times New Roman" w:cs="Times New Roman"/>
          <w:sz w:val="22"/>
          <w:lang w:eastAsia="sk-SK"/>
        </w:rPr>
        <w:t xml:space="preserve"> </w:t>
      </w:r>
      <w:r w:rsidR="00725550">
        <w:rPr>
          <w:rFonts w:ascii="Times New Roman" w:hAnsi="Times New Roman" w:cs="Times New Roman"/>
          <w:sz w:val="22"/>
          <w:szCs w:val="22"/>
        </w:rPr>
        <w:t>Obec Slovenské Ďarmoty</w:t>
      </w:r>
    </w:p>
    <w:p w14:paraId="0609F059" w14:textId="77777777" w:rsidR="00BA4D94" w:rsidRPr="00BB49DA" w:rsidRDefault="00643CF4" w:rsidP="00BA4D94">
      <w:pPr>
        <w:tabs>
          <w:tab w:val="clear" w:pos="2160"/>
          <w:tab w:val="clear" w:pos="2880"/>
          <w:tab w:val="clear" w:pos="4500"/>
        </w:tabs>
        <w:autoSpaceDE w:val="0"/>
        <w:autoSpaceDN w:val="0"/>
        <w:adjustRightInd w:val="0"/>
        <w:jc w:val="both"/>
        <w:rPr>
          <w:rFonts w:ascii="Times New Roman" w:hAnsi="Times New Roman" w:cs="Times New Roman"/>
          <w:b/>
          <w:sz w:val="22"/>
          <w:szCs w:val="22"/>
        </w:rPr>
      </w:pPr>
      <w:r w:rsidRPr="00BB49DA">
        <w:rPr>
          <w:rFonts w:ascii="Times New Roman" w:hAnsi="Times New Roman" w:cs="Times New Roman"/>
          <w:b/>
          <w:sz w:val="22"/>
          <w:szCs w:val="22"/>
        </w:rPr>
        <w:t xml:space="preserve">Názov alebo skrátený opis obstarávania: </w:t>
      </w:r>
    </w:p>
    <w:p w14:paraId="7FC85363" w14:textId="7D165959" w:rsidR="000D2E96" w:rsidRPr="000D2E96" w:rsidRDefault="00725550" w:rsidP="00162E76">
      <w:pPr>
        <w:pStyle w:val="Zkladntext"/>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Obecné nájomné byty</w:t>
      </w:r>
    </w:p>
    <w:p w14:paraId="778F6DDD" w14:textId="433401F6" w:rsidR="00EA3CA8" w:rsidRPr="00BB49DA" w:rsidRDefault="00345CFD" w:rsidP="00162E76">
      <w:pPr>
        <w:pStyle w:val="Zkladntext"/>
        <w:rPr>
          <w:rFonts w:ascii="Times New Roman" w:hAnsi="Times New Roman" w:cs="Times New Roman"/>
          <w:b/>
          <w:sz w:val="22"/>
          <w:szCs w:val="22"/>
        </w:rPr>
      </w:pPr>
      <w:r w:rsidRPr="00BB49DA">
        <w:rPr>
          <w:rFonts w:ascii="Times New Roman" w:hAnsi="Times New Roman" w:cs="Times New Roman"/>
          <w:b/>
          <w:sz w:val="22"/>
          <w:szCs w:val="22"/>
        </w:rPr>
        <w:t>Predmetom zákazky</w:t>
      </w:r>
      <w:r w:rsidR="00E6518B" w:rsidRPr="00BB49DA">
        <w:rPr>
          <w:rFonts w:ascii="Times New Roman" w:hAnsi="Times New Roman" w:cs="Times New Roman"/>
          <w:b/>
          <w:sz w:val="22"/>
          <w:szCs w:val="22"/>
        </w:rPr>
        <w:t>:</w:t>
      </w:r>
      <w:r w:rsidR="00477788" w:rsidRPr="00BB49DA">
        <w:rPr>
          <w:rFonts w:ascii="Times New Roman" w:hAnsi="Times New Roman" w:cs="Times New Roman"/>
          <w:b/>
          <w:sz w:val="22"/>
          <w:szCs w:val="22"/>
        </w:rPr>
        <w:tab/>
      </w:r>
    </w:p>
    <w:p w14:paraId="3D8AB110" w14:textId="77777777" w:rsidR="002F1A8A" w:rsidRPr="00C344B4" w:rsidRDefault="002F1A8A" w:rsidP="002F1A8A">
      <w:pPr>
        <w:tabs>
          <w:tab w:val="clear" w:pos="2160"/>
          <w:tab w:val="clear" w:pos="2880"/>
          <w:tab w:val="clear" w:pos="4500"/>
        </w:tabs>
        <w:autoSpaceDE w:val="0"/>
        <w:autoSpaceDN w:val="0"/>
        <w:adjustRightInd w:val="0"/>
        <w:jc w:val="both"/>
        <w:rPr>
          <w:rFonts w:ascii="Times New Roman" w:hAnsi="Times New Roman" w:cs="Times New Roman"/>
          <w:sz w:val="22"/>
          <w:szCs w:val="22"/>
          <w:shd w:val="clear" w:color="auto" w:fill="FFFFFF"/>
        </w:rPr>
      </w:pPr>
      <w:r w:rsidRPr="0060727F">
        <w:rPr>
          <w:rFonts w:ascii="Times New Roman" w:hAnsi="Times New Roman" w:cs="Times New Roman"/>
          <w:sz w:val="22"/>
          <w:szCs w:val="22"/>
          <w:shd w:val="clear" w:color="auto" w:fill="FFFFFF"/>
        </w:rPr>
        <w:t xml:space="preserve">Predmetom zákazky je výstavba 8x </w:t>
      </w:r>
      <w:proofErr w:type="spellStart"/>
      <w:r w:rsidRPr="0060727F">
        <w:rPr>
          <w:rFonts w:ascii="Times New Roman" w:hAnsi="Times New Roman" w:cs="Times New Roman"/>
          <w:sz w:val="22"/>
          <w:szCs w:val="22"/>
          <w:shd w:val="clear" w:color="auto" w:fill="FFFFFF"/>
        </w:rPr>
        <w:t>dvojdomov</w:t>
      </w:r>
      <w:proofErr w:type="spellEnd"/>
      <w:r w:rsidRPr="0060727F">
        <w:rPr>
          <w:rFonts w:ascii="Times New Roman" w:hAnsi="Times New Roman" w:cs="Times New Roman"/>
          <w:sz w:val="22"/>
          <w:szCs w:val="22"/>
          <w:shd w:val="clear" w:color="auto" w:fill="FFFFFF"/>
        </w:rPr>
        <w:t xml:space="preserve"> s obecnými nájomnými bytmi v dvoch alternatívach v Obci Slovenské Ďarmoty. Stavba musí spĺňať požiadavky na poskytnutie dotácie podľa zákona č. 443/2010 </w:t>
      </w:r>
      <w:proofErr w:type="spellStart"/>
      <w:r w:rsidRPr="0060727F">
        <w:rPr>
          <w:rFonts w:ascii="Times New Roman" w:hAnsi="Times New Roman" w:cs="Times New Roman"/>
          <w:sz w:val="22"/>
          <w:szCs w:val="22"/>
          <w:shd w:val="clear" w:color="auto" w:fill="FFFFFF"/>
        </w:rPr>
        <w:t>Z.z</w:t>
      </w:r>
      <w:proofErr w:type="spellEnd"/>
      <w:r w:rsidRPr="0060727F">
        <w:rPr>
          <w:rFonts w:ascii="Times New Roman" w:hAnsi="Times New Roman" w:cs="Times New Roman"/>
          <w:sz w:val="22"/>
          <w:szCs w:val="22"/>
          <w:shd w:val="clear" w:color="auto" w:fill="FFFFFF"/>
        </w:rPr>
        <w:t>. a požiadavky na poskytnutie úveru na kúpu bytu bežného štandardu v bytovom dome podľa zákona č. 150/2013 v aktuálnom znení. Predmet zákazky bude financovaný z prostriedkov čerpaných zo Štátneho fondu rozvoja bývania a Ministerstva dopravy a výstavby SR.</w:t>
      </w:r>
    </w:p>
    <w:p w14:paraId="538C4FF6" w14:textId="77777777" w:rsidR="00C344B4" w:rsidRPr="00C344B4" w:rsidRDefault="00C344B4" w:rsidP="006453EA">
      <w:pPr>
        <w:tabs>
          <w:tab w:val="clear" w:pos="2160"/>
          <w:tab w:val="clear" w:pos="2880"/>
          <w:tab w:val="clear" w:pos="4500"/>
        </w:tabs>
        <w:autoSpaceDE w:val="0"/>
        <w:autoSpaceDN w:val="0"/>
        <w:adjustRightInd w:val="0"/>
        <w:jc w:val="both"/>
        <w:rPr>
          <w:rFonts w:ascii="Times New Roman" w:hAnsi="Times New Roman" w:cs="Times New Roman"/>
          <w:sz w:val="22"/>
          <w:szCs w:val="22"/>
          <w:shd w:val="clear" w:color="auto" w:fill="FFFFFF"/>
        </w:rPr>
      </w:pPr>
    </w:p>
    <w:p w14:paraId="4921D72C" w14:textId="77777777" w:rsidR="006453EA" w:rsidRPr="008B19E5" w:rsidRDefault="006453EA" w:rsidP="006453EA">
      <w:p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8B19E5">
        <w:rPr>
          <w:rFonts w:ascii="Times New Roman" w:hAnsi="Times New Roman" w:cs="Times New Roman"/>
          <w:sz w:val="22"/>
          <w:szCs w:val="22"/>
        </w:rPr>
        <w:t xml:space="preserve">Uchádzač, ktorý sa verejného obstarávania zúčastňuje samostatne, ale </w:t>
      </w:r>
      <w:r w:rsidRPr="008B19E5">
        <w:rPr>
          <w:rFonts w:ascii="Times New Roman" w:hAnsi="Times New Roman" w:cs="Times New Roman"/>
          <w:b/>
          <w:bCs/>
          <w:sz w:val="22"/>
          <w:szCs w:val="22"/>
        </w:rPr>
        <w:t>využíva zdroje a/alebo kapacity iných osôb na preukázanie splnenia podmienok účasti</w:t>
      </w:r>
      <w:r w:rsidRPr="008B19E5">
        <w:rPr>
          <w:rFonts w:ascii="Times New Roman" w:hAnsi="Times New Roman" w:cs="Times New Roman"/>
          <w:sz w:val="22"/>
          <w:szCs w:val="22"/>
        </w:rPr>
        <w:t xml:space="preserve">, vyplní a predloží jednotný európsky dokument za svoju osobu spolu s vyplneným </w:t>
      </w:r>
      <w:r w:rsidRPr="008B19E5">
        <w:rPr>
          <w:rFonts w:ascii="Times New Roman" w:hAnsi="Times New Roman" w:cs="Times New Roman"/>
          <w:b/>
          <w:bCs/>
          <w:sz w:val="22"/>
          <w:szCs w:val="22"/>
        </w:rPr>
        <w:t xml:space="preserve">samostatným/i </w:t>
      </w:r>
      <w:r w:rsidRPr="008B19E5">
        <w:rPr>
          <w:rFonts w:ascii="Times New Roman" w:hAnsi="Times New Roman" w:cs="Times New Roman"/>
          <w:sz w:val="22"/>
          <w:szCs w:val="22"/>
        </w:rPr>
        <w:t xml:space="preserve">jednotným/i európskym/i dokumentom/i, ktorý/é obsahuje/ú príslušné informácie pre </w:t>
      </w:r>
      <w:r w:rsidRPr="008B19E5">
        <w:rPr>
          <w:rFonts w:ascii="Times New Roman" w:hAnsi="Times New Roman" w:cs="Times New Roman"/>
          <w:b/>
          <w:bCs/>
          <w:sz w:val="22"/>
          <w:szCs w:val="22"/>
        </w:rPr>
        <w:t xml:space="preserve">každú z osôb, ktorých zdroje a/alebo kapacity využíva </w:t>
      </w:r>
      <w:r w:rsidRPr="008B19E5">
        <w:rPr>
          <w:rFonts w:ascii="Times New Roman" w:hAnsi="Times New Roman" w:cs="Times New Roman"/>
          <w:sz w:val="22"/>
          <w:szCs w:val="22"/>
        </w:rPr>
        <w:t>uchádzač na preukázanie splnenia podmienok účasti.</w:t>
      </w:r>
    </w:p>
    <w:p w14:paraId="324889D4" w14:textId="77777777" w:rsidR="00867C4F" w:rsidRDefault="00867C4F" w:rsidP="006453EA">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23DC5180" w14:textId="77777777" w:rsidR="0022407E" w:rsidRDefault="0022407E" w:rsidP="0022407E">
      <w:pPr>
        <w:jc w:val="center"/>
        <w:rPr>
          <w:rFonts w:ascii="Times New Roman" w:hAnsi="Times New Roman" w:cs="Times New Roman"/>
          <w:b/>
          <w:sz w:val="24"/>
          <w:lang w:eastAsia="sk-SK"/>
        </w:rPr>
      </w:pPr>
      <w:r>
        <w:rPr>
          <w:rFonts w:ascii="Times New Roman" w:hAnsi="Times New Roman" w:cs="Times New Roman"/>
          <w:b/>
          <w:sz w:val="24"/>
          <w:lang w:eastAsia="sk-SK"/>
        </w:rPr>
        <w:t xml:space="preserve">VIII. </w:t>
      </w:r>
    </w:p>
    <w:p w14:paraId="562F59EA" w14:textId="77777777" w:rsidR="0022407E" w:rsidRDefault="0022407E" w:rsidP="0022407E">
      <w:pPr>
        <w:jc w:val="center"/>
        <w:rPr>
          <w:rFonts w:ascii="Times New Roman" w:hAnsi="Times New Roman" w:cs="Times New Roman"/>
          <w:b/>
          <w:sz w:val="24"/>
          <w:lang w:eastAsia="sk-SK"/>
        </w:rPr>
      </w:pPr>
      <w:r>
        <w:rPr>
          <w:rFonts w:ascii="Times New Roman" w:hAnsi="Times New Roman" w:cs="Times New Roman"/>
          <w:b/>
          <w:sz w:val="24"/>
          <w:lang w:eastAsia="sk-SK"/>
        </w:rPr>
        <w:t>ZÁBEZPEKA</w:t>
      </w:r>
    </w:p>
    <w:p w14:paraId="71994B9C" w14:textId="77777777" w:rsidR="0022407E" w:rsidRPr="000A2309" w:rsidRDefault="0022407E" w:rsidP="0022407E">
      <w:pPr>
        <w:jc w:val="center"/>
        <w:rPr>
          <w:rFonts w:ascii="Times New Roman" w:hAnsi="Times New Roman" w:cs="Times New Roman"/>
          <w:b/>
          <w:sz w:val="24"/>
          <w:lang w:eastAsia="sk-SK"/>
        </w:rPr>
      </w:pPr>
    </w:p>
    <w:p w14:paraId="20F68534" w14:textId="77777777" w:rsidR="0022407E" w:rsidRDefault="0022407E" w:rsidP="0022407E">
      <w:pPr>
        <w:tabs>
          <w:tab w:val="left" w:pos="708"/>
        </w:tabs>
        <w:jc w:val="both"/>
        <w:rPr>
          <w:rFonts w:ascii="Times New Roman" w:hAnsi="Times New Roman" w:cs="Times New Roman"/>
          <w:b/>
          <w:sz w:val="22"/>
        </w:rPr>
      </w:pPr>
      <w:r>
        <w:rPr>
          <w:rFonts w:ascii="Times New Roman" w:hAnsi="Times New Roman" w:cs="Times New Roman"/>
          <w:b/>
          <w:sz w:val="22"/>
        </w:rPr>
        <w:t>36.</w:t>
      </w:r>
      <w:r>
        <w:rPr>
          <w:rFonts w:ascii="Times New Roman" w:hAnsi="Times New Roman" w:cs="Times New Roman"/>
          <w:b/>
          <w:bCs/>
          <w:smallCaps/>
          <w:sz w:val="22"/>
          <w:lang w:eastAsia="sk-SK"/>
        </w:rPr>
        <w:t>podmienky zloženia a podmienky uvoľnenia alebo vrátenia zábezpeky</w:t>
      </w:r>
    </w:p>
    <w:p w14:paraId="2C60D42A" w14:textId="77777777" w:rsidR="0022407E" w:rsidRDefault="00802160" w:rsidP="006D7FB7">
      <w:pPr>
        <w:pStyle w:val="Zarkazkladnhotextu2"/>
        <w:numPr>
          <w:ilvl w:val="1"/>
          <w:numId w:val="13"/>
        </w:numPr>
        <w:rPr>
          <w:rFonts w:ascii="Times New Roman" w:hAnsi="Times New Roman" w:cs="Times New Roman"/>
          <w:sz w:val="22"/>
        </w:rPr>
      </w:pPr>
      <w:r>
        <w:rPr>
          <w:rFonts w:ascii="Times New Roman" w:hAnsi="Times New Roman" w:cs="Times New Roman"/>
          <w:sz w:val="22"/>
        </w:rPr>
        <w:t>Verejný obstarávateľ</w:t>
      </w:r>
      <w:r w:rsidR="0022407E">
        <w:rPr>
          <w:rFonts w:ascii="Times New Roman" w:hAnsi="Times New Roman" w:cs="Times New Roman"/>
          <w:sz w:val="22"/>
        </w:rPr>
        <w:t xml:space="preserve"> požaduje viazanosť ponuky zabezpečiť zábezpekou.</w:t>
      </w:r>
    </w:p>
    <w:p w14:paraId="19B8128C" w14:textId="4FD8137E" w:rsidR="0022407E" w:rsidRPr="002614A3" w:rsidRDefault="0022407E" w:rsidP="0022407E">
      <w:pPr>
        <w:pStyle w:val="Odsekzoznamu"/>
        <w:tabs>
          <w:tab w:val="clear" w:pos="2160"/>
          <w:tab w:val="clear" w:pos="2880"/>
          <w:tab w:val="clear" w:pos="4500"/>
        </w:tabs>
        <w:ind w:left="576"/>
        <w:jc w:val="both"/>
        <w:rPr>
          <w:rFonts w:ascii="Times New Roman" w:eastAsia="Arial" w:hAnsi="Times New Roman" w:cs="Times New Roman"/>
          <w:b/>
          <w:sz w:val="22"/>
          <w:lang w:bidi="sk-SK"/>
        </w:rPr>
      </w:pPr>
      <w:r w:rsidRPr="00074402">
        <w:rPr>
          <w:rFonts w:ascii="Times New Roman" w:hAnsi="Times New Roman" w:cs="Times New Roman"/>
          <w:sz w:val="22"/>
        </w:rPr>
        <w:t>Zábezpeka  je stanovená vo výške</w:t>
      </w:r>
      <w:r w:rsidR="0060727F">
        <w:rPr>
          <w:rFonts w:ascii="Times New Roman" w:hAnsi="Times New Roman" w:cs="Times New Roman"/>
          <w:b/>
          <w:sz w:val="22"/>
        </w:rPr>
        <w:t xml:space="preserve">: </w:t>
      </w:r>
      <w:r w:rsidR="0060727F">
        <w:rPr>
          <w:rFonts w:ascii="Times New Roman" w:hAnsi="Times New Roman" w:cs="Times New Roman"/>
          <w:b/>
          <w:sz w:val="22"/>
        </w:rPr>
        <w:tab/>
      </w:r>
      <w:r w:rsidR="0060727F" w:rsidRPr="002614A3">
        <w:rPr>
          <w:rFonts w:ascii="Times New Roman" w:hAnsi="Times New Roman" w:cs="Times New Roman"/>
          <w:b/>
          <w:sz w:val="22"/>
        </w:rPr>
        <w:t>1</w:t>
      </w:r>
      <w:r w:rsidR="00725550" w:rsidRPr="002614A3">
        <w:rPr>
          <w:rFonts w:ascii="Times New Roman" w:hAnsi="Times New Roman" w:cs="Times New Roman"/>
          <w:b/>
          <w:sz w:val="22"/>
        </w:rPr>
        <w:t>0</w:t>
      </w:r>
      <w:r w:rsidRPr="002614A3">
        <w:rPr>
          <w:rFonts w:ascii="Times New Roman" w:hAnsi="Times New Roman" w:cs="Times New Roman"/>
          <w:b/>
          <w:sz w:val="22"/>
        </w:rPr>
        <w:t> 000,00 eur</w:t>
      </w:r>
    </w:p>
    <w:p w14:paraId="45AC3CAE" w14:textId="77777777" w:rsidR="0022407E" w:rsidRPr="002614A3" w:rsidRDefault="0022407E" w:rsidP="006D7FB7">
      <w:pPr>
        <w:pStyle w:val="Zarkazkladnhotextu2"/>
        <w:numPr>
          <w:ilvl w:val="1"/>
          <w:numId w:val="13"/>
        </w:numPr>
        <w:rPr>
          <w:rFonts w:ascii="Times New Roman" w:hAnsi="Times New Roman" w:cs="Times New Roman"/>
          <w:sz w:val="22"/>
        </w:rPr>
      </w:pPr>
      <w:r w:rsidRPr="002614A3">
        <w:rPr>
          <w:rFonts w:ascii="Times New Roman" w:hAnsi="Times New Roman" w:cs="Times New Roman"/>
          <w:sz w:val="22"/>
        </w:rPr>
        <w:t>Spôsoby zloženia zábezpeky:</w:t>
      </w:r>
    </w:p>
    <w:p w14:paraId="7BA0C569" w14:textId="0382D257" w:rsidR="0022407E" w:rsidRDefault="0022407E" w:rsidP="0022407E">
      <w:pPr>
        <w:tabs>
          <w:tab w:val="left" w:pos="708"/>
        </w:tabs>
        <w:rPr>
          <w:rFonts w:ascii="Times New Roman" w:hAnsi="Times New Roman" w:cs="Times New Roman"/>
          <w:sz w:val="22"/>
        </w:rPr>
      </w:pPr>
      <w:r w:rsidRPr="002614A3">
        <w:rPr>
          <w:rFonts w:ascii="Times New Roman" w:hAnsi="Times New Roman" w:cs="Times New Roman"/>
          <w:sz w:val="22"/>
        </w:rPr>
        <w:t>36.3.1</w:t>
      </w:r>
      <w:r w:rsidRPr="002614A3">
        <w:rPr>
          <w:rFonts w:ascii="Times New Roman" w:hAnsi="Times New Roman" w:cs="Times New Roman"/>
          <w:sz w:val="22"/>
        </w:rPr>
        <w:tab/>
        <w:t>Poskytnutím bankovej záruky za uchádzača</w:t>
      </w:r>
      <w:r w:rsidR="00450961" w:rsidRPr="002614A3">
        <w:rPr>
          <w:rFonts w:ascii="Times New Roman" w:hAnsi="Times New Roman" w:cs="Times New Roman"/>
          <w:sz w:val="22"/>
        </w:rPr>
        <w:t>.</w:t>
      </w:r>
    </w:p>
    <w:p w14:paraId="61C2440E" w14:textId="77777777" w:rsidR="0022407E" w:rsidRDefault="0022407E" w:rsidP="0022407E">
      <w:pPr>
        <w:tabs>
          <w:tab w:val="left" w:pos="708"/>
        </w:tabs>
        <w:rPr>
          <w:rFonts w:ascii="Times New Roman" w:hAnsi="Times New Roman"/>
          <w:sz w:val="22"/>
        </w:rPr>
      </w:pPr>
      <w:r>
        <w:rPr>
          <w:rFonts w:ascii="Times New Roman" w:hAnsi="Times New Roman" w:cs="Times New Roman"/>
          <w:sz w:val="22"/>
        </w:rPr>
        <w:t>36.3.2</w:t>
      </w:r>
      <w:r>
        <w:rPr>
          <w:rFonts w:ascii="Times New Roman" w:hAnsi="Times New Roman" w:cs="Times New Roman"/>
          <w:sz w:val="22"/>
        </w:rPr>
        <w:tab/>
      </w:r>
      <w:r w:rsidRPr="00491186">
        <w:rPr>
          <w:rFonts w:ascii="Times New Roman" w:hAnsi="Times New Roman"/>
          <w:sz w:val="22"/>
        </w:rPr>
        <w:t>Zložením finančných prostriedkov na bankový účet verejného obstarávateľa.</w:t>
      </w:r>
    </w:p>
    <w:p w14:paraId="13BA2223" w14:textId="4CCC1072" w:rsidR="00EF275A" w:rsidRPr="00E54323" w:rsidRDefault="00EF275A" w:rsidP="0022407E">
      <w:pPr>
        <w:tabs>
          <w:tab w:val="left" w:pos="708"/>
        </w:tabs>
        <w:rPr>
          <w:rFonts w:ascii="Times New Roman" w:hAnsi="Times New Roman" w:cs="Times New Roman"/>
          <w:sz w:val="22"/>
        </w:rPr>
      </w:pPr>
      <w:r w:rsidRPr="00E54323">
        <w:rPr>
          <w:rFonts w:ascii="Times New Roman" w:hAnsi="Times New Roman"/>
          <w:sz w:val="22"/>
        </w:rPr>
        <w:t>36.3.3</w:t>
      </w:r>
      <w:r w:rsidRPr="00E54323">
        <w:rPr>
          <w:rFonts w:ascii="Times New Roman" w:hAnsi="Times New Roman"/>
          <w:sz w:val="22"/>
        </w:rPr>
        <w:tab/>
        <w:t>Poistením záruky</w:t>
      </w:r>
      <w:r w:rsidR="00450961" w:rsidRPr="00E54323">
        <w:rPr>
          <w:rFonts w:ascii="Times New Roman" w:hAnsi="Times New Roman"/>
          <w:sz w:val="22"/>
        </w:rPr>
        <w:t>.</w:t>
      </w:r>
      <w:r w:rsidRPr="00E54323">
        <w:rPr>
          <w:rFonts w:ascii="Times New Roman" w:hAnsi="Times New Roman"/>
          <w:sz w:val="22"/>
        </w:rPr>
        <w:t xml:space="preserve"> </w:t>
      </w:r>
    </w:p>
    <w:p w14:paraId="74B9B11D" w14:textId="77777777" w:rsidR="0022407E" w:rsidRDefault="0022407E" w:rsidP="0022407E">
      <w:pPr>
        <w:tabs>
          <w:tab w:val="left" w:pos="708"/>
        </w:tabs>
        <w:ind w:left="426" w:hanging="426"/>
        <w:rPr>
          <w:rFonts w:ascii="Times New Roman" w:hAnsi="Times New Roman" w:cs="Times New Roman"/>
          <w:sz w:val="22"/>
        </w:rPr>
      </w:pPr>
      <w:r w:rsidRPr="00E54323">
        <w:rPr>
          <w:rFonts w:ascii="Times New Roman" w:hAnsi="Times New Roman" w:cs="Times New Roman"/>
          <w:sz w:val="22"/>
        </w:rPr>
        <w:t>36.4</w:t>
      </w:r>
      <w:r w:rsidRPr="00E54323">
        <w:rPr>
          <w:rFonts w:ascii="Times New Roman" w:hAnsi="Times New Roman" w:cs="Times New Roman"/>
          <w:sz w:val="22"/>
        </w:rPr>
        <w:tab/>
      </w:r>
      <w:r w:rsidRPr="00E54323">
        <w:rPr>
          <w:rFonts w:ascii="Times New Roman" w:hAnsi="Times New Roman" w:cs="Times New Roman"/>
          <w:sz w:val="22"/>
        </w:rPr>
        <w:tab/>
        <w:t>Podmienky zloženia zábezpeky</w:t>
      </w:r>
      <w:r>
        <w:rPr>
          <w:rFonts w:ascii="Times New Roman" w:hAnsi="Times New Roman" w:cs="Times New Roman"/>
          <w:sz w:val="22"/>
        </w:rPr>
        <w:t>:</w:t>
      </w:r>
    </w:p>
    <w:p w14:paraId="12CC922F" w14:textId="77777777" w:rsidR="0022407E" w:rsidRDefault="0022407E" w:rsidP="0022407E">
      <w:pPr>
        <w:tabs>
          <w:tab w:val="left" w:pos="708"/>
        </w:tabs>
        <w:rPr>
          <w:rFonts w:ascii="Times New Roman" w:hAnsi="Times New Roman" w:cs="Times New Roman"/>
          <w:sz w:val="22"/>
        </w:rPr>
      </w:pPr>
      <w:r>
        <w:rPr>
          <w:rFonts w:ascii="Times New Roman" w:hAnsi="Times New Roman" w:cs="Times New Roman"/>
          <w:sz w:val="22"/>
        </w:rPr>
        <w:t>36.4.1</w:t>
      </w:r>
      <w:r>
        <w:rPr>
          <w:rFonts w:ascii="Times New Roman" w:hAnsi="Times New Roman" w:cs="Times New Roman"/>
          <w:sz w:val="22"/>
        </w:rPr>
        <w:tab/>
        <w:t>Poskytnutie bankovej záruky za uchádzača:</w:t>
      </w:r>
    </w:p>
    <w:p w14:paraId="4D10D73C" w14:textId="77777777" w:rsidR="0022407E" w:rsidRDefault="0022407E" w:rsidP="006D7FB7">
      <w:pPr>
        <w:pStyle w:val="Odsekzoznamu"/>
        <w:numPr>
          <w:ilvl w:val="0"/>
          <w:numId w:val="14"/>
        </w:numPr>
        <w:tabs>
          <w:tab w:val="left" w:pos="708"/>
        </w:tabs>
        <w:contextualSpacing/>
        <w:jc w:val="both"/>
        <w:rPr>
          <w:rFonts w:ascii="Times New Roman" w:hAnsi="Times New Roman" w:cs="Times New Roman"/>
          <w:sz w:val="22"/>
        </w:rPr>
      </w:pPr>
      <w:r>
        <w:rPr>
          <w:rFonts w:ascii="Times New Roman" w:hAnsi="Times New Roman"/>
          <w:sz w:val="22"/>
        </w:rPr>
        <w:t>Poskytnutie bankovej záruky sa riadi ustanoveniami § 313 až § 322 zákona č. 513/1991 Zb. Obchodného zákonníka. Záručná listina bude vystavená bankou alebo pobočkou zahraničnej banky (ďalej len „banka“).</w:t>
      </w:r>
    </w:p>
    <w:p w14:paraId="1A1E018D" w14:textId="77777777" w:rsidR="0022407E" w:rsidRDefault="0022407E" w:rsidP="006D7FB7">
      <w:pPr>
        <w:pStyle w:val="Odsekzoznamu"/>
        <w:numPr>
          <w:ilvl w:val="0"/>
          <w:numId w:val="14"/>
        </w:numPr>
        <w:tabs>
          <w:tab w:val="left" w:pos="708"/>
        </w:tabs>
        <w:contextualSpacing/>
        <w:jc w:val="both"/>
        <w:rPr>
          <w:rFonts w:ascii="Times New Roman" w:hAnsi="Times New Roman"/>
          <w:sz w:val="22"/>
        </w:rPr>
      </w:pPr>
      <w:r>
        <w:rPr>
          <w:rFonts w:ascii="Times New Roman" w:hAnsi="Times New Roman"/>
          <w:sz w:val="22"/>
        </w:rPr>
        <w:t>Zo záručnej listiny vystavenej bankou musí vyplývať, že:</w:t>
      </w:r>
    </w:p>
    <w:p w14:paraId="0C2E2F28" w14:textId="77777777"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lastRenderedPageBreak/>
        <w:t>banka uspokojí veriteľa (verejného obstarávateľa) za dlžníka (uchádzača) v prípade prepadnutia jeho zábezpeky ponuky v prospech verejného obstarávateľa,</w:t>
      </w:r>
    </w:p>
    <w:p w14:paraId="62D3B618" w14:textId="77777777"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t>banková záruka sa použije na úhradu zábezpeky ponuky v stanovenej výške,</w:t>
      </w:r>
    </w:p>
    <w:p w14:paraId="6EFDA922" w14:textId="77777777"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t>banka sa zaväzuje zaplatiť vzniknutú pohľadávku do 7 dní po doručení výzvy verejného  obstarávateľa na zaplatenie na účet verejného obstarávateľa,</w:t>
      </w:r>
    </w:p>
    <w:p w14:paraId="144E6535" w14:textId="77777777"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t>banková záruka nadobúda platnosť dňom jej vystavenia bankou a vzniká doručením záručnej listiny verejnému obstarávateľovi,</w:t>
      </w:r>
    </w:p>
    <w:p w14:paraId="1E8D4C71" w14:textId="77777777"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t xml:space="preserve">platnosť bankovej záruky končí uplynutím lehoty viazanosti ponúk, resp. predĺženej lehoty viazanosti ponúk, pokiaľ </w:t>
      </w:r>
      <w:r w:rsidR="00802160">
        <w:rPr>
          <w:rFonts w:ascii="Times New Roman" w:hAnsi="Times New Roman" w:cs="Times New Roman"/>
          <w:sz w:val="22"/>
          <w:szCs w:val="22"/>
        </w:rPr>
        <w:t>verejný obstarávateľ</w:t>
      </w:r>
      <w:r>
        <w:rPr>
          <w:rFonts w:ascii="Times New Roman" w:hAnsi="Times New Roman" w:cs="Times New Roman"/>
          <w:sz w:val="22"/>
          <w:szCs w:val="22"/>
        </w:rPr>
        <w:t xml:space="preserve"> </w:t>
      </w:r>
      <w:r>
        <w:rPr>
          <w:rFonts w:ascii="Times New Roman" w:hAnsi="Times New Roman"/>
          <w:sz w:val="22"/>
        </w:rPr>
        <w:t>do uplynutia doby platnosti bankovej záruky banke písomne oznámi takéto primerané predĺženie lehoty viazanosti ponúk,</w:t>
      </w:r>
    </w:p>
    <w:p w14:paraId="2DBA48A5" w14:textId="77777777" w:rsidR="0022407E" w:rsidRDefault="0022407E" w:rsidP="006D7FB7">
      <w:pPr>
        <w:pStyle w:val="Odsekzoznamu"/>
        <w:numPr>
          <w:ilvl w:val="0"/>
          <w:numId w:val="14"/>
        </w:numPr>
        <w:tabs>
          <w:tab w:val="left" w:pos="708"/>
        </w:tabs>
        <w:contextualSpacing/>
        <w:jc w:val="both"/>
        <w:rPr>
          <w:rFonts w:ascii="Times New Roman" w:hAnsi="Times New Roman"/>
          <w:sz w:val="22"/>
        </w:rPr>
      </w:pPr>
      <w:r>
        <w:rPr>
          <w:rFonts w:ascii="Times New Roman" w:hAnsi="Times New Roman"/>
          <w:sz w:val="22"/>
        </w:rPr>
        <w:t xml:space="preserve">Banková záruka zanikne: </w:t>
      </w:r>
    </w:p>
    <w:p w14:paraId="5E81A141" w14:textId="77777777"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t xml:space="preserve">plnením banky v rozsahu, v akom banka za uchádzača poskytla plnenie v prospech verejného obstarávateľa; </w:t>
      </w:r>
    </w:p>
    <w:p w14:paraId="2E14271C" w14:textId="77777777"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t>odvolaním bankovej záruky na základe písomnej žiadosti verejného obstarávateľa;</w:t>
      </w:r>
    </w:p>
    <w:p w14:paraId="562D379C" w14:textId="77777777"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t xml:space="preserve">uplynutím doby platnosti, ak si </w:t>
      </w:r>
      <w:r>
        <w:rPr>
          <w:rFonts w:ascii="Times New Roman" w:hAnsi="Times New Roman" w:cs="Times New Roman"/>
          <w:sz w:val="22"/>
          <w:szCs w:val="22"/>
        </w:rPr>
        <w:t>verejný obstarávateľ</w:t>
      </w:r>
      <w:r>
        <w:rPr>
          <w:rFonts w:ascii="Times New Roman" w:hAnsi="Times New Roman"/>
          <w:sz w:val="22"/>
        </w:rPr>
        <w:t xml:space="preserve"> do uplynutia doby platnosti neuplatnil svoje nároky voči banke vyplývajúce z vystavenej záručnej listiny, alebo v dobe platnosti bankovej záruky nepožiadal o predĺženie doby platnosti bankovej záruky;</w:t>
      </w:r>
    </w:p>
    <w:p w14:paraId="1FBB3EBB" w14:textId="77777777" w:rsidR="0022407E" w:rsidRDefault="0022407E" w:rsidP="006D7FB7">
      <w:pPr>
        <w:pStyle w:val="Odsekzoznamu"/>
        <w:numPr>
          <w:ilvl w:val="0"/>
          <w:numId w:val="14"/>
        </w:numPr>
        <w:tabs>
          <w:tab w:val="left" w:pos="708"/>
        </w:tabs>
        <w:contextualSpacing/>
        <w:jc w:val="both"/>
        <w:rPr>
          <w:rFonts w:ascii="Times New Roman" w:hAnsi="Times New Roman"/>
          <w:sz w:val="22"/>
        </w:rPr>
      </w:pPr>
      <w:r>
        <w:rPr>
          <w:rFonts w:ascii="Times New Roman" w:hAnsi="Times New Roman"/>
          <w:sz w:val="22"/>
        </w:rPr>
        <w:t xml:space="preserve">Záručná listina, v ktorej banka písomne vyhlási, že uspokojí </w:t>
      </w:r>
      <w:r>
        <w:rPr>
          <w:rFonts w:ascii="Times New Roman" w:hAnsi="Times New Roman" w:cs="Times New Roman"/>
          <w:sz w:val="22"/>
          <w:szCs w:val="22"/>
        </w:rPr>
        <w:t>verejného obstarávateľa</w:t>
      </w:r>
      <w:r>
        <w:rPr>
          <w:rFonts w:ascii="Times New Roman" w:hAnsi="Times New Roman"/>
          <w:sz w:val="22"/>
        </w:rPr>
        <w:t xml:space="preserve"> za uchádzača do výšky finančných prostriedkov, ktoré </w:t>
      </w:r>
      <w:r>
        <w:rPr>
          <w:rFonts w:ascii="Times New Roman" w:hAnsi="Times New Roman" w:cs="Times New Roman"/>
          <w:sz w:val="22"/>
          <w:szCs w:val="22"/>
        </w:rPr>
        <w:t xml:space="preserve">verejný obstarávateľ </w:t>
      </w:r>
      <w:r>
        <w:rPr>
          <w:rFonts w:ascii="Times New Roman" w:hAnsi="Times New Roman"/>
          <w:sz w:val="22"/>
        </w:rPr>
        <w:t xml:space="preserve">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w:t>
      </w:r>
    </w:p>
    <w:p w14:paraId="6D62445A" w14:textId="77777777" w:rsidR="0022407E" w:rsidRDefault="0022407E" w:rsidP="006D7FB7">
      <w:pPr>
        <w:pStyle w:val="Odsekzoznamu"/>
        <w:numPr>
          <w:ilvl w:val="0"/>
          <w:numId w:val="14"/>
        </w:numPr>
        <w:tabs>
          <w:tab w:val="left" w:pos="708"/>
        </w:tabs>
        <w:contextualSpacing/>
        <w:jc w:val="both"/>
        <w:rPr>
          <w:rFonts w:ascii="Times New Roman" w:hAnsi="Times New Roman"/>
          <w:sz w:val="22"/>
        </w:rPr>
      </w:pPr>
      <w:r>
        <w:rPr>
          <w:rFonts w:ascii="Times New Roman" w:hAnsi="Times New Roman"/>
          <w:sz w:val="22"/>
        </w:rPr>
        <w:t>Podmienky vrátenia zábezpeky ponuky pred uplynutím lehoty viazanosti ponúk:</w:t>
      </w:r>
    </w:p>
    <w:p w14:paraId="6DE52847" w14:textId="77777777" w:rsidR="0022407E" w:rsidRDefault="00B52EED"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cs="Times New Roman"/>
          <w:sz w:val="22"/>
          <w:szCs w:val="22"/>
        </w:rPr>
        <w:t>Verejný obstarávateľ</w:t>
      </w:r>
      <w:r w:rsidR="0022407E">
        <w:rPr>
          <w:rFonts w:ascii="Times New Roman" w:hAnsi="Times New Roman" w:cs="Times New Roman"/>
          <w:sz w:val="22"/>
          <w:szCs w:val="22"/>
        </w:rPr>
        <w:t xml:space="preserve"> </w:t>
      </w:r>
      <w:r w:rsidR="0022407E">
        <w:rPr>
          <w:rFonts w:ascii="Times New Roman" w:hAnsi="Times New Roman"/>
          <w:sz w:val="22"/>
        </w:rPr>
        <w:t>odvolá poskytnutú bankovú záruku za uchádzača v súlade s § 46 ods. 5 zákona.</w:t>
      </w:r>
    </w:p>
    <w:p w14:paraId="0B47281A" w14:textId="77777777" w:rsidR="0022407E" w:rsidRDefault="0022407E" w:rsidP="006D7FB7">
      <w:pPr>
        <w:pStyle w:val="Odsekzoznamu"/>
        <w:numPr>
          <w:ilvl w:val="0"/>
          <w:numId w:val="14"/>
        </w:numPr>
        <w:tabs>
          <w:tab w:val="left" w:pos="708"/>
        </w:tabs>
        <w:contextualSpacing/>
        <w:jc w:val="both"/>
        <w:rPr>
          <w:rFonts w:ascii="Times New Roman" w:hAnsi="Times New Roman"/>
          <w:sz w:val="22"/>
        </w:rPr>
      </w:pPr>
      <w:r>
        <w:rPr>
          <w:rFonts w:ascii="Times New Roman" w:hAnsi="Times New Roman"/>
          <w:sz w:val="22"/>
        </w:rPr>
        <w:t>Podmienky vrátenia zábezpeky ponuky po uzavretí zmluvy:</w:t>
      </w:r>
    </w:p>
    <w:p w14:paraId="43DA2E1C" w14:textId="77777777"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t xml:space="preserve">Platnosť poskytnutej bankovej záruky zanikne uplynutím lehoty, na ktorú bola vystavená, pokiaľ </w:t>
      </w:r>
      <w:r w:rsidR="00B52EED">
        <w:rPr>
          <w:rFonts w:ascii="Times New Roman" w:hAnsi="Times New Roman" w:cs="Times New Roman"/>
          <w:sz w:val="22"/>
          <w:szCs w:val="22"/>
        </w:rPr>
        <w:t>verejný obstarávateľ</w:t>
      </w:r>
      <w:r>
        <w:rPr>
          <w:rFonts w:ascii="Times New Roman" w:hAnsi="Times New Roman" w:cs="Times New Roman"/>
          <w:sz w:val="22"/>
          <w:szCs w:val="22"/>
        </w:rPr>
        <w:t xml:space="preserve"> </w:t>
      </w:r>
      <w:r>
        <w:rPr>
          <w:rFonts w:ascii="Times New Roman" w:hAnsi="Times New Roman"/>
          <w:sz w:val="22"/>
        </w:rPr>
        <w:t>písomne neoznámi banke svoje nároky z bankovej záruky počas doby jej platnosti.</w:t>
      </w:r>
    </w:p>
    <w:p w14:paraId="2427B8A6" w14:textId="77777777" w:rsidR="0022407E" w:rsidRDefault="0022407E" w:rsidP="0022407E">
      <w:pPr>
        <w:tabs>
          <w:tab w:val="left" w:pos="708"/>
        </w:tabs>
        <w:ind w:left="426" w:hanging="426"/>
        <w:rPr>
          <w:rFonts w:ascii="Times New Roman" w:hAnsi="Times New Roman" w:cs="Times New Roman"/>
          <w:sz w:val="22"/>
        </w:rPr>
      </w:pPr>
      <w:r>
        <w:rPr>
          <w:rFonts w:ascii="Times New Roman" w:hAnsi="Times New Roman" w:cs="Times New Roman"/>
          <w:sz w:val="22"/>
        </w:rPr>
        <w:t>36.4.2</w:t>
      </w:r>
      <w:r>
        <w:rPr>
          <w:rFonts w:ascii="Times New Roman" w:hAnsi="Times New Roman" w:cs="Times New Roman"/>
          <w:sz w:val="22"/>
        </w:rPr>
        <w:tab/>
        <w:t xml:space="preserve">Zloženie finančných prostriedkov na bankový účet </w:t>
      </w:r>
      <w:r w:rsidR="00B52EED">
        <w:rPr>
          <w:rFonts w:ascii="Times New Roman" w:hAnsi="Times New Roman" w:cs="Times New Roman"/>
          <w:sz w:val="22"/>
        </w:rPr>
        <w:t>verejného obstarávateľa</w:t>
      </w:r>
      <w:r>
        <w:rPr>
          <w:rFonts w:ascii="Times New Roman" w:hAnsi="Times New Roman" w:cs="Times New Roman"/>
          <w:sz w:val="22"/>
        </w:rPr>
        <w:t>:</w:t>
      </w:r>
    </w:p>
    <w:p w14:paraId="22E36EEE" w14:textId="186253AB" w:rsidR="0022407E" w:rsidRPr="00EC3CCA" w:rsidRDefault="0022407E" w:rsidP="0022407E">
      <w:pPr>
        <w:tabs>
          <w:tab w:val="left" w:pos="708"/>
        </w:tabs>
        <w:ind w:left="1134" w:hanging="426"/>
        <w:jc w:val="both"/>
        <w:rPr>
          <w:rFonts w:ascii="Times New Roman" w:hAnsi="Times New Roman" w:cs="Times New Roman"/>
          <w:sz w:val="22"/>
          <w:szCs w:val="22"/>
        </w:rPr>
      </w:pPr>
      <w:r>
        <w:rPr>
          <w:rFonts w:ascii="Times New Roman" w:hAnsi="Times New Roman" w:cs="Times New Roman"/>
          <w:sz w:val="22"/>
        </w:rPr>
        <w:t>a)</w:t>
      </w:r>
      <w:r>
        <w:rPr>
          <w:rFonts w:ascii="Times New Roman" w:hAnsi="Times New Roman" w:cs="Times New Roman"/>
          <w:sz w:val="22"/>
        </w:rPr>
        <w:tab/>
      </w:r>
      <w:r w:rsidRPr="00BB49DA">
        <w:rPr>
          <w:rFonts w:ascii="Times New Roman" w:hAnsi="Times New Roman" w:cs="Times New Roman"/>
          <w:sz w:val="22"/>
          <w:szCs w:val="22"/>
        </w:rPr>
        <w:t>Finančné prostriedky v stanovenej výške musia byť zložené na účet v</w:t>
      </w:r>
      <w:r w:rsidR="00844FE2">
        <w:rPr>
          <w:rFonts w:ascii="Times New Roman" w:hAnsi="Times New Roman" w:cs="Times New Roman"/>
          <w:sz w:val="22"/>
          <w:szCs w:val="22"/>
        </w:rPr>
        <w:t>erejného obstarávateľa vedený. OTP banka</w:t>
      </w:r>
      <w:r w:rsidRPr="00BB49DA">
        <w:rPr>
          <w:rFonts w:ascii="Times New Roman" w:hAnsi="Times New Roman" w:cs="Times New Roman"/>
          <w:sz w:val="22"/>
          <w:szCs w:val="22"/>
          <w:lang w:eastAsia="sk-SK"/>
        </w:rPr>
        <w:t>, a.s.</w:t>
      </w:r>
      <w:r w:rsidRPr="00BB49DA">
        <w:rPr>
          <w:rFonts w:ascii="Times New Roman" w:hAnsi="Times New Roman" w:cs="Times New Roman"/>
          <w:sz w:val="22"/>
          <w:szCs w:val="22"/>
        </w:rPr>
        <w:t xml:space="preserve"> </w:t>
      </w:r>
      <w:r w:rsidRPr="00BB49DA">
        <w:rPr>
          <w:rFonts w:ascii="Times New Roman" w:hAnsi="Times New Roman" w:cs="Times New Roman"/>
          <w:sz w:val="22"/>
          <w:szCs w:val="22"/>
          <w:lang w:eastAsia="sk-SK"/>
        </w:rPr>
        <w:t xml:space="preserve">Číslo účtu, </w:t>
      </w:r>
      <w:r w:rsidRPr="00844FE2">
        <w:rPr>
          <w:rFonts w:ascii="Times New Roman" w:hAnsi="Times New Roman" w:cs="Times New Roman"/>
          <w:b/>
          <w:sz w:val="22"/>
          <w:szCs w:val="22"/>
          <w:lang w:eastAsia="sk-SK"/>
        </w:rPr>
        <w:t xml:space="preserve">IBAN: </w:t>
      </w:r>
      <w:r w:rsidR="00844FE2" w:rsidRPr="00844FE2">
        <w:rPr>
          <w:rFonts w:ascii="Times New Roman" w:hAnsi="Times New Roman" w:cs="Times New Roman"/>
          <w:b/>
          <w:sz w:val="22"/>
          <w:szCs w:val="22"/>
          <w:lang w:eastAsia="sk-SK"/>
        </w:rPr>
        <w:t xml:space="preserve">SK68 5200 0000 </w:t>
      </w:r>
      <w:proofErr w:type="spellStart"/>
      <w:r w:rsidR="00844FE2" w:rsidRPr="00844FE2">
        <w:rPr>
          <w:rFonts w:ascii="Times New Roman" w:hAnsi="Times New Roman" w:cs="Times New Roman"/>
          <w:b/>
          <w:sz w:val="22"/>
          <w:szCs w:val="22"/>
          <w:lang w:eastAsia="sk-SK"/>
        </w:rPr>
        <w:t>0000</w:t>
      </w:r>
      <w:proofErr w:type="spellEnd"/>
      <w:r w:rsidR="00844FE2" w:rsidRPr="00844FE2">
        <w:rPr>
          <w:rFonts w:ascii="Times New Roman" w:hAnsi="Times New Roman" w:cs="Times New Roman"/>
          <w:b/>
          <w:sz w:val="22"/>
          <w:szCs w:val="22"/>
          <w:lang w:eastAsia="sk-SK"/>
        </w:rPr>
        <w:t xml:space="preserve"> 0830 6688</w:t>
      </w:r>
      <w:r w:rsidR="00844FE2" w:rsidRPr="00844FE2">
        <w:rPr>
          <w:rFonts w:ascii="Times New Roman" w:hAnsi="Times New Roman" w:cs="Times New Roman"/>
          <w:sz w:val="22"/>
          <w:szCs w:val="22"/>
          <w:lang w:eastAsia="sk-SK"/>
        </w:rPr>
        <w:t xml:space="preserve"> </w:t>
      </w:r>
      <w:r w:rsidRPr="00EC3CCA">
        <w:rPr>
          <w:rFonts w:ascii="Times New Roman" w:hAnsi="Times New Roman"/>
          <w:b/>
          <w:sz w:val="22"/>
          <w:szCs w:val="22"/>
        </w:rPr>
        <w:t>s uvedením variabilné</w:t>
      </w:r>
      <w:r w:rsidR="00B52EED" w:rsidRPr="00EC3CCA">
        <w:rPr>
          <w:rFonts w:ascii="Times New Roman" w:hAnsi="Times New Roman"/>
          <w:b/>
          <w:sz w:val="22"/>
          <w:szCs w:val="22"/>
        </w:rPr>
        <w:t>ho symbolu číslo: IČO uchádzača.</w:t>
      </w:r>
    </w:p>
    <w:p w14:paraId="0A2363E6" w14:textId="77777777" w:rsidR="0022407E" w:rsidRDefault="0022407E" w:rsidP="0022407E">
      <w:pPr>
        <w:tabs>
          <w:tab w:val="left" w:pos="708"/>
        </w:tabs>
        <w:ind w:left="1134" w:hanging="425"/>
        <w:jc w:val="both"/>
        <w:rPr>
          <w:rFonts w:ascii="Times New Roman" w:hAnsi="Times New Roman" w:cs="Times New Roman"/>
          <w:sz w:val="22"/>
        </w:rPr>
      </w:pPr>
      <w:r w:rsidRPr="00074402">
        <w:rPr>
          <w:rFonts w:ascii="Times New Roman" w:hAnsi="Times New Roman" w:cs="Times New Roman"/>
          <w:sz w:val="22"/>
        </w:rPr>
        <w:t xml:space="preserve">b)  </w:t>
      </w:r>
      <w:r w:rsidRPr="00074402">
        <w:rPr>
          <w:rFonts w:ascii="Times New Roman" w:hAnsi="Times New Roman" w:cs="Times New Roman"/>
          <w:sz w:val="22"/>
        </w:rPr>
        <w:tab/>
        <w:t xml:space="preserve">Finančné prostriedky musia byť pripísané na účte </w:t>
      </w:r>
      <w:r w:rsidR="00B52EED" w:rsidRPr="00074402">
        <w:rPr>
          <w:rFonts w:ascii="Times New Roman" w:hAnsi="Times New Roman" w:cs="Times New Roman"/>
          <w:sz w:val="22"/>
        </w:rPr>
        <w:t>verejného</w:t>
      </w:r>
      <w:r w:rsidR="00B52EED">
        <w:rPr>
          <w:rFonts w:ascii="Times New Roman" w:hAnsi="Times New Roman" w:cs="Times New Roman"/>
          <w:sz w:val="22"/>
        </w:rPr>
        <w:t xml:space="preserve"> obstarávateľa</w:t>
      </w:r>
      <w:r>
        <w:rPr>
          <w:rFonts w:ascii="Times New Roman" w:hAnsi="Times New Roman" w:cs="Times New Roman"/>
          <w:sz w:val="22"/>
        </w:rPr>
        <w:t xml:space="preserve"> najneskôr v deň a hodinu uplynutia lehoty na predkladanie ponuky. </w:t>
      </w:r>
    </w:p>
    <w:p w14:paraId="0ABC3451" w14:textId="77777777" w:rsidR="0022407E" w:rsidRDefault="0022407E" w:rsidP="0022407E">
      <w:pPr>
        <w:tabs>
          <w:tab w:val="left" w:pos="708"/>
        </w:tabs>
        <w:ind w:left="1134" w:hanging="567"/>
        <w:jc w:val="both"/>
        <w:rPr>
          <w:rFonts w:ascii="Times New Roman" w:hAnsi="Times New Roman" w:cs="Times New Roman"/>
          <w:sz w:val="22"/>
        </w:rPr>
      </w:pPr>
      <w:r>
        <w:rPr>
          <w:rFonts w:ascii="Times New Roman" w:hAnsi="Times New Roman" w:cs="Times New Roman"/>
          <w:sz w:val="22"/>
        </w:rPr>
        <w:t xml:space="preserve">  c)  </w:t>
      </w:r>
      <w:r>
        <w:rPr>
          <w:rFonts w:ascii="Times New Roman" w:hAnsi="Times New Roman" w:cs="Times New Roman"/>
          <w:sz w:val="22"/>
        </w:rPr>
        <w:tab/>
        <w:t xml:space="preserve">Ak nebudú finančné prostriedky zložené na účte </w:t>
      </w:r>
      <w:r w:rsidR="00B52EED">
        <w:rPr>
          <w:rFonts w:ascii="Times New Roman" w:hAnsi="Times New Roman" w:cs="Times New Roman"/>
          <w:sz w:val="22"/>
        </w:rPr>
        <w:t>verejného obstarávateľa</w:t>
      </w:r>
      <w:r>
        <w:rPr>
          <w:rFonts w:ascii="Times New Roman" w:hAnsi="Times New Roman" w:cs="Times New Roman"/>
          <w:sz w:val="22"/>
        </w:rPr>
        <w:t xml:space="preserve"> v termíne podľa písm. b), bude uchádzač z verejného obstarávania vylúčený.</w:t>
      </w:r>
      <w:r>
        <w:rPr>
          <w:rFonts w:ascii="Times New Roman" w:hAnsi="Times New Roman" w:cs="Times New Roman"/>
          <w:sz w:val="22"/>
        </w:rPr>
        <w:tab/>
      </w:r>
    </w:p>
    <w:p w14:paraId="29488D00" w14:textId="77777777" w:rsidR="00EF275A" w:rsidRDefault="0022407E" w:rsidP="00EF275A">
      <w:pPr>
        <w:tabs>
          <w:tab w:val="left" w:pos="708"/>
        </w:tabs>
        <w:ind w:left="1134" w:hanging="567"/>
        <w:jc w:val="both"/>
        <w:rPr>
          <w:rFonts w:ascii="Times New Roman" w:hAnsi="Times New Roman" w:cs="Times New Roman"/>
          <w:sz w:val="22"/>
        </w:rPr>
      </w:pPr>
      <w:r>
        <w:rPr>
          <w:rFonts w:ascii="Times New Roman" w:hAnsi="Times New Roman" w:cs="Times New Roman"/>
          <w:sz w:val="22"/>
        </w:rPr>
        <w:t xml:space="preserve">  d) </w:t>
      </w:r>
      <w:r>
        <w:rPr>
          <w:rFonts w:ascii="Times New Roman" w:hAnsi="Times New Roman" w:cs="Times New Roman"/>
          <w:sz w:val="22"/>
        </w:rPr>
        <w:tab/>
        <w:t xml:space="preserve">Doba platnosti zábezpeky poskytnutej zložením finančných prostriedkov na účet </w:t>
      </w:r>
      <w:r w:rsidR="00B52EED">
        <w:rPr>
          <w:rFonts w:ascii="Times New Roman" w:hAnsi="Times New Roman" w:cs="Times New Roman"/>
          <w:sz w:val="22"/>
        </w:rPr>
        <w:t>verejného obstarávateľa</w:t>
      </w:r>
      <w:r>
        <w:rPr>
          <w:rFonts w:ascii="Times New Roman" w:hAnsi="Times New Roman" w:cs="Times New Roman"/>
          <w:sz w:val="22"/>
        </w:rPr>
        <w:t xml:space="preserve"> trvá do uplynutia lehoty viazanosti ponúk, resp. do uplynutia primerane predĺženej lehoty viazanosti ponúk.</w:t>
      </w:r>
    </w:p>
    <w:p w14:paraId="6A1A9882" w14:textId="470DBC96" w:rsidR="00EF275A" w:rsidRPr="00136878" w:rsidRDefault="00136878" w:rsidP="00EF275A">
      <w:pPr>
        <w:tabs>
          <w:tab w:val="clear" w:pos="2160"/>
          <w:tab w:val="clear" w:pos="2880"/>
          <w:tab w:val="clear" w:pos="4500"/>
        </w:tabs>
        <w:ind w:left="567" w:hanging="567"/>
        <w:jc w:val="both"/>
        <w:rPr>
          <w:rStyle w:val="iadne"/>
          <w:rFonts w:ascii="Times New Roman" w:hAnsi="Times New Roman" w:cs="Times New Roman"/>
          <w:sz w:val="22"/>
          <w:szCs w:val="22"/>
        </w:rPr>
      </w:pPr>
      <w:r w:rsidRPr="00E54323">
        <w:rPr>
          <w:rFonts w:ascii="Times New Roman" w:hAnsi="Times New Roman" w:cs="Times New Roman"/>
          <w:sz w:val="22"/>
        </w:rPr>
        <w:t xml:space="preserve">36.4.3  </w:t>
      </w:r>
      <w:r w:rsidR="00EF275A" w:rsidRPr="00E54323">
        <w:rPr>
          <w:rStyle w:val="iadne"/>
          <w:rFonts w:ascii="Times New Roman" w:hAnsi="Times New Roman" w:cs="Times New Roman"/>
          <w:sz w:val="22"/>
          <w:szCs w:val="22"/>
        </w:rPr>
        <w:t>Poskytnutie poistenia záruky</w:t>
      </w:r>
      <w:r w:rsidRPr="00E54323">
        <w:rPr>
          <w:rStyle w:val="iadne"/>
          <w:rFonts w:ascii="Times New Roman" w:hAnsi="Times New Roman" w:cs="Times New Roman"/>
          <w:sz w:val="22"/>
          <w:szCs w:val="22"/>
        </w:rPr>
        <w:t>:</w:t>
      </w:r>
      <w:r w:rsidR="00EF275A" w:rsidRPr="00136878">
        <w:rPr>
          <w:rStyle w:val="iadne"/>
          <w:rFonts w:ascii="Times New Roman" w:hAnsi="Times New Roman" w:cs="Times New Roman"/>
          <w:sz w:val="22"/>
          <w:szCs w:val="22"/>
        </w:rPr>
        <w:t xml:space="preserve"> </w:t>
      </w:r>
    </w:p>
    <w:p w14:paraId="3E8E837A" w14:textId="77777777" w:rsidR="00136878" w:rsidRDefault="00EF275A" w:rsidP="00136878">
      <w:pPr>
        <w:tabs>
          <w:tab w:val="clear" w:pos="2160"/>
          <w:tab w:val="clear" w:pos="2880"/>
          <w:tab w:val="clear" w:pos="4500"/>
        </w:tabs>
        <w:ind w:left="1134" w:hanging="425"/>
        <w:jc w:val="both"/>
        <w:rPr>
          <w:rStyle w:val="iadne"/>
          <w:rFonts w:ascii="Times New Roman" w:hAnsi="Times New Roman" w:cs="Times New Roman"/>
          <w:sz w:val="22"/>
          <w:szCs w:val="22"/>
        </w:rPr>
      </w:pPr>
      <w:r w:rsidRPr="00136878">
        <w:rPr>
          <w:rStyle w:val="iadne"/>
          <w:rFonts w:ascii="Times New Roman" w:hAnsi="Times New Roman" w:cs="Times New Roman"/>
          <w:sz w:val="22"/>
          <w:szCs w:val="22"/>
        </w:rPr>
        <w:t xml:space="preserve">a) </w:t>
      </w:r>
      <w:r w:rsidR="00136878" w:rsidRPr="00136878">
        <w:rPr>
          <w:rStyle w:val="iadne"/>
          <w:rFonts w:ascii="Times New Roman" w:hAnsi="Times New Roman" w:cs="Times New Roman"/>
          <w:sz w:val="22"/>
          <w:szCs w:val="22"/>
        </w:rPr>
        <w:t xml:space="preserve">    Poskytnutie poistenia záruky </w:t>
      </w:r>
      <w:r w:rsidRPr="00136878">
        <w:rPr>
          <w:rStyle w:val="iadne"/>
          <w:rFonts w:ascii="Times New Roman" w:hAnsi="Times New Roman" w:cs="Times New Roman"/>
          <w:sz w:val="22"/>
          <w:szCs w:val="22"/>
        </w:rPr>
        <w:t>nesmie byť v rozpore s ustano</w:t>
      </w:r>
      <w:r w:rsidR="00136878" w:rsidRPr="00136878">
        <w:rPr>
          <w:rStyle w:val="iadne"/>
          <w:rFonts w:ascii="Times New Roman" w:hAnsi="Times New Roman" w:cs="Times New Roman"/>
          <w:sz w:val="22"/>
          <w:szCs w:val="22"/>
        </w:rPr>
        <w:t xml:space="preserve">veniami zákona č. 39/2015 Z. z. </w:t>
      </w:r>
      <w:r w:rsidRPr="00136878">
        <w:rPr>
          <w:rStyle w:val="iadne"/>
          <w:rFonts w:ascii="Times New Roman" w:hAnsi="Times New Roman" w:cs="Times New Roman"/>
          <w:sz w:val="22"/>
          <w:szCs w:val="22"/>
          <w:lang w:val="pt-PT"/>
        </w:rPr>
        <w:t>o pois</w:t>
      </w:r>
      <w:proofErr w:type="spellStart"/>
      <w:r w:rsidRPr="00136878">
        <w:rPr>
          <w:rStyle w:val="iadne"/>
          <w:rFonts w:ascii="Times New Roman" w:hAnsi="Times New Roman" w:cs="Times New Roman"/>
          <w:sz w:val="22"/>
          <w:szCs w:val="22"/>
        </w:rPr>
        <w:t>ťovníctve</w:t>
      </w:r>
      <w:proofErr w:type="spellEnd"/>
      <w:r w:rsidRPr="00136878">
        <w:rPr>
          <w:rStyle w:val="iadne"/>
          <w:rFonts w:ascii="Times New Roman" w:hAnsi="Times New Roman" w:cs="Times New Roman"/>
          <w:sz w:val="22"/>
          <w:szCs w:val="22"/>
        </w:rPr>
        <w:t xml:space="preserve"> a o zmene a doplnení niektorých zákonov, v platnom znení. </w:t>
      </w:r>
    </w:p>
    <w:p w14:paraId="3575CAB2" w14:textId="687B4978" w:rsidR="00136878" w:rsidRPr="00C344B4" w:rsidRDefault="00136878" w:rsidP="00136878">
      <w:pPr>
        <w:tabs>
          <w:tab w:val="clear" w:pos="2160"/>
          <w:tab w:val="clear" w:pos="2880"/>
          <w:tab w:val="clear" w:pos="4500"/>
        </w:tabs>
        <w:ind w:left="1134" w:hanging="425"/>
        <w:jc w:val="both"/>
        <w:rPr>
          <w:rStyle w:val="iadne"/>
          <w:rFonts w:ascii="Times New Roman" w:hAnsi="Times New Roman" w:cs="Times New Roman"/>
          <w:sz w:val="22"/>
          <w:szCs w:val="22"/>
        </w:rPr>
      </w:pPr>
      <w:r>
        <w:rPr>
          <w:rStyle w:val="iadne"/>
          <w:rFonts w:ascii="Times New Roman" w:hAnsi="Times New Roman" w:cs="Times New Roman"/>
          <w:sz w:val="22"/>
          <w:szCs w:val="22"/>
        </w:rPr>
        <w:t xml:space="preserve">b) </w:t>
      </w:r>
      <w:r>
        <w:rPr>
          <w:rStyle w:val="iadne"/>
          <w:rFonts w:ascii="Times New Roman" w:hAnsi="Times New Roman" w:cs="Times New Roman"/>
          <w:sz w:val="22"/>
          <w:szCs w:val="22"/>
        </w:rPr>
        <w:tab/>
      </w:r>
      <w:r w:rsidR="00EF275A" w:rsidRPr="00136878">
        <w:rPr>
          <w:rStyle w:val="iadne"/>
          <w:rFonts w:ascii="Times New Roman" w:hAnsi="Times New Roman" w:cs="Times New Roman"/>
          <w:sz w:val="22"/>
          <w:szCs w:val="22"/>
        </w:rPr>
        <w:t>Poistná</w:t>
      </w:r>
      <w:r w:rsidR="00EF275A" w:rsidRPr="00EF275A">
        <w:rPr>
          <w:rStyle w:val="iadne"/>
          <w:rFonts w:ascii="Times New Roman" w:hAnsi="Times New Roman" w:cs="Times New Roman"/>
          <w:sz w:val="22"/>
          <w:szCs w:val="22"/>
        </w:rPr>
        <w:t xml:space="preserve"> zmluva musí byť uzatvorená tak, že poisteným je uchádzač a </w:t>
      </w:r>
      <w:r w:rsidR="00EF275A" w:rsidRPr="00EF275A">
        <w:rPr>
          <w:rStyle w:val="iadne"/>
          <w:rFonts w:ascii="Times New Roman" w:hAnsi="Times New Roman" w:cs="Times New Roman"/>
          <w:sz w:val="22"/>
          <w:szCs w:val="22"/>
          <w:lang w:val="it-IT"/>
        </w:rPr>
        <w:t>opr</w:t>
      </w:r>
      <w:proofErr w:type="spellStart"/>
      <w:r w:rsidR="00EF275A" w:rsidRPr="00EF275A">
        <w:rPr>
          <w:rStyle w:val="iadne"/>
          <w:rFonts w:ascii="Times New Roman" w:hAnsi="Times New Roman" w:cs="Times New Roman"/>
          <w:sz w:val="22"/>
          <w:szCs w:val="22"/>
        </w:rPr>
        <w:t>ávnenou</w:t>
      </w:r>
      <w:proofErr w:type="spellEnd"/>
      <w:r w:rsidR="00EF275A" w:rsidRPr="00EF275A">
        <w:rPr>
          <w:rStyle w:val="iadne"/>
          <w:rFonts w:ascii="Times New Roman" w:hAnsi="Times New Roman" w:cs="Times New Roman"/>
          <w:sz w:val="22"/>
          <w:szCs w:val="22"/>
        </w:rPr>
        <w:t xml:space="preserve"> osobou z poistnej zmluvy je verejný obstarávateľ. Doba platnosti poistenia záruky musí byť určená v poistenej zmluve, ako aj v doklade vystavenom poisťovňou o existencii poistenia záruky, minimálne do skončenia lehoty viazanosti ponúk (resp. predĺženej lehoty viazanosti), </w:t>
      </w:r>
      <w:r w:rsidR="00EF275A" w:rsidRPr="00C344B4">
        <w:rPr>
          <w:rStyle w:val="iadne"/>
          <w:rFonts w:ascii="Times New Roman" w:hAnsi="Times New Roman" w:cs="Times New Roman"/>
          <w:sz w:val="22"/>
          <w:szCs w:val="22"/>
        </w:rPr>
        <w:t xml:space="preserve">t.j. </w:t>
      </w:r>
      <w:r w:rsidR="00EF275A" w:rsidRPr="002614A3">
        <w:rPr>
          <w:rStyle w:val="iadne"/>
          <w:rFonts w:ascii="Times New Roman" w:hAnsi="Times New Roman" w:cs="Times New Roman"/>
          <w:sz w:val="22"/>
          <w:szCs w:val="22"/>
        </w:rPr>
        <w:t>do </w:t>
      </w:r>
      <w:r w:rsidR="002614A3" w:rsidRPr="002614A3">
        <w:rPr>
          <w:rStyle w:val="iadne"/>
          <w:rFonts w:ascii="Times New Roman" w:hAnsi="Times New Roman" w:cs="Times New Roman"/>
          <w:b/>
          <w:bCs/>
          <w:sz w:val="22"/>
          <w:szCs w:val="22"/>
        </w:rPr>
        <w:t>16.04.</w:t>
      </w:r>
      <w:r w:rsidR="002F1A8A" w:rsidRPr="002614A3">
        <w:rPr>
          <w:rStyle w:val="iadne"/>
          <w:rFonts w:ascii="Times New Roman" w:hAnsi="Times New Roman" w:cs="Times New Roman"/>
          <w:b/>
          <w:bCs/>
          <w:sz w:val="22"/>
          <w:szCs w:val="22"/>
        </w:rPr>
        <w:t>2022</w:t>
      </w:r>
      <w:r w:rsidR="00AF7914" w:rsidRPr="002614A3">
        <w:rPr>
          <w:rStyle w:val="iadne"/>
          <w:rFonts w:ascii="Times New Roman" w:hAnsi="Times New Roman" w:cs="Times New Roman"/>
          <w:sz w:val="22"/>
          <w:szCs w:val="22"/>
          <w:lang w:val="pt-PT"/>
        </w:rPr>
        <w:t xml:space="preserve"> (</w:t>
      </w:r>
      <w:r w:rsidR="00EF275A" w:rsidRPr="002614A3">
        <w:rPr>
          <w:rStyle w:val="iadne"/>
          <w:rFonts w:ascii="Times New Roman" w:hAnsi="Times New Roman" w:cs="Times New Roman"/>
          <w:sz w:val="22"/>
          <w:szCs w:val="22"/>
          <w:lang w:val="pt-PT"/>
        </w:rPr>
        <w:t>maxim</w:t>
      </w:r>
      <w:proofErr w:type="spellStart"/>
      <w:r w:rsidR="00EF275A" w:rsidRPr="002614A3">
        <w:rPr>
          <w:rStyle w:val="iadne"/>
          <w:rFonts w:ascii="Times New Roman" w:hAnsi="Times New Roman" w:cs="Times New Roman"/>
          <w:sz w:val="22"/>
          <w:szCs w:val="22"/>
        </w:rPr>
        <w:t>álne</w:t>
      </w:r>
      <w:proofErr w:type="spellEnd"/>
      <w:r w:rsidR="00EF275A" w:rsidRPr="002614A3">
        <w:rPr>
          <w:rStyle w:val="iadne"/>
          <w:rFonts w:ascii="Times New Roman" w:hAnsi="Times New Roman" w:cs="Times New Roman"/>
          <w:sz w:val="22"/>
          <w:szCs w:val="22"/>
        </w:rPr>
        <w:t xml:space="preserve"> však 12 mesiacov od uplynutia lehoty na predkladanie ponúk</w:t>
      </w:r>
      <w:r w:rsidR="00AF7914" w:rsidRPr="002614A3">
        <w:rPr>
          <w:rStyle w:val="iadne"/>
          <w:rFonts w:ascii="Times New Roman" w:hAnsi="Times New Roman" w:cs="Times New Roman"/>
          <w:sz w:val="22"/>
          <w:szCs w:val="22"/>
        </w:rPr>
        <w:t>)</w:t>
      </w:r>
      <w:r w:rsidR="00EF275A" w:rsidRPr="002614A3">
        <w:rPr>
          <w:rStyle w:val="iadne"/>
          <w:rFonts w:ascii="Times New Roman" w:hAnsi="Times New Roman" w:cs="Times New Roman"/>
          <w:sz w:val="22"/>
          <w:szCs w:val="22"/>
        </w:rPr>
        <w:t>.</w:t>
      </w:r>
      <w:r w:rsidR="00EF275A" w:rsidRPr="00C344B4">
        <w:rPr>
          <w:rStyle w:val="iadne"/>
          <w:rFonts w:ascii="Times New Roman" w:hAnsi="Times New Roman" w:cs="Times New Roman"/>
          <w:sz w:val="22"/>
          <w:szCs w:val="22"/>
        </w:rPr>
        <w:t xml:space="preserve"> </w:t>
      </w:r>
    </w:p>
    <w:p w14:paraId="2A80F944" w14:textId="20BC76CA" w:rsidR="00136878" w:rsidRPr="000D2E96" w:rsidRDefault="00136878" w:rsidP="00136878">
      <w:pPr>
        <w:tabs>
          <w:tab w:val="clear" w:pos="2160"/>
          <w:tab w:val="clear" w:pos="2880"/>
          <w:tab w:val="clear" w:pos="4500"/>
        </w:tabs>
        <w:ind w:left="1134" w:hanging="425"/>
        <w:jc w:val="both"/>
        <w:rPr>
          <w:rStyle w:val="iadne"/>
          <w:rFonts w:ascii="Times New Roman" w:hAnsi="Times New Roman" w:cs="Times New Roman"/>
          <w:sz w:val="22"/>
          <w:szCs w:val="22"/>
        </w:rPr>
      </w:pPr>
      <w:r w:rsidRPr="00C344B4">
        <w:rPr>
          <w:rStyle w:val="iadne"/>
          <w:rFonts w:ascii="Times New Roman" w:hAnsi="Times New Roman" w:cs="Times New Roman"/>
          <w:sz w:val="22"/>
          <w:szCs w:val="22"/>
        </w:rPr>
        <w:t>c)</w:t>
      </w:r>
      <w:r w:rsidRPr="00C344B4">
        <w:rPr>
          <w:rStyle w:val="iadne"/>
          <w:rFonts w:ascii="Times New Roman" w:hAnsi="Times New Roman" w:cs="Times New Roman"/>
          <w:sz w:val="22"/>
          <w:szCs w:val="22"/>
        </w:rPr>
        <w:tab/>
      </w:r>
      <w:r w:rsidR="00EF275A" w:rsidRPr="00C344B4">
        <w:rPr>
          <w:rStyle w:val="iadne"/>
          <w:rFonts w:ascii="Times New Roman" w:hAnsi="Times New Roman" w:cs="Times New Roman"/>
          <w:sz w:val="22"/>
          <w:szCs w:val="22"/>
        </w:rPr>
        <w:t>Z dokladu vystavené</w:t>
      </w:r>
      <w:r w:rsidR="00EF275A" w:rsidRPr="00C344B4">
        <w:rPr>
          <w:rStyle w:val="iadne"/>
          <w:rFonts w:ascii="Times New Roman" w:hAnsi="Times New Roman" w:cs="Times New Roman"/>
          <w:sz w:val="22"/>
          <w:szCs w:val="22"/>
          <w:lang w:val="pt-PT"/>
        </w:rPr>
        <w:t>ho pois</w:t>
      </w:r>
      <w:proofErr w:type="spellStart"/>
      <w:r w:rsidR="00EF275A" w:rsidRPr="00C344B4">
        <w:rPr>
          <w:rStyle w:val="iadne"/>
          <w:rFonts w:ascii="Times New Roman" w:hAnsi="Times New Roman" w:cs="Times New Roman"/>
          <w:sz w:val="22"/>
          <w:szCs w:val="22"/>
        </w:rPr>
        <w:t>ťovňou</w:t>
      </w:r>
      <w:proofErr w:type="spellEnd"/>
      <w:r w:rsidR="00EF275A" w:rsidRPr="00EF275A">
        <w:rPr>
          <w:rStyle w:val="iadne"/>
          <w:rFonts w:ascii="Times New Roman" w:hAnsi="Times New Roman" w:cs="Times New Roman"/>
          <w:sz w:val="22"/>
          <w:szCs w:val="22"/>
        </w:rPr>
        <w:t xml:space="preserve"> musí ďalej vyplývať, že poisťovňa uspokojí </w:t>
      </w:r>
      <w:r w:rsidR="00EF275A" w:rsidRPr="00EF275A">
        <w:rPr>
          <w:rStyle w:val="iadne"/>
          <w:rFonts w:ascii="Times New Roman" w:hAnsi="Times New Roman" w:cs="Times New Roman"/>
          <w:sz w:val="22"/>
          <w:szCs w:val="22"/>
          <w:lang w:val="it-IT"/>
        </w:rPr>
        <w:t>opr</w:t>
      </w:r>
      <w:proofErr w:type="spellStart"/>
      <w:r w:rsidR="00EF275A" w:rsidRPr="00EF275A">
        <w:rPr>
          <w:rStyle w:val="iadne"/>
          <w:rFonts w:ascii="Times New Roman" w:hAnsi="Times New Roman" w:cs="Times New Roman"/>
          <w:sz w:val="22"/>
          <w:szCs w:val="22"/>
        </w:rPr>
        <w:t>ávnenú</w:t>
      </w:r>
      <w:proofErr w:type="spellEnd"/>
      <w:r w:rsidR="00EF275A" w:rsidRPr="00EF275A">
        <w:rPr>
          <w:rStyle w:val="iadne"/>
          <w:rFonts w:ascii="Times New Roman" w:hAnsi="Times New Roman" w:cs="Times New Roman"/>
          <w:sz w:val="22"/>
          <w:szCs w:val="22"/>
        </w:rPr>
        <w:t xml:space="preserve"> osobu (verejného obstarávateľa) za poisteného (uchádzača) v prípade </w:t>
      </w:r>
      <w:r w:rsidR="00EF275A" w:rsidRPr="00C344B4">
        <w:rPr>
          <w:rStyle w:val="iadne"/>
          <w:rFonts w:ascii="Times New Roman" w:hAnsi="Times New Roman" w:cs="Times New Roman"/>
          <w:sz w:val="22"/>
          <w:szCs w:val="22"/>
        </w:rPr>
        <w:t xml:space="preserve">prepadnutia jeho zábezpeky v prospech verejného obstarávateľa v tejto verejnej súťaži s názvom </w:t>
      </w:r>
      <w:r w:rsidR="00EF275A" w:rsidRPr="00C344B4">
        <w:rPr>
          <w:rStyle w:val="iadne"/>
          <w:rFonts w:ascii="Times New Roman" w:hAnsi="Times New Roman" w:cs="Times New Roman"/>
          <w:b/>
          <w:sz w:val="22"/>
          <w:szCs w:val="22"/>
        </w:rPr>
        <w:t>“</w:t>
      </w:r>
      <w:r w:rsidR="00725550" w:rsidRPr="00C344B4">
        <w:rPr>
          <w:rFonts w:ascii="Times New Roman" w:hAnsi="Times New Roman" w:cs="Times New Roman"/>
          <w:b/>
          <w:sz w:val="22"/>
          <w:szCs w:val="22"/>
          <w:shd w:val="clear" w:color="auto" w:fill="FFFFFF"/>
        </w:rPr>
        <w:t>Obecné nájomné byty</w:t>
      </w:r>
      <w:r w:rsidR="000D2E96" w:rsidRPr="00C344B4">
        <w:rPr>
          <w:rStyle w:val="iadne"/>
          <w:rFonts w:ascii="Times New Roman" w:hAnsi="Times New Roman" w:cs="Times New Roman"/>
          <w:b/>
          <w:bCs/>
          <w:sz w:val="22"/>
          <w:szCs w:val="22"/>
        </w:rPr>
        <w:t>” </w:t>
      </w:r>
      <w:r w:rsidR="00EF275A" w:rsidRPr="00C344B4">
        <w:rPr>
          <w:rStyle w:val="iadne"/>
          <w:rFonts w:ascii="Times New Roman" w:hAnsi="Times New Roman" w:cs="Times New Roman"/>
          <w:b/>
          <w:bCs/>
          <w:sz w:val="22"/>
          <w:szCs w:val="22"/>
          <w:u w:val="single"/>
        </w:rPr>
        <w:t>musí byť verejná súťaž nezameniteľne identifikovateľná napr. číslom Výzvy, ktorou bola vyhlásená</w:t>
      </w:r>
      <w:r w:rsidR="00EF275A" w:rsidRPr="00C344B4">
        <w:rPr>
          <w:rStyle w:val="iadne"/>
          <w:rFonts w:ascii="Times New Roman" w:hAnsi="Times New Roman" w:cs="Times New Roman"/>
          <w:sz w:val="22"/>
          <w:szCs w:val="22"/>
          <w:lang w:val="pt-PT"/>
        </w:rPr>
        <w:t>. Pois</w:t>
      </w:r>
      <w:proofErr w:type="spellStart"/>
      <w:r w:rsidR="00EF275A" w:rsidRPr="00C344B4">
        <w:rPr>
          <w:rStyle w:val="iadne"/>
          <w:rFonts w:ascii="Times New Roman" w:hAnsi="Times New Roman" w:cs="Times New Roman"/>
          <w:sz w:val="22"/>
          <w:szCs w:val="22"/>
        </w:rPr>
        <w:t>ťovňa</w:t>
      </w:r>
      <w:proofErr w:type="spellEnd"/>
      <w:r w:rsidR="00EF275A" w:rsidRPr="00C344B4">
        <w:rPr>
          <w:rStyle w:val="iadne"/>
          <w:rFonts w:ascii="Times New Roman" w:hAnsi="Times New Roman" w:cs="Times New Roman"/>
          <w:sz w:val="22"/>
          <w:szCs w:val="22"/>
        </w:rPr>
        <w:t xml:space="preserve"> sa musí bezpodmienečne zaviazať zaplatiť na účet </w:t>
      </w:r>
      <w:proofErr w:type="spellStart"/>
      <w:r w:rsidR="00EF275A" w:rsidRPr="00C344B4">
        <w:rPr>
          <w:rStyle w:val="iadne"/>
          <w:rFonts w:ascii="Times New Roman" w:hAnsi="Times New Roman" w:cs="Times New Roman"/>
          <w:sz w:val="22"/>
          <w:szCs w:val="22"/>
        </w:rPr>
        <w:t>verejn</w:t>
      </w:r>
      <w:proofErr w:type="spellEnd"/>
      <w:r w:rsidR="00EF275A" w:rsidRPr="00C344B4">
        <w:rPr>
          <w:rStyle w:val="iadne"/>
          <w:rFonts w:ascii="Times New Roman" w:hAnsi="Times New Roman" w:cs="Times New Roman"/>
          <w:sz w:val="22"/>
          <w:szCs w:val="22"/>
          <w:lang w:val="pt-PT"/>
        </w:rPr>
        <w:t>é</w:t>
      </w:r>
      <w:r w:rsidR="00EF275A" w:rsidRPr="00C344B4">
        <w:rPr>
          <w:rStyle w:val="iadne"/>
          <w:rFonts w:ascii="Times New Roman" w:hAnsi="Times New Roman" w:cs="Times New Roman"/>
          <w:sz w:val="22"/>
          <w:szCs w:val="22"/>
        </w:rPr>
        <w:t xml:space="preserve">ho obstarávateľa pohľadávku krytú </w:t>
      </w:r>
      <w:r w:rsidR="00EF275A" w:rsidRPr="00C344B4">
        <w:rPr>
          <w:rStyle w:val="iadne"/>
          <w:rFonts w:ascii="Times New Roman" w:hAnsi="Times New Roman" w:cs="Times New Roman"/>
          <w:sz w:val="22"/>
          <w:szCs w:val="22"/>
        </w:rPr>
        <w:lastRenderedPageBreak/>
        <w:t xml:space="preserve">poistením záruky do 7 (siedmich) dní </w:t>
      </w:r>
      <w:r w:rsidR="00EF275A" w:rsidRPr="00C344B4">
        <w:rPr>
          <w:rStyle w:val="iadne"/>
          <w:rFonts w:ascii="Times New Roman" w:hAnsi="Times New Roman" w:cs="Times New Roman"/>
          <w:sz w:val="22"/>
          <w:szCs w:val="22"/>
          <w:lang w:val="pt-PT"/>
        </w:rPr>
        <w:t>po doru</w:t>
      </w:r>
      <w:proofErr w:type="spellStart"/>
      <w:r w:rsidR="00EF275A" w:rsidRPr="00C344B4">
        <w:rPr>
          <w:rStyle w:val="iadne"/>
          <w:rFonts w:ascii="Times New Roman" w:hAnsi="Times New Roman" w:cs="Times New Roman"/>
          <w:sz w:val="22"/>
          <w:szCs w:val="22"/>
        </w:rPr>
        <w:t>čení</w:t>
      </w:r>
      <w:proofErr w:type="spellEnd"/>
      <w:r w:rsidR="00EF275A" w:rsidRPr="00C344B4">
        <w:rPr>
          <w:rStyle w:val="iadne"/>
          <w:rFonts w:ascii="Times New Roman" w:hAnsi="Times New Roman" w:cs="Times New Roman"/>
          <w:sz w:val="22"/>
          <w:szCs w:val="22"/>
        </w:rPr>
        <w:t xml:space="preserve"> výzvy </w:t>
      </w:r>
      <w:proofErr w:type="spellStart"/>
      <w:r w:rsidR="00EF275A" w:rsidRPr="00C344B4">
        <w:rPr>
          <w:rStyle w:val="iadne"/>
          <w:rFonts w:ascii="Times New Roman" w:hAnsi="Times New Roman" w:cs="Times New Roman"/>
          <w:sz w:val="22"/>
          <w:szCs w:val="22"/>
        </w:rPr>
        <w:t>verejn</w:t>
      </w:r>
      <w:proofErr w:type="spellEnd"/>
      <w:r w:rsidR="00EF275A" w:rsidRPr="00C344B4">
        <w:rPr>
          <w:rStyle w:val="iadne"/>
          <w:rFonts w:ascii="Times New Roman" w:hAnsi="Times New Roman" w:cs="Times New Roman"/>
          <w:sz w:val="22"/>
          <w:szCs w:val="22"/>
          <w:lang w:val="pt-PT"/>
        </w:rPr>
        <w:t>é</w:t>
      </w:r>
      <w:r w:rsidR="00EF275A" w:rsidRPr="00C344B4">
        <w:rPr>
          <w:rStyle w:val="iadne"/>
          <w:rFonts w:ascii="Times New Roman" w:hAnsi="Times New Roman" w:cs="Times New Roman"/>
          <w:sz w:val="22"/>
          <w:szCs w:val="22"/>
        </w:rPr>
        <w:t xml:space="preserve">ho obstarávateľa na jej zaplatenie. Poistenie záruky vzniká dňom uzavretia poistnej zmluvy medzi </w:t>
      </w:r>
      <w:proofErr w:type="spellStart"/>
      <w:r w:rsidR="00EF275A" w:rsidRPr="00C344B4">
        <w:rPr>
          <w:rStyle w:val="iadne"/>
          <w:rFonts w:ascii="Times New Roman" w:hAnsi="Times New Roman" w:cs="Times New Roman"/>
          <w:sz w:val="22"/>
          <w:szCs w:val="22"/>
        </w:rPr>
        <w:t>poisťovň</w:t>
      </w:r>
      <w:proofErr w:type="spellEnd"/>
      <w:r w:rsidR="00EF275A" w:rsidRPr="00C344B4">
        <w:rPr>
          <w:rStyle w:val="iadne"/>
          <w:rFonts w:ascii="Times New Roman" w:hAnsi="Times New Roman" w:cs="Times New Roman"/>
          <w:sz w:val="22"/>
          <w:szCs w:val="22"/>
          <w:lang w:val="pt-PT"/>
        </w:rPr>
        <w:t>ou a</w:t>
      </w:r>
      <w:r w:rsidR="00EF275A" w:rsidRPr="00C344B4">
        <w:rPr>
          <w:rStyle w:val="iadne"/>
          <w:rFonts w:ascii="Times New Roman" w:hAnsi="Times New Roman" w:cs="Times New Roman"/>
          <w:sz w:val="22"/>
          <w:szCs w:val="22"/>
        </w:rPr>
        <w:t> poisteným (uchádzačom) a zábezpeka vzniká doručením dokladu vystavené</w:t>
      </w:r>
      <w:r w:rsidR="00EF275A" w:rsidRPr="00C344B4">
        <w:rPr>
          <w:rStyle w:val="iadne"/>
          <w:rFonts w:ascii="Times New Roman" w:hAnsi="Times New Roman" w:cs="Times New Roman"/>
          <w:sz w:val="22"/>
          <w:szCs w:val="22"/>
          <w:lang w:val="pt-PT"/>
        </w:rPr>
        <w:t>ho pois</w:t>
      </w:r>
      <w:proofErr w:type="spellStart"/>
      <w:r w:rsidR="00EF275A" w:rsidRPr="00C344B4">
        <w:rPr>
          <w:rStyle w:val="iadne"/>
          <w:rFonts w:ascii="Times New Roman" w:hAnsi="Times New Roman" w:cs="Times New Roman"/>
          <w:sz w:val="22"/>
          <w:szCs w:val="22"/>
        </w:rPr>
        <w:t>ťovňou</w:t>
      </w:r>
      <w:proofErr w:type="spellEnd"/>
      <w:r w:rsidR="00EF275A" w:rsidRPr="00C344B4">
        <w:rPr>
          <w:rStyle w:val="iadne"/>
          <w:rFonts w:ascii="Times New Roman" w:hAnsi="Times New Roman" w:cs="Times New Roman"/>
          <w:sz w:val="22"/>
          <w:szCs w:val="22"/>
        </w:rPr>
        <w:t xml:space="preserve"> o poistení záruky verejnému obstarávateľovi.</w:t>
      </w:r>
    </w:p>
    <w:p w14:paraId="645B37BA" w14:textId="10EA01EA" w:rsidR="00EF275A" w:rsidRPr="00136878" w:rsidRDefault="00136878" w:rsidP="00136878">
      <w:pPr>
        <w:tabs>
          <w:tab w:val="clear" w:pos="2160"/>
          <w:tab w:val="clear" w:pos="2880"/>
          <w:tab w:val="clear" w:pos="4500"/>
        </w:tabs>
        <w:ind w:left="1098" w:hanging="389"/>
        <w:jc w:val="both"/>
        <w:rPr>
          <w:rStyle w:val="iadne"/>
          <w:rFonts w:ascii="Times New Roman" w:hAnsi="Times New Roman" w:cs="Times New Roman"/>
          <w:sz w:val="22"/>
        </w:rPr>
      </w:pPr>
      <w:r>
        <w:rPr>
          <w:rStyle w:val="iadne"/>
          <w:rFonts w:ascii="Times New Roman" w:hAnsi="Times New Roman" w:cs="Times New Roman"/>
          <w:sz w:val="22"/>
          <w:szCs w:val="22"/>
        </w:rPr>
        <w:t>d)</w:t>
      </w:r>
      <w:r>
        <w:rPr>
          <w:rStyle w:val="iadne"/>
          <w:rFonts w:ascii="Times New Roman" w:hAnsi="Times New Roman" w:cs="Times New Roman"/>
          <w:sz w:val="22"/>
          <w:szCs w:val="22"/>
        </w:rPr>
        <w:tab/>
      </w:r>
      <w:r w:rsidR="00EF275A" w:rsidRPr="00136878">
        <w:rPr>
          <w:rStyle w:val="iadne"/>
          <w:rFonts w:ascii="Times New Roman" w:hAnsi="Times New Roman" w:cs="Times New Roman"/>
          <w:sz w:val="22"/>
          <w:szCs w:val="22"/>
        </w:rPr>
        <w:t>Poistenie záruky zanikne:</w:t>
      </w:r>
    </w:p>
    <w:p w14:paraId="1A75CCFD" w14:textId="16CD55E9" w:rsidR="00EF275A" w:rsidRPr="00136878" w:rsidRDefault="00EF275A" w:rsidP="00992C07">
      <w:pPr>
        <w:pStyle w:val="Odsekzoznamu"/>
        <w:numPr>
          <w:ilvl w:val="0"/>
          <w:numId w:val="27"/>
        </w:numPr>
        <w:pBdr>
          <w:top w:val="nil"/>
          <w:left w:val="nil"/>
          <w:bottom w:val="nil"/>
          <w:right w:val="nil"/>
          <w:between w:val="nil"/>
          <w:bar w:val="nil"/>
        </w:pBdr>
        <w:tabs>
          <w:tab w:val="clear" w:pos="2160"/>
          <w:tab w:val="clear" w:pos="2880"/>
          <w:tab w:val="clear" w:pos="4500"/>
        </w:tabs>
        <w:spacing w:after="90"/>
        <w:jc w:val="both"/>
        <w:rPr>
          <w:rFonts w:ascii="Times New Roman" w:eastAsia="Tahoma" w:hAnsi="Times New Roman" w:cs="Times New Roman"/>
          <w:sz w:val="22"/>
          <w:szCs w:val="22"/>
        </w:rPr>
      </w:pPr>
      <w:r w:rsidRPr="00136878">
        <w:rPr>
          <w:rFonts w:ascii="Times New Roman" w:hAnsi="Times New Roman" w:cs="Times New Roman"/>
          <w:sz w:val="22"/>
          <w:szCs w:val="22"/>
        </w:rPr>
        <w:t>plnení</w:t>
      </w:r>
      <w:r w:rsidRPr="00136878">
        <w:rPr>
          <w:rFonts w:ascii="Times New Roman" w:hAnsi="Times New Roman" w:cs="Times New Roman"/>
          <w:sz w:val="22"/>
          <w:szCs w:val="22"/>
          <w:lang w:val="pt-PT"/>
        </w:rPr>
        <w:t>m pois</w:t>
      </w:r>
      <w:proofErr w:type="spellStart"/>
      <w:r w:rsidRPr="00136878">
        <w:rPr>
          <w:rFonts w:ascii="Times New Roman" w:hAnsi="Times New Roman" w:cs="Times New Roman"/>
          <w:sz w:val="22"/>
          <w:szCs w:val="22"/>
        </w:rPr>
        <w:t>ťovne</w:t>
      </w:r>
      <w:proofErr w:type="spellEnd"/>
      <w:r w:rsidRPr="00136878">
        <w:rPr>
          <w:rFonts w:ascii="Times New Roman" w:hAnsi="Times New Roman" w:cs="Times New Roman"/>
          <w:sz w:val="22"/>
          <w:szCs w:val="22"/>
        </w:rPr>
        <w:t xml:space="preserve"> vo výške zábezpeky, ktoré </w:t>
      </w:r>
      <w:r w:rsidRPr="00136878">
        <w:rPr>
          <w:rFonts w:ascii="Times New Roman" w:hAnsi="Times New Roman" w:cs="Times New Roman"/>
          <w:sz w:val="22"/>
          <w:szCs w:val="22"/>
          <w:lang w:val="pt-PT"/>
        </w:rPr>
        <w:t>pois</w:t>
      </w:r>
      <w:proofErr w:type="spellStart"/>
      <w:r w:rsidRPr="00136878">
        <w:rPr>
          <w:rFonts w:ascii="Times New Roman" w:hAnsi="Times New Roman" w:cs="Times New Roman"/>
          <w:sz w:val="22"/>
          <w:szCs w:val="22"/>
        </w:rPr>
        <w:t>ťovňa</w:t>
      </w:r>
      <w:proofErr w:type="spellEnd"/>
      <w:r w:rsidRPr="00136878">
        <w:rPr>
          <w:rFonts w:ascii="Times New Roman" w:hAnsi="Times New Roman" w:cs="Times New Roman"/>
          <w:sz w:val="22"/>
          <w:szCs w:val="22"/>
        </w:rPr>
        <w:t xml:space="preserve"> poskytla za uchádzača </w:t>
      </w:r>
      <w:r w:rsidRPr="00136878">
        <w:rPr>
          <w:rFonts w:ascii="Times New Roman" w:hAnsi="Times New Roman" w:cs="Times New Roman"/>
          <w:sz w:val="22"/>
          <w:szCs w:val="22"/>
        </w:rPr>
        <w:br/>
        <w:t>v prospech Verejného obstarávateľa,</w:t>
      </w:r>
    </w:p>
    <w:p w14:paraId="3445C766" w14:textId="2E231DD0" w:rsidR="00EF275A" w:rsidRPr="00136878" w:rsidRDefault="00EF275A" w:rsidP="00992C07">
      <w:pPr>
        <w:pStyle w:val="Odsekzoznamu"/>
        <w:numPr>
          <w:ilvl w:val="0"/>
          <w:numId w:val="27"/>
        </w:numPr>
        <w:pBdr>
          <w:top w:val="nil"/>
          <w:left w:val="nil"/>
          <w:bottom w:val="nil"/>
          <w:right w:val="nil"/>
          <w:between w:val="nil"/>
          <w:bar w:val="nil"/>
        </w:pBdr>
        <w:tabs>
          <w:tab w:val="clear" w:pos="2160"/>
          <w:tab w:val="clear" w:pos="2880"/>
          <w:tab w:val="clear" w:pos="4500"/>
        </w:tabs>
        <w:spacing w:after="90"/>
        <w:jc w:val="both"/>
        <w:rPr>
          <w:rFonts w:ascii="Times New Roman" w:eastAsia="Tahoma" w:hAnsi="Times New Roman" w:cs="Times New Roman"/>
          <w:sz w:val="22"/>
          <w:szCs w:val="22"/>
        </w:rPr>
      </w:pPr>
      <w:r w:rsidRPr="00136878">
        <w:rPr>
          <w:rFonts w:ascii="Times New Roman" w:hAnsi="Times New Roman" w:cs="Times New Roman"/>
          <w:sz w:val="22"/>
          <w:szCs w:val="22"/>
        </w:rPr>
        <w:t>odvolaním poistenia záruky uchádzača na základe písomného oznámenia (súhlasu Verejného obstarávateľa) doručeného uchádzačovi,</w:t>
      </w:r>
    </w:p>
    <w:p w14:paraId="6931FD63" w14:textId="1E68E12E" w:rsidR="00EF275A" w:rsidRPr="006576A7" w:rsidRDefault="00EF275A" w:rsidP="00992C07">
      <w:pPr>
        <w:pStyle w:val="Odsekzoznamu"/>
        <w:numPr>
          <w:ilvl w:val="0"/>
          <w:numId w:val="27"/>
        </w:numPr>
        <w:pBdr>
          <w:top w:val="nil"/>
          <w:left w:val="nil"/>
          <w:bottom w:val="nil"/>
          <w:right w:val="nil"/>
          <w:between w:val="nil"/>
          <w:bar w:val="nil"/>
        </w:pBdr>
        <w:tabs>
          <w:tab w:val="clear" w:pos="2160"/>
          <w:tab w:val="clear" w:pos="2880"/>
          <w:tab w:val="clear" w:pos="4500"/>
        </w:tabs>
        <w:spacing w:after="90"/>
        <w:jc w:val="both"/>
        <w:rPr>
          <w:rFonts w:ascii="Times New Roman" w:eastAsia="Tahoma" w:hAnsi="Times New Roman" w:cs="Times New Roman"/>
          <w:sz w:val="22"/>
          <w:szCs w:val="22"/>
        </w:rPr>
      </w:pPr>
      <w:r w:rsidRPr="00136878">
        <w:rPr>
          <w:rFonts w:ascii="Times New Roman" w:hAnsi="Times New Roman" w:cs="Times New Roman"/>
          <w:sz w:val="22"/>
          <w:szCs w:val="22"/>
        </w:rPr>
        <w:t>uplynutím doby platnosti poistenia záruky, ak si Verejný obstarávateľ do uplynutia doby platnosti neuplatnil svoje nároky voči poisťovni vyplývajúce z vystavené</w:t>
      </w:r>
      <w:r w:rsidR="00ED0F62">
        <w:rPr>
          <w:rFonts w:ascii="Times New Roman" w:hAnsi="Times New Roman" w:cs="Times New Roman"/>
          <w:sz w:val="22"/>
          <w:szCs w:val="22"/>
        </w:rPr>
        <w:t>ho poistenia záruky</w:t>
      </w:r>
      <w:r w:rsidRPr="00136878">
        <w:rPr>
          <w:rFonts w:ascii="Times New Roman" w:hAnsi="Times New Roman" w:cs="Times New Roman"/>
          <w:sz w:val="22"/>
          <w:szCs w:val="22"/>
        </w:rPr>
        <w:t xml:space="preserve">. Ak poistenie záruky poskytne zahraničná </w:t>
      </w:r>
      <w:r w:rsidRPr="00136878">
        <w:rPr>
          <w:rFonts w:ascii="Times New Roman" w:hAnsi="Times New Roman" w:cs="Times New Roman"/>
          <w:sz w:val="22"/>
          <w:szCs w:val="22"/>
          <w:lang w:val="pt-PT"/>
        </w:rPr>
        <w:t>pois</w:t>
      </w:r>
      <w:proofErr w:type="spellStart"/>
      <w:r w:rsidRPr="00136878">
        <w:rPr>
          <w:rFonts w:ascii="Times New Roman" w:hAnsi="Times New Roman" w:cs="Times New Roman"/>
          <w:sz w:val="22"/>
          <w:szCs w:val="22"/>
        </w:rPr>
        <w:t>ťovňa</w:t>
      </w:r>
      <w:proofErr w:type="spellEnd"/>
      <w:r w:rsidRPr="00136878">
        <w:rPr>
          <w:rFonts w:ascii="Times New Roman" w:hAnsi="Times New Roman" w:cs="Times New Roman"/>
          <w:sz w:val="22"/>
          <w:szCs w:val="22"/>
        </w:rPr>
        <w:t xml:space="preserve">, ktorá nemá pobočku na území Slovenskej republiky, poistenie záruky vyhotovené zahraničnou bankou v inom ako štátnom jazyku, musí byť zároveň </w:t>
      </w:r>
      <w:r w:rsidRPr="00136878">
        <w:rPr>
          <w:rFonts w:ascii="Times New Roman" w:hAnsi="Times New Roman" w:cs="Times New Roman"/>
          <w:sz w:val="22"/>
          <w:szCs w:val="22"/>
          <w:lang w:val="it-IT"/>
        </w:rPr>
        <w:t>dolo</w:t>
      </w:r>
      <w:proofErr w:type="spellStart"/>
      <w:r w:rsidRPr="00136878">
        <w:rPr>
          <w:rFonts w:ascii="Times New Roman" w:hAnsi="Times New Roman" w:cs="Times New Roman"/>
          <w:sz w:val="22"/>
          <w:szCs w:val="22"/>
        </w:rPr>
        <w:t>žené</w:t>
      </w:r>
      <w:proofErr w:type="spellEnd"/>
      <w:r w:rsidRPr="00136878">
        <w:rPr>
          <w:rFonts w:ascii="Times New Roman" w:hAnsi="Times New Roman" w:cs="Times New Roman"/>
          <w:sz w:val="22"/>
          <w:szCs w:val="22"/>
        </w:rPr>
        <w:t xml:space="preserve"> úradným prekladom do slovenského jazyka. </w:t>
      </w:r>
    </w:p>
    <w:p w14:paraId="4FC01A7A" w14:textId="77777777" w:rsidR="0022407E" w:rsidRDefault="0022407E" w:rsidP="0022407E">
      <w:pPr>
        <w:tabs>
          <w:tab w:val="clear" w:pos="2160"/>
          <w:tab w:val="clear" w:pos="2880"/>
          <w:tab w:val="clear" w:pos="4500"/>
        </w:tabs>
        <w:rPr>
          <w:rFonts w:ascii="Times New Roman" w:hAnsi="Times New Roman" w:cs="Times New Roman"/>
          <w:sz w:val="22"/>
        </w:rPr>
      </w:pPr>
      <w:r>
        <w:rPr>
          <w:rFonts w:ascii="Times New Roman" w:hAnsi="Times New Roman" w:cs="Times New Roman"/>
          <w:sz w:val="22"/>
        </w:rPr>
        <w:t>36.5</w:t>
      </w:r>
      <w:r>
        <w:rPr>
          <w:rFonts w:ascii="Times New Roman" w:hAnsi="Times New Roman" w:cs="Times New Roman"/>
          <w:sz w:val="22"/>
        </w:rPr>
        <w:tab/>
        <w:t>Spôsob zloženia si vyberie uchádzač podľa podmienok zloženia.</w:t>
      </w:r>
    </w:p>
    <w:p w14:paraId="17C4974F" w14:textId="5643BEDB" w:rsidR="0022407E" w:rsidRPr="00903181" w:rsidRDefault="0022407E" w:rsidP="00903181">
      <w:pPr>
        <w:tabs>
          <w:tab w:val="clear" w:pos="2160"/>
          <w:tab w:val="clear" w:pos="2880"/>
          <w:tab w:val="clear" w:pos="4500"/>
        </w:tabs>
        <w:ind w:left="705" w:hanging="705"/>
        <w:rPr>
          <w:rFonts w:ascii="Times New Roman" w:hAnsi="Times New Roman" w:cs="Times New Roman"/>
          <w:sz w:val="22"/>
          <w:szCs w:val="22"/>
        </w:rPr>
      </w:pPr>
      <w:r>
        <w:rPr>
          <w:rFonts w:ascii="Times New Roman" w:hAnsi="Times New Roman" w:cs="Times New Roman"/>
          <w:sz w:val="22"/>
        </w:rPr>
        <w:t>36.6</w:t>
      </w:r>
      <w:r>
        <w:rPr>
          <w:rFonts w:ascii="Times New Roman" w:hAnsi="Times New Roman" w:cs="Times New Roman"/>
          <w:sz w:val="22"/>
        </w:rPr>
        <w:tab/>
      </w:r>
      <w:r w:rsidR="00903181" w:rsidRPr="00903181">
        <w:rPr>
          <w:rFonts w:ascii="Times New Roman" w:hAnsi="Times New Roman" w:cs="Times New Roman"/>
          <w:sz w:val="22"/>
          <w:szCs w:val="22"/>
        </w:rPr>
        <w:t>Po uplynutí lehoty viazanosti ponúk lehotu viazanosti ponúk nemožno predĺžiť.</w:t>
      </w:r>
    </w:p>
    <w:p w14:paraId="51346BB7" w14:textId="5BAEA284" w:rsidR="00903181" w:rsidRPr="00612EE6" w:rsidRDefault="00903181" w:rsidP="00903181">
      <w:pPr>
        <w:tabs>
          <w:tab w:val="clear" w:pos="2160"/>
          <w:tab w:val="clear" w:pos="2880"/>
          <w:tab w:val="clear" w:pos="4500"/>
        </w:tabs>
        <w:ind w:left="705" w:hanging="705"/>
        <w:jc w:val="both"/>
        <w:rPr>
          <w:rFonts w:ascii="Times New Roman" w:hAnsi="Times New Roman" w:cs="Times New Roman"/>
          <w:sz w:val="22"/>
          <w:szCs w:val="22"/>
        </w:rPr>
      </w:pPr>
      <w:r w:rsidRPr="00903181">
        <w:rPr>
          <w:rFonts w:ascii="Times New Roman" w:hAnsi="Times New Roman" w:cs="Times New Roman"/>
          <w:sz w:val="22"/>
          <w:szCs w:val="22"/>
        </w:rPr>
        <w:t>36.7</w:t>
      </w:r>
      <w:r>
        <w:rPr>
          <w:rFonts w:ascii="Times New Roman" w:hAnsi="Times New Roman" w:cs="Times New Roman"/>
          <w:sz w:val="22"/>
          <w:szCs w:val="22"/>
        </w:rPr>
        <w:tab/>
      </w:r>
      <w:r w:rsidRPr="00612EE6">
        <w:rPr>
          <w:rFonts w:ascii="Times New Roman" w:hAnsi="Times New Roman" w:cs="Times New Roman"/>
          <w:sz w:val="22"/>
          <w:szCs w:val="22"/>
        </w:rPr>
        <w:t>Zábezpeka prepadne v prospech verejného obstarávateľa alebo obstarávateľa, ak uchádzač v lehote viazanosti ponúk</w:t>
      </w:r>
    </w:p>
    <w:p w14:paraId="3F08D828" w14:textId="730EBFFE" w:rsidR="00903181" w:rsidRPr="00612EE6" w:rsidRDefault="00903181" w:rsidP="00903181">
      <w:pPr>
        <w:tabs>
          <w:tab w:val="clear" w:pos="2160"/>
          <w:tab w:val="clear" w:pos="2880"/>
          <w:tab w:val="clear" w:pos="4500"/>
        </w:tabs>
        <w:jc w:val="both"/>
        <w:rPr>
          <w:rFonts w:ascii="Times New Roman" w:hAnsi="Times New Roman" w:cs="Times New Roman"/>
          <w:sz w:val="22"/>
          <w:szCs w:val="22"/>
        </w:rPr>
      </w:pPr>
      <w:r w:rsidRPr="00612EE6">
        <w:rPr>
          <w:rFonts w:ascii="Times New Roman" w:hAnsi="Times New Roman" w:cs="Times New Roman"/>
          <w:sz w:val="22"/>
          <w:szCs w:val="22"/>
        </w:rPr>
        <w:tab/>
        <w:t>a) odstúpi od svojej ponuky alebo</w:t>
      </w:r>
    </w:p>
    <w:p w14:paraId="6B223609" w14:textId="1951B73B" w:rsidR="00903181" w:rsidRPr="00612EE6" w:rsidRDefault="00903181" w:rsidP="00903181">
      <w:pPr>
        <w:tabs>
          <w:tab w:val="clear" w:pos="2160"/>
          <w:tab w:val="clear" w:pos="2880"/>
          <w:tab w:val="clear" w:pos="4500"/>
        </w:tabs>
        <w:ind w:left="708"/>
        <w:jc w:val="both"/>
        <w:rPr>
          <w:rFonts w:ascii="Times New Roman" w:hAnsi="Times New Roman" w:cs="Times New Roman"/>
          <w:sz w:val="22"/>
          <w:szCs w:val="22"/>
        </w:rPr>
      </w:pPr>
      <w:r w:rsidRPr="00612EE6">
        <w:rPr>
          <w:rFonts w:ascii="Times New Roman" w:hAnsi="Times New Roman" w:cs="Times New Roman"/>
          <w:sz w:val="22"/>
          <w:szCs w:val="22"/>
        </w:rPr>
        <w:t>b) neposkytne súčinnosť alebo odmietne uzavrieť zmluvu alebo rámcovú dohodu podľa </w:t>
      </w:r>
      <w:hyperlink r:id="rId45" w:anchor="paragraf-56.odsek-8" w:tooltip="Odkaz na predpis alebo ustanovenie" w:history="1">
        <w:r w:rsidRPr="00612EE6">
          <w:rPr>
            <w:rStyle w:val="Hypertextovprepojenie"/>
            <w:rFonts w:ascii="Times New Roman" w:hAnsi="Times New Roman"/>
            <w:color w:val="auto"/>
            <w:sz w:val="22"/>
            <w:szCs w:val="22"/>
          </w:rPr>
          <w:t>§ 56 ods. 8 až 15</w:t>
        </w:r>
      </w:hyperlink>
      <w:r w:rsidRPr="00612EE6">
        <w:rPr>
          <w:rFonts w:ascii="Times New Roman" w:hAnsi="Times New Roman" w:cs="Times New Roman"/>
          <w:sz w:val="22"/>
          <w:szCs w:val="22"/>
        </w:rPr>
        <w:t xml:space="preserve"> zákona o verejnom obstarávaní.</w:t>
      </w:r>
    </w:p>
    <w:p w14:paraId="35CAC23B" w14:textId="2448D75A" w:rsidR="00903181" w:rsidRPr="00903181" w:rsidRDefault="00903181" w:rsidP="00903181">
      <w:pPr>
        <w:tabs>
          <w:tab w:val="clear" w:pos="2160"/>
          <w:tab w:val="clear" w:pos="2880"/>
          <w:tab w:val="clear" w:pos="4500"/>
        </w:tabs>
        <w:ind w:left="705" w:hanging="705"/>
        <w:jc w:val="both"/>
        <w:rPr>
          <w:rFonts w:ascii="Times New Roman" w:hAnsi="Times New Roman" w:cs="Times New Roman"/>
          <w:sz w:val="22"/>
          <w:szCs w:val="22"/>
        </w:rPr>
      </w:pPr>
      <w:r>
        <w:rPr>
          <w:rFonts w:ascii="Times New Roman" w:hAnsi="Times New Roman" w:cs="Times New Roman"/>
          <w:sz w:val="22"/>
          <w:szCs w:val="22"/>
        </w:rPr>
        <w:t>36.8</w:t>
      </w:r>
      <w:r>
        <w:rPr>
          <w:rFonts w:ascii="Times New Roman" w:hAnsi="Times New Roman" w:cs="Times New Roman"/>
          <w:sz w:val="22"/>
          <w:szCs w:val="22"/>
        </w:rPr>
        <w:tab/>
      </w:r>
      <w:r w:rsidRPr="00903181">
        <w:rPr>
          <w:rFonts w:ascii="Times New Roman" w:hAnsi="Times New Roman" w:cs="Times New Roman"/>
          <w:sz w:val="22"/>
          <w:szCs w:val="22"/>
        </w:rPr>
        <w:t>Verejný obstarávateľ alebo obstarávateľ uvoľní alebo vráti uchádzačovi zábezpeku do siedmich dní odo dňa</w:t>
      </w:r>
    </w:p>
    <w:p w14:paraId="54CD980F" w14:textId="2D3EACD0" w:rsidR="00903181" w:rsidRPr="00903181" w:rsidRDefault="00903181" w:rsidP="00903181">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903181">
        <w:rPr>
          <w:rFonts w:ascii="Times New Roman" w:hAnsi="Times New Roman" w:cs="Times New Roman"/>
          <w:sz w:val="22"/>
          <w:szCs w:val="22"/>
        </w:rPr>
        <w:t>a)</w:t>
      </w:r>
      <w:r>
        <w:rPr>
          <w:rFonts w:ascii="Times New Roman" w:hAnsi="Times New Roman" w:cs="Times New Roman"/>
          <w:sz w:val="22"/>
          <w:szCs w:val="22"/>
        </w:rPr>
        <w:t xml:space="preserve"> </w:t>
      </w:r>
      <w:r w:rsidRPr="00903181">
        <w:rPr>
          <w:rFonts w:ascii="Times New Roman" w:hAnsi="Times New Roman" w:cs="Times New Roman"/>
          <w:sz w:val="22"/>
          <w:szCs w:val="22"/>
        </w:rPr>
        <w:t>uplynutia lehoty viazanosti ponúk,</w:t>
      </w:r>
    </w:p>
    <w:p w14:paraId="756CA45A" w14:textId="2031B34D" w:rsidR="00903181" w:rsidRPr="00903181" w:rsidRDefault="00903181" w:rsidP="00903181">
      <w:pPr>
        <w:tabs>
          <w:tab w:val="clear" w:pos="2160"/>
          <w:tab w:val="clear" w:pos="2880"/>
          <w:tab w:val="clear" w:pos="4500"/>
        </w:tabs>
        <w:ind w:left="708"/>
        <w:jc w:val="both"/>
        <w:rPr>
          <w:rFonts w:ascii="Times New Roman" w:hAnsi="Times New Roman" w:cs="Times New Roman"/>
          <w:sz w:val="22"/>
          <w:szCs w:val="22"/>
        </w:rPr>
      </w:pPr>
      <w:r w:rsidRPr="00903181">
        <w:rPr>
          <w:rFonts w:ascii="Times New Roman" w:hAnsi="Times New Roman" w:cs="Times New Roman"/>
          <w:sz w:val="22"/>
          <w:szCs w:val="22"/>
        </w:rPr>
        <w:t>b)</w:t>
      </w:r>
      <w:r>
        <w:rPr>
          <w:rFonts w:ascii="Times New Roman" w:hAnsi="Times New Roman" w:cs="Times New Roman"/>
          <w:sz w:val="22"/>
          <w:szCs w:val="22"/>
        </w:rPr>
        <w:t xml:space="preserve"> </w:t>
      </w:r>
      <w:r w:rsidRPr="00903181">
        <w:rPr>
          <w:rFonts w:ascii="Times New Roman" w:hAnsi="Times New Roman" w:cs="Times New Roman"/>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23E22CF6" w14:textId="201C6C46" w:rsidR="00903181" w:rsidRPr="00903181" w:rsidRDefault="00903181" w:rsidP="00903181">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903181">
        <w:rPr>
          <w:rFonts w:ascii="Times New Roman" w:hAnsi="Times New Roman" w:cs="Times New Roman"/>
          <w:sz w:val="22"/>
          <w:szCs w:val="22"/>
        </w:rPr>
        <w:t>c)</w:t>
      </w:r>
      <w:r>
        <w:rPr>
          <w:rFonts w:ascii="Times New Roman" w:hAnsi="Times New Roman" w:cs="Times New Roman"/>
          <w:sz w:val="22"/>
          <w:szCs w:val="22"/>
        </w:rPr>
        <w:t xml:space="preserve"> </w:t>
      </w:r>
      <w:r w:rsidRPr="00903181">
        <w:rPr>
          <w:rFonts w:ascii="Times New Roman" w:hAnsi="Times New Roman" w:cs="Times New Roman"/>
          <w:sz w:val="22"/>
          <w:szCs w:val="22"/>
        </w:rPr>
        <w:t>uzavretia zmluvy.</w:t>
      </w:r>
    </w:p>
    <w:p w14:paraId="052C2109" w14:textId="11EC5CEC" w:rsidR="008B19E5" w:rsidRDefault="0022407E" w:rsidP="00903181">
      <w:pPr>
        <w:tabs>
          <w:tab w:val="clear" w:pos="2160"/>
          <w:tab w:val="clear" w:pos="2880"/>
          <w:tab w:val="clear" w:pos="4500"/>
        </w:tabs>
        <w:ind w:left="705" w:hanging="705"/>
        <w:jc w:val="both"/>
        <w:rPr>
          <w:rFonts w:ascii="Times New Roman" w:hAnsi="Times New Roman" w:cs="Times New Roman"/>
          <w:sz w:val="22"/>
          <w:szCs w:val="22"/>
        </w:rPr>
      </w:pPr>
      <w:r>
        <w:rPr>
          <w:rFonts w:ascii="Times New Roman" w:hAnsi="Times New Roman" w:cs="Times New Roman"/>
          <w:sz w:val="22"/>
          <w:shd w:val="clear" w:color="auto" w:fill="FFFFFF"/>
        </w:rPr>
        <w:t>36.9</w:t>
      </w:r>
      <w:r>
        <w:rPr>
          <w:rFonts w:ascii="Times New Roman" w:hAnsi="Times New Roman" w:cs="Times New Roman"/>
          <w:sz w:val="22"/>
          <w:shd w:val="clear" w:color="auto" w:fill="FFFFFF"/>
        </w:rPr>
        <w:tab/>
      </w:r>
      <w:r w:rsidR="00903181">
        <w:rPr>
          <w:rFonts w:ascii="Times New Roman" w:hAnsi="Times New Roman" w:cs="Times New Roman"/>
          <w:sz w:val="22"/>
          <w:shd w:val="clear" w:color="auto" w:fill="FFFFFF"/>
        </w:rPr>
        <w:tab/>
      </w:r>
      <w:r w:rsidR="00903181" w:rsidRPr="00903181">
        <w:rPr>
          <w:rFonts w:ascii="Times New Roman" w:hAnsi="Times New Roman" w:cs="Times New Roman"/>
          <w:sz w:val="22"/>
          <w:szCs w:val="22"/>
        </w:rPr>
        <w:t>Ak bola zábezpeka zložená na účet v banke alebo v pobočke zahraničnej banky, verejný obstarávateľ alebo obstarávateľ vráti zábezpeku uchádzačovi aj s úrokmi, ak ich táto banka alebo pobočka zahraničnej banky poskytuje.</w:t>
      </w:r>
    </w:p>
    <w:p w14:paraId="33B58CB9" w14:textId="77777777" w:rsidR="00903181" w:rsidRPr="00903181" w:rsidRDefault="00903181" w:rsidP="00903181">
      <w:pPr>
        <w:tabs>
          <w:tab w:val="clear" w:pos="2160"/>
          <w:tab w:val="clear" w:pos="2880"/>
          <w:tab w:val="clear" w:pos="4500"/>
        </w:tabs>
        <w:ind w:left="705" w:hanging="705"/>
        <w:jc w:val="both"/>
        <w:rPr>
          <w:rFonts w:ascii="Times New Roman" w:hAnsi="Times New Roman" w:cs="Times New Roman"/>
          <w:sz w:val="22"/>
          <w:szCs w:val="22"/>
        </w:rPr>
      </w:pPr>
    </w:p>
    <w:p w14:paraId="08FBFF8F" w14:textId="77777777" w:rsidR="00C64A2E" w:rsidRPr="00A9448E" w:rsidRDefault="0022407E" w:rsidP="008B19E5">
      <w:pPr>
        <w:tabs>
          <w:tab w:val="clear" w:pos="2160"/>
          <w:tab w:val="clear" w:pos="2880"/>
          <w:tab w:val="clear" w:pos="4500"/>
        </w:tabs>
        <w:jc w:val="center"/>
        <w:rPr>
          <w:rFonts w:ascii="Times New Roman" w:hAnsi="Times New Roman" w:cs="Times New Roman"/>
          <w:sz w:val="28"/>
          <w:szCs w:val="24"/>
          <w:lang w:eastAsia="sk-SK"/>
        </w:rPr>
      </w:pPr>
      <w:r>
        <w:rPr>
          <w:rFonts w:ascii="Times New Roman" w:hAnsi="Times New Roman" w:cs="Times New Roman"/>
          <w:sz w:val="28"/>
          <w:szCs w:val="24"/>
          <w:lang w:eastAsia="sk-SK"/>
        </w:rPr>
        <w:t>IX</w:t>
      </w:r>
      <w:r w:rsidR="00C64A2E" w:rsidRPr="00A9448E">
        <w:rPr>
          <w:rFonts w:ascii="Times New Roman" w:hAnsi="Times New Roman" w:cs="Times New Roman"/>
          <w:sz w:val="28"/>
          <w:szCs w:val="24"/>
          <w:lang w:eastAsia="sk-SK"/>
        </w:rPr>
        <w:t>.</w:t>
      </w:r>
    </w:p>
    <w:p w14:paraId="4687C7A6" w14:textId="77777777" w:rsidR="00C64A2E" w:rsidRDefault="00C64A2E" w:rsidP="00C64A2E">
      <w:pPr>
        <w:jc w:val="center"/>
        <w:rPr>
          <w:rFonts w:ascii="Times New Roman" w:hAnsi="Times New Roman" w:cs="Times New Roman"/>
          <w:b/>
          <w:sz w:val="24"/>
          <w:szCs w:val="24"/>
          <w:lang w:eastAsia="sk-SK"/>
        </w:rPr>
      </w:pPr>
      <w:r w:rsidRPr="00C64A2E">
        <w:rPr>
          <w:rFonts w:ascii="Times New Roman" w:hAnsi="Times New Roman" w:cs="Times New Roman"/>
          <w:b/>
          <w:sz w:val="24"/>
          <w:szCs w:val="24"/>
          <w:lang w:eastAsia="sk-SK"/>
        </w:rPr>
        <w:t>ZRUŠENIE POUŽITÉHO POSTUPU ZADÁVANIA ZÁKAZKY</w:t>
      </w:r>
    </w:p>
    <w:p w14:paraId="6202F5B5" w14:textId="77777777" w:rsidR="00C64A2E" w:rsidRPr="00B61983" w:rsidRDefault="00C64A2E" w:rsidP="00B61983">
      <w:pPr>
        <w:jc w:val="both"/>
        <w:rPr>
          <w:rFonts w:ascii="Times New Roman" w:hAnsi="Times New Roman" w:cs="Times New Roman"/>
          <w:b/>
          <w:vanish/>
          <w:sz w:val="24"/>
          <w:szCs w:val="24"/>
          <w:lang w:eastAsia="sk-SK"/>
        </w:rPr>
      </w:pPr>
    </w:p>
    <w:p w14:paraId="269908C2" w14:textId="77777777" w:rsidR="00C64A2E" w:rsidRPr="005A74B1" w:rsidRDefault="00A61D10" w:rsidP="006D7FB7">
      <w:pPr>
        <w:pStyle w:val="Odsekzoznamu"/>
        <w:numPr>
          <w:ilvl w:val="1"/>
          <w:numId w:val="12"/>
        </w:numPr>
        <w:tabs>
          <w:tab w:val="clear" w:pos="2160"/>
          <w:tab w:val="clear" w:pos="2880"/>
          <w:tab w:val="clear" w:pos="4500"/>
        </w:tabs>
        <w:jc w:val="both"/>
        <w:rPr>
          <w:rFonts w:ascii="Times New Roman" w:hAnsi="Times New Roman" w:cs="Times New Roman"/>
          <w:b/>
          <w:sz w:val="24"/>
          <w:szCs w:val="24"/>
          <w:lang w:eastAsia="sk-SK"/>
        </w:rPr>
      </w:pPr>
      <w:r>
        <w:rPr>
          <w:rFonts w:ascii="Times New Roman" w:hAnsi="Times New Roman" w:cs="Times New Roman"/>
          <w:sz w:val="22"/>
          <w:szCs w:val="22"/>
        </w:rPr>
        <w:t>Verejný obstarávateľ</w:t>
      </w:r>
      <w:r w:rsidR="005E7781" w:rsidRPr="005A74B1">
        <w:rPr>
          <w:rFonts w:ascii="Times New Roman" w:hAnsi="Times New Roman" w:cs="Times New Roman"/>
          <w:sz w:val="22"/>
          <w:szCs w:val="22"/>
        </w:rPr>
        <w:t xml:space="preserve"> </w:t>
      </w:r>
      <w:r w:rsidR="00C64A2E" w:rsidRPr="005A74B1">
        <w:rPr>
          <w:rFonts w:ascii="Times New Roman" w:hAnsi="Times New Roman" w:cs="Times New Roman"/>
          <w:sz w:val="22"/>
        </w:rPr>
        <w:t>zruší použitý postup zadávania zákazky</w:t>
      </w:r>
      <w:r w:rsidR="00640E0E" w:rsidRPr="005A74B1">
        <w:rPr>
          <w:rFonts w:ascii="Times New Roman" w:hAnsi="Times New Roman" w:cs="Times New Roman"/>
          <w:sz w:val="22"/>
        </w:rPr>
        <w:t xml:space="preserve"> (§ 57 zákona o verejnom obstarávaní)</w:t>
      </w:r>
      <w:r w:rsidR="00C64A2E" w:rsidRPr="005A74B1">
        <w:rPr>
          <w:rFonts w:ascii="Times New Roman" w:hAnsi="Times New Roman" w:cs="Times New Roman"/>
          <w:sz w:val="22"/>
        </w:rPr>
        <w:t>,</w:t>
      </w:r>
      <w:r w:rsidR="00640E0E" w:rsidRPr="005A74B1">
        <w:rPr>
          <w:rFonts w:ascii="Times New Roman" w:hAnsi="Times New Roman" w:cs="Times New Roman"/>
          <w:sz w:val="22"/>
        </w:rPr>
        <w:t xml:space="preserve"> a teda</w:t>
      </w:r>
      <w:r w:rsidR="00C64A2E" w:rsidRPr="005A74B1">
        <w:rPr>
          <w:rFonts w:ascii="Times New Roman" w:hAnsi="Times New Roman" w:cs="Times New Roman"/>
          <w:sz w:val="22"/>
        </w:rPr>
        <w:t xml:space="preserve"> ak: </w:t>
      </w:r>
    </w:p>
    <w:p w14:paraId="57F1B272" w14:textId="77777777" w:rsidR="00C64A2E" w:rsidRPr="00C64A2E" w:rsidRDefault="00C64A2E" w:rsidP="006D7FB7">
      <w:pPr>
        <w:pStyle w:val="Default"/>
        <w:numPr>
          <w:ilvl w:val="0"/>
          <w:numId w:val="10"/>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nedostal ani jednu ponuku; </w:t>
      </w:r>
    </w:p>
    <w:p w14:paraId="6E57B38D" w14:textId="77777777" w:rsidR="00C64A2E" w:rsidRPr="00C64A2E" w:rsidRDefault="00C64A2E" w:rsidP="006D7FB7">
      <w:pPr>
        <w:pStyle w:val="Default"/>
        <w:numPr>
          <w:ilvl w:val="0"/>
          <w:numId w:val="10"/>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ani jeden z uchádzačov nesplnil podmienky účasti vo verejnom obstarávaní a uchádzač neuplatnil námietky v lehote podľa ZVO; </w:t>
      </w:r>
    </w:p>
    <w:p w14:paraId="359016E5" w14:textId="77777777" w:rsidR="00C64A2E" w:rsidRPr="00C64A2E" w:rsidRDefault="00C64A2E" w:rsidP="006D7FB7">
      <w:pPr>
        <w:pStyle w:val="Default"/>
        <w:numPr>
          <w:ilvl w:val="0"/>
          <w:numId w:val="10"/>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ani jedna z predložených ponúk nezodpovedá požiadavkám určeným podľa § 42 alebo § 45 ZVO a uchádzač nepodal námietky v lehote podľa ZVO </w:t>
      </w:r>
    </w:p>
    <w:p w14:paraId="73CB0D9B" w14:textId="77777777" w:rsidR="00B61983" w:rsidRDefault="00C64A2E" w:rsidP="006D7FB7">
      <w:pPr>
        <w:pStyle w:val="Default"/>
        <w:numPr>
          <w:ilvl w:val="0"/>
          <w:numId w:val="10"/>
        </w:numPr>
        <w:jc w:val="both"/>
        <w:rPr>
          <w:rFonts w:ascii="Times New Roman" w:hAnsi="Times New Roman" w:cs="Times New Roman"/>
          <w:sz w:val="22"/>
          <w:szCs w:val="20"/>
        </w:rPr>
      </w:pPr>
      <w:r w:rsidRPr="00C64A2E">
        <w:rPr>
          <w:rFonts w:ascii="Times New Roman" w:hAnsi="Times New Roman" w:cs="Times New Roman"/>
          <w:sz w:val="22"/>
          <w:szCs w:val="20"/>
        </w:rPr>
        <w:t xml:space="preserve">jej zrušenie nariadil Úrad pre verejné obstarávanie. </w:t>
      </w:r>
    </w:p>
    <w:p w14:paraId="4FD5D8E9" w14:textId="77777777" w:rsidR="00C64A2E" w:rsidRPr="00C64A2E" w:rsidRDefault="005A74B1" w:rsidP="00EF3554">
      <w:pPr>
        <w:pStyle w:val="Default"/>
        <w:ind w:left="709" w:hanging="709"/>
        <w:jc w:val="both"/>
        <w:rPr>
          <w:rFonts w:ascii="Times New Roman" w:hAnsi="Times New Roman" w:cs="Times New Roman"/>
          <w:sz w:val="22"/>
          <w:szCs w:val="20"/>
        </w:rPr>
      </w:pPr>
      <w:r>
        <w:rPr>
          <w:rFonts w:ascii="Times New Roman" w:hAnsi="Times New Roman" w:cs="Times New Roman"/>
          <w:sz w:val="22"/>
          <w:szCs w:val="20"/>
        </w:rPr>
        <w:t>36.2</w:t>
      </w:r>
      <w:r>
        <w:rPr>
          <w:rFonts w:ascii="Times New Roman" w:hAnsi="Times New Roman" w:cs="Times New Roman"/>
          <w:sz w:val="22"/>
          <w:szCs w:val="20"/>
        </w:rPr>
        <w:tab/>
      </w:r>
      <w:r w:rsidR="00A61D10">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C64A2E" w:rsidRPr="00C64A2E">
        <w:rPr>
          <w:rFonts w:ascii="Times New Roman" w:hAnsi="Times New Roman" w:cs="Times New Roman"/>
          <w:sz w:val="22"/>
          <w:szCs w:val="20"/>
        </w:rPr>
        <w:t>si vyhradzuje právo zrušiť použitý postup zadávania zákazky aj vtedy, ak sa zmenili okolnosti, za ktorých sa vyhlásilo verejné obstarávanie alebo ak nebolo predložených viac, než dve ponuky alebo ak navrhované ceny v predložených ponukách sú vyššie ako predpokladaná hodnota. Ak bola predložená len jedna ponuka a</w:t>
      </w:r>
      <w:r w:rsidR="00A61D10">
        <w:rPr>
          <w:rFonts w:ascii="Times New Roman" w:hAnsi="Times New Roman" w:cs="Times New Roman"/>
          <w:sz w:val="22"/>
          <w:szCs w:val="20"/>
        </w:rPr>
        <w:t> </w:t>
      </w:r>
      <w:r w:rsidR="00A61D10">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C64A2E" w:rsidRPr="00C64A2E">
        <w:rPr>
          <w:rFonts w:ascii="Times New Roman" w:hAnsi="Times New Roman" w:cs="Times New Roman"/>
          <w:sz w:val="22"/>
          <w:szCs w:val="20"/>
        </w:rPr>
        <w:t xml:space="preserve">nezruší použitý postup zadávania zákazky, je povinný zverejniť v profile odôvodnenie, prečo verejné obstarávanie nezrušil. </w:t>
      </w:r>
    </w:p>
    <w:p w14:paraId="51BF1D2D" w14:textId="682EC103" w:rsidR="00C409C8" w:rsidRDefault="005A74B1" w:rsidP="009779B1">
      <w:pPr>
        <w:pStyle w:val="Default"/>
        <w:ind w:left="705" w:hanging="705"/>
        <w:jc w:val="both"/>
        <w:rPr>
          <w:rFonts w:ascii="Times New Roman" w:hAnsi="Times New Roman" w:cs="Times New Roman"/>
          <w:sz w:val="22"/>
          <w:szCs w:val="20"/>
        </w:rPr>
      </w:pPr>
      <w:r>
        <w:rPr>
          <w:rFonts w:ascii="Times New Roman" w:hAnsi="Times New Roman" w:cs="Times New Roman"/>
          <w:sz w:val="22"/>
          <w:szCs w:val="20"/>
        </w:rPr>
        <w:t>36.3</w:t>
      </w:r>
      <w:r>
        <w:rPr>
          <w:rFonts w:ascii="Times New Roman" w:hAnsi="Times New Roman" w:cs="Times New Roman"/>
          <w:sz w:val="22"/>
          <w:szCs w:val="20"/>
        </w:rPr>
        <w:tab/>
      </w:r>
      <w:r w:rsidR="00A61D10">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C64A2E" w:rsidRPr="00C64A2E">
        <w:rPr>
          <w:rFonts w:ascii="Times New Roman" w:hAnsi="Times New Roman" w:cs="Times New Roman"/>
          <w:sz w:val="22"/>
          <w:szCs w:val="20"/>
        </w:rPr>
        <w:t>bezodkladne upovedomí všetkých uchádzačov o zrušení použitého postupu zadávania zákazky s uvedením dôvodu a oznámi postup, ktorý použije pri zadávaní záka</w:t>
      </w:r>
      <w:r w:rsidR="009779B1">
        <w:rPr>
          <w:rFonts w:ascii="Times New Roman" w:hAnsi="Times New Roman" w:cs="Times New Roman"/>
          <w:sz w:val="22"/>
          <w:szCs w:val="20"/>
        </w:rPr>
        <w:t>zky na pôvodný predmet zákazky.</w:t>
      </w:r>
    </w:p>
    <w:p w14:paraId="7979D4E6" w14:textId="40608EF5" w:rsidR="00E642BD" w:rsidRDefault="00E642BD">
      <w:pPr>
        <w:tabs>
          <w:tab w:val="clear" w:pos="2160"/>
          <w:tab w:val="clear" w:pos="2880"/>
          <w:tab w:val="clear" w:pos="4500"/>
        </w:tabs>
        <w:rPr>
          <w:rFonts w:ascii="Times New Roman" w:hAnsi="Times New Roman" w:cs="Times New Roman"/>
          <w:sz w:val="28"/>
          <w:szCs w:val="28"/>
          <w:lang w:eastAsia="sk-SK"/>
        </w:rPr>
      </w:pPr>
    </w:p>
    <w:p w14:paraId="34DC7141" w14:textId="6444C147" w:rsidR="002F1A8A" w:rsidRDefault="0095391C">
      <w:pPr>
        <w:tabs>
          <w:tab w:val="clear" w:pos="2160"/>
          <w:tab w:val="clear" w:pos="2880"/>
          <w:tab w:val="clear" w:pos="4500"/>
        </w:tabs>
        <w:rPr>
          <w:rFonts w:ascii="Times New Roman" w:hAnsi="Times New Roman" w:cs="Times New Roman"/>
          <w:sz w:val="28"/>
          <w:szCs w:val="28"/>
          <w:lang w:eastAsia="sk-SK"/>
        </w:rPr>
      </w:pPr>
      <w:r>
        <w:rPr>
          <w:rFonts w:ascii="Times New Roman" w:hAnsi="Times New Roman" w:cs="Times New Roman"/>
          <w:sz w:val="28"/>
          <w:szCs w:val="28"/>
          <w:lang w:eastAsia="sk-SK"/>
        </w:rPr>
        <w:br w:type="page"/>
      </w:r>
    </w:p>
    <w:p w14:paraId="31DE0820" w14:textId="77777777" w:rsidR="00725550" w:rsidRDefault="00725550" w:rsidP="00725550">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lastRenderedPageBreak/>
        <w:t>Verejný obstarávateľ:</w:t>
      </w:r>
    </w:p>
    <w:p w14:paraId="2DEA7D0E" w14:textId="77777777" w:rsidR="00725550" w:rsidRPr="001A0DF0" w:rsidRDefault="00725550" w:rsidP="00725550">
      <w:pPr>
        <w:jc w:val="center"/>
        <w:rPr>
          <w:rFonts w:ascii="Times New Roman" w:hAnsi="Times New Roman" w:cs="Times New Roman"/>
          <w:b/>
          <w:sz w:val="28"/>
          <w:szCs w:val="28"/>
        </w:rPr>
      </w:pPr>
      <w:r w:rsidRPr="001A0DF0">
        <w:rPr>
          <w:rStyle w:val="Siln"/>
          <w:rFonts w:ascii="Times New Roman" w:hAnsi="Times New Roman" w:cs="Times New Roman"/>
          <w:sz w:val="28"/>
          <w:szCs w:val="28"/>
        </w:rPr>
        <w:t xml:space="preserve">Obec Slovenské Ďarmoty, </w:t>
      </w:r>
      <w:r w:rsidRPr="001A0DF0">
        <w:rPr>
          <w:rFonts w:ascii="Times New Roman" w:hAnsi="Times New Roman"/>
          <w:b/>
          <w:bCs/>
          <w:sz w:val="28"/>
          <w:szCs w:val="28"/>
        </w:rPr>
        <w:t>991 07 Slovenské Ďarmoty 99</w:t>
      </w:r>
    </w:p>
    <w:p w14:paraId="17CC5C3A" w14:textId="77777777" w:rsidR="00725550" w:rsidRPr="0029253E" w:rsidRDefault="00725550" w:rsidP="00725550">
      <w:pPr>
        <w:pStyle w:val="Zkladntext3"/>
        <w:rPr>
          <w:rFonts w:ascii="Times New Roman" w:hAnsi="Times New Roman" w:cs="Times New Roman"/>
          <w:noProof w:val="0"/>
          <w:color w:val="auto"/>
          <w:sz w:val="32"/>
          <w:szCs w:val="30"/>
        </w:rPr>
      </w:pPr>
    </w:p>
    <w:p w14:paraId="15FAE441" w14:textId="77777777" w:rsidR="00725550" w:rsidRPr="0029253E" w:rsidRDefault="00725550" w:rsidP="00725550">
      <w:pPr>
        <w:pStyle w:val="Zkladntext3"/>
        <w:rPr>
          <w:rFonts w:ascii="Times New Roman" w:hAnsi="Times New Roman" w:cs="Times New Roman"/>
          <w:noProof w:val="0"/>
          <w:color w:val="auto"/>
          <w:sz w:val="32"/>
          <w:szCs w:val="30"/>
        </w:rPr>
      </w:pPr>
    </w:p>
    <w:p w14:paraId="55135A84" w14:textId="77777777" w:rsidR="00725550" w:rsidRPr="0029253E" w:rsidRDefault="00725550" w:rsidP="00725550">
      <w:pPr>
        <w:pStyle w:val="Zkladntext3"/>
        <w:rPr>
          <w:rFonts w:ascii="Times New Roman" w:hAnsi="Times New Roman" w:cs="Times New Roman"/>
          <w:noProof w:val="0"/>
          <w:color w:val="auto"/>
          <w:sz w:val="32"/>
          <w:szCs w:val="30"/>
        </w:rPr>
      </w:pPr>
    </w:p>
    <w:p w14:paraId="6284700A" w14:textId="77777777" w:rsidR="00725550" w:rsidRPr="0029253E" w:rsidRDefault="00725550" w:rsidP="00725550">
      <w:pPr>
        <w:pStyle w:val="Zkladntext3"/>
        <w:rPr>
          <w:rFonts w:ascii="Times New Roman" w:hAnsi="Times New Roman" w:cs="Times New Roman"/>
          <w:noProof w:val="0"/>
          <w:color w:val="auto"/>
          <w:sz w:val="32"/>
          <w:szCs w:val="30"/>
        </w:rPr>
      </w:pPr>
    </w:p>
    <w:p w14:paraId="0DCB13AA" w14:textId="77777777" w:rsidR="00725550" w:rsidRPr="0029253E" w:rsidRDefault="00725550" w:rsidP="00725550">
      <w:pPr>
        <w:pStyle w:val="Zkladntext3"/>
        <w:rPr>
          <w:rFonts w:ascii="Times New Roman" w:hAnsi="Times New Roman" w:cs="Times New Roman"/>
          <w:noProof w:val="0"/>
          <w:color w:val="auto"/>
          <w:sz w:val="32"/>
          <w:szCs w:val="30"/>
        </w:rPr>
      </w:pPr>
    </w:p>
    <w:p w14:paraId="42BE270A" w14:textId="77777777" w:rsidR="00725550" w:rsidRPr="0029253E" w:rsidRDefault="00725550" w:rsidP="00725550">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13EC9303" w14:textId="77777777" w:rsidR="00725550" w:rsidRDefault="00725550" w:rsidP="00725550">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75D08E89" w14:textId="77777777" w:rsidR="00725550" w:rsidRDefault="00725550" w:rsidP="00725550">
      <w:pPr>
        <w:pStyle w:val="Zkladntext3"/>
        <w:rPr>
          <w:rFonts w:ascii="Times New Roman" w:hAnsi="Times New Roman" w:cs="Times New Roman"/>
          <w:noProof w:val="0"/>
          <w:color w:val="auto"/>
          <w:sz w:val="22"/>
          <w:szCs w:val="22"/>
        </w:rPr>
      </w:pPr>
    </w:p>
    <w:p w14:paraId="5CF923AA" w14:textId="77777777" w:rsidR="00725550" w:rsidRDefault="00725550" w:rsidP="00725550">
      <w:pPr>
        <w:pStyle w:val="Zkladntext3"/>
        <w:rPr>
          <w:rFonts w:ascii="Times New Roman" w:hAnsi="Times New Roman" w:cs="Times New Roman"/>
          <w:noProof w:val="0"/>
          <w:color w:val="auto"/>
          <w:sz w:val="22"/>
          <w:szCs w:val="22"/>
        </w:rPr>
      </w:pPr>
    </w:p>
    <w:p w14:paraId="5CDA2160" w14:textId="77777777" w:rsidR="00725550" w:rsidRDefault="00725550" w:rsidP="00725550">
      <w:pPr>
        <w:pStyle w:val="Zkladntext3"/>
        <w:rPr>
          <w:rFonts w:ascii="Times New Roman" w:hAnsi="Times New Roman" w:cs="Times New Roman"/>
          <w:noProof w:val="0"/>
          <w:color w:val="auto"/>
          <w:sz w:val="22"/>
          <w:szCs w:val="22"/>
        </w:rPr>
      </w:pPr>
    </w:p>
    <w:p w14:paraId="373F39F1" w14:textId="77777777" w:rsidR="00725550" w:rsidRDefault="00725550" w:rsidP="00725550">
      <w:pPr>
        <w:pStyle w:val="Zkladntext3"/>
        <w:rPr>
          <w:rFonts w:ascii="Times New Roman" w:hAnsi="Times New Roman" w:cs="Times New Roman"/>
          <w:b/>
          <w:noProof w:val="0"/>
          <w:color w:val="auto"/>
          <w:sz w:val="32"/>
          <w:szCs w:val="32"/>
        </w:rPr>
      </w:pPr>
      <w:r>
        <w:rPr>
          <w:rFonts w:ascii="Times New Roman" w:hAnsi="Times New Roman" w:cs="Times New Roman"/>
          <w:b/>
          <w:color w:val="auto"/>
          <w:sz w:val="32"/>
          <w:szCs w:val="32"/>
        </w:rPr>
        <w:t>OBECNÉ NÁJOMNÉ BYTY</w:t>
      </w:r>
    </w:p>
    <w:p w14:paraId="786B09C4" w14:textId="5171363B" w:rsidR="00643532" w:rsidRPr="002C4ED1" w:rsidRDefault="00643532" w:rsidP="00725550">
      <w:pPr>
        <w:pStyle w:val="Zkladntext3"/>
        <w:rPr>
          <w:rFonts w:ascii="Times New Roman" w:hAnsi="Times New Roman" w:cs="Times New Roman"/>
          <w:noProof w:val="0"/>
          <w:color w:val="auto"/>
          <w:sz w:val="32"/>
          <w:szCs w:val="32"/>
        </w:rPr>
      </w:pPr>
      <w:r w:rsidRPr="004878A5">
        <w:rPr>
          <w:rFonts w:ascii="Times New Roman" w:hAnsi="Times New Roman" w:cs="Times New Roman"/>
          <w:noProof w:val="0"/>
          <w:color w:val="auto"/>
          <w:sz w:val="32"/>
          <w:szCs w:val="32"/>
        </w:rPr>
        <w:t>(</w:t>
      </w:r>
      <w:r>
        <w:rPr>
          <w:rFonts w:ascii="Times New Roman" w:hAnsi="Times New Roman" w:cs="Times New Roman"/>
          <w:noProof w:val="0"/>
          <w:color w:val="auto"/>
          <w:sz w:val="32"/>
          <w:szCs w:val="32"/>
        </w:rPr>
        <w:t>stavebné práce</w:t>
      </w:r>
      <w:r w:rsidRPr="004878A5">
        <w:rPr>
          <w:rFonts w:ascii="Times New Roman" w:hAnsi="Times New Roman" w:cs="Times New Roman"/>
          <w:noProof w:val="0"/>
          <w:color w:val="auto"/>
          <w:sz w:val="32"/>
          <w:szCs w:val="32"/>
        </w:rPr>
        <w:t>)</w:t>
      </w:r>
    </w:p>
    <w:p w14:paraId="3D62AA66" w14:textId="77777777" w:rsidR="00643532" w:rsidRDefault="00643532" w:rsidP="00643532">
      <w:pPr>
        <w:pStyle w:val="Zkladntext3"/>
        <w:jc w:val="left"/>
        <w:rPr>
          <w:rFonts w:ascii="Times New Roman" w:hAnsi="Times New Roman" w:cs="Times New Roman"/>
          <w:noProof w:val="0"/>
          <w:color w:val="auto"/>
          <w:sz w:val="32"/>
          <w:szCs w:val="30"/>
        </w:rPr>
      </w:pPr>
    </w:p>
    <w:p w14:paraId="0D2FF12F" w14:textId="77777777" w:rsidR="00643532" w:rsidRDefault="00643532" w:rsidP="00643532">
      <w:pPr>
        <w:pStyle w:val="Zkladntext3"/>
        <w:rPr>
          <w:rFonts w:ascii="Times New Roman" w:hAnsi="Times New Roman" w:cs="Times New Roman"/>
          <w:noProof w:val="0"/>
          <w:color w:val="auto"/>
          <w:sz w:val="28"/>
          <w:szCs w:val="24"/>
        </w:rPr>
      </w:pPr>
    </w:p>
    <w:p w14:paraId="034461A8" w14:textId="77777777" w:rsidR="00643532" w:rsidRDefault="00643532" w:rsidP="00643532">
      <w:pPr>
        <w:pStyle w:val="Zkladntext3"/>
        <w:rPr>
          <w:rFonts w:ascii="Times New Roman" w:hAnsi="Times New Roman" w:cs="Times New Roman"/>
          <w:noProof w:val="0"/>
          <w:color w:val="auto"/>
          <w:sz w:val="28"/>
          <w:szCs w:val="24"/>
        </w:rPr>
      </w:pPr>
    </w:p>
    <w:p w14:paraId="71632BBE" w14:textId="77777777" w:rsidR="00643532" w:rsidRPr="0029253E" w:rsidRDefault="00643532" w:rsidP="00643532">
      <w:pPr>
        <w:pStyle w:val="Zkladntext3"/>
        <w:rPr>
          <w:rFonts w:ascii="Times New Roman" w:hAnsi="Times New Roman" w:cs="Times New Roman"/>
          <w:noProof w:val="0"/>
          <w:color w:val="auto"/>
          <w:sz w:val="28"/>
          <w:szCs w:val="24"/>
        </w:rPr>
      </w:pPr>
    </w:p>
    <w:p w14:paraId="156F729F" w14:textId="77777777" w:rsidR="00BF11F3" w:rsidRPr="0029253E" w:rsidRDefault="00BF11F3" w:rsidP="00BF11F3">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Zadávanie podlimitnej zákazky bez využitia elektronickéh</w:t>
      </w:r>
      <w:r>
        <w:rPr>
          <w:rFonts w:ascii="Times New Roman" w:hAnsi="Times New Roman" w:cs="Times New Roman"/>
          <w:noProof w:val="0"/>
          <w:color w:val="auto"/>
          <w:sz w:val="22"/>
        </w:rPr>
        <w:t xml:space="preserve">o trhoviska podľa </w:t>
      </w:r>
      <w:r w:rsidRPr="00BF11F3">
        <w:rPr>
          <w:rFonts w:ascii="Times New Roman" w:hAnsi="Times New Roman" w:cs="Times New Roman"/>
          <w:noProof w:val="0"/>
          <w:color w:val="auto"/>
          <w:sz w:val="22"/>
        </w:rPr>
        <w:t>§ 112 zákona a </w:t>
      </w:r>
      <w:proofErr w:type="spellStart"/>
      <w:r w:rsidRPr="00BF11F3">
        <w:rPr>
          <w:rFonts w:ascii="Times New Roman" w:hAnsi="Times New Roman" w:cs="Times New Roman"/>
          <w:noProof w:val="0"/>
          <w:color w:val="auto"/>
          <w:sz w:val="22"/>
        </w:rPr>
        <w:t>nasl</w:t>
      </w:r>
      <w:proofErr w:type="spellEnd"/>
      <w:r w:rsidRPr="00BF11F3">
        <w:rPr>
          <w:rFonts w:ascii="Times New Roman" w:hAnsi="Times New Roman" w:cs="Times New Roman"/>
          <w:noProof w:val="0"/>
          <w:color w:val="auto"/>
          <w:sz w:val="22"/>
        </w:rPr>
        <w:t>.</w:t>
      </w:r>
      <w:r>
        <w:rPr>
          <w:rFonts w:ascii="Times New Roman" w:hAnsi="Times New Roman" w:cs="Times New Roman"/>
          <w:noProof w:val="0"/>
          <w:color w:val="auto"/>
          <w:sz w:val="22"/>
        </w:rPr>
        <w:t xml:space="preserve"> zákona </w:t>
      </w:r>
      <w:r w:rsidRPr="0029253E">
        <w:rPr>
          <w:rFonts w:ascii="Times New Roman" w:hAnsi="Times New Roman" w:cs="Times New Roman"/>
          <w:noProof w:val="0"/>
          <w:color w:val="auto"/>
          <w:sz w:val="22"/>
        </w:rPr>
        <w:t>č. 343/2015 Z. z. o verejnom obstarávaní a o zmene a doplnení niektorých zákonov v znení neskorších predpisov (ďalej len „zákon o verejnom obstarávaní“)</w:t>
      </w:r>
    </w:p>
    <w:p w14:paraId="75569F89" w14:textId="77777777" w:rsidR="00E27895" w:rsidRDefault="00E27895" w:rsidP="00E27895">
      <w:pPr>
        <w:pStyle w:val="Zkladntext3"/>
        <w:jc w:val="left"/>
        <w:rPr>
          <w:rFonts w:ascii="Times New Roman" w:hAnsi="Times New Roman" w:cs="Times New Roman"/>
          <w:noProof w:val="0"/>
          <w:color w:val="auto"/>
          <w:sz w:val="32"/>
          <w:szCs w:val="30"/>
        </w:rPr>
      </w:pPr>
    </w:p>
    <w:p w14:paraId="17333253" w14:textId="77777777" w:rsidR="00E27895" w:rsidRDefault="00E27895" w:rsidP="00E27895">
      <w:pPr>
        <w:pStyle w:val="Zkladntext3"/>
        <w:jc w:val="left"/>
        <w:rPr>
          <w:rFonts w:ascii="Times New Roman" w:hAnsi="Times New Roman" w:cs="Times New Roman"/>
          <w:noProof w:val="0"/>
          <w:color w:val="auto"/>
          <w:sz w:val="32"/>
          <w:szCs w:val="30"/>
        </w:rPr>
      </w:pPr>
    </w:p>
    <w:p w14:paraId="7FC2E916" w14:textId="77777777" w:rsidR="00E27895" w:rsidRPr="0029253E" w:rsidRDefault="00E27895" w:rsidP="00E27895">
      <w:pPr>
        <w:pStyle w:val="Zkladntext3"/>
        <w:jc w:val="left"/>
        <w:rPr>
          <w:rFonts w:ascii="Times New Roman" w:hAnsi="Times New Roman" w:cs="Times New Roman"/>
          <w:noProof w:val="0"/>
          <w:color w:val="auto"/>
          <w:sz w:val="32"/>
          <w:szCs w:val="30"/>
        </w:rPr>
      </w:pPr>
    </w:p>
    <w:p w14:paraId="7374FB88" w14:textId="77777777" w:rsidR="00E27895" w:rsidRDefault="00E27895" w:rsidP="00E27895">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69E28B10" w14:textId="77777777" w:rsidR="00E84886" w:rsidRPr="0029253E" w:rsidRDefault="00E84886" w:rsidP="007F4B2C">
      <w:pPr>
        <w:pStyle w:val="Zkladntext3"/>
        <w:spacing w:before="20"/>
        <w:ind w:right="-45"/>
        <w:jc w:val="left"/>
        <w:rPr>
          <w:rFonts w:ascii="Times New Roman" w:hAnsi="Times New Roman" w:cs="Times New Roman"/>
          <w:noProof w:val="0"/>
          <w:color w:val="auto"/>
          <w:sz w:val="22"/>
        </w:rPr>
      </w:pPr>
    </w:p>
    <w:p w14:paraId="635F2988" w14:textId="77777777" w:rsidR="005F2ACD" w:rsidRPr="0029253E" w:rsidRDefault="005F2ACD" w:rsidP="005F2ACD">
      <w:pPr>
        <w:pStyle w:val="Zkladntext3"/>
        <w:spacing w:before="20"/>
        <w:ind w:right="-45"/>
        <w:jc w:val="left"/>
        <w:rPr>
          <w:rFonts w:ascii="Times New Roman" w:hAnsi="Times New Roman" w:cs="Times New Roman"/>
          <w:noProof w:val="0"/>
          <w:color w:val="auto"/>
          <w:sz w:val="22"/>
        </w:rPr>
      </w:pPr>
    </w:p>
    <w:p w14:paraId="54C930F4" w14:textId="77777777" w:rsidR="008B19E5" w:rsidRDefault="008B19E5" w:rsidP="005F2ACD">
      <w:pPr>
        <w:pStyle w:val="Zkladntext3"/>
        <w:spacing w:before="20"/>
        <w:ind w:right="-45"/>
        <w:jc w:val="left"/>
        <w:rPr>
          <w:rFonts w:ascii="Times New Roman" w:hAnsi="Times New Roman" w:cs="Times New Roman"/>
          <w:noProof w:val="0"/>
          <w:color w:val="auto"/>
          <w:sz w:val="22"/>
        </w:rPr>
      </w:pPr>
    </w:p>
    <w:p w14:paraId="4567E5B8" w14:textId="77777777" w:rsidR="008B19E5" w:rsidRPr="0029253E" w:rsidRDefault="008B19E5" w:rsidP="005F2ACD">
      <w:pPr>
        <w:pStyle w:val="Zkladntext3"/>
        <w:spacing w:before="20"/>
        <w:ind w:right="-45"/>
        <w:jc w:val="left"/>
        <w:rPr>
          <w:rFonts w:ascii="Times New Roman" w:hAnsi="Times New Roman" w:cs="Times New Roman"/>
          <w:noProof w:val="0"/>
          <w:color w:val="auto"/>
          <w:sz w:val="22"/>
        </w:rPr>
      </w:pPr>
    </w:p>
    <w:p w14:paraId="3DE49EF5" w14:textId="77777777" w:rsidR="005F2ACD" w:rsidRPr="0029253E" w:rsidRDefault="005F2ACD" w:rsidP="005F2ACD">
      <w:pPr>
        <w:pStyle w:val="Zkladntext3"/>
        <w:tabs>
          <w:tab w:val="left" w:pos="993"/>
        </w:tabs>
        <w:rPr>
          <w:rFonts w:ascii="Times New Roman" w:hAnsi="Times New Roman" w:cs="Times New Roman"/>
          <w:noProof w:val="0"/>
          <w:color w:val="auto"/>
          <w:sz w:val="32"/>
          <w:szCs w:val="30"/>
        </w:rPr>
      </w:pPr>
    </w:p>
    <w:p w14:paraId="06B2F20D" w14:textId="77777777" w:rsidR="005F2ACD" w:rsidRPr="0029253E" w:rsidRDefault="005F2ACD" w:rsidP="005F2ACD">
      <w:pPr>
        <w:pStyle w:val="Zkladntext3"/>
        <w:tabs>
          <w:tab w:val="left" w:pos="993"/>
        </w:tabs>
        <w:rPr>
          <w:rFonts w:ascii="Times New Roman" w:hAnsi="Times New Roman" w:cs="Times New Roman"/>
          <w:noProof w:val="0"/>
          <w:color w:val="auto"/>
          <w:sz w:val="32"/>
          <w:szCs w:val="30"/>
        </w:rPr>
      </w:pPr>
    </w:p>
    <w:p w14:paraId="19FC966C" w14:textId="77777777" w:rsidR="005F2ACD" w:rsidRPr="0029253E" w:rsidRDefault="005F2ACD" w:rsidP="005F2ACD">
      <w:pPr>
        <w:jc w:val="center"/>
        <w:rPr>
          <w:rFonts w:ascii="Times New Roman" w:hAnsi="Times New Roman" w:cs="Times New Roman"/>
          <w:bCs/>
          <w:sz w:val="24"/>
        </w:rPr>
      </w:pPr>
      <w:r w:rsidRPr="0029253E">
        <w:rPr>
          <w:rFonts w:ascii="Times New Roman" w:hAnsi="Times New Roman" w:cs="Times New Roman"/>
          <w:bCs/>
          <w:sz w:val="24"/>
        </w:rPr>
        <w:t>Časť A.2</w:t>
      </w:r>
      <w:r w:rsidR="00315B8C">
        <w:rPr>
          <w:rFonts w:ascii="Times New Roman" w:hAnsi="Times New Roman" w:cs="Times New Roman"/>
          <w:bCs/>
          <w:sz w:val="24"/>
        </w:rPr>
        <w:t>.</w:t>
      </w:r>
    </w:p>
    <w:p w14:paraId="0A235B78" w14:textId="77777777" w:rsidR="00090121" w:rsidRPr="0029253E" w:rsidRDefault="00477788" w:rsidP="00090121">
      <w:pPr>
        <w:pStyle w:val="Zkladntext3"/>
        <w:rPr>
          <w:rFonts w:ascii="Times New Roman" w:hAnsi="Times New Roman" w:cs="Times New Roman"/>
          <w:noProof w:val="0"/>
          <w:color w:val="000000" w:themeColor="text1"/>
          <w:sz w:val="40"/>
          <w:szCs w:val="30"/>
        </w:rPr>
      </w:pPr>
      <w:r>
        <w:rPr>
          <w:rFonts w:ascii="Times New Roman" w:hAnsi="Times New Roman" w:cs="Times New Roman"/>
          <w:color w:val="000000" w:themeColor="text1"/>
          <w:sz w:val="32"/>
        </w:rPr>
        <w:t xml:space="preserve">NÁVRH </w:t>
      </w:r>
      <w:r w:rsidRPr="0029253E">
        <w:rPr>
          <w:rFonts w:ascii="Times New Roman" w:hAnsi="Times New Roman" w:cs="Times New Roman"/>
          <w:color w:val="000000" w:themeColor="text1"/>
          <w:sz w:val="32"/>
        </w:rPr>
        <w:t>ZÁV</w:t>
      </w:r>
      <w:r w:rsidRPr="00477788">
        <w:rPr>
          <w:rFonts w:ascii="Times New Roman" w:hAnsi="Times New Roman" w:cs="Times New Roman"/>
          <w:bCs/>
          <w:color w:val="444444"/>
          <w:sz w:val="28"/>
          <w:szCs w:val="28"/>
        </w:rPr>
        <w:t>Ä</w:t>
      </w:r>
      <w:r w:rsidRPr="0029253E">
        <w:rPr>
          <w:rFonts w:ascii="Times New Roman" w:hAnsi="Times New Roman" w:cs="Times New Roman"/>
          <w:color w:val="000000" w:themeColor="text1"/>
          <w:sz w:val="32"/>
        </w:rPr>
        <w:t>ZNÝCH</w:t>
      </w:r>
      <w:r w:rsidR="005F2ACD" w:rsidRPr="0029253E">
        <w:rPr>
          <w:rFonts w:ascii="Times New Roman" w:hAnsi="Times New Roman" w:cs="Times New Roman"/>
          <w:color w:val="000000" w:themeColor="text1"/>
          <w:sz w:val="32"/>
        </w:rPr>
        <w:t xml:space="preserve"> ZMLUVNÝCH PODMIENOK</w:t>
      </w:r>
    </w:p>
    <w:p w14:paraId="0978C0D8" w14:textId="77777777" w:rsidR="005F2ACD" w:rsidRPr="0029253E" w:rsidRDefault="005F2ACD" w:rsidP="005F2ACD">
      <w:pPr>
        <w:pStyle w:val="Zkladntext3"/>
        <w:rPr>
          <w:rFonts w:ascii="Times New Roman" w:hAnsi="Times New Roman" w:cs="Times New Roman"/>
          <w:noProof w:val="0"/>
          <w:color w:val="auto"/>
          <w:sz w:val="32"/>
          <w:szCs w:val="30"/>
        </w:rPr>
      </w:pPr>
    </w:p>
    <w:p w14:paraId="788AE56C" w14:textId="77777777" w:rsidR="005F2ACD" w:rsidRDefault="005F2ACD" w:rsidP="007F4B2C">
      <w:pPr>
        <w:pStyle w:val="Zkladntext3"/>
        <w:jc w:val="left"/>
        <w:rPr>
          <w:rFonts w:ascii="Times New Roman" w:hAnsi="Times New Roman" w:cs="Times New Roman"/>
          <w:noProof w:val="0"/>
          <w:color w:val="auto"/>
          <w:sz w:val="32"/>
          <w:szCs w:val="30"/>
        </w:rPr>
      </w:pPr>
    </w:p>
    <w:p w14:paraId="039060F7" w14:textId="77777777" w:rsidR="00942711" w:rsidRPr="00F33008" w:rsidRDefault="007F4B2C" w:rsidP="00F33008">
      <w:pPr>
        <w:pStyle w:val="Zkladntext3"/>
        <w:jc w:val="left"/>
        <w:rPr>
          <w:rFonts w:ascii="Times New Roman" w:hAnsi="Times New Roman" w:cs="Times New Roman"/>
          <w:noProof w:val="0"/>
          <w:color w:val="auto"/>
          <w:sz w:val="32"/>
          <w:szCs w:val="30"/>
        </w:rPr>
      </w:pPr>
      <w:r>
        <w:rPr>
          <w:rFonts w:ascii="Times New Roman" w:hAnsi="Times New Roman" w:cs="Times New Roman"/>
          <w:noProof w:val="0"/>
          <w:color w:val="auto"/>
          <w:sz w:val="32"/>
          <w:szCs w:val="30"/>
        </w:rPr>
        <w:br w:type="page"/>
      </w:r>
    </w:p>
    <w:p w14:paraId="5317B5B5" w14:textId="77777777" w:rsidR="002F1A8A" w:rsidRPr="009779B1" w:rsidRDefault="002F1A8A" w:rsidP="002F1A8A">
      <w:pPr>
        <w:autoSpaceDE w:val="0"/>
        <w:autoSpaceDN w:val="0"/>
        <w:adjustRightInd w:val="0"/>
        <w:jc w:val="center"/>
        <w:rPr>
          <w:rFonts w:ascii="Times New Roman" w:hAnsi="Times New Roman" w:cs="Times New Roman"/>
          <w:b/>
          <w:bCs/>
          <w:sz w:val="22"/>
          <w:szCs w:val="22"/>
        </w:rPr>
      </w:pPr>
      <w:r w:rsidRPr="009779B1">
        <w:rPr>
          <w:rFonts w:ascii="Times New Roman" w:hAnsi="Times New Roman" w:cs="Times New Roman"/>
          <w:b/>
          <w:bCs/>
          <w:sz w:val="22"/>
          <w:szCs w:val="22"/>
        </w:rPr>
        <w:lastRenderedPageBreak/>
        <w:t>ZMLUVA O DIELO</w:t>
      </w:r>
    </w:p>
    <w:p w14:paraId="4FA2D245" w14:textId="77777777" w:rsidR="002F1A8A" w:rsidRPr="00FB522F" w:rsidRDefault="002F1A8A" w:rsidP="002F1A8A">
      <w:pPr>
        <w:jc w:val="center"/>
        <w:rPr>
          <w:rFonts w:ascii="Times New Roman" w:hAnsi="Times New Roman" w:cs="Times New Roman"/>
          <w:b/>
          <w:i/>
          <w:sz w:val="22"/>
          <w:szCs w:val="22"/>
        </w:rPr>
      </w:pPr>
      <w:r w:rsidRPr="00FB522F">
        <w:rPr>
          <w:rFonts w:ascii="Times New Roman" w:hAnsi="Times New Roman" w:cs="Times New Roman"/>
          <w:b/>
          <w:i/>
          <w:sz w:val="22"/>
          <w:szCs w:val="22"/>
        </w:rPr>
        <w:t>Návrh</w:t>
      </w:r>
    </w:p>
    <w:p w14:paraId="34698206" w14:textId="77777777" w:rsidR="002F1A8A" w:rsidRPr="00FB522F" w:rsidRDefault="002F1A8A" w:rsidP="002F1A8A">
      <w:pPr>
        <w:tabs>
          <w:tab w:val="clear" w:pos="2160"/>
          <w:tab w:val="clear" w:pos="2880"/>
          <w:tab w:val="clear" w:pos="4500"/>
          <w:tab w:val="left" w:pos="3720"/>
        </w:tabs>
        <w:rPr>
          <w:rFonts w:ascii="Times New Roman" w:hAnsi="Times New Roman" w:cs="Times New Roman"/>
          <w:b/>
          <w:sz w:val="22"/>
          <w:szCs w:val="22"/>
        </w:rPr>
      </w:pPr>
      <w:r>
        <w:rPr>
          <w:rFonts w:ascii="Times New Roman" w:hAnsi="Times New Roman" w:cs="Times New Roman"/>
          <w:b/>
          <w:sz w:val="22"/>
          <w:szCs w:val="22"/>
        </w:rPr>
        <w:tab/>
      </w:r>
    </w:p>
    <w:p w14:paraId="4EADFBAB" w14:textId="77777777" w:rsidR="002F1A8A" w:rsidRPr="00FB522F" w:rsidRDefault="002F1A8A" w:rsidP="002F1A8A">
      <w:pPr>
        <w:rPr>
          <w:rFonts w:ascii="Times New Roman" w:hAnsi="Times New Roman" w:cs="Times New Roman"/>
          <w:b/>
          <w:sz w:val="22"/>
          <w:szCs w:val="22"/>
        </w:rPr>
      </w:pPr>
    </w:p>
    <w:p w14:paraId="039CA0A6" w14:textId="77777777" w:rsidR="002F1A8A" w:rsidRPr="007E073A" w:rsidRDefault="002F1A8A" w:rsidP="002F1A8A">
      <w:pPr>
        <w:jc w:val="center"/>
        <w:rPr>
          <w:rFonts w:ascii="Times New Roman" w:hAnsi="Times New Roman" w:cs="Times New Roman"/>
          <w:b/>
          <w:sz w:val="22"/>
          <w:szCs w:val="22"/>
        </w:rPr>
      </w:pPr>
      <w:r w:rsidRPr="007E073A">
        <w:rPr>
          <w:rFonts w:ascii="Times New Roman" w:hAnsi="Times New Roman" w:cs="Times New Roman"/>
          <w:b/>
          <w:sz w:val="22"/>
          <w:szCs w:val="22"/>
        </w:rPr>
        <w:t>Zmluva o dielo č. ............</w:t>
      </w:r>
    </w:p>
    <w:p w14:paraId="2ACBA565" w14:textId="77777777" w:rsidR="002F1A8A" w:rsidRPr="007E073A" w:rsidRDefault="002F1A8A" w:rsidP="002F1A8A">
      <w:pPr>
        <w:jc w:val="center"/>
        <w:rPr>
          <w:rFonts w:ascii="Times New Roman" w:hAnsi="Times New Roman" w:cs="Times New Roman"/>
          <w:bCs/>
          <w:sz w:val="22"/>
          <w:szCs w:val="22"/>
        </w:rPr>
      </w:pPr>
      <w:r w:rsidRPr="007E073A">
        <w:rPr>
          <w:rFonts w:ascii="Times New Roman" w:hAnsi="Times New Roman" w:cs="Times New Roman"/>
          <w:bCs/>
          <w:sz w:val="22"/>
          <w:szCs w:val="22"/>
        </w:rPr>
        <w:t xml:space="preserve">uzatvorená podľa § 536 a </w:t>
      </w:r>
      <w:proofErr w:type="spellStart"/>
      <w:r w:rsidRPr="007E073A">
        <w:rPr>
          <w:rFonts w:ascii="Times New Roman" w:hAnsi="Times New Roman" w:cs="Times New Roman"/>
          <w:bCs/>
          <w:sz w:val="22"/>
          <w:szCs w:val="22"/>
        </w:rPr>
        <w:t>nasl</w:t>
      </w:r>
      <w:proofErr w:type="spellEnd"/>
      <w:r w:rsidRPr="007E073A">
        <w:rPr>
          <w:rFonts w:ascii="Times New Roman" w:hAnsi="Times New Roman" w:cs="Times New Roman"/>
          <w:bCs/>
          <w:sz w:val="22"/>
          <w:szCs w:val="22"/>
        </w:rPr>
        <w:t>. zákona č . 513/1991 Zb. v platnom znení Obchodného zákonníka (ďalej len „zmluva“ alebo „ZOD“) za účelom realizácie stavby:</w:t>
      </w:r>
    </w:p>
    <w:p w14:paraId="6194EA28" w14:textId="77777777" w:rsidR="002F1A8A" w:rsidRPr="007E073A" w:rsidRDefault="002F1A8A" w:rsidP="002F1A8A">
      <w:pPr>
        <w:jc w:val="center"/>
        <w:rPr>
          <w:rFonts w:ascii="Times New Roman" w:hAnsi="Times New Roman" w:cs="Times New Roman"/>
          <w:sz w:val="22"/>
          <w:szCs w:val="22"/>
        </w:rPr>
      </w:pPr>
    </w:p>
    <w:p w14:paraId="28E7F1E6" w14:textId="77777777" w:rsidR="002F1A8A" w:rsidRPr="009B12F6" w:rsidRDefault="002F1A8A" w:rsidP="002F1A8A">
      <w:pPr>
        <w:pStyle w:val="Zkladntext3"/>
        <w:rPr>
          <w:rFonts w:ascii="Times New Roman" w:hAnsi="Times New Roman" w:cs="Times New Roman"/>
          <w:b/>
          <w:color w:val="auto"/>
          <w:sz w:val="22"/>
          <w:szCs w:val="22"/>
          <w:shd w:val="clear" w:color="auto" w:fill="FFFFFF"/>
        </w:rPr>
      </w:pPr>
      <w:r w:rsidRPr="007B317C">
        <w:rPr>
          <w:rFonts w:ascii="Times New Roman" w:hAnsi="Times New Roman"/>
          <w:b/>
          <w:color w:val="auto"/>
          <w:sz w:val="22"/>
          <w:szCs w:val="22"/>
        </w:rPr>
        <w:t>„</w:t>
      </w:r>
      <w:r>
        <w:rPr>
          <w:rFonts w:ascii="Times New Roman" w:hAnsi="Times New Roman"/>
          <w:b/>
          <w:color w:val="auto"/>
          <w:sz w:val="22"/>
          <w:szCs w:val="22"/>
        </w:rPr>
        <w:t>Obecné nájomné byty</w:t>
      </w:r>
      <w:r w:rsidRPr="009B12F6">
        <w:rPr>
          <w:rFonts w:ascii="Times New Roman" w:hAnsi="Times New Roman" w:cs="Times New Roman"/>
          <w:b/>
          <w:color w:val="auto"/>
          <w:sz w:val="22"/>
          <w:szCs w:val="22"/>
          <w:shd w:val="clear" w:color="auto" w:fill="FFFFFF"/>
        </w:rPr>
        <w:t>“</w:t>
      </w:r>
    </w:p>
    <w:p w14:paraId="6537D793" w14:textId="77777777" w:rsidR="002F1A8A" w:rsidRPr="007E073A" w:rsidRDefault="002F1A8A" w:rsidP="002F1A8A">
      <w:pPr>
        <w:pStyle w:val="Zkladntext2"/>
        <w:ind w:left="720" w:hanging="720"/>
        <w:rPr>
          <w:rFonts w:ascii="Times New Roman" w:hAnsi="Times New Roman"/>
          <w:b/>
          <w:sz w:val="22"/>
          <w:szCs w:val="22"/>
          <w:lang w:val="sk-SK"/>
        </w:rPr>
      </w:pPr>
      <w:r w:rsidRPr="007E073A">
        <w:rPr>
          <w:rFonts w:ascii="Times New Roman" w:hAnsi="Times New Roman"/>
          <w:b/>
          <w:sz w:val="22"/>
          <w:szCs w:val="22"/>
          <w:lang w:val="sk-SK"/>
        </w:rPr>
        <w:t>_________________________________________________________________________________</w:t>
      </w:r>
    </w:p>
    <w:p w14:paraId="2A560622" w14:textId="77777777" w:rsidR="002F1A8A" w:rsidRPr="007E073A" w:rsidRDefault="002F1A8A" w:rsidP="002F1A8A">
      <w:pPr>
        <w:rPr>
          <w:rFonts w:ascii="Times New Roman" w:hAnsi="Times New Roman" w:cs="Times New Roman"/>
          <w:b/>
          <w:sz w:val="22"/>
          <w:szCs w:val="22"/>
        </w:rPr>
      </w:pPr>
    </w:p>
    <w:p w14:paraId="41361720" w14:textId="77777777" w:rsidR="002F1A8A" w:rsidRPr="007E073A" w:rsidRDefault="002F1A8A" w:rsidP="002F1A8A">
      <w:pPr>
        <w:rPr>
          <w:rFonts w:ascii="Times New Roman" w:hAnsi="Times New Roman" w:cs="Times New Roman"/>
          <w:b/>
          <w:sz w:val="22"/>
          <w:szCs w:val="22"/>
        </w:rPr>
      </w:pPr>
    </w:p>
    <w:p w14:paraId="5321F91F" w14:textId="77777777" w:rsidR="002F1A8A" w:rsidRPr="007E073A" w:rsidRDefault="002F1A8A" w:rsidP="002F1A8A">
      <w:pPr>
        <w:rPr>
          <w:rFonts w:ascii="Times New Roman" w:hAnsi="Times New Roman" w:cs="Times New Roman"/>
          <w:b/>
          <w:sz w:val="22"/>
          <w:szCs w:val="22"/>
        </w:rPr>
      </w:pPr>
    </w:p>
    <w:p w14:paraId="595EF393" w14:textId="77777777" w:rsidR="002F1A8A" w:rsidRPr="007E073A" w:rsidRDefault="002F1A8A" w:rsidP="002F1A8A">
      <w:pPr>
        <w:jc w:val="center"/>
        <w:rPr>
          <w:rFonts w:ascii="Times New Roman" w:hAnsi="Times New Roman" w:cs="Times New Roman"/>
          <w:b/>
          <w:sz w:val="22"/>
          <w:szCs w:val="22"/>
        </w:rPr>
      </w:pPr>
      <w:r w:rsidRPr="007E073A">
        <w:rPr>
          <w:rFonts w:ascii="Times New Roman" w:hAnsi="Times New Roman" w:cs="Times New Roman"/>
          <w:b/>
          <w:sz w:val="22"/>
          <w:szCs w:val="22"/>
        </w:rPr>
        <w:t>Článok I.</w:t>
      </w:r>
    </w:p>
    <w:p w14:paraId="2AB33C06" w14:textId="77777777" w:rsidR="002F1A8A" w:rsidRPr="007E073A" w:rsidRDefault="002F1A8A" w:rsidP="002F1A8A">
      <w:pPr>
        <w:jc w:val="center"/>
        <w:rPr>
          <w:rFonts w:ascii="Times New Roman" w:hAnsi="Times New Roman" w:cs="Times New Roman"/>
          <w:b/>
          <w:sz w:val="22"/>
          <w:szCs w:val="22"/>
        </w:rPr>
      </w:pPr>
      <w:r w:rsidRPr="007E073A">
        <w:rPr>
          <w:rFonts w:ascii="Times New Roman" w:hAnsi="Times New Roman" w:cs="Times New Roman"/>
          <w:b/>
          <w:sz w:val="22"/>
          <w:szCs w:val="22"/>
        </w:rPr>
        <w:t>Zmluvné strany</w:t>
      </w:r>
    </w:p>
    <w:p w14:paraId="3912820E" w14:textId="77777777" w:rsidR="002F1A8A" w:rsidRPr="007E073A" w:rsidRDefault="002F1A8A" w:rsidP="002F1A8A">
      <w:pPr>
        <w:jc w:val="center"/>
        <w:rPr>
          <w:rFonts w:ascii="Times New Roman" w:hAnsi="Times New Roman" w:cs="Times New Roman"/>
          <w:b/>
          <w:sz w:val="22"/>
          <w:szCs w:val="22"/>
        </w:rPr>
      </w:pPr>
    </w:p>
    <w:p w14:paraId="16141EB1" w14:textId="77777777" w:rsidR="002F1A8A" w:rsidRPr="009B12F6" w:rsidRDefault="002F1A8A" w:rsidP="002F1A8A">
      <w:pPr>
        <w:ind w:right="-144"/>
        <w:rPr>
          <w:rFonts w:ascii="Times New Roman" w:hAnsi="Times New Roman" w:cs="Times New Roman"/>
          <w:b/>
          <w:bCs/>
          <w:sz w:val="22"/>
          <w:szCs w:val="22"/>
        </w:rPr>
      </w:pPr>
      <w:r w:rsidRPr="009B12F6">
        <w:rPr>
          <w:rFonts w:ascii="Times New Roman" w:hAnsi="Times New Roman" w:cs="Times New Roman"/>
          <w:b/>
          <w:bCs/>
          <w:sz w:val="22"/>
          <w:szCs w:val="22"/>
        </w:rPr>
        <w:t>Objednávateľ:</w:t>
      </w:r>
    </w:p>
    <w:p w14:paraId="1CEA2A58" w14:textId="77777777" w:rsidR="002F1A8A" w:rsidRPr="00B82741" w:rsidRDefault="002F1A8A" w:rsidP="002F1A8A">
      <w:pPr>
        <w:tabs>
          <w:tab w:val="clear" w:pos="2160"/>
          <w:tab w:val="clear" w:pos="2880"/>
          <w:tab w:val="clear" w:pos="4500"/>
        </w:tabs>
        <w:spacing w:before="60"/>
        <w:jc w:val="both"/>
        <w:rPr>
          <w:rStyle w:val="Siln"/>
          <w:rFonts w:ascii="Times New Roman" w:hAnsi="Times New Roman" w:cs="Times New Roman"/>
          <w:b w:val="0"/>
        </w:rPr>
      </w:pPr>
      <w:r w:rsidRPr="00B82741">
        <w:rPr>
          <w:rFonts w:ascii="Times New Roman" w:hAnsi="Times New Roman"/>
          <w:bCs/>
          <w:sz w:val="22"/>
          <w:szCs w:val="22"/>
        </w:rPr>
        <w:t xml:space="preserve">Obchodné meno:     </w:t>
      </w:r>
      <w:r w:rsidRPr="00B82741">
        <w:rPr>
          <w:rFonts w:ascii="Times New Roman" w:hAnsi="Times New Roman"/>
          <w:bCs/>
          <w:sz w:val="22"/>
          <w:szCs w:val="22"/>
        </w:rPr>
        <w:tab/>
        <w:t>Obec  Slovenské Ďarmoty</w:t>
      </w:r>
      <w:r w:rsidRPr="00B82741">
        <w:rPr>
          <w:rFonts w:ascii="Times New Roman" w:hAnsi="Times New Roman"/>
          <w:bCs/>
          <w:sz w:val="22"/>
          <w:szCs w:val="22"/>
        </w:rPr>
        <w:tab/>
      </w:r>
    </w:p>
    <w:p w14:paraId="5E6734BA" w14:textId="77777777" w:rsidR="002F1A8A" w:rsidRPr="00B82741" w:rsidRDefault="002F1A8A" w:rsidP="002F1A8A">
      <w:pPr>
        <w:pStyle w:val="Zkladntext21"/>
        <w:rPr>
          <w:rFonts w:ascii="Times New Roman" w:hAnsi="Times New Roman"/>
          <w:bCs/>
          <w:i w:val="0"/>
          <w:sz w:val="22"/>
          <w:szCs w:val="22"/>
        </w:rPr>
      </w:pPr>
      <w:r w:rsidRPr="00B82741">
        <w:rPr>
          <w:rFonts w:ascii="Times New Roman" w:hAnsi="Times New Roman"/>
          <w:bCs/>
          <w:i w:val="0"/>
          <w:sz w:val="22"/>
          <w:szCs w:val="22"/>
        </w:rPr>
        <w:t xml:space="preserve">Sídlo:                     </w:t>
      </w:r>
      <w:r w:rsidRPr="00B82741">
        <w:rPr>
          <w:rFonts w:ascii="Times New Roman" w:hAnsi="Times New Roman"/>
          <w:bCs/>
          <w:i w:val="0"/>
          <w:sz w:val="22"/>
          <w:szCs w:val="22"/>
        </w:rPr>
        <w:tab/>
      </w:r>
      <w:r>
        <w:rPr>
          <w:rFonts w:ascii="Times New Roman" w:hAnsi="Times New Roman"/>
          <w:bCs/>
          <w:i w:val="0"/>
          <w:sz w:val="22"/>
          <w:szCs w:val="22"/>
        </w:rPr>
        <w:t xml:space="preserve">991 07 </w:t>
      </w:r>
      <w:r w:rsidRPr="00B82741">
        <w:rPr>
          <w:rFonts w:ascii="Times New Roman" w:hAnsi="Times New Roman"/>
          <w:bCs/>
          <w:i w:val="0"/>
          <w:sz w:val="22"/>
          <w:szCs w:val="22"/>
        </w:rPr>
        <w:t>Slovenské Ďarmoty 99</w:t>
      </w:r>
    </w:p>
    <w:p w14:paraId="385EBDB4" w14:textId="77777777" w:rsidR="002F1A8A" w:rsidRPr="00B82741" w:rsidRDefault="002F1A8A" w:rsidP="002F1A8A">
      <w:pPr>
        <w:pStyle w:val="Zkladntext21"/>
        <w:rPr>
          <w:rFonts w:ascii="Times New Roman" w:hAnsi="Times New Roman"/>
          <w:bCs/>
          <w:i w:val="0"/>
          <w:sz w:val="22"/>
          <w:szCs w:val="22"/>
        </w:rPr>
      </w:pPr>
      <w:r w:rsidRPr="00B82741">
        <w:rPr>
          <w:rFonts w:ascii="Times New Roman" w:hAnsi="Times New Roman"/>
          <w:i w:val="0"/>
          <w:sz w:val="22"/>
          <w:szCs w:val="22"/>
        </w:rPr>
        <w:t>V mene ktorého koná:</w:t>
      </w:r>
      <w:r w:rsidRPr="00B82741">
        <w:rPr>
          <w:rFonts w:ascii="Times New Roman" w:hAnsi="Times New Roman"/>
          <w:i w:val="0"/>
          <w:sz w:val="22"/>
          <w:szCs w:val="22"/>
        </w:rPr>
        <w:tab/>
        <w:t xml:space="preserve">Mgr. Denisa </w:t>
      </w:r>
      <w:proofErr w:type="spellStart"/>
      <w:r w:rsidRPr="00B82741">
        <w:rPr>
          <w:rFonts w:ascii="Times New Roman" w:hAnsi="Times New Roman"/>
          <w:i w:val="0"/>
          <w:sz w:val="22"/>
          <w:szCs w:val="22"/>
        </w:rPr>
        <w:t>Árvayová</w:t>
      </w:r>
      <w:proofErr w:type="spellEnd"/>
      <w:r w:rsidRPr="00B82741">
        <w:rPr>
          <w:rFonts w:ascii="Times New Roman" w:hAnsi="Times New Roman"/>
          <w:i w:val="0"/>
          <w:sz w:val="22"/>
          <w:szCs w:val="22"/>
        </w:rPr>
        <w:t>, starostka obce</w:t>
      </w:r>
      <w:r w:rsidRPr="00B82741">
        <w:rPr>
          <w:rFonts w:ascii="Times New Roman" w:hAnsi="Times New Roman"/>
          <w:i w:val="0"/>
          <w:sz w:val="22"/>
          <w:szCs w:val="22"/>
        </w:rPr>
        <w:tab/>
      </w:r>
    </w:p>
    <w:p w14:paraId="25A07F14" w14:textId="77777777" w:rsidR="002F1A8A" w:rsidRPr="00B82741" w:rsidRDefault="002F1A8A" w:rsidP="002F1A8A">
      <w:pPr>
        <w:tabs>
          <w:tab w:val="clear" w:pos="2160"/>
          <w:tab w:val="clear" w:pos="2880"/>
          <w:tab w:val="clear" w:pos="4500"/>
        </w:tabs>
        <w:spacing w:before="60"/>
        <w:jc w:val="both"/>
        <w:rPr>
          <w:rFonts w:ascii="Times New Roman" w:hAnsi="Times New Roman" w:cs="Times New Roman"/>
          <w:sz w:val="22"/>
          <w:szCs w:val="22"/>
        </w:rPr>
      </w:pPr>
      <w:r w:rsidRPr="00B82741">
        <w:rPr>
          <w:rFonts w:ascii="Times New Roman" w:hAnsi="Times New Roman"/>
          <w:sz w:val="22"/>
          <w:szCs w:val="22"/>
        </w:rPr>
        <w:t xml:space="preserve">IČO:                         </w:t>
      </w:r>
      <w:r w:rsidRPr="00B82741">
        <w:rPr>
          <w:rFonts w:ascii="Times New Roman" w:hAnsi="Times New Roman"/>
          <w:sz w:val="22"/>
          <w:szCs w:val="22"/>
        </w:rPr>
        <w:tab/>
        <w:t>00319562</w:t>
      </w:r>
      <w:r w:rsidRPr="00B82741">
        <w:rPr>
          <w:rFonts w:ascii="Times New Roman" w:hAnsi="Times New Roman"/>
          <w:sz w:val="22"/>
          <w:szCs w:val="22"/>
        </w:rPr>
        <w:tab/>
      </w:r>
    </w:p>
    <w:p w14:paraId="1937F032" w14:textId="77777777" w:rsidR="002F1A8A" w:rsidRPr="00B82741" w:rsidRDefault="002F1A8A" w:rsidP="002F1A8A">
      <w:pPr>
        <w:tabs>
          <w:tab w:val="clear" w:pos="2160"/>
          <w:tab w:val="clear" w:pos="2880"/>
          <w:tab w:val="clear" w:pos="4500"/>
        </w:tabs>
        <w:spacing w:line="276" w:lineRule="auto"/>
        <w:rPr>
          <w:rFonts w:ascii="Times New Roman" w:hAnsi="Times New Roman" w:cs="Times New Roman"/>
          <w:sz w:val="22"/>
          <w:szCs w:val="22"/>
        </w:rPr>
      </w:pPr>
      <w:r w:rsidRPr="00B82741">
        <w:rPr>
          <w:rFonts w:ascii="Times New Roman" w:hAnsi="Times New Roman" w:cs="Times New Roman"/>
          <w:sz w:val="22"/>
          <w:szCs w:val="22"/>
        </w:rPr>
        <w:t xml:space="preserve">DIČ/IČ DPH:          </w:t>
      </w:r>
      <w:r w:rsidRPr="00B82741">
        <w:rPr>
          <w:rFonts w:ascii="Times New Roman" w:hAnsi="Times New Roman" w:cs="Times New Roman"/>
          <w:sz w:val="22"/>
          <w:szCs w:val="22"/>
        </w:rPr>
        <w:tab/>
        <w:t>2021173231</w:t>
      </w:r>
      <w:r w:rsidRPr="00B82741">
        <w:rPr>
          <w:rFonts w:ascii="Times New Roman" w:hAnsi="Times New Roman" w:cs="Times New Roman"/>
          <w:sz w:val="22"/>
          <w:szCs w:val="22"/>
        </w:rPr>
        <w:tab/>
      </w:r>
    </w:p>
    <w:p w14:paraId="12065E0C" w14:textId="77777777" w:rsidR="002F1A8A" w:rsidRPr="007E073A" w:rsidRDefault="002F1A8A" w:rsidP="002F1A8A">
      <w:pPr>
        <w:pStyle w:val="Zkladntext21"/>
        <w:tabs>
          <w:tab w:val="left" w:pos="2835"/>
        </w:tabs>
        <w:rPr>
          <w:rFonts w:ascii="Times New Roman" w:hAnsi="Times New Roman"/>
          <w:i w:val="0"/>
          <w:sz w:val="22"/>
          <w:szCs w:val="22"/>
        </w:rPr>
      </w:pPr>
      <w:r w:rsidRPr="007E073A">
        <w:rPr>
          <w:rFonts w:ascii="Times New Roman" w:hAnsi="Times New Roman"/>
          <w:i w:val="0"/>
          <w:sz w:val="22"/>
          <w:szCs w:val="22"/>
        </w:rPr>
        <w:tab/>
      </w:r>
    </w:p>
    <w:p w14:paraId="1952A876" w14:textId="77777777" w:rsidR="002F1A8A" w:rsidRPr="007E073A" w:rsidRDefault="002F1A8A" w:rsidP="002F1A8A">
      <w:pPr>
        <w:pStyle w:val="Zkladntext21"/>
        <w:tabs>
          <w:tab w:val="left" w:pos="2835"/>
        </w:tabs>
        <w:rPr>
          <w:rFonts w:ascii="Times New Roman" w:hAnsi="Times New Roman"/>
          <w:i w:val="0"/>
          <w:sz w:val="22"/>
          <w:szCs w:val="22"/>
        </w:rPr>
      </w:pPr>
    </w:p>
    <w:p w14:paraId="13156FE4" w14:textId="77777777" w:rsidR="002F1A8A" w:rsidRPr="007E073A" w:rsidRDefault="002F1A8A" w:rsidP="002F1A8A">
      <w:pPr>
        <w:pStyle w:val="Zkladntext21"/>
        <w:tabs>
          <w:tab w:val="left" w:pos="2835"/>
        </w:tabs>
        <w:rPr>
          <w:rFonts w:ascii="Times New Roman" w:hAnsi="Times New Roman"/>
          <w:i w:val="0"/>
          <w:sz w:val="22"/>
          <w:szCs w:val="22"/>
        </w:rPr>
      </w:pPr>
      <w:r w:rsidRPr="007E073A">
        <w:rPr>
          <w:rFonts w:ascii="Times New Roman" w:hAnsi="Times New Roman"/>
          <w:i w:val="0"/>
          <w:sz w:val="22"/>
          <w:szCs w:val="22"/>
        </w:rPr>
        <w:t>(ďalej len objednávateľ)</w:t>
      </w:r>
    </w:p>
    <w:p w14:paraId="38723A12" w14:textId="77777777" w:rsidR="002F1A8A" w:rsidRPr="007E073A" w:rsidRDefault="002F1A8A" w:rsidP="002F1A8A">
      <w:pPr>
        <w:pStyle w:val="Zkladntext21"/>
        <w:tabs>
          <w:tab w:val="left" w:pos="2835"/>
        </w:tabs>
        <w:jc w:val="both"/>
        <w:rPr>
          <w:rFonts w:ascii="Times New Roman" w:hAnsi="Times New Roman"/>
          <w:bCs/>
          <w:i w:val="0"/>
          <w:sz w:val="22"/>
          <w:szCs w:val="22"/>
        </w:rPr>
      </w:pPr>
    </w:p>
    <w:p w14:paraId="112A9FE1" w14:textId="77777777" w:rsidR="002F1A8A" w:rsidRPr="007E073A" w:rsidRDefault="002F1A8A" w:rsidP="002F1A8A">
      <w:pPr>
        <w:pStyle w:val="Zkladntext21"/>
        <w:tabs>
          <w:tab w:val="left" w:pos="2835"/>
        </w:tabs>
        <w:jc w:val="both"/>
        <w:rPr>
          <w:rFonts w:ascii="Times New Roman" w:hAnsi="Times New Roman"/>
          <w:bCs/>
          <w:i w:val="0"/>
          <w:sz w:val="22"/>
          <w:szCs w:val="22"/>
        </w:rPr>
      </w:pPr>
      <w:r w:rsidRPr="007E073A">
        <w:rPr>
          <w:rFonts w:ascii="Times New Roman" w:hAnsi="Times New Roman"/>
          <w:bCs/>
          <w:i w:val="0"/>
          <w:sz w:val="22"/>
          <w:szCs w:val="22"/>
        </w:rPr>
        <w:t>a</w:t>
      </w:r>
    </w:p>
    <w:p w14:paraId="2B443E53" w14:textId="77777777" w:rsidR="002F1A8A" w:rsidRPr="007E073A" w:rsidRDefault="002F1A8A" w:rsidP="002F1A8A">
      <w:pPr>
        <w:pStyle w:val="Zkladntext21"/>
        <w:tabs>
          <w:tab w:val="left" w:pos="2835"/>
        </w:tabs>
        <w:jc w:val="both"/>
        <w:rPr>
          <w:rFonts w:ascii="Times New Roman" w:hAnsi="Times New Roman"/>
          <w:bCs/>
          <w:i w:val="0"/>
          <w:sz w:val="22"/>
          <w:szCs w:val="22"/>
        </w:rPr>
      </w:pPr>
    </w:p>
    <w:p w14:paraId="7417C9D8" w14:textId="77777777" w:rsidR="002F1A8A" w:rsidRPr="007E073A" w:rsidRDefault="002F1A8A" w:rsidP="002F1A8A">
      <w:pPr>
        <w:pStyle w:val="Zkladntext21"/>
        <w:tabs>
          <w:tab w:val="left" w:pos="2835"/>
        </w:tabs>
        <w:jc w:val="both"/>
        <w:rPr>
          <w:rFonts w:ascii="Times New Roman" w:hAnsi="Times New Roman"/>
          <w:b/>
          <w:i w:val="0"/>
          <w:sz w:val="22"/>
          <w:szCs w:val="22"/>
        </w:rPr>
      </w:pPr>
      <w:r w:rsidRPr="007E073A">
        <w:rPr>
          <w:rFonts w:ascii="Times New Roman" w:hAnsi="Times New Roman"/>
          <w:b/>
          <w:i w:val="0"/>
          <w:sz w:val="22"/>
          <w:szCs w:val="22"/>
        </w:rPr>
        <w:t>Zhotoviteľ:</w:t>
      </w:r>
      <w:r w:rsidRPr="007E073A">
        <w:rPr>
          <w:rFonts w:ascii="Times New Roman" w:hAnsi="Times New Roman"/>
          <w:b/>
          <w:i w:val="0"/>
          <w:sz w:val="22"/>
          <w:szCs w:val="22"/>
        </w:rPr>
        <w:tab/>
      </w:r>
    </w:p>
    <w:p w14:paraId="4FA75F8D" w14:textId="77777777" w:rsidR="002F1A8A" w:rsidRPr="007E073A" w:rsidRDefault="002F1A8A" w:rsidP="002F1A8A">
      <w:pPr>
        <w:pStyle w:val="Zkladntext21"/>
        <w:tabs>
          <w:tab w:val="left" w:pos="2835"/>
        </w:tabs>
        <w:jc w:val="both"/>
        <w:rPr>
          <w:rFonts w:ascii="Times New Roman" w:hAnsi="Times New Roman"/>
          <w:bCs/>
          <w:i w:val="0"/>
          <w:sz w:val="22"/>
          <w:szCs w:val="22"/>
        </w:rPr>
      </w:pPr>
      <w:r w:rsidRPr="007E073A">
        <w:rPr>
          <w:rFonts w:ascii="Times New Roman" w:hAnsi="Times New Roman"/>
          <w:bCs/>
          <w:i w:val="0"/>
          <w:sz w:val="22"/>
          <w:szCs w:val="22"/>
        </w:rPr>
        <w:t>Obchodné meno:</w:t>
      </w:r>
      <w:r w:rsidRPr="007E073A">
        <w:rPr>
          <w:rFonts w:ascii="Times New Roman" w:hAnsi="Times New Roman"/>
          <w:bCs/>
          <w:i w:val="0"/>
          <w:sz w:val="22"/>
          <w:szCs w:val="22"/>
        </w:rPr>
        <w:tab/>
      </w:r>
    </w:p>
    <w:p w14:paraId="63097644" w14:textId="77777777" w:rsidR="002F1A8A" w:rsidRPr="007E073A" w:rsidRDefault="002F1A8A" w:rsidP="002F1A8A">
      <w:pPr>
        <w:pStyle w:val="Zkladntext21"/>
        <w:tabs>
          <w:tab w:val="left" w:pos="2835"/>
        </w:tabs>
        <w:jc w:val="both"/>
        <w:rPr>
          <w:rFonts w:ascii="Times New Roman" w:hAnsi="Times New Roman"/>
          <w:bCs/>
          <w:i w:val="0"/>
          <w:sz w:val="22"/>
          <w:szCs w:val="22"/>
        </w:rPr>
      </w:pPr>
      <w:r w:rsidRPr="007E073A">
        <w:rPr>
          <w:rFonts w:ascii="Times New Roman" w:hAnsi="Times New Roman"/>
          <w:bCs/>
          <w:i w:val="0"/>
          <w:sz w:val="22"/>
          <w:szCs w:val="22"/>
        </w:rPr>
        <w:t>Sídlo:</w:t>
      </w:r>
      <w:r w:rsidRPr="007E073A">
        <w:rPr>
          <w:rFonts w:ascii="Times New Roman" w:hAnsi="Times New Roman"/>
          <w:bCs/>
          <w:i w:val="0"/>
          <w:sz w:val="22"/>
          <w:szCs w:val="22"/>
        </w:rPr>
        <w:tab/>
      </w:r>
    </w:p>
    <w:p w14:paraId="7D0B0AEE" w14:textId="77777777" w:rsidR="002F1A8A" w:rsidRPr="007E073A" w:rsidRDefault="002F1A8A" w:rsidP="002F1A8A">
      <w:pPr>
        <w:pStyle w:val="Zkladntext21"/>
        <w:tabs>
          <w:tab w:val="left" w:pos="2835"/>
        </w:tabs>
        <w:jc w:val="both"/>
        <w:rPr>
          <w:rFonts w:ascii="Times New Roman" w:hAnsi="Times New Roman"/>
          <w:bCs/>
          <w:i w:val="0"/>
          <w:sz w:val="22"/>
          <w:szCs w:val="22"/>
        </w:rPr>
      </w:pPr>
      <w:r w:rsidRPr="007E073A">
        <w:rPr>
          <w:rFonts w:ascii="Times New Roman" w:hAnsi="Times New Roman"/>
          <w:bCs/>
          <w:i w:val="0"/>
          <w:sz w:val="22"/>
          <w:szCs w:val="22"/>
        </w:rPr>
        <w:t>Právna forma:</w:t>
      </w:r>
      <w:r w:rsidRPr="007E073A">
        <w:rPr>
          <w:rFonts w:ascii="Times New Roman" w:hAnsi="Times New Roman"/>
          <w:bCs/>
          <w:i w:val="0"/>
          <w:sz w:val="22"/>
          <w:szCs w:val="22"/>
        </w:rPr>
        <w:tab/>
      </w:r>
    </w:p>
    <w:p w14:paraId="2BAF52CF" w14:textId="77777777" w:rsidR="002F1A8A" w:rsidRPr="007E073A" w:rsidRDefault="002F1A8A" w:rsidP="002F1A8A">
      <w:pPr>
        <w:pStyle w:val="Zkladntext21"/>
        <w:tabs>
          <w:tab w:val="left" w:pos="2835"/>
        </w:tabs>
        <w:jc w:val="both"/>
        <w:rPr>
          <w:rFonts w:ascii="Times New Roman" w:hAnsi="Times New Roman"/>
          <w:bCs/>
          <w:i w:val="0"/>
          <w:sz w:val="22"/>
          <w:szCs w:val="22"/>
        </w:rPr>
      </w:pPr>
      <w:r w:rsidRPr="007E073A">
        <w:rPr>
          <w:rFonts w:ascii="Times New Roman" w:hAnsi="Times New Roman"/>
          <w:bCs/>
          <w:i w:val="0"/>
          <w:sz w:val="22"/>
          <w:szCs w:val="22"/>
        </w:rPr>
        <w:tab/>
      </w:r>
      <w:r w:rsidRPr="007E073A">
        <w:rPr>
          <w:rFonts w:ascii="Times New Roman" w:hAnsi="Times New Roman"/>
          <w:bCs/>
          <w:i w:val="0"/>
          <w:sz w:val="22"/>
          <w:szCs w:val="22"/>
        </w:rPr>
        <w:tab/>
      </w:r>
    </w:p>
    <w:p w14:paraId="00089CE7" w14:textId="77777777" w:rsidR="002F1A8A" w:rsidRPr="007E073A" w:rsidRDefault="002F1A8A" w:rsidP="002F1A8A">
      <w:pPr>
        <w:pStyle w:val="Zkladntext21"/>
        <w:tabs>
          <w:tab w:val="left" w:pos="2835"/>
        </w:tabs>
        <w:rPr>
          <w:rFonts w:ascii="Times New Roman" w:hAnsi="Times New Roman"/>
          <w:i w:val="0"/>
          <w:sz w:val="22"/>
          <w:szCs w:val="22"/>
        </w:rPr>
      </w:pPr>
      <w:r w:rsidRPr="007E073A">
        <w:rPr>
          <w:rFonts w:ascii="Times New Roman" w:hAnsi="Times New Roman"/>
          <w:i w:val="0"/>
          <w:sz w:val="22"/>
          <w:szCs w:val="22"/>
        </w:rPr>
        <w:t>Štatutárny orgán:</w:t>
      </w:r>
      <w:r w:rsidRPr="007E073A">
        <w:rPr>
          <w:rFonts w:ascii="Times New Roman" w:hAnsi="Times New Roman"/>
          <w:i w:val="0"/>
          <w:sz w:val="22"/>
          <w:szCs w:val="22"/>
        </w:rPr>
        <w:tab/>
      </w:r>
    </w:p>
    <w:p w14:paraId="65780B41" w14:textId="77777777" w:rsidR="002F1A8A" w:rsidRPr="007E073A" w:rsidRDefault="002F1A8A" w:rsidP="002F1A8A">
      <w:pPr>
        <w:pStyle w:val="Zkladntext21"/>
        <w:tabs>
          <w:tab w:val="left" w:pos="2835"/>
        </w:tabs>
        <w:jc w:val="both"/>
        <w:rPr>
          <w:rFonts w:ascii="Times New Roman" w:hAnsi="Times New Roman"/>
          <w:bCs/>
          <w:i w:val="0"/>
          <w:sz w:val="22"/>
          <w:szCs w:val="22"/>
        </w:rPr>
      </w:pPr>
    </w:p>
    <w:p w14:paraId="4954A570" w14:textId="77777777" w:rsidR="002F1A8A" w:rsidRPr="007E073A" w:rsidRDefault="002F1A8A" w:rsidP="002F1A8A">
      <w:pPr>
        <w:pStyle w:val="Zkladntext21"/>
        <w:tabs>
          <w:tab w:val="left" w:pos="2835"/>
        </w:tabs>
        <w:jc w:val="both"/>
        <w:rPr>
          <w:rFonts w:ascii="Times New Roman" w:hAnsi="Times New Roman"/>
          <w:bCs/>
          <w:i w:val="0"/>
          <w:sz w:val="22"/>
          <w:szCs w:val="22"/>
        </w:rPr>
      </w:pPr>
      <w:r w:rsidRPr="007E073A">
        <w:rPr>
          <w:rFonts w:ascii="Times New Roman" w:hAnsi="Times New Roman"/>
          <w:bCs/>
          <w:i w:val="0"/>
          <w:sz w:val="22"/>
          <w:szCs w:val="22"/>
        </w:rPr>
        <w:t>Zástupca vo veciach</w:t>
      </w:r>
      <w:r w:rsidRPr="007E073A">
        <w:rPr>
          <w:rFonts w:ascii="Times New Roman" w:hAnsi="Times New Roman"/>
          <w:bCs/>
          <w:i w:val="0"/>
          <w:sz w:val="22"/>
          <w:szCs w:val="22"/>
        </w:rPr>
        <w:tab/>
      </w:r>
    </w:p>
    <w:p w14:paraId="4F5BA595" w14:textId="77777777" w:rsidR="002F1A8A" w:rsidRPr="007E073A" w:rsidRDefault="002F1A8A" w:rsidP="002F1A8A">
      <w:pPr>
        <w:pStyle w:val="Zkladntext21"/>
        <w:tabs>
          <w:tab w:val="left" w:pos="2835"/>
        </w:tabs>
        <w:jc w:val="both"/>
        <w:rPr>
          <w:rFonts w:ascii="Times New Roman" w:hAnsi="Times New Roman"/>
          <w:bCs/>
          <w:i w:val="0"/>
          <w:sz w:val="22"/>
          <w:szCs w:val="22"/>
        </w:rPr>
      </w:pPr>
      <w:r w:rsidRPr="007E073A">
        <w:rPr>
          <w:rFonts w:ascii="Times New Roman" w:hAnsi="Times New Roman"/>
          <w:bCs/>
          <w:i w:val="0"/>
          <w:sz w:val="22"/>
          <w:szCs w:val="22"/>
        </w:rPr>
        <w:t>organizačno-technických:</w:t>
      </w:r>
      <w:r w:rsidRPr="007E073A">
        <w:rPr>
          <w:rFonts w:ascii="Times New Roman" w:hAnsi="Times New Roman"/>
          <w:bCs/>
          <w:i w:val="0"/>
          <w:sz w:val="22"/>
          <w:szCs w:val="22"/>
        </w:rPr>
        <w:tab/>
      </w:r>
    </w:p>
    <w:p w14:paraId="09EC348D" w14:textId="77777777" w:rsidR="002F1A8A" w:rsidRPr="007E073A" w:rsidRDefault="002F1A8A" w:rsidP="002F1A8A">
      <w:pPr>
        <w:pStyle w:val="Zkladntext21"/>
        <w:tabs>
          <w:tab w:val="left" w:pos="2835"/>
        </w:tabs>
        <w:jc w:val="both"/>
        <w:rPr>
          <w:rFonts w:ascii="Times New Roman" w:hAnsi="Times New Roman"/>
          <w:bCs/>
          <w:i w:val="0"/>
          <w:sz w:val="22"/>
          <w:szCs w:val="22"/>
        </w:rPr>
      </w:pPr>
    </w:p>
    <w:p w14:paraId="45A8BC85" w14:textId="77777777" w:rsidR="002F1A8A" w:rsidRPr="007E073A" w:rsidRDefault="002F1A8A" w:rsidP="002F1A8A">
      <w:pPr>
        <w:pStyle w:val="Zkladntext21"/>
        <w:tabs>
          <w:tab w:val="left" w:pos="2835"/>
        </w:tabs>
        <w:jc w:val="both"/>
        <w:rPr>
          <w:rFonts w:ascii="Times New Roman" w:hAnsi="Times New Roman"/>
          <w:i w:val="0"/>
          <w:sz w:val="22"/>
          <w:szCs w:val="22"/>
        </w:rPr>
      </w:pPr>
      <w:r w:rsidRPr="007E073A">
        <w:rPr>
          <w:rFonts w:ascii="Times New Roman" w:hAnsi="Times New Roman"/>
          <w:i w:val="0"/>
          <w:sz w:val="22"/>
          <w:szCs w:val="22"/>
        </w:rPr>
        <w:t>IČO:</w:t>
      </w:r>
      <w:r w:rsidRPr="007E073A">
        <w:rPr>
          <w:rFonts w:ascii="Times New Roman" w:hAnsi="Times New Roman"/>
          <w:i w:val="0"/>
          <w:sz w:val="22"/>
          <w:szCs w:val="22"/>
        </w:rPr>
        <w:tab/>
      </w:r>
    </w:p>
    <w:p w14:paraId="7555161A" w14:textId="77777777" w:rsidR="002F1A8A" w:rsidRPr="007E073A" w:rsidRDefault="002F1A8A" w:rsidP="002F1A8A">
      <w:pPr>
        <w:pStyle w:val="Zkladntext21"/>
        <w:tabs>
          <w:tab w:val="left" w:pos="2835"/>
        </w:tabs>
        <w:jc w:val="both"/>
        <w:rPr>
          <w:rFonts w:ascii="Times New Roman" w:hAnsi="Times New Roman"/>
          <w:i w:val="0"/>
          <w:sz w:val="22"/>
          <w:szCs w:val="22"/>
        </w:rPr>
      </w:pPr>
      <w:r w:rsidRPr="007E073A">
        <w:rPr>
          <w:rFonts w:ascii="Times New Roman" w:hAnsi="Times New Roman"/>
          <w:i w:val="0"/>
          <w:sz w:val="22"/>
          <w:szCs w:val="22"/>
        </w:rPr>
        <w:t>DIČ:</w:t>
      </w:r>
      <w:r w:rsidRPr="007E073A">
        <w:rPr>
          <w:rFonts w:ascii="Times New Roman" w:hAnsi="Times New Roman"/>
          <w:i w:val="0"/>
          <w:sz w:val="22"/>
          <w:szCs w:val="22"/>
        </w:rPr>
        <w:tab/>
      </w:r>
    </w:p>
    <w:p w14:paraId="5C3DD0D7" w14:textId="77777777" w:rsidR="002F1A8A" w:rsidRPr="007E073A" w:rsidRDefault="002F1A8A" w:rsidP="002F1A8A">
      <w:pPr>
        <w:pStyle w:val="Zkladntext21"/>
        <w:tabs>
          <w:tab w:val="left" w:pos="2835"/>
        </w:tabs>
        <w:jc w:val="both"/>
        <w:rPr>
          <w:rFonts w:ascii="Times New Roman" w:hAnsi="Times New Roman"/>
          <w:i w:val="0"/>
          <w:sz w:val="22"/>
          <w:szCs w:val="22"/>
        </w:rPr>
      </w:pPr>
      <w:r w:rsidRPr="007E073A">
        <w:rPr>
          <w:rFonts w:ascii="Times New Roman" w:hAnsi="Times New Roman"/>
          <w:i w:val="0"/>
          <w:sz w:val="22"/>
          <w:szCs w:val="22"/>
        </w:rPr>
        <w:t>IČ pre DPH:</w:t>
      </w:r>
      <w:r w:rsidRPr="007E073A">
        <w:rPr>
          <w:rFonts w:ascii="Times New Roman" w:hAnsi="Times New Roman"/>
          <w:i w:val="0"/>
          <w:sz w:val="22"/>
          <w:szCs w:val="22"/>
        </w:rPr>
        <w:tab/>
      </w:r>
    </w:p>
    <w:p w14:paraId="4A81A970" w14:textId="77777777" w:rsidR="002F1A8A" w:rsidRPr="007E073A" w:rsidRDefault="002F1A8A" w:rsidP="002F1A8A">
      <w:pPr>
        <w:pStyle w:val="Zkladntext21"/>
        <w:tabs>
          <w:tab w:val="left" w:pos="2835"/>
        </w:tabs>
        <w:jc w:val="both"/>
        <w:rPr>
          <w:rFonts w:ascii="Times New Roman" w:hAnsi="Times New Roman"/>
          <w:bCs/>
          <w:i w:val="0"/>
          <w:sz w:val="22"/>
          <w:szCs w:val="22"/>
        </w:rPr>
      </w:pPr>
      <w:r w:rsidRPr="007E073A">
        <w:rPr>
          <w:rFonts w:ascii="Times New Roman" w:hAnsi="Times New Roman"/>
          <w:bCs/>
          <w:i w:val="0"/>
          <w:sz w:val="22"/>
          <w:szCs w:val="22"/>
        </w:rPr>
        <w:t>Bankové spojenie:</w:t>
      </w:r>
      <w:r w:rsidRPr="007E073A">
        <w:rPr>
          <w:rFonts w:ascii="Times New Roman" w:hAnsi="Times New Roman"/>
          <w:bCs/>
          <w:i w:val="0"/>
          <w:sz w:val="22"/>
          <w:szCs w:val="22"/>
        </w:rPr>
        <w:tab/>
      </w:r>
    </w:p>
    <w:p w14:paraId="6B4E05A7" w14:textId="77777777" w:rsidR="002F1A8A" w:rsidRPr="007E073A" w:rsidRDefault="002F1A8A" w:rsidP="002F1A8A">
      <w:pPr>
        <w:pStyle w:val="Zkladntext21"/>
        <w:tabs>
          <w:tab w:val="left" w:pos="2835"/>
        </w:tabs>
        <w:jc w:val="both"/>
        <w:rPr>
          <w:rFonts w:ascii="Times New Roman" w:hAnsi="Times New Roman"/>
          <w:bCs/>
          <w:i w:val="0"/>
          <w:sz w:val="22"/>
          <w:szCs w:val="22"/>
        </w:rPr>
      </w:pPr>
      <w:r w:rsidRPr="007E073A">
        <w:rPr>
          <w:rFonts w:ascii="Times New Roman" w:hAnsi="Times New Roman"/>
          <w:bCs/>
          <w:i w:val="0"/>
          <w:sz w:val="22"/>
          <w:szCs w:val="22"/>
        </w:rPr>
        <w:t>IBAN:</w:t>
      </w:r>
      <w:r w:rsidRPr="007E073A">
        <w:rPr>
          <w:rFonts w:ascii="Times New Roman" w:hAnsi="Times New Roman"/>
          <w:bCs/>
          <w:i w:val="0"/>
          <w:sz w:val="22"/>
          <w:szCs w:val="22"/>
        </w:rPr>
        <w:tab/>
      </w:r>
    </w:p>
    <w:p w14:paraId="2B3BBAF3" w14:textId="77777777" w:rsidR="002F1A8A" w:rsidRPr="007E073A" w:rsidRDefault="002F1A8A" w:rsidP="002F1A8A">
      <w:pPr>
        <w:pStyle w:val="Zkladntext21"/>
        <w:tabs>
          <w:tab w:val="left" w:pos="2835"/>
        </w:tabs>
        <w:jc w:val="both"/>
        <w:rPr>
          <w:rFonts w:ascii="Times New Roman" w:hAnsi="Times New Roman"/>
          <w:i w:val="0"/>
          <w:sz w:val="22"/>
          <w:szCs w:val="22"/>
        </w:rPr>
      </w:pPr>
      <w:r w:rsidRPr="007E073A">
        <w:rPr>
          <w:rFonts w:ascii="Times New Roman" w:hAnsi="Times New Roman"/>
          <w:bCs/>
          <w:i w:val="0"/>
          <w:sz w:val="22"/>
          <w:szCs w:val="22"/>
        </w:rPr>
        <w:t>Zápis v OR</w:t>
      </w:r>
      <w:r w:rsidRPr="007E073A">
        <w:rPr>
          <w:rFonts w:ascii="Times New Roman" w:hAnsi="Times New Roman"/>
          <w:bCs/>
          <w:i w:val="0"/>
          <w:sz w:val="22"/>
          <w:szCs w:val="22"/>
        </w:rPr>
        <w:tab/>
      </w:r>
      <w:r w:rsidRPr="007E073A">
        <w:rPr>
          <w:rFonts w:ascii="Times New Roman" w:hAnsi="Times New Roman"/>
          <w:i w:val="0"/>
          <w:sz w:val="22"/>
          <w:szCs w:val="22"/>
        </w:rPr>
        <w:t xml:space="preserve">Okresný súd </w:t>
      </w:r>
      <w:r w:rsidRPr="007E073A">
        <w:rPr>
          <w:rFonts w:ascii="Times New Roman" w:hAnsi="Times New Roman"/>
          <w:bCs/>
          <w:i w:val="0"/>
          <w:sz w:val="22"/>
          <w:szCs w:val="22"/>
        </w:rPr>
        <w:t>...................</w:t>
      </w:r>
      <w:r w:rsidRPr="007E073A">
        <w:rPr>
          <w:rFonts w:ascii="Times New Roman" w:hAnsi="Times New Roman"/>
          <w:i w:val="0"/>
          <w:sz w:val="22"/>
          <w:szCs w:val="22"/>
        </w:rPr>
        <w:t xml:space="preserve">, oddiel: </w:t>
      </w:r>
      <w:r w:rsidRPr="007E073A">
        <w:rPr>
          <w:rFonts w:ascii="Times New Roman" w:hAnsi="Times New Roman"/>
          <w:bCs/>
          <w:i w:val="0"/>
          <w:sz w:val="22"/>
          <w:szCs w:val="22"/>
        </w:rPr>
        <w:t>.......</w:t>
      </w:r>
      <w:r w:rsidRPr="007E073A">
        <w:rPr>
          <w:rFonts w:ascii="Times New Roman" w:hAnsi="Times New Roman"/>
          <w:i w:val="0"/>
          <w:sz w:val="22"/>
          <w:szCs w:val="22"/>
        </w:rPr>
        <w:t xml:space="preserve">, vložka č.: </w:t>
      </w:r>
      <w:r w:rsidRPr="007E073A">
        <w:rPr>
          <w:rFonts w:ascii="Times New Roman" w:hAnsi="Times New Roman"/>
          <w:bCs/>
          <w:i w:val="0"/>
          <w:sz w:val="22"/>
          <w:szCs w:val="22"/>
        </w:rPr>
        <w:t>........</w:t>
      </w:r>
    </w:p>
    <w:p w14:paraId="2D7FC9AE" w14:textId="77777777" w:rsidR="002F1A8A" w:rsidRPr="007E073A" w:rsidRDefault="002F1A8A" w:rsidP="002F1A8A">
      <w:pPr>
        <w:pStyle w:val="Zkladntext21"/>
        <w:tabs>
          <w:tab w:val="left" w:pos="2835"/>
        </w:tabs>
        <w:rPr>
          <w:rFonts w:ascii="Times New Roman" w:hAnsi="Times New Roman"/>
          <w:i w:val="0"/>
          <w:sz w:val="22"/>
          <w:szCs w:val="22"/>
        </w:rPr>
      </w:pPr>
      <w:r w:rsidRPr="007E073A">
        <w:rPr>
          <w:rFonts w:ascii="Times New Roman" w:hAnsi="Times New Roman"/>
          <w:i w:val="0"/>
          <w:sz w:val="22"/>
          <w:szCs w:val="22"/>
        </w:rPr>
        <w:t>(ďalej len "zhotoviteľ“)</w:t>
      </w:r>
    </w:p>
    <w:p w14:paraId="1A68E40A" w14:textId="77777777" w:rsidR="002F1A8A" w:rsidRPr="004D60A9" w:rsidRDefault="002F1A8A" w:rsidP="002F1A8A">
      <w:pPr>
        <w:tabs>
          <w:tab w:val="clear" w:pos="2160"/>
          <w:tab w:val="clear" w:pos="2880"/>
          <w:tab w:val="clear" w:pos="4500"/>
        </w:tabs>
        <w:spacing w:after="200" w:line="276" w:lineRule="auto"/>
        <w:rPr>
          <w:rFonts w:ascii="Times New Roman" w:hAnsi="Times New Roman" w:cs="Times New Roman"/>
          <w:sz w:val="22"/>
          <w:szCs w:val="22"/>
          <w:lang w:eastAsia="sk-SK"/>
        </w:rPr>
      </w:pPr>
      <w:r>
        <w:rPr>
          <w:rFonts w:ascii="Times New Roman" w:hAnsi="Times New Roman"/>
          <w:i/>
          <w:sz w:val="22"/>
          <w:szCs w:val="22"/>
        </w:rPr>
        <w:br w:type="page"/>
      </w:r>
    </w:p>
    <w:p w14:paraId="45012694" w14:textId="77777777" w:rsidR="002F1A8A" w:rsidRPr="007E073A" w:rsidRDefault="002F1A8A" w:rsidP="002F1A8A">
      <w:pPr>
        <w:jc w:val="center"/>
        <w:rPr>
          <w:rFonts w:ascii="Times New Roman" w:hAnsi="Times New Roman" w:cs="Times New Roman"/>
          <w:b/>
          <w:sz w:val="22"/>
          <w:szCs w:val="22"/>
        </w:rPr>
      </w:pPr>
      <w:r w:rsidRPr="007E073A">
        <w:rPr>
          <w:rFonts w:ascii="Times New Roman" w:hAnsi="Times New Roman" w:cs="Times New Roman"/>
          <w:b/>
          <w:sz w:val="22"/>
          <w:szCs w:val="22"/>
        </w:rPr>
        <w:lastRenderedPageBreak/>
        <w:t>Článok II.</w:t>
      </w:r>
    </w:p>
    <w:p w14:paraId="5831D887" w14:textId="77777777" w:rsidR="002F1A8A" w:rsidRPr="007E073A" w:rsidRDefault="002F1A8A" w:rsidP="002F1A8A">
      <w:pPr>
        <w:jc w:val="center"/>
        <w:rPr>
          <w:rFonts w:ascii="Times New Roman" w:hAnsi="Times New Roman" w:cs="Times New Roman"/>
          <w:b/>
          <w:sz w:val="22"/>
          <w:szCs w:val="22"/>
        </w:rPr>
      </w:pPr>
      <w:r w:rsidRPr="007E073A">
        <w:rPr>
          <w:rFonts w:ascii="Times New Roman" w:hAnsi="Times New Roman" w:cs="Times New Roman"/>
          <w:b/>
          <w:sz w:val="22"/>
          <w:szCs w:val="22"/>
        </w:rPr>
        <w:t>PREDMET ZMLUVY</w:t>
      </w:r>
    </w:p>
    <w:p w14:paraId="0B4C87F1" w14:textId="77777777" w:rsidR="002F1A8A" w:rsidRPr="007E073A" w:rsidRDefault="002F1A8A" w:rsidP="002F1A8A">
      <w:pPr>
        <w:jc w:val="both"/>
        <w:rPr>
          <w:rFonts w:ascii="Times New Roman" w:hAnsi="Times New Roman" w:cs="Times New Roman"/>
          <w:sz w:val="22"/>
          <w:szCs w:val="22"/>
        </w:rPr>
      </w:pPr>
    </w:p>
    <w:p w14:paraId="1207D450" w14:textId="77777777" w:rsidR="002F1A8A" w:rsidRPr="0095391C" w:rsidRDefault="002F1A8A" w:rsidP="002F1A8A">
      <w:pPr>
        <w:pStyle w:val="Zkladntext2"/>
        <w:numPr>
          <w:ilvl w:val="1"/>
          <w:numId w:val="30"/>
        </w:numPr>
        <w:tabs>
          <w:tab w:val="clear" w:pos="360"/>
          <w:tab w:val="left" w:pos="142"/>
        </w:tabs>
        <w:ind w:left="567" w:hanging="567"/>
        <w:rPr>
          <w:rFonts w:ascii="Times New Roman" w:hAnsi="Times New Roman"/>
          <w:sz w:val="22"/>
          <w:szCs w:val="22"/>
          <w:lang w:val="sk-SK"/>
        </w:rPr>
      </w:pPr>
      <w:r w:rsidRPr="0095391C">
        <w:rPr>
          <w:rFonts w:ascii="Times New Roman" w:hAnsi="Times New Roman"/>
          <w:sz w:val="22"/>
          <w:szCs w:val="22"/>
          <w:lang w:val="sk-SK"/>
        </w:rPr>
        <w:t xml:space="preserve">Predmetom tejto zmluvy je záväzok zhotoviteľa zhotoviť pre objednávateľa riadne a včas dielo </w:t>
      </w:r>
      <w:r w:rsidRPr="0095391C">
        <w:rPr>
          <w:rFonts w:ascii="Times New Roman" w:hAnsi="Times New Roman"/>
          <w:b/>
          <w:sz w:val="22"/>
          <w:szCs w:val="22"/>
          <w:lang w:val="sk-SK"/>
        </w:rPr>
        <w:t>„Obecné nájomné byty“</w:t>
      </w:r>
      <w:r w:rsidRPr="0095391C">
        <w:rPr>
          <w:rFonts w:ascii="Times New Roman" w:hAnsi="Times New Roman"/>
          <w:sz w:val="22"/>
          <w:szCs w:val="22"/>
          <w:lang w:val="sk-SK"/>
        </w:rPr>
        <w:t> v rozsahu:</w:t>
      </w:r>
    </w:p>
    <w:p w14:paraId="5168B789" w14:textId="77777777" w:rsidR="002F1A8A" w:rsidRPr="0095391C" w:rsidRDefault="002F1A8A" w:rsidP="002F1A8A">
      <w:pPr>
        <w:pStyle w:val="Odsekzoznamu"/>
        <w:numPr>
          <w:ilvl w:val="0"/>
          <w:numId w:val="34"/>
        </w:numPr>
        <w:tabs>
          <w:tab w:val="clear" w:pos="2160"/>
          <w:tab w:val="clear" w:pos="2880"/>
          <w:tab w:val="clear" w:pos="4500"/>
        </w:tabs>
        <w:autoSpaceDE w:val="0"/>
        <w:autoSpaceDN w:val="0"/>
        <w:adjustRightInd w:val="0"/>
        <w:jc w:val="both"/>
        <w:rPr>
          <w:rFonts w:ascii="Times New Roman" w:hAnsi="Times New Roman"/>
          <w:color w:val="000000"/>
          <w:sz w:val="22"/>
          <w:szCs w:val="22"/>
          <w:lang w:eastAsia="sk-SK"/>
        </w:rPr>
      </w:pPr>
      <w:r w:rsidRPr="0095391C">
        <w:rPr>
          <w:rFonts w:ascii="Times New Roman" w:hAnsi="Times New Roman"/>
          <w:color w:val="000000"/>
          <w:sz w:val="22"/>
          <w:szCs w:val="22"/>
          <w:lang w:eastAsia="sk-SK"/>
        </w:rPr>
        <w:t xml:space="preserve">vybudovanie 8x </w:t>
      </w:r>
      <w:proofErr w:type="spellStart"/>
      <w:r w:rsidRPr="0095391C">
        <w:rPr>
          <w:rFonts w:ascii="Times New Roman" w:hAnsi="Times New Roman"/>
          <w:color w:val="000000"/>
          <w:sz w:val="22"/>
          <w:szCs w:val="22"/>
          <w:lang w:eastAsia="sk-SK"/>
        </w:rPr>
        <w:t>dvojdomov</w:t>
      </w:r>
      <w:proofErr w:type="spellEnd"/>
      <w:r w:rsidRPr="0095391C">
        <w:rPr>
          <w:rFonts w:ascii="Times New Roman" w:hAnsi="Times New Roman"/>
          <w:color w:val="000000"/>
          <w:sz w:val="22"/>
          <w:szCs w:val="22"/>
          <w:lang w:eastAsia="sk-SK"/>
        </w:rPr>
        <w:t xml:space="preserve"> s obecnými nájomnými bytmi vo dvoch alternatívach na základe poskytnutej projektovej dokumentácie.</w:t>
      </w:r>
    </w:p>
    <w:p w14:paraId="3955DEA2" w14:textId="77777777" w:rsidR="002F1A8A" w:rsidRPr="0095391C" w:rsidRDefault="002F1A8A" w:rsidP="002F1A8A">
      <w:pPr>
        <w:tabs>
          <w:tab w:val="clear" w:pos="2160"/>
          <w:tab w:val="clear" w:pos="2880"/>
          <w:tab w:val="clear" w:pos="4500"/>
        </w:tabs>
        <w:autoSpaceDE w:val="0"/>
        <w:autoSpaceDN w:val="0"/>
        <w:adjustRightInd w:val="0"/>
        <w:ind w:left="180"/>
        <w:jc w:val="both"/>
        <w:rPr>
          <w:rFonts w:ascii="Times New Roman" w:hAnsi="Times New Roman" w:cs="Times New Roman"/>
          <w:color w:val="000000"/>
          <w:sz w:val="22"/>
          <w:szCs w:val="22"/>
          <w:lang w:eastAsia="sk-SK"/>
        </w:rPr>
      </w:pPr>
      <w:r w:rsidRPr="0095391C">
        <w:rPr>
          <w:rFonts w:ascii="Times New Roman" w:hAnsi="Times New Roman"/>
          <w:sz w:val="22"/>
          <w:szCs w:val="22"/>
        </w:rPr>
        <w:t xml:space="preserve">Objednávateľ je oprávnený jednostranne na základe vlastného rozhodnutia rozhodnúť o nerealizovaní niektorých prác a dodávok, ktoré sú súčasťou rozsahu diela podľa tejto </w:t>
      </w:r>
      <w:proofErr w:type="spellStart"/>
      <w:r w:rsidRPr="0095391C">
        <w:rPr>
          <w:rFonts w:ascii="Times New Roman" w:hAnsi="Times New Roman"/>
          <w:sz w:val="22"/>
          <w:szCs w:val="22"/>
        </w:rPr>
        <w:t>zmluvy.V</w:t>
      </w:r>
      <w:proofErr w:type="spellEnd"/>
      <w:r w:rsidRPr="0095391C">
        <w:rPr>
          <w:rFonts w:ascii="Times New Roman" w:hAnsi="Times New Roman"/>
          <w:sz w:val="22"/>
          <w:szCs w:val="22"/>
        </w:rPr>
        <w:t xml:space="preserve"> zmysle dohody zmluvných strán nevzniká zhotoviteľovi v dôsledku využitia práva objednávateľa uvedeného v predchádzajúcej vete žiadny peňažný nárok a to ani titulom náhrady škody, </w:t>
      </w:r>
      <w:proofErr w:type="spellStart"/>
      <w:r w:rsidRPr="0095391C">
        <w:rPr>
          <w:rFonts w:ascii="Times New Roman" w:hAnsi="Times New Roman"/>
          <w:sz w:val="22"/>
          <w:szCs w:val="22"/>
        </w:rPr>
        <w:t>ušlého</w:t>
      </w:r>
      <w:proofErr w:type="spellEnd"/>
      <w:r w:rsidRPr="0095391C">
        <w:rPr>
          <w:rFonts w:ascii="Times New Roman" w:hAnsi="Times New Roman"/>
          <w:sz w:val="22"/>
          <w:szCs w:val="22"/>
        </w:rPr>
        <w:t xml:space="preserve"> zisku, úrokov z omeškania či zmluvných pokút. </w:t>
      </w:r>
    </w:p>
    <w:p w14:paraId="2E4ABADA" w14:textId="77777777" w:rsidR="002F1A8A" w:rsidRPr="0095391C" w:rsidRDefault="002F1A8A" w:rsidP="002F1A8A">
      <w:pPr>
        <w:pStyle w:val="Zkladntext2"/>
        <w:numPr>
          <w:ilvl w:val="1"/>
          <w:numId w:val="30"/>
        </w:numPr>
        <w:tabs>
          <w:tab w:val="clear" w:pos="360"/>
          <w:tab w:val="left" w:pos="180"/>
          <w:tab w:val="num" w:pos="540"/>
        </w:tabs>
        <w:ind w:left="540" w:hanging="540"/>
        <w:rPr>
          <w:rFonts w:ascii="Times New Roman" w:hAnsi="Times New Roman"/>
          <w:sz w:val="22"/>
          <w:szCs w:val="22"/>
          <w:lang w:val="sk-SK"/>
        </w:rPr>
      </w:pPr>
      <w:r w:rsidRPr="0095391C">
        <w:rPr>
          <w:rFonts w:ascii="Times New Roman" w:hAnsi="Times New Roman"/>
          <w:sz w:val="22"/>
          <w:szCs w:val="22"/>
          <w:lang w:val="sk-SK"/>
        </w:rPr>
        <w:t xml:space="preserve">Zhotoviteľ sa zaväzuje zhotoviť pre objednávateľa dielo s odbornou starostlivosťou podľa podmienok dohodnutých v tejto zmluve, na svoje náklady, vo vlastnom mene, na svoje nebezpečenstvo, riadne, včas, bez </w:t>
      </w:r>
      <w:proofErr w:type="spellStart"/>
      <w:r w:rsidRPr="0095391C">
        <w:rPr>
          <w:rFonts w:ascii="Times New Roman" w:hAnsi="Times New Roman"/>
          <w:sz w:val="22"/>
          <w:szCs w:val="22"/>
          <w:lang w:val="sk-SK"/>
        </w:rPr>
        <w:t>vád</w:t>
      </w:r>
      <w:proofErr w:type="spellEnd"/>
      <w:r w:rsidRPr="0095391C">
        <w:rPr>
          <w:rFonts w:ascii="Times New Roman" w:hAnsi="Times New Roman"/>
          <w:sz w:val="22"/>
          <w:szCs w:val="22"/>
          <w:lang w:val="sk-SK"/>
        </w:rPr>
        <w:t xml:space="preserve"> a nedorobkov, a odovzdať zhotovené dielo objednávateľovi v zodpovedajúcej kvalite. </w:t>
      </w:r>
    </w:p>
    <w:p w14:paraId="03EF1A69" w14:textId="77777777" w:rsidR="002F1A8A" w:rsidRPr="0095391C" w:rsidRDefault="002F1A8A" w:rsidP="002F1A8A">
      <w:pPr>
        <w:pStyle w:val="Zkladntext2"/>
        <w:numPr>
          <w:ilvl w:val="1"/>
          <w:numId w:val="30"/>
        </w:numPr>
        <w:tabs>
          <w:tab w:val="clear" w:pos="360"/>
          <w:tab w:val="left" w:pos="180"/>
          <w:tab w:val="num" w:pos="540"/>
        </w:tabs>
        <w:ind w:left="540" w:hanging="540"/>
        <w:rPr>
          <w:rFonts w:ascii="Times New Roman" w:hAnsi="Times New Roman"/>
          <w:sz w:val="22"/>
          <w:szCs w:val="22"/>
          <w:lang w:val="sk-SK"/>
        </w:rPr>
      </w:pPr>
      <w:r w:rsidRPr="0095391C">
        <w:rPr>
          <w:rFonts w:ascii="Times New Roman" w:hAnsi="Times New Roman"/>
          <w:sz w:val="22"/>
          <w:szCs w:val="22"/>
          <w:lang w:val="sk-SK"/>
        </w:rPr>
        <w:t xml:space="preserve">Objednávateľ sa zaväzuje dielo zhotovené v súlade s touto zmluvou prevziať a zaplatiť za dielo dohodnutú cenu podľa podmienok dohodnutých v tejto zmluve. </w:t>
      </w:r>
    </w:p>
    <w:p w14:paraId="06D4E020" w14:textId="77777777" w:rsidR="002F1A8A" w:rsidRPr="0095391C" w:rsidRDefault="002F1A8A" w:rsidP="002F1A8A">
      <w:pPr>
        <w:pStyle w:val="Zkladntext2"/>
        <w:numPr>
          <w:ilvl w:val="1"/>
          <w:numId w:val="30"/>
        </w:numPr>
        <w:tabs>
          <w:tab w:val="clear" w:pos="360"/>
          <w:tab w:val="left" w:pos="180"/>
          <w:tab w:val="num" w:pos="540"/>
        </w:tabs>
        <w:ind w:left="540" w:hanging="540"/>
        <w:rPr>
          <w:rFonts w:ascii="Times New Roman" w:hAnsi="Times New Roman"/>
          <w:sz w:val="22"/>
          <w:szCs w:val="22"/>
          <w:lang w:val="sk-SK"/>
        </w:rPr>
      </w:pPr>
      <w:r w:rsidRPr="0095391C">
        <w:rPr>
          <w:rFonts w:ascii="Times New Roman" w:hAnsi="Times New Roman"/>
          <w:sz w:val="22"/>
          <w:szCs w:val="22"/>
          <w:lang w:val="sk-SK"/>
        </w:rPr>
        <w:t>Dielo zhotoviteľ zrealizuje v súlade so svojou predloženou ponukou, podľa projektovej dokumentácie vrátane všetkých jej príloh, uvedených v prílohe  tejto zmluvy, podľa pokynov objednávateľa, podľa podmienok tejto zmluvy, v súlade s technologickými postupmi prác zhotoviteľa písomne odsúhlasenými objednávateľom, v súlade s požiadavkami vyplývajúcimi zo stavebných a iných úradných povolení týkajúcich sa diela a ďalšími povoleniami a rozhodnutiami týkajúcimi sa predmetu zmluvy vydanými do dňa podpísania tejto zmluvy o dielo, ako aj vydanými po podpise tejto zmluvy, v súlade s platnými technickými normami, platnými všeobecne záväznými právnymi predpismi, ako i s požiarnymi a bezpečnostnými predpismi.</w:t>
      </w:r>
    </w:p>
    <w:p w14:paraId="2FA6E505" w14:textId="77777777" w:rsidR="002F1A8A" w:rsidRPr="0095391C" w:rsidRDefault="002F1A8A" w:rsidP="002F1A8A">
      <w:pPr>
        <w:pStyle w:val="Zkladntext2"/>
        <w:numPr>
          <w:ilvl w:val="1"/>
          <w:numId w:val="30"/>
        </w:numPr>
        <w:tabs>
          <w:tab w:val="clear" w:pos="360"/>
          <w:tab w:val="left" w:pos="180"/>
          <w:tab w:val="num" w:pos="540"/>
        </w:tabs>
        <w:ind w:left="540" w:hanging="540"/>
        <w:rPr>
          <w:rFonts w:ascii="Times New Roman" w:hAnsi="Times New Roman"/>
          <w:strike/>
          <w:sz w:val="22"/>
          <w:szCs w:val="22"/>
          <w:lang w:val="sk-SK"/>
        </w:rPr>
      </w:pPr>
      <w:r w:rsidRPr="0095391C">
        <w:rPr>
          <w:rFonts w:ascii="Times New Roman" w:hAnsi="Times New Roman"/>
          <w:sz w:val="22"/>
          <w:szCs w:val="22"/>
          <w:lang w:val="sk-SK"/>
        </w:rPr>
        <w:t xml:space="preserve">Zhotoviteľ potvrdzuje, že sa v plnom rozsahu oboznámil s rozsahom a povahou diela, sú mu známe technické, kvalitatívne a všetky iné podmienky potrebné k riadnej realizácii diela a disponuje takými kapacitami a odbornými znalosťami, ktoré sú potrebné na kvalitné a riadne vykonanie diela. </w:t>
      </w:r>
    </w:p>
    <w:p w14:paraId="30ACCFE7" w14:textId="77777777" w:rsidR="002F1A8A" w:rsidRPr="0095391C" w:rsidRDefault="002F1A8A" w:rsidP="002F1A8A">
      <w:pPr>
        <w:pStyle w:val="Zkladntext2"/>
        <w:numPr>
          <w:ilvl w:val="1"/>
          <w:numId w:val="30"/>
        </w:numPr>
        <w:tabs>
          <w:tab w:val="clear" w:pos="360"/>
          <w:tab w:val="left" w:pos="180"/>
          <w:tab w:val="num" w:pos="540"/>
        </w:tabs>
        <w:ind w:left="540" w:hanging="540"/>
        <w:rPr>
          <w:rFonts w:ascii="Times New Roman" w:hAnsi="Times New Roman"/>
          <w:sz w:val="22"/>
          <w:szCs w:val="22"/>
          <w:lang w:val="sk-SK"/>
        </w:rPr>
      </w:pPr>
      <w:r w:rsidRPr="0095391C">
        <w:rPr>
          <w:rFonts w:ascii="Times New Roman" w:hAnsi="Times New Roman"/>
          <w:sz w:val="22"/>
          <w:szCs w:val="22"/>
          <w:lang w:val="sk-SK"/>
        </w:rPr>
        <w:t>Zhotoviteľ potvrdzuje, že sa v plnom rozsahu oboznámil aj s miestom vykonávania diela (povahou a stavom staveniska, jeho príjazdovými, dopravnými a skladovacími a inými možnosťami).</w:t>
      </w:r>
    </w:p>
    <w:p w14:paraId="70B097A6" w14:textId="77777777" w:rsidR="002F1A8A" w:rsidRPr="0095391C" w:rsidRDefault="002F1A8A" w:rsidP="002F1A8A">
      <w:pPr>
        <w:pStyle w:val="Zkladntext2"/>
        <w:numPr>
          <w:ilvl w:val="1"/>
          <w:numId w:val="30"/>
        </w:numPr>
        <w:tabs>
          <w:tab w:val="clear" w:pos="360"/>
          <w:tab w:val="left" w:pos="142"/>
        </w:tabs>
        <w:ind w:left="567" w:hanging="567"/>
        <w:rPr>
          <w:rFonts w:ascii="Times New Roman" w:hAnsi="Times New Roman"/>
          <w:sz w:val="22"/>
          <w:szCs w:val="22"/>
          <w:lang w:val="sk-SK"/>
        </w:rPr>
      </w:pPr>
      <w:r w:rsidRPr="0095391C">
        <w:rPr>
          <w:rFonts w:ascii="Times New Roman" w:hAnsi="Times New Roman"/>
          <w:sz w:val="22"/>
          <w:szCs w:val="22"/>
          <w:lang w:val="sk-SK"/>
        </w:rPr>
        <w:t xml:space="preserve">Zmluvné strany uzatvárajú na stavebnú akciu </w:t>
      </w:r>
      <w:r w:rsidRPr="0095391C">
        <w:rPr>
          <w:rFonts w:ascii="Times New Roman" w:hAnsi="Times New Roman"/>
          <w:b/>
          <w:sz w:val="22"/>
          <w:szCs w:val="22"/>
          <w:lang w:val="sk-SK"/>
        </w:rPr>
        <w:t>„</w:t>
      </w:r>
      <w:r w:rsidRPr="0095391C">
        <w:rPr>
          <w:rFonts w:ascii="Times New Roman" w:hAnsi="Times New Roman"/>
          <w:sz w:val="22"/>
          <w:szCs w:val="22"/>
          <w:lang w:val="sk-SK"/>
        </w:rPr>
        <w:t>Obecné nájomné byty</w:t>
      </w:r>
      <w:r w:rsidRPr="0095391C">
        <w:rPr>
          <w:rFonts w:ascii="Times New Roman" w:hAnsi="Times New Roman"/>
          <w:sz w:val="22"/>
          <w:szCs w:val="22"/>
          <w:shd w:val="clear" w:color="auto" w:fill="FFFFFF"/>
          <w:lang w:val="sk-SK"/>
        </w:rPr>
        <w:t xml:space="preserve">“ </w:t>
      </w:r>
      <w:r w:rsidRPr="0095391C">
        <w:rPr>
          <w:rFonts w:ascii="Times New Roman" w:hAnsi="Times New Roman"/>
          <w:sz w:val="22"/>
          <w:szCs w:val="22"/>
          <w:lang w:val="sk-SK"/>
        </w:rPr>
        <w:t>zmluvu o dielo v súlade s postupom zadávania podlimitných zákaziek podľa zákona č. 343/2015 Z. z. o verejnom obstarávaní v platnom znení.</w:t>
      </w:r>
    </w:p>
    <w:p w14:paraId="41B6A720" w14:textId="77777777" w:rsidR="002F1A8A" w:rsidRPr="007E073A" w:rsidRDefault="002F1A8A" w:rsidP="002F1A8A">
      <w:pPr>
        <w:pStyle w:val="Zkladntext2"/>
        <w:tabs>
          <w:tab w:val="left" w:pos="180"/>
        </w:tabs>
        <w:rPr>
          <w:rFonts w:ascii="Times New Roman" w:hAnsi="Times New Roman"/>
          <w:sz w:val="22"/>
          <w:szCs w:val="22"/>
          <w:lang w:val="sk-SK"/>
        </w:rPr>
      </w:pPr>
    </w:p>
    <w:p w14:paraId="17365F27" w14:textId="77777777" w:rsidR="002F1A8A" w:rsidRPr="007E073A" w:rsidRDefault="002F1A8A" w:rsidP="002F1A8A">
      <w:pPr>
        <w:jc w:val="center"/>
        <w:rPr>
          <w:rFonts w:ascii="Times New Roman" w:hAnsi="Times New Roman" w:cs="Times New Roman"/>
          <w:b/>
          <w:sz w:val="22"/>
          <w:szCs w:val="22"/>
        </w:rPr>
      </w:pPr>
      <w:r w:rsidRPr="007E073A">
        <w:rPr>
          <w:rFonts w:ascii="Times New Roman" w:hAnsi="Times New Roman" w:cs="Times New Roman"/>
          <w:b/>
          <w:sz w:val="22"/>
          <w:szCs w:val="22"/>
        </w:rPr>
        <w:t>Článok III.</w:t>
      </w:r>
    </w:p>
    <w:p w14:paraId="1BED1D8F" w14:textId="77777777" w:rsidR="002F1A8A" w:rsidRDefault="002F1A8A" w:rsidP="002F1A8A">
      <w:pPr>
        <w:jc w:val="center"/>
        <w:rPr>
          <w:rFonts w:ascii="Times New Roman" w:hAnsi="Times New Roman" w:cs="Times New Roman"/>
          <w:b/>
          <w:sz w:val="22"/>
          <w:szCs w:val="22"/>
        </w:rPr>
      </w:pPr>
      <w:r w:rsidRPr="009B12F6">
        <w:rPr>
          <w:rFonts w:ascii="Times New Roman" w:hAnsi="Times New Roman" w:cs="Times New Roman"/>
          <w:b/>
          <w:sz w:val="22"/>
          <w:szCs w:val="22"/>
        </w:rPr>
        <w:t>ČAS PLNENIA PREDMETU ZMLUVY A MIESTO PLNENIA</w:t>
      </w:r>
    </w:p>
    <w:p w14:paraId="7293A7E0" w14:textId="77777777" w:rsidR="002F1A8A" w:rsidRPr="007E073A" w:rsidRDefault="002F1A8A" w:rsidP="002F1A8A">
      <w:pPr>
        <w:jc w:val="center"/>
        <w:rPr>
          <w:rFonts w:ascii="Times New Roman" w:hAnsi="Times New Roman" w:cs="Times New Roman"/>
          <w:sz w:val="22"/>
          <w:szCs w:val="22"/>
        </w:rPr>
      </w:pPr>
    </w:p>
    <w:p w14:paraId="259C2DAB" w14:textId="77777777" w:rsidR="002F1A8A" w:rsidRPr="0095391C" w:rsidRDefault="002F1A8A" w:rsidP="002F1A8A">
      <w:p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3.1 </w:t>
      </w:r>
      <w:r w:rsidRPr="007E073A">
        <w:rPr>
          <w:rFonts w:ascii="Times New Roman" w:hAnsi="Times New Roman" w:cs="Times New Roman"/>
          <w:sz w:val="22"/>
          <w:szCs w:val="22"/>
        </w:rPr>
        <w:tab/>
      </w:r>
      <w:r w:rsidRPr="0095391C">
        <w:rPr>
          <w:rFonts w:ascii="Times New Roman" w:hAnsi="Times New Roman" w:cs="Times New Roman"/>
          <w:sz w:val="22"/>
          <w:szCs w:val="22"/>
        </w:rPr>
        <w:t xml:space="preserve">Zhotoviteľ sa zaväzuje, že dielo zrealizuje riadne a včas v týchto termínoch: </w:t>
      </w:r>
    </w:p>
    <w:p w14:paraId="7390C52C" w14:textId="77777777" w:rsidR="002F1A8A" w:rsidRPr="0095391C" w:rsidRDefault="002F1A8A" w:rsidP="002F1A8A">
      <w:pPr>
        <w:tabs>
          <w:tab w:val="clear" w:pos="2160"/>
          <w:tab w:val="clear" w:pos="2880"/>
          <w:tab w:val="clear" w:pos="4500"/>
        </w:tabs>
        <w:ind w:left="708"/>
        <w:jc w:val="both"/>
        <w:rPr>
          <w:rFonts w:ascii="Times New Roman" w:hAnsi="Times New Roman" w:cs="Times New Roman"/>
          <w:bCs/>
          <w:sz w:val="22"/>
          <w:szCs w:val="22"/>
        </w:rPr>
      </w:pPr>
      <w:r w:rsidRPr="0095391C">
        <w:rPr>
          <w:rFonts w:ascii="Times New Roman" w:hAnsi="Times New Roman" w:cs="Times New Roman"/>
          <w:sz w:val="22"/>
          <w:szCs w:val="22"/>
        </w:rPr>
        <w:t xml:space="preserve">ukončenie realizácie diela: </w:t>
      </w:r>
      <w:r w:rsidRPr="0095391C">
        <w:rPr>
          <w:rFonts w:ascii="Times New Roman" w:hAnsi="Times New Roman" w:cs="Times New Roman"/>
          <w:b/>
          <w:sz w:val="22"/>
          <w:szCs w:val="22"/>
        </w:rPr>
        <w:t xml:space="preserve">do 24 </w:t>
      </w:r>
      <w:r w:rsidRPr="0095391C">
        <w:rPr>
          <w:rFonts w:ascii="Times New Roman" w:hAnsi="Times New Roman" w:cs="Times New Roman"/>
          <w:b/>
          <w:bCs/>
          <w:sz w:val="22"/>
          <w:szCs w:val="22"/>
        </w:rPr>
        <w:t xml:space="preserve">mesiacov odo dňa protokolárneho odovzdania staveniska. </w:t>
      </w:r>
      <w:r w:rsidRPr="0095391C">
        <w:rPr>
          <w:rFonts w:ascii="Times New Roman" w:hAnsi="Times New Roman" w:cs="Times New Roman"/>
          <w:bCs/>
          <w:sz w:val="22"/>
          <w:szCs w:val="22"/>
        </w:rPr>
        <w:t>Dokončenie diela nastáva jeho protokolárnym odovzdaním a prevzatím.</w:t>
      </w:r>
    </w:p>
    <w:p w14:paraId="13E910D7" w14:textId="77777777" w:rsidR="002F1A8A" w:rsidRPr="0095391C" w:rsidRDefault="002F1A8A" w:rsidP="002F1A8A">
      <w:pPr>
        <w:tabs>
          <w:tab w:val="clear" w:pos="2160"/>
          <w:tab w:val="clear" w:pos="2880"/>
          <w:tab w:val="clear" w:pos="4500"/>
        </w:tabs>
        <w:ind w:left="705" w:hanging="705"/>
        <w:jc w:val="both"/>
        <w:rPr>
          <w:rFonts w:ascii="Times New Roman" w:hAnsi="Times New Roman" w:cs="Times New Roman"/>
          <w:sz w:val="22"/>
          <w:szCs w:val="22"/>
        </w:rPr>
      </w:pPr>
      <w:r w:rsidRPr="0095391C">
        <w:rPr>
          <w:rFonts w:ascii="Times New Roman" w:hAnsi="Times New Roman" w:cs="Times New Roman"/>
          <w:bCs/>
          <w:sz w:val="22"/>
          <w:szCs w:val="22"/>
        </w:rPr>
        <w:t>3.2</w:t>
      </w:r>
      <w:r w:rsidRPr="0095391C">
        <w:rPr>
          <w:rFonts w:ascii="Times New Roman" w:hAnsi="Times New Roman" w:cs="Times New Roman"/>
          <w:bCs/>
          <w:sz w:val="22"/>
          <w:szCs w:val="22"/>
        </w:rPr>
        <w:tab/>
        <w:t>Zhotoviteľ sa zaväzuje prevziať stavenisko najneskôr do 7 dní od písomnej výzvy objednávateľa.</w:t>
      </w:r>
    </w:p>
    <w:p w14:paraId="6F37B24A" w14:textId="77777777" w:rsidR="002F1A8A" w:rsidRPr="0095391C" w:rsidRDefault="002F1A8A" w:rsidP="002F1A8A">
      <w:pPr>
        <w:tabs>
          <w:tab w:val="clear" w:pos="2160"/>
          <w:tab w:val="clear" w:pos="2880"/>
          <w:tab w:val="clear" w:pos="4500"/>
        </w:tabs>
        <w:ind w:left="705" w:hanging="705"/>
        <w:jc w:val="both"/>
        <w:rPr>
          <w:rFonts w:ascii="Times New Roman" w:hAnsi="Times New Roman" w:cs="Times New Roman"/>
          <w:sz w:val="22"/>
          <w:szCs w:val="22"/>
        </w:rPr>
      </w:pPr>
      <w:r w:rsidRPr="0095391C">
        <w:rPr>
          <w:rFonts w:ascii="Times New Roman" w:hAnsi="Times New Roman" w:cs="Times New Roman"/>
          <w:sz w:val="22"/>
          <w:szCs w:val="22"/>
        </w:rPr>
        <w:t>3.3</w:t>
      </w:r>
      <w:r w:rsidRPr="0095391C">
        <w:rPr>
          <w:rFonts w:ascii="Times New Roman" w:hAnsi="Times New Roman" w:cs="Times New Roman"/>
          <w:sz w:val="22"/>
          <w:szCs w:val="22"/>
        </w:rPr>
        <w:tab/>
        <w:t xml:space="preserve">Zhotoviteľ je povinný a zaväzuje sa  najneskôr do termínu ukončenia realizácie diela toto dielo riadne vykonať a  na základe protokolu o odovzdaní a prevzatí diela odovzdať toto dielo objednávateľovi. </w:t>
      </w:r>
    </w:p>
    <w:p w14:paraId="46BFA4D6" w14:textId="77777777" w:rsidR="002F1A8A" w:rsidRPr="0095391C" w:rsidRDefault="002F1A8A" w:rsidP="002F1A8A">
      <w:pPr>
        <w:tabs>
          <w:tab w:val="clear" w:pos="2160"/>
          <w:tab w:val="clear" w:pos="2880"/>
          <w:tab w:val="clear" w:pos="4500"/>
        </w:tabs>
        <w:ind w:left="705" w:hanging="705"/>
        <w:jc w:val="both"/>
        <w:rPr>
          <w:rFonts w:ascii="Times New Roman" w:hAnsi="Times New Roman" w:cs="Times New Roman"/>
          <w:sz w:val="22"/>
          <w:szCs w:val="22"/>
        </w:rPr>
      </w:pPr>
      <w:r w:rsidRPr="0095391C">
        <w:rPr>
          <w:rFonts w:ascii="Times New Roman" w:hAnsi="Times New Roman" w:cs="Times New Roman"/>
          <w:sz w:val="22"/>
          <w:szCs w:val="22"/>
        </w:rPr>
        <w:t>3.4</w:t>
      </w:r>
      <w:r w:rsidRPr="0095391C">
        <w:rPr>
          <w:rFonts w:ascii="Times New Roman" w:hAnsi="Times New Roman" w:cs="Times New Roman"/>
          <w:sz w:val="22"/>
          <w:szCs w:val="22"/>
        </w:rPr>
        <w:tab/>
      </w:r>
      <w:r w:rsidRPr="0095391C">
        <w:rPr>
          <w:rFonts w:ascii="Times New Roman" w:hAnsi="Times New Roman" w:cs="Times New Roman"/>
          <w:sz w:val="22"/>
          <w:szCs w:val="22"/>
          <w:u w:val="single"/>
        </w:rPr>
        <w:t>Postupové (priebežné) termíny realizácie diela môže objednávateľ určiť po prerokovaní so zhotoviteľom v harmonograme postupu prác</w:t>
      </w:r>
      <w:r w:rsidRPr="0095391C">
        <w:rPr>
          <w:rFonts w:ascii="Times New Roman" w:hAnsi="Times New Roman" w:cs="Times New Roman"/>
          <w:sz w:val="22"/>
          <w:szCs w:val="22"/>
        </w:rPr>
        <w:t xml:space="preserve">, ktorý sa stane prílohou tejto zmluvy. K postupovým termínom realizácie diela bude v harmonograme priradený zoznam materiálov, prác a výkonov s uvedením ich ceny (ďalej aj „finančný objem plnenia“), ktoré je zhotoviteľ povinný zrealizovať k príslušnému postupovému termínu realizácie diela. </w:t>
      </w:r>
    </w:p>
    <w:p w14:paraId="41238B92" w14:textId="77777777" w:rsidR="002F1A8A" w:rsidRPr="0095391C" w:rsidRDefault="002F1A8A" w:rsidP="002F1A8A">
      <w:pPr>
        <w:ind w:left="705" w:hanging="705"/>
        <w:jc w:val="both"/>
        <w:rPr>
          <w:rFonts w:ascii="Times New Roman" w:hAnsi="Times New Roman" w:cs="Times New Roman"/>
          <w:sz w:val="22"/>
          <w:szCs w:val="22"/>
        </w:rPr>
      </w:pPr>
      <w:r w:rsidRPr="0095391C">
        <w:rPr>
          <w:rFonts w:ascii="Times New Roman" w:hAnsi="Times New Roman" w:cs="Times New Roman"/>
          <w:sz w:val="22"/>
          <w:szCs w:val="22"/>
        </w:rPr>
        <w:t>3.5</w:t>
      </w:r>
      <w:r w:rsidRPr="0095391C">
        <w:rPr>
          <w:rFonts w:ascii="Times New Roman" w:hAnsi="Times New Roman" w:cs="Times New Roman"/>
          <w:sz w:val="22"/>
          <w:szCs w:val="22"/>
        </w:rPr>
        <w:tab/>
        <w:t xml:space="preserve">Zhotoviteľ je povinný bez meškania informovať objednávateľa o vzniku akejkoľvek udalosti, ktorá bráni alebo sťažuje včasnú alebo riadnu realizáciu diela, a môže spôsobiť omeškanie zhotoviteľa s plnením termínov uvedených odseku 3.1. tohto článku. </w:t>
      </w:r>
    </w:p>
    <w:p w14:paraId="0BAE341D" w14:textId="77777777" w:rsidR="002F1A8A" w:rsidRDefault="002F1A8A" w:rsidP="002F1A8A">
      <w:pPr>
        <w:tabs>
          <w:tab w:val="clear" w:pos="2160"/>
          <w:tab w:val="clear" w:pos="2880"/>
          <w:tab w:val="clear" w:pos="4500"/>
        </w:tabs>
        <w:rPr>
          <w:rFonts w:ascii="Times New Roman" w:hAnsi="Times New Roman" w:cs="Times New Roman"/>
          <w:sz w:val="22"/>
          <w:szCs w:val="22"/>
        </w:rPr>
      </w:pPr>
      <w:r w:rsidRPr="0095391C">
        <w:rPr>
          <w:rFonts w:ascii="Times New Roman" w:hAnsi="Times New Roman" w:cs="Times New Roman"/>
          <w:sz w:val="22"/>
          <w:szCs w:val="22"/>
        </w:rPr>
        <w:t>3.6</w:t>
      </w:r>
      <w:r w:rsidRPr="0095391C">
        <w:rPr>
          <w:rFonts w:ascii="Times New Roman" w:hAnsi="Times New Roman" w:cs="Times New Roman"/>
          <w:sz w:val="22"/>
          <w:szCs w:val="22"/>
        </w:rPr>
        <w:tab/>
        <w:t xml:space="preserve">Miesto plnenia: Slovenské Ďarmoty, </w:t>
      </w:r>
      <w:proofErr w:type="spellStart"/>
      <w:r w:rsidRPr="0095391C">
        <w:rPr>
          <w:rFonts w:ascii="Times New Roman" w:hAnsi="Times New Roman" w:cs="Times New Roman"/>
          <w:sz w:val="22"/>
          <w:szCs w:val="22"/>
        </w:rPr>
        <w:t>p.č</w:t>
      </w:r>
      <w:proofErr w:type="spellEnd"/>
      <w:r w:rsidRPr="0095391C">
        <w:rPr>
          <w:rFonts w:ascii="Times New Roman" w:hAnsi="Times New Roman" w:cs="Times New Roman"/>
          <w:sz w:val="22"/>
          <w:szCs w:val="22"/>
        </w:rPr>
        <w:t>.: 3/1,3/4, 10/2.</w:t>
      </w:r>
    </w:p>
    <w:p w14:paraId="0B0C41F5" w14:textId="77777777" w:rsidR="002F1A8A" w:rsidRDefault="002F1A8A" w:rsidP="0095391C">
      <w:pPr>
        <w:rPr>
          <w:rFonts w:ascii="Times New Roman" w:hAnsi="Times New Roman" w:cs="Times New Roman"/>
          <w:b/>
          <w:sz w:val="22"/>
          <w:szCs w:val="22"/>
        </w:rPr>
      </w:pPr>
    </w:p>
    <w:p w14:paraId="704B0561" w14:textId="77777777" w:rsidR="002F1A8A" w:rsidRPr="007E073A" w:rsidRDefault="002F1A8A" w:rsidP="002F1A8A">
      <w:pPr>
        <w:jc w:val="center"/>
        <w:rPr>
          <w:rFonts w:ascii="Times New Roman" w:hAnsi="Times New Roman" w:cs="Times New Roman"/>
          <w:b/>
          <w:sz w:val="22"/>
          <w:szCs w:val="22"/>
        </w:rPr>
      </w:pPr>
      <w:r w:rsidRPr="007E073A">
        <w:rPr>
          <w:rFonts w:ascii="Times New Roman" w:hAnsi="Times New Roman" w:cs="Times New Roman"/>
          <w:b/>
          <w:sz w:val="22"/>
          <w:szCs w:val="22"/>
        </w:rPr>
        <w:t>Článok IV.</w:t>
      </w:r>
    </w:p>
    <w:p w14:paraId="091A4EFB" w14:textId="77777777" w:rsidR="002F1A8A" w:rsidRDefault="002F1A8A" w:rsidP="002F1A8A">
      <w:pPr>
        <w:jc w:val="center"/>
        <w:rPr>
          <w:rFonts w:ascii="Times New Roman" w:hAnsi="Times New Roman" w:cs="Times New Roman"/>
          <w:b/>
          <w:sz w:val="22"/>
          <w:szCs w:val="22"/>
        </w:rPr>
      </w:pPr>
      <w:r>
        <w:rPr>
          <w:rFonts w:ascii="Times New Roman" w:hAnsi="Times New Roman" w:cs="Times New Roman"/>
          <w:b/>
          <w:sz w:val="22"/>
          <w:szCs w:val="22"/>
        </w:rPr>
        <w:t>CENA</w:t>
      </w:r>
    </w:p>
    <w:p w14:paraId="5154A6A9" w14:textId="77777777" w:rsidR="002F1A8A" w:rsidRPr="007E073A" w:rsidRDefault="002F1A8A" w:rsidP="002F1A8A">
      <w:pPr>
        <w:jc w:val="center"/>
        <w:rPr>
          <w:rFonts w:ascii="Times New Roman" w:hAnsi="Times New Roman" w:cs="Times New Roman"/>
          <w:b/>
          <w:sz w:val="22"/>
          <w:szCs w:val="22"/>
        </w:rPr>
      </w:pPr>
    </w:p>
    <w:p w14:paraId="378A7311" w14:textId="77777777" w:rsidR="002F1A8A" w:rsidRPr="00524EB5" w:rsidRDefault="002F1A8A" w:rsidP="002F1A8A">
      <w:pPr>
        <w:ind w:left="705" w:hanging="705"/>
        <w:jc w:val="both"/>
        <w:rPr>
          <w:rFonts w:ascii="Times New Roman" w:hAnsi="Times New Roman" w:cs="Times New Roman"/>
          <w:sz w:val="22"/>
          <w:szCs w:val="22"/>
        </w:rPr>
      </w:pPr>
      <w:r w:rsidRPr="007E073A">
        <w:rPr>
          <w:rFonts w:ascii="Times New Roman" w:hAnsi="Times New Roman" w:cs="Times New Roman"/>
          <w:sz w:val="22"/>
          <w:szCs w:val="22"/>
        </w:rPr>
        <w:t xml:space="preserve">4.1 </w:t>
      </w:r>
      <w:r w:rsidRPr="007E073A">
        <w:rPr>
          <w:rFonts w:ascii="Times New Roman" w:hAnsi="Times New Roman" w:cs="Times New Roman"/>
          <w:sz w:val="22"/>
          <w:szCs w:val="22"/>
        </w:rPr>
        <w:tab/>
      </w:r>
      <w:r w:rsidRPr="00065EAE">
        <w:rPr>
          <w:rFonts w:ascii="Times New Roman" w:hAnsi="Times New Roman" w:cs="Times New Roman"/>
          <w:sz w:val="22"/>
          <w:szCs w:val="22"/>
        </w:rPr>
        <w:t xml:space="preserve">Celková cena </w:t>
      </w:r>
      <w:r w:rsidRPr="00065EAE">
        <w:rPr>
          <w:rFonts w:ascii="Times New Roman" w:hAnsi="Times New Roman" w:cs="Times New Roman"/>
          <w:bCs/>
          <w:sz w:val="22"/>
        </w:rPr>
        <w:t xml:space="preserve">za dielo ako celok za vybudovanie 8x </w:t>
      </w:r>
      <w:proofErr w:type="spellStart"/>
      <w:r w:rsidRPr="00065EAE">
        <w:rPr>
          <w:rFonts w:ascii="Times New Roman" w:hAnsi="Times New Roman" w:cs="Times New Roman"/>
          <w:bCs/>
          <w:sz w:val="22"/>
        </w:rPr>
        <w:t>dvojdomov</w:t>
      </w:r>
      <w:proofErr w:type="spellEnd"/>
      <w:r w:rsidRPr="00065EAE">
        <w:rPr>
          <w:rFonts w:ascii="Times New Roman" w:hAnsi="Times New Roman" w:cs="Times New Roman"/>
          <w:bCs/>
          <w:sz w:val="22"/>
        </w:rPr>
        <w:t xml:space="preserve"> s obecnými nájomnými bytmi vo dvoch alternatívach</w:t>
      </w:r>
      <w:r w:rsidRPr="00065EAE">
        <w:rPr>
          <w:rFonts w:ascii="Times New Roman" w:hAnsi="Times New Roman" w:cs="Times New Roman"/>
          <w:color w:val="000000"/>
          <w:sz w:val="22"/>
          <w:szCs w:val="22"/>
          <w:lang w:eastAsia="sk-SK"/>
        </w:rPr>
        <w:t xml:space="preserve"> </w:t>
      </w:r>
      <w:r w:rsidRPr="00065EAE">
        <w:rPr>
          <w:rFonts w:ascii="Times New Roman" w:hAnsi="Times New Roman" w:cs="Times New Roman"/>
          <w:sz w:val="22"/>
          <w:szCs w:val="22"/>
        </w:rPr>
        <w:t>je stanovená dohodou zmluvných strán v zmysle zákona č.18/1996 Z. z. o cenách v platnom znení ako cena dohodou vo výške</w:t>
      </w:r>
      <w:r>
        <w:rPr>
          <w:rFonts w:ascii="Times New Roman" w:hAnsi="Times New Roman" w:cs="Times New Roman"/>
          <w:sz w:val="22"/>
          <w:szCs w:val="22"/>
        </w:rPr>
        <w:t xml:space="preserve"> v nasledovnom členení</w:t>
      </w:r>
      <w:r w:rsidRPr="00065EAE">
        <w:rPr>
          <w:rFonts w:ascii="Times New Roman" w:hAnsi="Times New Roman" w:cs="Times New Roman"/>
          <w:sz w:val="22"/>
          <w:szCs w:val="22"/>
        </w:rPr>
        <w:t>:</w:t>
      </w:r>
      <w:r w:rsidRPr="00524EB5">
        <w:rPr>
          <w:rFonts w:ascii="Times New Roman" w:hAnsi="Times New Roman" w:cs="Times New Roman"/>
          <w:sz w:val="22"/>
          <w:szCs w:val="22"/>
        </w:rPr>
        <w:t xml:space="preserve"> </w:t>
      </w:r>
    </w:p>
    <w:p w14:paraId="556D2C90" w14:textId="77777777" w:rsidR="002F1A8A" w:rsidRPr="00524EB5" w:rsidRDefault="002F1A8A" w:rsidP="002F1A8A">
      <w:pPr>
        <w:jc w:val="both"/>
        <w:rPr>
          <w:rFonts w:ascii="Times New Roman" w:hAnsi="Times New Roman" w:cs="Times New Roman"/>
          <w:sz w:val="22"/>
          <w:szCs w:val="22"/>
        </w:rPr>
      </w:pPr>
    </w:p>
    <w:p w14:paraId="585384E6" w14:textId="77777777" w:rsidR="002F1A8A" w:rsidRPr="00160766" w:rsidRDefault="002F1A8A" w:rsidP="002F1A8A">
      <w:pPr>
        <w:pStyle w:val="Odsekzoznamu"/>
        <w:numPr>
          <w:ilvl w:val="0"/>
          <w:numId w:val="38"/>
        </w:numPr>
        <w:contextualSpacing/>
        <w:rPr>
          <w:rFonts w:ascii="Times New Roman" w:hAnsi="Times New Roman" w:cs="Times New Roman"/>
          <w:sz w:val="22"/>
          <w:szCs w:val="22"/>
          <w:highlight w:val="lightGray"/>
        </w:rPr>
      </w:pPr>
      <w:r w:rsidRPr="00160766">
        <w:rPr>
          <w:rFonts w:ascii="Times New Roman" w:hAnsi="Times New Roman"/>
          <w:b/>
          <w:sz w:val="22"/>
          <w:szCs w:val="22"/>
          <w:highlight w:val="lightGray"/>
        </w:rPr>
        <w:t>Celková zmluvná cena diela:</w:t>
      </w:r>
    </w:p>
    <w:p w14:paraId="171E5DAC" w14:textId="77777777" w:rsidR="002F1A8A" w:rsidRDefault="002F1A8A" w:rsidP="002F1A8A">
      <w:pPr>
        <w:ind w:firstLine="705"/>
        <w:rPr>
          <w:rFonts w:ascii="Times New Roman" w:hAnsi="Times New Roman" w:cs="Times New Roman"/>
          <w:sz w:val="22"/>
          <w:szCs w:val="22"/>
        </w:rPr>
      </w:pPr>
    </w:p>
    <w:p w14:paraId="02FC5B77" w14:textId="77777777" w:rsidR="002F1A8A" w:rsidRPr="007E073A" w:rsidRDefault="002F1A8A" w:rsidP="002F1A8A">
      <w:pPr>
        <w:ind w:firstLine="705"/>
        <w:rPr>
          <w:rFonts w:ascii="Times New Roman" w:hAnsi="Times New Roman" w:cs="Times New Roman"/>
          <w:sz w:val="22"/>
          <w:szCs w:val="22"/>
        </w:rPr>
      </w:pPr>
      <w:r w:rsidRPr="007E073A">
        <w:rPr>
          <w:rFonts w:ascii="Times New Roman" w:hAnsi="Times New Roman" w:cs="Times New Roman"/>
          <w:sz w:val="22"/>
          <w:szCs w:val="22"/>
        </w:rPr>
        <w:t xml:space="preserve">Cena bez DPH: </w:t>
      </w:r>
      <w:r w:rsidRPr="007E073A">
        <w:rPr>
          <w:rFonts w:ascii="Times New Roman" w:hAnsi="Times New Roman" w:cs="Times New Roman"/>
          <w:sz w:val="22"/>
          <w:szCs w:val="22"/>
        </w:rPr>
        <w:tab/>
      </w:r>
      <w:r w:rsidRPr="007E073A">
        <w:rPr>
          <w:rFonts w:ascii="Times New Roman" w:hAnsi="Times New Roman" w:cs="Times New Roman"/>
          <w:sz w:val="22"/>
          <w:szCs w:val="22"/>
        </w:rPr>
        <w:tab/>
      </w:r>
      <w:r w:rsidRPr="007E073A">
        <w:rPr>
          <w:rFonts w:ascii="Times New Roman" w:hAnsi="Times New Roman" w:cs="Times New Roman"/>
          <w:sz w:val="22"/>
          <w:szCs w:val="22"/>
        </w:rPr>
        <w:tab/>
      </w:r>
      <w:r w:rsidRPr="007E073A">
        <w:rPr>
          <w:rFonts w:ascii="Times New Roman" w:hAnsi="Times New Roman" w:cs="Times New Roman"/>
          <w:sz w:val="22"/>
          <w:szCs w:val="22"/>
        </w:rPr>
        <w:tab/>
      </w:r>
      <w:r w:rsidRPr="007E073A">
        <w:rPr>
          <w:rFonts w:ascii="Times New Roman" w:hAnsi="Times New Roman" w:cs="Times New Roman"/>
          <w:sz w:val="22"/>
          <w:szCs w:val="22"/>
        </w:rPr>
        <w:tab/>
      </w:r>
      <w:r w:rsidRPr="007E073A">
        <w:rPr>
          <w:rFonts w:ascii="Times New Roman" w:hAnsi="Times New Roman" w:cs="Times New Roman"/>
          <w:sz w:val="22"/>
          <w:szCs w:val="22"/>
        </w:rPr>
        <w:tab/>
        <w:t xml:space="preserve">......................... EUR </w:t>
      </w:r>
    </w:p>
    <w:p w14:paraId="264D9EC0" w14:textId="77777777" w:rsidR="002F1A8A" w:rsidRPr="007E073A" w:rsidRDefault="002F1A8A" w:rsidP="002F1A8A">
      <w:pPr>
        <w:rPr>
          <w:rFonts w:ascii="Times New Roman" w:hAnsi="Times New Roman" w:cs="Times New Roman"/>
          <w:sz w:val="22"/>
          <w:szCs w:val="22"/>
        </w:rPr>
      </w:pPr>
    </w:p>
    <w:p w14:paraId="0AD00046" w14:textId="77777777" w:rsidR="002F1A8A" w:rsidRPr="007E073A" w:rsidRDefault="002F1A8A" w:rsidP="002F1A8A">
      <w:pPr>
        <w:ind w:firstLine="705"/>
        <w:rPr>
          <w:rFonts w:ascii="Times New Roman" w:hAnsi="Times New Roman" w:cs="Times New Roman"/>
          <w:sz w:val="22"/>
          <w:szCs w:val="22"/>
        </w:rPr>
      </w:pPr>
      <w:r w:rsidRPr="007E073A">
        <w:rPr>
          <w:rFonts w:ascii="Times New Roman" w:hAnsi="Times New Roman" w:cs="Times New Roman"/>
          <w:sz w:val="22"/>
          <w:szCs w:val="22"/>
        </w:rPr>
        <w:t>DPH 20%:</w:t>
      </w:r>
      <w:r w:rsidRPr="007E073A">
        <w:rPr>
          <w:rFonts w:ascii="Times New Roman" w:hAnsi="Times New Roman" w:cs="Times New Roman"/>
          <w:sz w:val="22"/>
          <w:szCs w:val="22"/>
        </w:rPr>
        <w:tab/>
        <w:t xml:space="preserve"> </w:t>
      </w:r>
      <w:r w:rsidRPr="007E073A">
        <w:rPr>
          <w:rFonts w:ascii="Times New Roman" w:hAnsi="Times New Roman" w:cs="Times New Roman"/>
          <w:sz w:val="22"/>
          <w:szCs w:val="22"/>
        </w:rPr>
        <w:tab/>
      </w:r>
      <w:r w:rsidRPr="007E073A">
        <w:rPr>
          <w:rFonts w:ascii="Times New Roman" w:hAnsi="Times New Roman" w:cs="Times New Roman"/>
          <w:sz w:val="22"/>
          <w:szCs w:val="22"/>
        </w:rPr>
        <w:tab/>
      </w:r>
      <w:r w:rsidRPr="007E073A">
        <w:rPr>
          <w:rFonts w:ascii="Times New Roman" w:hAnsi="Times New Roman" w:cs="Times New Roman"/>
          <w:sz w:val="22"/>
          <w:szCs w:val="22"/>
        </w:rPr>
        <w:tab/>
      </w:r>
      <w:r w:rsidRPr="007E073A">
        <w:rPr>
          <w:rFonts w:ascii="Times New Roman" w:hAnsi="Times New Roman" w:cs="Times New Roman"/>
          <w:sz w:val="22"/>
          <w:szCs w:val="22"/>
        </w:rPr>
        <w:tab/>
      </w:r>
      <w:r w:rsidRPr="007E073A">
        <w:rPr>
          <w:rFonts w:ascii="Times New Roman" w:hAnsi="Times New Roman" w:cs="Times New Roman"/>
          <w:sz w:val="22"/>
          <w:szCs w:val="22"/>
        </w:rPr>
        <w:tab/>
        <w:t xml:space="preserve">......................... EUR </w:t>
      </w:r>
    </w:p>
    <w:p w14:paraId="68A743B6" w14:textId="77777777" w:rsidR="002F1A8A" w:rsidRPr="007E073A" w:rsidRDefault="002F1A8A" w:rsidP="002F1A8A">
      <w:pPr>
        <w:rPr>
          <w:rFonts w:ascii="Times New Roman" w:hAnsi="Times New Roman" w:cs="Times New Roman"/>
          <w:sz w:val="22"/>
          <w:szCs w:val="22"/>
        </w:rPr>
      </w:pPr>
    </w:p>
    <w:p w14:paraId="73DD857D" w14:textId="77777777" w:rsidR="002F1A8A" w:rsidRPr="007E073A" w:rsidRDefault="002F1A8A" w:rsidP="002F1A8A">
      <w:pPr>
        <w:ind w:firstLine="705"/>
        <w:rPr>
          <w:rFonts w:ascii="Times New Roman" w:hAnsi="Times New Roman" w:cs="Times New Roman"/>
          <w:b/>
          <w:color w:val="000000"/>
          <w:sz w:val="22"/>
          <w:szCs w:val="22"/>
        </w:rPr>
      </w:pPr>
      <w:r w:rsidRPr="007E073A">
        <w:rPr>
          <w:rFonts w:ascii="Times New Roman" w:hAnsi="Times New Roman" w:cs="Times New Roman"/>
          <w:b/>
          <w:color w:val="000000"/>
          <w:sz w:val="22"/>
          <w:szCs w:val="22"/>
        </w:rPr>
        <w:t xml:space="preserve">Cena celkom vrátane DPH: </w:t>
      </w:r>
      <w:r w:rsidRPr="007E073A">
        <w:rPr>
          <w:rFonts w:ascii="Times New Roman" w:hAnsi="Times New Roman" w:cs="Times New Roman"/>
          <w:b/>
          <w:color w:val="000000"/>
          <w:sz w:val="22"/>
          <w:szCs w:val="22"/>
        </w:rPr>
        <w:tab/>
      </w:r>
      <w:r w:rsidRPr="007E073A">
        <w:rPr>
          <w:rFonts w:ascii="Times New Roman" w:hAnsi="Times New Roman" w:cs="Times New Roman"/>
          <w:b/>
          <w:color w:val="000000"/>
          <w:sz w:val="22"/>
          <w:szCs w:val="22"/>
        </w:rPr>
        <w:tab/>
      </w:r>
      <w:r w:rsidRPr="007E073A">
        <w:rPr>
          <w:rFonts w:ascii="Times New Roman" w:hAnsi="Times New Roman" w:cs="Times New Roman"/>
          <w:b/>
          <w:color w:val="000000"/>
          <w:sz w:val="22"/>
          <w:szCs w:val="22"/>
        </w:rPr>
        <w:tab/>
      </w:r>
      <w:r w:rsidRPr="007E073A">
        <w:rPr>
          <w:rFonts w:ascii="Times New Roman" w:hAnsi="Times New Roman" w:cs="Times New Roman"/>
          <w:b/>
          <w:color w:val="000000"/>
          <w:sz w:val="22"/>
          <w:szCs w:val="22"/>
        </w:rPr>
        <w:tab/>
        <w:t xml:space="preserve">......................... EUR </w:t>
      </w:r>
    </w:p>
    <w:p w14:paraId="14570D97" w14:textId="77777777" w:rsidR="002F1A8A" w:rsidRDefault="002F1A8A" w:rsidP="002F1A8A">
      <w:pPr>
        <w:tabs>
          <w:tab w:val="clear" w:pos="2160"/>
          <w:tab w:val="clear" w:pos="2880"/>
          <w:tab w:val="clear" w:pos="4500"/>
        </w:tabs>
        <w:autoSpaceDE w:val="0"/>
        <w:autoSpaceDN w:val="0"/>
        <w:adjustRightInd w:val="0"/>
        <w:rPr>
          <w:rFonts w:ascii="Times New Roman" w:hAnsi="Times New Roman" w:cs="Times New Roman"/>
          <w:sz w:val="22"/>
          <w:szCs w:val="22"/>
        </w:rPr>
      </w:pPr>
    </w:p>
    <w:p w14:paraId="6AB11306" w14:textId="77777777" w:rsidR="002F1A8A" w:rsidRPr="00065EAE" w:rsidRDefault="002F1A8A" w:rsidP="002F1A8A">
      <w:pPr>
        <w:pStyle w:val="Odsekzoznamu"/>
        <w:tabs>
          <w:tab w:val="clear" w:pos="2160"/>
          <w:tab w:val="clear" w:pos="2880"/>
          <w:tab w:val="clear" w:pos="4500"/>
        </w:tabs>
        <w:autoSpaceDE w:val="0"/>
        <w:autoSpaceDN w:val="0"/>
        <w:adjustRightInd w:val="0"/>
        <w:ind w:left="1065"/>
        <w:rPr>
          <w:rFonts w:ascii="Times New Roman" w:hAnsi="Times New Roman" w:cs="Times New Roman"/>
          <w:b/>
          <w:sz w:val="22"/>
          <w:szCs w:val="22"/>
        </w:rPr>
      </w:pPr>
    </w:p>
    <w:p w14:paraId="2633BDB9" w14:textId="77777777" w:rsidR="002F1A8A" w:rsidRDefault="002F1A8A" w:rsidP="002F1A8A">
      <w:pPr>
        <w:tabs>
          <w:tab w:val="clear" w:pos="2160"/>
          <w:tab w:val="clear" w:pos="2880"/>
          <w:tab w:val="clear" w:pos="4500"/>
        </w:tabs>
        <w:autoSpaceDE w:val="0"/>
        <w:autoSpaceDN w:val="0"/>
        <w:adjustRightInd w:val="0"/>
        <w:jc w:val="both"/>
        <w:rPr>
          <w:rFonts w:ascii="Times New Roman" w:hAnsi="Times New Roman" w:cs="Times New Roman"/>
          <w:color w:val="000000"/>
          <w:sz w:val="22"/>
          <w:szCs w:val="22"/>
          <w:lang w:eastAsia="sk-SK"/>
        </w:rPr>
      </w:pPr>
      <w:r w:rsidRPr="00065EAE">
        <w:rPr>
          <w:rFonts w:ascii="Times New Roman" w:hAnsi="Times New Roman" w:cs="Times New Roman"/>
          <w:color w:val="000000"/>
          <w:sz w:val="22"/>
          <w:szCs w:val="22"/>
          <w:lang w:eastAsia="sk-SK"/>
        </w:rPr>
        <w:t xml:space="preserve">Cenu za bytový dom musí zhotoviteľ stanoviť podľa zákona 443/2010 </w:t>
      </w:r>
      <w:proofErr w:type="spellStart"/>
      <w:r w:rsidRPr="00065EAE">
        <w:rPr>
          <w:rFonts w:ascii="Times New Roman" w:hAnsi="Times New Roman" w:cs="Times New Roman"/>
          <w:color w:val="000000"/>
          <w:sz w:val="22"/>
          <w:szCs w:val="22"/>
          <w:lang w:eastAsia="sk-SK"/>
        </w:rPr>
        <w:t>Z.z</w:t>
      </w:r>
      <w:proofErr w:type="spellEnd"/>
      <w:r w:rsidRPr="00065EAE">
        <w:rPr>
          <w:rFonts w:ascii="Times New Roman" w:hAnsi="Times New Roman" w:cs="Times New Roman"/>
          <w:color w:val="000000"/>
          <w:sz w:val="22"/>
          <w:szCs w:val="22"/>
          <w:lang w:eastAsia="sk-SK"/>
        </w:rPr>
        <w:t xml:space="preserve">., §8, ods. 1, písm. a) a zákona 134/2013 </w:t>
      </w:r>
      <w:proofErr w:type="spellStart"/>
      <w:r w:rsidRPr="00065EAE">
        <w:rPr>
          <w:rFonts w:ascii="Times New Roman" w:hAnsi="Times New Roman" w:cs="Times New Roman"/>
          <w:color w:val="000000"/>
          <w:sz w:val="22"/>
          <w:szCs w:val="22"/>
          <w:lang w:eastAsia="sk-SK"/>
        </w:rPr>
        <w:t>Z.z</w:t>
      </w:r>
      <w:proofErr w:type="spellEnd"/>
      <w:r w:rsidRPr="00065EAE">
        <w:rPr>
          <w:rFonts w:ascii="Times New Roman" w:hAnsi="Times New Roman" w:cs="Times New Roman"/>
          <w:color w:val="000000"/>
          <w:sz w:val="22"/>
          <w:szCs w:val="22"/>
          <w:lang w:eastAsia="sk-SK"/>
        </w:rPr>
        <w:t xml:space="preserve">., Vyhl. č. 181/2019. </w:t>
      </w:r>
    </w:p>
    <w:p w14:paraId="2A02354E" w14:textId="77777777" w:rsidR="002F1A8A" w:rsidRPr="007E073A" w:rsidRDefault="002F1A8A" w:rsidP="002F1A8A">
      <w:p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7E073A">
        <w:rPr>
          <w:rFonts w:ascii="Times New Roman" w:hAnsi="Times New Roman" w:cs="Times New Roman"/>
          <w:sz w:val="22"/>
          <w:szCs w:val="22"/>
        </w:rPr>
        <w:t xml:space="preserve">K fakturovanej cene bude účtovaná DPH v sadzbe platnej v čase jednotlivej fakturácie. </w:t>
      </w:r>
    </w:p>
    <w:p w14:paraId="31C3B5AC" w14:textId="77777777" w:rsidR="002F1A8A" w:rsidRDefault="002F1A8A" w:rsidP="002F1A8A">
      <w:pPr>
        <w:tabs>
          <w:tab w:val="clear" w:pos="2160"/>
          <w:tab w:val="clear" w:pos="2880"/>
          <w:tab w:val="clear" w:pos="4500"/>
        </w:tabs>
        <w:rPr>
          <w:rFonts w:ascii="Times New Roman" w:hAnsi="Times New Roman" w:cs="Times New Roman"/>
          <w:b/>
          <w:sz w:val="22"/>
          <w:szCs w:val="22"/>
        </w:rPr>
      </w:pPr>
    </w:p>
    <w:p w14:paraId="3C1D5423" w14:textId="77777777" w:rsidR="002F1A8A" w:rsidRDefault="002F1A8A" w:rsidP="002F1A8A">
      <w:pPr>
        <w:tabs>
          <w:tab w:val="clear" w:pos="2160"/>
          <w:tab w:val="clear" w:pos="2880"/>
          <w:tab w:val="clear" w:pos="4500"/>
        </w:tabs>
        <w:rPr>
          <w:rFonts w:ascii="Times New Roman" w:hAnsi="Times New Roman" w:cs="Times New Roman"/>
          <w:sz w:val="22"/>
          <w:szCs w:val="22"/>
        </w:rPr>
      </w:pPr>
      <w:r w:rsidRPr="00160766">
        <w:rPr>
          <w:rFonts w:ascii="Times New Roman" w:hAnsi="Times New Roman" w:cs="Times New Roman"/>
          <w:sz w:val="22"/>
          <w:szCs w:val="22"/>
        </w:rPr>
        <w:t xml:space="preserve">4.2 </w:t>
      </w:r>
      <w:r>
        <w:rPr>
          <w:rFonts w:ascii="Times New Roman" w:hAnsi="Times New Roman" w:cs="Times New Roman"/>
          <w:sz w:val="22"/>
          <w:szCs w:val="22"/>
        </w:rPr>
        <w:tab/>
        <w:t>Zhotoviteľ vyhlasuje, ž</w:t>
      </w:r>
      <w:r w:rsidRPr="00160766">
        <w:rPr>
          <w:rFonts w:ascii="Times New Roman" w:hAnsi="Times New Roman" w:cs="Times New Roman"/>
          <w:sz w:val="22"/>
          <w:szCs w:val="22"/>
        </w:rPr>
        <w:t>e ním predl</w:t>
      </w:r>
      <w:r>
        <w:rPr>
          <w:rFonts w:ascii="Times New Roman" w:hAnsi="Times New Roman" w:cs="Times New Roman"/>
          <w:sz w:val="22"/>
          <w:szCs w:val="22"/>
        </w:rPr>
        <w:t>ož</w:t>
      </w:r>
      <w:r w:rsidRPr="00160766">
        <w:rPr>
          <w:rFonts w:ascii="Times New Roman" w:hAnsi="Times New Roman" w:cs="Times New Roman"/>
          <w:sz w:val="22"/>
          <w:szCs w:val="22"/>
        </w:rPr>
        <w:t>ená ponuková cena je ním odsúhlasená a konečná.</w:t>
      </w:r>
    </w:p>
    <w:p w14:paraId="4C319596" w14:textId="77777777" w:rsidR="002F1A8A" w:rsidRPr="00160766" w:rsidRDefault="002F1A8A" w:rsidP="002F1A8A">
      <w:pPr>
        <w:tabs>
          <w:tab w:val="clear" w:pos="2160"/>
          <w:tab w:val="clear" w:pos="2880"/>
          <w:tab w:val="clear" w:pos="4500"/>
        </w:tabs>
        <w:rPr>
          <w:rFonts w:ascii="Times New Roman" w:hAnsi="Times New Roman" w:cs="Times New Roman"/>
          <w:sz w:val="22"/>
          <w:szCs w:val="22"/>
        </w:rPr>
      </w:pPr>
    </w:p>
    <w:p w14:paraId="25447149" w14:textId="77777777" w:rsidR="002F1A8A" w:rsidRPr="007E073A" w:rsidRDefault="002F1A8A" w:rsidP="002F1A8A">
      <w:pPr>
        <w:jc w:val="center"/>
        <w:rPr>
          <w:rFonts w:ascii="Times New Roman" w:hAnsi="Times New Roman" w:cs="Times New Roman"/>
          <w:b/>
          <w:sz w:val="22"/>
          <w:szCs w:val="22"/>
        </w:rPr>
      </w:pPr>
      <w:r w:rsidRPr="007E073A">
        <w:rPr>
          <w:rFonts w:ascii="Times New Roman" w:hAnsi="Times New Roman" w:cs="Times New Roman"/>
          <w:b/>
          <w:sz w:val="22"/>
          <w:szCs w:val="22"/>
        </w:rPr>
        <w:t>Článok V.</w:t>
      </w:r>
    </w:p>
    <w:p w14:paraId="4DBAD689" w14:textId="77777777" w:rsidR="002F1A8A" w:rsidRDefault="002F1A8A" w:rsidP="002F1A8A">
      <w:pPr>
        <w:jc w:val="center"/>
        <w:rPr>
          <w:rFonts w:ascii="Times New Roman" w:hAnsi="Times New Roman" w:cs="Times New Roman"/>
          <w:b/>
          <w:sz w:val="22"/>
          <w:szCs w:val="22"/>
        </w:rPr>
      </w:pPr>
      <w:r w:rsidRPr="007E073A">
        <w:rPr>
          <w:rFonts w:ascii="Times New Roman" w:hAnsi="Times New Roman" w:cs="Times New Roman"/>
          <w:b/>
          <w:sz w:val="22"/>
          <w:szCs w:val="22"/>
        </w:rPr>
        <w:t>PLATOBNÉ PODMIENKY</w:t>
      </w:r>
    </w:p>
    <w:p w14:paraId="13C51785" w14:textId="77777777" w:rsidR="002F1A8A" w:rsidRPr="004D60A9" w:rsidRDefault="002F1A8A" w:rsidP="002F1A8A">
      <w:pPr>
        <w:jc w:val="center"/>
        <w:rPr>
          <w:rFonts w:ascii="Times New Roman" w:hAnsi="Times New Roman" w:cs="Times New Roman"/>
          <w:sz w:val="22"/>
          <w:szCs w:val="22"/>
        </w:rPr>
      </w:pPr>
    </w:p>
    <w:p w14:paraId="0B240351" w14:textId="77777777" w:rsidR="002F1A8A" w:rsidRPr="0060727F" w:rsidRDefault="002F1A8A" w:rsidP="002F1A8A">
      <w:pPr>
        <w:pStyle w:val="Odsekzoznamu"/>
        <w:numPr>
          <w:ilvl w:val="0"/>
          <w:numId w:val="35"/>
        </w:numPr>
        <w:tabs>
          <w:tab w:val="clear" w:pos="2160"/>
          <w:tab w:val="clear" w:pos="2880"/>
          <w:tab w:val="clear" w:pos="4500"/>
        </w:tabs>
        <w:contextualSpacing/>
        <w:jc w:val="both"/>
        <w:rPr>
          <w:rFonts w:ascii="Times New Roman" w:hAnsi="Times New Roman"/>
          <w:sz w:val="22"/>
          <w:szCs w:val="22"/>
        </w:rPr>
      </w:pPr>
      <w:r w:rsidRPr="0060727F">
        <w:rPr>
          <w:rFonts w:ascii="Times New Roman" w:hAnsi="Times New Roman"/>
          <w:sz w:val="22"/>
          <w:szCs w:val="22"/>
        </w:rPr>
        <w:t xml:space="preserve">Zmluvné strany berú na vedomie a súhlasia s tým, že dielo realizované podľa tejto zmluvy je spolufinancované z prostriedkov čerpaných od Štátneho fondu rozvoja bývania a ministerstva dopravy a výstavby SR (ďalej spolu len „financujúci subjekt“). To znamená, že objednávateľ nie je zodpovedný za tok finančných zdrojov. </w:t>
      </w:r>
    </w:p>
    <w:p w14:paraId="7F9FDE2A" w14:textId="77777777" w:rsidR="002F1A8A" w:rsidRPr="00FD7969" w:rsidRDefault="002F1A8A" w:rsidP="002F1A8A">
      <w:pPr>
        <w:pStyle w:val="Odsekzoznamu"/>
        <w:numPr>
          <w:ilvl w:val="0"/>
          <w:numId w:val="35"/>
        </w:numPr>
        <w:tabs>
          <w:tab w:val="clear" w:pos="2160"/>
          <w:tab w:val="clear" w:pos="2880"/>
          <w:tab w:val="clear" w:pos="4500"/>
        </w:tabs>
        <w:contextualSpacing/>
        <w:jc w:val="both"/>
        <w:rPr>
          <w:rFonts w:ascii="Times New Roman" w:hAnsi="Times New Roman"/>
          <w:sz w:val="22"/>
          <w:szCs w:val="22"/>
        </w:rPr>
      </w:pPr>
      <w:r w:rsidRPr="00FD7969">
        <w:rPr>
          <w:rFonts w:ascii="Times New Roman" w:hAnsi="Times New Roman"/>
          <w:sz w:val="22"/>
          <w:szCs w:val="22"/>
        </w:rPr>
        <w:t xml:space="preserve">Daň z pridanej hodnoty bude pripočítaná a účtovaná k cene diela v zmysle platných právnych predpisov. V prípade vzniku nároku sa zmluvné strany vzájomne dohodli uplatňovať ustanovenie § 69 zákona č. 222/2004 </w:t>
      </w:r>
      <w:proofErr w:type="spellStart"/>
      <w:r w:rsidRPr="00FD7969">
        <w:rPr>
          <w:rFonts w:ascii="Times New Roman" w:hAnsi="Times New Roman"/>
          <w:sz w:val="22"/>
          <w:szCs w:val="22"/>
        </w:rPr>
        <w:t>Z.z</w:t>
      </w:r>
      <w:proofErr w:type="spellEnd"/>
      <w:r w:rsidRPr="00FD7969">
        <w:rPr>
          <w:rFonts w:ascii="Times New Roman" w:hAnsi="Times New Roman"/>
          <w:sz w:val="22"/>
          <w:szCs w:val="22"/>
        </w:rPr>
        <w:t xml:space="preserve">. o dani z pridanej hodnoty v platnom a účinnom znení. </w:t>
      </w:r>
    </w:p>
    <w:p w14:paraId="331AE3C0" w14:textId="77777777" w:rsidR="002F1A8A" w:rsidRPr="00FD7969" w:rsidRDefault="002F1A8A" w:rsidP="002F1A8A">
      <w:pPr>
        <w:pStyle w:val="Odsekzoznamu"/>
        <w:numPr>
          <w:ilvl w:val="0"/>
          <w:numId w:val="35"/>
        </w:numPr>
        <w:tabs>
          <w:tab w:val="clear" w:pos="2160"/>
          <w:tab w:val="clear" w:pos="2880"/>
          <w:tab w:val="clear" w:pos="4500"/>
        </w:tabs>
        <w:contextualSpacing/>
        <w:jc w:val="both"/>
        <w:rPr>
          <w:rFonts w:ascii="Times New Roman" w:hAnsi="Times New Roman"/>
          <w:sz w:val="22"/>
          <w:szCs w:val="22"/>
        </w:rPr>
      </w:pPr>
      <w:r w:rsidRPr="00FD7969">
        <w:rPr>
          <w:rFonts w:ascii="Times New Roman" w:hAnsi="Times New Roman"/>
          <w:sz w:val="22"/>
          <w:szCs w:val="22"/>
        </w:rPr>
        <w:t xml:space="preserve">Zhotoviteľ je povinný ku každej fakturácii podľa tejto zmluvy v lehote najneskôr do 3-tieho dňa kalendárneho mesiaca nasledujúceho po mesiaci, za ktorý sa fakturuje vypracovať súpis už zrealizovaných prác a dodávok. Zhotoviteľ je povinný na základe súpisu zrealizovaných prác a dodávok vystaviť faktúru podľa tejto zmluvy a objednávateľ je povinný túto faktúru zaplatiť. </w:t>
      </w:r>
    </w:p>
    <w:p w14:paraId="29A00535" w14:textId="77777777" w:rsidR="002F1A8A" w:rsidRPr="00FD7969" w:rsidRDefault="002F1A8A" w:rsidP="002F1A8A">
      <w:pPr>
        <w:pStyle w:val="Odsekzoznamu"/>
        <w:numPr>
          <w:ilvl w:val="0"/>
          <w:numId w:val="35"/>
        </w:numPr>
        <w:tabs>
          <w:tab w:val="clear" w:pos="2160"/>
          <w:tab w:val="clear" w:pos="2880"/>
          <w:tab w:val="clear" w:pos="4500"/>
        </w:tabs>
        <w:contextualSpacing/>
        <w:jc w:val="both"/>
        <w:rPr>
          <w:rFonts w:ascii="Times New Roman" w:hAnsi="Times New Roman"/>
          <w:sz w:val="22"/>
          <w:szCs w:val="22"/>
        </w:rPr>
      </w:pPr>
      <w:r w:rsidRPr="00FD7969">
        <w:rPr>
          <w:rFonts w:ascii="Times New Roman" w:hAnsi="Times New Roman"/>
          <w:sz w:val="22"/>
          <w:szCs w:val="22"/>
        </w:rPr>
        <w:t xml:space="preserve">Objednávateľ uhradí zhotoviteľovi cenu za dielo na základe faktúr zhotoviteľa. Úhrada faktúry je podmienená odsúhlaseniu súpisu už zrealizovaných prác a dodávok zo strany poverených zástupcov financujúceho subjektu a poverených zástupcov objednávateľa (stavebný dozor objednávateľa). Súpis, resp. každá položka uvedená v súpise zrealizovaných prác a dodávok sa považuje za odsúhlasenú, pokiaľ k nej nebola písomne vznesená námietka, výhrada alebo nesúhlas. Zástupcovia zhotoviteľa a zástupcovia objednávateľa sú povinní predložený súpis odsúhlasiť v lehote najneskôr do 6-teho dňa kalendárneho mesiaca nasledujúceho po mesiaci, za ktorý sa práce a dodávky fakturujú. Márnym uplynutím lehoty uvedenej v predchádzajúcej vete sa súpis prác a dodávok považuje za odsúhlasený. </w:t>
      </w:r>
    </w:p>
    <w:p w14:paraId="7AF48E87" w14:textId="77777777" w:rsidR="002F1A8A" w:rsidRPr="00FD7969" w:rsidRDefault="002F1A8A" w:rsidP="002F1A8A">
      <w:pPr>
        <w:pStyle w:val="Odsekzoznamu"/>
        <w:numPr>
          <w:ilvl w:val="0"/>
          <w:numId w:val="35"/>
        </w:numPr>
        <w:tabs>
          <w:tab w:val="clear" w:pos="2160"/>
          <w:tab w:val="clear" w:pos="2880"/>
          <w:tab w:val="clear" w:pos="4500"/>
        </w:tabs>
        <w:contextualSpacing/>
        <w:jc w:val="both"/>
        <w:rPr>
          <w:rFonts w:ascii="Times New Roman" w:hAnsi="Times New Roman"/>
          <w:sz w:val="22"/>
          <w:szCs w:val="22"/>
        </w:rPr>
      </w:pPr>
      <w:r w:rsidRPr="00FD7969">
        <w:rPr>
          <w:rFonts w:ascii="Times New Roman" w:hAnsi="Times New Roman"/>
          <w:sz w:val="22"/>
          <w:szCs w:val="22"/>
        </w:rPr>
        <w:t xml:space="preserve">Zhotoviteľ je povinný vystaviť faktúry za účelom úhrady ceny diela pravidelne mesačne, a to v lehote najneskôr do 10-teho dňa kalendárneho mesiaca nasledujúceho po mesiaci, za ktorý sa práce a dodávky fakturujú. </w:t>
      </w:r>
    </w:p>
    <w:p w14:paraId="130CCDCD" w14:textId="77777777" w:rsidR="002F1A8A" w:rsidRPr="00FD7969" w:rsidRDefault="002F1A8A" w:rsidP="002F1A8A">
      <w:pPr>
        <w:pStyle w:val="Odsekzoznamu"/>
        <w:numPr>
          <w:ilvl w:val="0"/>
          <w:numId w:val="35"/>
        </w:numPr>
        <w:tabs>
          <w:tab w:val="clear" w:pos="2160"/>
          <w:tab w:val="clear" w:pos="2880"/>
          <w:tab w:val="clear" w:pos="4500"/>
        </w:tabs>
        <w:contextualSpacing/>
        <w:jc w:val="both"/>
        <w:rPr>
          <w:rFonts w:ascii="Times New Roman" w:hAnsi="Times New Roman"/>
          <w:sz w:val="22"/>
          <w:szCs w:val="22"/>
        </w:rPr>
      </w:pPr>
      <w:r w:rsidRPr="00FD7969">
        <w:rPr>
          <w:rFonts w:ascii="Times New Roman" w:hAnsi="Times New Roman"/>
          <w:sz w:val="22"/>
          <w:szCs w:val="22"/>
        </w:rPr>
        <w:t xml:space="preserve">Každá faktúra doručovaná objednávateľovi podľa tejto zmluvy sa doručuje osobne alebo poštou. V prípade osobného doručovania, osoba oprávnená konať za objednávateľa alebo osoba oprávnená preberať poštu za objednávateľa písomne potvrdí prevzatie predmetnej faktúry. V prípade doručovania faktúry poštou sa faktúra doručuje na adresu sídla objednávateľa uvedenú v identifikačných údajoch objednávateľa na prvej strane tejto zmluvy. </w:t>
      </w:r>
    </w:p>
    <w:p w14:paraId="6D3FF594" w14:textId="77777777" w:rsidR="002F1A8A" w:rsidRPr="0060727F" w:rsidRDefault="002F1A8A" w:rsidP="002F1A8A">
      <w:pPr>
        <w:pStyle w:val="Odsekzoznamu"/>
        <w:numPr>
          <w:ilvl w:val="0"/>
          <w:numId w:val="35"/>
        </w:numPr>
        <w:tabs>
          <w:tab w:val="clear" w:pos="2160"/>
          <w:tab w:val="clear" w:pos="2880"/>
          <w:tab w:val="clear" w:pos="4500"/>
        </w:tabs>
        <w:contextualSpacing/>
        <w:jc w:val="both"/>
        <w:rPr>
          <w:rFonts w:ascii="Times New Roman" w:hAnsi="Times New Roman"/>
          <w:sz w:val="22"/>
          <w:szCs w:val="22"/>
        </w:rPr>
      </w:pPr>
      <w:r w:rsidRPr="0060727F">
        <w:rPr>
          <w:rFonts w:ascii="Times New Roman" w:hAnsi="Times New Roman"/>
          <w:sz w:val="22"/>
          <w:szCs w:val="22"/>
        </w:rPr>
        <w:t xml:space="preserve">Splatnosť každej faktúry vystavenej zhotoviteľom objednávateľovi podľa tejto zmluvy je 60 dní odo dňa vystavenia faktúry objednávateľovi. </w:t>
      </w:r>
    </w:p>
    <w:p w14:paraId="49BD333D" w14:textId="77777777" w:rsidR="002F1A8A" w:rsidRPr="00FD7969" w:rsidRDefault="002F1A8A" w:rsidP="002F1A8A">
      <w:pPr>
        <w:pStyle w:val="Odsekzoznamu"/>
        <w:numPr>
          <w:ilvl w:val="0"/>
          <w:numId w:val="35"/>
        </w:numPr>
        <w:tabs>
          <w:tab w:val="clear" w:pos="2160"/>
          <w:tab w:val="clear" w:pos="2880"/>
          <w:tab w:val="clear" w:pos="4500"/>
        </w:tabs>
        <w:contextualSpacing/>
        <w:jc w:val="both"/>
        <w:rPr>
          <w:rFonts w:ascii="Times New Roman" w:hAnsi="Times New Roman"/>
          <w:sz w:val="22"/>
          <w:szCs w:val="22"/>
        </w:rPr>
      </w:pPr>
      <w:r w:rsidRPr="00FD7969">
        <w:rPr>
          <w:rFonts w:ascii="Times New Roman" w:hAnsi="Times New Roman"/>
          <w:sz w:val="22"/>
          <w:szCs w:val="22"/>
        </w:rPr>
        <w:t>V prípade omeškania objednávateľa s úhradou faktúry má zhotoviteľ nárok na úrok z omeškania vo výške ustanovenej právnymi predpismi platnými na území Slovenskej republiky.</w:t>
      </w:r>
    </w:p>
    <w:p w14:paraId="7A638A64" w14:textId="77777777" w:rsidR="002F1A8A" w:rsidRPr="00FD7969" w:rsidRDefault="002F1A8A" w:rsidP="002F1A8A">
      <w:pPr>
        <w:pStyle w:val="Odsekzoznamu"/>
        <w:numPr>
          <w:ilvl w:val="0"/>
          <w:numId w:val="35"/>
        </w:numPr>
        <w:tabs>
          <w:tab w:val="clear" w:pos="2160"/>
          <w:tab w:val="clear" w:pos="2880"/>
          <w:tab w:val="clear" w:pos="4500"/>
        </w:tabs>
        <w:contextualSpacing/>
        <w:jc w:val="both"/>
        <w:rPr>
          <w:rFonts w:ascii="Times New Roman" w:hAnsi="Times New Roman"/>
          <w:sz w:val="22"/>
          <w:szCs w:val="22"/>
        </w:rPr>
      </w:pPr>
      <w:r w:rsidRPr="00FD7969">
        <w:rPr>
          <w:rFonts w:ascii="Times New Roman" w:hAnsi="Times New Roman"/>
          <w:sz w:val="22"/>
          <w:szCs w:val="22"/>
        </w:rPr>
        <w:lastRenderedPageBreak/>
        <w:t xml:space="preserve">Zhotoviteľ je povinný svoje práce vyúčtovať overiteľným spôsobom. </w:t>
      </w:r>
    </w:p>
    <w:p w14:paraId="57C1195C" w14:textId="77777777" w:rsidR="002F1A8A" w:rsidRPr="00065EAE" w:rsidRDefault="002F1A8A" w:rsidP="002F1A8A">
      <w:pPr>
        <w:pStyle w:val="Odsekzoznamu"/>
        <w:numPr>
          <w:ilvl w:val="0"/>
          <w:numId w:val="35"/>
        </w:numPr>
        <w:tabs>
          <w:tab w:val="clear" w:pos="2160"/>
          <w:tab w:val="clear" w:pos="2880"/>
          <w:tab w:val="clear" w:pos="4500"/>
        </w:tabs>
        <w:ind w:left="0" w:firstLine="0"/>
        <w:contextualSpacing/>
        <w:jc w:val="both"/>
        <w:rPr>
          <w:rFonts w:ascii="Times New Roman" w:hAnsi="Times New Roman"/>
          <w:sz w:val="22"/>
          <w:szCs w:val="22"/>
        </w:rPr>
      </w:pPr>
      <w:r w:rsidRPr="00065EAE">
        <w:rPr>
          <w:rFonts w:ascii="Times New Roman" w:hAnsi="Times New Roman"/>
          <w:sz w:val="22"/>
          <w:szCs w:val="22"/>
        </w:rPr>
        <w:t xml:space="preserve">Faktúry bude zhotoviteľ predkladať objednávateľovi v štyroch vyhotoveniach. Každá faktúra musí mať nasledujúce náležitosti: </w:t>
      </w:r>
    </w:p>
    <w:p w14:paraId="25F6C227" w14:textId="77777777" w:rsidR="002F1A8A" w:rsidRPr="007E073A" w:rsidRDefault="002F1A8A" w:rsidP="002F1A8A">
      <w:pPr>
        <w:rPr>
          <w:rFonts w:ascii="Times New Roman" w:hAnsi="Times New Roman" w:cs="Times New Roman"/>
          <w:sz w:val="22"/>
          <w:szCs w:val="22"/>
        </w:rPr>
      </w:pPr>
    </w:p>
    <w:p w14:paraId="068322F2" w14:textId="77777777" w:rsidR="002F1A8A" w:rsidRPr="007E073A" w:rsidRDefault="002F1A8A" w:rsidP="002F1A8A">
      <w:pPr>
        <w:numPr>
          <w:ilvl w:val="0"/>
          <w:numId w:val="31"/>
        </w:numPr>
        <w:tabs>
          <w:tab w:val="clear" w:pos="2160"/>
          <w:tab w:val="clear" w:pos="2880"/>
          <w:tab w:val="clear" w:pos="4500"/>
        </w:tabs>
        <w:rPr>
          <w:rFonts w:ascii="Times New Roman" w:hAnsi="Times New Roman" w:cs="Times New Roman"/>
          <w:sz w:val="22"/>
          <w:szCs w:val="22"/>
        </w:rPr>
      </w:pPr>
      <w:r w:rsidRPr="007E073A">
        <w:rPr>
          <w:rFonts w:ascii="Times New Roman" w:hAnsi="Times New Roman" w:cs="Times New Roman"/>
          <w:sz w:val="22"/>
          <w:szCs w:val="22"/>
        </w:rPr>
        <w:t xml:space="preserve">obchodné meno, sídlo, IČO, DIČ a IČ DPH zhotoviteľa a objednávateľa, </w:t>
      </w:r>
    </w:p>
    <w:p w14:paraId="6FE04A0B" w14:textId="77777777" w:rsidR="002F1A8A" w:rsidRPr="007E073A" w:rsidRDefault="002F1A8A" w:rsidP="002F1A8A">
      <w:pPr>
        <w:numPr>
          <w:ilvl w:val="0"/>
          <w:numId w:val="31"/>
        </w:numPr>
        <w:tabs>
          <w:tab w:val="clear" w:pos="2160"/>
          <w:tab w:val="clear" w:pos="2880"/>
          <w:tab w:val="clear" w:pos="4500"/>
        </w:tabs>
        <w:rPr>
          <w:rFonts w:ascii="Times New Roman" w:hAnsi="Times New Roman" w:cs="Times New Roman"/>
          <w:sz w:val="22"/>
          <w:szCs w:val="22"/>
        </w:rPr>
      </w:pPr>
      <w:r w:rsidRPr="007E073A">
        <w:rPr>
          <w:rFonts w:ascii="Times New Roman" w:hAnsi="Times New Roman" w:cs="Times New Roman"/>
          <w:sz w:val="22"/>
          <w:szCs w:val="22"/>
        </w:rPr>
        <w:t>označenie registra, ktorý PO zapísal v obchodnom registri a číslo zápisu</w:t>
      </w:r>
    </w:p>
    <w:p w14:paraId="0A8587AD" w14:textId="77777777" w:rsidR="002F1A8A" w:rsidRPr="007E073A" w:rsidRDefault="002F1A8A" w:rsidP="002F1A8A">
      <w:pPr>
        <w:numPr>
          <w:ilvl w:val="0"/>
          <w:numId w:val="31"/>
        </w:numPr>
        <w:tabs>
          <w:tab w:val="clear" w:pos="2160"/>
          <w:tab w:val="clear" w:pos="2880"/>
          <w:tab w:val="clear" w:pos="4500"/>
        </w:tabs>
        <w:rPr>
          <w:rFonts w:ascii="Times New Roman" w:hAnsi="Times New Roman" w:cs="Times New Roman"/>
          <w:sz w:val="22"/>
          <w:szCs w:val="22"/>
        </w:rPr>
      </w:pPr>
      <w:r w:rsidRPr="007E073A">
        <w:rPr>
          <w:rFonts w:ascii="Times New Roman" w:hAnsi="Times New Roman" w:cs="Times New Roman"/>
          <w:sz w:val="22"/>
          <w:szCs w:val="22"/>
        </w:rPr>
        <w:t xml:space="preserve">číslo faktúry, </w:t>
      </w:r>
    </w:p>
    <w:p w14:paraId="3FB2BF1B" w14:textId="77777777" w:rsidR="002F1A8A" w:rsidRPr="007E073A" w:rsidRDefault="002F1A8A" w:rsidP="002F1A8A">
      <w:pPr>
        <w:numPr>
          <w:ilvl w:val="0"/>
          <w:numId w:val="31"/>
        </w:numPr>
        <w:tabs>
          <w:tab w:val="clear" w:pos="2160"/>
          <w:tab w:val="clear" w:pos="2880"/>
          <w:tab w:val="clear" w:pos="4500"/>
        </w:tabs>
        <w:rPr>
          <w:rFonts w:ascii="Times New Roman" w:hAnsi="Times New Roman" w:cs="Times New Roman"/>
          <w:sz w:val="22"/>
          <w:szCs w:val="22"/>
        </w:rPr>
      </w:pPr>
      <w:r w:rsidRPr="007E073A">
        <w:rPr>
          <w:rFonts w:ascii="Times New Roman" w:hAnsi="Times New Roman" w:cs="Times New Roman"/>
          <w:sz w:val="22"/>
          <w:szCs w:val="22"/>
        </w:rPr>
        <w:t xml:space="preserve">číslo zmluvy, </w:t>
      </w:r>
    </w:p>
    <w:p w14:paraId="475A3EAF" w14:textId="77777777" w:rsidR="002F1A8A" w:rsidRPr="007E073A" w:rsidRDefault="002F1A8A" w:rsidP="002F1A8A">
      <w:pPr>
        <w:numPr>
          <w:ilvl w:val="0"/>
          <w:numId w:val="31"/>
        </w:numPr>
        <w:tabs>
          <w:tab w:val="clear" w:pos="2160"/>
          <w:tab w:val="clear" w:pos="2880"/>
          <w:tab w:val="clear" w:pos="4500"/>
        </w:tabs>
        <w:rPr>
          <w:rFonts w:ascii="Times New Roman" w:hAnsi="Times New Roman" w:cs="Times New Roman"/>
          <w:sz w:val="22"/>
          <w:szCs w:val="22"/>
        </w:rPr>
      </w:pPr>
      <w:r w:rsidRPr="007E073A">
        <w:rPr>
          <w:rFonts w:ascii="Tahoma" w:hAnsi="Tahoma" w:cs="Tahoma"/>
          <w:sz w:val="22"/>
          <w:szCs w:val="22"/>
        </w:rPr>
        <w:t>﻿</w:t>
      </w:r>
      <w:r w:rsidRPr="007E073A">
        <w:rPr>
          <w:rFonts w:ascii="Times New Roman" w:hAnsi="Times New Roman" w:cs="Times New Roman"/>
          <w:sz w:val="22"/>
          <w:szCs w:val="22"/>
        </w:rPr>
        <w:t xml:space="preserve">označenie diela, </w:t>
      </w:r>
    </w:p>
    <w:p w14:paraId="6C238B2D" w14:textId="77777777" w:rsidR="002F1A8A" w:rsidRPr="007E073A" w:rsidRDefault="002F1A8A" w:rsidP="002F1A8A">
      <w:pPr>
        <w:numPr>
          <w:ilvl w:val="0"/>
          <w:numId w:val="31"/>
        </w:numPr>
        <w:tabs>
          <w:tab w:val="clear" w:pos="2160"/>
          <w:tab w:val="clear" w:pos="2880"/>
          <w:tab w:val="clear" w:pos="4500"/>
        </w:tabs>
        <w:rPr>
          <w:rFonts w:ascii="Times New Roman" w:hAnsi="Times New Roman" w:cs="Times New Roman"/>
          <w:sz w:val="22"/>
          <w:szCs w:val="22"/>
        </w:rPr>
      </w:pPr>
      <w:r w:rsidRPr="007E073A">
        <w:rPr>
          <w:rFonts w:ascii="Times New Roman" w:hAnsi="Times New Roman" w:cs="Times New Roman"/>
          <w:sz w:val="22"/>
          <w:szCs w:val="22"/>
        </w:rPr>
        <w:t xml:space="preserve">dátum vyhotovenia a dátum splatnosti faktúry, </w:t>
      </w:r>
    </w:p>
    <w:p w14:paraId="2A9F21C1" w14:textId="77777777" w:rsidR="002F1A8A" w:rsidRPr="007E073A" w:rsidRDefault="002F1A8A" w:rsidP="002F1A8A">
      <w:pPr>
        <w:numPr>
          <w:ilvl w:val="0"/>
          <w:numId w:val="31"/>
        </w:numPr>
        <w:tabs>
          <w:tab w:val="clear" w:pos="2160"/>
          <w:tab w:val="clear" w:pos="2880"/>
          <w:tab w:val="clear" w:pos="4500"/>
        </w:tabs>
        <w:rPr>
          <w:rFonts w:ascii="Times New Roman" w:hAnsi="Times New Roman" w:cs="Times New Roman"/>
          <w:sz w:val="22"/>
          <w:szCs w:val="22"/>
        </w:rPr>
      </w:pPr>
      <w:r w:rsidRPr="007E073A">
        <w:rPr>
          <w:rFonts w:ascii="Times New Roman" w:hAnsi="Times New Roman" w:cs="Times New Roman"/>
          <w:sz w:val="22"/>
          <w:szCs w:val="22"/>
        </w:rPr>
        <w:t xml:space="preserve">dátum dodania tovaru alebo služby, </w:t>
      </w:r>
    </w:p>
    <w:p w14:paraId="35DEABE0" w14:textId="77777777" w:rsidR="002F1A8A" w:rsidRPr="007E073A" w:rsidRDefault="002F1A8A" w:rsidP="002F1A8A">
      <w:pPr>
        <w:numPr>
          <w:ilvl w:val="0"/>
          <w:numId w:val="31"/>
        </w:numPr>
        <w:tabs>
          <w:tab w:val="clear" w:pos="2160"/>
          <w:tab w:val="clear" w:pos="2880"/>
          <w:tab w:val="clear" w:pos="4500"/>
        </w:tabs>
        <w:rPr>
          <w:rFonts w:ascii="Times New Roman" w:hAnsi="Times New Roman" w:cs="Times New Roman"/>
          <w:sz w:val="22"/>
          <w:szCs w:val="22"/>
        </w:rPr>
      </w:pPr>
      <w:r w:rsidRPr="007E073A">
        <w:rPr>
          <w:rFonts w:ascii="Times New Roman" w:hAnsi="Times New Roman" w:cs="Times New Roman"/>
          <w:sz w:val="22"/>
          <w:szCs w:val="22"/>
        </w:rPr>
        <w:t xml:space="preserve">názov, množstvo tovaru alebo rozsah tovaru alebo služby, </w:t>
      </w:r>
    </w:p>
    <w:p w14:paraId="3A748425" w14:textId="77777777" w:rsidR="002F1A8A" w:rsidRPr="007E073A" w:rsidRDefault="002F1A8A" w:rsidP="002F1A8A">
      <w:pPr>
        <w:numPr>
          <w:ilvl w:val="0"/>
          <w:numId w:val="31"/>
        </w:numPr>
        <w:tabs>
          <w:tab w:val="clear" w:pos="2160"/>
          <w:tab w:val="clear" w:pos="2880"/>
          <w:tab w:val="clear" w:pos="4500"/>
        </w:tabs>
        <w:rPr>
          <w:rFonts w:ascii="Times New Roman" w:hAnsi="Times New Roman" w:cs="Times New Roman"/>
          <w:sz w:val="22"/>
          <w:szCs w:val="22"/>
        </w:rPr>
      </w:pPr>
      <w:r w:rsidRPr="007E073A">
        <w:rPr>
          <w:rFonts w:ascii="Times New Roman" w:hAnsi="Times New Roman" w:cs="Times New Roman"/>
          <w:sz w:val="22"/>
          <w:szCs w:val="22"/>
        </w:rPr>
        <w:t xml:space="preserve">označenie peňažného ústavu a číslo účtu, na ktorý sa má platiť, </w:t>
      </w:r>
    </w:p>
    <w:p w14:paraId="22FE5C21" w14:textId="77777777" w:rsidR="002F1A8A" w:rsidRPr="007E073A" w:rsidRDefault="002F1A8A" w:rsidP="002F1A8A">
      <w:pPr>
        <w:numPr>
          <w:ilvl w:val="0"/>
          <w:numId w:val="31"/>
        </w:numPr>
        <w:tabs>
          <w:tab w:val="clear" w:pos="2160"/>
          <w:tab w:val="clear" w:pos="2880"/>
          <w:tab w:val="clear" w:pos="4500"/>
        </w:tabs>
        <w:rPr>
          <w:rFonts w:ascii="Times New Roman" w:hAnsi="Times New Roman" w:cs="Times New Roman"/>
          <w:sz w:val="22"/>
          <w:szCs w:val="22"/>
        </w:rPr>
      </w:pPr>
      <w:r w:rsidRPr="007E073A">
        <w:rPr>
          <w:rFonts w:ascii="Times New Roman" w:hAnsi="Times New Roman" w:cs="Times New Roman"/>
          <w:sz w:val="22"/>
          <w:szCs w:val="22"/>
        </w:rPr>
        <w:t xml:space="preserve">fakturovanú cenu bez dane, sadzba dane, výška dane, fakturovanú cenu s daňou, </w:t>
      </w:r>
    </w:p>
    <w:p w14:paraId="13212BEB" w14:textId="77777777" w:rsidR="002F1A8A" w:rsidRPr="007E073A" w:rsidRDefault="002F1A8A" w:rsidP="002F1A8A">
      <w:pPr>
        <w:numPr>
          <w:ilvl w:val="0"/>
          <w:numId w:val="31"/>
        </w:numPr>
        <w:tabs>
          <w:tab w:val="clear" w:pos="2160"/>
          <w:tab w:val="clear" w:pos="2880"/>
          <w:tab w:val="clear" w:pos="4500"/>
        </w:tabs>
        <w:rPr>
          <w:rFonts w:ascii="Times New Roman" w:hAnsi="Times New Roman" w:cs="Times New Roman"/>
          <w:sz w:val="22"/>
          <w:szCs w:val="22"/>
        </w:rPr>
      </w:pPr>
      <w:r w:rsidRPr="007E073A">
        <w:rPr>
          <w:rFonts w:ascii="Times New Roman" w:hAnsi="Times New Roman" w:cs="Times New Roman"/>
          <w:sz w:val="22"/>
          <w:szCs w:val="22"/>
        </w:rPr>
        <w:t>odtlačok pečiatky a podpis oprávnenej osoby zhotoviteľa,</w:t>
      </w:r>
    </w:p>
    <w:p w14:paraId="7A9E863F" w14:textId="77777777" w:rsidR="002F1A8A" w:rsidRPr="007E073A" w:rsidRDefault="002F1A8A" w:rsidP="002F1A8A">
      <w:pPr>
        <w:numPr>
          <w:ilvl w:val="0"/>
          <w:numId w:val="31"/>
        </w:numPr>
        <w:tabs>
          <w:tab w:val="clear" w:pos="2160"/>
          <w:tab w:val="clear" w:pos="2880"/>
          <w:tab w:val="clear" w:pos="4500"/>
        </w:tabs>
        <w:rPr>
          <w:rFonts w:ascii="Times New Roman" w:hAnsi="Times New Roman" w:cs="Times New Roman"/>
          <w:sz w:val="22"/>
          <w:szCs w:val="22"/>
        </w:rPr>
      </w:pPr>
      <w:r w:rsidRPr="007E073A">
        <w:rPr>
          <w:rFonts w:ascii="Times New Roman" w:hAnsi="Times New Roman" w:cs="Times New Roman"/>
          <w:sz w:val="22"/>
          <w:szCs w:val="22"/>
        </w:rPr>
        <w:t>pečiatku a podpis objednávateľa a odborného technického dozoru objednávateľa</w:t>
      </w:r>
    </w:p>
    <w:p w14:paraId="2E9121B7" w14:textId="77777777" w:rsidR="002F1A8A" w:rsidRPr="007E073A" w:rsidRDefault="002F1A8A" w:rsidP="002F1A8A">
      <w:pPr>
        <w:numPr>
          <w:ilvl w:val="0"/>
          <w:numId w:val="31"/>
        </w:numPr>
        <w:tabs>
          <w:tab w:val="clear" w:pos="2160"/>
          <w:tab w:val="clear" w:pos="2880"/>
          <w:tab w:val="clear" w:pos="4500"/>
        </w:tabs>
        <w:rPr>
          <w:rFonts w:ascii="Times New Roman" w:hAnsi="Times New Roman" w:cs="Times New Roman"/>
          <w:sz w:val="22"/>
          <w:szCs w:val="22"/>
        </w:rPr>
      </w:pPr>
      <w:r w:rsidRPr="007E073A">
        <w:rPr>
          <w:rFonts w:ascii="Times New Roman" w:hAnsi="Times New Roman" w:cs="Times New Roman"/>
          <w:sz w:val="22"/>
          <w:szCs w:val="22"/>
        </w:rPr>
        <w:t>miesto a názov diela, evidenčné číslo stavby</w:t>
      </w:r>
    </w:p>
    <w:p w14:paraId="10C722A7" w14:textId="77777777" w:rsidR="002F1A8A" w:rsidRPr="007E073A" w:rsidRDefault="002F1A8A" w:rsidP="002F1A8A">
      <w:pPr>
        <w:numPr>
          <w:ilvl w:val="0"/>
          <w:numId w:val="31"/>
        </w:numPr>
        <w:tabs>
          <w:tab w:val="clear" w:pos="2160"/>
          <w:tab w:val="clear" w:pos="2880"/>
          <w:tab w:val="clear" w:pos="4500"/>
        </w:tabs>
        <w:rPr>
          <w:rFonts w:ascii="Times New Roman" w:hAnsi="Times New Roman" w:cs="Times New Roman"/>
          <w:sz w:val="22"/>
          <w:szCs w:val="22"/>
        </w:rPr>
      </w:pPr>
      <w:r w:rsidRPr="007E073A">
        <w:rPr>
          <w:rFonts w:ascii="Times New Roman" w:hAnsi="Times New Roman" w:cs="Times New Roman"/>
          <w:sz w:val="22"/>
          <w:szCs w:val="22"/>
        </w:rPr>
        <w:t>číslo zmluvy, dátum jej uzatvorenia,</w:t>
      </w:r>
    </w:p>
    <w:p w14:paraId="42892AD9" w14:textId="77777777" w:rsidR="002F1A8A" w:rsidRPr="007E073A" w:rsidRDefault="002F1A8A" w:rsidP="002F1A8A">
      <w:pPr>
        <w:numPr>
          <w:ilvl w:val="0"/>
          <w:numId w:val="31"/>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faktúra bude obsahovať nasledovné náležitosti – krycí list faktúry, zisťovací protokol, súpis vykonaných prác, rekapituláciu a CD/DVD s fotodokumentáciu zachytávajúcou práce, ktoré sú predmetom predkladanej faktúry podľa súpisu prác v počte minimálne 10 digitálnych fotografií. Súpis prác bude vyhotovený v súlade s oceneným výkazom výmer, ktorý je prílohou tejto zmluvy a bude obsahovať názvy objektov, položiek, jednotkové ceny, množstvá, rozmery, sumy zrealizovaných položiek. Súpis vykonaných prác bude vytváraný priamo z výkazu výmer, ktorý je súčasťou tejto zmluvy pričom položky, ktoré majú byť súčasťou faktúry, budú mať vyplnené políčka týkajúce sa množstva a pri položkách, ktoré nie sú predmetom faktúry bude uvedený nulový údaj. </w:t>
      </w:r>
    </w:p>
    <w:p w14:paraId="233D99EE" w14:textId="77777777" w:rsidR="002F1A8A" w:rsidRDefault="002F1A8A" w:rsidP="002F1A8A">
      <w:pPr>
        <w:ind w:left="420"/>
        <w:jc w:val="both"/>
        <w:rPr>
          <w:rFonts w:ascii="Times New Roman" w:hAnsi="Times New Roman" w:cs="Times New Roman"/>
          <w:sz w:val="22"/>
          <w:szCs w:val="22"/>
        </w:rPr>
      </w:pPr>
      <w:r w:rsidRPr="007E073A">
        <w:rPr>
          <w:rFonts w:ascii="Times New Roman" w:hAnsi="Times New Roman" w:cs="Times New Roman"/>
          <w:sz w:val="22"/>
          <w:szCs w:val="22"/>
        </w:rPr>
        <w:t>K faktúre musia byť priložené doklady umožňujúce posúdiť oprávnenosť fakturácie, najmä súpis skutočne vykonaných prác. Ak faktúra nebude obsahovať vyššie uvedené náležitosti alebo k nej nebudú priložené príslušné doklady, nie je objednávateľ povinný ju uhradiť a je oprávnený vrátiť faktúru zhotoviteľovi, pričom je povinný tak urobiť v lehote do 8 dní od jej obdŕžania. Lehota splatnosti faktúry začína plynúť dňom doručenia faktúry obsahujúcej všetky náležito</w:t>
      </w:r>
      <w:r>
        <w:rPr>
          <w:rFonts w:ascii="Times New Roman" w:hAnsi="Times New Roman" w:cs="Times New Roman"/>
          <w:sz w:val="22"/>
          <w:szCs w:val="22"/>
        </w:rPr>
        <w:t xml:space="preserve">sti a prílohy objednávateľovi. </w:t>
      </w:r>
    </w:p>
    <w:p w14:paraId="0D4703CD" w14:textId="77777777" w:rsidR="002F1A8A" w:rsidRDefault="002F1A8A" w:rsidP="002F1A8A">
      <w:pPr>
        <w:pStyle w:val="Odsekzoznamu"/>
        <w:numPr>
          <w:ilvl w:val="1"/>
          <w:numId w:val="36"/>
        </w:numPr>
        <w:tabs>
          <w:tab w:val="clear" w:pos="2160"/>
          <w:tab w:val="clear" w:pos="2880"/>
          <w:tab w:val="clear" w:pos="4500"/>
        </w:tabs>
        <w:jc w:val="both"/>
        <w:rPr>
          <w:rFonts w:ascii="Times New Roman" w:hAnsi="Times New Roman"/>
          <w:sz w:val="22"/>
          <w:szCs w:val="22"/>
        </w:rPr>
      </w:pPr>
      <w:r w:rsidRPr="007B317C">
        <w:rPr>
          <w:rFonts w:ascii="Times New Roman" w:hAnsi="Times New Roman"/>
          <w:sz w:val="22"/>
          <w:szCs w:val="22"/>
        </w:rPr>
        <w:t xml:space="preserve">Záverečnú faktúru je zhotoviteľ oprávnený vystaviť až po protokolárnom prevzatí celej stavby. Po vystavení záverečnej faktúry nie je zhotoviteľ oprávnený vystaviť objednávateľovi žiadnu ďalšiu faktúru, ktorou by fakturoval cenu prác a dodávok vykonaných na diele pred odovzdaním diela objednávateľovi. Uhradením záverečnej faktúry objednávateľom zhotoviteľovi sa považujú všetky nároky zhotoviteľa na zaplatenie ceny za práce a dodávky vykonané na diele do jeho odovzdania objednávateľa za uspokojené. </w:t>
      </w:r>
    </w:p>
    <w:p w14:paraId="786975C2" w14:textId="77777777" w:rsidR="002F1A8A" w:rsidRDefault="002F1A8A" w:rsidP="002F1A8A">
      <w:pPr>
        <w:pStyle w:val="Odsekzoznamu"/>
        <w:numPr>
          <w:ilvl w:val="1"/>
          <w:numId w:val="36"/>
        </w:numPr>
        <w:tabs>
          <w:tab w:val="clear" w:pos="2160"/>
          <w:tab w:val="clear" w:pos="2880"/>
          <w:tab w:val="clear" w:pos="4500"/>
        </w:tabs>
        <w:jc w:val="both"/>
        <w:rPr>
          <w:rFonts w:ascii="Times New Roman" w:hAnsi="Times New Roman"/>
          <w:sz w:val="22"/>
          <w:szCs w:val="22"/>
        </w:rPr>
      </w:pPr>
      <w:r w:rsidRPr="007B317C">
        <w:rPr>
          <w:rFonts w:ascii="Times New Roman" w:hAnsi="Times New Roman"/>
          <w:sz w:val="22"/>
          <w:szCs w:val="22"/>
        </w:rPr>
        <w:t>Zhotoviteľ je povinný zaplatiť cenu jednotlivých plnení, ktoré mu objednávateľ podľa tejto zmluvy poskytne alebo namiesto neho na náklady zhotoviteľa vykoná (napr. čl. VI</w:t>
      </w:r>
      <w:r>
        <w:rPr>
          <w:rFonts w:ascii="Times New Roman" w:hAnsi="Times New Roman"/>
          <w:sz w:val="22"/>
          <w:szCs w:val="22"/>
        </w:rPr>
        <w:t>I. ods. 7.3, ods. 7</w:t>
      </w:r>
      <w:r w:rsidRPr="007B317C">
        <w:rPr>
          <w:rFonts w:ascii="Times New Roman" w:hAnsi="Times New Roman"/>
          <w:sz w:val="22"/>
          <w:szCs w:val="22"/>
        </w:rPr>
        <w:t xml:space="preserve">.4), ako i zmluvné pokuty, na základe faktúry objednávateľa, ktorej splatnosť je 7 dní od jej vystavenia objednávateľom. </w:t>
      </w:r>
    </w:p>
    <w:p w14:paraId="00D78CB7" w14:textId="77777777" w:rsidR="002F1A8A" w:rsidRDefault="002F1A8A" w:rsidP="002F1A8A">
      <w:pPr>
        <w:pStyle w:val="Odsekzoznamu"/>
        <w:numPr>
          <w:ilvl w:val="1"/>
          <w:numId w:val="36"/>
        </w:numPr>
        <w:tabs>
          <w:tab w:val="clear" w:pos="2160"/>
          <w:tab w:val="clear" w:pos="2880"/>
          <w:tab w:val="clear" w:pos="4500"/>
        </w:tabs>
        <w:jc w:val="both"/>
        <w:rPr>
          <w:rFonts w:ascii="Times New Roman" w:hAnsi="Times New Roman"/>
          <w:sz w:val="22"/>
          <w:szCs w:val="22"/>
        </w:rPr>
      </w:pPr>
      <w:r w:rsidRPr="007B317C">
        <w:rPr>
          <w:rFonts w:ascii="Times New Roman" w:hAnsi="Times New Roman"/>
          <w:sz w:val="22"/>
          <w:szCs w:val="22"/>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83DF80F" w14:textId="77777777" w:rsidR="002F1A8A" w:rsidRDefault="002F1A8A" w:rsidP="002F1A8A">
      <w:pPr>
        <w:pStyle w:val="Odsekzoznamu"/>
        <w:numPr>
          <w:ilvl w:val="1"/>
          <w:numId w:val="36"/>
        </w:numPr>
        <w:tabs>
          <w:tab w:val="clear" w:pos="2160"/>
          <w:tab w:val="clear" w:pos="2880"/>
          <w:tab w:val="clear" w:pos="4500"/>
        </w:tabs>
        <w:jc w:val="both"/>
        <w:rPr>
          <w:rFonts w:ascii="Times New Roman" w:hAnsi="Times New Roman"/>
          <w:sz w:val="22"/>
          <w:szCs w:val="22"/>
        </w:rPr>
      </w:pPr>
      <w:r w:rsidRPr="007B317C">
        <w:rPr>
          <w:rFonts w:ascii="Times New Roman" w:hAnsi="Times New Roman"/>
          <w:sz w:val="22"/>
          <w:szCs w:val="22"/>
        </w:rPr>
        <w:t>Zmluvné strany sa dohodli, v rozsahu v akom to právne predpisy pripúšťajú, že vylučujú právo zhotoviteľa započítať akúkoľvek jeho pohľadávku voči objednávateľovi oproti akejkoľvek pohľadávke objednávateľa.</w:t>
      </w:r>
    </w:p>
    <w:p w14:paraId="2C623E67" w14:textId="77777777" w:rsidR="002F1A8A" w:rsidRPr="007B317C" w:rsidRDefault="002F1A8A" w:rsidP="002F1A8A">
      <w:pPr>
        <w:pStyle w:val="Odsekzoznamu"/>
        <w:numPr>
          <w:ilvl w:val="1"/>
          <w:numId w:val="36"/>
        </w:numPr>
        <w:tabs>
          <w:tab w:val="clear" w:pos="2160"/>
          <w:tab w:val="clear" w:pos="2880"/>
          <w:tab w:val="clear" w:pos="4500"/>
        </w:tabs>
        <w:jc w:val="both"/>
        <w:rPr>
          <w:rFonts w:ascii="Times New Roman" w:hAnsi="Times New Roman"/>
          <w:sz w:val="22"/>
          <w:szCs w:val="22"/>
        </w:rPr>
      </w:pPr>
      <w:r w:rsidRPr="007B317C">
        <w:rPr>
          <w:rFonts w:ascii="Times New Roman" w:hAnsi="Times New Roman"/>
          <w:sz w:val="22"/>
          <w:szCs w:val="22"/>
        </w:rPr>
        <w:t>Zhotoviteľ podpisom tejto zmluvy výslovne prehlasuje, že:</w:t>
      </w:r>
    </w:p>
    <w:p w14:paraId="5000CA63" w14:textId="77777777" w:rsidR="002F1A8A" w:rsidRDefault="002F1A8A" w:rsidP="002F1A8A">
      <w:pPr>
        <w:pStyle w:val="Advokt"/>
        <w:numPr>
          <w:ilvl w:val="2"/>
          <w:numId w:val="36"/>
        </w:numPr>
        <w:ind w:left="1560"/>
        <w:jc w:val="both"/>
        <w:rPr>
          <w:sz w:val="22"/>
          <w:szCs w:val="22"/>
        </w:rPr>
      </w:pPr>
      <w:r w:rsidRPr="007E073A">
        <w:rPr>
          <w:sz w:val="22"/>
          <w:szCs w:val="22"/>
        </w:rPr>
        <w:t>do ceny diela zodpovedne a úplne zahrnul všetky nevyhnutné opatrenia pre splnenie predpisov, noriem, opatrení a úradných podmienok a podmienok stavebných povolení (medzi iným napr. čistenie komunikácií znečistených</w:t>
      </w:r>
      <w:r>
        <w:rPr>
          <w:sz w:val="22"/>
          <w:szCs w:val="22"/>
        </w:rPr>
        <w:t xml:space="preserve"> stavbou po dobu stavby, atď.),</w:t>
      </w:r>
    </w:p>
    <w:p w14:paraId="4961110E" w14:textId="77777777" w:rsidR="002F1A8A" w:rsidRDefault="002F1A8A" w:rsidP="002F1A8A">
      <w:pPr>
        <w:pStyle w:val="Advokt"/>
        <w:numPr>
          <w:ilvl w:val="2"/>
          <w:numId w:val="36"/>
        </w:numPr>
        <w:ind w:left="1560"/>
        <w:jc w:val="both"/>
        <w:rPr>
          <w:sz w:val="22"/>
          <w:szCs w:val="22"/>
        </w:rPr>
      </w:pPr>
      <w:r w:rsidRPr="007E073A">
        <w:rPr>
          <w:sz w:val="22"/>
          <w:szCs w:val="22"/>
        </w:rPr>
        <w:t xml:space="preserve">do ceny diela zodpovedne zahrnul všetky výdavky,  potrebné pre úplné, riadne a odborné vykonanie diela,  popr. ktoré je potrebné pre zaistenie dodávok so </w:t>
      </w:r>
      <w:r w:rsidRPr="007E073A">
        <w:rPr>
          <w:sz w:val="22"/>
          <w:szCs w:val="22"/>
        </w:rPr>
        <w:lastRenderedPageBreak/>
        <w:t>zvláštnym zreteľom na výkony a výdaje,  ktoré je pri vykonávaní odborných prác obvykle treba  vykonať,</w:t>
      </w:r>
    </w:p>
    <w:p w14:paraId="2BD81ECD" w14:textId="77777777" w:rsidR="002F1A8A" w:rsidRDefault="002F1A8A" w:rsidP="002F1A8A">
      <w:pPr>
        <w:pStyle w:val="Advokt"/>
        <w:numPr>
          <w:ilvl w:val="2"/>
          <w:numId w:val="36"/>
        </w:numPr>
        <w:ind w:left="1560"/>
        <w:jc w:val="both"/>
        <w:rPr>
          <w:sz w:val="22"/>
          <w:szCs w:val="22"/>
        </w:rPr>
      </w:pPr>
      <w:r w:rsidRPr="007B317C">
        <w:rPr>
          <w:sz w:val="22"/>
          <w:szCs w:val="22"/>
        </w:rPr>
        <w:t xml:space="preserve">u všetkých položiek platí zásada, že sa rozumejú vrátane všetkých bezprostredne súvisiacich výkonov a činností a že v nich sú zahrnuté všetky prípadné potrebné pomocné, montážne, spojovacie, </w:t>
      </w:r>
      <w:proofErr w:type="spellStart"/>
      <w:r w:rsidRPr="007B317C">
        <w:rPr>
          <w:sz w:val="22"/>
          <w:szCs w:val="22"/>
        </w:rPr>
        <w:t>kompletačné</w:t>
      </w:r>
      <w:proofErr w:type="spellEnd"/>
      <w:r w:rsidRPr="007B317C">
        <w:rPr>
          <w:sz w:val="22"/>
          <w:szCs w:val="22"/>
        </w:rPr>
        <w:t xml:space="preserve"> a iné materiály,</w:t>
      </w:r>
    </w:p>
    <w:p w14:paraId="1D227AB6" w14:textId="77777777" w:rsidR="002F1A8A" w:rsidRDefault="002F1A8A" w:rsidP="002F1A8A">
      <w:pPr>
        <w:pStyle w:val="Advokt"/>
        <w:numPr>
          <w:ilvl w:val="2"/>
          <w:numId w:val="36"/>
        </w:numPr>
        <w:ind w:left="1560"/>
        <w:jc w:val="both"/>
        <w:rPr>
          <w:sz w:val="22"/>
          <w:szCs w:val="22"/>
        </w:rPr>
      </w:pPr>
      <w:r w:rsidRPr="007B317C">
        <w:rPr>
          <w:sz w:val="22"/>
          <w:szCs w:val="22"/>
        </w:rPr>
        <w:t xml:space="preserve">mu je známy rozsah diela, a že (i) akékoľvek práce </w:t>
      </w:r>
      <w:proofErr w:type="spellStart"/>
      <w:r w:rsidRPr="007B317C">
        <w:rPr>
          <w:sz w:val="22"/>
          <w:szCs w:val="22"/>
        </w:rPr>
        <w:t>naviac</w:t>
      </w:r>
      <w:proofErr w:type="spellEnd"/>
      <w:r w:rsidRPr="007B317C">
        <w:rPr>
          <w:sz w:val="22"/>
          <w:szCs w:val="22"/>
        </w:rPr>
        <w:t xml:space="preserve"> musia byť vopred schválené objednávateľom a akékoľvek dodatky k zmluve sa budú riadiť § 18 Zákona č. 343/2015 </w:t>
      </w:r>
      <w:proofErr w:type="spellStart"/>
      <w:r w:rsidRPr="007B317C">
        <w:rPr>
          <w:sz w:val="22"/>
          <w:szCs w:val="22"/>
        </w:rPr>
        <w:t>Z.z</w:t>
      </w:r>
      <w:proofErr w:type="spellEnd"/>
      <w:r w:rsidRPr="007B317C">
        <w:rPr>
          <w:sz w:val="22"/>
          <w:szCs w:val="22"/>
        </w:rPr>
        <w:t>. o verejnom obstarávaní a o zmene a doplnení niektorých zákonov v platnom znení, (</w:t>
      </w:r>
      <w:proofErr w:type="spellStart"/>
      <w:r w:rsidRPr="007B317C">
        <w:rPr>
          <w:sz w:val="22"/>
          <w:szCs w:val="22"/>
        </w:rPr>
        <w:t>ii</w:t>
      </w:r>
      <w:proofErr w:type="spellEnd"/>
      <w:r w:rsidRPr="007B317C">
        <w:rPr>
          <w:sz w:val="22"/>
          <w:szCs w:val="22"/>
        </w:rPr>
        <w:t>) porozumel zadaniu predmetu diela vrátane príloh a zodpovedne si ich preštudoval, pričom znenie zadania mu bolo zrozumiteľné, (</w:t>
      </w:r>
      <w:proofErr w:type="spellStart"/>
      <w:r w:rsidRPr="007B317C">
        <w:rPr>
          <w:sz w:val="22"/>
          <w:szCs w:val="22"/>
        </w:rPr>
        <w:t>iii</w:t>
      </w:r>
      <w:proofErr w:type="spellEnd"/>
      <w:r w:rsidRPr="007B317C">
        <w:rPr>
          <w:sz w:val="22"/>
          <w:szCs w:val="22"/>
        </w:rPr>
        <w:t xml:space="preserve">) </w:t>
      </w:r>
      <w:proofErr w:type="spellStart"/>
      <w:r w:rsidRPr="007B317C">
        <w:rPr>
          <w:sz w:val="22"/>
          <w:szCs w:val="22"/>
        </w:rPr>
        <w:t>obdržal</w:t>
      </w:r>
      <w:proofErr w:type="spellEnd"/>
      <w:r w:rsidRPr="007B317C">
        <w:rPr>
          <w:sz w:val="22"/>
          <w:szCs w:val="22"/>
        </w:rPr>
        <w:t xml:space="preserve"> uspokojivé odpovede a pokyny na svoje otázky,</w:t>
      </w:r>
    </w:p>
    <w:p w14:paraId="4ECA6298" w14:textId="77777777" w:rsidR="002F1A8A" w:rsidRPr="007E073A" w:rsidRDefault="002F1A8A" w:rsidP="002F1A8A">
      <w:pPr>
        <w:ind w:left="705" w:hanging="705"/>
        <w:jc w:val="both"/>
        <w:rPr>
          <w:rFonts w:ascii="Times New Roman" w:hAnsi="Times New Roman" w:cs="Times New Roman"/>
          <w:sz w:val="22"/>
          <w:szCs w:val="22"/>
          <w:lang w:eastAsia="en-US"/>
        </w:rPr>
      </w:pPr>
      <w:r>
        <w:rPr>
          <w:rFonts w:ascii="Times New Roman" w:hAnsi="Times New Roman" w:cs="Times New Roman"/>
          <w:sz w:val="22"/>
          <w:szCs w:val="22"/>
        </w:rPr>
        <w:t>5.16</w:t>
      </w:r>
      <w:r>
        <w:rPr>
          <w:rFonts w:ascii="Times New Roman" w:hAnsi="Times New Roman" w:cs="Times New Roman"/>
          <w:sz w:val="22"/>
          <w:szCs w:val="22"/>
        </w:rPr>
        <w:tab/>
      </w:r>
      <w:r w:rsidRPr="007E073A">
        <w:rPr>
          <w:rFonts w:ascii="Times New Roman" w:hAnsi="Times New Roman" w:cs="Times New Roman"/>
          <w:sz w:val="22"/>
          <w:szCs w:val="22"/>
          <w:lang w:eastAsia="en-US"/>
        </w:rPr>
        <w:t>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 (i) originálu písomného potvrdenia príslušného daňového úradu, že zhotoviteľ ako daňový subjekt nemá nedoplatok na DPH, pričom takéto potvrdenie nesmie byť staršie ako tri dni a (</w:t>
      </w:r>
      <w:proofErr w:type="spellStart"/>
      <w:r w:rsidRPr="007E073A">
        <w:rPr>
          <w:rFonts w:ascii="Times New Roman" w:hAnsi="Times New Roman" w:cs="Times New Roman"/>
          <w:sz w:val="22"/>
          <w:szCs w:val="22"/>
          <w:lang w:eastAsia="en-US"/>
        </w:rPr>
        <w:t>ii</w:t>
      </w:r>
      <w:proofErr w:type="spellEnd"/>
      <w:r w:rsidRPr="007E073A">
        <w:rPr>
          <w:rFonts w:ascii="Times New Roman" w:hAnsi="Times New Roman" w:cs="Times New Roman"/>
          <w:sz w:val="22"/>
          <w:szCs w:val="22"/>
          <w:lang w:eastAsia="en-US"/>
        </w:rPr>
        <w:t>) preukázania skutočnosti, že zhotoviteľ nie je uvedený v zozname platiteľov dane z pridanej hodnoty, u ktorých nastali dôvody na zrušenie registrácie v zmysle § 81 ods. 4 písm. b) zákona o DPH.</w:t>
      </w:r>
    </w:p>
    <w:p w14:paraId="45355030" w14:textId="77777777" w:rsidR="002F1A8A" w:rsidRDefault="002F1A8A" w:rsidP="002F1A8A">
      <w:pPr>
        <w:jc w:val="both"/>
        <w:rPr>
          <w:rFonts w:ascii="Times New Roman" w:hAnsi="Times New Roman" w:cs="Times New Roman"/>
          <w:sz w:val="22"/>
          <w:szCs w:val="22"/>
        </w:rPr>
      </w:pPr>
    </w:p>
    <w:p w14:paraId="12D265D8" w14:textId="77777777" w:rsidR="002F1A8A" w:rsidRPr="007E073A" w:rsidRDefault="002F1A8A" w:rsidP="002F1A8A">
      <w:pPr>
        <w:jc w:val="both"/>
        <w:rPr>
          <w:rFonts w:ascii="Times New Roman" w:hAnsi="Times New Roman" w:cs="Times New Roman"/>
          <w:sz w:val="22"/>
          <w:szCs w:val="22"/>
        </w:rPr>
      </w:pPr>
    </w:p>
    <w:p w14:paraId="2C99C3D8" w14:textId="0E3F6A08" w:rsidR="002F1A8A" w:rsidRPr="007E073A" w:rsidRDefault="002F1A8A" w:rsidP="002F1A8A">
      <w:pPr>
        <w:jc w:val="center"/>
        <w:rPr>
          <w:rFonts w:ascii="Times New Roman" w:hAnsi="Times New Roman" w:cs="Times New Roman"/>
          <w:b/>
          <w:sz w:val="22"/>
          <w:szCs w:val="22"/>
        </w:rPr>
      </w:pPr>
      <w:r w:rsidRPr="007E073A">
        <w:rPr>
          <w:rFonts w:ascii="Times New Roman" w:hAnsi="Times New Roman" w:cs="Times New Roman"/>
          <w:b/>
          <w:sz w:val="22"/>
          <w:szCs w:val="22"/>
        </w:rPr>
        <w:t xml:space="preserve">Článok. VI. </w:t>
      </w:r>
    </w:p>
    <w:p w14:paraId="21FB0E09" w14:textId="77777777" w:rsidR="002F1A8A" w:rsidRDefault="002F1A8A" w:rsidP="002F1A8A">
      <w:pPr>
        <w:jc w:val="center"/>
        <w:rPr>
          <w:rFonts w:ascii="Times New Roman" w:hAnsi="Times New Roman" w:cs="Times New Roman"/>
          <w:b/>
          <w:sz w:val="22"/>
          <w:szCs w:val="22"/>
        </w:rPr>
      </w:pPr>
      <w:r w:rsidRPr="007E073A">
        <w:rPr>
          <w:rFonts w:ascii="Times New Roman" w:hAnsi="Times New Roman" w:cs="Times New Roman"/>
          <w:b/>
          <w:sz w:val="22"/>
          <w:szCs w:val="22"/>
        </w:rPr>
        <w:t>ZÁKL</w:t>
      </w:r>
      <w:r>
        <w:rPr>
          <w:rFonts w:ascii="Times New Roman" w:hAnsi="Times New Roman" w:cs="Times New Roman"/>
          <w:b/>
          <w:sz w:val="22"/>
          <w:szCs w:val="22"/>
        </w:rPr>
        <w:t>ADNÉ PODMIENKY ZHOTOVENIA DIELA</w:t>
      </w:r>
    </w:p>
    <w:p w14:paraId="37563D92" w14:textId="77777777" w:rsidR="002F1A8A" w:rsidRPr="004D60A9" w:rsidRDefault="002F1A8A" w:rsidP="002F1A8A">
      <w:pPr>
        <w:jc w:val="center"/>
        <w:rPr>
          <w:rFonts w:ascii="Times New Roman" w:hAnsi="Times New Roman" w:cs="Times New Roman"/>
          <w:b/>
          <w:sz w:val="22"/>
          <w:szCs w:val="22"/>
        </w:rPr>
      </w:pPr>
    </w:p>
    <w:p w14:paraId="0284DCC4" w14:textId="79173EF0" w:rsidR="002F1A8A" w:rsidRPr="0060727F" w:rsidRDefault="002F1A8A" w:rsidP="0060727F">
      <w:pPr>
        <w:pStyle w:val="Odsekzoznamu"/>
        <w:numPr>
          <w:ilvl w:val="1"/>
          <w:numId w:val="47"/>
        </w:numPr>
        <w:tabs>
          <w:tab w:val="clear" w:pos="2160"/>
          <w:tab w:val="clear" w:pos="2880"/>
          <w:tab w:val="clear" w:pos="4500"/>
        </w:tabs>
        <w:contextualSpacing/>
        <w:jc w:val="both"/>
        <w:rPr>
          <w:rFonts w:ascii="Times New Roman" w:hAnsi="Times New Roman"/>
          <w:sz w:val="22"/>
          <w:szCs w:val="22"/>
        </w:rPr>
      </w:pPr>
      <w:r w:rsidRPr="0060727F">
        <w:rPr>
          <w:rFonts w:ascii="Times New Roman" w:hAnsi="Times New Roman"/>
          <w:sz w:val="22"/>
          <w:szCs w:val="22"/>
        </w:rPr>
        <w:t xml:space="preserve">Zastupovaním zmluvných strán počas zhotovovania diela sú v rozsahu uvedenom v tejto zmluve poverení títo zástupcovia zmluvných strán: </w:t>
      </w:r>
    </w:p>
    <w:p w14:paraId="3E15ECB2" w14:textId="77777777" w:rsidR="002F1A8A" w:rsidRPr="007E073A" w:rsidRDefault="002F1A8A" w:rsidP="002F1A8A">
      <w:pPr>
        <w:jc w:val="both"/>
        <w:rPr>
          <w:rFonts w:ascii="Times New Roman" w:hAnsi="Times New Roman" w:cs="Times New Roman"/>
          <w:sz w:val="22"/>
          <w:szCs w:val="22"/>
        </w:rPr>
      </w:pPr>
    </w:p>
    <w:p w14:paraId="6A2649EC" w14:textId="77777777" w:rsidR="002F1A8A" w:rsidRPr="00A130F6" w:rsidRDefault="002F1A8A" w:rsidP="002F1A8A">
      <w:pPr>
        <w:ind w:firstLine="705"/>
        <w:jc w:val="both"/>
        <w:rPr>
          <w:rFonts w:ascii="Times New Roman" w:hAnsi="Times New Roman" w:cs="Times New Roman"/>
          <w:sz w:val="22"/>
          <w:szCs w:val="22"/>
        </w:rPr>
      </w:pPr>
      <w:r w:rsidRPr="00A130F6">
        <w:rPr>
          <w:rFonts w:ascii="Times New Roman" w:hAnsi="Times New Roman" w:cs="Times New Roman"/>
          <w:bCs/>
          <w:sz w:val="22"/>
          <w:szCs w:val="22"/>
        </w:rPr>
        <w:t>.....................................,</w:t>
      </w:r>
      <w:r w:rsidRPr="00A130F6">
        <w:rPr>
          <w:rFonts w:ascii="Times New Roman" w:hAnsi="Times New Roman" w:cs="Times New Roman"/>
          <w:sz w:val="22"/>
          <w:szCs w:val="22"/>
        </w:rPr>
        <w:t xml:space="preserve"> ako </w:t>
      </w:r>
      <w:proofErr w:type="spellStart"/>
      <w:r w:rsidRPr="00A130F6">
        <w:rPr>
          <w:rFonts w:ascii="Times New Roman" w:hAnsi="Times New Roman" w:cs="Times New Roman"/>
          <w:sz w:val="22"/>
          <w:szCs w:val="22"/>
        </w:rPr>
        <w:t>stavebno</w:t>
      </w:r>
      <w:proofErr w:type="spellEnd"/>
      <w:r w:rsidRPr="00A130F6">
        <w:rPr>
          <w:rFonts w:ascii="Times New Roman" w:hAnsi="Times New Roman" w:cs="Times New Roman"/>
          <w:sz w:val="22"/>
          <w:szCs w:val="22"/>
        </w:rPr>
        <w:t xml:space="preserve">- technický dozor (za objednávateľa) </w:t>
      </w:r>
    </w:p>
    <w:p w14:paraId="59EECABC" w14:textId="77777777" w:rsidR="002F1A8A" w:rsidRPr="007E073A" w:rsidRDefault="002F1A8A" w:rsidP="002F1A8A">
      <w:pPr>
        <w:ind w:left="705"/>
        <w:jc w:val="both"/>
        <w:rPr>
          <w:rFonts w:ascii="Times New Roman" w:hAnsi="Times New Roman" w:cs="Times New Roman"/>
          <w:sz w:val="22"/>
          <w:szCs w:val="22"/>
        </w:rPr>
      </w:pPr>
      <w:r w:rsidRPr="00A130F6">
        <w:rPr>
          <w:rFonts w:ascii="Times New Roman" w:hAnsi="Times New Roman" w:cs="Times New Roman"/>
          <w:bCs/>
          <w:i/>
          <w:sz w:val="22"/>
          <w:szCs w:val="22"/>
          <w:highlight w:val="lightGray"/>
        </w:rPr>
        <w:t>......................................</w:t>
      </w:r>
      <w:r w:rsidRPr="00A130F6">
        <w:rPr>
          <w:rFonts w:ascii="Times New Roman" w:hAnsi="Times New Roman" w:cs="Times New Roman"/>
          <w:sz w:val="22"/>
          <w:szCs w:val="22"/>
          <w:highlight w:val="lightGray"/>
        </w:rPr>
        <w:t>, ako stavbyvedúci ako zodpovedný pracovník a zástupca zhotoviteľa.</w:t>
      </w:r>
    </w:p>
    <w:p w14:paraId="38E46CA2" w14:textId="77777777" w:rsidR="002F1A8A" w:rsidRPr="007E073A" w:rsidRDefault="002F1A8A" w:rsidP="002F1A8A">
      <w:pPr>
        <w:ind w:left="705"/>
        <w:jc w:val="both"/>
        <w:rPr>
          <w:rFonts w:ascii="Times New Roman" w:hAnsi="Times New Roman" w:cs="Times New Roman"/>
          <w:sz w:val="22"/>
          <w:szCs w:val="22"/>
        </w:rPr>
      </w:pPr>
      <w:r w:rsidRPr="007E073A">
        <w:rPr>
          <w:rFonts w:ascii="Times New Roman" w:hAnsi="Times New Roman" w:cs="Times New Roman"/>
          <w:sz w:val="22"/>
          <w:szCs w:val="22"/>
        </w:rPr>
        <w:t xml:space="preserve"> </w:t>
      </w:r>
    </w:p>
    <w:p w14:paraId="2E2850A1" w14:textId="77777777" w:rsidR="002F1A8A" w:rsidRPr="007E073A" w:rsidRDefault="002F1A8A" w:rsidP="002F1A8A">
      <w:pPr>
        <w:ind w:left="708"/>
        <w:jc w:val="both"/>
        <w:rPr>
          <w:rFonts w:ascii="Times New Roman" w:hAnsi="Times New Roman" w:cs="Times New Roman"/>
          <w:sz w:val="22"/>
          <w:szCs w:val="22"/>
        </w:rPr>
      </w:pPr>
      <w:r w:rsidRPr="007E073A">
        <w:rPr>
          <w:rFonts w:ascii="Times New Roman" w:hAnsi="Times New Roman" w:cs="Times New Roman"/>
          <w:sz w:val="22"/>
          <w:szCs w:val="22"/>
        </w:rPr>
        <w:t>Stavebno-technický dozor stavby ako zástupca objednávateľa môže poveriť svojim zastupovaním ďalších úsekových stavebno-technických dozorov objednávateľa, ktorí pôsobia na stavbe.</w:t>
      </w:r>
    </w:p>
    <w:p w14:paraId="5BA9F8CB" w14:textId="7AE029FF" w:rsidR="002F1A8A" w:rsidRPr="0060727F" w:rsidRDefault="002F1A8A" w:rsidP="0060727F">
      <w:pPr>
        <w:pStyle w:val="Odsekzoznamu"/>
        <w:numPr>
          <w:ilvl w:val="1"/>
          <w:numId w:val="47"/>
        </w:numPr>
        <w:tabs>
          <w:tab w:val="clear" w:pos="2160"/>
          <w:tab w:val="clear" w:pos="2880"/>
          <w:tab w:val="clear" w:pos="4500"/>
        </w:tabs>
        <w:contextualSpacing/>
        <w:jc w:val="both"/>
        <w:rPr>
          <w:rFonts w:ascii="Times New Roman" w:hAnsi="Times New Roman"/>
          <w:sz w:val="22"/>
          <w:szCs w:val="22"/>
        </w:rPr>
      </w:pPr>
      <w:r w:rsidRPr="0060727F">
        <w:rPr>
          <w:rFonts w:ascii="Times New Roman" w:hAnsi="Times New Roman" w:cs="Times New Roman"/>
          <w:sz w:val="22"/>
          <w:szCs w:val="22"/>
        </w:rPr>
        <w:t>Zhotoviteľ poverí riadením prác na diele pracovníkov spĺňajúcich odbornú spôsobilosť v zmysle požiadaviek uvedených v súťažných podkladoch a vo výzve na predkladanie ponúk. Zhotoviteľ sa zaväzuje vykonávať všetky práce na stavenisku prostredníctvom osôb s potrebnou kvalifikáciou (v zmysle požiadaviek uvedených v súťažných podkladoch a vo výzve na predkladanie ponúk) a náležite poučených a používať na stavenisku výlučne technické zariadenia, ktoré zodpovedajú požiadavkám na technickú spôsobilosť používania vrátane vykonania potrebných odborných skúšok, ak sa pre prevádzku daného zariadenia vyžadujú. Stroje a zariadenia, ktoré sú v nevyhovujúcom technickom stave (napr. budú znečistené od mazacích tukov a oleja,)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Objednávateľ je oprávnený označiť všetky stroje a zariadenia zhotoviteľa určené na použitie pri prácach podľa tejto zmluvy, ktoré objednávateľ povolí používať pri realizácii diela v zmysle ustanovenia tohto odseku, dostatočne viditeľným označením nevyhnutným na dostatočnú identifikáciu týchto strojov a zariadení. Zhotoviteľ je povinný strpieť označenie a je povinný počas celej realizácie diela udržiavať toto označenie v čistote a dobrom stave tak, aby bolo do</w:t>
      </w:r>
      <w:r w:rsidRPr="0060727F">
        <w:rPr>
          <w:rFonts w:ascii="Times New Roman" w:hAnsi="Times New Roman"/>
          <w:sz w:val="22"/>
          <w:szCs w:val="22"/>
        </w:rPr>
        <w:t>statočne viditeľné a čitateľné.</w:t>
      </w:r>
    </w:p>
    <w:p w14:paraId="22BA6874" w14:textId="77777777" w:rsidR="002F1A8A" w:rsidRPr="00EE7D09" w:rsidRDefault="002F1A8A" w:rsidP="0060727F">
      <w:pPr>
        <w:pStyle w:val="Odsekzoznamu"/>
        <w:numPr>
          <w:ilvl w:val="1"/>
          <w:numId w:val="47"/>
        </w:numPr>
        <w:tabs>
          <w:tab w:val="clear" w:pos="2160"/>
          <w:tab w:val="clear" w:pos="2880"/>
          <w:tab w:val="clear" w:pos="4500"/>
        </w:tabs>
        <w:contextualSpacing/>
        <w:jc w:val="both"/>
        <w:rPr>
          <w:rFonts w:ascii="Times New Roman" w:hAnsi="Times New Roman" w:cs="Times New Roman"/>
          <w:sz w:val="22"/>
          <w:szCs w:val="22"/>
        </w:rPr>
      </w:pPr>
      <w:r w:rsidRPr="00EE7D09">
        <w:rPr>
          <w:rFonts w:ascii="Times New Roman" w:hAnsi="Times New Roman" w:cs="Times New Roman"/>
          <w:sz w:val="22"/>
          <w:szCs w:val="22"/>
        </w:rPr>
        <w:t xml:space="preserve">Zhotoviteľ je povinný pred začatím vykonávania diela predložiť objednávateľovi na schválenie plán staveniska.  </w:t>
      </w:r>
    </w:p>
    <w:p w14:paraId="6445E269" w14:textId="77777777" w:rsidR="002F1A8A" w:rsidRPr="007E073A" w:rsidRDefault="002F1A8A" w:rsidP="0060727F">
      <w:pPr>
        <w:pStyle w:val="Obyajntext"/>
        <w:numPr>
          <w:ilvl w:val="2"/>
          <w:numId w:val="47"/>
        </w:numPr>
        <w:ind w:left="1418" w:hanging="709"/>
        <w:jc w:val="both"/>
        <w:rPr>
          <w:rFonts w:ascii="Times New Roman" w:hAnsi="Times New Roman" w:cs="Times New Roman"/>
          <w:sz w:val="22"/>
          <w:szCs w:val="22"/>
        </w:rPr>
      </w:pPr>
      <w:r w:rsidRPr="007E073A">
        <w:rPr>
          <w:rFonts w:ascii="Times New Roman" w:hAnsi="Times New Roman" w:cs="Times New Roman"/>
          <w:sz w:val="22"/>
          <w:szCs w:val="22"/>
        </w:rPr>
        <w:lastRenderedPageBreak/>
        <w:t>Ako súčasť staveniska je zhotoviteľ povinný vytvoriť vedeniu stavby vhodné materiálne podmienky potrebné pre riadny výkon stavebného a autorského dozoru a pre konanie kontrolných dní stavby. Pokiaľ sú k dispozícií takéto priestory u objednávateľa, ten ich môže ponúknuť a následne prenajať zhotoviteľovi.</w:t>
      </w:r>
    </w:p>
    <w:p w14:paraId="680BBFCB" w14:textId="77777777" w:rsidR="002F1A8A" w:rsidRPr="007E073A" w:rsidRDefault="002F1A8A" w:rsidP="0060727F">
      <w:pPr>
        <w:pStyle w:val="Obyajntext"/>
        <w:numPr>
          <w:ilvl w:val="2"/>
          <w:numId w:val="47"/>
        </w:numPr>
        <w:ind w:left="1418" w:hanging="709"/>
        <w:jc w:val="both"/>
        <w:rPr>
          <w:rFonts w:ascii="Times New Roman" w:hAnsi="Times New Roman" w:cs="Times New Roman"/>
          <w:sz w:val="22"/>
          <w:szCs w:val="22"/>
        </w:rPr>
      </w:pPr>
      <w:r w:rsidRPr="007E073A">
        <w:rPr>
          <w:rFonts w:ascii="Times New Roman" w:hAnsi="Times New Roman" w:cs="Times New Roman"/>
          <w:sz w:val="22"/>
          <w:szCs w:val="22"/>
        </w:rPr>
        <w:t>Zhotoviteľ zabezpečí na svoje náklady dopravu a skladovanie strojov, zariadení alebo konštrukcií, montážneho materiálu, všetkých stavebných hmôt a dielcov, materiálov a výrobkov a ich presun zo skladu na stavenisko.</w:t>
      </w:r>
    </w:p>
    <w:p w14:paraId="25C9ACEF" w14:textId="77777777" w:rsidR="002F1A8A" w:rsidRPr="007E073A" w:rsidRDefault="002F1A8A" w:rsidP="0060727F">
      <w:pPr>
        <w:pStyle w:val="Obyajntext"/>
        <w:numPr>
          <w:ilvl w:val="2"/>
          <w:numId w:val="47"/>
        </w:numPr>
        <w:ind w:left="1418" w:hanging="709"/>
        <w:jc w:val="both"/>
        <w:rPr>
          <w:rFonts w:ascii="Times New Roman" w:hAnsi="Times New Roman" w:cs="Times New Roman"/>
          <w:sz w:val="22"/>
          <w:szCs w:val="22"/>
        </w:rPr>
      </w:pPr>
      <w:r w:rsidRPr="007E073A">
        <w:rPr>
          <w:rFonts w:ascii="Times New Roman" w:hAnsi="Times New Roman" w:cs="Times New Roman"/>
          <w:sz w:val="22"/>
          <w:szCs w:val="22"/>
        </w:rPr>
        <w:t>V cene za zhotovenie diela sú obsiahnuté aj všetky náklady spojené s vybudovaním, prevádzkou, údržbou a vyprataním staveniska zhotoviteľom.</w:t>
      </w:r>
    </w:p>
    <w:p w14:paraId="44FC0CAA" w14:textId="77777777" w:rsidR="002F1A8A" w:rsidRPr="007E073A" w:rsidRDefault="002F1A8A" w:rsidP="0060727F">
      <w:pPr>
        <w:pStyle w:val="Obyajntext"/>
        <w:numPr>
          <w:ilvl w:val="2"/>
          <w:numId w:val="47"/>
        </w:numPr>
        <w:ind w:left="1418" w:hanging="709"/>
        <w:jc w:val="both"/>
        <w:rPr>
          <w:rFonts w:ascii="Times New Roman" w:hAnsi="Times New Roman" w:cs="Times New Roman"/>
          <w:sz w:val="22"/>
          <w:szCs w:val="22"/>
        </w:rPr>
      </w:pPr>
      <w:r w:rsidRPr="007E073A">
        <w:rPr>
          <w:rFonts w:ascii="Times New Roman" w:hAnsi="Times New Roman" w:cs="Times New Roman"/>
          <w:sz w:val="22"/>
          <w:szCs w:val="22"/>
        </w:rPr>
        <w:t>Zhotoviteľ je povinný na základe poskytnutých podkladov od objednávateľa na svoje vlastné náklady vytýčiť bez zbytočného odkladu po prevzatí staveniska všetky podzemné a nadzemné vedenia a inžinierske siete na stavenisku a stanoviť výškové body nevyhnutné pre vykonávanie diela.</w:t>
      </w:r>
    </w:p>
    <w:p w14:paraId="147EA64F" w14:textId="77777777" w:rsidR="002F1A8A" w:rsidRPr="007E073A" w:rsidRDefault="002F1A8A" w:rsidP="0060727F">
      <w:pPr>
        <w:pStyle w:val="Obyajntext"/>
        <w:numPr>
          <w:ilvl w:val="2"/>
          <w:numId w:val="47"/>
        </w:numPr>
        <w:ind w:left="1418" w:hanging="709"/>
        <w:jc w:val="both"/>
        <w:rPr>
          <w:rFonts w:ascii="Times New Roman" w:hAnsi="Times New Roman" w:cs="Times New Roman"/>
          <w:sz w:val="22"/>
          <w:szCs w:val="22"/>
        </w:rPr>
      </w:pPr>
      <w:r w:rsidRPr="007E073A">
        <w:rPr>
          <w:rFonts w:ascii="Times New Roman" w:hAnsi="Times New Roman" w:cs="Times New Roman"/>
          <w:sz w:val="22"/>
          <w:szCs w:val="22"/>
        </w:rPr>
        <w:t>Súčasne s prevzatím staveniska zhotoviteľ zabezpečí na svoje vlastné náklady zriadenie ciest na príchod a príjazd na stavenisko.</w:t>
      </w:r>
    </w:p>
    <w:p w14:paraId="59BEE24A" w14:textId="77777777" w:rsidR="002F1A8A" w:rsidRPr="007E073A" w:rsidRDefault="002F1A8A" w:rsidP="0060727F">
      <w:pPr>
        <w:pStyle w:val="Obyajntext"/>
        <w:numPr>
          <w:ilvl w:val="2"/>
          <w:numId w:val="47"/>
        </w:numPr>
        <w:ind w:left="1418" w:hanging="709"/>
        <w:jc w:val="both"/>
        <w:rPr>
          <w:rFonts w:ascii="Times New Roman" w:hAnsi="Times New Roman" w:cs="Times New Roman"/>
          <w:sz w:val="22"/>
          <w:szCs w:val="22"/>
        </w:rPr>
      </w:pPr>
      <w:r w:rsidRPr="007E073A">
        <w:rPr>
          <w:rFonts w:ascii="Times New Roman" w:hAnsi="Times New Roman" w:cs="Times New Roman"/>
          <w:sz w:val="22"/>
          <w:szCs w:val="22"/>
        </w:rPr>
        <w:t>Ak je to potrebné, zhotoviteľ zabezpečí na svoje náklady oplotenie, stráženie a osvetlenie staveniska.</w:t>
      </w:r>
    </w:p>
    <w:p w14:paraId="0AFC1690" w14:textId="77777777" w:rsidR="002F1A8A" w:rsidRPr="007E073A" w:rsidRDefault="002F1A8A" w:rsidP="0060727F">
      <w:pPr>
        <w:pStyle w:val="Obyajntext"/>
        <w:numPr>
          <w:ilvl w:val="2"/>
          <w:numId w:val="47"/>
        </w:numPr>
        <w:ind w:left="1418" w:hanging="709"/>
        <w:jc w:val="both"/>
        <w:rPr>
          <w:rFonts w:ascii="Times New Roman" w:hAnsi="Times New Roman" w:cs="Times New Roman"/>
          <w:sz w:val="22"/>
          <w:szCs w:val="22"/>
        </w:rPr>
      </w:pPr>
      <w:r w:rsidRPr="007E073A">
        <w:rPr>
          <w:rFonts w:ascii="Times New Roman" w:hAnsi="Times New Roman" w:cs="Times New Roman"/>
          <w:sz w:val="22"/>
          <w:szCs w:val="22"/>
        </w:rPr>
        <w:t>Ak v súvislosti so začatím prác na stavenisku bude potrebné umiestniť alebo premiestniť dopravné značky podľa predpisov o pozemných komunikáciách, obstará a uhradí tieto práce zhotoviteľ. Umiestňovanie a udržiavanie dopravných značiek v súvislosti s realizáciou diela obstará a uhradí zhotoviteľ.</w:t>
      </w:r>
    </w:p>
    <w:p w14:paraId="03FA5873" w14:textId="77777777" w:rsidR="002F1A8A" w:rsidRPr="007E073A" w:rsidRDefault="002F1A8A" w:rsidP="0060727F">
      <w:pPr>
        <w:pStyle w:val="Obyajntext"/>
        <w:numPr>
          <w:ilvl w:val="2"/>
          <w:numId w:val="47"/>
        </w:numPr>
        <w:ind w:left="1418" w:hanging="709"/>
        <w:jc w:val="both"/>
        <w:rPr>
          <w:rFonts w:ascii="Times New Roman" w:hAnsi="Times New Roman" w:cs="Times New Roman"/>
          <w:sz w:val="22"/>
          <w:szCs w:val="22"/>
        </w:rPr>
      </w:pPr>
      <w:r w:rsidRPr="007E073A">
        <w:rPr>
          <w:rFonts w:ascii="Times New Roman" w:hAnsi="Times New Roman" w:cs="Times New Roman"/>
          <w:sz w:val="22"/>
          <w:szCs w:val="22"/>
        </w:rPr>
        <w:t>Všetky plochy a objekty zariadení staveniska je zhotoviteľ povinný umiestniť na pozemkoch určených objednávateľom. Povolenie na dočasné užívanie verejných a iných plôch a na rozkopávky obstará a poplatky za ne znáša zhotoviteľ. Poplatky a prípadné pokuty za dlhší ako dohodnutý čas užívania uhrádza zhotoviteľ za dobu, po ktorú je v omeškaní z dôvodov na strane zhotoviteľa.</w:t>
      </w:r>
    </w:p>
    <w:p w14:paraId="361FE7DA" w14:textId="77777777" w:rsidR="002F1A8A" w:rsidRPr="007E073A" w:rsidRDefault="002F1A8A" w:rsidP="0060727F">
      <w:pPr>
        <w:pStyle w:val="Obyajntext"/>
        <w:numPr>
          <w:ilvl w:val="2"/>
          <w:numId w:val="47"/>
        </w:numPr>
        <w:ind w:left="1418" w:hanging="709"/>
        <w:jc w:val="both"/>
        <w:rPr>
          <w:rFonts w:ascii="Times New Roman" w:hAnsi="Times New Roman" w:cs="Times New Roman"/>
          <w:sz w:val="22"/>
          <w:szCs w:val="22"/>
        </w:rPr>
      </w:pPr>
      <w:r w:rsidRPr="007E073A">
        <w:rPr>
          <w:rFonts w:ascii="Times New Roman" w:hAnsi="Times New Roman" w:cs="Times New Roman"/>
          <w:sz w:val="22"/>
          <w:szCs w:val="22"/>
        </w:rPr>
        <w:t>Prevádzkové, sociálne, prípadne aj výrobné  zariadenia staveniska si zabezpečuje zhotoviteľ v súlade s projektovou dokumentáciou. Náklady na vybudovanie, prevádzkovanie, údržbu, likvidáciu a vypratanie zariadenia staveniska sú súčasťou zmluvnej ceny podľa čl. 4 tejto zmluvy.</w:t>
      </w:r>
    </w:p>
    <w:p w14:paraId="010E7941" w14:textId="77777777" w:rsidR="002F1A8A" w:rsidRPr="007E073A" w:rsidRDefault="002F1A8A" w:rsidP="0060727F">
      <w:pPr>
        <w:pStyle w:val="Obyajntext"/>
        <w:numPr>
          <w:ilvl w:val="2"/>
          <w:numId w:val="47"/>
        </w:numPr>
        <w:ind w:left="1418" w:hanging="709"/>
        <w:jc w:val="both"/>
        <w:rPr>
          <w:rFonts w:ascii="Times New Roman" w:hAnsi="Times New Roman" w:cs="Times New Roman"/>
          <w:sz w:val="22"/>
          <w:szCs w:val="22"/>
        </w:rPr>
      </w:pPr>
      <w:r w:rsidRPr="007E073A">
        <w:rPr>
          <w:rFonts w:ascii="Times New Roman" w:hAnsi="Times New Roman" w:cs="Times New Roman"/>
          <w:sz w:val="22"/>
          <w:szCs w:val="22"/>
        </w:rPr>
        <w:t>Zhotoviteľ je povinný pri vykonávaní diela používať výlučne nový a bezchybný materiál, zodpovedajúci slovenským právnym i technickým normám a ostatným platným predpisom platným v Slovenskej republike prípadne stanovenými v dokumentácii.</w:t>
      </w:r>
    </w:p>
    <w:p w14:paraId="234E6B09" w14:textId="77777777" w:rsidR="002F1A8A" w:rsidRPr="007E073A" w:rsidRDefault="002F1A8A" w:rsidP="0060727F">
      <w:pPr>
        <w:pStyle w:val="Obyajntext"/>
        <w:numPr>
          <w:ilvl w:val="2"/>
          <w:numId w:val="47"/>
        </w:numPr>
        <w:ind w:left="1418" w:hanging="709"/>
        <w:jc w:val="both"/>
        <w:rPr>
          <w:rFonts w:ascii="Times New Roman" w:hAnsi="Times New Roman" w:cs="Times New Roman"/>
          <w:sz w:val="22"/>
          <w:szCs w:val="22"/>
        </w:rPr>
      </w:pPr>
      <w:r w:rsidRPr="007E073A">
        <w:rPr>
          <w:rFonts w:ascii="Times New Roman" w:hAnsi="Times New Roman" w:cs="Times New Roman"/>
          <w:sz w:val="22"/>
          <w:szCs w:val="22"/>
        </w:rPr>
        <w:t xml:space="preserve">Zhotoviteľ je povinný pred vykonaním diela skontrolovať materiál a dodávky iných subdodávateľov a preskúšať jeho resp. ich úplnosť, vlastnosti a použiteľnosť. Za prípadné nedostatky týchto materiálov a dodávok v celom rozsahu zodpovedá zhotoviteľ. </w:t>
      </w:r>
    </w:p>
    <w:p w14:paraId="126D097F" w14:textId="77777777" w:rsidR="002F1A8A" w:rsidRPr="007E073A" w:rsidRDefault="002F1A8A" w:rsidP="0060727F">
      <w:pPr>
        <w:pStyle w:val="Obyajntext"/>
        <w:numPr>
          <w:ilvl w:val="2"/>
          <w:numId w:val="47"/>
        </w:numPr>
        <w:ind w:left="1418" w:hanging="709"/>
        <w:jc w:val="both"/>
        <w:rPr>
          <w:rFonts w:ascii="Times New Roman" w:hAnsi="Times New Roman" w:cs="Times New Roman"/>
          <w:sz w:val="22"/>
          <w:szCs w:val="22"/>
        </w:rPr>
      </w:pPr>
      <w:r w:rsidRPr="007E073A">
        <w:rPr>
          <w:rFonts w:ascii="Times New Roman" w:hAnsi="Times New Roman" w:cs="Times New Roman"/>
          <w:sz w:val="22"/>
          <w:szCs w:val="22"/>
        </w:rPr>
        <w:t>Zhotoviteľ je povinný bez zbytočného odkladu po podpise tejto zmluvy určiť pre vykonanie prác zodpovedného vedúceho stavby.</w:t>
      </w:r>
    </w:p>
    <w:p w14:paraId="59B58346" w14:textId="77777777" w:rsidR="0060727F" w:rsidRDefault="002F1A8A" w:rsidP="0060727F">
      <w:pPr>
        <w:pStyle w:val="Odsekzoznamu"/>
        <w:numPr>
          <w:ilvl w:val="1"/>
          <w:numId w:val="47"/>
        </w:numPr>
        <w:tabs>
          <w:tab w:val="clear" w:pos="2160"/>
          <w:tab w:val="clear" w:pos="2880"/>
          <w:tab w:val="clear" w:pos="4500"/>
        </w:tabs>
        <w:contextualSpacing/>
        <w:jc w:val="both"/>
        <w:rPr>
          <w:rFonts w:ascii="Times New Roman" w:hAnsi="Times New Roman" w:cs="Times New Roman"/>
          <w:sz w:val="22"/>
          <w:szCs w:val="22"/>
        </w:rPr>
      </w:pPr>
      <w:r w:rsidRPr="00EE7D09">
        <w:rPr>
          <w:rFonts w:ascii="Times New Roman" w:hAnsi="Times New Roman" w:cs="Times New Roman"/>
          <w:sz w:val="22"/>
          <w:szCs w:val="22"/>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Za pracovisko sa na účely tejto zmluvy považuje tá časť staveniska a objektu </w:t>
      </w:r>
      <w:r w:rsidRPr="00EE7D09">
        <w:rPr>
          <w:rFonts w:ascii="Tahoma" w:hAnsi="Tahoma" w:cs="Tahoma"/>
          <w:sz w:val="22"/>
          <w:szCs w:val="22"/>
        </w:rPr>
        <w:t>﻿</w:t>
      </w:r>
      <w:r w:rsidRPr="00EE7D09">
        <w:rPr>
          <w:rFonts w:ascii="Times New Roman" w:hAnsi="Times New Roman" w:cs="Times New Roman"/>
          <w:sz w:val="22"/>
          <w:szCs w:val="22"/>
        </w:rPr>
        <w:t xml:space="preserve">stavby, na ktorej zhotoviteľ realizuje dielo. Zhotoviteľ zodpovedá za čistotu komunikácií, po ktorých dováža a odváža materiál, mechanizmy, </w:t>
      </w:r>
      <w:proofErr w:type="spellStart"/>
      <w:r w:rsidRPr="00EE7D09">
        <w:rPr>
          <w:rFonts w:ascii="Times New Roman" w:hAnsi="Times New Roman" w:cs="Times New Roman"/>
          <w:sz w:val="22"/>
          <w:szCs w:val="22"/>
        </w:rPr>
        <w:t>suť</w:t>
      </w:r>
      <w:proofErr w:type="spellEnd"/>
      <w:r w:rsidRPr="00EE7D09">
        <w:rPr>
          <w:rFonts w:ascii="Times New Roman" w:hAnsi="Times New Roman" w:cs="Times New Roman"/>
          <w:sz w:val="22"/>
          <w:szCs w:val="22"/>
        </w:rPr>
        <w:t xml:space="preserve"> a iný odpad. Prípadné škody z porušenia týchto povinností uhradí zhotoviteľ objednávateľovi a uspokojí aj nároky tretích osôb.</w:t>
      </w:r>
    </w:p>
    <w:p w14:paraId="185470F2" w14:textId="77777777" w:rsidR="0060727F" w:rsidRDefault="002F1A8A" w:rsidP="0060727F">
      <w:pPr>
        <w:pStyle w:val="Odsekzoznamu"/>
        <w:numPr>
          <w:ilvl w:val="1"/>
          <w:numId w:val="47"/>
        </w:numPr>
        <w:tabs>
          <w:tab w:val="clear" w:pos="2160"/>
          <w:tab w:val="clear" w:pos="2880"/>
          <w:tab w:val="clear" w:pos="4500"/>
        </w:tabs>
        <w:contextualSpacing/>
        <w:jc w:val="both"/>
        <w:rPr>
          <w:rFonts w:ascii="Times New Roman" w:hAnsi="Times New Roman" w:cs="Times New Roman"/>
          <w:sz w:val="22"/>
          <w:szCs w:val="22"/>
        </w:rPr>
      </w:pPr>
      <w:r w:rsidRPr="0060727F">
        <w:rPr>
          <w:rFonts w:ascii="Times New Roman" w:hAnsi="Times New Roman" w:cs="Times New Roman"/>
          <w:sz w:val="22"/>
          <w:szCs w:val="22"/>
        </w:rPr>
        <w:t>Práce na pracovisku začínajú a končia na základe pracovného času určeného zhotoviteľom, pričom tento sa zaväzuje rozvrhnúť pracovný čas svojich zamestnancov príp. subdodávateľov  tak, aby dodržal termín ukončenia realizácie diela v zmysle čl. III. ods. 3.1 tejto zmluvy. Za pracovníkov zhotoviteľa sa na účely tejto zmluvy považujú i tretie osoby, ktoré nie sú zamestnancami zhotoviteľa a zhotoviteľ ich použije na realizáciu diela.</w:t>
      </w:r>
    </w:p>
    <w:p w14:paraId="4D3E6317" w14:textId="77777777" w:rsidR="0060727F" w:rsidRDefault="002F1A8A" w:rsidP="0060727F">
      <w:pPr>
        <w:pStyle w:val="Odsekzoznamu"/>
        <w:numPr>
          <w:ilvl w:val="1"/>
          <w:numId w:val="47"/>
        </w:numPr>
        <w:tabs>
          <w:tab w:val="clear" w:pos="2160"/>
          <w:tab w:val="clear" w:pos="2880"/>
          <w:tab w:val="clear" w:pos="4500"/>
        </w:tabs>
        <w:contextualSpacing/>
        <w:jc w:val="both"/>
        <w:rPr>
          <w:rFonts w:ascii="Times New Roman" w:hAnsi="Times New Roman" w:cs="Times New Roman"/>
          <w:sz w:val="22"/>
          <w:szCs w:val="22"/>
        </w:rPr>
      </w:pPr>
      <w:r w:rsidRPr="0060727F">
        <w:rPr>
          <w:rFonts w:ascii="Times New Roman" w:hAnsi="Times New Roman" w:cs="Times New Roman"/>
          <w:sz w:val="22"/>
          <w:szCs w:val="22"/>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147/2013 </w:t>
      </w:r>
      <w:proofErr w:type="spellStart"/>
      <w:r w:rsidRPr="0060727F">
        <w:rPr>
          <w:rFonts w:ascii="Times New Roman" w:hAnsi="Times New Roman" w:cs="Times New Roman"/>
          <w:sz w:val="22"/>
          <w:szCs w:val="22"/>
        </w:rPr>
        <w:t>Z.z</w:t>
      </w:r>
      <w:proofErr w:type="spellEnd"/>
      <w:r w:rsidRPr="0060727F">
        <w:rPr>
          <w:rFonts w:ascii="Times New Roman" w:hAnsi="Times New Roman" w:cs="Times New Roman"/>
          <w:sz w:val="22"/>
          <w:szCs w:val="22"/>
        </w:rPr>
        <w:t>.. Zhotoviteľ je povinný dodržiavať opatrenia na ochrany majetku objednávateľa a tretích osôb.</w:t>
      </w:r>
    </w:p>
    <w:p w14:paraId="3EF3C4A2" w14:textId="77777777" w:rsidR="0060727F" w:rsidRDefault="002F1A8A" w:rsidP="0060727F">
      <w:pPr>
        <w:pStyle w:val="Odsekzoznamu"/>
        <w:numPr>
          <w:ilvl w:val="1"/>
          <w:numId w:val="47"/>
        </w:numPr>
        <w:tabs>
          <w:tab w:val="clear" w:pos="2160"/>
          <w:tab w:val="clear" w:pos="2880"/>
          <w:tab w:val="clear" w:pos="4500"/>
        </w:tabs>
        <w:contextualSpacing/>
        <w:jc w:val="both"/>
        <w:rPr>
          <w:rFonts w:ascii="Times New Roman" w:hAnsi="Times New Roman" w:cs="Times New Roman"/>
          <w:sz w:val="22"/>
          <w:szCs w:val="22"/>
        </w:rPr>
      </w:pPr>
      <w:r w:rsidRPr="0060727F">
        <w:rPr>
          <w:rFonts w:ascii="Times New Roman" w:hAnsi="Times New Roman" w:cs="Times New Roman"/>
          <w:sz w:val="22"/>
          <w:szCs w:val="22"/>
        </w:rPr>
        <w:lastRenderedPageBreak/>
        <w:t xml:space="preserve">Zhotoviteľ v plnom rozsahu zodpovedá za požiarnu ochranu diela a bezpečnosť pri práci a bezpečnosť technických zariadení pri realizácii stavebných prác v súlade s ustanoveniami príslušných všeobecne záväzných právnych predpisov, najmä vyhlášky </w:t>
      </w:r>
      <w:proofErr w:type="spellStart"/>
      <w:r w:rsidRPr="0060727F">
        <w:rPr>
          <w:rFonts w:ascii="Times New Roman" w:hAnsi="Times New Roman" w:cs="Times New Roman"/>
          <w:sz w:val="22"/>
          <w:szCs w:val="22"/>
        </w:rPr>
        <w:t>MPSVaR</w:t>
      </w:r>
      <w:proofErr w:type="spellEnd"/>
      <w:r w:rsidRPr="0060727F">
        <w:rPr>
          <w:rFonts w:ascii="Times New Roman" w:hAnsi="Times New Roman" w:cs="Times New Roman"/>
          <w:sz w:val="22"/>
          <w:szCs w:val="22"/>
        </w:rPr>
        <w:t xml:space="preserve"> č. 147/2013 </w:t>
      </w:r>
      <w:proofErr w:type="spellStart"/>
      <w:r w:rsidRPr="0060727F">
        <w:rPr>
          <w:rFonts w:ascii="Times New Roman" w:hAnsi="Times New Roman" w:cs="Times New Roman"/>
          <w:sz w:val="22"/>
          <w:szCs w:val="22"/>
        </w:rPr>
        <w:t>Z.z</w:t>
      </w:r>
      <w:proofErr w:type="spellEnd"/>
      <w:r w:rsidRPr="0060727F">
        <w:rPr>
          <w:rFonts w:ascii="Times New Roman" w:hAnsi="Times New Roman" w:cs="Times New Roman"/>
          <w:sz w:val="22"/>
          <w:szCs w:val="22"/>
        </w:rPr>
        <w:t xml:space="preserve">.., vyhlášky MV SR č. 94/2004 </w:t>
      </w:r>
      <w:proofErr w:type="spellStart"/>
      <w:r w:rsidRPr="0060727F">
        <w:rPr>
          <w:rFonts w:ascii="Times New Roman" w:hAnsi="Times New Roman" w:cs="Times New Roman"/>
          <w:sz w:val="22"/>
          <w:szCs w:val="22"/>
        </w:rPr>
        <w:t>Z.z</w:t>
      </w:r>
      <w:proofErr w:type="spellEnd"/>
      <w:r w:rsidRPr="0060727F">
        <w:rPr>
          <w:rFonts w:ascii="Times New Roman" w:hAnsi="Times New Roman" w:cs="Times New Roman"/>
          <w:sz w:val="22"/>
          <w:szCs w:val="22"/>
        </w:rPr>
        <w:t xml:space="preserve">. a zákona č. 124/2006 </w:t>
      </w:r>
      <w:proofErr w:type="spellStart"/>
      <w:r w:rsidRPr="0060727F">
        <w:rPr>
          <w:rFonts w:ascii="Times New Roman" w:hAnsi="Times New Roman" w:cs="Times New Roman"/>
          <w:sz w:val="22"/>
          <w:szCs w:val="22"/>
        </w:rPr>
        <w:t>Z.z</w:t>
      </w:r>
      <w:proofErr w:type="spellEnd"/>
      <w:r w:rsidRPr="0060727F">
        <w:rPr>
          <w:rFonts w:ascii="Times New Roman" w:hAnsi="Times New Roman" w:cs="Times New Roman"/>
          <w:sz w:val="22"/>
          <w:szCs w:val="22"/>
        </w:rPr>
        <w:t xml:space="preserve">. o bezpečnosti a ochrane zdravia pri práci. Zhotoviteľ môže použiť iba materiály, ktoré spĺňajú podmienky a požiadavky uvedené v zákone č. 133/2013 </w:t>
      </w:r>
      <w:proofErr w:type="spellStart"/>
      <w:r w:rsidRPr="0060727F">
        <w:rPr>
          <w:rFonts w:ascii="Times New Roman" w:hAnsi="Times New Roman" w:cs="Times New Roman"/>
          <w:sz w:val="22"/>
          <w:szCs w:val="22"/>
        </w:rPr>
        <w:t>Z.z</w:t>
      </w:r>
      <w:proofErr w:type="spellEnd"/>
      <w:r w:rsidRPr="0060727F">
        <w:rPr>
          <w:rFonts w:ascii="Times New Roman" w:hAnsi="Times New Roman" w:cs="Times New Roman"/>
          <w:sz w:val="22"/>
          <w:szCs w:val="22"/>
        </w:rPr>
        <w:t xml:space="preserve">. o stavebných výrobkoch. Zhotoviteľ je povinný vykonávať školenie svojich pracovníkov na zaistenie bezpečnosti a ochrany zdravia pri práci a požiarnej ochrany, preverovať ich znalosti a sústavne zabezpečovať kontrolu ich dodržiavania. Ďalšie povinnosti pracovníkov zhotoviteľa  v oblasti BOZP a PO, pravidiel  pohybu po stavenisku  a ochrany majetku na stavenisku budú vyšpecifikované  v zápise o odovzdaní a prevzatí pracoviska.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oznamovali svojmu nadriadenému nedostatky a </w:t>
      </w:r>
      <w:proofErr w:type="spellStart"/>
      <w:r w:rsidRPr="0060727F">
        <w:rPr>
          <w:rFonts w:ascii="Times New Roman" w:hAnsi="Times New Roman" w:cs="Times New Roman"/>
          <w:sz w:val="22"/>
          <w:szCs w:val="22"/>
        </w:rPr>
        <w:t>závady</w:t>
      </w:r>
      <w:proofErr w:type="spellEnd"/>
      <w:r w:rsidRPr="0060727F">
        <w:rPr>
          <w:rFonts w:ascii="Times New Roman" w:hAnsi="Times New Roman" w:cs="Times New Roman"/>
          <w:sz w:val="22"/>
          <w:szCs w:val="22"/>
        </w:rPr>
        <w:t xml:space="preserve">, ktoré by mohli ohroziť bezpečnosť alebo zdravie pri práci a podľa svojich možností zúčastňovali sa na ich odstraňovaní, a konali tak, aby svojou činnosťou neohrozovali ostatných účastníkov na stavbe. V celom priestore staveniska ako i v objekte stavby platí zákaz požívania alkoholických nápojov a iných omamných látok. Zápis o nedodržaní príslušnej povinnosti sa zapíše do knihy kvality, </w:t>
      </w:r>
      <w:proofErr w:type="spellStart"/>
      <w:r w:rsidRPr="0060727F">
        <w:rPr>
          <w:rFonts w:ascii="Times New Roman" w:hAnsi="Times New Roman" w:cs="Times New Roman"/>
          <w:sz w:val="22"/>
          <w:szCs w:val="22"/>
        </w:rPr>
        <w:t>environmentu</w:t>
      </w:r>
      <w:proofErr w:type="spellEnd"/>
      <w:r w:rsidRPr="0060727F">
        <w:rPr>
          <w:rFonts w:ascii="Times New Roman" w:hAnsi="Times New Roman" w:cs="Times New Roman"/>
          <w:sz w:val="22"/>
          <w:szCs w:val="22"/>
        </w:rPr>
        <w:t xml:space="preserve"> a BOZP, ktorú na stavenisku vedie zhotoviteľ. </w:t>
      </w:r>
    </w:p>
    <w:p w14:paraId="1DF00234" w14:textId="77777777" w:rsidR="0060727F" w:rsidRDefault="002F1A8A" w:rsidP="0060727F">
      <w:pPr>
        <w:pStyle w:val="Odsekzoznamu"/>
        <w:numPr>
          <w:ilvl w:val="1"/>
          <w:numId w:val="47"/>
        </w:numPr>
        <w:tabs>
          <w:tab w:val="clear" w:pos="2160"/>
          <w:tab w:val="clear" w:pos="2880"/>
          <w:tab w:val="clear" w:pos="4500"/>
        </w:tabs>
        <w:contextualSpacing/>
        <w:jc w:val="both"/>
        <w:rPr>
          <w:rFonts w:ascii="Times New Roman" w:hAnsi="Times New Roman" w:cs="Times New Roman"/>
          <w:sz w:val="22"/>
          <w:szCs w:val="22"/>
        </w:rPr>
      </w:pPr>
      <w:r w:rsidRPr="0060727F">
        <w:rPr>
          <w:rFonts w:ascii="Times New Roman" w:hAnsi="Times New Roman" w:cs="Times New Roman"/>
          <w:sz w:val="22"/>
          <w:szCs w:val="22"/>
        </w:rPr>
        <w:t xml:space="preserve">Zhotoviteľ je povinný viesť odo dňa prevzatia pracoviska o prácach, a dodávkach, ktoré vykonáva stavebný denník. Do stavebného denníka sa zapisujú všetky rozhodujúce skutočnosti týkajúce sa realizovaného diela. Zodpovedný zástupca zhotoviteľa je povinný predložiť zástupcovi objednávateľa denný záznam najneskôr nasledujúci deň po zápise. Zástupca objednávateľa je povinný najneskôr do 3 pracovných dní od predloženia záznamu v stavebnom denníku poznačiť svoj súhlas, prípadne nesúhlas s obsahom denného záznamu, a to s uvedením dôvodov nesúhlasu. Stavebný denník sa vedie do doby odovzdania a prevzatia diela a uchováva sa minimálne do doby uplynutia lehoty na uplatnenie práv zo zodpovednosti za </w:t>
      </w:r>
      <w:proofErr w:type="spellStart"/>
      <w:r w:rsidRPr="0060727F">
        <w:rPr>
          <w:rFonts w:ascii="Times New Roman" w:hAnsi="Times New Roman" w:cs="Times New Roman"/>
          <w:sz w:val="22"/>
          <w:szCs w:val="22"/>
        </w:rPr>
        <w:t>vady</w:t>
      </w:r>
      <w:proofErr w:type="spellEnd"/>
      <w:r w:rsidRPr="0060727F">
        <w:rPr>
          <w:rFonts w:ascii="Times New Roman" w:hAnsi="Times New Roman" w:cs="Times New Roman"/>
          <w:sz w:val="22"/>
          <w:szCs w:val="22"/>
        </w:rPr>
        <w:t>, resp. zo záruky. V priebehu pracovného času musí byť stavebný denník na stavbe trvalo prístupný.</w:t>
      </w:r>
    </w:p>
    <w:p w14:paraId="2BB76A47" w14:textId="77777777" w:rsidR="0060727F" w:rsidRDefault="002F1A8A" w:rsidP="0060727F">
      <w:pPr>
        <w:pStyle w:val="Odsekzoznamu"/>
        <w:numPr>
          <w:ilvl w:val="1"/>
          <w:numId w:val="47"/>
        </w:numPr>
        <w:tabs>
          <w:tab w:val="clear" w:pos="2160"/>
          <w:tab w:val="clear" w:pos="2880"/>
          <w:tab w:val="clear" w:pos="4500"/>
        </w:tabs>
        <w:contextualSpacing/>
        <w:jc w:val="both"/>
        <w:rPr>
          <w:rFonts w:ascii="Times New Roman" w:hAnsi="Times New Roman" w:cs="Times New Roman"/>
          <w:sz w:val="22"/>
          <w:szCs w:val="22"/>
        </w:rPr>
      </w:pPr>
      <w:r w:rsidRPr="0060727F">
        <w:rPr>
          <w:rFonts w:ascii="Times New Roman" w:hAnsi="Times New Roman" w:cs="Times New Roman"/>
          <w:sz w:val="22"/>
          <w:szCs w:val="22"/>
        </w:rPr>
        <w:t>Zhotoviteľ je povinný zúčastňovať sa koordinačných porád zvolaných objednávateľom. Objednávateľ zvolá koordinačnú poradu písomnou formou aspoň 2 dni vopred. Pokiaľ sa zhotoviteľ z vážnych dôvodov nemôže dostaviť, zaistí si náhradu alebo aspoň jeden deň pred termínom konania koordinačnej porady doručí objednávateľovi písomné ospravedlnenie.</w:t>
      </w:r>
    </w:p>
    <w:p w14:paraId="62F86E25" w14:textId="77777777" w:rsidR="0060727F" w:rsidRDefault="002F1A8A" w:rsidP="0060727F">
      <w:pPr>
        <w:pStyle w:val="Odsekzoznamu"/>
        <w:numPr>
          <w:ilvl w:val="1"/>
          <w:numId w:val="47"/>
        </w:numPr>
        <w:tabs>
          <w:tab w:val="clear" w:pos="2160"/>
          <w:tab w:val="clear" w:pos="2880"/>
          <w:tab w:val="clear" w:pos="4500"/>
        </w:tabs>
        <w:contextualSpacing/>
        <w:jc w:val="both"/>
        <w:rPr>
          <w:rFonts w:ascii="Times New Roman" w:hAnsi="Times New Roman" w:cs="Times New Roman"/>
          <w:sz w:val="22"/>
          <w:szCs w:val="22"/>
        </w:rPr>
      </w:pPr>
      <w:r w:rsidRPr="0060727F">
        <w:rPr>
          <w:rFonts w:ascii="Times New Roman" w:hAnsi="Times New Roman" w:cs="Times New Roman"/>
          <w:sz w:val="22"/>
          <w:szCs w:val="22"/>
        </w:rPr>
        <w:t>Zhotoviteľ bez zbytočného odkladu písomne upozorní objednávateľa na nevhodné pokyny, ktoré mu objednávateľ dal na vyhotovenie diela. V prípade prerušenia prác z tohto dôvodu (pokiaľ je oprávnený) nie je zhotoviteľ v omeškaní.</w:t>
      </w:r>
    </w:p>
    <w:p w14:paraId="1E6B884E" w14:textId="77777777" w:rsidR="0060727F" w:rsidRDefault="002F1A8A" w:rsidP="0060727F">
      <w:pPr>
        <w:pStyle w:val="Odsekzoznamu"/>
        <w:numPr>
          <w:ilvl w:val="1"/>
          <w:numId w:val="47"/>
        </w:numPr>
        <w:tabs>
          <w:tab w:val="clear" w:pos="2160"/>
          <w:tab w:val="clear" w:pos="2880"/>
          <w:tab w:val="clear" w:pos="4500"/>
        </w:tabs>
        <w:ind w:left="0" w:firstLine="0"/>
        <w:contextualSpacing/>
        <w:jc w:val="both"/>
        <w:rPr>
          <w:rFonts w:ascii="Times New Roman" w:hAnsi="Times New Roman" w:cs="Times New Roman"/>
          <w:sz w:val="22"/>
          <w:szCs w:val="22"/>
        </w:rPr>
      </w:pPr>
      <w:r w:rsidRPr="0060727F">
        <w:rPr>
          <w:rFonts w:ascii="Times New Roman" w:hAnsi="Times New Roman" w:cs="Times New Roman"/>
          <w:sz w:val="22"/>
          <w:szCs w:val="22"/>
        </w:rPr>
        <w:t>Na stavenisko môžu vstupovať iba poverení pracovníci zhotoviteľa.</w:t>
      </w:r>
    </w:p>
    <w:p w14:paraId="72B0F896" w14:textId="77777777" w:rsidR="0060727F" w:rsidRDefault="002F1A8A" w:rsidP="0060727F">
      <w:pPr>
        <w:pStyle w:val="Odsekzoznamu"/>
        <w:numPr>
          <w:ilvl w:val="1"/>
          <w:numId w:val="47"/>
        </w:numPr>
        <w:tabs>
          <w:tab w:val="clear" w:pos="2160"/>
          <w:tab w:val="clear" w:pos="2880"/>
          <w:tab w:val="clear" w:pos="4500"/>
        </w:tabs>
        <w:contextualSpacing/>
        <w:jc w:val="both"/>
        <w:rPr>
          <w:rFonts w:ascii="Times New Roman" w:hAnsi="Times New Roman" w:cs="Times New Roman"/>
          <w:sz w:val="22"/>
          <w:szCs w:val="22"/>
        </w:rPr>
      </w:pPr>
      <w:r w:rsidRPr="0060727F">
        <w:rPr>
          <w:rFonts w:ascii="Times New Roman" w:hAnsi="Times New Roman" w:cs="Times New Roman"/>
          <w:sz w:val="22"/>
          <w:szCs w:val="22"/>
        </w:rPr>
        <w:t xml:space="preserve">Zhotoviteľ sa zaväzuje, že písomne vyzve objednávateľa tri pracovné dni vopred k obhliadke, kontrole a prevzatiu tých častí diela, ktoré objednávateľ počas realizácie diela určí zápisom v stavebnom denníku. Zhotoviteľ je povinný vždy vyzvať objednávateľa aj prostredníctvom zápisu v stavebnom denníku na preverenie prác, ktoré budú ďalším postupom prác zakryté alebo sa stanú neprístupnými, a to aspoň tri pracovné dni vopred. Ak zhotoviteľ nesplní uvedenú povinnosť, je povinný umožniť objednávateľovi vykonanie dodatočnej kontroly a znášať náklady s tým spojené. Ak sa na preverenie prác objednávateľ nedostaví v lehote 3 pracovných dní, hoci bol na to riadne vyzvaný, je povinný uhradiť náklady dodatočného odkrytia, ak takéto odkrytie vyžaduje a nezistí </w:t>
      </w:r>
      <w:proofErr w:type="spellStart"/>
      <w:r w:rsidRPr="0060727F">
        <w:rPr>
          <w:rFonts w:ascii="Times New Roman" w:hAnsi="Times New Roman" w:cs="Times New Roman"/>
          <w:sz w:val="22"/>
          <w:szCs w:val="22"/>
        </w:rPr>
        <w:t>závady</w:t>
      </w:r>
      <w:proofErr w:type="spellEnd"/>
      <w:r w:rsidRPr="0060727F">
        <w:rPr>
          <w:rFonts w:ascii="Times New Roman" w:hAnsi="Times New Roman" w:cs="Times New Roman"/>
          <w:sz w:val="22"/>
          <w:szCs w:val="22"/>
        </w:rPr>
        <w:t xml:space="preserve"> na vykonaných prácach.</w:t>
      </w:r>
    </w:p>
    <w:p w14:paraId="0BCC6135" w14:textId="77777777" w:rsidR="0060727F" w:rsidRDefault="002F1A8A" w:rsidP="0060727F">
      <w:pPr>
        <w:pStyle w:val="Odsekzoznamu"/>
        <w:numPr>
          <w:ilvl w:val="1"/>
          <w:numId w:val="47"/>
        </w:numPr>
        <w:tabs>
          <w:tab w:val="clear" w:pos="2160"/>
          <w:tab w:val="clear" w:pos="2880"/>
          <w:tab w:val="clear" w:pos="4500"/>
        </w:tabs>
        <w:contextualSpacing/>
        <w:jc w:val="both"/>
        <w:rPr>
          <w:rFonts w:ascii="Times New Roman" w:hAnsi="Times New Roman" w:cs="Times New Roman"/>
          <w:sz w:val="22"/>
          <w:szCs w:val="22"/>
        </w:rPr>
      </w:pPr>
      <w:r w:rsidRPr="0060727F">
        <w:rPr>
          <w:rFonts w:ascii="Times New Roman" w:hAnsi="Times New Roman" w:cs="Times New Roman"/>
          <w:sz w:val="22"/>
          <w:szCs w:val="22"/>
        </w:rPr>
        <w:t>Zhotoviteľ sa zaväzuje najmenej 10 pracovných dní pred odovzdaním príslušnej časti diela alebo celého diela vyzvať objednávateľa na jej (jeho) prevzatie, a to zápisom do stavebného denníka a písomným oznámením, že časť diela alebo celé dielo je pripravené k odovzdaniu. Súčasne s výzvou na prevzatie diela doručí zhotoviteľ objednávateľovi v dvoch vyhotoveniach všetky doklady preukazujúce úspešné vykonanie všetkých skúšok predpísaných osobitnými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w:t>
      </w:r>
    </w:p>
    <w:p w14:paraId="4AD8F9C6" w14:textId="77777777" w:rsidR="0060727F" w:rsidRDefault="002F1A8A" w:rsidP="0060727F">
      <w:pPr>
        <w:pStyle w:val="Odsekzoznamu"/>
        <w:numPr>
          <w:ilvl w:val="1"/>
          <w:numId w:val="47"/>
        </w:numPr>
        <w:tabs>
          <w:tab w:val="clear" w:pos="2160"/>
          <w:tab w:val="clear" w:pos="2880"/>
          <w:tab w:val="clear" w:pos="4500"/>
        </w:tabs>
        <w:contextualSpacing/>
        <w:jc w:val="both"/>
        <w:rPr>
          <w:rFonts w:ascii="Times New Roman" w:hAnsi="Times New Roman" w:cs="Times New Roman"/>
          <w:sz w:val="22"/>
          <w:szCs w:val="22"/>
        </w:rPr>
      </w:pPr>
      <w:r w:rsidRPr="0060727F">
        <w:rPr>
          <w:rFonts w:ascii="Times New Roman" w:hAnsi="Times New Roman" w:cs="Times New Roman"/>
          <w:sz w:val="22"/>
          <w:szCs w:val="22"/>
        </w:rPr>
        <w:lastRenderedPageBreak/>
        <w:t>Dielo alebo jeho časť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10 pracovných dní vopred k účastí na skúškach diela alebo jeho časti, pričom účasť zhotoviteľa na týchto skúškach je povinná. Zhotoviteľ je povinný viesť podrobný technický záznam o vykonaných skúškach a odovzdať ich zápisnične objednávateľovi.</w:t>
      </w:r>
    </w:p>
    <w:p w14:paraId="5915A82B" w14:textId="77777777" w:rsidR="0060727F" w:rsidRDefault="002F1A8A" w:rsidP="0060727F">
      <w:pPr>
        <w:pStyle w:val="Odsekzoznamu"/>
        <w:numPr>
          <w:ilvl w:val="1"/>
          <w:numId w:val="47"/>
        </w:numPr>
        <w:tabs>
          <w:tab w:val="clear" w:pos="2160"/>
          <w:tab w:val="clear" w:pos="2880"/>
          <w:tab w:val="clear" w:pos="4500"/>
        </w:tabs>
        <w:contextualSpacing/>
        <w:jc w:val="both"/>
        <w:rPr>
          <w:rFonts w:ascii="Times New Roman" w:hAnsi="Times New Roman" w:cs="Times New Roman"/>
          <w:sz w:val="22"/>
          <w:szCs w:val="22"/>
        </w:rPr>
      </w:pPr>
      <w:r w:rsidRPr="0060727F">
        <w:rPr>
          <w:rFonts w:ascii="Times New Roman" w:hAnsi="Times New Roman" w:cs="Times New Roman"/>
          <w:sz w:val="22"/>
          <w:szCs w:val="22"/>
        </w:rPr>
        <w:t xml:space="preserve">Objednávateľ nie je povinný prevziať dielo alebo jeho časť, ak nie je riadne vykonané, najmä ak v čase, kedy má dôjsť k odovzdaniu a prevzatiu diela alebo jeho časti, vykazuje dielo alebo jeho časť </w:t>
      </w:r>
      <w:proofErr w:type="spellStart"/>
      <w:r w:rsidRPr="0060727F">
        <w:rPr>
          <w:rFonts w:ascii="Times New Roman" w:hAnsi="Times New Roman" w:cs="Times New Roman"/>
          <w:sz w:val="22"/>
          <w:szCs w:val="22"/>
        </w:rPr>
        <w:t>vady</w:t>
      </w:r>
      <w:proofErr w:type="spellEnd"/>
      <w:r w:rsidRPr="0060727F">
        <w:rPr>
          <w:rFonts w:ascii="Times New Roman" w:hAnsi="Times New Roman" w:cs="Times New Roman"/>
          <w:sz w:val="22"/>
          <w:szCs w:val="22"/>
        </w:rPr>
        <w:t xml:space="preserve"> alebo nedorobky, alebo ak zhotoviteľ neodovzdá objednávateľovi niektorý z dokladov uvedených v odseku 7.18 tohto článku.</w:t>
      </w:r>
    </w:p>
    <w:p w14:paraId="14EA22A2" w14:textId="77777777" w:rsidR="0060727F" w:rsidRDefault="002F1A8A" w:rsidP="0060727F">
      <w:pPr>
        <w:pStyle w:val="Odsekzoznamu"/>
        <w:numPr>
          <w:ilvl w:val="1"/>
          <w:numId w:val="47"/>
        </w:numPr>
        <w:tabs>
          <w:tab w:val="clear" w:pos="2160"/>
          <w:tab w:val="clear" w:pos="2880"/>
          <w:tab w:val="clear" w:pos="4500"/>
        </w:tabs>
        <w:contextualSpacing/>
        <w:jc w:val="both"/>
        <w:rPr>
          <w:rFonts w:ascii="Times New Roman" w:hAnsi="Times New Roman" w:cs="Times New Roman"/>
          <w:sz w:val="22"/>
          <w:szCs w:val="22"/>
        </w:rPr>
      </w:pPr>
      <w:proofErr w:type="spellStart"/>
      <w:r w:rsidRPr="0060727F">
        <w:rPr>
          <w:rFonts w:ascii="Times New Roman" w:hAnsi="Times New Roman" w:cs="Times New Roman"/>
          <w:sz w:val="22"/>
          <w:szCs w:val="22"/>
        </w:rPr>
        <w:t>Vadou</w:t>
      </w:r>
      <w:proofErr w:type="spellEnd"/>
      <w:r w:rsidRPr="0060727F">
        <w:rPr>
          <w:rFonts w:ascii="Times New Roman" w:hAnsi="Times New Roman" w:cs="Times New Roman"/>
          <w:sz w:val="22"/>
          <w:szCs w:val="22"/>
        </w:rPr>
        <w:t xml:space="preserve"> sa rozumie odchýlka v kvalite, rozsahu alebo parametroch diela stanovených projektovou dokumentáciou, touto zmluvou, všeobecne záväznými právnymi predpismi alebo technickými normami. </w:t>
      </w:r>
    </w:p>
    <w:p w14:paraId="1E13B07C" w14:textId="77777777" w:rsidR="0060727F" w:rsidRDefault="002F1A8A" w:rsidP="0060727F">
      <w:pPr>
        <w:pStyle w:val="Odsekzoznamu"/>
        <w:numPr>
          <w:ilvl w:val="1"/>
          <w:numId w:val="47"/>
        </w:numPr>
        <w:tabs>
          <w:tab w:val="clear" w:pos="2160"/>
          <w:tab w:val="clear" w:pos="2880"/>
          <w:tab w:val="clear" w:pos="4500"/>
        </w:tabs>
        <w:contextualSpacing/>
        <w:jc w:val="both"/>
        <w:rPr>
          <w:rFonts w:ascii="Times New Roman" w:hAnsi="Times New Roman" w:cs="Times New Roman"/>
          <w:sz w:val="22"/>
          <w:szCs w:val="22"/>
        </w:rPr>
      </w:pPr>
      <w:r w:rsidRPr="0060727F">
        <w:rPr>
          <w:rFonts w:ascii="Times New Roman" w:hAnsi="Times New Roman" w:cs="Times New Roman"/>
          <w:sz w:val="22"/>
          <w:szCs w:val="22"/>
        </w:rPr>
        <w:t xml:space="preserve">Nedorobkom sa rozumie nedokončená práca oproti projektovej dokumentácii. Na účely uplatňovania nárokov zo záruky za dielo a zmluvných pokút sa nedorobky považujú za </w:t>
      </w:r>
      <w:proofErr w:type="spellStart"/>
      <w:r w:rsidRPr="0060727F">
        <w:rPr>
          <w:rFonts w:ascii="Times New Roman" w:hAnsi="Times New Roman" w:cs="Times New Roman"/>
          <w:sz w:val="22"/>
          <w:szCs w:val="22"/>
        </w:rPr>
        <w:t>vady</w:t>
      </w:r>
      <w:proofErr w:type="spellEnd"/>
      <w:r w:rsidRPr="0060727F">
        <w:rPr>
          <w:rFonts w:ascii="Times New Roman" w:hAnsi="Times New Roman" w:cs="Times New Roman"/>
          <w:sz w:val="22"/>
          <w:szCs w:val="22"/>
        </w:rPr>
        <w:t xml:space="preserve"> diela.</w:t>
      </w:r>
    </w:p>
    <w:p w14:paraId="58580811" w14:textId="74664927" w:rsidR="002F1A8A" w:rsidRPr="0060727F" w:rsidRDefault="002F1A8A" w:rsidP="0060727F">
      <w:pPr>
        <w:pStyle w:val="Odsekzoznamu"/>
        <w:numPr>
          <w:ilvl w:val="1"/>
          <w:numId w:val="47"/>
        </w:numPr>
        <w:tabs>
          <w:tab w:val="clear" w:pos="2160"/>
          <w:tab w:val="clear" w:pos="2880"/>
          <w:tab w:val="clear" w:pos="4500"/>
        </w:tabs>
        <w:contextualSpacing/>
        <w:jc w:val="both"/>
        <w:rPr>
          <w:rFonts w:ascii="Times New Roman" w:hAnsi="Times New Roman" w:cs="Times New Roman"/>
          <w:sz w:val="22"/>
          <w:szCs w:val="22"/>
        </w:rPr>
      </w:pPr>
      <w:r w:rsidRPr="0060727F">
        <w:rPr>
          <w:rFonts w:ascii="Times New Roman" w:hAnsi="Times New Roman" w:cs="Times New Roman"/>
          <w:sz w:val="22"/>
          <w:szCs w:val="22"/>
        </w:rPr>
        <w:t xml:space="preserve">O odovzdaní a prevzatí diela sú zmluvné strany povinné spísať protokol aspoň v štyroch vyhotoveniach, ktorý podpíšu oprávnené osoby zmluvných strán, ktoré sa preberacieho konania zúčastnili. Protokol o odovzdaní a prevzatí diela okrem základných údajov o diele bude obsahovať aj: </w:t>
      </w:r>
    </w:p>
    <w:p w14:paraId="443A51C3" w14:textId="77777777" w:rsidR="002F1A8A" w:rsidRPr="007E073A" w:rsidRDefault="002F1A8A" w:rsidP="002F1A8A">
      <w:pPr>
        <w:numPr>
          <w:ilvl w:val="0"/>
          <w:numId w:val="31"/>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zhodnotenie akosti vykonaných prác, </w:t>
      </w:r>
    </w:p>
    <w:p w14:paraId="0C5F7AAA" w14:textId="77777777" w:rsidR="002F1A8A" w:rsidRPr="007E073A" w:rsidRDefault="002F1A8A" w:rsidP="002F1A8A">
      <w:pPr>
        <w:numPr>
          <w:ilvl w:val="0"/>
          <w:numId w:val="31"/>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súpis zistených </w:t>
      </w:r>
      <w:proofErr w:type="spellStart"/>
      <w:r w:rsidRPr="007E073A">
        <w:rPr>
          <w:rFonts w:ascii="Times New Roman" w:hAnsi="Times New Roman" w:cs="Times New Roman"/>
          <w:sz w:val="22"/>
          <w:szCs w:val="22"/>
        </w:rPr>
        <w:t>vád</w:t>
      </w:r>
      <w:proofErr w:type="spellEnd"/>
      <w:r w:rsidRPr="007E073A">
        <w:rPr>
          <w:rFonts w:ascii="Times New Roman" w:hAnsi="Times New Roman" w:cs="Times New Roman"/>
          <w:sz w:val="22"/>
          <w:szCs w:val="22"/>
        </w:rPr>
        <w:t xml:space="preserve"> a nedorobkov, </w:t>
      </w:r>
    </w:p>
    <w:p w14:paraId="45F1708C" w14:textId="77777777" w:rsidR="002F1A8A" w:rsidRPr="007E073A" w:rsidRDefault="002F1A8A" w:rsidP="002F1A8A">
      <w:pPr>
        <w:numPr>
          <w:ilvl w:val="0"/>
          <w:numId w:val="31"/>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dohodu o lehotách na odstránenie </w:t>
      </w:r>
      <w:proofErr w:type="spellStart"/>
      <w:r w:rsidRPr="007E073A">
        <w:rPr>
          <w:rFonts w:ascii="Times New Roman" w:hAnsi="Times New Roman" w:cs="Times New Roman"/>
          <w:sz w:val="22"/>
          <w:szCs w:val="22"/>
        </w:rPr>
        <w:t>vád</w:t>
      </w:r>
      <w:proofErr w:type="spellEnd"/>
      <w:r w:rsidRPr="007E073A">
        <w:rPr>
          <w:rFonts w:ascii="Times New Roman" w:hAnsi="Times New Roman" w:cs="Times New Roman"/>
          <w:sz w:val="22"/>
          <w:szCs w:val="22"/>
        </w:rPr>
        <w:t xml:space="preserve"> a nedorobkov, </w:t>
      </w:r>
    </w:p>
    <w:p w14:paraId="5A778BD1" w14:textId="77777777" w:rsidR="002F1A8A" w:rsidRPr="007E073A" w:rsidRDefault="002F1A8A" w:rsidP="002F1A8A">
      <w:pPr>
        <w:numPr>
          <w:ilvl w:val="0"/>
          <w:numId w:val="31"/>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údaje o dĺžke záručnej doby poskytnutej výrobcom prvkov a technologických zariadení, </w:t>
      </w:r>
    </w:p>
    <w:p w14:paraId="373BAC6A" w14:textId="77777777" w:rsidR="002F1A8A" w:rsidRPr="007E073A" w:rsidRDefault="002F1A8A" w:rsidP="002F1A8A">
      <w:pPr>
        <w:numPr>
          <w:ilvl w:val="0"/>
          <w:numId w:val="31"/>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súpis odovzdaných dokladov, </w:t>
      </w:r>
    </w:p>
    <w:p w14:paraId="07523009" w14:textId="77777777" w:rsidR="002F1A8A" w:rsidRPr="007E073A" w:rsidRDefault="002F1A8A" w:rsidP="002F1A8A">
      <w:pPr>
        <w:numPr>
          <w:ilvl w:val="0"/>
          <w:numId w:val="31"/>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dátum, mená a podpisy oprávnených zástupcov zmluvných strán. </w:t>
      </w:r>
    </w:p>
    <w:p w14:paraId="6B42B649" w14:textId="77777777" w:rsidR="0060727F" w:rsidRDefault="002F1A8A" w:rsidP="0060727F">
      <w:pPr>
        <w:ind w:left="705"/>
        <w:jc w:val="both"/>
        <w:rPr>
          <w:rFonts w:ascii="Times New Roman" w:hAnsi="Times New Roman" w:cs="Times New Roman"/>
          <w:sz w:val="22"/>
          <w:szCs w:val="22"/>
        </w:rPr>
      </w:pPr>
      <w:r w:rsidRPr="007E073A">
        <w:rPr>
          <w:rFonts w:ascii="Times New Roman" w:hAnsi="Times New Roman" w:cs="Times New Roman"/>
          <w:sz w:val="22"/>
          <w:szCs w:val="22"/>
        </w:rPr>
        <w:t>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 konštrukčných materiálov, potvrdené záručné listy, doklady o vykonaní predpísaných skúšok diela alebo jeho častí, revízne správy, prevádzkové predpisy na obsluhu diela, manuál užívania stavby alebo jeho častí a ďalšie doklady, ktoré sa vzťahujú na dielo alebo jeho časť podľa príslušných všeobecne záväzných právnych predpisov a technických noriem.</w:t>
      </w:r>
    </w:p>
    <w:p w14:paraId="26488570" w14:textId="77777777" w:rsidR="0060727F" w:rsidRDefault="002F1A8A" w:rsidP="0060727F">
      <w:pPr>
        <w:pStyle w:val="Odsekzoznamu"/>
        <w:numPr>
          <w:ilvl w:val="1"/>
          <w:numId w:val="47"/>
        </w:numPr>
        <w:tabs>
          <w:tab w:val="clear" w:pos="2160"/>
          <w:tab w:val="clear" w:pos="2880"/>
          <w:tab w:val="clear" w:pos="4500"/>
        </w:tabs>
        <w:jc w:val="both"/>
        <w:rPr>
          <w:rFonts w:ascii="Times New Roman" w:hAnsi="Times New Roman" w:cs="Times New Roman"/>
          <w:sz w:val="22"/>
          <w:szCs w:val="22"/>
        </w:rPr>
      </w:pPr>
      <w:r w:rsidRPr="0060727F">
        <w:rPr>
          <w:rFonts w:ascii="Times New Roman" w:hAnsi="Times New Roman" w:cs="Times New Roman"/>
          <w:sz w:val="22"/>
          <w:szCs w:val="22"/>
        </w:rPr>
        <w:t xml:space="preserve">Zhotoviteľ je povinný odstrániť </w:t>
      </w:r>
      <w:proofErr w:type="spellStart"/>
      <w:r w:rsidRPr="0060727F">
        <w:rPr>
          <w:rFonts w:ascii="Times New Roman" w:hAnsi="Times New Roman" w:cs="Times New Roman"/>
          <w:sz w:val="22"/>
          <w:szCs w:val="22"/>
        </w:rPr>
        <w:t>vady</w:t>
      </w:r>
      <w:proofErr w:type="spellEnd"/>
      <w:r w:rsidRPr="0060727F">
        <w:rPr>
          <w:rFonts w:ascii="Times New Roman" w:hAnsi="Times New Roman" w:cs="Times New Roman"/>
          <w:sz w:val="22"/>
          <w:szCs w:val="22"/>
        </w:rPr>
        <w:t xml:space="preserve">, ktoré boli zistené pri preberacom konaní a sú uvedené v protokole o odovzdaní a prevzatí diela, a to v lehote dohodnutej písomne s objednávateľom, inak v lehote primeranej rozsahu a povahe týchto </w:t>
      </w:r>
      <w:proofErr w:type="spellStart"/>
      <w:r w:rsidRPr="0060727F">
        <w:rPr>
          <w:rFonts w:ascii="Times New Roman" w:hAnsi="Times New Roman" w:cs="Times New Roman"/>
          <w:sz w:val="22"/>
          <w:szCs w:val="22"/>
        </w:rPr>
        <w:t>vád</w:t>
      </w:r>
      <w:proofErr w:type="spellEnd"/>
      <w:r w:rsidRPr="0060727F">
        <w:rPr>
          <w:rFonts w:ascii="Times New Roman" w:hAnsi="Times New Roman" w:cs="Times New Roman"/>
          <w:sz w:val="22"/>
          <w:szCs w:val="22"/>
        </w:rPr>
        <w:t xml:space="preserve">. V prípade, že zhotoviteľ nezačne práce na odstraňovaní týchto </w:t>
      </w:r>
      <w:proofErr w:type="spellStart"/>
      <w:r w:rsidRPr="0060727F">
        <w:rPr>
          <w:rFonts w:ascii="Times New Roman" w:hAnsi="Times New Roman" w:cs="Times New Roman"/>
          <w:sz w:val="22"/>
          <w:szCs w:val="22"/>
        </w:rPr>
        <w:t>vád</w:t>
      </w:r>
      <w:proofErr w:type="spellEnd"/>
      <w:r w:rsidRPr="0060727F">
        <w:rPr>
          <w:rFonts w:ascii="Times New Roman" w:hAnsi="Times New Roman" w:cs="Times New Roman"/>
          <w:sz w:val="22"/>
          <w:szCs w:val="22"/>
        </w:rPr>
        <w:t xml:space="preserve"> včas alebo ich včas neodstráni, je objednávateľ oprávnený objednať si ich odstránenie u tretej osoby na náklady zhotoviteľa.</w:t>
      </w:r>
    </w:p>
    <w:p w14:paraId="6F827CD1" w14:textId="77777777" w:rsidR="0060727F" w:rsidRDefault="002F1A8A" w:rsidP="0060727F">
      <w:pPr>
        <w:pStyle w:val="Odsekzoznamu"/>
        <w:numPr>
          <w:ilvl w:val="1"/>
          <w:numId w:val="47"/>
        </w:numPr>
        <w:tabs>
          <w:tab w:val="clear" w:pos="2160"/>
          <w:tab w:val="clear" w:pos="2880"/>
          <w:tab w:val="clear" w:pos="4500"/>
        </w:tabs>
        <w:jc w:val="both"/>
        <w:rPr>
          <w:rFonts w:ascii="Times New Roman" w:hAnsi="Times New Roman" w:cs="Times New Roman"/>
          <w:sz w:val="22"/>
          <w:szCs w:val="22"/>
        </w:rPr>
      </w:pPr>
      <w:r w:rsidRPr="0060727F">
        <w:rPr>
          <w:rFonts w:ascii="Times New Roman" w:hAnsi="Times New Roman" w:cs="Times New Roman"/>
          <w:sz w:val="22"/>
          <w:szCs w:val="22"/>
        </w:rPr>
        <w:t>Zhotoviteľ nie je oprávnený bez predchádzajúceho písomného súhlasu objednávateľa poveriť realizáciou diela alebo jeho časti tretiu osobu.</w:t>
      </w:r>
    </w:p>
    <w:p w14:paraId="48E8613B" w14:textId="77777777" w:rsidR="0060727F" w:rsidRDefault="002F1A8A" w:rsidP="0060727F">
      <w:pPr>
        <w:pStyle w:val="Odsekzoznamu"/>
        <w:numPr>
          <w:ilvl w:val="1"/>
          <w:numId w:val="47"/>
        </w:numPr>
        <w:tabs>
          <w:tab w:val="clear" w:pos="2160"/>
          <w:tab w:val="clear" w:pos="2880"/>
          <w:tab w:val="clear" w:pos="4500"/>
        </w:tabs>
        <w:jc w:val="both"/>
        <w:rPr>
          <w:rFonts w:ascii="Times New Roman" w:hAnsi="Times New Roman" w:cs="Times New Roman"/>
          <w:sz w:val="22"/>
          <w:szCs w:val="22"/>
        </w:rPr>
      </w:pPr>
      <w:r w:rsidRPr="0060727F">
        <w:rPr>
          <w:rFonts w:ascii="Times New Roman" w:hAnsi="Times New Roman" w:cs="Times New Roman"/>
          <w:sz w:val="22"/>
          <w:szCs w:val="22"/>
        </w:rPr>
        <w:t xml:space="preserve">Zhotoviteľ je povinný pri odovzdaní diela usporiadať svoje stroje, výrobné zariadenia, zvyšný materiál a odpad na pracovisku tak, aby mohol objednávateľ dielo riadne prevziať. Pracovisko je zhotoviteľ povinný úplne vypratať do 2 dní odo dňa protokolárneho odovzdania diela okrem zariadení nutných na odstránenie zistených </w:t>
      </w:r>
      <w:proofErr w:type="spellStart"/>
      <w:r w:rsidRPr="0060727F">
        <w:rPr>
          <w:rFonts w:ascii="Times New Roman" w:hAnsi="Times New Roman" w:cs="Times New Roman"/>
          <w:sz w:val="22"/>
          <w:szCs w:val="22"/>
        </w:rPr>
        <w:t>vád</w:t>
      </w:r>
      <w:proofErr w:type="spellEnd"/>
      <w:r w:rsidRPr="0060727F">
        <w:rPr>
          <w:rFonts w:ascii="Times New Roman" w:hAnsi="Times New Roman" w:cs="Times New Roman"/>
          <w:sz w:val="22"/>
          <w:szCs w:val="22"/>
        </w:rPr>
        <w:t xml:space="preserve"> a nedorobkov.</w:t>
      </w:r>
    </w:p>
    <w:p w14:paraId="57013F32" w14:textId="77777777" w:rsidR="0060727F" w:rsidRDefault="002F1A8A" w:rsidP="0060727F">
      <w:pPr>
        <w:pStyle w:val="Odsekzoznamu"/>
        <w:numPr>
          <w:ilvl w:val="1"/>
          <w:numId w:val="47"/>
        </w:numPr>
        <w:tabs>
          <w:tab w:val="clear" w:pos="2160"/>
          <w:tab w:val="clear" w:pos="2880"/>
          <w:tab w:val="clear" w:pos="4500"/>
        </w:tabs>
        <w:jc w:val="both"/>
        <w:rPr>
          <w:rFonts w:ascii="Times New Roman" w:hAnsi="Times New Roman" w:cs="Times New Roman"/>
          <w:sz w:val="22"/>
          <w:szCs w:val="22"/>
        </w:rPr>
      </w:pPr>
      <w:r w:rsidRPr="0060727F">
        <w:rPr>
          <w:rFonts w:ascii="Times New Roman" w:hAnsi="Times New Roman" w:cs="Times New Roman"/>
          <w:sz w:val="22"/>
          <w:szCs w:val="22"/>
        </w:rPr>
        <w:t xml:space="preserve">Objednávateľ je oprávnený písomným oznámením doručeným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je povinný zaplatiť zhotoviteľovi cenu skutočne vykonaných prác v zmysle tejto zmluvy. Objednávateľ nezodpovedá za škody vzniknuté zhotoviteľovi v dôsledku zastavenia realizácie diela. </w:t>
      </w:r>
    </w:p>
    <w:p w14:paraId="27494AE0" w14:textId="77777777" w:rsidR="0060727F" w:rsidRDefault="002F1A8A" w:rsidP="0060727F">
      <w:pPr>
        <w:pStyle w:val="Odsekzoznamu"/>
        <w:numPr>
          <w:ilvl w:val="1"/>
          <w:numId w:val="47"/>
        </w:numPr>
        <w:tabs>
          <w:tab w:val="clear" w:pos="2160"/>
          <w:tab w:val="clear" w:pos="2880"/>
          <w:tab w:val="clear" w:pos="4500"/>
        </w:tabs>
        <w:jc w:val="both"/>
        <w:rPr>
          <w:rFonts w:ascii="Times New Roman" w:hAnsi="Times New Roman" w:cs="Times New Roman"/>
          <w:sz w:val="22"/>
          <w:szCs w:val="22"/>
        </w:rPr>
      </w:pPr>
      <w:r w:rsidRPr="0060727F">
        <w:rPr>
          <w:rFonts w:ascii="Times New Roman" w:hAnsi="Times New Roman" w:cs="Times New Roman"/>
          <w:sz w:val="22"/>
          <w:szCs w:val="22"/>
          <w:u w:val="single"/>
        </w:rPr>
        <w:t>Zhotoviteľ, ak má v záujme zadať časť diela subdodávateľom, je povinný pri podpise tejto zmluvy predložiť zoznam subdodávateľov</w:t>
      </w:r>
      <w:r w:rsidRPr="0060727F">
        <w:rPr>
          <w:rFonts w:ascii="Times New Roman" w:hAnsi="Times New Roman" w:cs="Times New Roman"/>
          <w:sz w:val="22"/>
          <w:szCs w:val="22"/>
        </w:rPr>
        <w:t xml:space="preserve"> a uviesť údaje o  všetkých známych subdodávateľoch, </w:t>
      </w:r>
      <w:r w:rsidRPr="0060727F">
        <w:rPr>
          <w:rFonts w:ascii="Times New Roman" w:hAnsi="Times New Roman" w:cs="Times New Roman"/>
          <w:sz w:val="22"/>
          <w:szCs w:val="22"/>
        </w:rPr>
        <w:lastRenderedPageBreak/>
        <w:t>údaje o osobe oprávnenej konať za subdodávateľa v rozsahu meno a priezvisko, adresa pobytu, dátum narodenia.</w:t>
      </w:r>
    </w:p>
    <w:p w14:paraId="58C1EE5F" w14:textId="77777777" w:rsidR="0060727F" w:rsidRPr="0060727F" w:rsidRDefault="002F1A8A" w:rsidP="0060727F">
      <w:pPr>
        <w:pStyle w:val="Odsekzoznamu"/>
        <w:numPr>
          <w:ilvl w:val="1"/>
          <w:numId w:val="47"/>
        </w:numPr>
        <w:tabs>
          <w:tab w:val="clear" w:pos="2160"/>
          <w:tab w:val="clear" w:pos="2880"/>
          <w:tab w:val="clear" w:pos="4500"/>
        </w:tabs>
        <w:jc w:val="both"/>
        <w:rPr>
          <w:rFonts w:ascii="Times New Roman" w:hAnsi="Times New Roman" w:cs="Times New Roman"/>
          <w:sz w:val="22"/>
          <w:szCs w:val="22"/>
        </w:rPr>
      </w:pPr>
      <w:r w:rsidRPr="0060727F">
        <w:rPr>
          <w:rFonts w:ascii="Times New Roman" w:hAnsi="Times New Roman" w:cs="Times New Roman"/>
          <w:sz w:val="22"/>
          <w:szCs w:val="22"/>
        </w:rPr>
        <w:t xml:space="preserve">Zhotoviteľ ak bude mať záujem </w:t>
      </w:r>
      <w:r w:rsidRPr="0060727F">
        <w:rPr>
          <w:rFonts w:ascii="Times New Roman" w:eastAsia="Calibri" w:hAnsi="Times New Roman" w:cs="Times New Roman"/>
          <w:color w:val="000000"/>
          <w:sz w:val="22"/>
          <w:szCs w:val="22"/>
          <w:lang w:eastAsia="en-US"/>
        </w:rPr>
        <w:t>zadať určitý podiel predmetu zmluvy ďalšiemu subdodávateľovi, ktorý nebol definovaný v zozname pri podpise tejto zmluvy, resp. ak bude mať záujem zmeniť subdodávateľa, uvedeného v zozname pri podpise zmluvy, počas plnenia predmetu tejto zmluvy, môže tak urobiť až po odsúhlasení Objednávateľa. Zmenu subdodávateľa oznámi Objednávateľovi najneskôr 5 kalendárnych dní pred vykonaním zmeny. Doplnenie subdodávateľa, resp. zmena dodávateľa sa po odsúhlasení Objednávateľom zapíše do zoznamu subdodávateľov, ktorý je prílohou tejto zmluvy.</w:t>
      </w:r>
    </w:p>
    <w:p w14:paraId="46C12EA7" w14:textId="6AD7DC80" w:rsidR="002F1A8A" w:rsidRPr="0060727F" w:rsidRDefault="0060727F" w:rsidP="0060727F">
      <w:pPr>
        <w:pStyle w:val="Odsekzoznamu"/>
        <w:numPr>
          <w:ilvl w:val="1"/>
          <w:numId w:val="47"/>
        </w:num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Povinnosť podľa bodov 6.23 a 6</w:t>
      </w:r>
      <w:r w:rsidR="002F1A8A" w:rsidRPr="0060727F">
        <w:rPr>
          <w:rFonts w:ascii="Times New Roman" w:hAnsi="Times New Roman" w:cs="Times New Roman"/>
          <w:sz w:val="22"/>
          <w:szCs w:val="22"/>
        </w:rPr>
        <w:t>.24 tohto článku, nakoľko predmetom zákazky je uskutočňovanie stavebných prác, sa nevzťahujú na dodávateľov tovaru Zhotoviteľa.</w:t>
      </w:r>
    </w:p>
    <w:p w14:paraId="7C2787AB" w14:textId="77777777" w:rsidR="002F1A8A" w:rsidRPr="007E073A" w:rsidRDefault="002F1A8A" w:rsidP="002F1A8A">
      <w:pPr>
        <w:jc w:val="center"/>
        <w:rPr>
          <w:rFonts w:ascii="Times New Roman" w:hAnsi="Times New Roman" w:cs="Times New Roman"/>
          <w:sz w:val="22"/>
          <w:szCs w:val="22"/>
        </w:rPr>
      </w:pPr>
    </w:p>
    <w:p w14:paraId="138CA482" w14:textId="77777777" w:rsidR="002F1A8A" w:rsidRPr="007E073A" w:rsidRDefault="002F1A8A" w:rsidP="002F1A8A">
      <w:pPr>
        <w:rPr>
          <w:rFonts w:ascii="Times New Roman" w:hAnsi="Times New Roman" w:cs="Times New Roman"/>
          <w:sz w:val="22"/>
          <w:szCs w:val="22"/>
        </w:rPr>
      </w:pPr>
    </w:p>
    <w:p w14:paraId="158FCC99" w14:textId="1DABEA25" w:rsidR="002F1A8A" w:rsidRPr="007E073A" w:rsidRDefault="0060727F" w:rsidP="002F1A8A">
      <w:pPr>
        <w:jc w:val="center"/>
        <w:rPr>
          <w:rFonts w:ascii="Times New Roman" w:hAnsi="Times New Roman" w:cs="Times New Roman"/>
          <w:b/>
          <w:sz w:val="22"/>
          <w:szCs w:val="22"/>
        </w:rPr>
      </w:pPr>
      <w:r>
        <w:rPr>
          <w:rFonts w:ascii="Times New Roman" w:hAnsi="Times New Roman" w:cs="Times New Roman"/>
          <w:b/>
          <w:sz w:val="22"/>
          <w:szCs w:val="22"/>
        </w:rPr>
        <w:t>Článok VI</w:t>
      </w:r>
      <w:r w:rsidR="002F1A8A">
        <w:rPr>
          <w:rFonts w:ascii="Times New Roman" w:hAnsi="Times New Roman" w:cs="Times New Roman"/>
          <w:b/>
          <w:sz w:val="22"/>
          <w:szCs w:val="22"/>
        </w:rPr>
        <w:t>I</w:t>
      </w:r>
      <w:r w:rsidR="002F1A8A" w:rsidRPr="007E073A">
        <w:rPr>
          <w:rFonts w:ascii="Times New Roman" w:hAnsi="Times New Roman" w:cs="Times New Roman"/>
          <w:b/>
          <w:sz w:val="22"/>
          <w:szCs w:val="22"/>
        </w:rPr>
        <w:t>.</w:t>
      </w:r>
    </w:p>
    <w:p w14:paraId="48A8B3FE" w14:textId="77777777" w:rsidR="002F1A8A" w:rsidRDefault="002F1A8A" w:rsidP="002F1A8A">
      <w:pPr>
        <w:jc w:val="center"/>
        <w:rPr>
          <w:rFonts w:ascii="Times New Roman" w:hAnsi="Times New Roman" w:cs="Times New Roman"/>
          <w:b/>
          <w:sz w:val="22"/>
          <w:szCs w:val="22"/>
        </w:rPr>
      </w:pPr>
      <w:r w:rsidRPr="007E073A">
        <w:rPr>
          <w:rFonts w:ascii="Times New Roman" w:hAnsi="Times New Roman" w:cs="Times New Roman"/>
          <w:b/>
          <w:sz w:val="22"/>
          <w:szCs w:val="22"/>
        </w:rPr>
        <w:t>ZÁRU</w:t>
      </w:r>
      <w:r>
        <w:rPr>
          <w:rFonts w:ascii="Times New Roman" w:hAnsi="Times New Roman" w:cs="Times New Roman"/>
          <w:b/>
          <w:sz w:val="22"/>
          <w:szCs w:val="22"/>
        </w:rPr>
        <w:t>ČNÁ DOBA - ZODPOVEDNOSŤ ZA VADY</w:t>
      </w:r>
    </w:p>
    <w:p w14:paraId="0B0DE9C6" w14:textId="77777777" w:rsidR="002F1A8A" w:rsidRPr="004D60A9" w:rsidRDefault="002F1A8A" w:rsidP="002F1A8A">
      <w:pPr>
        <w:jc w:val="center"/>
        <w:rPr>
          <w:rFonts w:ascii="Times New Roman" w:hAnsi="Times New Roman" w:cs="Times New Roman"/>
          <w:b/>
          <w:sz w:val="22"/>
          <w:szCs w:val="22"/>
        </w:rPr>
      </w:pPr>
    </w:p>
    <w:p w14:paraId="2FCE03E2" w14:textId="2272CB44" w:rsidR="002F1A8A" w:rsidRPr="0060727F" w:rsidRDefault="002F1A8A" w:rsidP="0060727F">
      <w:pPr>
        <w:pStyle w:val="Odsekzoznamu"/>
        <w:numPr>
          <w:ilvl w:val="1"/>
          <w:numId w:val="48"/>
        </w:numPr>
        <w:tabs>
          <w:tab w:val="clear" w:pos="2160"/>
          <w:tab w:val="clear" w:pos="2880"/>
          <w:tab w:val="clear" w:pos="4500"/>
        </w:tabs>
        <w:contextualSpacing/>
        <w:jc w:val="both"/>
        <w:rPr>
          <w:rFonts w:ascii="Times New Roman" w:hAnsi="Times New Roman"/>
          <w:sz w:val="22"/>
          <w:szCs w:val="22"/>
        </w:rPr>
      </w:pPr>
      <w:r w:rsidRPr="0060727F">
        <w:rPr>
          <w:rFonts w:ascii="Times New Roman" w:hAnsi="Times New Roman" w:cs="Times New Roman"/>
          <w:sz w:val="22"/>
          <w:szCs w:val="22"/>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w:t>
      </w:r>
      <w:proofErr w:type="spellStart"/>
      <w:r w:rsidRPr="0060727F">
        <w:rPr>
          <w:rFonts w:ascii="Times New Roman" w:hAnsi="Times New Roman" w:cs="Times New Roman"/>
          <w:sz w:val="22"/>
          <w:szCs w:val="22"/>
        </w:rPr>
        <w:t>vady</w:t>
      </w:r>
      <w:proofErr w:type="spellEnd"/>
      <w:r w:rsidRPr="0060727F">
        <w:rPr>
          <w:rFonts w:ascii="Times New Roman" w:hAnsi="Times New Roman" w:cs="Times New Roman"/>
          <w:sz w:val="22"/>
          <w:szCs w:val="22"/>
        </w:rPr>
        <w:t xml:space="preserve">, ktoré má dielo v čase jeho odovzdania objednávateľovi, a za </w:t>
      </w:r>
      <w:proofErr w:type="spellStart"/>
      <w:r w:rsidRPr="0060727F">
        <w:rPr>
          <w:rFonts w:ascii="Times New Roman" w:hAnsi="Times New Roman" w:cs="Times New Roman"/>
          <w:sz w:val="22"/>
          <w:szCs w:val="22"/>
        </w:rPr>
        <w:t>vady</w:t>
      </w:r>
      <w:proofErr w:type="spellEnd"/>
      <w:r w:rsidRPr="0060727F">
        <w:rPr>
          <w:rFonts w:ascii="Times New Roman" w:hAnsi="Times New Roman" w:cs="Times New Roman"/>
          <w:sz w:val="22"/>
          <w:szCs w:val="22"/>
        </w:rPr>
        <w:t xml:space="preserve">, ktoré vznikli počas záručnej doby. </w:t>
      </w:r>
    </w:p>
    <w:p w14:paraId="0D77BC5D" w14:textId="77777777" w:rsidR="002F1A8A" w:rsidRPr="0060727F" w:rsidRDefault="002F1A8A" w:rsidP="0060727F">
      <w:pPr>
        <w:pStyle w:val="Odsekzoznamu"/>
        <w:numPr>
          <w:ilvl w:val="1"/>
          <w:numId w:val="48"/>
        </w:numPr>
        <w:tabs>
          <w:tab w:val="clear" w:pos="2160"/>
          <w:tab w:val="clear" w:pos="2880"/>
          <w:tab w:val="clear" w:pos="4500"/>
        </w:tabs>
        <w:contextualSpacing/>
        <w:jc w:val="both"/>
        <w:rPr>
          <w:rFonts w:ascii="Times New Roman" w:hAnsi="Times New Roman" w:cs="Times New Roman"/>
          <w:sz w:val="22"/>
          <w:szCs w:val="22"/>
        </w:rPr>
      </w:pPr>
      <w:r w:rsidRPr="00EE7D09">
        <w:rPr>
          <w:rFonts w:ascii="Times New Roman" w:hAnsi="Times New Roman" w:cs="Times New Roman"/>
          <w:sz w:val="22"/>
          <w:szCs w:val="22"/>
        </w:rPr>
        <w:t xml:space="preserve">Záručná doba začína plynúť dňom podpísania protokolu o odovzdaní a prevzatí diela  . Záručná doba sa končí uplynutím 60 mesiacov.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(t.j. vyššie uvedený termín jej ukončenia sa </w:t>
      </w:r>
      <w:proofErr w:type="spellStart"/>
      <w:r w:rsidRPr="00EE7D09">
        <w:rPr>
          <w:rFonts w:ascii="Times New Roman" w:hAnsi="Times New Roman" w:cs="Times New Roman"/>
          <w:sz w:val="22"/>
          <w:szCs w:val="22"/>
        </w:rPr>
        <w:t>oddiaľuje</w:t>
      </w:r>
      <w:proofErr w:type="spellEnd"/>
      <w:r w:rsidRPr="00EE7D09">
        <w:rPr>
          <w:rFonts w:ascii="Times New Roman" w:hAnsi="Times New Roman" w:cs="Times New Roman"/>
          <w:sz w:val="22"/>
          <w:szCs w:val="22"/>
        </w:rPr>
        <w:t xml:space="preserve">) o dobu, v ktorej objednávateľ nemohol pre </w:t>
      </w:r>
      <w:proofErr w:type="spellStart"/>
      <w:r w:rsidRPr="00EE7D09">
        <w:rPr>
          <w:rFonts w:ascii="Times New Roman" w:hAnsi="Times New Roman" w:cs="Times New Roman"/>
          <w:sz w:val="22"/>
          <w:szCs w:val="22"/>
        </w:rPr>
        <w:t>vady</w:t>
      </w:r>
      <w:proofErr w:type="spellEnd"/>
      <w:r w:rsidRPr="00EE7D09">
        <w:rPr>
          <w:rFonts w:ascii="Times New Roman" w:hAnsi="Times New Roman" w:cs="Times New Roman"/>
          <w:sz w:val="22"/>
          <w:szCs w:val="22"/>
        </w:rPr>
        <w:t xml:space="preserve">, za ktoré zodpovedá zhotoviteľ, riadne užívať celú stavbu alebo jej časť zodpovedajúcu dielu podľa tejto zmluvy. </w:t>
      </w:r>
    </w:p>
    <w:p w14:paraId="4581E54C" w14:textId="77777777" w:rsidR="002F1A8A" w:rsidRPr="0060727F" w:rsidRDefault="002F1A8A" w:rsidP="0060727F">
      <w:pPr>
        <w:pStyle w:val="Odsekzoznamu"/>
        <w:numPr>
          <w:ilvl w:val="1"/>
          <w:numId w:val="48"/>
        </w:numPr>
        <w:tabs>
          <w:tab w:val="clear" w:pos="2160"/>
          <w:tab w:val="clear" w:pos="2880"/>
          <w:tab w:val="clear" w:pos="4500"/>
        </w:tabs>
        <w:contextualSpacing/>
        <w:jc w:val="both"/>
        <w:rPr>
          <w:rFonts w:ascii="Times New Roman" w:hAnsi="Times New Roman" w:cs="Times New Roman"/>
          <w:sz w:val="22"/>
          <w:szCs w:val="22"/>
        </w:rPr>
      </w:pPr>
      <w:r w:rsidRPr="00EE7D09">
        <w:rPr>
          <w:rFonts w:ascii="Times New Roman" w:hAnsi="Times New Roman" w:cs="Times New Roman"/>
          <w:sz w:val="22"/>
          <w:szCs w:val="22"/>
        </w:rPr>
        <w:t xml:space="preserve">Zhotoviteľ nezodpovedá za </w:t>
      </w:r>
      <w:proofErr w:type="spellStart"/>
      <w:r w:rsidRPr="00EE7D09">
        <w:rPr>
          <w:rFonts w:ascii="Times New Roman" w:hAnsi="Times New Roman" w:cs="Times New Roman"/>
          <w:sz w:val="22"/>
          <w:szCs w:val="22"/>
        </w:rPr>
        <w:t>vady</w:t>
      </w:r>
      <w:proofErr w:type="spellEnd"/>
      <w:r w:rsidRPr="00EE7D09">
        <w:rPr>
          <w:rFonts w:ascii="Times New Roman" w:hAnsi="Times New Roman" w:cs="Times New Roman"/>
          <w:sz w:val="22"/>
          <w:szCs w:val="22"/>
        </w:rPr>
        <w:t xml:space="preserve"> diela, ktoré boli spôsobené použitím podkladov poskytnutých objednávateľom a zhotoviteľ ani pri vynaložení všetkej odbornej starostlivosti nemohol zistiť ich nevhodnosť alebo na ňu písomne upozornil objednávateľa a ten na ich použití trval. </w:t>
      </w:r>
    </w:p>
    <w:p w14:paraId="23466037" w14:textId="77777777" w:rsidR="002F1A8A" w:rsidRDefault="002F1A8A" w:rsidP="0060727F">
      <w:pPr>
        <w:pStyle w:val="Odsekzoznamu"/>
        <w:numPr>
          <w:ilvl w:val="1"/>
          <w:numId w:val="48"/>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cs="Times New Roman"/>
          <w:sz w:val="22"/>
          <w:szCs w:val="22"/>
        </w:rPr>
        <w:t xml:space="preserve">Objednávateľ' je povinný oznámiť </w:t>
      </w:r>
      <w:proofErr w:type="spellStart"/>
      <w:r w:rsidRPr="00EE7D09">
        <w:rPr>
          <w:rFonts w:ascii="Times New Roman" w:hAnsi="Times New Roman" w:cs="Times New Roman"/>
          <w:sz w:val="22"/>
          <w:szCs w:val="22"/>
        </w:rPr>
        <w:t>vadu</w:t>
      </w:r>
      <w:proofErr w:type="spellEnd"/>
      <w:r w:rsidRPr="00EE7D09">
        <w:rPr>
          <w:rFonts w:ascii="Times New Roman" w:hAnsi="Times New Roman" w:cs="Times New Roman"/>
          <w:sz w:val="22"/>
          <w:szCs w:val="22"/>
        </w:rPr>
        <w:t xml:space="preserve"> zhotoviteľovi písomne najneskôr do 15 dní od jej zistenia. </w:t>
      </w:r>
    </w:p>
    <w:p w14:paraId="5DE5DC05" w14:textId="77777777" w:rsidR="002F1A8A" w:rsidRDefault="002F1A8A" w:rsidP="0060727F">
      <w:pPr>
        <w:pStyle w:val="Odsekzoznamu"/>
        <w:numPr>
          <w:ilvl w:val="1"/>
          <w:numId w:val="48"/>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cs="Times New Roman"/>
          <w:sz w:val="22"/>
          <w:szCs w:val="22"/>
        </w:rPr>
        <w:t xml:space="preserve">Zhotoviteľ sa zaväzuje začať s odstraňovaním prípadných </w:t>
      </w:r>
      <w:proofErr w:type="spellStart"/>
      <w:r w:rsidRPr="00EE7D09">
        <w:rPr>
          <w:rFonts w:ascii="Times New Roman" w:hAnsi="Times New Roman" w:cs="Times New Roman"/>
          <w:sz w:val="22"/>
          <w:szCs w:val="22"/>
        </w:rPr>
        <w:t>vád</w:t>
      </w:r>
      <w:proofErr w:type="spellEnd"/>
      <w:r w:rsidRPr="00EE7D09">
        <w:rPr>
          <w:rFonts w:ascii="Times New Roman" w:hAnsi="Times New Roman" w:cs="Times New Roman"/>
          <w:sz w:val="22"/>
          <w:szCs w:val="22"/>
        </w:rPr>
        <w:t xml:space="preserve"> predmetu plnenia bez zbytočného odkladu po doručení oznámenia </w:t>
      </w:r>
      <w:proofErr w:type="spellStart"/>
      <w:r w:rsidRPr="00EE7D09">
        <w:rPr>
          <w:rFonts w:ascii="Times New Roman" w:hAnsi="Times New Roman" w:cs="Times New Roman"/>
          <w:sz w:val="22"/>
          <w:szCs w:val="22"/>
        </w:rPr>
        <w:t>vady</w:t>
      </w:r>
      <w:proofErr w:type="spellEnd"/>
      <w:r w:rsidRPr="00EE7D09">
        <w:rPr>
          <w:rFonts w:ascii="Times New Roman" w:hAnsi="Times New Roman" w:cs="Times New Roman"/>
          <w:sz w:val="22"/>
          <w:szCs w:val="22"/>
        </w:rPr>
        <w:t xml:space="preserve"> objednávateľom, pri </w:t>
      </w:r>
      <w:proofErr w:type="spellStart"/>
      <w:r w:rsidRPr="00EE7D09">
        <w:rPr>
          <w:rFonts w:ascii="Times New Roman" w:hAnsi="Times New Roman" w:cs="Times New Roman"/>
          <w:sz w:val="22"/>
          <w:szCs w:val="22"/>
        </w:rPr>
        <w:t>vadách</w:t>
      </w:r>
      <w:proofErr w:type="spellEnd"/>
      <w:r w:rsidRPr="00EE7D09">
        <w:rPr>
          <w:rFonts w:ascii="Times New Roman" w:hAnsi="Times New Roman" w:cs="Times New Roman"/>
          <w:sz w:val="22"/>
          <w:szCs w:val="22"/>
        </w:rPr>
        <w:t xml:space="preserve"> ohrozujúcich prevádzku stavby alebo vyvolávajúcich nebezpečenstvo vzniku bezprostrednej škody do 24 hodín od doručenia oznámenia </w:t>
      </w:r>
      <w:proofErr w:type="spellStart"/>
      <w:r w:rsidRPr="00EE7D09">
        <w:rPr>
          <w:rFonts w:ascii="Times New Roman" w:hAnsi="Times New Roman" w:cs="Times New Roman"/>
          <w:sz w:val="22"/>
          <w:szCs w:val="22"/>
        </w:rPr>
        <w:t>vady</w:t>
      </w:r>
      <w:proofErr w:type="spellEnd"/>
      <w:r w:rsidRPr="00EE7D09">
        <w:rPr>
          <w:rFonts w:ascii="Times New Roman" w:hAnsi="Times New Roman" w:cs="Times New Roman"/>
          <w:sz w:val="22"/>
          <w:szCs w:val="22"/>
        </w:rPr>
        <w:t xml:space="preserve"> objednávateľom. Zhotoviteľ sa zaväzuje odstrániť </w:t>
      </w:r>
      <w:proofErr w:type="spellStart"/>
      <w:r w:rsidRPr="00EE7D09">
        <w:rPr>
          <w:rFonts w:ascii="Times New Roman" w:hAnsi="Times New Roman" w:cs="Times New Roman"/>
          <w:sz w:val="22"/>
          <w:szCs w:val="22"/>
        </w:rPr>
        <w:t>vadu</w:t>
      </w:r>
      <w:proofErr w:type="spellEnd"/>
      <w:r w:rsidRPr="00EE7D09">
        <w:rPr>
          <w:rFonts w:ascii="Times New Roman" w:hAnsi="Times New Roman" w:cs="Times New Roman"/>
          <w:sz w:val="22"/>
          <w:szCs w:val="22"/>
        </w:rPr>
        <w:t xml:space="preserve"> v čo najkratšom technicky možnom čase, vždy však najneskôr do 3 dní od doručenia oznámenia </w:t>
      </w:r>
      <w:proofErr w:type="spellStart"/>
      <w:r w:rsidRPr="00EE7D09">
        <w:rPr>
          <w:rFonts w:ascii="Times New Roman" w:hAnsi="Times New Roman" w:cs="Times New Roman"/>
          <w:sz w:val="22"/>
          <w:szCs w:val="22"/>
        </w:rPr>
        <w:t>vady</w:t>
      </w:r>
      <w:proofErr w:type="spellEnd"/>
      <w:r w:rsidRPr="00EE7D09">
        <w:rPr>
          <w:rFonts w:ascii="Times New Roman" w:hAnsi="Times New Roman" w:cs="Times New Roman"/>
          <w:sz w:val="22"/>
          <w:szCs w:val="22"/>
        </w:rPr>
        <w:t xml:space="preserve"> objednávateľom, pokiaľ sa nedohodol so zástupcom objednávateľa inak. Pri </w:t>
      </w:r>
      <w:proofErr w:type="spellStart"/>
      <w:r w:rsidRPr="00EE7D09">
        <w:rPr>
          <w:rFonts w:ascii="Times New Roman" w:hAnsi="Times New Roman" w:cs="Times New Roman"/>
          <w:sz w:val="22"/>
          <w:szCs w:val="22"/>
        </w:rPr>
        <w:t>vadách</w:t>
      </w:r>
      <w:proofErr w:type="spellEnd"/>
      <w:r w:rsidRPr="00EE7D09">
        <w:rPr>
          <w:rFonts w:ascii="Times New Roman" w:hAnsi="Times New Roman" w:cs="Times New Roman"/>
          <w:sz w:val="22"/>
          <w:szCs w:val="22"/>
        </w:rPr>
        <w:t xml:space="preserve"> diela uvedených v protokole o odovzdaní a prevzatí diela sa za doručenie oznámenia </w:t>
      </w:r>
      <w:proofErr w:type="spellStart"/>
      <w:r w:rsidRPr="00EE7D09">
        <w:rPr>
          <w:rFonts w:ascii="Times New Roman" w:hAnsi="Times New Roman" w:cs="Times New Roman"/>
          <w:sz w:val="22"/>
          <w:szCs w:val="22"/>
        </w:rPr>
        <w:t>vady</w:t>
      </w:r>
      <w:proofErr w:type="spellEnd"/>
      <w:r w:rsidRPr="00EE7D09">
        <w:rPr>
          <w:rFonts w:ascii="Times New Roman" w:hAnsi="Times New Roman" w:cs="Times New Roman"/>
          <w:sz w:val="22"/>
          <w:szCs w:val="22"/>
        </w:rPr>
        <w:t xml:space="preserve"> zhotoviteľovi považuje podpísanie tohto protokolu oboma zmluvnými stranami. </w:t>
      </w:r>
    </w:p>
    <w:p w14:paraId="563694F1" w14:textId="77777777" w:rsidR="002F1A8A" w:rsidRDefault="002F1A8A" w:rsidP="0060727F">
      <w:pPr>
        <w:pStyle w:val="Odsekzoznamu"/>
        <w:numPr>
          <w:ilvl w:val="1"/>
          <w:numId w:val="48"/>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cs="Times New Roman"/>
          <w:sz w:val="22"/>
          <w:szCs w:val="22"/>
        </w:rPr>
        <w:t xml:space="preserve">Ak zhotoviteľ </w:t>
      </w:r>
      <w:proofErr w:type="spellStart"/>
      <w:r w:rsidRPr="00EE7D09">
        <w:rPr>
          <w:rFonts w:ascii="Times New Roman" w:hAnsi="Times New Roman" w:cs="Times New Roman"/>
          <w:sz w:val="22"/>
          <w:szCs w:val="22"/>
        </w:rPr>
        <w:t>vadu</w:t>
      </w:r>
      <w:proofErr w:type="spellEnd"/>
      <w:r w:rsidRPr="00EE7D09">
        <w:rPr>
          <w:rFonts w:ascii="Times New Roman" w:hAnsi="Times New Roman" w:cs="Times New Roman"/>
          <w:sz w:val="22"/>
          <w:szCs w:val="22"/>
        </w:rPr>
        <w:t xml:space="preserve"> včas neodstráni, je objednávateľ oprávnený žiadať dodanie náhradného predmetu plnenia, alebo je oprávnený odstúpiť od zmluvy alebo zabezpečiť odstránenie </w:t>
      </w:r>
      <w:proofErr w:type="spellStart"/>
      <w:r w:rsidRPr="00EE7D09">
        <w:rPr>
          <w:rFonts w:ascii="Times New Roman" w:hAnsi="Times New Roman" w:cs="Times New Roman"/>
          <w:sz w:val="22"/>
          <w:szCs w:val="22"/>
        </w:rPr>
        <w:t>vady</w:t>
      </w:r>
      <w:proofErr w:type="spellEnd"/>
      <w:r w:rsidRPr="00EE7D09">
        <w:rPr>
          <w:rFonts w:ascii="Times New Roman" w:hAnsi="Times New Roman" w:cs="Times New Roman"/>
          <w:sz w:val="22"/>
          <w:szCs w:val="22"/>
        </w:rPr>
        <w:t xml:space="preserve"> na náklady zhotoviteľa treťou osobou, prípadne sám túto </w:t>
      </w:r>
      <w:proofErr w:type="spellStart"/>
      <w:r w:rsidRPr="00EE7D09">
        <w:rPr>
          <w:rFonts w:ascii="Times New Roman" w:hAnsi="Times New Roman" w:cs="Times New Roman"/>
          <w:sz w:val="22"/>
          <w:szCs w:val="22"/>
        </w:rPr>
        <w:t>vadu</w:t>
      </w:r>
      <w:proofErr w:type="spellEnd"/>
      <w:r w:rsidRPr="00EE7D09">
        <w:rPr>
          <w:rFonts w:ascii="Times New Roman" w:hAnsi="Times New Roman" w:cs="Times New Roman"/>
          <w:sz w:val="22"/>
          <w:szCs w:val="22"/>
        </w:rPr>
        <w:t xml:space="preserve"> odstrániť na náklady zhotoviteľa. Ak objednávateľ zvolí nárok na dodanie náhradného predmetu plnenia, je zhotoviteľ povinný ho dodať do 5 dní od uplatnenia nároku, ak sa nedohodol so zástupcom objednávateľa inak.</w:t>
      </w:r>
    </w:p>
    <w:p w14:paraId="06FCB553" w14:textId="77777777" w:rsidR="002F1A8A" w:rsidRPr="00EE7D09" w:rsidRDefault="002F1A8A" w:rsidP="0060727F">
      <w:pPr>
        <w:pStyle w:val="Odsekzoznamu"/>
        <w:numPr>
          <w:ilvl w:val="1"/>
          <w:numId w:val="48"/>
        </w:numPr>
        <w:tabs>
          <w:tab w:val="clear" w:pos="2160"/>
          <w:tab w:val="clear" w:pos="2880"/>
          <w:tab w:val="clear" w:pos="4500"/>
        </w:tabs>
        <w:contextualSpacing/>
        <w:jc w:val="both"/>
        <w:rPr>
          <w:rFonts w:ascii="Times New Roman" w:hAnsi="Times New Roman" w:cs="Times New Roman"/>
          <w:sz w:val="22"/>
          <w:szCs w:val="22"/>
        </w:rPr>
      </w:pPr>
      <w:r w:rsidRPr="00EE7D09">
        <w:rPr>
          <w:rFonts w:ascii="Times New Roman" w:hAnsi="Times New Roman" w:cs="Times New Roman"/>
          <w:sz w:val="22"/>
          <w:szCs w:val="22"/>
        </w:rPr>
        <w:t>Rovnaké pr</w:t>
      </w:r>
      <w:r>
        <w:rPr>
          <w:rFonts w:ascii="Times New Roman" w:hAnsi="Times New Roman" w:cs="Times New Roman"/>
          <w:sz w:val="22"/>
          <w:szCs w:val="22"/>
        </w:rPr>
        <w:t>áva ako práva uvedené v odseku 8</w:t>
      </w:r>
      <w:r w:rsidRPr="00EE7D09">
        <w:rPr>
          <w:rFonts w:ascii="Times New Roman" w:hAnsi="Times New Roman" w:cs="Times New Roman"/>
          <w:sz w:val="22"/>
          <w:szCs w:val="22"/>
        </w:rPr>
        <w:t xml:space="preserve">.6 tohto článku má objednávateľ i v prípade, ak je </w:t>
      </w:r>
      <w:proofErr w:type="spellStart"/>
      <w:r w:rsidRPr="00EE7D09">
        <w:rPr>
          <w:rFonts w:ascii="Times New Roman" w:hAnsi="Times New Roman" w:cs="Times New Roman"/>
          <w:sz w:val="22"/>
          <w:szCs w:val="22"/>
        </w:rPr>
        <w:t>vada</w:t>
      </w:r>
      <w:proofErr w:type="spellEnd"/>
      <w:r w:rsidRPr="00EE7D09">
        <w:rPr>
          <w:rFonts w:ascii="Times New Roman" w:hAnsi="Times New Roman" w:cs="Times New Roman"/>
          <w:sz w:val="22"/>
          <w:szCs w:val="22"/>
        </w:rPr>
        <w:t xml:space="preserve"> diela neodstrániteľná. </w:t>
      </w:r>
    </w:p>
    <w:p w14:paraId="27C4E77A" w14:textId="77777777" w:rsidR="002F1A8A" w:rsidRPr="007E073A" w:rsidRDefault="002F1A8A" w:rsidP="002F1A8A">
      <w:pPr>
        <w:rPr>
          <w:rFonts w:ascii="Times New Roman" w:hAnsi="Times New Roman" w:cs="Times New Roman"/>
          <w:b/>
          <w:sz w:val="22"/>
          <w:szCs w:val="22"/>
        </w:rPr>
      </w:pPr>
    </w:p>
    <w:p w14:paraId="47F1013F" w14:textId="7CEAFACB" w:rsidR="002F1A8A" w:rsidRPr="007E073A" w:rsidRDefault="0060727F" w:rsidP="002F1A8A">
      <w:pPr>
        <w:jc w:val="center"/>
        <w:rPr>
          <w:rFonts w:ascii="Times New Roman" w:hAnsi="Times New Roman" w:cs="Times New Roman"/>
          <w:b/>
          <w:sz w:val="22"/>
          <w:szCs w:val="22"/>
        </w:rPr>
      </w:pPr>
      <w:r>
        <w:rPr>
          <w:rFonts w:ascii="Times New Roman" w:hAnsi="Times New Roman" w:cs="Times New Roman"/>
          <w:b/>
          <w:sz w:val="22"/>
          <w:szCs w:val="22"/>
        </w:rPr>
        <w:t>Článok VIII</w:t>
      </w:r>
      <w:r w:rsidR="002F1A8A" w:rsidRPr="007E073A">
        <w:rPr>
          <w:rFonts w:ascii="Times New Roman" w:hAnsi="Times New Roman" w:cs="Times New Roman"/>
          <w:b/>
          <w:sz w:val="22"/>
          <w:szCs w:val="22"/>
        </w:rPr>
        <w:t>.</w:t>
      </w:r>
    </w:p>
    <w:p w14:paraId="03C9A422" w14:textId="77777777" w:rsidR="002F1A8A" w:rsidRDefault="002F1A8A" w:rsidP="002F1A8A">
      <w:pPr>
        <w:jc w:val="center"/>
        <w:rPr>
          <w:rFonts w:ascii="Times New Roman" w:hAnsi="Times New Roman" w:cs="Times New Roman"/>
          <w:b/>
          <w:sz w:val="22"/>
          <w:szCs w:val="22"/>
        </w:rPr>
      </w:pPr>
      <w:r>
        <w:rPr>
          <w:rFonts w:ascii="Times New Roman" w:hAnsi="Times New Roman" w:cs="Times New Roman"/>
          <w:b/>
          <w:sz w:val="22"/>
          <w:szCs w:val="22"/>
        </w:rPr>
        <w:t>PODMIENKY VYKONANIA DIELA</w:t>
      </w:r>
    </w:p>
    <w:p w14:paraId="69AA6273" w14:textId="77777777" w:rsidR="002F1A8A" w:rsidRPr="004D60A9" w:rsidRDefault="002F1A8A" w:rsidP="002F1A8A">
      <w:pPr>
        <w:jc w:val="center"/>
        <w:rPr>
          <w:rFonts w:ascii="Times New Roman" w:hAnsi="Times New Roman" w:cs="Times New Roman"/>
          <w:b/>
          <w:sz w:val="22"/>
          <w:szCs w:val="22"/>
        </w:rPr>
      </w:pPr>
    </w:p>
    <w:p w14:paraId="488FB529" w14:textId="6CA1D9F0" w:rsidR="002F1A8A" w:rsidRPr="0060727F" w:rsidRDefault="002F1A8A" w:rsidP="0060727F">
      <w:pPr>
        <w:pStyle w:val="Odsekzoznamu"/>
        <w:numPr>
          <w:ilvl w:val="1"/>
          <w:numId w:val="49"/>
        </w:numPr>
        <w:tabs>
          <w:tab w:val="clear" w:pos="2160"/>
          <w:tab w:val="clear" w:pos="2880"/>
          <w:tab w:val="clear" w:pos="4500"/>
        </w:tabs>
        <w:contextualSpacing/>
        <w:jc w:val="both"/>
        <w:rPr>
          <w:rFonts w:ascii="Times New Roman" w:hAnsi="Times New Roman"/>
          <w:sz w:val="22"/>
          <w:szCs w:val="22"/>
        </w:rPr>
      </w:pPr>
      <w:r w:rsidRPr="0060727F">
        <w:rPr>
          <w:rFonts w:ascii="Times New Roman" w:hAnsi="Times New Roman" w:cs="Times New Roman"/>
          <w:sz w:val="22"/>
          <w:szCs w:val="22"/>
        </w:rPr>
        <w:t xml:space="preserve">Ak zhotoviteľ nevykoná dielo včas, má objednávateľ právo na zaplatenie zmluvnej pokuty vo výške 0,05 % z celkovej ceny diela vrátane DPH za každý začatý deň omeškania. Zhotoviteľ je povinný túto zmluvnú pokutu zaplatiť. </w:t>
      </w:r>
    </w:p>
    <w:p w14:paraId="4C25C880" w14:textId="77777777" w:rsidR="002F1A8A" w:rsidRDefault="002F1A8A" w:rsidP="0060727F">
      <w:pPr>
        <w:pStyle w:val="Odsekzoznamu"/>
        <w:numPr>
          <w:ilvl w:val="1"/>
          <w:numId w:val="49"/>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cs="Times New Roman"/>
          <w:sz w:val="22"/>
          <w:szCs w:val="22"/>
        </w:rPr>
        <w:lastRenderedPageBreak/>
        <w:t xml:space="preserve">V prípade omeškania objednávateľa s úhradou riadne vystavenej faktúry zhotoviteľa má zhotoviteľ nárok na úrok z omeškania vo výške 0,05% z dlžnej sumy za každý deň omeškania. </w:t>
      </w:r>
    </w:p>
    <w:p w14:paraId="6089B1D6" w14:textId="77777777" w:rsidR="002F1A8A" w:rsidRDefault="002F1A8A" w:rsidP="0060727F">
      <w:pPr>
        <w:pStyle w:val="Odsekzoznamu"/>
        <w:numPr>
          <w:ilvl w:val="1"/>
          <w:numId w:val="49"/>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cs="Times New Roman"/>
          <w:sz w:val="22"/>
          <w:szCs w:val="22"/>
        </w:rPr>
        <w:t xml:space="preserve">Ak zhotoviteľ nedodrží ktorýkoľvek z postupových termínov realizácie diela uvedených v harmonograme postupu prác, ktorý sa stane prílohou zmluvy v zmysle čl. 3. ods. 3.2. tejto zmluvy, má objednávateľ nárok na zmluvnú pokutu vo výške 0,1% z ceny materiálov, prác a výkonov (finančný objem plnenia), ktoré mal zhotoviteľ v zmysle uvedeného harmonogramu postupu prác zrealizovať k zmeškanému postupovému termínu realizácie diela, a to za každý deň omeškania. </w:t>
      </w:r>
    </w:p>
    <w:p w14:paraId="1D7848B1" w14:textId="77777777" w:rsidR="002F1A8A" w:rsidRDefault="002F1A8A" w:rsidP="0060727F">
      <w:pPr>
        <w:pStyle w:val="Odsekzoznamu"/>
        <w:numPr>
          <w:ilvl w:val="1"/>
          <w:numId w:val="49"/>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cs="Times New Roman"/>
          <w:sz w:val="22"/>
          <w:szCs w:val="22"/>
        </w:rPr>
        <w:t xml:space="preserve">Ak zhotoviteľ nezačne odstraňovať objednávateľom oznámenú </w:t>
      </w:r>
      <w:proofErr w:type="spellStart"/>
      <w:r w:rsidRPr="00EE7D09">
        <w:rPr>
          <w:rFonts w:ascii="Times New Roman" w:hAnsi="Times New Roman" w:cs="Times New Roman"/>
          <w:sz w:val="22"/>
          <w:szCs w:val="22"/>
        </w:rPr>
        <w:t>vadu</w:t>
      </w:r>
      <w:proofErr w:type="spellEnd"/>
      <w:r w:rsidRPr="00EE7D09">
        <w:rPr>
          <w:rFonts w:ascii="Times New Roman" w:hAnsi="Times New Roman" w:cs="Times New Roman"/>
          <w:sz w:val="22"/>
          <w:szCs w:val="22"/>
        </w:rPr>
        <w:t xml:space="preserve"> včas, má objednávateľ nárok na zaplatenie zmluvnej pokuty vo výške 33,- EUR za každú </w:t>
      </w:r>
      <w:proofErr w:type="spellStart"/>
      <w:r w:rsidRPr="00EE7D09">
        <w:rPr>
          <w:rFonts w:ascii="Times New Roman" w:hAnsi="Times New Roman" w:cs="Times New Roman"/>
          <w:sz w:val="22"/>
          <w:szCs w:val="22"/>
        </w:rPr>
        <w:t>vadu</w:t>
      </w:r>
      <w:proofErr w:type="spellEnd"/>
      <w:r w:rsidRPr="00EE7D09">
        <w:rPr>
          <w:rFonts w:ascii="Times New Roman" w:hAnsi="Times New Roman" w:cs="Times New Roman"/>
          <w:sz w:val="22"/>
          <w:szCs w:val="22"/>
        </w:rPr>
        <w:t xml:space="preserve"> a každý začatý deň omeškania až do dňa, kedy zhotoviteľ pristúpi k odstraňovaniu </w:t>
      </w:r>
      <w:proofErr w:type="spellStart"/>
      <w:r w:rsidRPr="00EE7D09">
        <w:rPr>
          <w:rFonts w:ascii="Times New Roman" w:hAnsi="Times New Roman" w:cs="Times New Roman"/>
          <w:sz w:val="22"/>
          <w:szCs w:val="22"/>
        </w:rPr>
        <w:t>vady</w:t>
      </w:r>
      <w:proofErr w:type="spellEnd"/>
      <w:r w:rsidRPr="00EE7D09">
        <w:rPr>
          <w:rFonts w:ascii="Times New Roman" w:hAnsi="Times New Roman" w:cs="Times New Roman"/>
          <w:sz w:val="22"/>
          <w:szCs w:val="22"/>
        </w:rPr>
        <w:t xml:space="preserve">. Zhotoviteľ má povinnosť túto pokutu uhradiť. </w:t>
      </w:r>
    </w:p>
    <w:p w14:paraId="2A8981FF" w14:textId="77777777" w:rsidR="002F1A8A" w:rsidRDefault="002F1A8A" w:rsidP="0060727F">
      <w:pPr>
        <w:pStyle w:val="Odsekzoznamu"/>
        <w:numPr>
          <w:ilvl w:val="1"/>
          <w:numId w:val="49"/>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cs="Times New Roman"/>
          <w:sz w:val="22"/>
          <w:szCs w:val="22"/>
        </w:rPr>
        <w:t xml:space="preserve">Ak zhotoviteľ neodstráni </w:t>
      </w:r>
      <w:proofErr w:type="spellStart"/>
      <w:r w:rsidRPr="00EE7D09">
        <w:rPr>
          <w:rFonts w:ascii="Times New Roman" w:hAnsi="Times New Roman" w:cs="Times New Roman"/>
          <w:sz w:val="22"/>
          <w:szCs w:val="22"/>
        </w:rPr>
        <w:t>vadu</w:t>
      </w:r>
      <w:proofErr w:type="spellEnd"/>
      <w:r w:rsidRPr="00EE7D09">
        <w:rPr>
          <w:rFonts w:ascii="Times New Roman" w:hAnsi="Times New Roman" w:cs="Times New Roman"/>
          <w:sz w:val="22"/>
          <w:szCs w:val="22"/>
        </w:rPr>
        <w:t xml:space="preserve"> včas, má objednávateľ nárok na zaplatenie zmluvnej pokuty vo výške 33,- EUR za každú </w:t>
      </w:r>
      <w:proofErr w:type="spellStart"/>
      <w:r w:rsidRPr="00EE7D09">
        <w:rPr>
          <w:rFonts w:ascii="Times New Roman" w:hAnsi="Times New Roman" w:cs="Times New Roman"/>
          <w:sz w:val="22"/>
          <w:szCs w:val="22"/>
        </w:rPr>
        <w:t>vadu</w:t>
      </w:r>
      <w:proofErr w:type="spellEnd"/>
      <w:r w:rsidRPr="00EE7D09">
        <w:rPr>
          <w:rFonts w:ascii="Times New Roman" w:hAnsi="Times New Roman" w:cs="Times New Roman"/>
          <w:sz w:val="22"/>
          <w:szCs w:val="22"/>
        </w:rPr>
        <w:t xml:space="preserve"> a každý začatý deň omeškania až do jej odstránenia. Zhotoviteľ má povinnosť túto pokutu uhradiť. </w:t>
      </w:r>
    </w:p>
    <w:p w14:paraId="784CE95A" w14:textId="77777777" w:rsidR="002F1A8A" w:rsidRDefault="002F1A8A" w:rsidP="0060727F">
      <w:pPr>
        <w:pStyle w:val="Odsekzoznamu"/>
        <w:numPr>
          <w:ilvl w:val="1"/>
          <w:numId w:val="49"/>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cs="Times New Roman"/>
          <w:sz w:val="22"/>
          <w:szCs w:val="22"/>
        </w:rPr>
        <w:t xml:space="preserve">Ak zhotoviteľ, resp. pracovníci zhotoviteľa porušia ktorúkoľvek povinnosť uvedenú v čl. 6. ods. 6.7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pracoviska,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 EUR za každé preukázateľné porušenie ktorejkoľvek povinnosti uvedenej v čl. VI. ods. 6.7 tejto zmluvy zhotoviteľom resp. pracovníkmi zhotoviteľa. Zhotoviteľ má povinnosť túto pokutu uhradiť. </w:t>
      </w:r>
    </w:p>
    <w:p w14:paraId="39A11A1B" w14:textId="77777777" w:rsidR="002F1A8A" w:rsidRDefault="002F1A8A" w:rsidP="0060727F">
      <w:pPr>
        <w:pStyle w:val="Odsekzoznamu"/>
        <w:numPr>
          <w:ilvl w:val="1"/>
          <w:numId w:val="49"/>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cs="Times New Roman"/>
          <w:sz w:val="22"/>
          <w:szCs w:val="22"/>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 EUR za každé preukázateľné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14:paraId="747353C0" w14:textId="77777777" w:rsidR="002F1A8A" w:rsidRDefault="002F1A8A" w:rsidP="0060727F">
      <w:pPr>
        <w:pStyle w:val="Odsekzoznamu"/>
        <w:numPr>
          <w:ilvl w:val="1"/>
          <w:numId w:val="49"/>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cs="Times New Roman"/>
          <w:sz w:val="22"/>
          <w:szCs w:val="22"/>
        </w:rPr>
        <w:t>Ak zhotoviteľ nevyprace pracovisko v lehote uvedenej v čl. VI</w:t>
      </w:r>
      <w:r>
        <w:rPr>
          <w:rFonts w:ascii="Times New Roman" w:hAnsi="Times New Roman" w:cs="Times New Roman"/>
          <w:sz w:val="22"/>
          <w:szCs w:val="22"/>
        </w:rPr>
        <w:t>I. ods. 7</w:t>
      </w:r>
      <w:r w:rsidRPr="00EE7D09">
        <w:rPr>
          <w:rFonts w:ascii="Times New Roman" w:hAnsi="Times New Roman" w:cs="Times New Roman"/>
          <w:sz w:val="22"/>
          <w:szCs w:val="22"/>
        </w:rPr>
        <w:t xml:space="preserve">.21 tejto zmluvy, má objednávateľ právo na zaplatenie zmluvnej pokuty zhotoviteľom vo výške 1000,- EUR za každý deň omeškania s vyprataním pracoviska. Zhotoviteľ má povinnosť túto pokutu uhradiť. </w:t>
      </w:r>
    </w:p>
    <w:p w14:paraId="0760D3B5" w14:textId="77777777" w:rsidR="002F1A8A" w:rsidRPr="0020633C" w:rsidRDefault="002F1A8A" w:rsidP="0060727F">
      <w:pPr>
        <w:pStyle w:val="Odsekzoznamu"/>
        <w:numPr>
          <w:ilvl w:val="1"/>
          <w:numId w:val="49"/>
        </w:numPr>
        <w:tabs>
          <w:tab w:val="clear" w:pos="2160"/>
          <w:tab w:val="clear" w:pos="2880"/>
          <w:tab w:val="clear" w:pos="4500"/>
        </w:tabs>
        <w:contextualSpacing/>
        <w:jc w:val="both"/>
        <w:rPr>
          <w:rFonts w:ascii="Times New Roman" w:hAnsi="Times New Roman"/>
          <w:sz w:val="22"/>
          <w:szCs w:val="22"/>
        </w:rPr>
      </w:pPr>
      <w:r w:rsidRPr="0020633C">
        <w:rPr>
          <w:rFonts w:ascii="Times New Roman" w:hAnsi="Times New Roman" w:cs="Times New Roman"/>
          <w:sz w:val="22"/>
          <w:szCs w:val="22"/>
        </w:rPr>
        <w:t>Ak zhotoviteľ nepredloží objednávateľovi mesačný súpis skutočne vykonaných prác včas v zmysle čl. V. ods. 5.3 tejto zmluvy, má objednávateľ právo na zaplatenie zmluvnej pokuty zhotoviteľom vo výške 17,- EUR za každý deň omeškania. Zhotoviteľ má povinnosť túto pokutu uhradiť.</w:t>
      </w:r>
    </w:p>
    <w:p w14:paraId="28A66A0C" w14:textId="77777777" w:rsidR="002F1A8A" w:rsidRDefault="002F1A8A" w:rsidP="005C3EAA">
      <w:pPr>
        <w:pStyle w:val="Odsekzoznamu"/>
        <w:numPr>
          <w:ilvl w:val="1"/>
          <w:numId w:val="49"/>
        </w:numPr>
        <w:tabs>
          <w:tab w:val="clear" w:pos="2160"/>
          <w:tab w:val="clear" w:pos="2880"/>
          <w:tab w:val="clear" w:pos="4500"/>
        </w:tabs>
        <w:contextualSpacing/>
        <w:jc w:val="both"/>
        <w:rPr>
          <w:rFonts w:ascii="Times New Roman" w:hAnsi="Times New Roman"/>
          <w:sz w:val="22"/>
          <w:szCs w:val="22"/>
        </w:rPr>
      </w:pPr>
      <w:r w:rsidRPr="0020633C">
        <w:rPr>
          <w:rFonts w:ascii="Times New Roman" w:hAnsi="Times New Roman" w:cs="Times New Roman"/>
          <w:sz w:val="22"/>
          <w:szCs w:val="22"/>
        </w:rPr>
        <w:t>Ak zhotoviteľ</w:t>
      </w:r>
      <w:r w:rsidRPr="00EE7D09">
        <w:rPr>
          <w:rFonts w:ascii="Times New Roman" w:hAnsi="Times New Roman" w:cs="Times New Roman"/>
          <w:sz w:val="22"/>
          <w:szCs w:val="22"/>
        </w:rPr>
        <w:t xml:space="preserve"> nepredloží objednávateľovi do 15 dní po podpise tejto zmluvy zmluvu o poistení zodpovednosti za škodu uvedenú v čl. XII</w:t>
      </w:r>
      <w:r>
        <w:rPr>
          <w:rFonts w:ascii="Times New Roman" w:hAnsi="Times New Roman" w:cs="Times New Roman"/>
          <w:sz w:val="22"/>
          <w:szCs w:val="22"/>
        </w:rPr>
        <w:t>I. Ods. 13</w:t>
      </w:r>
      <w:r w:rsidRPr="00EE7D09">
        <w:rPr>
          <w:rFonts w:ascii="Times New Roman" w:hAnsi="Times New Roman" w:cs="Times New Roman"/>
          <w:sz w:val="22"/>
          <w:szCs w:val="22"/>
        </w:rPr>
        <w:t>.1 tejto zmluvy, má objednávateľ právo na zaplatenie zmluvnej pokuty vo výške 30% zo sumy ceny diela bez DPH.</w:t>
      </w:r>
    </w:p>
    <w:p w14:paraId="133F170B" w14:textId="77777777" w:rsidR="002F1A8A" w:rsidRPr="005C3EAA" w:rsidRDefault="002F1A8A" w:rsidP="005C3EAA">
      <w:pPr>
        <w:pStyle w:val="Odsekzoznamu"/>
        <w:numPr>
          <w:ilvl w:val="1"/>
          <w:numId w:val="49"/>
        </w:numPr>
        <w:tabs>
          <w:tab w:val="clear" w:pos="2160"/>
          <w:tab w:val="clear" w:pos="2880"/>
          <w:tab w:val="clear" w:pos="4500"/>
        </w:tabs>
        <w:contextualSpacing/>
        <w:jc w:val="both"/>
        <w:rPr>
          <w:rFonts w:ascii="Times New Roman" w:hAnsi="Times New Roman" w:cs="Times New Roman"/>
          <w:sz w:val="22"/>
          <w:szCs w:val="22"/>
        </w:rPr>
      </w:pPr>
      <w:r w:rsidRPr="00EE7D09">
        <w:rPr>
          <w:rFonts w:ascii="Times New Roman" w:hAnsi="Times New Roman" w:cs="Times New Roman"/>
          <w:sz w:val="22"/>
          <w:szCs w:val="22"/>
        </w:rPr>
        <w:t>Ak zhotoviteľ riadne a včas neuhradí svoje záväzky svojim subdodávateľom, má objednávateľ právo na zaplatenie zmluvnej pokuty vo výške 20% zo sumy zhotoviteľom riadne a včas nevyplatenej svojim subdodávateľom.</w:t>
      </w:r>
    </w:p>
    <w:p w14:paraId="7663BBD0" w14:textId="77777777" w:rsidR="002F1A8A" w:rsidRDefault="002F1A8A" w:rsidP="005C3EAA">
      <w:pPr>
        <w:pStyle w:val="Odsekzoznamu"/>
        <w:numPr>
          <w:ilvl w:val="1"/>
          <w:numId w:val="49"/>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cs="Times New Roman"/>
          <w:sz w:val="22"/>
          <w:szCs w:val="22"/>
        </w:rPr>
        <w:t>Ak zhotoviteľ poruší pov</w:t>
      </w:r>
      <w:r>
        <w:rPr>
          <w:rFonts w:ascii="Times New Roman" w:hAnsi="Times New Roman" w:cs="Times New Roman"/>
          <w:sz w:val="22"/>
          <w:szCs w:val="22"/>
        </w:rPr>
        <w:t>innosť podľa bodu 7</w:t>
      </w:r>
      <w:r w:rsidRPr="00EE7D09">
        <w:rPr>
          <w:rFonts w:ascii="Times New Roman" w:hAnsi="Times New Roman" w:cs="Times New Roman"/>
          <w:sz w:val="22"/>
          <w:szCs w:val="22"/>
        </w:rPr>
        <w:t xml:space="preserve">.24 tejto zmluvy, má objednávateľ právo na zaplatenie zmluvnej pokuty vo výške 100,- EUR za každý deň omeškania. Zhotoviteľ má povinnosť túto pokutu uhradiť. </w:t>
      </w:r>
    </w:p>
    <w:p w14:paraId="6B290AF4" w14:textId="77777777" w:rsidR="002F1A8A" w:rsidRPr="00EE7D09" w:rsidRDefault="002F1A8A" w:rsidP="005C3EAA">
      <w:pPr>
        <w:pStyle w:val="Odsekzoznamu"/>
        <w:numPr>
          <w:ilvl w:val="1"/>
          <w:numId w:val="49"/>
        </w:numPr>
        <w:tabs>
          <w:tab w:val="clear" w:pos="2160"/>
          <w:tab w:val="clear" w:pos="2880"/>
          <w:tab w:val="clear" w:pos="4500"/>
        </w:tabs>
        <w:contextualSpacing/>
        <w:jc w:val="both"/>
        <w:rPr>
          <w:rFonts w:ascii="Times New Roman" w:hAnsi="Times New Roman" w:cs="Times New Roman"/>
          <w:sz w:val="22"/>
          <w:szCs w:val="22"/>
        </w:rPr>
      </w:pPr>
      <w:r w:rsidRPr="00EE7D09">
        <w:rPr>
          <w:rFonts w:ascii="Times New Roman" w:hAnsi="Times New Roman" w:cs="Times New Roman"/>
          <w:sz w:val="22"/>
          <w:szCs w:val="22"/>
        </w:rPr>
        <w:t xml:space="preserve">Nárokom na zaplatenie zmluvnej pokuty nie je dotknutý nárok oprávnenej strany na náhradu škody spôsobenej porušením povinnosti zabezpečenej zmluvnou pokutou, a to ani škody presahujúcej výšku zmluvnej pokuty. </w:t>
      </w:r>
    </w:p>
    <w:p w14:paraId="19D9E750" w14:textId="77777777" w:rsidR="0095391C" w:rsidRPr="007E073A" w:rsidRDefault="0095391C" w:rsidP="002F1A8A">
      <w:pPr>
        <w:jc w:val="both"/>
        <w:rPr>
          <w:rFonts w:ascii="Times New Roman" w:hAnsi="Times New Roman" w:cs="Times New Roman"/>
          <w:b/>
          <w:sz w:val="22"/>
          <w:szCs w:val="22"/>
        </w:rPr>
      </w:pPr>
    </w:p>
    <w:p w14:paraId="3A0FFDE9" w14:textId="11140946" w:rsidR="002F1A8A" w:rsidRPr="007E073A" w:rsidRDefault="002F1A8A" w:rsidP="002F1A8A">
      <w:pPr>
        <w:jc w:val="center"/>
        <w:rPr>
          <w:rFonts w:ascii="Times New Roman" w:hAnsi="Times New Roman" w:cs="Times New Roman"/>
          <w:b/>
          <w:sz w:val="22"/>
          <w:szCs w:val="22"/>
        </w:rPr>
      </w:pPr>
      <w:r>
        <w:rPr>
          <w:rFonts w:ascii="Times New Roman" w:hAnsi="Times New Roman" w:cs="Times New Roman"/>
          <w:b/>
          <w:sz w:val="22"/>
          <w:szCs w:val="22"/>
        </w:rPr>
        <w:t xml:space="preserve">Článok </w:t>
      </w:r>
      <w:r w:rsidR="005C3EAA">
        <w:rPr>
          <w:rFonts w:ascii="Times New Roman" w:hAnsi="Times New Roman" w:cs="Times New Roman"/>
          <w:b/>
          <w:sz w:val="22"/>
          <w:szCs w:val="22"/>
        </w:rPr>
        <w:t>I</w:t>
      </w:r>
      <w:r>
        <w:rPr>
          <w:rFonts w:ascii="Times New Roman" w:hAnsi="Times New Roman" w:cs="Times New Roman"/>
          <w:b/>
          <w:sz w:val="22"/>
          <w:szCs w:val="22"/>
        </w:rPr>
        <w:t>X</w:t>
      </w:r>
      <w:r w:rsidRPr="007E073A">
        <w:rPr>
          <w:rFonts w:ascii="Times New Roman" w:hAnsi="Times New Roman" w:cs="Times New Roman"/>
          <w:b/>
          <w:sz w:val="22"/>
          <w:szCs w:val="22"/>
        </w:rPr>
        <w:t>.</w:t>
      </w:r>
    </w:p>
    <w:p w14:paraId="128CA685" w14:textId="77777777" w:rsidR="002F1A8A" w:rsidRDefault="002F1A8A" w:rsidP="002F1A8A">
      <w:pPr>
        <w:jc w:val="center"/>
        <w:rPr>
          <w:rFonts w:ascii="Times New Roman" w:hAnsi="Times New Roman" w:cs="Times New Roman"/>
          <w:b/>
          <w:sz w:val="22"/>
          <w:szCs w:val="22"/>
        </w:rPr>
      </w:pPr>
      <w:r w:rsidRPr="007E073A">
        <w:rPr>
          <w:rFonts w:ascii="Times New Roman" w:hAnsi="Times New Roman" w:cs="Times New Roman"/>
          <w:b/>
          <w:sz w:val="22"/>
          <w:szCs w:val="22"/>
        </w:rPr>
        <w:t>PRECHOD VLASTNÍCKE</w:t>
      </w:r>
      <w:r>
        <w:rPr>
          <w:rFonts w:ascii="Times New Roman" w:hAnsi="Times New Roman" w:cs="Times New Roman"/>
          <w:b/>
          <w:sz w:val="22"/>
          <w:szCs w:val="22"/>
        </w:rPr>
        <w:t>HO PRÁVA A NEBEZPEČENSTVO ŠKODY</w:t>
      </w:r>
    </w:p>
    <w:p w14:paraId="38DCEBBF" w14:textId="77777777" w:rsidR="002F1A8A" w:rsidRPr="007E073A" w:rsidRDefault="002F1A8A" w:rsidP="002F1A8A">
      <w:pPr>
        <w:jc w:val="center"/>
        <w:rPr>
          <w:rFonts w:ascii="Times New Roman" w:hAnsi="Times New Roman" w:cs="Times New Roman"/>
          <w:b/>
          <w:sz w:val="22"/>
          <w:szCs w:val="22"/>
        </w:rPr>
      </w:pPr>
    </w:p>
    <w:p w14:paraId="6DFBE06C" w14:textId="77777777" w:rsidR="005C3EAA" w:rsidRPr="005C3EAA" w:rsidRDefault="002F1A8A" w:rsidP="005C3EAA">
      <w:pPr>
        <w:pStyle w:val="Odsekzoznamu"/>
        <w:numPr>
          <w:ilvl w:val="1"/>
          <w:numId w:val="50"/>
        </w:numPr>
        <w:tabs>
          <w:tab w:val="clear" w:pos="2160"/>
          <w:tab w:val="clear" w:pos="2880"/>
          <w:tab w:val="clear" w:pos="4500"/>
        </w:tabs>
        <w:contextualSpacing/>
        <w:jc w:val="both"/>
        <w:rPr>
          <w:rFonts w:ascii="Times New Roman" w:hAnsi="Times New Roman"/>
          <w:sz w:val="22"/>
          <w:szCs w:val="22"/>
        </w:rPr>
      </w:pPr>
      <w:r w:rsidRPr="005C3EAA">
        <w:rPr>
          <w:rFonts w:ascii="Times New Roman" w:hAnsi="Times New Roman" w:cs="Times New Roman"/>
          <w:sz w:val="22"/>
          <w:szCs w:val="22"/>
        </w:rPr>
        <w:t xml:space="preserve">Vlastníkom zhotovovaného diela je objednávateľ. </w:t>
      </w:r>
    </w:p>
    <w:p w14:paraId="3520D972" w14:textId="77777777" w:rsidR="005C3EAA" w:rsidRPr="005C3EAA" w:rsidRDefault="002F1A8A" w:rsidP="005C3EAA">
      <w:pPr>
        <w:pStyle w:val="Odsekzoznamu"/>
        <w:numPr>
          <w:ilvl w:val="1"/>
          <w:numId w:val="50"/>
        </w:numPr>
        <w:tabs>
          <w:tab w:val="clear" w:pos="2160"/>
          <w:tab w:val="clear" w:pos="2880"/>
          <w:tab w:val="clear" w:pos="4500"/>
        </w:tabs>
        <w:contextualSpacing/>
        <w:jc w:val="both"/>
        <w:rPr>
          <w:rFonts w:ascii="Times New Roman" w:hAnsi="Times New Roman"/>
          <w:sz w:val="22"/>
          <w:szCs w:val="22"/>
        </w:rPr>
      </w:pPr>
      <w:r w:rsidRPr="005C3EAA">
        <w:rPr>
          <w:rFonts w:ascii="Times New Roman" w:hAnsi="Times New Roman" w:cs="Times New Roman"/>
          <w:sz w:val="22"/>
          <w:szCs w:val="22"/>
        </w:rPr>
        <w:lastRenderedPageBreak/>
        <w:t xml:space="preserve">Nebezpečenstvo škody na diele znáša zhotoviteľ až do odovzdania diela objednávateľovi. </w:t>
      </w:r>
    </w:p>
    <w:p w14:paraId="0A1752CE" w14:textId="77777777" w:rsidR="005C3EAA" w:rsidRPr="005C3EAA" w:rsidRDefault="002F1A8A" w:rsidP="005C3EAA">
      <w:pPr>
        <w:pStyle w:val="Odsekzoznamu"/>
        <w:numPr>
          <w:ilvl w:val="1"/>
          <w:numId w:val="50"/>
        </w:numPr>
        <w:tabs>
          <w:tab w:val="clear" w:pos="2160"/>
          <w:tab w:val="clear" w:pos="2880"/>
          <w:tab w:val="clear" w:pos="4500"/>
        </w:tabs>
        <w:contextualSpacing/>
        <w:jc w:val="both"/>
        <w:rPr>
          <w:rFonts w:ascii="Times New Roman" w:hAnsi="Times New Roman"/>
          <w:sz w:val="22"/>
          <w:szCs w:val="22"/>
        </w:rPr>
      </w:pPr>
      <w:r w:rsidRPr="005C3EAA">
        <w:rPr>
          <w:rFonts w:ascii="Times New Roman" w:hAnsi="Times New Roman" w:cs="Times New Roman"/>
          <w:sz w:val="22"/>
          <w:szCs w:val="22"/>
        </w:rPr>
        <w:t>Zhotoviteľ zodpovedá za škodu, ktorá vznikne objednávateľovi alebo tretej osobe v dôsledku porušenia jeho povinností vyplývajúcich z tejto zmluvy a všeobecne záväzných právnych predpisov.</w:t>
      </w:r>
    </w:p>
    <w:p w14:paraId="72215280" w14:textId="3BD06501" w:rsidR="002F1A8A" w:rsidRPr="005C3EAA" w:rsidRDefault="002F1A8A" w:rsidP="005C3EAA">
      <w:pPr>
        <w:pStyle w:val="Odsekzoznamu"/>
        <w:numPr>
          <w:ilvl w:val="1"/>
          <w:numId w:val="50"/>
        </w:numPr>
        <w:tabs>
          <w:tab w:val="clear" w:pos="2160"/>
          <w:tab w:val="clear" w:pos="2880"/>
          <w:tab w:val="clear" w:pos="4500"/>
        </w:tabs>
        <w:contextualSpacing/>
        <w:jc w:val="both"/>
        <w:rPr>
          <w:rFonts w:ascii="Times New Roman" w:hAnsi="Times New Roman"/>
          <w:sz w:val="22"/>
          <w:szCs w:val="22"/>
        </w:rPr>
      </w:pPr>
      <w:r w:rsidRPr="005C3EAA">
        <w:rPr>
          <w:rFonts w:ascii="Times New Roman" w:hAnsi="Times New Roman" w:cs="Times New Roman"/>
          <w:sz w:val="22"/>
          <w:szCs w:val="22"/>
        </w:rPr>
        <w:t xml:space="preserve">Zhotoviteľ sa zaväzuje, že uhradí objednávateľovi v plnej výške škodu, ktorá vznikne objednávateľovi v dôsledku prípadného omeškania dokončenia stavby nedodržaním termínu ukončenia stavby z dôvodov na strane  zhotoviteľa s výnimkou omeškania vplyvom živelnej udalosti. Za škodu spôsobenú objednávateľovi sa považuje akákoľvek sankcia alebo krátenie výšky NFP zo strany poskytovateľa NFP, vzniknutá a uložená objednávateľovi ako dôsledok nedodržania harmonogramu ukončenia stavebných prác. </w:t>
      </w:r>
    </w:p>
    <w:p w14:paraId="0366EAFF" w14:textId="77777777" w:rsidR="002F1A8A" w:rsidRPr="007E073A" w:rsidRDefault="002F1A8A" w:rsidP="002F1A8A">
      <w:pPr>
        <w:tabs>
          <w:tab w:val="clear" w:pos="2160"/>
          <w:tab w:val="clear" w:pos="2880"/>
          <w:tab w:val="clear" w:pos="4500"/>
        </w:tabs>
        <w:jc w:val="both"/>
        <w:rPr>
          <w:rFonts w:ascii="Times New Roman" w:hAnsi="Times New Roman" w:cs="Times New Roman"/>
          <w:sz w:val="22"/>
          <w:szCs w:val="22"/>
        </w:rPr>
      </w:pPr>
    </w:p>
    <w:p w14:paraId="1E51DABB" w14:textId="44BFABBC" w:rsidR="002F1A8A" w:rsidRPr="007E073A" w:rsidRDefault="002F1A8A" w:rsidP="002F1A8A">
      <w:pPr>
        <w:jc w:val="center"/>
        <w:rPr>
          <w:rFonts w:ascii="Times New Roman" w:hAnsi="Times New Roman" w:cs="Times New Roman"/>
          <w:b/>
          <w:sz w:val="22"/>
          <w:szCs w:val="22"/>
        </w:rPr>
      </w:pPr>
      <w:r w:rsidRPr="007E073A">
        <w:rPr>
          <w:rFonts w:ascii="Times New Roman" w:hAnsi="Times New Roman" w:cs="Times New Roman"/>
          <w:b/>
          <w:sz w:val="22"/>
          <w:szCs w:val="22"/>
        </w:rPr>
        <w:t>Článok X.</w:t>
      </w:r>
    </w:p>
    <w:p w14:paraId="45410436" w14:textId="77777777" w:rsidR="002F1A8A" w:rsidRDefault="002F1A8A" w:rsidP="002F1A8A">
      <w:pPr>
        <w:jc w:val="center"/>
        <w:rPr>
          <w:rFonts w:ascii="Times New Roman" w:hAnsi="Times New Roman" w:cs="Times New Roman"/>
          <w:b/>
          <w:sz w:val="22"/>
          <w:szCs w:val="22"/>
        </w:rPr>
      </w:pPr>
      <w:r>
        <w:rPr>
          <w:rFonts w:ascii="Times New Roman" w:hAnsi="Times New Roman" w:cs="Times New Roman"/>
          <w:b/>
          <w:sz w:val="22"/>
          <w:szCs w:val="22"/>
        </w:rPr>
        <w:t>ODSTÚPENIE OD ZMLUVY</w:t>
      </w:r>
    </w:p>
    <w:p w14:paraId="6A4B6202" w14:textId="77777777" w:rsidR="002F1A8A" w:rsidRDefault="002F1A8A" w:rsidP="002F1A8A">
      <w:pPr>
        <w:jc w:val="center"/>
        <w:rPr>
          <w:rFonts w:ascii="Times New Roman" w:hAnsi="Times New Roman" w:cs="Times New Roman"/>
          <w:b/>
          <w:sz w:val="22"/>
          <w:szCs w:val="22"/>
        </w:rPr>
      </w:pPr>
    </w:p>
    <w:p w14:paraId="68FBD11F" w14:textId="086D4712" w:rsidR="002F1A8A" w:rsidRPr="005C3EAA" w:rsidRDefault="002F1A8A" w:rsidP="005C3EAA">
      <w:pPr>
        <w:pStyle w:val="Odsekzoznamu"/>
        <w:numPr>
          <w:ilvl w:val="1"/>
          <w:numId w:val="51"/>
        </w:numPr>
        <w:tabs>
          <w:tab w:val="clear" w:pos="2160"/>
          <w:tab w:val="clear" w:pos="2880"/>
          <w:tab w:val="clear" w:pos="4500"/>
        </w:tabs>
        <w:contextualSpacing/>
        <w:jc w:val="both"/>
        <w:rPr>
          <w:rFonts w:ascii="Times New Roman" w:hAnsi="Times New Roman"/>
          <w:b/>
          <w:sz w:val="22"/>
          <w:szCs w:val="22"/>
        </w:rPr>
      </w:pPr>
      <w:r w:rsidRPr="005C3EAA">
        <w:rPr>
          <w:rFonts w:ascii="Times New Roman" w:hAnsi="Times New Roman" w:cs="Times New Roman"/>
          <w:sz w:val="22"/>
          <w:szCs w:val="22"/>
        </w:rPr>
        <w:t xml:space="preserve">Odstúpením od zmluvy zanikajú všetky práva a povinnosti strán zo zmluvy okrem práv na náhradu spôsobenej škody, </w:t>
      </w:r>
      <w:proofErr w:type="spellStart"/>
      <w:r w:rsidRPr="005C3EAA">
        <w:rPr>
          <w:rFonts w:ascii="Times New Roman" w:hAnsi="Times New Roman" w:cs="Times New Roman"/>
          <w:sz w:val="22"/>
          <w:szCs w:val="22"/>
        </w:rPr>
        <w:t>ušlého</w:t>
      </w:r>
      <w:proofErr w:type="spellEnd"/>
      <w:r w:rsidRPr="005C3EAA">
        <w:rPr>
          <w:rFonts w:ascii="Times New Roman" w:hAnsi="Times New Roman" w:cs="Times New Roman"/>
          <w:sz w:val="22"/>
          <w:szCs w:val="22"/>
        </w:rPr>
        <w:t xml:space="preserve"> zisku, zmluvnej pokuty, práv na dovtedy uplatnené resp. zákonné sankcie, práv a povinností vyplývajúcich z ustanovení tejto zmluvy a všeobecne záväzných právnych predpisov o poskytovaní záruky a zodpovednosti za </w:t>
      </w:r>
      <w:proofErr w:type="spellStart"/>
      <w:r w:rsidRPr="005C3EAA">
        <w:rPr>
          <w:rFonts w:ascii="Times New Roman" w:hAnsi="Times New Roman" w:cs="Times New Roman"/>
          <w:sz w:val="22"/>
          <w:szCs w:val="22"/>
        </w:rPr>
        <w:t>vady</w:t>
      </w:r>
      <w:proofErr w:type="spellEnd"/>
      <w:r w:rsidRPr="005C3EAA">
        <w:rPr>
          <w:rFonts w:ascii="Times New Roman" w:hAnsi="Times New Roman" w:cs="Times New Roman"/>
          <w:sz w:val="22"/>
          <w:szCs w:val="22"/>
        </w:rPr>
        <w:t xml:space="preserve"> za časť diela, ktorá bola do odstúpenia zrealizovaná, a iných práv a povinností, ktoré podľa dohody strán alebo podľa ich povahy majú trvať aj po zániku zmluvy odstúpením. </w:t>
      </w:r>
    </w:p>
    <w:p w14:paraId="1E64925E" w14:textId="77777777" w:rsidR="005C3EAA" w:rsidRPr="005C3EAA" w:rsidRDefault="002F1A8A" w:rsidP="005C3EAA">
      <w:pPr>
        <w:pStyle w:val="Odsekzoznamu"/>
        <w:numPr>
          <w:ilvl w:val="1"/>
          <w:numId w:val="51"/>
        </w:numPr>
        <w:tabs>
          <w:tab w:val="clear" w:pos="2160"/>
          <w:tab w:val="clear" w:pos="2880"/>
          <w:tab w:val="clear" w:pos="4500"/>
        </w:tabs>
        <w:contextualSpacing/>
        <w:jc w:val="both"/>
        <w:rPr>
          <w:rFonts w:ascii="Times New Roman" w:hAnsi="Times New Roman"/>
          <w:b/>
          <w:sz w:val="22"/>
          <w:szCs w:val="22"/>
        </w:rPr>
      </w:pPr>
      <w:r w:rsidRPr="00EE7D09">
        <w:rPr>
          <w:rFonts w:ascii="Times New Roman" w:hAnsi="Times New Roman" w:cs="Times New Roman"/>
          <w:sz w:val="22"/>
          <w:szCs w:val="22"/>
        </w:rPr>
        <w:t xml:space="preserve">Zmluvné strany sú oprávnené odstúpiť od tejto zmluvy z dôvodov a spôsobom uvedeným v zákone. </w:t>
      </w:r>
    </w:p>
    <w:p w14:paraId="54A2358F" w14:textId="134FDD11" w:rsidR="002F1A8A" w:rsidRPr="005C3EAA" w:rsidRDefault="002F1A8A" w:rsidP="005C3EAA">
      <w:pPr>
        <w:pStyle w:val="Odsekzoznamu"/>
        <w:numPr>
          <w:ilvl w:val="1"/>
          <w:numId w:val="51"/>
        </w:numPr>
        <w:tabs>
          <w:tab w:val="clear" w:pos="2160"/>
          <w:tab w:val="clear" w:pos="2880"/>
          <w:tab w:val="clear" w:pos="4500"/>
        </w:tabs>
        <w:contextualSpacing/>
        <w:jc w:val="both"/>
        <w:rPr>
          <w:rFonts w:ascii="Times New Roman" w:hAnsi="Times New Roman"/>
          <w:b/>
          <w:sz w:val="22"/>
          <w:szCs w:val="22"/>
        </w:rPr>
      </w:pPr>
      <w:r w:rsidRPr="005C3EAA">
        <w:rPr>
          <w:rFonts w:ascii="Times New Roman" w:hAnsi="Times New Roman" w:cs="Times New Roman"/>
          <w:sz w:val="22"/>
          <w:szCs w:val="22"/>
        </w:rPr>
        <w:t xml:space="preserve">Za podstatné porušenie zmluvy (zmluvnej povinnosti) na strane zhotoviteľa sa považuje najmä: </w:t>
      </w:r>
    </w:p>
    <w:p w14:paraId="6DED833E" w14:textId="77777777" w:rsidR="002F1A8A" w:rsidRPr="007E073A" w:rsidRDefault="002F1A8A" w:rsidP="002F1A8A">
      <w:pPr>
        <w:numPr>
          <w:ilvl w:val="0"/>
          <w:numId w:val="32"/>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ak zhotoviteľ bez riadneho dôvodu odmietne prevziať stavenisko, </w:t>
      </w:r>
    </w:p>
    <w:p w14:paraId="4BD0C8A0" w14:textId="77777777" w:rsidR="002F1A8A" w:rsidRPr="007E073A" w:rsidRDefault="002F1A8A" w:rsidP="002F1A8A">
      <w:pPr>
        <w:numPr>
          <w:ilvl w:val="0"/>
          <w:numId w:val="32"/>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ak bude zhotoviteľ z dôvodov spočívajúcich na jeho strane v omeškaní s plnením ktoréhokoľvek termínu uvedeného v článku III. ods. 3.1. tejto zmluvy, </w:t>
      </w:r>
    </w:p>
    <w:p w14:paraId="23AD7992" w14:textId="77777777" w:rsidR="002F1A8A" w:rsidRPr="007E073A" w:rsidRDefault="002F1A8A" w:rsidP="002F1A8A">
      <w:pPr>
        <w:numPr>
          <w:ilvl w:val="0"/>
          <w:numId w:val="32"/>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ak bude zhotoviteľ z dôvodov spočívajúcich na jeho strane v omeškaní s plnením ktoréhokoľvek postupového termínu realizácie diela uvedeného v harmonograme postupu prác o viac ako 10 dní, </w:t>
      </w:r>
    </w:p>
    <w:p w14:paraId="511D888A" w14:textId="77777777" w:rsidR="002F1A8A" w:rsidRPr="007E073A" w:rsidRDefault="002F1A8A" w:rsidP="002F1A8A">
      <w:pPr>
        <w:numPr>
          <w:ilvl w:val="0"/>
          <w:numId w:val="32"/>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ak zhotoviteľ nezrealizuje k príslušnému postupovému termínu realizácie diela uvedenému v harmonograme postupu prác viac ako 80 % príslušného finančného objemu plnenia, </w:t>
      </w:r>
    </w:p>
    <w:p w14:paraId="750C004E" w14:textId="77777777" w:rsidR="002F1A8A" w:rsidRPr="007E073A" w:rsidRDefault="002F1A8A" w:rsidP="002F1A8A">
      <w:pPr>
        <w:numPr>
          <w:ilvl w:val="0"/>
          <w:numId w:val="32"/>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ak bude zhotoviteľ z dôvodov spočívajúcich na jeho strane v omeškaní s plnením akéhokoľvek iného čiastkového termínu realizácie prác, ktorý si zmluvné strany dohodnú (napr. zápisom v stavebnom denníku), a napriek výzve zástupcu objednávateľa (uvedenej napr. v stavebnom denníku) nezrealizuje príslušné práce v primeranej náhradnej lehote určenom zástupcom objednávateľa (uvedenom napr. v stavebnom denníku), </w:t>
      </w:r>
    </w:p>
    <w:p w14:paraId="687498EF" w14:textId="77777777" w:rsidR="002F1A8A" w:rsidRPr="007E073A" w:rsidRDefault="002F1A8A" w:rsidP="002F1A8A">
      <w:pPr>
        <w:numPr>
          <w:ilvl w:val="0"/>
          <w:numId w:val="32"/>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ak zhotoviteľ nezačne stavebné práce v lehote uvedenej v čl. III. ods. 3.1 tejto zmluvy, </w:t>
      </w:r>
    </w:p>
    <w:p w14:paraId="5C1BF88A" w14:textId="77777777" w:rsidR="002F1A8A" w:rsidRPr="007E073A" w:rsidRDefault="002F1A8A" w:rsidP="002F1A8A">
      <w:pPr>
        <w:numPr>
          <w:ilvl w:val="0"/>
          <w:numId w:val="32"/>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ak zhotoviteľ, resp. pracovníci zhotoviteľa, porušil ktorúkoľvek povinnosť uvedenú v čl. V</w:t>
      </w:r>
      <w:r>
        <w:rPr>
          <w:rFonts w:ascii="Times New Roman" w:hAnsi="Times New Roman" w:cs="Times New Roman"/>
          <w:sz w:val="22"/>
          <w:szCs w:val="22"/>
        </w:rPr>
        <w:t>II. ods. 7</w:t>
      </w:r>
      <w:r w:rsidRPr="007E073A">
        <w:rPr>
          <w:rFonts w:ascii="Times New Roman" w:hAnsi="Times New Roman" w:cs="Times New Roman"/>
          <w:sz w:val="22"/>
          <w:szCs w:val="22"/>
        </w:rPr>
        <w:t>.7 tejto zmluvy napriek tomu, že bol zástupcom objednávateľa písomne (osobitným listom alebo zápisom v stavebnom denníku) upozornený na predchádzajúce porušenie niektorej z povinností uvedených v čl. VI</w:t>
      </w:r>
      <w:r>
        <w:rPr>
          <w:rFonts w:ascii="Times New Roman" w:hAnsi="Times New Roman" w:cs="Times New Roman"/>
          <w:sz w:val="22"/>
          <w:szCs w:val="22"/>
        </w:rPr>
        <w:t>I. ods. 7</w:t>
      </w:r>
      <w:r w:rsidRPr="007E073A">
        <w:rPr>
          <w:rFonts w:ascii="Times New Roman" w:hAnsi="Times New Roman" w:cs="Times New Roman"/>
          <w:sz w:val="22"/>
          <w:szCs w:val="22"/>
        </w:rPr>
        <w:t xml:space="preserve">.7 tejto zmluvy, </w:t>
      </w:r>
    </w:p>
    <w:p w14:paraId="381ABFAB" w14:textId="77777777" w:rsidR="002F1A8A" w:rsidRPr="007E073A" w:rsidRDefault="002F1A8A" w:rsidP="002F1A8A">
      <w:pPr>
        <w:numPr>
          <w:ilvl w:val="0"/>
          <w:numId w:val="32"/>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ak zhotoviteľ neodovzdá včas objednávateľovi technologické postupy realizácie prác podľa čl. VI</w:t>
      </w:r>
      <w:r>
        <w:rPr>
          <w:rFonts w:ascii="Times New Roman" w:hAnsi="Times New Roman" w:cs="Times New Roman"/>
          <w:sz w:val="22"/>
          <w:szCs w:val="22"/>
        </w:rPr>
        <w:t>I. ods. 7</w:t>
      </w:r>
      <w:r w:rsidRPr="007E073A">
        <w:rPr>
          <w:rFonts w:ascii="Times New Roman" w:hAnsi="Times New Roman" w:cs="Times New Roman"/>
          <w:sz w:val="22"/>
          <w:szCs w:val="22"/>
        </w:rPr>
        <w:t xml:space="preserve">.2 tejto zmluvy, </w:t>
      </w:r>
    </w:p>
    <w:p w14:paraId="7537CE6C" w14:textId="77777777" w:rsidR="002F1A8A" w:rsidRPr="007E073A" w:rsidRDefault="002F1A8A" w:rsidP="002F1A8A">
      <w:pPr>
        <w:numPr>
          <w:ilvl w:val="0"/>
          <w:numId w:val="32"/>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ak zhotoviteľ včas neodstráni objednávateľom oznámenú </w:t>
      </w:r>
      <w:proofErr w:type="spellStart"/>
      <w:r w:rsidRPr="007E073A">
        <w:rPr>
          <w:rFonts w:ascii="Times New Roman" w:hAnsi="Times New Roman" w:cs="Times New Roman"/>
          <w:sz w:val="22"/>
          <w:szCs w:val="22"/>
        </w:rPr>
        <w:t>vadu</w:t>
      </w:r>
      <w:proofErr w:type="spellEnd"/>
      <w:r w:rsidRPr="007E073A">
        <w:rPr>
          <w:rFonts w:ascii="Times New Roman" w:hAnsi="Times New Roman" w:cs="Times New Roman"/>
          <w:sz w:val="22"/>
          <w:szCs w:val="22"/>
        </w:rPr>
        <w:t xml:space="preserve">, </w:t>
      </w:r>
    </w:p>
    <w:p w14:paraId="78F6F420" w14:textId="77777777" w:rsidR="002F1A8A" w:rsidRPr="007E073A" w:rsidRDefault="002F1A8A" w:rsidP="002F1A8A">
      <w:pPr>
        <w:numPr>
          <w:ilvl w:val="0"/>
          <w:numId w:val="32"/>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ak objednávateľom oznámená </w:t>
      </w:r>
      <w:proofErr w:type="spellStart"/>
      <w:r w:rsidRPr="007E073A">
        <w:rPr>
          <w:rFonts w:ascii="Times New Roman" w:hAnsi="Times New Roman" w:cs="Times New Roman"/>
          <w:sz w:val="22"/>
          <w:szCs w:val="22"/>
        </w:rPr>
        <w:t>vada</w:t>
      </w:r>
      <w:proofErr w:type="spellEnd"/>
      <w:r w:rsidRPr="007E073A">
        <w:rPr>
          <w:rFonts w:ascii="Times New Roman" w:hAnsi="Times New Roman" w:cs="Times New Roman"/>
          <w:sz w:val="22"/>
          <w:szCs w:val="22"/>
        </w:rPr>
        <w:t xml:space="preserve"> je neodstrániteľná,</w:t>
      </w:r>
    </w:p>
    <w:p w14:paraId="3500693C" w14:textId="77777777" w:rsidR="002F1A8A" w:rsidRPr="007E073A" w:rsidRDefault="002F1A8A" w:rsidP="002F1A8A">
      <w:pPr>
        <w:numPr>
          <w:ilvl w:val="0"/>
          <w:numId w:val="32"/>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ak zhotoviteľ v lehote uvedenej v čl. XII</w:t>
      </w:r>
      <w:r>
        <w:rPr>
          <w:rFonts w:ascii="Times New Roman" w:hAnsi="Times New Roman" w:cs="Times New Roman"/>
          <w:sz w:val="22"/>
          <w:szCs w:val="22"/>
        </w:rPr>
        <w:t>I. ods. 13</w:t>
      </w:r>
      <w:r w:rsidRPr="007E073A">
        <w:rPr>
          <w:rFonts w:ascii="Times New Roman" w:hAnsi="Times New Roman" w:cs="Times New Roman"/>
          <w:sz w:val="22"/>
          <w:szCs w:val="22"/>
        </w:rPr>
        <w:t>.1 tejto zmluvy nepreukáže objednávateľovi uzavretie zmluvy o poistení zodpovednosti za škodu spôsobenú svojou činnosťou pri realizácii diela,</w:t>
      </w:r>
    </w:p>
    <w:p w14:paraId="6BD1F524" w14:textId="77777777" w:rsidR="002F1A8A" w:rsidRPr="007E073A" w:rsidRDefault="002F1A8A" w:rsidP="002F1A8A">
      <w:pPr>
        <w:numPr>
          <w:ilvl w:val="0"/>
          <w:numId w:val="32"/>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ak zhotoviteľ nepredloží ani do 30 dní objednávateľovi všetky údaje o zmená</w:t>
      </w:r>
      <w:r>
        <w:rPr>
          <w:rFonts w:ascii="Times New Roman" w:hAnsi="Times New Roman" w:cs="Times New Roman"/>
          <w:sz w:val="22"/>
          <w:szCs w:val="22"/>
        </w:rPr>
        <w:t>ch subdodávateľa v zmysle bodu 7</w:t>
      </w:r>
      <w:r w:rsidRPr="007E073A">
        <w:rPr>
          <w:rFonts w:ascii="Times New Roman" w:hAnsi="Times New Roman" w:cs="Times New Roman"/>
          <w:sz w:val="22"/>
          <w:szCs w:val="22"/>
        </w:rPr>
        <w:t>.24 tejto zmluvy.</w:t>
      </w:r>
    </w:p>
    <w:p w14:paraId="70B657D1" w14:textId="7A22DD35" w:rsidR="002F1A8A" w:rsidRPr="005C3EAA" w:rsidRDefault="002F1A8A" w:rsidP="005C3EAA">
      <w:pPr>
        <w:pStyle w:val="Odsekzoznamu"/>
        <w:numPr>
          <w:ilvl w:val="1"/>
          <w:numId w:val="51"/>
        </w:numPr>
        <w:tabs>
          <w:tab w:val="clear" w:pos="2160"/>
          <w:tab w:val="clear" w:pos="2880"/>
          <w:tab w:val="clear" w:pos="4500"/>
        </w:tabs>
        <w:contextualSpacing/>
        <w:jc w:val="both"/>
        <w:rPr>
          <w:rFonts w:ascii="Times New Roman" w:hAnsi="Times New Roman"/>
          <w:sz w:val="22"/>
          <w:szCs w:val="22"/>
        </w:rPr>
      </w:pPr>
      <w:r w:rsidRPr="005C3EAA">
        <w:rPr>
          <w:rFonts w:ascii="Times New Roman" w:hAnsi="Times New Roman" w:cs="Times New Roman"/>
          <w:sz w:val="22"/>
          <w:szCs w:val="22"/>
        </w:rPr>
        <w:t xml:space="preserve">Objednávateľ môže odstúpiť od zmluvy ako pri podstatnom porušení zmluvy v prípade, ak zhotoviteľ v dôsledku svojej platobnej neschopnosti zastaví svoje platby svojim subdodávateľom, alebo je v konkurznom konaní, alebo je v likvidácii, alebo je zrejmé, že zhotoviteľ nebude schopný zrealizovať dielo včas a riadne. </w:t>
      </w:r>
    </w:p>
    <w:p w14:paraId="1E53E2F1" w14:textId="77777777" w:rsidR="002F1A8A" w:rsidRPr="00EE7D09" w:rsidRDefault="002F1A8A" w:rsidP="005C3EAA">
      <w:pPr>
        <w:pStyle w:val="Odsekzoznamu"/>
        <w:numPr>
          <w:ilvl w:val="1"/>
          <w:numId w:val="51"/>
        </w:numPr>
        <w:tabs>
          <w:tab w:val="clear" w:pos="2160"/>
          <w:tab w:val="clear" w:pos="2880"/>
          <w:tab w:val="clear" w:pos="4500"/>
        </w:tabs>
        <w:ind w:left="709" w:hanging="709"/>
        <w:contextualSpacing/>
        <w:jc w:val="both"/>
        <w:rPr>
          <w:rFonts w:ascii="Times New Roman" w:hAnsi="Times New Roman" w:cs="Times New Roman"/>
          <w:sz w:val="22"/>
          <w:szCs w:val="22"/>
        </w:rPr>
      </w:pPr>
      <w:r w:rsidRPr="00EE7D09">
        <w:rPr>
          <w:rFonts w:ascii="Times New Roman" w:hAnsi="Times New Roman" w:cs="Times New Roman"/>
          <w:sz w:val="22"/>
          <w:szCs w:val="22"/>
        </w:rPr>
        <w:t>Za podstatné porušenie zmluvy (zmluvnej povinnosti) na strane objednávateľa sa považuje omeškanie objednávateľa s úhradou faktúry riadne vystavenej v súla</w:t>
      </w:r>
      <w:r>
        <w:rPr>
          <w:rFonts w:ascii="Times New Roman" w:hAnsi="Times New Roman" w:cs="Times New Roman"/>
          <w:sz w:val="22"/>
          <w:szCs w:val="22"/>
        </w:rPr>
        <w:t xml:space="preserve">de s ustanovením čl. V. </w:t>
      </w:r>
      <w:r>
        <w:rPr>
          <w:rFonts w:ascii="Times New Roman" w:hAnsi="Times New Roman" w:cs="Times New Roman"/>
          <w:sz w:val="22"/>
          <w:szCs w:val="22"/>
        </w:rPr>
        <w:lastRenderedPageBreak/>
        <w:t>ods. 5.3</w:t>
      </w:r>
      <w:r w:rsidRPr="00EE7D09">
        <w:rPr>
          <w:rFonts w:ascii="Times New Roman" w:hAnsi="Times New Roman" w:cs="Times New Roman"/>
          <w:sz w:val="22"/>
          <w:szCs w:val="22"/>
        </w:rPr>
        <w:t xml:space="preserve"> tejto zmluvy dlhšie ako 30 dní, pričom toto ustanovenie sa neuplatňuje v prípade čl. V. ods. 5.10 tejto zmluvy. </w:t>
      </w:r>
    </w:p>
    <w:p w14:paraId="1335EE54" w14:textId="77777777" w:rsidR="002F1A8A" w:rsidRPr="007E073A" w:rsidRDefault="002F1A8A" w:rsidP="005C3EAA">
      <w:pPr>
        <w:numPr>
          <w:ilvl w:val="1"/>
          <w:numId w:val="51"/>
        </w:numPr>
        <w:tabs>
          <w:tab w:val="clear" w:pos="2160"/>
          <w:tab w:val="clear" w:pos="2880"/>
          <w:tab w:val="clear" w:pos="4500"/>
        </w:tabs>
        <w:ind w:left="720" w:hanging="720"/>
        <w:jc w:val="both"/>
        <w:rPr>
          <w:rFonts w:ascii="Times New Roman" w:hAnsi="Times New Roman" w:cs="Times New Roman"/>
          <w:sz w:val="22"/>
          <w:szCs w:val="22"/>
        </w:rPr>
      </w:pPr>
      <w:r w:rsidRPr="007E073A">
        <w:rPr>
          <w:rFonts w:ascii="Times New Roman" w:hAnsi="Times New Roman" w:cs="Times New Roman"/>
          <w:sz w:val="22"/>
          <w:szCs w:val="22"/>
        </w:rPr>
        <w:t xml:space="preserve">Pri podstatnom porušení zmluvy môžu zmluvné strany odstúpiť od zmluvy do 15 dní odo dňa, kedy sa o porušení zmluvy dozvedeli. Inak môžu odstúpiť od zmluvy z toho istého dôvodu iba ako pri nepodstatnom porušení zmluvy. </w:t>
      </w:r>
    </w:p>
    <w:p w14:paraId="1704B787" w14:textId="77777777" w:rsidR="002F1A8A" w:rsidRPr="007E073A" w:rsidRDefault="002F1A8A" w:rsidP="005C3EAA">
      <w:pPr>
        <w:numPr>
          <w:ilvl w:val="1"/>
          <w:numId w:val="51"/>
        </w:numPr>
        <w:tabs>
          <w:tab w:val="clear" w:pos="2160"/>
          <w:tab w:val="clear" w:pos="2880"/>
          <w:tab w:val="clear" w:pos="4500"/>
        </w:tabs>
        <w:ind w:left="720" w:hanging="720"/>
        <w:jc w:val="both"/>
        <w:rPr>
          <w:rFonts w:ascii="Times New Roman" w:hAnsi="Times New Roman" w:cs="Times New Roman"/>
          <w:sz w:val="22"/>
          <w:szCs w:val="22"/>
        </w:rPr>
      </w:pPr>
      <w:r w:rsidRPr="00372CA4">
        <w:rPr>
          <w:rFonts w:ascii="Times New Roman" w:hAnsi="Times New Roman" w:cs="Times New Roman"/>
          <w:sz w:val="22"/>
          <w:szCs w:val="22"/>
        </w:rPr>
        <w:t xml:space="preserve">V prípade odstúpenia od zmluvy sa na určenie ceny dovtedy vykonaných prác, výkonov a použitých materiálov použijú primerane ustanovenia tejto zmluvy o cene diela s prihliadnutím na prípadné nároky z </w:t>
      </w:r>
      <w:proofErr w:type="spellStart"/>
      <w:r w:rsidRPr="00372CA4">
        <w:rPr>
          <w:rFonts w:ascii="Times New Roman" w:hAnsi="Times New Roman" w:cs="Times New Roman"/>
          <w:sz w:val="22"/>
          <w:szCs w:val="22"/>
        </w:rPr>
        <w:t>vád</w:t>
      </w:r>
      <w:proofErr w:type="spellEnd"/>
      <w:r w:rsidRPr="00372CA4">
        <w:rPr>
          <w:rFonts w:ascii="Times New Roman" w:hAnsi="Times New Roman" w:cs="Times New Roman"/>
          <w:sz w:val="22"/>
          <w:szCs w:val="22"/>
        </w:rPr>
        <w:t xml:space="preserve"> diela, nezaplatené sankcie a iné pohľadávky vzniknuté zo zmluvy. Ak dôjde k odstúpeniu od zmluvy z dôvodu na strane zhotoviteľa, má objednávateľ nárok na náhradu nevyhnutných nákladov, ktoré mu vznikli s obstaraním nového zhotoviteľa, ktorý dielo zrealizuje, a to minimálne vo výške  5000 €, ktorú v prípade vzniku nároku bude musieť objednávateľ zdokladovať. V záujme</w:t>
      </w:r>
      <w:r w:rsidRPr="007E073A">
        <w:rPr>
          <w:rFonts w:ascii="Times New Roman" w:hAnsi="Times New Roman" w:cs="Times New Roman"/>
          <w:sz w:val="22"/>
          <w:szCs w:val="22"/>
        </w:rPr>
        <w:t xml:space="preserve"> zabezpečenia pokračovania prác na predmete zmluvy je zhotoviteľ povinný na žiadosť objednávateľa previesť bez zbytočného odkladu na objednávateľa vlastnícke alebo iné právo k vybudovaným zariadeniam, lešeniam a inému vybaveniu, ktoré sa už nachádzajú na pracovisku, ako i k dodaným hmotám a stavebným dielcom, a to za obvyklú cenu primeranú opotrebeniu a stavu týchto vecí. </w:t>
      </w:r>
    </w:p>
    <w:p w14:paraId="2B017390" w14:textId="77777777" w:rsidR="002F1A8A" w:rsidRPr="007E073A" w:rsidRDefault="002F1A8A" w:rsidP="005C3EAA">
      <w:pPr>
        <w:numPr>
          <w:ilvl w:val="1"/>
          <w:numId w:val="51"/>
        </w:numPr>
        <w:tabs>
          <w:tab w:val="clear" w:pos="2160"/>
          <w:tab w:val="clear" w:pos="2880"/>
          <w:tab w:val="clear" w:pos="4500"/>
        </w:tabs>
        <w:ind w:left="720" w:hanging="720"/>
        <w:jc w:val="both"/>
        <w:rPr>
          <w:rFonts w:ascii="Times New Roman" w:hAnsi="Times New Roman" w:cs="Times New Roman"/>
          <w:sz w:val="22"/>
          <w:szCs w:val="22"/>
        </w:rPr>
      </w:pPr>
      <w:r w:rsidRPr="007E073A">
        <w:rPr>
          <w:rFonts w:ascii="Times New Roman" w:hAnsi="Times New Roman" w:cs="Times New Roman"/>
          <w:sz w:val="22"/>
          <w:szCs w:val="22"/>
        </w:rPr>
        <w:t xml:space="preserve">V prípade odstúpenia od zmluvy z dôvodu porušenia povinnosti zhotoviteľa má objednávateľ nárok na náhradu škody spôsobenú omeškaním realizácie diela oproti termínu ukončenia realizácie diela uvedeného v tejto zmluve. </w:t>
      </w:r>
    </w:p>
    <w:p w14:paraId="71BB13A8" w14:textId="77777777" w:rsidR="002F1A8A" w:rsidRPr="007E073A" w:rsidRDefault="002F1A8A" w:rsidP="002F1A8A">
      <w:pPr>
        <w:rPr>
          <w:rFonts w:ascii="Times New Roman" w:hAnsi="Times New Roman" w:cs="Times New Roman"/>
          <w:b/>
          <w:sz w:val="22"/>
          <w:szCs w:val="22"/>
        </w:rPr>
      </w:pPr>
    </w:p>
    <w:p w14:paraId="30EE04A6" w14:textId="4D530EB9" w:rsidR="002F1A8A" w:rsidRPr="007E073A" w:rsidRDefault="005C3EAA" w:rsidP="002F1A8A">
      <w:pPr>
        <w:jc w:val="center"/>
        <w:rPr>
          <w:rFonts w:ascii="Times New Roman" w:hAnsi="Times New Roman" w:cs="Times New Roman"/>
          <w:b/>
          <w:sz w:val="22"/>
          <w:szCs w:val="22"/>
        </w:rPr>
      </w:pPr>
      <w:r>
        <w:rPr>
          <w:rFonts w:ascii="Times New Roman" w:hAnsi="Times New Roman" w:cs="Times New Roman"/>
          <w:b/>
          <w:sz w:val="22"/>
          <w:szCs w:val="22"/>
        </w:rPr>
        <w:t>Článok X</w:t>
      </w:r>
      <w:r w:rsidR="002F1A8A">
        <w:rPr>
          <w:rFonts w:ascii="Times New Roman" w:hAnsi="Times New Roman" w:cs="Times New Roman"/>
          <w:b/>
          <w:sz w:val="22"/>
          <w:szCs w:val="22"/>
        </w:rPr>
        <w:t>I</w:t>
      </w:r>
      <w:r w:rsidR="002F1A8A" w:rsidRPr="007E073A">
        <w:rPr>
          <w:rFonts w:ascii="Times New Roman" w:hAnsi="Times New Roman" w:cs="Times New Roman"/>
          <w:b/>
          <w:sz w:val="22"/>
          <w:szCs w:val="22"/>
        </w:rPr>
        <w:t>.</w:t>
      </w:r>
    </w:p>
    <w:p w14:paraId="36352E72" w14:textId="77777777" w:rsidR="002F1A8A" w:rsidRDefault="002F1A8A" w:rsidP="002F1A8A">
      <w:pPr>
        <w:jc w:val="center"/>
        <w:rPr>
          <w:rFonts w:ascii="Times New Roman" w:hAnsi="Times New Roman" w:cs="Times New Roman"/>
          <w:b/>
          <w:sz w:val="22"/>
          <w:szCs w:val="22"/>
        </w:rPr>
      </w:pPr>
      <w:r>
        <w:rPr>
          <w:rFonts w:ascii="Times New Roman" w:hAnsi="Times New Roman" w:cs="Times New Roman"/>
          <w:b/>
          <w:sz w:val="22"/>
          <w:szCs w:val="22"/>
        </w:rPr>
        <w:t>OSTATNÉ USTANOVENIA</w:t>
      </w:r>
    </w:p>
    <w:p w14:paraId="31439299" w14:textId="77777777" w:rsidR="002F1A8A" w:rsidRPr="004D60A9" w:rsidRDefault="002F1A8A" w:rsidP="002F1A8A">
      <w:pPr>
        <w:jc w:val="center"/>
        <w:rPr>
          <w:rFonts w:ascii="Times New Roman" w:hAnsi="Times New Roman" w:cs="Times New Roman"/>
          <w:b/>
          <w:sz w:val="22"/>
          <w:szCs w:val="22"/>
        </w:rPr>
      </w:pPr>
    </w:p>
    <w:p w14:paraId="02E7AAFF" w14:textId="77777777" w:rsidR="005C3EAA" w:rsidRDefault="002F1A8A" w:rsidP="005C3EAA">
      <w:pPr>
        <w:pStyle w:val="Odsekzoznamu"/>
        <w:numPr>
          <w:ilvl w:val="1"/>
          <w:numId w:val="52"/>
        </w:numPr>
        <w:tabs>
          <w:tab w:val="clear" w:pos="2160"/>
          <w:tab w:val="clear" w:pos="2880"/>
          <w:tab w:val="clear" w:pos="4500"/>
        </w:tabs>
        <w:contextualSpacing/>
        <w:jc w:val="both"/>
        <w:rPr>
          <w:rFonts w:ascii="Times New Roman" w:hAnsi="Times New Roman"/>
          <w:sz w:val="22"/>
          <w:szCs w:val="22"/>
        </w:rPr>
      </w:pPr>
      <w:r w:rsidRPr="005C3EAA">
        <w:rPr>
          <w:rFonts w:ascii="Times New Roman" w:hAnsi="Times New Roman"/>
          <w:sz w:val="22"/>
          <w:szCs w:val="22"/>
        </w:rPr>
        <w:t xml:space="preserve">V prípade vzniku škody porušením povinností vyplývajúcich z tejto zmluvy ktorejkoľvek zmluvnej strane, má poškodená strana nárok na náhradu vzniknutej škody vrátane </w:t>
      </w:r>
      <w:proofErr w:type="spellStart"/>
      <w:r w:rsidRPr="005C3EAA">
        <w:rPr>
          <w:rFonts w:ascii="Times New Roman" w:hAnsi="Times New Roman"/>
          <w:sz w:val="22"/>
          <w:szCs w:val="22"/>
        </w:rPr>
        <w:t>ušlého</w:t>
      </w:r>
      <w:proofErr w:type="spellEnd"/>
      <w:r w:rsidRPr="005C3EAA">
        <w:rPr>
          <w:rFonts w:ascii="Times New Roman" w:hAnsi="Times New Roman"/>
          <w:sz w:val="22"/>
          <w:szCs w:val="22"/>
        </w:rPr>
        <w:t xml:space="preserve"> zisku. </w:t>
      </w:r>
    </w:p>
    <w:p w14:paraId="2268E460" w14:textId="77777777" w:rsidR="005C3EAA" w:rsidRDefault="002F1A8A" w:rsidP="005C3EAA">
      <w:pPr>
        <w:pStyle w:val="Odsekzoznamu"/>
        <w:numPr>
          <w:ilvl w:val="1"/>
          <w:numId w:val="52"/>
        </w:numPr>
        <w:tabs>
          <w:tab w:val="clear" w:pos="2160"/>
          <w:tab w:val="clear" w:pos="2880"/>
          <w:tab w:val="clear" w:pos="4500"/>
        </w:tabs>
        <w:contextualSpacing/>
        <w:jc w:val="both"/>
        <w:rPr>
          <w:rFonts w:ascii="Times New Roman" w:hAnsi="Times New Roman"/>
          <w:sz w:val="22"/>
          <w:szCs w:val="22"/>
        </w:rPr>
      </w:pPr>
      <w:r w:rsidRPr="005C3EAA">
        <w:rPr>
          <w:rFonts w:ascii="Times New Roman" w:hAnsi="Times New Roman"/>
          <w:sz w:val="22"/>
          <w:szCs w:val="22"/>
        </w:rPr>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14:paraId="30F33B62" w14:textId="2D0E0507" w:rsidR="002F1A8A" w:rsidRPr="005C3EAA" w:rsidRDefault="002F1A8A" w:rsidP="005C3EAA">
      <w:pPr>
        <w:pStyle w:val="Odsekzoznamu"/>
        <w:numPr>
          <w:ilvl w:val="1"/>
          <w:numId w:val="52"/>
        </w:numPr>
        <w:tabs>
          <w:tab w:val="clear" w:pos="2160"/>
          <w:tab w:val="clear" w:pos="2880"/>
          <w:tab w:val="clear" w:pos="4500"/>
        </w:tabs>
        <w:contextualSpacing/>
        <w:jc w:val="both"/>
        <w:rPr>
          <w:rFonts w:ascii="Times New Roman" w:hAnsi="Times New Roman"/>
          <w:sz w:val="22"/>
          <w:szCs w:val="22"/>
        </w:rPr>
      </w:pPr>
      <w:r w:rsidRPr="005C3EAA">
        <w:rPr>
          <w:rFonts w:ascii="Times New Roman" w:hAnsi="Times New Roman" w:cs="Times New Roman"/>
          <w:sz w:val="22"/>
          <w:szCs w:val="22"/>
        </w:rPr>
        <w:t xml:space="preserve">Zhotoviteľ nie je oprávnený bez predchádzajúceho písomného súhlasu objednávateľa postúpiť tretej osobe akúkoľvek pohľadávku, ktorá mu voči objednávateľovi vznikla alebo vznikne na základe tejto zmluvy, alebo na základe ustanovení zákona upravujúcich práva a povinnosti zmluvných strán súvisiacich s realizáciou diela podľa tejto zmluvy. </w:t>
      </w:r>
    </w:p>
    <w:p w14:paraId="0E0E9A7B" w14:textId="77777777" w:rsidR="002F1A8A" w:rsidRPr="007E073A" w:rsidRDefault="002F1A8A" w:rsidP="002F1A8A">
      <w:pPr>
        <w:rPr>
          <w:rFonts w:ascii="Times New Roman" w:hAnsi="Times New Roman" w:cs="Times New Roman"/>
          <w:b/>
          <w:sz w:val="22"/>
          <w:szCs w:val="22"/>
        </w:rPr>
      </w:pPr>
    </w:p>
    <w:p w14:paraId="61491535" w14:textId="70D7409C" w:rsidR="002F1A8A" w:rsidRPr="007E073A" w:rsidRDefault="005C3EAA" w:rsidP="002F1A8A">
      <w:pPr>
        <w:jc w:val="center"/>
        <w:rPr>
          <w:rFonts w:ascii="Times New Roman" w:hAnsi="Times New Roman" w:cs="Times New Roman"/>
          <w:b/>
          <w:sz w:val="22"/>
          <w:szCs w:val="22"/>
        </w:rPr>
      </w:pPr>
      <w:r>
        <w:rPr>
          <w:rFonts w:ascii="Times New Roman" w:hAnsi="Times New Roman" w:cs="Times New Roman"/>
          <w:b/>
          <w:sz w:val="22"/>
          <w:szCs w:val="22"/>
        </w:rPr>
        <w:t>Článok X</w:t>
      </w:r>
      <w:r w:rsidR="002F1A8A" w:rsidRPr="007E073A">
        <w:rPr>
          <w:rFonts w:ascii="Times New Roman" w:hAnsi="Times New Roman" w:cs="Times New Roman"/>
          <w:b/>
          <w:sz w:val="22"/>
          <w:szCs w:val="22"/>
        </w:rPr>
        <w:t>I</w:t>
      </w:r>
      <w:r w:rsidR="002F1A8A">
        <w:rPr>
          <w:rFonts w:ascii="Times New Roman" w:hAnsi="Times New Roman" w:cs="Times New Roman"/>
          <w:b/>
          <w:sz w:val="22"/>
          <w:szCs w:val="22"/>
        </w:rPr>
        <w:t>I</w:t>
      </w:r>
      <w:r w:rsidR="002F1A8A" w:rsidRPr="007E073A">
        <w:rPr>
          <w:rFonts w:ascii="Times New Roman" w:hAnsi="Times New Roman" w:cs="Times New Roman"/>
          <w:b/>
          <w:sz w:val="22"/>
          <w:szCs w:val="22"/>
        </w:rPr>
        <w:t>.</w:t>
      </w:r>
    </w:p>
    <w:p w14:paraId="4BBF78C1" w14:textId="77777777" w:rsidR="002F1A8A" w:rsidRDefault="002F1A8A" w:rsidP="002F1A8A">
      <w:pPr>
        <w:jc w:val="center"/>
        <w:rPr>
          <w:rFonts w:ascii="Times New Roman" w:hAnsi="Times New Roman" w:cs="Times New Roman"/>
          <w:b/>
          <w:sz w:val="22"/>
          <w:szCs w:val="22"/>
        </w:rPr>
      </w:pPr>
      <w:r>
        <w:rPr>
          <w:rFonts w:ascii="Times New Roman" w:hAnsi="Times New Roman" w:cs="Times New Roman"/>
          <w:b/>
          <w:sz w:val="22"/>
          <w:szCs w:val="22"/>
        </w:rPr>
        <w:t>ZÁVEREČNÉ USTANOVENIA</w:t>
      </w:r>
    </w:p>
    <w:p w14:paraId="0B88708A" w14:textId="77777777" w:rsidR="002F1A8A" w:rsidRPr="007E073A" w:rsidRDefault="002F1A8A" w:rsidP="002F1A8A">
      <w:pPr>
        <w:jc w:val="center"/>
        <w:rPr>
          <w:rFonts w:ascii="Times New Roman" w:hAnsi="Times New Roman" w:cs="Times New Roman"/>
          <w:b/>
          <w:sz w:val="22"/>
          <w:szCs w:val="22"/>
        </w:rPr>
      </w:pPr>
    </w:p>
    <w:p w14:paraId="5D066092" w14:textId="77777777" w:rsidR="005C3EAA" w:rsidRPr="005C3EAA" w:rsidRDefault="002F1A8A" w:rsidP="005C3EAA">
      <w:pPr>
        <w:pStyle w:val="Odsekzoznamu"/>
        <w:numPr>
          <w:ilvl w:val="1"/>
          <w:numId w:val="53"/>
        </w:numPr>
        <w:tabs>
          <w:tab w:val="clear" w:pos="2160"/>
          <w:tab w:val="clear" w:pos="2880"/>
          <w:tab w:val="clear" w:pos="4500"/>
        </w:tabs>
        <w:contextualSpacing/>
        <w:jc w:val="both"/>
        <w:rPr>
          <w:rFonts w:ascii="Times New Roman" w:hAnsi="Times New Roman"/>
          <w:sz w:val="22"/>
          <w:szCs w:val="22"/>
        </w:rPr>
      </w:pPr>
      <w:r w:rsidRPr="005C3EAA">
        <w:rPr>
          <w:rFonts w:ascii="Times New Roman" w:hAnsi="Times New Roman" w:cs="Times New Roman"/>
          <w:sz w:val="22"/>
          <w:szCs w:val="22"/>
          <w:u w:val="single"/>
        </w:rPr>
        <w:t>Zhotoviteľ je povinný mať uzavretú zmluvu o poistení zodpovednosti za škodu</w:t>
      </w:r>
      <w:r w:rsidRPr="005C3EAA">
        <w:rPr>
          <w:rFonts w:ascii="Times New Roman" w:hAnsi="Times New Roman" w:cs="Times New Roman"/>
          <w:sz w:val="22"/>
          <w:szCs w:val="22"/>
        </w:rPr>
        <w:t xml:space="preserve">, minimálne však </w:t>
      </w:r>
      <w:r w:rsidRPr="005C3EAA">
        <w:rPr>
          <w:rFonts w:ascii="Times New Roman" w:hAnsi="Times New Roman" w:cs="Times New Roman"/>
          <w:bCs/>
          <w:sz w:val="22"/>
          <w:szCs w:val="22"/>
        </w:rPr>
        <w:t>vo výške rozpočtových nákladov stavby</w:t>
      </w:r>
      <w:r w:rsidRPr="005C3EAA">
        <w:rPr>
          <w:rFonts w:ascii="Times New Roman" w:hAnsi="Times New Roman" w:cs="Times New Roman"/>
          <w:sz w:val="22"/>
          <w:szCs w:val="22"/>
        </w:rPr>
        <w:t xml:space="preserve">, a to za účelom krytia prípadných škôd spôsobených pri realizácii diela. </w:t>
      </w:r>
      <w:r w:rsidRPr="005C3EAA">
        <w:rPr>
          <w:rFonts w:ascii="Times New Roman" w:hAnsi="Times New Roman" w:cs="Times New Roman"/>
          <w:sz w:val="22"/>
          <w:szCs w:val="22"/>
          <w:u w:val="single"/>
        </w:rPr>
        <w:t>Zhotoviteľ o tom predloží doklad objednávateľovi do 5 dní po podpise tejto zmluvy</w:t>
      </w:r>
      <w:r w:rsidRPr="005C3EAA">
        <w:rPr>
          <w:rFonts w:ascii="Times New Roman" w:hAnsi="Times New Roman" w:cs="Times New Roman"/>
          <w:sz w:val="22"/>
          <w:szCs w:val="22"/>
        </w:rPr>
        <w:t xml:space="preserve">. Zhotoviteľ je povinný udržiavať poistenie v platnosti po celý čas realizácie diela. Zhotoviteľ je povinný zabezpečiť riadne a včasné platenie poistného podľa príslušnej poistnej zmluvy. Pre prípad, že zhotoviteľ nezaplatí poistné riadne a včas alebo sa dopustí iného porušenia poistnej zmluvy, na základe ktorého by mal poisťovateľ právo poistnú zmluvu vypovedať alebo odmietnuť vyplatenie poistného plnenia splatného podľa poistnej zmluvy, objednávateľ má právo (avšak v žiadnom prípade nie povinnosť) vo vlastnom mene a na účet zhotoviteľa vykonať všetky kroky smerujúce k odstráneniu porušenia povinnosti zhotoviteľa ako poisteného alebo poistníka, vrátane zaplatenia akéhokoľvek poistného dlžného podľa poistnej zmluvy. </w:t>
      </w:r>
    </w:p>
    <w:p w14:paraId="62150BF5" w14:textId="77777777" w:rsidR="005C3EAA" w:rsidRPr="005C3EAA" w:rsidRDefault="002F1A8A" w:rsidP="005C3EAA">
      <w:pPr>
        <w:pStyle w:val="Odsekzoznamu"/>
        <w:numPr>
          <w:ilvl w:val="1"/>
          <w:numId w:val="53"/>
        </w:numPr>
        <w:tabs>
          <w:tab w:val="clear" w:pos="2160"/>
          <w:tab w:val="clear" w:pos="2880"/>
          <w:tab w:val="clear" w:pos="4500"/>
        </w:tabs>
        <w:contextualSpacing/>
        <w:jc w:val="both"/>
        <w:rPr>
          <w:rFonts w:ascii="Times New Roman" w:hAnsi="Times New Roman"/>
          <w:sz w:val="22"/>
          <w:szCs w:val="22"/>
        </w:rPr>
      </w:pPr>
      <w:r w:rsidRPr="005C3EAA">
        <w:rPr>
          <w:rFonts w:ascii="Times New Roman" w:hAnsi="Times New Roman" w:cs="Times New Roman"/>
          <w:sz w:val="22"/>
          <w:szCs w:val="22"/>
        </w:rPr>
        <w:t xml:space="preserve">Na vzťahy medzi zmluvnými stranami vyplývajúce z tejto zmluvy, ale ňou výslovne neupravené sa vzťahujú príslušné ustanovenia obchodného zákonníka. </w:t>
      </w:r>
    </w:p>
    <w:p w14:paraId="58CE2CBD" w14:textId="77777777" w:rsidR="005C3EAA" w:rsidRPr="005C3EAA" w:rsidRDefault="002F1A8A" w:rsidP="005C3EAA">
      <w:pPr>
        <w:pStyle w:val="Odsekzoznamu"/>
        <w:numPr>
          <w:ilvl w:val="1"/>
          <w:numId w:val="53"/>
        </w:numPr>
        <w:tabs>
          <w:tab w:val="clear" w:pos="2160"/>
          <w:tab w:val="clear" w:pos="2880"/>
          <w:tab w:val="clear" w:pos="4500"/>
        </w:tabs>
        <w:contextualSpacing/>
        <w:jc w:val="both"/>
        <w:rPr>
          <w:rFonts w:ascii="Times New Roman" w:hAnsi="Times New Roman"/>
          <w:sz w:val="22"/>
          <w:szCs w:val="22"/>
        </w:rPr>
      </w:pPr>
      <w:r w:rsidRPr="005C3EAA">
        <w:rPr>
          <w:rFonts w:ascii="Times New Roman" w:hAnsi="Times New Roman" w:cs="Times New Roman"/>
          <w:sz w:val="22"/>
          <w:szCs w:val="22"/>
        </w:rPr>
        <w:t>Zmeny a doplnky obsahu zmluvy možno uskutočniť len písomne po predchádzajúcej dohode obidvoch zmluvných strán v súlade s </w:t>
      </w:r>
      <w:proofErr w:type="spellStart"/>
      <w:r w:rsidRPr="005C3EAA">
        <w:rPr>
          <w:rFonts w:ascii="Times New Roman" w:hAnsi="Times New Roman" w:cs="Times New Roman"/>
          <w:sz w:val="22"/>
          <w:szCs w:val="22"/>
        </w:rPr>
        <w:t>ust</w:t>
      </w:r>
      <w:proofErr w:type="spellEnd"/>
      <w:r w:rsidRPr="005C3EAA">
        <w:rPr>
          <w:rFonts w:ascii="Times New Roman" w:hAnsi="Times New Roman" w:cs="Times New Roman"/>
          <w:sz w:val="22"/>
          <w:szCs w:val="22"/>
        </w:rPr>
        <w:t xml:space="preserve">. § 18 zákona o verejnom obstarávaní. </w:t>
      </w:r>
    </w:p>
    <w:p w14:paraId="0A1DC7B5" w14:textId="77777777" w:rsidR="005C3EAA" w:rsidRPr="005C3EAA" w:rsidRDefault="002F1A8A" w:rsidP="005C3EAA">
      <w:pPr>
        <w:pStyle w:val="Odsekzoznamu"/>
        <w:numPr>
          <w:ilvl w:val="1"/>
          <w:numId w:val="53"/>
        </w:numPr>
        <w:tabs>
          <w:tab w:val="clear" w:pos="2160"/>
          <w:tab w:val="clear" w:pos="2880"/>
          <w:tab w:val="clear" w:pos="4500"/>
        </w:tabs>
        <w:contextualSpacing/>
        <w:jc w:val="both"/>
        <w:rPr>
          <w:rFonts w:ascii="Times New Roman" w:hAnsi="Times New Roman"/>
          <w:sz w:val="22"/>
          <w:szCs w:val="22"/>
        </w:rPr>
      </w:pPr>
      <w:r w:rsidRPr="005C3EAA">
        <w:rPr>
          <w:rFonts w:ascii="Times New Roman" w:hAnsi="Times New Roman" w:cs="Times New Roman"/>
          <w:noProof/>
          <w:color w:val="000000" w:themeColor="text1"/>
          <w:sz w:val="22"/>
          <w:szCs w:val="22"/>
          <w:lang w:eastAsia="sk-SK"/>
        </w:rPr>
        <w:t xml:space="preserve">Táto zmluva nadobúda platnosť dňom jej podpísania oboma zmluvnými stranami, zverejnením podľa osobitného predpisu a na účinnosť sa uplatňuje odkladacia podmienka nadobudnutia </w:t>
      </w:r>
      <w:r w:rsidRPr="005C3EAA">
        <w:rPr>
          <w:rFonts w:ascii="Times New Roman" w:hAnsi="Times New Roman" w:cs="Times New Roman"/>
          <w:noProof/>
          <w:color w:val="000000" w:themeColor="text1"/>
          <w:sz w:val="22"/>
          <w:szCs w:val="22"/>
          <w:lang w:eastAsia="sk-SK"/>
        </w:rPr>
        <w:lastRenderedPageBreak/>
        <w:t>účinnosti až po pridelení finančných prostriedkov na realizáciu, teda po podpise zmlúv so ŠFRB a MDV SR.</w:t>
      </w:r>
    </w:p>
    <w:p w14:paraId="66B52B92" w14:textId="77777777" w:rsidR="005C3EAA" w:rsidRPr="005C3EAA" w:rsidRDefault="002F1A8A" w:rsidP="005C3EAA">
      <w:pPr>
        <w:pStyle w:val="Odsekzoznamu"/>
        <w:numPr>
          <w:ilvl w:val="1"/>
          <w:numId w:val="53"/>
        </w:numPr>
        <w:tabs>
          <w:tab w:val="clear" w:pos="2160"/>
          <w:tab w:val="clear" w:pos="2880"/>
          <w:tab w:val="clear" w:pos="4500"/>
        </w:tabs>
        <w:contextualSpacing/>
        <w:jc w:val="both"/>
        <w:rPr>
          <w:rFonts w:ascii="Times New Roman" w:hAnsi="Times New Roman"/>
          <w:sz w:val="22"/>
          <w:szCs w:val="22"/>
        </w:rPr>
      </w:pPr>
      <w:r w:rsidRPr="005C3EAA">
        <w:rPr>
          <w:rFonts w:ascii="Times New Roman" w:hAnsi="Times New Roman" w:cs="Times New Roman"/>
          <w:sz w:val="22"/>
          <w:szCs w:val="22"/>
        </w:rPr>
        <w:t xml:space="preserve">Táto zmluva je uzavretá jej podpisom oboma zmluvnými stranami, stáva sa platnou dňom podpisu oboma zmluvnými stranami a nadobúda účinnosť dňom nasledujúcim po dni jej zverejnenia po splnení odkladacej podmienky účinnosti, ktorá spočíva v tom, že </w:t>
      </w:r>
      <w:r w:rsidRPr="005C3EAA">
        <w:rPr>
          <w:rFonts w:ascii="Times New Roman" w:hAnsi="Times New Roman" w:cs="Times New Roman"/>
          <w:noProof/>
          <w:color w:val="000000" w:themeColor="text1"/>
          <w:sz w:val="22"/>
          <w:szCs w:val="22"/>
          <w:lang w:eastAsia="sk-SK"/>
        </w:rPr>
        <w:t>ŠFRB a MDV SR pridelí na realizáciu predmetu tejto zmluvy finančné prostriedky, na základe uzatvorenia zmluvy o pridelení týchto finančných prostriedkov medzi objednávateľom a ŠFRB a MDV SR.</w:t>
      </w:r>
    </w:p>
    <w:p w14:paraId="06CDA954" w14:textId="77777777" w:rsidR="005C3EAA" w:rsidRPr="005C3EAA" w:rsidRDefault="002F1A8A" w:rsidP="005C3EAA">
      <w:pPr>
        <w:pStyle w:val="Odsekzoznamu"/>
        <w:numPr>
          <w:ilvl w:val="1"/>
          <w:numId w:val="53"/>
        </w:numPr>
        <w:tabs>
          <w:tab w:val="clear" w:pos="2160"/>
          <w:tab w:val="clear" w:pos="2880"/>
          <w:tab w:val="clear" w:pos="4500"/>
        </w:tabs>
        <w:contextualSpacing/>
        <w:jc w:val="both"/>
        <w:rPr>
          <w:rFonts w:ascii="Times New Roman" w:hAnsi="Times New Roman"/>
          <w:sz w:val="22"/>
          <w:szCs w:val="22"/>
        </w:rPr>
      </w:pPr>
      <w:r w:rsidRPr="005C3EAA">
        <w:rPr>
          <w:rFonts w:ascii="Times New Roman" w:hAnsi="Times New Roman" w:cs="Times New Roman"/>
          <w:sz w:val="22"/>
          <w:szCs w:val="22"/>
        </w:rPr>
        <w:t>Zmluva je vyhotovená v piatich rovnopisoch, dva  pre zhotoviteľa a tri pre objednávateľa.</w:t>
      </w:r>
    </w:p>
    <w:p w14:paraId="57D03E13" w14:textId="77777777" w:rsidR="005C3EAA" w:rsidRPr="005C3EAA" w:rsidRDefault="002F1A8A" w:rsidP="005C3EAA">
      <w:pPr>
        <w:pStyle w:val="Odsekzoznamu"/>
        <w:numPr>
          <w:ilvl w:val="1"/>
          <w:numId w:val="53"/>
        </w:numPr>
        <w:tabs>
          <w:tab w:val="clear" w:pos="2160"/>
          <w:tab w:val="clear" w:pos="2880"/>
          <w:tab w:val="clear" w:pos="4500"/>
        </w:tabs>
        <w:contextualSpacing/>
        <w:jc w:val="both"/>
        <w:rPr>
          <w:rFonts w:ascii="Times New Roman" w:hAnsi="Times New Roman"/>
          <w:sz w:val="22"/>
          <w:szCs w:val="22"/>
        </w:rPr>
      </w:pPr>
      <w:r w:rsidRPr="005C3EAA">
        <w:rPr>
          <w:rFonts w:ascii="Times New Roman" w:hAnsi="Times New Roman" w:cs="Times New Roman"/>
          <w:sz w:val="22"/>
          <w:szCs w:val="22"/>
        </w:rPr>
        <w:t>Zmluvné strany vyhlasujú, že sú si vedomé všetkých následkov vyplývajúcich z tejto zmluvy, že sú oprávnené s predmetom zmluvy nakladať, ich zmluvná voľnosť nie je ničím obmedzená a že im nie sú známe okolnosti, ktoré by im bránili platne uzavrieť túto zmluvu. V prípade, že taká okolnosť existuje zodpovedajú za škodu, ktorá vznikne účastníkovi tejto zmluvy na základe tohto vyhlásenia.</w:t>
      </w:r>
    </w:p>
    <w:p w14:paraId="731E8482" w14:textId="77777777" w:rsidR="005C3EAA" w:rsidRPr="005C3EAA" w:rsidRDefault="002F1A8A" w:rsidP="005C3EAA">
      <w:pPr>
        <w:pStyle w:val="Odsekzoznamu"/>
        <w:numPr>
          <w:ilvl w:val="1"/>
          <w:numId w:val="53"/>
        </w:numPr>
        <w:tabs>
          <w:tab w:val="clear" w:pos="2160"/>
          <w:tab w:val="clear" w:pos="2880"/>
          <w:tab w:val="clear" w:pos="4500"/>
        </w:tabs>
        <w:contextualSpacing/>
        <w:jc w:val="both"/>
        <w:rPr>
          <w:rFonts w:ascii="Times New Roman" w:hAnsi="Times New Roman"/>
          <w:sz w:val="22"/>
          <w:szCs w:val="22"/>
        </w:rPr>
      </w:pPr>
      <w:r w:rsidRPr="005C3EAA">
        <w:rPr>
          <w:rFonts w:ascii="Times New Roman" w:hAnsi="Times New Roman" w:cs="Times New Roman"/>
          <w:sz w:val="22"/>
          <w:szCs w:val="22"/>
        </w:rPr>
        <w:t>Všetky písomné doklady týkajúce sa vzťahov z tejto zmluvy, jej zmeny alebo zániku, zasiela jedna zmluvná strana na adresu druhej zmluvnej strany, ktorá je uvedená pri označení zmluvnej strany v úvode tejto zmluvy. Ak dôjde k zmene tejto adresy, je povinná zmluvná strana, u ktorej k zmene došlo, písomne oznámiť zmenu adresy druhej zmluvnej strane do 10 dní od vtedy ako k nej došlo, pričom na oznámení zmeny adresy musí byť podpis úradne osvedčený, inak platí, že zmena nenastala. V prípade, ak sa písomnosť vráti nedoručená platí, že účinky doručenia nastali tretím dňom po jej odoslaní.</w:t>
      </w:r>
    </w:p>
    <w:p w14:paraId="3345B7C1" w14:textId="77777777" w:rsidR="005C3EAA" w:rsidRPr="005C3EAA" w:rsidRDefault="002F1A8A" w:rsidP="005C3EAA">
      <w:pPr>
        <w:pStyle w:val="Odsekzoznamu"/>
        <w:numPr>
          <w:ilvl w:val="1"/>
          <w:numId w:val="53"/>
        </w:numPr>
        <w:tabs>
          <w:tab w:val="clear" w:pos="2160"/>
          <w:tab w:val="clear" w:pos="2880"/>
          <w:tab w:val="clear" w:pos="4500"/>
        </w:tabs>
        <w:contextualSpacing/>
        <w:jc w:val="both"/>
        <w:rPr>
          <w:rFonts w:ascii="Times New Roman" w:hAnsi="Times New Roman"/>
          <w:sz w:val="22"/>
          <w:szCs w:val="22"/>
        </w:rPr>
      </w:pPr>
      <w:r w:rsidRPr="005C3EAA">
        <w:rPr>
          <w:rFonts w:ascii="Times New Roman" w:hAnsi="Times New Roman" w:cs="Times New Roman"/>
          <w:sz w:val="22"/>
          <w:szCs w:val="22"/>
        </w:rPr>
        <w:t>V prípade, ak je niektoré ustanovenie zmluvy alebo sa z akéhokoľvek dôvodu stane neplatné, neúčinné alebo nevynútiteľné (</w:t>
      </w:r>
      <w:proofErr w:type="spellStart"/>
      <w:r w:rsidRPr="005C3EAA">
        <w:rPr>
          <w:rFonts w:ascii="Times New Roman" w:hAnsi="Times New Roman" w:cs="Times New Roman"/>
          <w:sz w:val="22"/>
          <w:szCs w:val="22"/>
        </w:rPr>
        <w:t>obsoletné</w:t>
      </w:r>
      <w:proofErr w:type="spellEnd"/>
      <w:r w:rsidRPr="005C3EAA">
        <w:rPr>
          <w:rFonts w:ascii="Times New Roman" w:hAnsi="Times New Roman" w:cs="Times New Roman"/>
          <w:sz w:val="22"/>
          <w:szCs w:val="22"/>
        </w:rPr>
        <w:t xml:space="preserve">), nemá a ani nebude to mať za následok neplatnosť, neúčinnosť alebo </w:t>
      </w:r>
      <w:proofErr w:type="spellStart"/>
      <w:r w:rsidRPr="005C3EAA">
        <w:rPr>
          <w:rFonts w:ascii="Times New Roman" w:hAnsi="Times New Roman" w:cs="Times New Roman"/>
          <w:sz w:val="22"/>
          <w:szCs w:val="22"/>
        </w:rPr>
        <w:t>nevynútiteľnosť</w:t>
      </w:r>
      <w:proofErr w:type="spellEnd"/>
      <w:r w:rsidRPr="005C3EAA">
        <w:rPr>
          <w:rFonts w:ascii="Times New Roman" w:hAnsi="Times New Roman" w:cs="Times New Roman"/>
          <w:sz w:val="22"/>
          <w:szCs w:val="22"/>
        </w:rPr>
        <w:t xml:space="preserve"> ostatných ustanovení zmluvy. Zmluvné strany sú povinné v dobrej viere, rešpektujúc zásady poctivého prístupu a dobrých mravov rokovať tak, aby bolo neplatné, neúčinné alebo nevynútiteľné ustanovenie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potom sa použijú ustanovenia slovenských právnych predpisov a inštitútov, ktoré sú upravené slovenským právnym poriadkom, pričom sa použijú také ustanovenia, ktoré zodpovedajú kritériám predchádzajúcej vety.</w:t>
      </w:r>
    </w:p>
    <w:p w14:paraId="44A0582D" w14:textId="14A72741" w:rsidR="002F1A8A" w:rsidRPr="005C3EAA" w:rsidRDefault="002F1A8A" w:rsidP="005C3EAA">
      <w:pPr>
        <w:pStyle w:val="Odsekzoznamu"/>
        <w:numPr>
          <w:ilvl w:val="1"/>
          <w:numId w:val="53"/>
        </w:numPr>
        <w:tabs>
          <w:tab w:val="clear" w:pos="2160"/>
          <w:tab w:val="clear" w:pos="2880"/>
          <w:tab w:val="clear" w:pos="4500"/>
        </w:tabs>
        <w:contextualSpacing/>
        <w:jc w:val="both"/>
        <w:rPr>
          <w:rFonts w:ascii="Times New Roman" w:hAnsi="Times New Roman"/>
          <w:sz w:val="22"/>
          <w:szCs w:val="22"/>
        </w:rPr>
      </w:pPr>
      <w:r w:rsidRPr="005C3EAA">
        <w:rPr>
          <w:rFonts w:ascii="Times New Roman" w:hAnsi="Times New Roman" w:cs="Times New Roman"/>
          <w:sz w:val="22"/>
          <w:szCs w:val="22"/>
        </w:rPr>
        <w:t xml:space="preserve">Prílohou tejto zmluvy sú alebo sa postupne stanú nasledovné prílohy: </w:t>
      </w:r>
    </w:p>
    <w:p w14:paraId="5663901C" w14:textId="77777777" w:rsidR="002F1A8A" w:rsidRDefault="002F1A8A" w:rsidP="002F1A8A">
      <w:pPr>
        <w:tabs>
          <w:tab w:val="clear" w:pos="2160"/>
          <w:tab w:val="clear" w:pos="2880"/>
          <w:tab w:val="clear" w:pos="4500"/>
        </w:tabs>
        <w:ind w:left="708"/>
        <w:rPr>
          <w:rFonts w:ascii="Times New Roman" w:hAnsi="Times New Roman" w:cs="Times New Roman"/>
          <w:sz w:val="22"/>
          <w:szCs w:val="22"/>
        </w:rPr>
      </w:pPr>
      <w:r>
        <w:rPr>
          <w:rFonts w:ascii="Times New Roman" w:hAnsi="Times New Roman" w:cs="Times New Roman"/>
          <w:sz w:val="22"/>
          <w:szCs w:val="22"/>
        </w:rPr>
        <w:t>Príloha č. 1:</w:t>
      </w:r>
      <w:r w:rsidRPr="007E073A">
        <w:rPr>
          <w:rFonts w:ascii="Times New Roman" w:hAnsi="Times New Roman" w:cs="Times New Roman"/>
          <w:sz w:val="22"/>
          <w:szCs w:val="22"/>
        </w:rPr>
        <w:t xml:space="preserve"> Zoznam subdodávateľov /</w:t>
      </w:r>
      <w:r w:rsidRPr="007E073A">
        <w:rPr>
          <w:rFonts w:ascii="Times New Roman" w:hAnsi="Times New Roman" w:cs="Times New Roman"/>
          <w:b/>
          <w:sz w:val="22"/>
          <w:szCs w:val="22"/>
        </w:rPr>
        <w:t>predkladá až úspešný uchádzač</w:t>
      </w:r>
      <w:r>
        <w:rPr>
          <w:rFonts w:ascii="Times New Roman" w:hAnsi="Times New Roman" w:cs="Times New Roman"/>
          <w:b/>
          <w:sz w:val="22"/>
          <w:szCs w:val="22"/>
        </w:rPr>
        <w:t>/zhotoviteľ</w:t>
      </w:r>
      <w:r w:rsidRPr="007E073A">
        <w:rPr>
          <w:rFonts w:ascii="Times New Roman" w:hAnsi="Times New Roman" w:cs="Times New Roman"/>
          <w:b/>
          <w:sz w:val="22"/>
          <w:szCs w:val="22"/>
        </w:rPr>
        <w:t xml:space="preserve">, </w:t>
      </w:r>
      <w:r w:rsidRPr="007E073A">
        <w:rPr>
          <w:rFonts w:ascii="Times New Roman" w:hAnsi="Times New Roman" w:cs="Times New Roman"/>
          <w:sz w:val="22"/>
          <w:szCs w:val="22"/>
        </w:rPr>
        <w:t>ak  zadáva časť diela subdodávateľom</w:t>
      </w:r>
      <w:r w:rsidRPr="007E073A">
        <w:rPr>
          <w:rFonts w:ascii="Times New Roman" w:hAnsi="Times New Roman" w:cs="Times New Roman"/>
          <w:b/>
          <w:sz w:val="22"/>
          <w:szCs w:val="22"/>
        </w:rPr>
        <w:t xml:space="preserve"> </w:t>
      </w:r>
      <w:r w:rsidRPr="007E073A">
        <w:rPr>
          <w:rFonts w:ascii="Times New Roman" w:hAnsi="Times New Roman" w:cs="Times New Roman"/>
          <w:sz w:val="22"/>
          <w:szCs w:val="22"/>
        </w:rPr>
        <w:t>/</w:t>
      </w:r>
    </w:p>
    <w:p w14:paraId="449C733D" w14:textId="77777777" w:rsidR="002F1A8A" w:rsidRDefault="002F1A8A" w:rsidP="002F1A8A">
      <w:pPr>
        <w:tabs>
          <w:tab w:val="clear" w:pos="2160"/>
          <w:tab w:val="clear" w:pos="2880"/>
          <w:tab w:val="clear" w:pos="4500"/>
        </w:tabs>
        <w:ind w:left="708"/>
        <w:rPr>
          <w:rFonts w:ascii="Times New Roman" w:hAnsi="Times New Roman" w:cs="Times New Roman"/>
          <w:sz w:val="22"/>
          <w:szCs w:val="22"/>
        </w:rPr>
      </w:pPr>
      <w:r>
        <w:rPr>
          <w:rFonts w:ascii="Times New Roman" w:hAnsi="Times New Roman" w:cs="Times New Roman"/>
          <w:sz w:val="22"/>
          <w:szCs w:val="22"/>
        </w:rPr>
        <w:t>Príloha č. 2: Harmonogram postupu prác/</w:t>
      </w:r>
      <w:r w:rsidRPr="007E073A">
        <w:rPr>
          <w:rFonts w:ascii="Times New Roman" w:hAnsi="Times New Roman" w:cs="Times New Roman"/>
          <w:sz w:val="22"/>
          <w:szCs w:val="22"/>
        </w:rPr>
        <w:t>/</w:t>
      </w:r>
      <w:r w:rsidRPr="007E073A">
        <w:rPr>
          <w:rFonts w:ascii="Times New Roman" w:hAnsi="Times New Roman" w:cs="Times New Roman"/>
          <w:b/>
          <w:sz w:val="22"/>
          <w:szCs w:val="22"/>
        </w:rPr>
        <w:t>predkladá až úspešný uchádzač</w:t>
      </w:r>
      <w:r>
        <w:rPr>
          <w:rFonts w:ascii="Times New Roman" w:hAnsi="Times New Roman" w:cs="Times New Roman"/>
          <w:b/>
          <w:sz w:val="22"/>
          <w:szCs w:val="22"/>
        </w:rPr>
        <w:t>/</w:t>
      </w:r>
      <w:r w:rsidRPr="00A130F6">
        <w:rPr>
          <w:rFonts w:ascii="Times New Roman" w:hAnsi="Times New Roman" w:cs="Times New Roman"/>
          <w:sz w:val="22"/>
          <w:szCs w:val="22"/>
        </w:rPr>
        <w:t>zhotoviteľ po prerokovaní s</w:t>
      </w:r>
      <w:r>
        <w:rPr>
          <w:rFonts w:ascii="Times New Roman" w:hAnsi="Times New Roman" w:cs="Times New Roman"/>
          <w:sz w:val="22"/>
          <w:szCs w:val="22"/>
        </w:rPr>
        <w:t> </w:t>
      </w:r>
      <w:r w:rsidRPr="00A130F6">
        <w:rPr>
          <w:rFonts w:ascii="Times New Roman" w:hAnsi="Times New Roman" w:cs="Times New Roman"/>
          <w:sz w:val="22"/>
          <w:szCs w:val="22"/>
        </w:rPr>
        <w:t>objednávateľom</w:t>
      </w:r>
      <w:r>
        <w:rPr>
          <w:rFonts w:ascii="Times New Roman" w:hAnsi="Times New Roman" w:cs="Times New Roman"/>
          <w:sz w:val="22"/>
          <w:szCs w:val="22"/>
        </w:rPr>
        <w:t>.</w:t>
      </w:r>
    </w:p>
    <w:p w14:paraId="40FDC8AC" w14:textId="77777777" w:rsidR="002F1A8A" w:rsidRPr="005C3EAA" w:rsidRDefault="002F1A8A" w:rsidP="002F1A8A">
      <w:pPr>
        <w:tabs>
          <w:tab w:val="clear" w:pos="2160"/>
          <w:tab w:val="clear" w:pos="2880"/>
          <w:tab w:val="clear" w:pos="4500"/>
        </w:tabs>
        <w:autoSpaceDE w:val="0"/>
        <w:autoSpaceDN w:val="0"/>
        <w:adjustRightInd w:val="0"/>
        <w:ind w:firstLine="708"/>
        <w:jc w:val="both"/>
        <w:rPr>
          <w:rFonts w:ascii="Times New Roman" w:hAnsi="Times New Roman" w:cs="Times New Roman"/>
          <w:sz w:val="22"/>
          <w:szCs w:val="22"/>
        </w:rPr>
      </w:pPr>
      <w:r w:rsidRPr="005C3EAA">
        <w:rPr>
          <w:rFonts w:ascii="Times New Roman" w:hAnsi="Times New Roman" w:cs="Times New Roman"/>
          <w:sz w:val="22"/>
          <w:szCs w:val="22"/>
        </w:rPr>
        <w:t>Príloha č. 3: Ponuka zhotoviteľa (rozpočet na základe poskytnutého výkazu výmer)</w:t>
      </w:r>
    </w:p>
    <w:p w14:paraId="63083C55" w14:textId="77777777" w:rsidR="002F1A8A" w:rsidRPr="00203A56" w:rsidRDefault="002F1A8A" w:rsidP="002F1A8A">
      <w:pPr>
        <w:tabs>
          <w:tab w:val="clear" w:pos="2160"/>
          <w:tab w:val="clear" w:pos="2880"/>
          <w:tab w:val="clear" w:pos="4500"/>
        </w:tabs>
        <w:ind w:left="708"/>
        <w:rPr>
          <w:rFonts w:ascii="Times New Roman" w:hAnsi="Times New Roman" w:cs="Times New Roman"/>
          <w:sz w:val="22"/>
          <w:szCs w:val="22"/>
        </w:rPr>
      </w:pPr>
      <w:r w:rsidRPr="005C3EAA">
        <w:rPr>
          <w:rFonts w:ascii="Times New Roman" w:hAnsi="Times New Roman" w:cs="Times New Roman"/>
          <w:sz w:val="22"/>
          <w:szCs w:val="22"/>
        </w:rPr>
        <w:t>Príloha č. 4: Projektová dokumentácia</w:t>
      </w:r>
      <w:r>
        <w:rPr>
          <w:rFonts w:ascii="Times New Roman" w:hAnsi="Times New Roman" w:cs="Times New Roman"/>
          <w:sz w:val="22"/>
          <w:szCs w:val="22"/>
        </w:rPr>
        <w:t xml:space="preserve"> </w:t>
      </w:r>
    </w:p>
    <w:p w14:paraId="5DA56E89" w14:textId="77777777" w:rsidR="002F1A8A" w:rsidRPr="007E073A" w:rsidRDefault="002F1A8A" w:rsidP="002F1A8A">
      <w:pPr>
        <w:jc w:val="both"/>
        <w:rPr>
          <w:rFonts w:ascii="Times New Roman" w:hAnsi="Times New Roman" w:cs="Times New Roman"/>
          <w:sz w:val="22"/>
          <w:szCs w:val="22"/>
        </w:rPr>
      </w:pPr>
    </w:p>
    <w:p w14:paraId="2E8E5CC8" w14:textId="45478CD8" w:rsidR="002F1A8A" w:rsidRPr="007E073A" w:rsidRDefault="005C3EAA" w:rsidP="002F1A8A">
      <w:pPr>
        <w:jc w:val="center"/>
        <w:rPr>
          <w:rFonts w:ascii="Times New Roman" w:hAnsi="Times New Roman" w:cs="Times New Roman"/>
          <w:b/>
          <w:sz w:val="22"/>
          <w:szCs w:val="22"/>
        </w:rPr>
      </w:pPr>
      <w:r>
        <w:rPr>
          <w:rFonts w:ascii="Times New Roman" w:hAnsi="Times New Roman" w:cs="Times New Roman"/>
          <w:b/>
          <w:sz w:val="22"/>
          <w:szCs w:val="22"/>
        </w:rPr>
        <w:t>Článok XIII</w:t>
      </w:r>
      <w:r w:rsidR="002F1A8A" w:rsidRPr="007E073A">
        <w:rPr>
          <w:rFonts w:ascii="Times New Roman" w:hAnsi="Times New Roman" w:cs="Times New Roman"/>
          <w:b/>
          <w:sz w:val="22"/>
          <w:szCs w:val="22"/>
        </w:rPr>
        <w:t>.</w:t>
      </w:r>
    </w:p>
    <w:p w14:paraId="268A246C" w14:textId="77777777" w:rsidR="002F1A8A" w:rsidRDefault="002F1A8A" w:rsidP="002F1A8A">
      <w:pPr>
        <w:jc w:val="center"/>
        <w:rPr>
          <w:rFonts w:ascii="Times New Roman" w:hAnsi="Times New Roman" w:cs="Times New Roman"/>
          <w:b/>
          <w:sz w:val="22"/>
          <w:szCs w:val="22"/>
        </w:rPr>
      </w:pPr>
      <w:r w:rsidRPr="007E073A">
        <w:rPr>
          <w:rFonts w:ascii="Times New Roman" w:hAnsi="Times New Roman" w:cs="Times New Roman"/>
          <w:b/>
          <w:sz w:val="22"/>
          <w:szCs w:val="22"/>
        </w:rPr>
        <w:t>KON</w:t>
      </w:r>
      <w:r>
        <w:rPr>
          <w:rFonts w:ascii="Times New Roman" w:hAnsi="Times New Roman" w:cs="Times New Roman"/>
          <w:b/>
          <w:sz w:val="22"/>
          <w:szCs w:val="22"/>
        </w:rPr>
        <w:t>TROLA, AUDIT/OVERENIE NA MIESTE</w:t>
      </w:r>
    </w:p>
    <w:p w14:paraId="1CA40CD1" w14:textId="77777777" w:rsidR="002F1A8A" w:rsidRPr="004D60A9" w:rsidRDefault="002F1A8A" w:rsidP="002F1A8A">
      <w:pPr>
        <w:jc w:val="center"/>
        <w:rPr>
          <w:rFonts w:ascii="Times New Roman" w:hAnsi="Times New Roman" w:cs="Times New Roman"/>
          <w:b/>
          <w:sz w:val="22"/>
          <w:szCs w:val="22"/>
        </w:rPr>
      </w:pPr>
    </w:p>
    <w:p w14:paraId="5C8C6FA3" w14:textId="66350DCF" w:rsidR="002F1A8A" w:rsidRPr="00065EAE" w:rsidRDefault="005C3EAA" w:rsidP="002F1A8A">
      <w:pPr>
        <w:tabs>
          <w:tab w:val="clear" w:pos="2160"/>
          <w:tab w:val="clear" w:pos="2880"/>
          <w:tab w:val="clear" w:pos="4500"/>
        </w:tabs>
        <w:autoSpaceDE w:val="0"/>
        <w:autoSpaceDN w:val="0"/>
        <w:adjustRightInd w:val="0"/>
        <w:ind w:left="705" w:hanging="705"/>
        <w:jc w:val="both"/>
        <w:rPr>
          <w:rFonts w:ascii="Times New Roman" w:hAnsi="Times New Roman" w:cs="Times New Roman"/>
          <w:sz w:val="22"/>
          <w:szCs w:val="22"/>
        </w:rPr>
      </w:pPr>
      <w:r>
        <w:rPr>
          <w:rFonts w:ascii="Times New Roman" w:hAnsi="Times New Roman" w:cs="Times New Roman"/>
          <w:sz w:val="22"/>
          <w:szCs w:val="22"/>
        </w:rPr>
        <w:t>13.1</w:t>
      </w:r>
      <w:r>
        <w:rPr>
          <w:rFonts w:ascii="Times New Roman" w:hAnsi="Times New Roman" w:cs="Times New Roman"/>
          <w:sz w:val="22"/>
          <w:szCs w:val="22"/>
        </w:rPr>
        <w:tab/>
      </w:r>
      <w:r w:rsidR="002F1A8A" w:rsidRPr="00065EAE">
        <w:rPr>
          <w:rFonts w:ascii="Times New Roman" w:hAnsi="Times New Roman" w:cs="Times New Roman"/>
          <w:sz w:val="22"/>
          <w:szCs w:val="22"/>
        </w:rPr>
        <w:t xml:space="preserve">Zhotoviteľ je povinný strpieť výkon kontroly/auditu súvisiaceho s dodávaným tovarom, uskutočnenými stavebnými prácami a poskytnutými službami kedykoľvek, počas platnosti a účinnosti Zmluvy, a to oprávnenými osobami, ktorými sú: </w:t>
      </w:r>
    </w:p>
    <w:p w14:paraId="12A3A585" w14:textId="77777777" w:rsidR="002F1A8A" w:rsidRPr="00065EAE" w:rsidRDefault="002F1A8A" w:rsidP="002F1A8A">
      <w:pPr>
        <w:tabs>
          <w:tab w:val="clear" w:pos="2160"/>
          <w:tab w:val="clear" w:pos="2880"/>
          <w:tab w:val="clear" w:pos="4500"/>
        </w:tabs>
        <w:autoSpaceDE w:val="0"/>
        <w:autoSpaceDN w:val="0"/>
        <w:adjustRightInd w:val="0"/>
        <w:ind w:left="705"/>
        <w:jc w:val="both"/>
        <w:rPr>
          <w:rFonts w:ascii="Times New Roman" w:hAnsi="Times New Roman" w:cs="Times New Roman"/>
          <w:sz w:val="22"/>
          <w:szCs w:val="22"/>
        </w:rPr>
      </w:pPr>
      <w:r w:rsidRPr="00065EAE">
        <w:rPr>
          <w:rFonts w:ascii="Times New Roman" w:hAnsi="Times New Roman" w:cs="Times New Roman"/>
          <w:sz w:val="22"/>
          <w:szCs w:val="22"/>
        </w:rPr>
        <w:t xml:space="preserve">a. ŠFRB, poskytovateľ dotácie Ministerstva dopravy a výstavby Slovenskej republiky a nimi poverené osoby, </w:t>
      </w:r>
    </w:p>
    <w:p w14:paraId="2B11A8F9" w14:textId="77777777" w:rsidR="002F1A8A" w:rsidRPr="00065EAE" w:rsidRDefault="002F1A8A" w:rsidP="002F1A8A">
      <w:pPr>
        <w:tabs>
          <w:tab w:val="clear" w:pos="2160"/>
          <w:tab w:val="clear" w:pos="2880"/>
          <w:tab w:val="clear" w:pos="4500"/>
        </w:tabs>
        <w:autoSpaceDE w:val="0"/>
        <w:autoSpaceDN w:val="0"/>
        <w:adjustRightInd w:val="0"/>
        <w:ind w:left="705"/>
        <w:jc w:val="both"/>
        <w:rPr>
          <w:rFonts w:ascii="Times New Roman" w:hAnsi="Times New Roman" w:cs="Times New Roman"/>
          <w:sz w:val="22"/>
          <w:szCs w:val="22"/>
        </w:rPr>
      </w:pPr>
      <w:r w:rsidRPr="00065EAE">
        <w:rPr>
          <w:rFonts w:ascii="Times New Roman" w:hAnsi="Times New Roman" w:cs="Times New Roman"/>
          <w:sz w:val="22"/>
          <w:szCs w:val="22"/>
        </w:rPr>
        <w:t xml:space="preserve">b. Útvar následnej finančnej kontroly a nimi poverené osoby, </w:t>
      </w:r>
    </w:p>
    <w:p w14:paraId="5F8C2123" w14:textId="77777777" w:rsidR="002F1A8A" w:rsidRPr="00065EAE" w:rsidRDefault="002F1A8A" w:rsidP="002F1A8A">
      <w:pPr>
        <w:tabs>
          <w:tab w:val="clear" w:pos="2160"/>
          <w:tab w:val="clear" w:pos="2880"/>
          <w:tab w:val="clear" w:pos="4500"/>
        </w:tabs>
        <w:autoSpaceDE w:val="0"/>
        <w:autoSpaceDN w:val="0"/>
        <w:adjustRightInd w:val="0"/>
        <w:ind w:left="705"/>
        <w:jc w:val="both"/>
        <w:rPr>
          <w:rFonts w:ascii="Times New Roman" w:hAnsi="Times New Roman" w:cs="Times New Roman"/>
          <w:sz w:val="22"/>
          <w:szCs w:val="22"/>
        </w:rPr>
      </w:pPr>
      <w:r w:rsidRPr="00065EAE">
        <w:rPr>
          <w:rFonts w:ascii="Times New Roman" w:hAnsi="Times New Roman" w:cs="Times New Roman"/>
          <w:sz w:val="22"/>
          <w:szCs w:val="22"/>
        </w:rPr>
        <w:t xml:space="preserve">c. Najvyšší kontrolný úrad SR, príslušná Správa finančnej kontroly, Certifikačný orgán a nimi poverené osoby, </w:t>
      </w:r>
    </w:p>
    <w:p w14:paraId="0022B947" w14:textId="77777777" w:rsidR="005C3EAA" w:rsidRDefault="002F1A8A" w:rsidP="005C3EAA">
      <w:pPr>
        <w:tabs>
          <w:tab w:val="clear" w:pos="2160"/>
          <w:tab w:val="clear" w:pos="2880"/>
          <w:tab w:val="clear" w:pos="4500"/>
        </w:tabs>
        <w:autoSpaceDE w:val="0"/>
        <w:autoSpaceDN w:val="0"/>
        <w:adjustRightInd w:val="0"/>
        <w:ind w:left="705"/>
        <w:jc w:val="both"/>
        <w:rPr>
          <w:rFonts w:ascii="Times New Roman" w:eastAsiaTheme="minorHAnsi" w:hAnsi="Times New Roman" w:cs="Times New Roman"/>
          <w:sz w:val="22"/>
          <w:szCs w:val="22"/>
          <w:lang w:eastAsia="en-US"/>
        </w:rPr>
      </w:pPr>
      <w:r w:rsidRPr="00065EAE">
        <w:rPr>
          <w:rFonts w:ascii="Times New Roman" w:hAnsi="Times New Roman" w:cs="Times New Roman"/>
          <w:sz w:val="22"/>
          <w:szCs w:val="22"/>
        </w:rPr>
        <w:t xml:space="preserve">d. Osoby prizvané orgánmi uvedenými v písm. a) </w:t>
      </w:r>
      <w:proofErr w:type="spellStart"/>
      <w:r w:rsidRPr="00065EAE">
        <w:rPr>
          <w:rFonts w:ascii="Times New Roman" w:hAnsi="Times New Roman" w:cs="Times New Roman"/>
          <w:sz w:val="22"/>
          <w:szCs w:val="22"/>
        </w:rPr>
        <w:t>aţ</w:t>
      </w:r>
      <w:proofErr w:type="spellEnd"/>
      <w:r w:rsidRPr="00065EAE">
        <w:rPr>
          <w:rFonts w:ascii="Times New Roman" w:hAnsi="Times New Roman" w:cs="Times New Roman"/>
          <w:sz w:val="22"/>
          <w:szCs w:val="22"/>
        </w:rPr>
        <w:t xml:space="preserve"> c) v súlade s príslušnými právnymi predpismi SR 56 a poskytnúť im všetku potrebnú súčinnosť.</w:t>
      </w:r>
    </w:p>
    <w:p w14:paraId="39C16D96" w14:textId="308A4B44" w:rsidR="002F1A8A" w:rsidRPr="005C3EAA" w:rsidRDefault="005C3EAA" w:rsidP="005C3EAA">
      <w:pPr>
        <w:tabs>
          <w:tab w:val="clear" w:pos="2160"/>
          <w:tab w:val="clear" w:pos="2880"/>
          <w:tab w:val="clear" w:pos="4500"/>
        </w:tabs>
        <w:autoSpaceDE w:val="0"/>
        <w:autoSpaceDN w:val="0"/>
        <w:adjustRightInd w:val="0"/>
        <w:ind w:left="567" w:hanging="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13.2</w:t>
      </w:r>
      <w:r>
        <w:rPr>
          <w:rFonts w:ascii="Times New Roman" w:eastAsiaTheme="minorHAnsi" w:hAnsi="Times New Roman" w:cs="Times New Roman"/>
          <w:sz w:val="22"/>
          <w:szCs w:val="22"/>
          <w:lang w:eastAsia="en-US"/>
        </w:rPr>
        <w:tab/>
      </w:r>
      <w:r w:rsidR="002F1A8A" w:rsidRPr="007E073A">
        <w:rPr>
          <w:rFonts w:ascii="Times New Roman" w:hAnsi="Times New Roman" w:cs="Times New Roman"/>
          <w:sz w:val="22"/>
          <w:szCs w:val="22"/>
        </w:rPr>
        <w:t>Zhotoviteľ je povinný zabezpečiť prítomnosť osôb zodpovedných za realizáciu aktivít Projektu, vytvoriť primerané podmienky na riadne a včasné vykonanie kontroly/auditu/overovania na mieste a zdržať sa konania, ktoré by mohlo ohroziť začatie a riadny priebeh výkonu kontroly/auditu/overovania na mieste.</w:t>
      </w:r>
    </w:p>
    <w:p w14:paraId="4C95D8A7" w14:textId="5EDBC5D7" w:rsidR="002F1A8A" w:rsidRPr="007E073A" w:rsidRDefault="005C3EAA" w:rsidP="002F1A8A">
      <w:pPr>
        <w:ind w:left="705" w:hanging="705"/>
        <w:jc w:val="both"/>
        <w:rPr>
          <w:rFonts w:ascii="Times New Roman" w:hAnsi="Times New Roman" w:cs="Times New Roman"/>
          <w:sz w:val="22"/>
          <w:szCs w:val="22"/>
        </w:rPr>
      </w:pPr>
      <w:r>
        <w:rPr>
          <w:rFonts w:ascii="Times New Roman" w:hAnsi="Times New Roman" w:cs="Times New Roman"/>
          <w:sz w:val="22"/>
          <w:szCs w:val="22"/>
        </w:rPr>
        <w:t>13.3</w:t>
      </w:r>
      <w:r>
        <w:rPr>
          <w:rFonts w:ascii="Times New Roman" w:hAnsi="Times New Roman" w:cs="Times New Roman"/>
          <w:sz w:val="22"/>
          <w:szCs w:val="22"/>
        </w:rPr>
        <w:tab/>
      </w:r>
      <w:r w:rsidR="002F1A8A" w:rsidRPr="007E073A">
        <w:rPr>
          <w:rFonts w:ascii="Times New Roman" w:hAnsi="Times New Roman" w:cs="Times New Roman"/>
          <w:sz w:val="22"/>
          <w:szCs w:val="22"/>
        </w:rPr>
        <w:t>Oprávnené osoby na výkon kontroly/auditu/overovania na mieste sú oprávnené:</w:t>
      </w:r>
    </w:p>
    <w:p w14:paraId="2BA54B3F" w14:textId="77777777" w:rsidR="002F1A8A" w:rsidRPr="007E073A" w:rsidRDefault="002F1A8A" w:rsidP="002F1A8A">
      <w:pPr>
        <w:numPr>
          <w:ilvl w:val="0"/>
          <w:numId w:val="33"/>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lastRenderedPageBreak/>
        <w:t xml:space="preserve">vstupovať do objektov, zariadení, prevádzok, na pozemky a do iných priestorov Prijímateľa, ak to súvisí s predmetom kontroly/auditu/overovania na mieste, </w:t>
      </w:r>
    </w:p>
    <w:p w14:paraId="7F447BC9" w14:textId="77777777" w:rsidR="002F1A8A" w:rsidRPr="007E073A" w:rsidRDefault="002F1A8A" w:rsidP="002F1A8A">
      <w:pPr>
        <w:numPr>
          <w:ilvl w:val="0"/>
          <w:numId w:val="33"/>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požadovať od objednávateľa a zhotoviteľa, aby predložil originálne doklady a inú potrebnú dokumentáciu, záznamy dát na pamäťových médiách, vzorky výrobkov alebo iné doklady potrebné pre výkon kontroly/auditu/overenia na mieste a ďalšie doklady súvisiace s Projektom v zmysle požiadaviek oprávnených osôb na výkon kontroly/auditu/overovania na mieste, </w:t>
      </w:r>
    </w:p>
    <w:p w14:paraId="014DCE4D" w14:textId="77777777" w:rsidR="002F1A8A" w:rsidRPr="007E073A" w:rsidRDefault="002F1A8A" w:rsidP="002F1A8A">
      <w:pPr>
        <w:numPr>
          <w:ilvl w:val="0"/>
          <w:numId w:val="33"/>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oboznamovať sa s údajmi a dokladmi, ak súvisia s predmetom kontroly/auditu/overovania na mieste, </w:t>
      </w:r>
    </w:p>
    <w:p w14:paraId="20F01240" w14:textId="77777777" w:rsidR="002F1A8A" w:rsidRPr="00065EAE" w:rsidRDefault="002F1A8A" w:rsidP="002F1A8A">
      <w:pPr>
        <w:numPr>
          <w:ilvl w:val="0"/>
          <w:numId w:val="33"/>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vyhotovovať kópie údajov a dokladov, ak súvisia s predmetom kontroly/auditu/overovania na mieste. </w:t>
      </w:r>
    </w:p>
    <w:p w14:paraId="34F8F685" w14:textId="0BA27769" w:rsidR="002F1A8A" w:rsidRPr="007E073A" w:rsidRDefault="005C3EAA" w:rsidP="002F1A8A">
      <w:pPr>
        <w:pStyle w:val="Normlnywebov"/>
        <w:spacing w:before="0" w:beforeAutospacing="0" w:after="0" w:afterAutospacing="0"/>
        <w:ind w:left="709" w:hanging="709"/>
        <w:jc w:val="both"/>
        <w:rPr>
          <w:sz w:val="22"/>
          <w:szCs w:val="22"/>
          <w:lang w:eastAsia="cs-CZ"/>
        </w:rPr>
      </w:pPr>
      <w:r>
        <w:rPr>
          <w:sz w:val="22"/>
          <w:szCs w:val="22"/>
          <w:lang w:eastAsia="cs-CZ"/>
        </w:rPr>
        <w:t>13.4</w:t>
      </w:r>
      <w:r>
        <w:rPr>
          <w:sz w:val="22"/>
          <w:szCs w:val="22"/>
          <w:lang w:eastAsia="cs-CZ"/>
        </w:rPr>
        <w:tab/>
      </w:r>
      <w:r w:rsidR="002F1A8A" w:rsidRPr="007E073A">
        <w:rPr>
          <w:sz w:val="22"/>
          <w:szCs w:val="22"/>
          <w:lang w:eastAsia="cs-CZ"/>
        </w:rPr>
        <w:t>Zhotoviteľ je povinný bezodkladne prijať opatrenia  na nápravu nedostatkov, zistených kontrolou/auditom/overovaním na mieste v zmysle správy z kontroly/auditu/overovania na mieste v lehote stanovenej oprávnenými osobami na výkon kontroly/auditu/overovania na mieste. Objednávateľ je  povinný zaslať osobám oprávneným na výkon kontroly/auditu/overovania na mieste  informáciu o splnení opatrení prijatých na nápravu zistených nedostatkov bezodkladne po ich splnení.</w:t>
      </w:r>
    </w:p>
    <w:p w14:paraId="4E16266B" w14:textId="77777777" w:rsidR="002F1A8A" w:rsidRDefault="002F1A8A" w:rsidP="002F1A8A">
      <w:pPr>
        <w:pStyle w:val="Normlnywebov"/>
        <w:spacing w:before="0" w:beforeAutospacing="0" w:after="0" w:afterAutospacing="0"/>
        <w:ind w:left="709" w:hanging="709"/>
        <w:jc w:val="both"/>
        <w:rPr>
          <w:sz w:val="22"/>
          <w:szCs w:val="22"/>
          <w:lang w:eastAsia="cs-CZ"/>
        </w:rPr>
      </w:pPr>
    </w:p>
    <w:p w14:paraId="42CCADC0" w14:textId="77777777" w:rsidR="002F1A8A" w:rsidRDefault="002F1A8A" w:rsidP="002F1A8A">
      <w:pPr>
        <w:pStyle w:val="Normlnywebov"/>
        <w:spacing w:before="0" w:beforeAutospacing="0" w:after="0" w:afterAutospacing="0"/>
        <w:ind w:left="709" w:hanging="709"/>
        <w:jc w:val="both"/>
        <w:rPr>
          <w:sz w:val="22"/>
          <w:szCs w:val="22"/>
          <w:lang w:eastAsia="cs-CZ"/>
        </w:rPr>
      </w:pPr>
    </w:p>
    <w:p w14:paraId="41327CDC" w14:textId="77777777" w:rsidR="002F1A8A" w:rsidRDefault="002F1A8A" w:rsidP="002F1A8A">
      <w:pPr>
        <w:pStyle w:val="Normlnywebov"/>
        <w:spacing w:before="0" w:beforeAutospacing="0" w:after="0" w:afterAutospacing="0"/>
        <w:ind w:left="709" w:hanging="709"/>
        <w:jc w:val="both"/>
        <w:rPr>
          <w:sz w:val="22"/>
          <w:szCs w:val="22"/>
          <w:lang w:eastAsia="cs-CZ"/>
        </w:rPr>
      </w:pPr>
    </w:p>
    <w:p w14:paraId="48ECE328" w14:textId="77777777" w:rsidR="002F1A8A" w:rsidRDefault="002F1A8A" w:rsidP="002F1A8A">
      <w:pPr>
        <w:pStyle w:val="Normlnywebov"/>
        <w:spacing w:before="0" w:beforeAutospacing="0" w:after="0" w:afterAutospacing="0"/>
        <w:ind w:left="709" w:hanging="709"/>
        <w:jc w:val="both"/>
        <w:rPr>
          <w:sz w:val="22"/>
          <w:szCs w:val="22"/>
          <w:lang w:eastAsia="cs-CZ"/>
        </w:rPr>
      </w:pPr>
    </w:p>
    <w:p w14:paraId="42D34A33" w14:textId="77777777" w:rsidR="002F1A8A" w:rsidRDefault="002F1A8A" w:rsidP="002F1A8A">
      <w:pPr>
        <w:rPr>
          <w:rFonts w:ascii="Times New Roman" w:hAnsi="Times New Roman" w:cs="Times New Roman"/>
          <w:bCs/>
          <w:i/>
          <w:sz w:val="22"/>
          <w:szCs w:val="22"/>
        </w:rPr>
      </w:pPr>
      <w:r w:rsidRPr="007E073A">
        <w:rPr>
          <w:rFonts w:ascii="Times New Roman" w:hAnsi="Times New Roman" w:cs="Times New Roman"/>
          <w:sz w:val="22"/>
          <w:szCs w:val="22"/>
        </w:rPr>
        <w:tab/>
      </w:r>
      <w:r w:rsidRPr="007E073A">
        <w:rPr>
          <w:rFonts w:ascii="Times New Roman" w:hAnsi="Times New Roman" w:cs="Times New Roman"/>
          <w:sz w:val="22"/>
          <w:szCs w:val="22"/>
        </w:rPr>
        <w:tab/>
        <w:t xml:space="preserve">      V ................</w:t>
      </w:r>
      <w:r w:rsidRPr="007E073A">
        <w:rPr>
          <w:rFonts w:ascii="Times New Roman" w:hAnsi="Times New Roman" w:cs="Times New Roman"/>
          <w:bCs/>
          <w:i/>
          <w:sz w:val="22"/>
          <w:szCs w:val="22"/>
        </w:rPr>
        <w:t xml:space="preserve">, </w:t>
      </w:r>
      <w:r w:rsidRPr="007E073A">
        <w:rPr>
          <w:rFonts w:ascii="Times New Roman" w:hAnsi="Times New Roman" w:cs="Times New Roman"/>
          <w:sz w:val="22"/>
          <w:szCs w:val="22"/>
        </w:rPr>
        <w:t xml:space="preserve">dňa </w:t>
      </w:r>
      <w:r w:rsidRPr="007E073A">
        <w:rPr>
          <w:rFonts w:ascii="Times New Roman" w:hAnsi="Times New Roman" w:cs="Times New Roman"/>
          <w:bCs/>
          <w:i/>
          <w:sz w:val="22"/>
          <w:szCs w:val="22"/>
        </w:rPr>
        <w:t>.................</w:t>
      </w:r>
      <w:r w:rsidRPr="007E073A">
        <w:rPr>
          <w:rFonts w:ascii="Times New Roman" w:hAnsi="Times New Roman" w:cs="Times New Roman"/>
          <w:bCs/>
          <w:sz w:val="22"/>
          <w:szCs w:val="22"/>
        </w:rPr>
        <w:t>......</w:t>
      </w:r>
      <w:r w:rsidRPr="007E073A">
        <w:rPr>
          <w:rFonts w:ascii="Times New Roman" w:hAnsi="Times New Roman" w:cs="Times New Roman"/>
          <w:bCs/>
          <w:i/>
          <w:sz w:val="22"/>
          <w:szCs w:val="22"/>
        </w:rPr>
        <w:tab/>
      </w:r>
      <w:r w:rsidRPr="007E073A">
        <w:rPr>
          <w:rFonts w:ascii="Times New Roman" w:hAnsi="Times New Roman" w:cs="Times New Roman"/>
          <w:bCs/>
          <w:i/>
          <w:sz w:val="22"/>
          <w:szCs w:val="22"/>
        </w:rPr>
        <w:tab/>
      </w:r>
    </w:p>
    <w:p w14:paraId="578BA7AD" w14:textId="77777777" w:rsidR="0095391C" w:rsidRDefault="0095391C" w:rsidP="002F1A8A">
      <w:pPr>
        <w:rPr>
          <w:rFonts w:ascii="Times New Roman" w:hAnsi="Times New Roman" w:cs="Times New Roman"/>
          <w:bCs/>
          <w:i/>
          <w:sz w:val="22"/>
          <w:szCs w:val="22"/>
        </w:rPr>
      </w:pPr>
    </w:p>
    <w:p w14:paraId="23AC79DB" w14:textId="77777777" w:rsidR="0095391C" w:rsidRPr="007E073A" w:rsidRDefault="0095391C" w:rsidP="002F1A8A">
      <w:pPr>
        <w:rPr>
          <w:rFonts w:ascii="Times New Roman" w:hAnsi="Times New Roman" w:cs="Times New Roman"/>
          <w:bCs/>
          <w:i/>
          <w:sz w:val="22"/>
          <w:szCs w:val="22"/>
        </w:rPr>
      </w:pPr>
    </w:p>
    <w:p w14:paraId="3ED26A1C" w14:textId="77777777" w:rsidR="002F1A8A" w:rsidRPr="007E073A" w:rsidRDefault="002F1A8A" w:rsidP="002F1A8A">
      <w:pPr>
        <w:jc w:val="center"/>
        <w:rPr>
          <w:rFonts w:ascii="Times New Roman" w:hAnsi="Times New Roman" w:cs="Times New Roman"/>
          <w:bCs/>
          <w:i/>
          <w:sz w:val="22"/>
          <w:szCs w:val="22"/>
        </w:rPr>
      </w:pPr>
    </w:p>
    <w:p w14:paraId="293D7702" w14:textId="77777777" w:rsidR="002F1A8A" w:rsidRPr="007E073A" w:rsidRDefault="002F1A8A" w:rsidP="002F1A8A">
      <w:pPr>
        <w:jc w:val="center"/>
        <w:rPr>
          <w:rFonts w:ascii="Times New Roman" w:hAnsi="Times New Roman" w:cs="Times New Roman"/>
          <w:bCs/>
          <w:i/>
          <w:sz w:val="22"/>
          <w:szCs w:val="22"/>
        </w:rPr>
      </w:pPr>
    </w:p>
    <w:p w14:paraId="360B6277" w14:textId="77777777" w:rsidR="002F1A8A" w:rsidRPr="007E073A" w:rsidRDefault="002F1A8A" w:rsidP="002F1A8A">
      <w:pPr>
        <w:jc w:val="both"/>
        <w:rPr>
          <w:rFonts w:ascii="Times New Roman" w:hAnsi="Times New Roman" w:cs="Times New Roman"/>
          <w:sz w:val="22"/>
          <w:szCs w:val="22"/>
        </w:rPr>
      </w:pPr>
      <w:r w:rsidRPr="007E073A">
        <w:rPr>
          <w:rFonts w:ascii="Times New Roman" w:hAnsi="Times New Roman" w:cs="Times New Roman"/>
          <w:sz w:val="22"/>
          <w:szCs w:val="22"/>
        </w:rPr>
        <w:t xml:space="preserve">                  za objednávateľa:                                                                za zhotoviteľa: </w:t>
      </w:r>
    </w:p>
    <w:p w14:paraId="766AF880" w14:textId="77777777" w:rsidR="001A421B" w:rsidRDefault="001A421B">
      <w:pPr>
        <w:tabs>
          <w:tab w:val="clear" w:pos="2160"/>
          <w:tab w:val="clear" w:pos="2880"/>
          <w:tab w:val="clear" w:pos="4500"/>
        </w:tabs>
      </w:pPr>
      <w:r>
        <w:br w:type="page"/>
      </w:r>
    </w:p>
    <w:p w14:paraId="04D54F40" w14:textId="77777777" w:rsidR="001A421B" w:rsidRDefault="001A421B" w:rsidP="001A421B"/>
    <w:p w14:paraId="60ABD553" w14:textId="77777777" w:rsidR="00A130F6" w:rsidRDefault="00A130F6" w:rsidP="00A130F6">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p>
    <w:p w14:paraId="3B23B0FC" w14:textId="77777777" w:rsidR="00A130F6" w:rsidRPr="001A0DF0" w:rsidRDefault="00A130F6" w:rsidP="00A130F6">
      <w:pPr>
        <w:jc w:val="center"/>
        <w:rPr>
          <w:rFonts w:ascii="Times New Roman" w:hAnsi="Times New Roman" w:cs="Times New Roman"/>
          <w:b/>
          <w:sz w:val="28"/>
          <w:szCs w:val="28"/>
        </w:rPr>
      </w:pPr>
      <w:r w:rsidRPr="001A0DF0">
        <w:rPr>
          <w:rStyle w:val="Siln"/>
          <w:rFonts w:ascii="Times New Roman" w:hAnsi="Times New Roman" w:cs="Times New Roman"/>
          <w:sz w:val="28"/>
          <w:szCs w:val="28"/>
        </w:rPr>
        <w:t xml:space="preserve">Obec Slovenské Ďarmoty, </w:t>
      </w:r>
      <w:r w:rsidRPr="001A0DF0">
        <w:rPr>
          <w:rFonts w:ascii="Times New Roman" w:hAnsi="Times New Roman"/>
          <w:b/>
          <w:bCs/>
          <w:sz w:val="28"/>
          <w:szCs w:val="28"/>
        </w:rPr>
        <w:t>991 07 Slovenské Ďarmoty 99</w:t>
      </w:r>
    </w:p>
    <w:p w14:paraId="63499999" w14:textId="77777777" w:rsidR="00A130F6" w:rsidRPr="0029253E" w:rsidRDefault="00A130F6" w:rsidP="00A130F6">
      <w:pPr>
        <w:pStyle w:val="Zkladntext3"/>
        <w:rPr>
          <w:rFonts w:ascii="Times New Roman" w:hAnsi="Times New Roman" w:cs="Times New Roman"/>
          <w:noProof w:val="0"/>
          <w:color w:val="auto"/>
          <w:sz w:val="32"/>
          <w:szCs w:val="30"/>
        </w:rPr>
      </w:pPr>
    </w:p>
    <w:p w14:paraId="19966B8F" w14:textId="77777777" w:rsidR="00A130F6" w:rsidRPr="0029253E" w:rsidRDefault="00A130F6" w:rsidP="00A130F6">
      <w:pPr>
        <w:pStyle w:val="Zkladntext3"/>
        <w:rPr>
          <w:rFonts w:ascii="Times New Roman" w:hAnsi="Times New Roman" w:cs="Times New Roman"/>
          <w:noProof w:val="0"/>
          <w:color w:val="auto"/>
          <w:sz w:val="32"/>
          <w:szCs w:val="30"/>
        </w:rPr>
      </w:pPr>
    </w:p>
    <w:p w14:paraId="3AA912C8" w14:textId="77777777" w:rsidR="00A130F6" w:rsidRPr="0029253E" w:rsidRDefault="00A130F6" w:rsidP="00A130F6">
      <w:pPr>
        <w:pStyle w:val="Zkladntext3"/>
        <w:rPr>
          <w:rFonts w:ascii="Times New Roman" w:hAnsi="Times New Roman" w:cs="Times New Roman"/>
          <w:noProof w:val="0"/>
          <w:color w:val="auto"/>
          <w:sz w:val="32"/>
          <w:szCs w:val="30"/>
        </w:rPr>
      </w:pPr>
    </w:p>
    <w:p w14:paraId="03426797" w14:textId="77777777" w:rsidR="00A130F6" w:rsidRPr="0029253E" w:rsidRDefault="00A130F6" w:rsidP="00A130F6">
      <w:pPr>
        <w:pStyle w:val="Zkladntext3"/>
        <w:rPr>
          <w:rFonts w:ascii="Times New Roman" w:hAnsi="Times New Roman" w:cs="Times New Roman"/>
          <w:noProof w:val="0"/>
          <w:color w:val="auto"/>
          <w:sz w:val="32"/>
          <w:szCs w:val="30"/>
        </w:rPr>
      </w:pPr>
    </w:p>
    <w:p w14:paraId="258CB2AC" w14:textId="77777777" w:rsidR="00A130F6" w:rsidRPr="0029253E" w:rsidRDefault="00A130F6" w:rsidP="00A130F6">
      <w:pPr>
        <w:pStyle w:val="Zkladntext3"/>
        <w:rPr>
          <w:rFonts w:ascii="Times New Roman" w:hAnsi="Times New Roman" w:cs="Times New Roman"/>
          <w:noProof w:val="0"/>
          <w:color w:val="auto"/>
          <w:sz w:val="32"/>
          <w:szCs w:val="30"/>
        </w:rPr>
      </w:pPr>
    </w:p>
    <w:p w14:paraId="21AF2769" w14:textId="77777777" w:rsidR="00A130F6" w:rsidRPr="0029253E" w:rsidRDefault="00A130F6" w:rsidP="00A130F6">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5787B718" w14:textId="77777777" w:rsidR="00A130F6" w:rsidRDefault="00A130F6" w:rsidP="00A130F6">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0C87E64B" w14:textId="77777777" w:rsidR="00A130F6" w:rsidRDefault="00A130F6" w:rsidP="00A130F6">
      <w:pPr>
        <w:pStyle w:val="Zkladntext3"/>
        <w:rPr>
          <w:rFonts w:ascii="Times New Roman" w:hAnsi="Times New Roman" w:cs="Times New Roman"/>
          <w:noProof w:val="0"/>
          <w:color w:val="auto"/>
          <w:sz w:val="22"/>
          <w:szCs w:val="22"/>
        </w:rPr>
      </w:pPr>
    </w:p>
    <w:p w14:paraId="549A852A" w14:textId="77777777" w:rsidR="00A130F6" w:rsidRDefault="00A130F6" w:rsidP="00A130F6">
      <w:pPr>
        <w:pStyle w:val="Zkladntext3"/>
        <w:rPr>
          <w:rFonts w:ascii="Times New Roman" w:hAnsi="Times New Roman" w:cs="Times New Roman"/>
          <w:noProof w:val="0"/>
          <w:color w:val="auto"/>
          <w:sz w:val="22"/>
          <w:szCs w:val="22"/>
        </w:rPr>
      </w:pPr>
    </w:p>
    <w:p w14:paraId="46F385C2" w14:textId="77777777" w:rsidR="00A130F6" w:rsidRDefault="00A130F6" w:rsidP="00A130F6">
      <w:pPr>
        <w:pStyle w:val="Zkladntext3"/>
        <w:rPr>
          <w:rFonts w:ascii="Times New Roman" w:hAnsi="Times New Roman" w:cs="Times New Roman"/>
          <w:noProof w:val="0"/>
          <w:color w:val="auto"/>
          <w:sz w:val="22"/>
          <w:szCs w:val="22"/>
        </w:rPr>
      </w:pPr>
    </w:p>
    <w:p w14:paraId="075F33BB" w14:textId="77777777" w:rsidR="00A130F6" w:rsidRDefault="00A130F6" w:rsidP="00A130F6">
      <w:pPr>
        <w:pStyle w:val="Zkladntext3"/>
        <w:rPr>
          <w:rFonts w:ascii="Times New Roman" w:hAnsi="Times New Roman" w:cs="Times New Roman"/>
          <w:b/>
          <w:noProof w:val="0"/>
          <w:color w:val="auto"/>
          <w:sz w:val="32"/>
          <w:szCs w:val="32"/>
        </w:rPr>
      </w:pPr>
      <w:r>
        <w:rPr>
          <w:rFonts w:ascii="Times New Roman" w:hAnsi="Times New Roman" w:cs="Times New Roman"/>
          <w:b/>
          <w:color w:val="auto"/>
          <w:sz w:val="32"/>
          <w:szCs w:val="32"/>
        </w:rPr>
        <w:t>OBECNÉ NÁJOMNÉ BYTY</w:t>
      </w:r>
    </w:p>
    <w:p w14:paraId="177C63A2" w14:textId="211A8C78" w:rsidR="009779B1" w:rsidRPr="002C4ED1" w:rsidRDefault="009779B1" w:rsidP="00A130F6">
      <w:pPr>
        <w:pStyle w:val="Zkladntext3"/>
        <w:rPr>
          <w:rFonts w:ascii="Times New Roman" w:hAnsi="Times New Roman" w:cs="Times New Roman"/>
          <w:noProof w:val="0"/>
          <w:color w:val="auto"/>
          <w:sz w:val="32"/>
          <w:szCs w:val="32"/>
        </w:rPr>
      </w:pPr>
      <w:r w:rsidRPr="004878A5">
        <w:rPr>
          <w:rFonts w:ascii="Times New Roman" w:hAnsi="Times New Roman" w:cs="Times New Roman"/>
          <w:noProof w:val="0"/>
          <w:color w:val="auto"/>
          <w:sz w:val="32"/>
          <w:szCs w:val="32"/>
        </w:rPr>
        <w:t>(</w:t>
      </w:r>
      <w:r>
        <w:rPr>
          <w:rFonts w:ascii="Times New Roman" w:hAnsi="Times New Roman" w:cs="Times New Roman"/>
          <w:noProof w:val="0"/>
          <w:color w:val="auto"/>
          <w:sz w:val="32"/>
          <w:szCs w:val="32"/>
        </w:rPr>
        <w:t>stavebné práce</w:t>
      </w:r>
      <w:r w:rsidRPr="004878A5">
        <w:rPr>
          <w:rFonts w:ascii="Times New Roman" w:hAnsi="Times New Roman" w:cs="Times New Roman"/>
          <w:noProof w:val="0"/>
          <w:color w:val="auto"/>
          <w:sz w:val="32"/>
          <w:szCs w:val="32"/>
        </w:rPr>
        <w:t>)</w:t>
      </w:r>
    </w:p>
    <w:p w14:paraId="1A0708B5" w14:textId="77777777" w:rsidR="009779B1" w:rsidRDefault="009779B1" w:rsidP="009779B1">
      <w:pPr>
        <w:pStyle w:val="Zkladntext3"/>
        <w:jc w:val="left"/>
        <w:rPr>
          <w:rFonts w:ascii="Times New Roman" w:hAnsi="Times New Roman" w:cs="Times New Roman"/>
          <w:noProof w:val="0"/>
          <w:color w:val="auto"/>
          <w:sz w:val="32"/>
          <w:szCs w:val="30"/>
        </w:rPr>
      </w:pPr>
    </w:p>
    <w:p w14:paraId="57B9068F" w14:textId="77777777" w:rsidR="00E27895" w:rsidRDefault="00E27895" w:rsidP="00E27895">
      <w:pPr>
        <w:pStyle w:val="Zkladntext3"/>
        <w:rPr>
          <w:rFonts w:ascii="Times New Roman" w:hAnsi="Times New Roman" w:cs="Times New Roman"/>
          <w:noProof w:val="0"/>
          <w:color w:val="auto"/>
          <w:sz w:val="28"/>
          <w:szCs w:val="24"/>
        </w:rPr>
      </w:pPr>
    </w:p>
    <w:p w14:paraId="703D8E10" w14:textId="77777777" w:rsidR="00E27895" w:rsidRDefault="00E27895" w:rsidP="00E27895">
      <w:pPr>
        <w:pStyle w:val="Zkladntext3"/>
        <w:rPr>
          <w:rFonts w:ascii="Times New Roman" w:hAnsi="Times New Roman" w:cs="Times New Roman"/>
          <w:noProof w:val="0"/>
          <w:color w:val="auto"/>
          <w:sz w:val="28"/>
          <w:szCs w:val="24"/>
        </w:rPr>
      </w:pPr>
    </w:p>
    <w:p w14:paraId="047FEE28" w14:textId="77777777" w:rsidR="00E27895" w:rsidRPr="0029253E" w:rsidRDefault="00E27895" w:rsidP="00E27895">
      <w:pPr>
        <w:pStyle w:val="Zkladntext3"/>
        <w:rPr>
          <w:rFonts w:ascii="Times New Roman" w:hAnsi="Times New Roman" w:cs="Times New Roman"/>
          <w:noProof w:val="0"/>
          <w:color w:val="auto"/>
          <w:sz w:val="28"/>
          <w:szCs w:val="24"/>
        </w:rPr>
      </w:pPr>
    </w:p>
    <w:p w14:paraId="6F8D0504" w14:textId="47B55968" w:rsidR="00BF11F3" w:rsidRPr="0029253E" w:rsidRDefault="00BF11F3" w:rsidP="00BF11F3">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Zadávanie podlimitnej zákazky bez využitia elektronickéh</w:t>
      </w:r>
      <w:r>
        <w:rPr>
          <w:rFonts w:ascii="Times New Roman" w:hAnsi="Times New Roman" w:cs="Times New Roman"/>
          <w:noProof w:val="0"/>
          <w:color w:val="auto"/>
          <w:sz w:val="22"/>
        </w:rPr>
        <w:t xml:space="preserve">o trhoviska podľa </w:t>
      </w:r>
      <w:r w:rsidRPr="00BF11F3">
        <w:rPr>
          <w:rFonts w:ascii="Times New Roman" w:hAnsi="Times New Roman" w:cs="Times New Roman"/>
          <w:noProof w:val="0"/>
          <w:color w:val="auto"/>
          <w:sz w:val="22"/>
        </w:rPr>
        <w:t xml:space="preserve">§ 112 </w:t>
      </w:r>
      <w:r w:rsidR="006D58BF">
        <w:rPr>
          <w:rFonts w:ascii="Times New Roman" w:hAnsi="Times New Roman" w:cs="Times New Roman"/>
          <w:noProof w:val="0"/>
          <w:color w:val="auto"/>
          <w:sz w:val="22"/>
        </w:rPr>
        <w:t xml:space="preserve">až 114a </w:t>
      </w:r>
      <w:r w:rsidRPr="00BF11F3">
        <w:rPr>
          <w:rFonts w:ascii="Times New Roman" w:hAnsi="Times New Roman" w:cs="Times New Roman"/>
          <w:noProof w:val="0"/>
          <w:color w:val="auto"/>
          <w:sz w:val="22"/>
        </w:rPr>
        <w:t>zákona a </w:t>
      </w:r>
      <w:proofErr w:type="spellStart"/>
      <w:r w:rsidRPr="00BF11F3">
        <w:rPr>
          <w:rFonts w:ascii="Times New Roman" w:hAnsi="Times New Roman" w:cs="Times New Roman"/>
          <w:noProof w:val="0"/>
          <w:color w:val="auto"/>
          <w:sz w:val="22"/>
        </w:rPr>
        <w:t>nasl</w:t>
      </w:r>
      <w:proofErr w:type="spellEnd"/>
      <w:r w:rsidRPr="00BF11F3">
        <w:rPr>
          <w:rFonts w:ascii="Times New Roman" w:hAnsi="Times New Roman" w:cs="Times New Roman"/>
          <w:noProof w:val="0"/>
          <w:color w:val="auto"/>
          <w:sz w:val="22"/>
        </w:rPr>
        <w:t>.</w:t>
      </w:r>
      <w:r>
        <w:rPr>
          <w:rFonts w:ascii="Times New Roman" w:hAnsi="Times New Roman" w:cs="Times New Roman"/>
          <w:noProof w:val="0"/>
          <w:color w:val="auto"/>
          <w:sz w:val="22"/>
        </w:rPr>
        <w:t xml:space="preserve"> zákona </w:t>
      </w:r>
      <w:r w:rsidRPr="0029253E">
        <w:rPr>
          <w:rFonts w:ascii="Times New Roman" w:hAnsi="Times New Roman" w:cs="Times New Roman"/>
          <w:noProof w:val="0"/>
          <w:color w:val="auto"/>
          <w:sz w:val="22"/>
        </w:rPr>
        <w:t>č. 343/2015 Z. z. o verejnom obstarávaní a o zmene a doplnení niektorých zákonov v znení neskorších predpisov (ďalej len „zákon o verejnom obstarávaní“)</w:t>
      </w:r>
    </w:p>
    <w:p w14:paraId="457F99FC" w14:textId="77777777" w:rsidR="00E27895" w:rsidRPr="0029253E" w:rsidRDefault="00E27895" w:rsidP="00E27895">
      <w:pPr>
        <w:pStyle w:val="Zkladntext3"/>
        <w:jc w:val="left"/>
        <w:rPr>
          <w:rFonts w:ascii="Times New Roman" w:hAnsi="Times New Roman" w:cs="Times New Roman"/>
          <w:noProof w:val="0"/>
          <w:color w:val="auto"/>
          <w:sz w:val="22"/>
        </w:rPr>
      </w:pPr>
    </w:p>
    <w:p w14:paraId="4B4325F3" w14:textId="77777777" w:rsidR="00E27895" w:rsidRDefault="00E27895" w:rsidP="00E27895">
      <w:pPr>
        <w:pStyle w:val="Zkladntext3"/>
        <w:jc w:val="left"/>
        <w:rPr>
          <w:rFonts w:ascii="Times New Roman" w:hAnsi="Times New Roman" w:cs="Times New Roman"/>
          <w:noProof w:val="0"/>
          <w:color w:val="auto"/>
          <w:sz w:val="32"/>
          <w:szCs w:val="30"/>
        </w:rPr>
      </w:pPr>
    </w:p>
    <w:p w14:paraId="6A13A71A" w14:textId="77777777" w:rsidR="00E27895" w:rsidRDefault="00E27895" w:rsidP="00E27895">
      <w:pPr>
        <w:pStyle w:val="Zkladntext3"/>
        <w:jc w:val="left"/>
        <w:rPr>
          <w:rFonts w:ascii="Times New Roman" w:hAnsi="Times New Roman" w:cs="Times New Roman"/>
          <w:noProof w:val="0"/>
          <w:color w:val="auto"/>
          <w:sz w:val="32"/>
          <w:szCs w:val="30"/>
        </w:rPr>
      </w:pPr>
    </w:p>
    <w:p w14:paraId="0EFE89C2" w14:textId="77777777" w:rsidR="00E27895" w:rsidRPr="0029253E" w:rsidRDefault="00E27895" w:rsidP="00E27895">
      <w:pPr>
        <w:pStyle w:val="Zkladntext3"/>
        <w:jc w:val="left"/>
        <w:rPr>
          <w:rFonts w:ascii="Times New Roman" w:hAnsi="Times New Roman" w:cs="Times New Roman"/>
          <w:noProof w:val="0"/>
          <w:color w:val="auto"/>
          <w:sz w:val="32"/>
          <w:szCs w:val="30"/>
        </w:rPr>
      </w:pPr>
    </w:p>
    <w:p w14:paraId="55F78DE0" w14:textId="77777777" w:rsidR="00E27895" w:rsidRPr="0029253E" w:rsidRDefault="00E27895" w:rsidP="00E27895">
      <w:pPr>
        <w:pStyle w:val="Zkladntext3"/>
        <w:jc w:val="left"/>
        <w:rPr>
          <w:rFonts w:ascii="Times New Roman" w:hAnsi="Times New Roman" w:cs="Times New Roman"/>
          <w:noProof w:val="0"/>
          <w:color w:val="auto"/>
          <w:sz w:val="32"/>
          <w:szCs w:val="30"/>
        </w:rPr>
      </w:pPr>
    </w:p>
    <w:p w14:paraId="150A9F46" w14:textId="77777777" w:rsidR="00090121" w:rsidRPr="00E27895" w:rsidRDefault="00E27895" w:rsidP="00E27895">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538CEC30" w14:textId="77777777" w:rsidR="008B19E5" w:rsidRDefault="008B19E5" w:rsidP="00090121">
      <w:pPr>
        <w:jc w:val="center"/>
        <w:rPr>
          <w:rFonts w:ascii="Times New Roman" w:hAnsi="Times New Roman" w:cs="Times New Roman"/>
          <w:bCs/>
          <w:sz w:val="24"/>
        </w:rPr>
      </w:pPr>
    </w:p>
    <w:p w14:paraId="604DCA46" w14:textId="77777777" w:rsidR="00090121" w:rsidRPr="0029253E" w:rsidRDefault="00090121" w:rsidP="00090121">
      <w:pPr>
        <w:jc w:val="center"/>
        <w:rPr>
          <w:rFonts w:ascii="Times New Roman" w:hAnsi="Times New Roman" w:cs="Times New Roman"/>
          <w:bCs/>
          <w:sz w:val="24"/>
        </w:rPr>
      </w:pPr>
      <w:r w:rsidRPr="0029253E">
        <w:rPr>
          <w:rFonts w:ascii="Times New Roman" w:hAnsi="Times New Roman" w:cs="Times New Roman"/>
          <w:bCs/>
          <w:sz w:val="24"/>
        </w:rPr>
        <w:t>Časť B.1</w:t>
      </w:r>
    </w:p>
    <w:p w14:paraId="2355BB4B" w14:textId="77777777" w:rsidR="00090121" w:rsidRPr="0029253E" w:rsidRDefault="00090121" w:rsidP="00090121">
      <w:pPr>
        <w:pStyle w:val="Zkladntext3"/>
        <w:tabs>
          <w:tab w:val="left" w:pos="993"/>
        </w:tabs>
        <w:rPr>
          <w:rFonts w:ascii="Times New Roman" w:hAnsi="Times New Roman" w:cs="Times New Roman"/>
          <w:noProof w:val="0"/>
          <w:color w:val="auto"/>
          <w:sz w:val="32"/>
          <w:szCs w:val="30"/>
        </w:rPr>
      </w:pPr>
    </w:p>
    <w:p w14:paraId="2AFEFA40" w14:textId="77777777" w:rsidR="00090121" w:rsidRDefault="00090121" w:rsidP="00090121">
      <w:pPr>
        <w:pStyle w:val="Zkladntext3"/>
        <w:tabs>
          <w:tab w:val="left" w:pos="993"/>
        </w:tabs>
        <w:rPr>
          <w:rFonts w:ascii="Times New Roman" w:hAnsi="Times New Roman" w:cs="Times New Roman"/>
          <w:noProof w:val="0"/>
          <w:color w:val="auto"/>
          <w:sz w:val="32"/>
          <w:szCs w:val="28"/>
        </w:rPr>
      </w:pPr>
      <w:r w:rsidRPr="0029253E">
        <w:rPr>
          <w:rFonts w:ascii="Times New Roman" w:hAnsi="Times New Roman" w:cs="Times New Roman"/>
          <w:noProof w:val="0"/>
          <w:color w:val="auto"/>
          <w:sz w:val="32"/>
          <w:szCs w:val="28"/>
        </w:rPr>
        <w:t>OPIS PREDMETU ZÁKAZKY</w:t>
      </w:r>
    </w:p>
    <w:p w14:paraId="12D3201A" w14:textId="77777777" w:rsidR="00090121" w:rsidRDefault="007F4B2C" w:rsidP="007F5800">
      <w:pPr>
        <w:pStyle w:val="Zkladntext3"/>
        <w:tabs>
          <w:tab w:val="left" w:pos="993"/>
        </w:tabs>
        <w:rPr>
          <w:rFonts w:ascii="Times New Roman" w:hAnsi="Times New Roman" w:cs="Times New Roman"/>
          <w:noProof w:val="0"/>
          <w:color w:val="auto"/>
          <w:sz w:val="32"/>
          <w:szCs w:val="30"/>
        </w:rPr>
      </w:pPr>
      <w:r>
        <w:rPr>
          <w:rFonts w:ascii="Times New Roman" w:hAnsi="Times New Roman" w:cs="Times New Roman"/>
          <w:noProof w:val="0"/>
          <w:color w:val="auto"/>
          <w:sz w:val="32"/>
          <w:szCs w:val="30"/>
        </w:rPr>
        <w:br w:type="page"/>
      </w:r>
    </w:p>
    <w:p w14:paraId="4883376C" w14:textId="77777777" w:rsidR="00DF5363" w:rsidRPr="002614A3" w:rsidRDefault="00DF5363" w:rsidP="00DF5363">
      <w:pPr>
        <w:pStyle w:val="Zkladntext3"/>
        <w:tabs>
          <w:tab w:val="left" w:pos="993"/>
        </w:tabs>
        <w:rPr>
          <w:rFonts w:ascii="Times New Roman" w:hAnsi="Times New Roman" w:cs="Times New Roman"/>
          <w:noProof w:val="0"/>
          <w:color w:val="auto"/>
          <w:sz w:val="32"/>
          <w:szCs w:val="28"/>
        </w:rPr>
      </w:pPr>
      <w:r w:rsidRPr="002614A3">
        <w:rPr>
          <w:rFonts w:ascii="Times New Roman" w:hAnsi="Times New Roman" w:cs="Times New Roman"/>
          <w:noProof w:val="0"/>
          <w:color w:val="auto"/>
          <w:sz w:val="32"/>
          <w:szCs w:val="28"/>
        </w:rPr>
        <w:lastRenderedPageBreak/>
        <w:t>B.1 OPIS PREDMETU ZÁKAZKY</w:t>
      </w:r>
    </w:p>
    <w:p w14:paraId="6CF209FE" w14:textId="77777777" w:rsidR="00DF5363" w:rsidRPr="002614A3" w:rsidRDefault="00DF5363" w:rsidP="00DF5363">
      <w:pPr>
        <w:rPr>
          <w:rFonts w:ascii="Times New Roman" w:hAnsi="Times New Roman" w:cs="Times New Roman"/>
          <w:sz w:val="22"/>
          <w:szCs w:val="22"/>
        </w:rPr>
      </w:pPr>
    </w:p>
    <w:p w14:paraId="0F3DD7FA" w14:textId="3FFEEEDC" w:rsidR="006B0108" w:rsidRDefault="006B0108" w:rsidP="006B0108">
      <w:pPr>
        <w:jc w:val="both"/>
        <w:rPr>
          <w:rFonts w:ascii="Times New Roman" w:hAnsi="Times New Roman" w:cs="Times New Roman"/>
          <w:sz w:val="22"/>
          <w:szCs w:val="22"/>
        </w:rPr>
      </w:pPr>
      <w:r w:rsidRPr="002614A3">
        <w:rPr>
          <w:rFonts w:ascii="Times New Roman" w:hAnsi="Times New Roman" w:cs="Times New Roman"/>
          <w:sz w:val="22"/>
          <w:szCs w:val="22"/>
        </w:rPr>
        <w:t>V prípade, že bude projektová dokumentácia</w:t>
      </w:r>
      <w:r w:rsidR="00A130F6" w:rsidRPr="002614A3">
        <w:rPr>
          <w:rFonts w:ascii="Times New Roman" w:hAnsi="Times New Roman" w:cs="Times New Roman"/>
          <w:sz w:val="22"/>
          <w:szCs w:val="22"/>
        </w:rPr>
        <w:t xml:space="preserve"> </w:t>
      </w:r>
      <w:r w:rsidR="0060727F" w:rsidRPr="002614A3">
        <w:rPr>
          <w:rFonts w:ascii="Times New Roman" w:hAnsi="Times New Roman" w:cs="Times New Roman"/>
          <w:sz w:val="22"/>
          <w:szCs w:val="22"/>
        </w:rPr>
        <w:t>odkazovať</w:t>
      </w:r>
      <w:r w:rsidRPr="002614A3">
        <w:rPr>
          <w:rFonts w:ascii="Times New Roman" w:hAnsi="Times New Roman" w:cs="Times New Roman"/>
          <w:sz w:val="22"/>
          <w:szCs w:val="22"/>
        </w:rPr>
        <w:t>, výrobný postup, obchodné označenie, patent, typ, oblasť alebo miesto pôvodu alebo výroby, verejný obstarávateľ pripúšťa</w:t>
      </w:r>
      <w:r w:rsidRPr="006B0108">
        <w:rPr>
          <w:rFonts w:ascii="Times New Roman" w:hAnsi="Times New Roman" w:cs="Times New Roman"/>
          <w:sz w:val="22"/>
          <w:szCs w:val="22"/>
        </w:rPr>
        <w:t xml:space="preserve"> použitie ekvivalentu, pričom ponúkaný ekvivalent musí spĺňať najmä požiadavky na rovnaké rozmerové, materiálové, architektonické, stavebno-technické vlastnosti, tepelnú a chemickú odolnosť, konštrukčné a farebné vlastnosti, ktoré sú špecifikované v projektovej dokumentácii</w:t>
      </w:r>
      <w:r w:rsidR="00A130F6">
        <w:rPr>
          <w:rFonts w:ascii="Times New Roman" w:hAnsi="Times New Roman" w:cs="Times New Roman"/>
          <w:sz w:val="22"/>
          <w:szCs w:val="22"/>
        </w:rPr>
        <w:t xml:space="preserve"> (ak je to relevantné)</w:t>
      </w:r>
      <w:r w:rsidRPr="006B0108">
        <w:rPr>
          <w:rFonts w:ascii="Times New Roman" w:hAnsi="Times New Roman" w:cs="Times New Roman"/>
          <w:sz w:val="22"/>
          <w:szCs w:val="22"/>
        </w:rPr>
        <w:t xml:space="preserve">. </w:t>
      </w:r>
    </w:p>
    <w:p w14:paraId="78EFCE18" w14:textId="5D4C7F43" w:rsidR="006B0108" w:rsidRDefault="006B0108" w:rsidP="006B0108">
      <w:pPr>
        <w:jc w:val="both"/>
        <w:rPr>
          <w:rFonts w:ascii="Times New Roman" w:hAnsi="Times New Roman" w:cs="Times New Roman"/>
          <w:sz w:val="22"/>
          <w:szCs w:val="22"/>
        </w:rPr>
      </w:pPr>
      <w:r w:rsidRPr="006B0108">
        <w:rPr>
          <w:rFonts w:ascii="Times New Roman" w:hAnsi="Times New Roman" w:cs="Times New Roman"/>
          <w:sz w:val="22"/>
          <w:szCs w:val="22"/>
        </w:rPr>
        <w:t>Pri navrhovaní ekvivalentných materiálov/výrobkov musí uchádzač postupovať s odbornou starostlivosťou, pri ktorej musí zohľadniť pôvodný projektantom navrhovaný účel, plnú funkčnosť a zabezpečiť jeho do</w:t>
      </w:r>
      <w:r w:rsidR="0060727F">
        <w:rPr>
          <w:rFonts w:ascii="Times New Roman" w:hAnsi="Times New Roman" w:cs="Times New Roman"/>
          <w:sz w:val="22"/>
          <w:szCs w:val="22"/>
        </w:rPr>
        <w:t>držanie bez zmeny iných častí projektovej dokumentácie</w:t>
      </w:r>
      <w:r w:rsidR="00A130F6">
        <w:rPr>
          <w:rFonts w:ascii="Times New Roman" w:hAnsi="Times New Roman" w:cs="Times New Roman"/>
          <w:sz w:val="22"/>
          <w:szCs w:val="22"/>
        </w:rPr>
        <w:t xml:space="preserve"> (ak je to relevantné)</w:t>
      </w:r>
      <w:r w:rsidRPr="006B0108">
        <w:rPr>
          <w:rFonts w:ascii="Times New Roman" w:hAnsi="Times New Roman" w:cs="Times New Roman"/>
          <w:sz w:val="22"/>
          <w:szCs w:val="22"/>
        </w:rPr>
        <w:t xml:space="preserve">. V prípade uvedenia konkrétnych značiek materiálov a výrobkov, pri ktorých sú uvedené minimálne požiadavky, môže uchádzač predložiť aj materiály/výrobky lepších parametrov. Dôkaz o ich vhodnosti musí byť priložený v ponuke. Pri návrhu na použitie iných ekvivalentných materiálov/výrobkov ako sú uvedené v projektovej dokumentácií je dôkazné bremeno o vhodnosti navrhnutého materiálu/výrobku na strane uchádzača. </w:t>
      </w:r>
    </w:p>
    <w:p w14:paraId="1C76345C" w14:textId="22C26B1A" w:rsidR="00DF5363" w:rsidRPr="006B0108" w:rsidRDefault="006B0108" w:rsidP="006B0108">
      <w:pPr>
        <w:jc w:val="both"/>
        <w:rPr>
          <w:rFonts w:ascii="Times New Roman" w:hAnsi="Times New Roman" w:cs="Times New Roman"/>
          <w:sz w:val="22"/>
          <w:szCs w:val="22"/>
        </w:rPr>
      </w:pPr>
      <w:r w:rsidRPr="006B0108">
        <w:rPr>
          <w:rFonts w:ascii="Times New Roman" w:hAnsi="Times New Roman" w:cs="Times New Roman"/>
          <w:sz w:val="22"/>
          <w:szCs w:val="22"/>
        </w:rPr>
        <w:t>V prípade nepreukázania lepších parametrov uchádzačom si verejný obstarávateľ vyhradzuje právo neakceptovať takýto ekvivalentný výrobok. V takomto prípade bude ponuka alebo jej časť považovaná za nesplnenie požiadaviek na predmet zákazky. Pri navrhovaní ekvivalentných výrobkov musí uchádzač zohľadniť najmä technologickú, funkčnú, architektonickú, konštrukčnú, statickú, stavebno-technickú, tepelnú a chemickú odolnosť, požiarnu, hygienickú a zdravotnú súvislosť medzi navrhovanými materiálmi v projektovej dokumentácii a ním navrhnutými materiálmi/výrobkami.</w:t>
      </w:r>
    </w:p>
    <w:p w14:paraId="006F1BC1" w14:textId="77777777" w:rsidR="006B0108" w:rsidRPr="006B0108" w:rsidRDefault="006B0108" w:rsidP="006B0108">
      <w:pPr>
        <w:jc w:val="both"/>
        <w:rPr>
          <w:rFonts w:ascii="Times New Roman" w:hAnsi="Times New Roman" w:cs="Times New Roman"/>
          <w:sz w:val="22"/>
          <w:szCs w:val="22"/>
        </w:rPr>
      </w:pPr>
    </w:p>
    <w:p w14:paraId="418879AE" w14:textId="77777777" w:rsidR="006B0108" w:rsidRPr="00D45386" w:rsidRDefault="006B0108" w:rsidP="00DF5363">
      <w:pPr>
        <w:rPr>
          <w:rFonts w:ascii="Times New Roman" w:hAnsi="Times New Roman" w:cs="Times New Roman"/>
          <w:sz w:val="22"/>
          <w:szCs w:val="22"/>
        </w:rPr>
      </w:pPr>
    </w:p>
    <w:p w14:paraId="34568629" w14:textId="0C197A82" w:rsidR="009779B1" w:rsidRPr="006B0108" w:rsidRDefault="006B0108" w:rsidP="009779B1">
      <w:pPr>
        <w:tabs>
          <w:tab w:val="clear" w:pos="2160"/>
          <w:tab w:val="clear" w:pos="2880"/>
          <w:tab w:val="clear" w:pos="4500"/>
        </w:tabs>
        <w:jc w:val="both"/>
        <w:rPr>
          <w:rFonts w:ascii="Times New Roman" w:hAnsi="Times New Roman" w:cs="Times New Roman"/>
          <w:sz w:val="22"/>
          <w:szCs w:val="22"/>
        </w:rPr>
      </w:pPr>
      <w:r w:rsidRPr="0007017D">
        <w:rPr>
          <w:rFonts w:ascii="Times New Roman" w:hAnsi="Times New Roman" w:cs="Times New Roman"/>
          <w:sz w:val="22"/>
          <w:szCs w:val="22"/>
        </w:rPr>
        <w:t xml:space="preserve">UPOZORNENIE: Akýkoľvek návrh na ekvivalentný výrobok musí uchádzač označiť v konkrétnom riadku </w:t>
      </w:r>
      <w:proofErr w:type="spellStart"/>
      <w:r w:rsidRPr="0007017D">
        <w:rPr>
          <w:rFonts w:ascii="Times New Roman" w:hAnsi="Times New Roman" w:cs="Times New Roman"/>
          <w:sz w:val="22"/>
          <w:szCs w:val="22"/>
        </w:rPr>
        <w:t>výkazu-výmer</w:t>
      </w:r>
      <w:proofErr w:type="spellEnd"/>
      <w:r w:rsidRPr="0007017D">
        <w:rPr>
          <w:rFonts w:ascii="Times New Roman" w:hAnsi="Times New Roman" w:cs="Times New Roman"/>
          <w:sz w:val="22"/>
          <w:szCs w:val="22"/>
        </w:rPr>
        <w:t xml:space="preserve"> s uvedením výrobcu, jasným a jednoznačným označením konkrétneho ním navrhovaného výrobku a uchádzačom zadaným poradovým číslom, na základe ktorého verejný obstarávateľ identifikuje priložené konkrétne technické listy a dokumenty (očíslované budú tvoriť samostatnú prílohu ponuky), ktoré budú preukazovať splnenie pôvodne požadovaných vlastností v projektovej dokumentácii. V prípade, že uchádzač zasiahne/navrhne iné materiály/výrobky musí ísť o materiály/výrobky s rovnakými alebo lepšími vlastnosťami ako sú špecifikované v projektovej dokumentácii</w:t>
      </w:r>
      <w:r w:rsidR="00A130F6" w:rsidRPr="0007017D">
        <w:rPr>
          <w:rFonts w:ascii="Times New Roman" w:hAnsi="Times New Roman" w:cs="Times New Roman"/>
          <w:sz w:val="22"/>
          <w:szCs w:val="22"/>
        </w:rPr>
        <w:t xml:space="preserve"> (ak je to relevantné)</w:t>
      </w:r>
      <w:r w:rsidRPr="0007017D">
        <w:rPr>
          <w:rFonts w:ascii="Times New Roman" w:hAnsi="Times New Roman" w:cs="Times New Roman"/>
          <w:sz w:val="22"/>
          <w:szCs w:val="22"/>
        </w:rPr>
        <w:t>, je povinný s ponukou predložiť výrobný list tohto výrobku/materiálu, v ktorom preukáže, že ním navrhovaný ekvivalent spĺňa rovnaké alebo lepšie parametre ako sú minimálne požiadavky uvedené v projektovej dokumentácii</w:t>
      </w:r>
      <w:r w:rsidR="00A130F6" w:rsidRPr="0007017D">
        <w:rPr>
          <w:rFonts w:ascii="Times New Roman" w:hAnsi="Times New Roman" w:cs="Times New Roman"/>
          <w:sz w:val="22"/>
          <w:szCs w:val="22"/>
        </w:rPr>
        <w:t xml:space="preserve"> (ak je to relevantné)</w:t>
      </w:r>
      <w:r w:rsidRPr="0007017D">
        <w:rPr>
          <w:rFonts w:ascii="Times New Roman" w:hAnsi="Times New Roman" w:cs="Times New Roman"/>
          <w:sz w:val="22"/>
          <w:szCs w:val="22"/>
        </w:rPr>
        <w:t>. Pri návrhu na zmenu materiálu/výrobku (ekvivalent) musí túto zmenu zohľadniť z pohľadu všetkých súvislostí a nadväzností na ďalšie súvisiace položky najmä z dôvodov funkčných, architektonických, konštrukčných, statických, stavebno-technických, tepelnej a chemickej odolnosti, požiarnych, hygienických a zdravotných súvislostí a technologických postupov uvedených v projektovej dokumentácii</w:t>
      </w:r>
      <w:r w:rsidR="00A130F6" w:rsidRPr="0007017D">
        <w:rPr>
          <w:rFonts w:ascii="Times New Roman" w:hAnsi="Times New Roman" w:cs="Times New Roman"/>
          <w:sz w:val="22"/>
          <w:szCs w:val="22"/>
        </w:rPr>
        <w:t xml:space="preserve"> (ak je to relevantné)</w:t>
      </w:r>
      <w:r w:rsidRPr="0007017D">
        <w:rPr>
          <w:rFonts w:ascii="Times New Roman" w:hAnsi="Times New Roman" w:cs="Times New Roman"/>
          <w:sz w:val="22"/>
          <w:szCs w:val="22"/>
        </w:rPr>
        <w:t>.</w:t>
      </w:r>
    </w:p>
    <w:p w14:paraId="7544E1AA" w14:textId="77777777" w:rsidR="006B0108" w:rsidRDefault="006B0108" w:rsidP="009779B1">
      <w:pPr>
        <w:tabs>
          <w:tab w:val="clear" w:pos="2160"/>
          <w:tab w:val="clear" w:pos="2880"/>
          <w:tab w:val="clear" w:pos="4500"/>
        </w:tabs>
        <w:jc w:val="both"/>
        <w:rPr>
          <w:rFonts w:ascii="Times New Roman" w:hAnsi="Times New Roman" w:cs="Times New Roman"/>
          <w:sz w:val="22"/>
          <w:szCs w:val="22"/>
        </w:rPr>
      </w:pPr>
    </w:p>
    <w:p w14:paraId="49E6D358" w14:textId="77777777" w:rsidR="0007017D" w:rsidRPr="001A767A" w:rsidRDefault="009779B1" w:rsidP="0007017D">
      <w:pPr>
        <w:tabs>
          <w:tab w:val="clear" w:pos="2160"/>
          <w:tab w:val="clear" w:pos="2880"/>
          <w:tab w:val="clear" w:pos="4500"/>
        </w:tabs>
        <w:autoSpaceDE w:val="0"/>
        <w:autoSpaceDN w:val="0"/>
        <w:adjustRightInd w:val="0"/>
        <w:jc w:val="both"/>
        <w:rPr>
          <w:rFonts w:ascii="Times New Roman" w:hAnsi="Times New Roman" w:cs="Times New Roman"/>
          <w:sz w:val="22"/>
          <w:szCs w:val="22"/>
          <w:shd w:val="clear" w:color="auto" w:fill="FFFFFF"/>
        </w:rPr>
      </w:pPr>
      <w:r w:rsidRPr="002614A3">
        <w:rPr>
          <w:rFonts w:ascii="Times New Roman" w:hAnsi="Times New Roman" w:cs="Times New Roman"/>
          <w:sz w:val="22"/>
          <w:szCs w:val="22"/>
        </w:rPr>
        <w:t>Základné údaje</w:t>
      </w:r>
      <w:r w:rsidR="006B0108" w:rsidRPr="002614A3">
        <w:rPr>
          <w:rFonts w:ascii="Times New Roman" w:hAnsi="Times New Roman" w:cs="Times New Roman"/>
          <w:sz w:val="22"/>
          <w:szCs w:val="22"/>
        </w:rPr>
        <w:t xml:space="preserve"> o zákazke</w:t>
      </w:r>
      <w:r w:rsidRPr="002614A3">
        <w:rPr>
          <w:rFonts w:ascii="Times New Roman" w:hAnsi="Times New Roman" w:cs="Times New Roman"/>
          <w:sz w:val="22"/>
          <w:szCs w:val="22"/>
        </w:rPr>
        <w:t xml:space="preserve">: </w:t>
      </w:r>
      <w:r w:rsidR="0007017D" w:rsidRPr="002614A3">
        <w:rPr>
          <w:rFonts w:ascii="Times New Roman" w:hAnsi="Times New Roman" w:cs="Times New Roman"/>
          <w:sz w:val="22"/>
          <w:szCs w:val="22"/>
          <w:shd w:val="clear" w:color="auto" w:fill="FFFFFF"/>
        </w:rPr>
        <w:t xml:space="preserve">Predmetom zákazky je výstavba 8x </w:t>
      </w:r>
      <w:proofErr w:type="spellStart"/>
      <w:r w:rsidR="0007017D" w:rsidRPr="002614A3">
        <w:rPr>
          <w:rFonts w:ascii="Times New Roman" w:hAnsi="Times New Roman" w:cs="Times New Roman"/>
          <w:sz w:val="22"/>
          <w:szCs w:val="22"/>
          <w:shd w:val="clear" w:color="auto" w:fill="FFFFFF"/>
        </w:rPr>
        <w:t>dvojdomov</w:t>
      </w:r>
      <w:proofErr w:type="spellEnd"/>
      <w:r w:rsidR="0007017D" w:rsidRPr="002614A3">
        <w:rPr>
          <w:rFonts w:ascii="Times New Roman" w:hAnsi="Times New Roman" w:cs="Times New Roman"/>
          <w:sz w:val="22"/>
          <w:szCs w:val="22"/>
          <w:shd w:val="clear" w:color="auto" w:fill="FFFFFF"/>
        </w:rPr>
        <w:t xml:space="preserve"> s obecnými nájomnými bytmi v dvoch alternatívach v Obci Slovenské Ďarmoty. Stavba musí spĺňať požiadavky na poskytnutie dotácie podľa zákona č. 443/2010 </w:t>
      </w:r>
      <w:proofErr w:type="spellStart"/>
      <w:r w:rsidR="0007017D" w:rsidRPr="002614A3">
        <w:rPr>
          <w:rFonts w:ascii="Times New Roman" w:hAnsi="Times New Roman" w:cs="Times New Roman"/>
          <w:sz w:val="22"/>
          <w:szCs w:val="22"/>
          <w:shd w:val="clear" w:color="auto" w:fill="FFFFFF"/>
        </w:rPr>
        <w:t>Z.z</w:t>
      </w:r>
      <w:proofErr w:type="spellEnd"/>
      <w:r w:rsidR="0007017D" w:rsidRPr="002614A3">
        <w:rPr>
          <w:rFonts w:ascii="Times New Roman" w:hAnsi="Times New Roman" w:cs="Times New Roman"/>
          <w:sz w:val="22"/>
          <w:szCs w:val="22"/>
          <w:shd w:val="clear" w:color="auto" w:fill="FFFFFF"/>
        </w:rPr>
        <w:t>. a požiadavky na poskytnutie úveru na kúpu bytu bežného štandardu v bytovom dome podľa zákona č. 150/2013 v aktuálnom znení. Predmet zákazky bude financovaný z prostriedkov čerpaných zo Štátneho fondu rozvoja bývania a Ministerstva dopravy a výstavby SR.</w:t>
      </w:r>
    </w:p>
    <w:p w14:paraId="670953D5" w14:textId="3DF061DB" w:rsidR="00C344B4" w:rsidRPr="00204AC1" w:rsidRDefault="00C344B4" w:rsidP="00204AC1">
      <w:pPr>
        <w:tabs>
          <w:tab w:val="clear" w:pos="2160"/>
          <w:tab w:val="clear" w:pos="2880"/>
          <w:tab w:val="clear" w:pos="4500"/>
        </w:tabs>
        <w:jc w:val="both"/>
        <w:rPr>
          <w:rFonts w:ascii="Times New Roman" w:hAnsi="Times New Roman" w:cs="Times New Roman"/>
          <w:sz w:val="22"/>
          <w:szCs w:val="22"/>
          <w:shd w:val="clear" w:color="auto" w:fill="FFFFFF"/>
        </w:rPr>
      </w:pPr>
    </w:p>
    <w:p w14:paraId="3FFF0E80" w14:textId="49BA9122" w:rsidR="00204AC1" w:rsidRPr="00204AC1" w:rsidRDefault="00204AC1" w:rsidP="00204AC1">
      <w:pPr>
        <w:tabs>
          <w:tab w:val="clear" w:pos="2160"/>
          <w:tab w:val="clear" w:pos="2880"/>
          <w:tab w:val="clear" w:pos="4500"/>
        </w:tabs>
        <w:jc w:val="both"/>
        <w:rPr>
          <w:rFonts w:ascii="Times New Roman" w:hAnsi="Times New Roman" w:cs="Times New Roman"/>
          <w:sz w:val="22"/>
          <w:szCs w:val="22"/>
          <w:shd w:val="clear" w:color="auto" w:fill="FFFFFF"/>
        </w:rPr>
      </w:pPr>
      <w:r w:rsidRPr="00204AC1">
        <w:rPr>
          <w:rFonts w:ascii="Times New Roman" w:hAnsi="Times New Roman" w:cs="Times New Roman"/>
          <w:sz w:val="22"/>
          <w:szCs w:val="22"/>
          <w:shd w:val="clear" w:color="auto" w:fill="FFFFFF"/>
        </w:rPr>
        <w:t>Dom 1 - je navrhnutý ako nepodpivničená budov</w:t>
      </w:r>
      <w:r>
        <w:rPr>
          <w:rFonts w:ascii="Times New Roman" w:hAnsi="Times New Roman" w:cs="Times New Roman"/>
          <w:sz w:val="22"/>
          <w:szCs w:val="22"/>
          <w:shd w:val="clear" w:color="auto" w:fill="FFFFFF"/>
        </w:rPr>
        <w:t xml:space="preserve">a s jedným nadzemným podlažím s </w:t>
      </w:r>
      <w:r w:rsidRPr="00204AC1">
        <w:rPr>
          <w:rFonts w:ascii="Times New Roman" w:hAnsi="Times New Roman" w:cs="Times New Roman"/>
          <w:sz w:val="22"/>
          <w:szCs w:val="22"/>
          <w:shd w:val="clear" w:color="auto" w:fill="FFFFFF"/>
        </w:rPr>
        <w:t>obytným podkrovím. Strecha je sedlová. Pôdorysný tva</w:t>
      </w:r>
      <w:r>
        <w:rPr>
          <w:rFonts w:ascii="Times New Roman" w:hAnsi="Times New Roman" w:cs="Times New Roman"/>
          <w:sz w:val="22"/>
          <w:szCs w:val="22"/>
          <w:shd w:val="clear" w:color="auto" w:fill="FFFFFF"/>
        </w:rPr>
        <w:t xml:space="preserve">r je tvaru obdĺžnika s rozmermi </w:t>
      </w:r>
      <w:r w:rsidRPr="00204AC1">
        <w:rPr>
          <w:rFonts w:ascii="Times New Roman" w:hAnsi="Times New Roman" w:cs="Times New Roman"/>
          <w:sz w:val="22"/>
          <w:szCs w:val="22"/>
          <w:shd w:val="clear" w:color="auto" w:fill="FFFFFF"/>
        </w:rPr>
        <w:t>13,0m x 7,85m, svetlá výška podlaží je 2,6 m. Zvislú no</w:t>
      </w:r>
      <w:r>
        <w:rPr>
          <w:rFonts w:ascii="Times New Roman" w:hAnsi="Times New Roman" w:cs="Times New Roman"/>
          <w:sz w:val="22"/>
          <w:szCs w:val="22"/>
          <w:shd w:val="clear" w:color="auto" w:fill="FFFFFF"/>
        </w:rPr>
        <w:t xml:space="preserve">snú konštrukciu tvoria murované </w:t>
      </w:r>
      <w:r w:rsidRPr="00204AC1">
        <w:rPr>
          <w:rFonts w:ascii="Times New Roman" w:hAnsi="Times New Roman" w:cs="Times New Roman"/>
          <w:sz w:val="22"/>
          <w:szCs w:val="22"/>
          <w:shd w:val="clear" w:color="auto" w:fill="FFFFFF"/>
        </w:rPr>
        <w:t>steny z pórobetónových tvárnic hr. 500mm. Vodorovné konštrukcie budú železobetónové.</w:t>
      </w:r>
    </w:p>
    <w:p w14:paraId="0A606839" w14:textId="504BE8AB" w:rsidR="00204AC1" w:rsidRPr="00204AC1" w:rsidRDefault="00204AC1" w:rsidP="00204AC1">
      <w:pPr>
        <w:tabs>
          <w:tab w:val="clear" w:pos="2160"/>
          <w:tab w:val="clear" w:pos="2880"/>
          <w:tab w:val="clear" w:pos="4500"/>
        </w:tabs>
        <w:jc w:val="both"/>
        <w:rPr>
          <w:rFonts w:ascii="Times New Roman" w:hAnsi="Times New Roman" w:cs="Times New Roman"/>
          <w:sz w:val="22"/>
          <w:szCs w:val="22"/>
          <w:shd w:val="clear" w:color="auto" w:fill="FFFFFF"/>
        </w:rPr>
      </w:pPr>
      <w:r w:rsidRPr="00204AC1">
        <w:rPr>
          <w:rFonts w:ascii="Times New Roman" w:hAnsi="Times New Roman" w:cs="Times New Roman"/>
          <w:sz w:val="22"/>
          <w:szCs w:val="22"/>
          <w:shd w:val="clear" w:color="auto" w:fill="FFFFFF"/>
        </w:rPr>
        <w:t>Objekty sú založené na železobetónových základových pás</w:t>
      </w:r>
      <w:r>
        <w:rPr>
          <w:rFonts w:ascii="Times New Roman" w:hAnsi="Times New Roman" w:cs="Times New Roman"/>
          <w:sz w:val="22"/>
          <w:szCs w:val="22"/>
          <w:shd w:val="clear" w:color="auto" w:fill="FFFFFF"/>
        </w:rPr>
        <w:t xml:space="preserve">och. Krov je drevený. Vonkajšie </w:t>
      </w:r>
      <w:r w:rsidRPr="00204AC1">
        <w:rPr>
          <w:rFonts w:ascii="Times New Roman" w:hAnsi="Times New Roman" w:cs="Times New Roman"/>
          <w:sz w:val="22"/>
          <w:szCs w:val="22"/>
          <w:shd w:val="clear" w:color="auto" w:fill="FFFFFF"/>
        </w:rPr>
        <w:t>omietky sú pastelové alebo v prírodnej farby. Vonkajšie výplne otvorov plastové s</w:t>
      </w:r>
      <w:r>
        <w:rPr>
          <w:rFonts w:ascii="Times New Roman" w:hAnsi="Times New Roman" w:cs="Times New Roman"/>
          <w:sz w:val="22"/>
          <w:szCs w:val="22"/>
          <w:shd w:val="clear" w:color="auto" w:fill="FFFFFF"/>
        </w:rPr>
        <w:t> </w:t>
      </w:r>
      <w:r w:rsidRPr="00204AC1">
        <w:rPr>
          <w:rFonts w:ascii="Times New Roman" w:hAnsi="Times New Roman" w:cs="Times New Roman"/>
          <w:sz w:val="22"/>
          <w:szCs w:val="22"/>
          <w:shd w:val="clear" w:color="auto" w:fill="FFFFFF"/>
        </w:rPr>
        <w:t>izolačným</w:t>
      </w:r>
      <w:r>
        <w:rPr>
          <w:rFonts w:ascii="Times New Roman" w:hAnsi="Times New Roman" w:cs="Times New Roman"/>
          <w:sz w:val="22"/>
          <w:szCs w:val="22"/>
          <w:shd w:val="clear" w:color="auto" w:fill="FFFFFF"/>
        </w:rPr>
        <w:t xml:space="preserve"> </w:t>
      </w:r>
      <w:proofErr w:type="spellStart"/>
      <w:r w:rsidRPr="00204AC1">
        <w:rPr>
          <w:rFonts w:ascii="Times New Roman" w:hAnsi="Times New Roman" w:cs="Times New Roman"/>
          <w:sz w:val="22"/>
          <w:szCs w:val="22"/>
          <w:shd w:val="clear" w:color="auto" w:fill="FFFFFF"/>
        </w:rPr>
        <w:t>trojsklom</w:t>
      </w:r>
      <w:proofErr w:type="spellEnd"/>
      <w:r w:rsidRPr="00204AC1">
        <w:rPr>
          <w:rFonts w:ascii="Times New Roman" w:hAnsi="Times New Roman" w:cs="Times New Roman"/>
          <w:sz w:val="22"/>
          <w:szCs w:val="22"/>
          <w:shd w:val="clear" w:color="auto" w:fill="FFFFFF"/>
        </w:rPr>
        <w:t xml:space="preserve">. Krytina bude betónová. Klampiarske práce budú z </w:t>
      </w:r>
      <w:proofErr w:type="spellStart"/>
      <w:r w:rsidRPr="00204AC1">
        <w:rPr>
          <w:rFonts w:ascii="Times New Roman" w:hAnsi="Times New Roman" w:cs="Times New Roman"/>
          <w:sz w:val="22"/>
          <w:szCs w:val="22"/>
          <w:shd w:val="clear" w:color="auto" w:fill="FFFFFF"/>
        </w:rPr>
        <w:t>poplastovaného</w:t>
      </w:r>
      <w:proofErr w:type="spellEnd"/>
      <w:r w:rsidRPr="00204AC1">
        <w:rPr>
          <w:rFonts w:ascii="Times New Roman" w:hAnsi="Times New Roman" w:cs="Times New Roman"/>
          <w:sz w:val="22"/>
          <w:szCs w:val="22"/>
          <w:shd w:val="clear" w:color="auto" w:fill="FFFFFF"/>
        </w:rPr>
        <w:t xml:space="preserve"> plechu.</w:t>
      </w:r>
    </w:p>
    <w:p w14:paraId="0287959D" w14:textId="62E51A4C" w:rsidR="00204AC1" w:rsidRPr="00204AC1" w:rsidRDefault="00204AC1" w:rsidP="00204AC1">
      <w:pPr>
        <w:tabs>
          <w:tab w:val="clear" w:pos="2160"/>
          <w:tab w:val="clear" w:pos="2880"/>
          <w:tab w:val="clear" w:pos="4500"/>
        </w:tabs>
        <w:jc w:val="both"/>
        <w:rPr>
          <w:rFonts w:ascii="Times New Roman" w:hAnsi="Times New Roman" w:cs="Times New Roman"/>
          <w:sz w:val="22"/>
          <w:szCs w:val="22"/>
          <w:shd w:val="clear" w:color="auto" w:fill="FFFFFF"/>
        </w:rPr>
      </w:pPr>
      <w:r w:rsidRPr="00204AC1">
        <w:rPr>
          <w:rFonts w:ascii="Times New Roman" w:hAnsi="Times New Roman" w:cs="Times New Roman"/>
          <w:sz w:val="22"/>
          <w:szCs w:val="22"/>
          <w:shd w:val="clear" w:color="auto" w:fill="FFFFFF"/>
        </w:rPr>
        <w:t xml:space="preserve">Stavba je delená na dva funkčné celky (2x byty). </w:t>
      </w:r>
      <w:r>
        <w:rPr>
          <w:rFonts w:ascii="Times New Roman" w:hAnsi="Times New Roman" w:cs="Times New Roman"/>
          <w:sz w:val="22"/>
          <w:szCs w:val="22"/>
          <w:shd w:val="clear" w:color="auto" w:fill="FFFFFF"/>
        </w:rPr>
        <w:t xml:space="preserve">Byty sú rovnakej dispozícií. Na </w:t>
      </w:r>
      <w:r w:rsidRPr="00204AC1">
        <w:rPr>
          <w:rFonts w:ascii="Times New Roman" w:hAnsi="Times New Roman" w:cs="Times New Roman"/>
          <w:sz w:val="22"/>
          <w:szCs w:val="22"/>
          <w:shd w:val="clear" w:color="auto" w:fill="FFFFFF"/>
        </w:rPr>
        <w:t>prízemí sa nachádza predsieň, obývacia izba s kuchyňou, WC, schody a vstavaná skriňa.</w:t>
      </w:r>
    </w:p>
    <w:p w14:paraId="186BC17E" w14:textId="798BE287" w:rsidR="00204AC1" w:rsidRPr="00204AC1" w:rsidRDefault="00204AC1" w:rsidP="00204AC1">
      <w:pPr>
        <w:tabs>
          <w:tab w:val="clear" w:pos="2160"/>
          <w:tab w:val="clear" w:pos="2880"/>
          <w:tab w:val="clear" w:pos="4500"/>
        </w:tabs>
        <w:jc w:val="both"/>
        <w:rPr>
          <w:rFonts w:ascii="Times New Roman" w:hAnsi="Times New Roman" w:cs="Times New Roman"/>
          <w:sz w:val="22"/>
          <w:szCs w:val="22"/>
          <w:shd w:val="clear" w:color="auto" w:fill="FFFFFF"/>
        </w:rPr>
      </w:pPr>
      <w:r w:rsidRPr="00204AC1">
        <w:rPr>
          <w:rFonts w:ascii="Times New Roman" w:hAnsi="Times New Roman" w:cs="Times New Roman"/>
          <w:sz w:val="22"/>
          <w:szCs w:val="22"/>
          <w:shd w:val="clear" w:color="auto" w:fill="FFFFFF"/>
        </w:rPr>
        <w:t>Kuchyňa, obývacia izba a jedáleň tvorí opticky jeden priest</w:t>
      </w:r>
      <w:r>
        <w:rPr>
          <w:rFonts w:ascii="Times New Roman" w:hAnsi="Times New Roman" w:cs="Times New Roman"/>
          <w:sz w:val="22"/>
          <w:szCs w:val="22"/>
          <w:shd w:val="clear" w:color="auto" w:fill="FFFFFF"/>
        </w:rPr>
        <w:t xml:space="preserve">or z dôvodu väčšej priestorovej </w:t>
      </w:r>
      <w:r w:rsidRPr="00204AC1">
        <w:rPr>
          <w:rFonts w:ascii="Times New Roman" w:hAnsi="Times New Roman" w:cs="Times New Roman"/>
          <w:sz w:val="22"/>
          <w:szCs w:val="22"/>
          <w:shd w:val="clear" w:color="auto" w:fill="FFFFFF"/>
        </w:rPr>
        <w:t>pochody a dojmu. Na poschodí sú dve izby, kúpeľňa a šatník.</w:t>
      </w:r>
    </w:p>
    <w:p w14:paraId="067E40DE" w14:textId="77777777" w:rsidR="00204AC1" w:rsidRDefault="00204AC1" w:rsidP="00204AC1">
      <w:pPr>
        <w:tabs>
          <w:tab w:val="clear" w:pos="2160"/>
          <w:tab w:val="clear" w:pos="2880"/>
          <w:tab w:val="clear" w:pos="4500"/>
        </w:tabs>
        <w:jc w:val="both"/>
        <w:rPr>
          <w:rFonts w:ascii="Times New Roman" w:hAnsi="Times New Roman" w:cs="Times New Roman"/>
          <w:sz w:val="22"/>
          <w:szCs w:val="22"/>
          <w:shd w:val="clear" w:color="auto" w:fill="FFFFFF"/>
        </w:rPr>
      </w:pPr>
    </w:p>
    <w:p w14:paraId="78EAB013" w14:textId="77777777" w:rsidR="00204AC1" w:rsidRPr="00204AC1" w:rsidRDefault="00204AC1" w:rsidP="00204AC1">
      <w:pPr>
        <w:tabs>
          <w:tab w:val="clear" w:pos="2160"/>
          <w:tab w:val="clear" w:pos="2880"/>
          <w:tab w:val="clear" w:pos="4500"/>
        </w:tabs>
        <w:jc w:val="both"/>
        <w:rPr>
          <w:rFonts w:ascii="Times New Roman" w:hAnsi="Times New Roman" w:cs="Times New Roman"/>
          <w:sz w:val="22"/>
          <w:szCs w:val="22"/>
          <w:shd w:val="clear" w:color="auto" w:fill="FFFFFF"/>
        </w:rPr>
      </w:pPr>
      <w:r w:rsidRPr="00204AC1">
        <w:rPr>
          <w:rFonts w:ascii="Times New Roman" w:hAnsi="Times New Roman" w:cs="Times New Roman"/>
          <w:sz w:val="22"/>
          <w:szCs w:val="22"/>
          <w:shd w:val="clear" w:color="auto" w:fill="FFFFFF"/>
        </w:rPr>
        <w:t>Dom 2 - je navrhnutý ako nepodpivničená budova s jedným nadzemným podlažím.</w:t>
      </w:r>
    </w:p>
    <w:p w14:paraId="59D238CB" w14:textId="1218C6DC" w:rsidR="00204AC1" w:rsidRPr="00204AC1" w:rsidRDefault="00204AC1" w:rsidP="00204AC1">
      <w:pPr>
        <w:tabs>
          <w:tab w:val="clear" w:pos="2160"/>
          <w:tab w:val="clear" w:pos="2880"/>
          <w:tab w:val="clear" w:pos="4500"/>
        </w:tabs>
        <w:jc w:val="both"/>
        <w:rPr>
          <w:rFonts w:ascii="Times New Roman" w:hAnsi="Times New Roman" w:cs="Times New Roman"/>
          <w:sz w:val="22"/>
          <w:szCs w:val="22"/>
          <w:shd w:val="clear" w:color="auto" w:fill="FFFFFF"/>
        </w:rPr>
      </w:pPr>
      <w:r w:rsidRPr="00204AC1">
        <w:rPr>
          <w:rFonts w:ascii="Times New Roman" w:hAnsi="Times New Roman" w:cs="Times New Roman"/>
          <w:sz w:val="22"/>
          <w:szCs w:val="22"/>
          <w:shd w:val="clear" w:color="auto" w:fill="FFFFFF"/>
        </w:rPr>
        <w:t xml:space="preserve">Strecha je </w:t>
      </w:r>
      <w:proofErr w:type="spellStart"/>
      <w:r w:rsidRPr="00204AC1">
        <w:rPr>
          <w:rFonts w:ascii="Times New Roman" w:hAnsi="Times New Roman" w:cs="Times New Roman"/>
          <w:sz w:val="22"/>
          <w:szCs w:val="22"/>
          <w:shd w:val="clear" w:color="auto" w:fill="FFFFFF"/>
        </w:rPr>
        <w:t>valbová</w:t>
      </w:r>
      <w:proofErr w:type="spellEnd"/>
      <w:r w:rsidRPr="00204AC1">
        <w:rPr>
          <w:rFonts w:ascii="Times New Roman" w:hAnsi="Times New Roman" w:cs="Times New Roman"/>
          <w:sz w:val="22"/>
          <w:szCs w:val="22"/>
          <w:shd w:val="clear" w:color="auto" w:fill="FFFFFF"/>
        </w:rPr>
        <w:t>. Pôdorysný tvar je tvaru obdĺžnika s</w:t>
      </w:r>
      <w:r>
        <w:rPr>
          <w:rFonts w:ascii="Times New Roman" w:hAnsi="Times New Roman" w:cs="Times New Roman"/>
          <w:sz w:val="22"/>
          <w:szCs w:val="22"/>
          <w:shd w:val="clear" w:color="auto" w:fill="FFFFFF"/>
        </w:rPr>
        <w:t xml:space="preserve"> rozmermi 14,1m x 7,85m, svetlá </w:t>
      </w:r>
      <w:r w:rsidRPr="00204AC1">
        <w:rPr>
          <w:rFonts w:ascii="Times New Roman" w:hAnsi="Times New Roman" w:cs="Times New Roman"/>
          <w:sz w:val="22"/>
          <w:szCs w:val="22"/>
          <w:shd w:val="clear" w:color="auto" w:fill="FFFFFF"/>
        </w:rPr>
        <w:t xml:space="preserve">výška podlažia je 2,6 m. Zvislú nosnú konštrukciu tvoria </w:t>
      </w:r>
      <w:r>
        <w:rPr>
          <w:rFonts w:ascii="Times New Roman" w:hAnsi="Times New Roman" w:cs="Times New Roman"/>
          <w:sz w:val="22"/>
          <w:szCs w:val="22"/>
          <w:shd w:val="clear" w:color="auto" w:fill="FFFFFF"/>
        </w:rPr>
        <w:t xml:space="preserve">murované steny z pórobetónových </w:t>
      </w:r>
      <w:r w:rsidRPr="00204AC1">
        <w:rPr>
          <w:rFonts w:ascii="Times New Roman" w:hAnsi="Times New Roman" w:cs="Times New Roman"/>
          <w:sz w:val="22"/>
          <w:szCs w:val="22"/>
          <w:shd w:val="clear" w:color="auto" w:fill="FFFFFF"/>
        </w:rPr>
        <w:t>tvárnic hr. 500mm. Stropná konštrukcia bude ri</w:t>
      </w:r>
      <w:r>
        <w:rPr>
          <w:rFonts w:ascii="Times New Roman" w:hAnsi="Times New Roman" w:cs="Times New Roman"/>
          <w:sz w:val="22"/>
          <w:szCs w:val="22"/>
          <w:shd w:val="clear" w:color="auto" w:fill="FFFFFF"/>
        </w:rPr>
        <w:t xml:space="preserve">ešená sadrokartónovým podhľadom </w:t>
      </w:r>
      <w:r w:rsidRPr="00204AC1">
        <w:rPr>
          <w:rFonts w:ascii="Times New Roman" w:hAnsi="Times New Roman" w:cs="Times New Roman"/>
          <w:sz w:val="22"/>
          <w:szCs w:val="22"/>
          <w:shd w:val="clear" w:color="auto" w:fill="FFFFFF"/>
        </w:rPr>
        <w:t>s tepelnou izoláciou. Objekty sú založené na železobetónov</w:t>
      </w:r>
      <w:r>
        <w:rPr>
          <w:rFonts w:ascii="Times New Roman" w:hAnsi="Times New Roman" w:cs="Times New Roman"/>
          <w:sz w:val="22"/>
          <w:szCs w:val="22"/>
          <w:shd w:val="clear" w:color="auto" w:fill="FFFFFF"/>
        </w:rPr>
        <w:t xml:space="preserve">ých základových pásoch. Krov je </w:t>
      </w:r>
      <w:r w:rsidRPr="00204AC1">
        <w:rPr>
          <w:rFonts w:ascii="Times New Roman" w:hAnsi="Times New Roman" w:cs="Times New Roman"/>
          <w:sz w:val="22"/>
          <w:szCs w:val="22"/>
          <w:shd w:val="clear" w:color="auto" w:fill="FFFFFF"/>
        </w:rPr>
        <w:t xml:space="preserve">drevený. Vonkajšie omietky sú pastelové alebo v prírodnej </w:t>
      </w:r>
      <w:r>
        <w:rPr>
          <w:rFonts w:ascii="Times New Roman" w:hAnsi="Times New Roman" w:cs="Times New Roman"/>
          <w:sz w:val="22"/>
          <w:szCs w:val="22"/>
          <w:shd w:val="clear" w:color="auto" w:fill="FFFFFF"/>
        </w:rPr>
        <w:t xml:space="preserve">farby. Vonkajšie výplne otvorov </w:t>
      </w:r>
      <w:r w:rsidRPr="00204AC1">
        <w:rPr>
          <w:rFonts w:ascii="Times New Roman" w:hAnsi="Times New Roman" w:cs="Times New Roman"/>
          <w:sz w:val="22"/>
          <w:szCs w:val="22"/>
          <w:shd w:val="clear" w:color="auto" w:fill="FFFFFF"/>
        </w:rPr>
        <w:t xml:space="preserve">plastové s izolačným </w:t>
      </w:r>
      <w:proofErr w:type="spellStart"/>
      <w:r w:rsidRPr="00204AC1">
        <w:rPr>
          <w:rFonts w:ascii="Times New Roman" w:hAnsi="Times New Roman" w:cs="Times New Roman"/>
          <w:sz w:val="22"/>
          <w:szCs w:val="22"/>
          <w:shd w:val="clear" w:color="auto" w:fill="FFFFFF"/>
        </w:rPr>
        <w:t>trojsklom</w:t>
      </w:r>
      <w:proofErr w:type="spellEnd"/>
      <w:r w:rsidRPr="00204AC1">
        <w:rPr>
          <w:rFonts w:ascii="Times New Roman" w:hAnsi="Times New Roman" w:cs="Times New Roman"/>
          <w:sz w:val="22"/>
          <w:szCs w:val="22"/>
          <w:shd w:val="clear" w:color="auto" w:fill="FFFFFF"/>
        </w:rPr>
        <w:t>. Krytina bude b</w:t>
      </w:r>
      <w:r>
        <w:rPr>
          <w:rFonts w:ascii="Times New Roman" w:hAnsi="Times New Roman" w:cs="Times New Roman"/>
          <w:sz w:val="22"/>
          <w:szCs w:val="22"/>
          <w:shd w:val="clear" w:color="auto" w:fill="FFFFFF"/>
        </w:rPr>
        <w:t xml:space="preserve">etónová. Klampiarske práce budú </w:t>
      </w:r>
      <w:r w:rsidRPr="00204AC1">
        <w:rPr>
          <w:rFonts w:ascii="Times New Roman" w:hAnsi="Times New Roman" w:cs="Times New Roman"/>
          <w:sz w:val="22"/>
          <w:szCs w:val="22"/>
          <w:shd w:val="clear" w:color="auto" w:fill="FFFFFF"/>
        </w:rPr>
        <w:t xml:space="preserve">z </w:t>
      </w:r>
      <w:proofErr w:type="spellStart"/>
      <w:r w:rsidRPr="00204AC1">
        <w:rPr>
          <w:rFonts w:ascii="Times New Roman" w:hAnsi="Times New Roman" w:cs="Times New Roman"/>
          <w:sz w:val="22"/>
          <w:szCs w:val="22"/>
          <w:shd w:val="clear" w:color="auto" w:fill="FFFFFF"/>
        </w:rPr>
        <w:t>poplastovaného</w:t>
      </w:r>
      <w:proofErr w:type="spellEnd"/>
      <w:r w:rsidRPr="00204AC1">
        <w:rPr>
          <w:rFonts w:ascii="Times New Roman" w:hAnsi="Times New Roman" w:cs="Times New Roman"/>
          <w:sz w:val="22"/>
          <w:szCs w:val="22"/>
          <w:shd w:val="clear" w:color="auto" w:fill="FFFFFF"/>
        </w:rPr>
        <w:t xml:space="preserve"> plechu.</w:t>
      </w:r>
    </w:p>
    <w:p w14:paraId="3E665F8F" w14:textId="324C718A" w:rsidR="001A579F" w:rsidRPr="00204AC1" w:rsidRDefault="00204AC1" w:rsidP="00204AC1">
      <w:pPr>
        <w:tabs>
          <w:tab w:val="clear" w:pos="2160"/>
          <w:tab w:val="clear" w:pos="2880"/>
          <w:tab w:val="clear" w:pos="4500"/>
        </w:tabs>
        <w:jc w:val="both"/>
        <w:rPr>
          <w:rFonts w:ascii="Times New Roman" w:hAnsi="Times New Roman" w:cs="Times New Roman"/>
          <w:sz w:val="22"/>
          <w:szCs w:val="22"/>
          <w:shd w:val="clear" w:color="auto" w:fill="FFFFFF"/>
        </w:rPr>
      </w:pPr>
      <w:r w:rsidRPr="00204AC1">
        <w:rPr>
          <w:rFonts w:ascii="Times New Roman" w:hAnsi="Times New Roman" w:cs="Times New Roman"/>
          <w:sz w:val="22"/>
          <w:szCs w:val="22"/>
          <w:shd w:val="clear" w:color="auto" w:fill="FFFFFF"/>
        </w:rPr>
        <w:t xml:space="preserve">Stavba je delená na dva funkčné celky (2x byty). </w:t>
      </w:r>
      <w:r>
        <w:rPr>
          <w:rFonts w:ascii="Times New Roman" w:hAnsi="Times New Roman" w:cs="Times New Roman"/>
          <w:sz w:val="22"/>
          <w:szCs w:val="22"/>
          <w:shd w:val="clear" w:color="auto" w:fill="FFFFFF"/>
        </w:rPr>
        <w:t xml:space="preserve">Byty sú rovnakej dispozícií. Na </w:t>
      </w:r>
      <w:r w:rsidRPr="00204AC1">
        <w:rPr>
          <w:rFonts w:ascii="Times New Roman" w:hAnsi="Times New Roman" w:cs="Times New Roman"/>
          <w:sz w:val="22"/>
          <w:szCs w:val="22"/>
          <w:shd w:val="clear" w:color="auto" w:fill="FFFFFF"/>
        </w:rPr>
        <w:t>prízemí sa nachádza predsieň, obývacia izba s kuchyňou, W</w:t>
      </w:r>
      <w:r>
        <w:rPr>
          <w:rFonts w:ascii="Times New Roman" w:hAnsi="Times New Roman" w:cs="Times New Roman"/>
          <w:sz w:val="22"/>
          <w:szCs w:val="22"/>
          <w:shd w:val="clear" w:color="auto" w:fill="FFFFFF"/>
        </w:rPr>
        <w:t xml:space="preserve">C a izba. Kuchyňa obývacia izba </w:t>
      </w:r>
      <w:r w:rsidRPr="00204AC1">
        <w:rPr>
          <w:rFonts w:ascii="Times New Roman" w:hAnsi="Times New Roman" w:cs="Times New Roman"/>
          <w:sz w:val="22"/>
          <w:szCs w:val="22"/>
          <w:shd w:val="clear" w:color="auto" w:fill="FFFFFF"/>
        </w:rPr>
        <w:t>a jedáleň tvorí opticky jeden priestor z dôvodu väčšej priestorovej pochody a dojmu.</w:t>
      </w:r>
    </w:p>
    <w:p w14:paraId="39AC99EB" w14:textId="77777777" w:rsidR="00204AC1" w:rsidRDefault="00204AC1" w:rsidP="00204AC1">
      <w:pPr>
        <w:tabs>
          <w:tab w:val="clear" w:pos="2160"/>
          <w:tab w:val="clear" w:pos="2880"/>
          <w:tab w:val="clear" w:pos="4500"/>
        </w:tabs>
        <w:jc w:val="both"/>
        <w:rPr>
          <w:rFonts w:ascii="Times New Roman" w:hAnsi="Times New Roman" w:cs="Times New Roman"/>
          <w:sz w:val="22"/>
          <w:szCs w:val="22"/>
        </w:rPr>
      </w:pPr>
    </w:p>
    <w:p w14:paraId="33B96EFB" w14:textId="78D24AC1" w:rsidR="00F44503" w:rsidRPr="009779B1" w:rsidRDefault="006B0108" w:rsidP="00204AC1">
      <w:pPr>
        <w:tabs>
          <w:tab w:val="clear" w:pos="2160"/>
          <w:tab w:val="clear" w:pos="2880"/>
          <w:tab w:val="clear" w:pos="4500"/>
        </w:tabs>
        <w:jc w:val="both"/>
        <w:rPr>
          <w:rFonts w:ascii="Times New Roman" w:hAnsi="Times New Roman" w:cs="Times New Roman"/>
          <w:sz w:val="22"/>
          <w:szCs w:val="22"/>
          <w:lang w:eastAsia="sk-SK"/>
        </w:rPr>
      </w:pPr>
      <w:r>
        <w:rPr>
          <w:rFonts w:ascii="Times New Roman" w:hAnsi="Times New Roman" w:cs="Times New Roman"/>
          <w:sz w:val="22"/>
          <w:szCs w:val="22"/>
        </w:rPr>
        <w:t xml:space="preserve">Rozsah predmetu zákazky je podrobne riešený </w:t>
      </w:r>
      <w:r w:rsidR="009779B1" w:rsidRPr="009779B1">
        <w:rPr>
          <w:rFonts w:ascii="Times New Roman" w:hAnsi="Times New Roman" w:cs="Times New Roman"/>
          <w:sz w:val="22"/>
          <w:szCs w:val="22"/>
        </w:rPr>
        <w:t>v dokumentácii</w:t>
      </w:r>
      <w:r w:rsidR="00204AC1">
        <w:rPr>
          <w:rFonts w:ascii="Times New Roman" w:hAnsi="Times New Roman" w:cs="Times New Roman"/>
          <w:sz w:val="22"/>
          <w:szCs w:val="22"/>
        </w:rPr>
        <w:t xml:space="preserve"> </w:t>
      </w:r>
      <w:r w:rsidR="0060727F">
        <w:rPr>
          <w:rFonts w:ascii="Times New Roman" w:hAnsi="Times New Roman" w:cs="Times New Roman"/>
          <w:sz w:val="22"/>
          <w:szCs w:val="22"/>
        </w:rPr>
        <w:t>/príloha č. 2</w:t>
      </w:r>
      <w:r w:rsidR="009779B1" w:rsidRPr="009779B1">
        <w:rPr>
          <w:rFonts w:ascii="Times New Roman" w:hAnsi="Times New Roman" w:cs="Times New Roman"/>
          <w:sz w:val="22"/>
          <w:szCs w:val="22"/>
        </w:rPr>
        <w:t xml:space="preserve"> k</w:t>
      </w:r>
      <w:r w:rsidR="002614A3">
        <w:rPr>
          <w:rFonts w:ascii="Times New Roman" w:hAnsi="Times New Roman" w:cs="Times New Roman"/>
          <w:sz w:val="22"/>
          <w:szCs w:val="22"/>
        </w:rPr>
        <w:t> </w:t>
      </w:r>
      <w:r w:rsidR="009779B1" w:rsidRPr="009779B1">
        <w:rPr>
          <w:rFonts w:ascii="Times New Roman" w:hAnsi="Times New Roman" w:cs="Times New Roman"/>
          <w:sz w:val="22"/>
          <w:szCs w:val="22"/>
        </w:rPr>
        <w:t>SP</w:t>
      </w:r>
      <w:r w:rsidR="002614A3">
        <w:rPr>
          <w:rFonts w:ascii="Times New Roman" w:hAnsi="Times New Roman" w:cs="Times New Roman"/>
          <w:sz w:val="22"/>
          <w:szCs w:val="22"/>
        </w:rPr>
        <w:t xml:space="preserve"> a príloha č. 3 k SP</w:t>
      </w:r>
      <w:r w:rsidR="009779B1" w:rsidRPr="009779B1">
        <w:rPr>
          <w:rFonts w:ascii="Times New Roman" w:hAnsi="Times New Roman" w:cs="Times New Roman"/>
          <w:sz w:val="22"/>
          <w:szCs w:val="22"/>
        </w:rPr>
        <w:t>/.</w:t>
      </w:r>
      <w:r w:rsidR="00F44503" w:rsidRPr="009779B1">
        <w:rPr>
          <w:rFonts w:ascii="Times New Roman" w:hAnsi="Times New Roman" w:cs="Times New Roman"/>
          <w:sz w:val="22"/>
          <w:szCs w:val="22"/>
          <w:lang w:eastAsia="sk-SK"/>
        </w:rPr>
        <w:br w:type="page"/>
      </w:r>
    </w:p>
    <w:p w14:paraId="033467B7" w14:textId="77777777" w:rsidR="00047B9F" w:rsidRDefault="00047B9F" w:rsidP="00047B9F">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lastRenderedPageBreak/>
        <w:t>Verejný obstarávateľ:</w:t>
      </w:r>
    </w:p>
    <w:p w14:paraId="0C7B9A3A" w14:textId="77777777" w:rsidR="00047B9F" w:rsidRPr="001A0DF0" w:rsidRDefault="00047B9F" w:rsidP="00047B9F">
      <w:pPr>
        <w:jc w:val="center"/>
        <w:rPr>
          <w:rFonts w:ascii="Times New Roman" w:hAnsi="Times New Roman" w:cs="Times New Roman"/>
          <w:b/>
          <w:sz w:val="28"/>
          <w:szCs w:val="28"/>
        </w:rPr>
      </w:pPr>
      <w:r w:rsidRPr="001A0DF0">
        <w:rPr>
          <w:rStyle w:val="Siln"/>
          <w:rFonts w:ascii="Times New Roman" w:hAnsi="Times New Roman" w:cs="Times New Roman"/>
          <w:sz w:val="28"/>
          <w:szCs w:val="28"/>
        </w:rPr>
        <w:t xml:space="preserve">Obec Slovenské Ďarmoty, </w:t>
      </w:r>
      <w:r w:rsidRPr="001A0DF0">
        <w:rPr>
          <w:rFonts w:ascii="Times New Roman" w:hAnsi="Times New Roman"/>
          <w:b/>
          <w:bCs/>
          <w:sz w:val="28"/>
          <w:szCs w:val="28"/>
        </w:rPr>
        <w:t>991 07 Slovenské Ďarmoty 99</w:t>
      </w:r>
    </w:p>
    <w:p w14:paraId="7CD85853" w14:textId="77777777" w:rsidR="00047B9F" w:rsidRPr="0029253E" w:rsidRDefault="00047B9F" w:rsidP="00047B9F">
      <w:pPr>
        <w:pStyle w:val="Zkladntext3"/>
        <w:rPr>
          <w:rFonts w:ascii="Times New Roman" w:hAnsi="Times New Roman" w:cs="Times New Roman"/>
          <w:noProof w:val="0"/>
          <w:color w:val="auto"/>
          <w:sz w:val="32"/>
          <w:szCs w:val="30"/>
        </w:rPr>
      </w:pPr>
    </w:p>
    <w:p w14:paraId="12C16675" w14:textId="77777777" w:rsidR="00047B9F" w:rsidRPr="0029253E" w:rsidRDefault="00047B9F" w:rsidP="00047B9F">
      <w:pPr>
        <w:pStyle w:val="Zkladntext3"/>
        <w:rPr>
          <w:rFonts w:ascii="Times New Roman" w:hAnsi="Times New Roman" w:cs="Times New Roman"/>
          <w:noProof w:val="0"/>
          <w:color w:val="auto"/>
          <w:sz w:val="32"/>
          <w:szCs w:val="30"/>
        </w:rPr>
      </w:pPr>
    </w:p>
    <w:p w14:paraId="20844C14" w14:textId="77777777" w:rsidR="00047B9F" w:rsidRPr="0029253E" w:rsidRDefault="00047B9F" w:rsidP="00047B9F">
      <w:pPr>
        <w:pStyle w:val="Zkladntext3"/>
        <w:rPr>
          <w:rFonts w:ascii="Times New Roman" w:hAnsi="Times New Roman" w:cs="Times New Roman"/>
          <w:noProof w:val="0"/>
          <w:color w:val="auto"/>
          <w:sz w:val="32"/>
          <w:szCs w:val="30"/>
        </w:rPr>
      </w:pPr>
    </w:p>
    <w:p w14:paraId="0E67703D" w14:textId="77777777" w:rsidR="00047B9F" w:rsidRPr="0029253E" w:rsidRDefault="00047B9F" w:rsidP="00047B9F">
      <w:pPr>
        <w:pStyle w:val="Zkladntext3"/>
        <w:rPr>
          <w:rFonts w:ascii="Times New Roman" w:hAnsi="Times New Roman" w:cs="Times New Roman"/>
          <w:noProof w:val="0"/>
          <w:color w:val="auto"/>
          <w:sz w:val="32"/>
          <w:szCs w:val="30"/>
        </w:rPr>
      </w:pPr>
    </w:p>
    <w:p w14:paraId="314986E3" w14:textId="77777777" w:rsidR="00047B9F" w:rsidRPr="0029253E" w:rsidRDefault="00047B9F" w:rsidP="00047B9F">
      <w:pPr>
        <w:pStyle w:val="Zkladntext3"/>
        <w:rPr>
          <w:rFonts w:ascii="Times New Roman" w:hAnsi="Times New Roman" w:cs="Times New Roman"/>
          <w:noProof w:val="0"/>
          <w:color w:val="auto"/>
          <w:sz w:val="32"/>
          <w:szCs w:val="30"/>
        </w:rPr>
      </w:pPr>
    </w:p>
    <w:p w14:paraId="6CC88B2D" w14:textId="77777777" w:rsidR="00047B9F" w:rsidRPr="0029253E" w:rsidRDefault="00047B9F" w:rsidP="00047B9F">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64903FF2" w14:textId="77777777" w:rsidR="00047B9F" w:rsidRDefault="00047B9F" w:rsidP="00047B9F">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0CF217D6" w14:textId="77777777" w:rsidR="00047B9F" w:rsidRDefault="00047B9F" w:rsidP="00047B9F">
      <w:pPr>
        <w:pStyle w:val="Zkladntext3"/>
        <w:rPr>
          <w:rFonts w:ascii="Times New Roman" w:hAnsi="Times New Roman" w:cs="Times New Roman"/>
          <w:noProof w:val="0"/>
          <w:color w:val="auto"/>
          <w:sz w:val="22"/>
          <w:szCs w:val="22"/>
        </w:rPr>
      </w:pPr>
    </w:p>
    <w:p w14:paraId="3E8915F4" w14:textId="77777777" w:rsidR="00047B9F" w:rsidRDefault="00047B9F" w:rsidP="00047B9F">
      <w:pPr>
        <w:pStyle w:val="Zkladntext3"/>
        <w:rPr>
          <w:rFonts w:ascii="Times New Roman" w:hAnsi="Times New Roman" w:cs="Times New Roman"/>
          <w:noProof w:val="0"/>
          <w:color w:val="auto"/>
          <w:sz w:val="22"/>
          <w:szCs w:val="22"/>
        </w:rPr>
      </w:pPr>
    </w:p>
    <w:p w14:paraId="2C1C07BC" w14:textId="77777777" w:rsidR="00047B9F" w:rsidRDefault="00047B9F" w:rsidP="00047B9F">
      <w:pPr>
        <w:pStyle w:val="Zkladntext3"/>
        <w:rPr>
          <w:rFonts w:ascii="Times New Roman" w:hAnsi="Times New Roman" w:cs="Times New Roman"/>
          <w:noProof w:val="0"/>
          <w:color w:val="auto"/>
          <w:sz w:val="22"/>
          <w:szCs w:val="22"/>
        </w:rPr>
      </w:pPr>
    </w:p>
    <w:p w14:paraId="4A6185D2" w14:textId="77777777" w:rsidR="00047B9F" w:rsidRDefault="00047B9F" w:rsidP="00047B9F">
      <w:pPr>
        <w:pStyle w:val="Zkladntext3"/>
        <w:rPr>
          <w:rFonts w:ascii="Times New Roman" w:hAnsi="Times New Roman" w:cs="Times New Roman"/>
          <w:b/>
          <w:noProof w:val="0"/>
          <w:color w:val="auto"/>
          <w:sz w:val="32"/>
          <w:szCs w:val="32"/>
        </w:rPr>
      </w:pPr>
      <w:r>
        <w:rPr>
          <w:rFonts w:ascii="Times New Roman" w:hAnsi="Times New Roman" w:cs="Times New Roman"/>
          <w:b/>
          <w:color w:val="auto"/>
          <w:sz w:val="32"/>
          <w:szCs w:val="32"/>
        </w:rPr>
        <w:t>OBECNÉ NÁJOMNÉ BYTY</w:t>
      </w:r>
    </w:p>
    <w:p w14:paraId="15CC3784" w14:textId="312AE2DE" w:rsidR="00643532" w:rsidRPr="002C4ED1" w:rsidRDefault="00643532" w:rsidP="00047B9F">
      <w:pPr>
        <w:pStyle w:val="Zkladntext3"/>
        <w:rPr>
          <w:rFonts w:ascii="Times New Roman" w:hAnsi="Times New Roman" w:cs="Times New Roman"/>
          <w:noProof w:val="0"/>
          <w:color w:val="auto"/>
          <w:sz w:val="32"/>
          <w:szCs w:val="32"/>
        </w:rPr>
      </w:pPr>
      <w:r w:rsidRPr="004878A5">
        <w:rPr>
          <w:rFonts w:ascii="Times New Roman" w:hAnsi="Times New Roman" w:cs="Times New Roman"/>
          <w:noProof w:val="0"/>
          <w:color w:val="auto"/>
          <w:sz w:val="32"/>
          <w:szCs w:val="32"/>
        </w:rPr>
        <w:t>(</w:t>
      </w:r>
      <w:r>
        <w:rPr>
          <w:rFonts w:ascii="Times New Roman" w:hAnsi="Times New Roman" w:cs="Times New Roman"/>
          <w:noProof w:val="0"/>
          <w:color w:val="auto"/>
          <w:sz w:val="32"/>
          <w:szCs w:val="32"/>
        </w:rPr>
        <w:t>stavebné práce</w:t>
      </w:r>
      <w:r w:rsidRPr="004878A5">
        <w:rPr>
          <w:rFonts w:ascii="Times New Roman" w:hAnsi="Times New Roman" w:cs="Times New Roman"/>
          <w:noProof w:val="0"/>
          <w:color w:val="auto"/>
          <w:sz w:val="32"/>
          <w:szCs w:val="32"/>
        </w:rPr>
        <w:t>)</w:t>
      </w:r>
    </w:p>
    <w:p w14:paraId="567A7D79" w14:textId="77777777" w:rsidR="00643532" w:rsidRDefault="00643532" w:rsidP="00643532">
      <w:pPr>
        <w:pStyle w:val="Zkladntext3"/>
        <w:jc w:val="left"/>
        <w:rPr>
          <w:rFonts w:ascii="Times New Roman" w:hAnsi="Times New Roman" w:cs="Times New Roman"/>
          <w:noProof w:val="0"/>
          <w:color w:val="auto"/>
          <w:sz w:val="32"/>
          <w:szCs w:val="30"/>
        </w:rPr>
      </w:pPr>
    </w:p>
    <w:p w14:paraId="342C5F7A" w14:textId="77777777" w:rsidR="00643532" w:rsidRDefault="00643532" w:rsidP="00643532">
      <w:pPr>
        <w:pStyle w:val="Zkladntext3"/>
        <w:rPr>
          <w:rFonts w:ascii="Times New Roman" w:hAnsi="Times New Roman" w:cs="Times New Roman"/>
          <w:noProof w:val="0"/>
          <w:color w:val="auto"/>
          <w:sz w:val="28"/>
          <w:szCs w:val="24"/>
        </w:rPr>
      </w:pPr>
    </w:p>
    <w:p w14:paraId="2557A0F7" w14:textId="77777777" w:rsidR="00643532" w:rsidRDefault="00643532" w:rsidP="00643532">
      <w:pPr>
        <w:pStyle w:val="Zkladntext3"/>
        <w:rPr>
          <w:rFonts w:ascii="Times New Roman" w:hAnsi="Times New Roman" w:cs="Times New Roman"/>
          <w:noProof w:val="0"/>
          <w:color w:val="auto"/>
          <w:sz w:val="28"/>
          <w:szCs w:val="24"/>
        </w:rPr>
      </w:pPr>
    </w:p>
    <w:p w14:paraId="2DC6EECF" w14:textId="77777777" w:rsidR="00643532" w:rsidRPr="0029253E" w:rsidRDefault="00643532" w:rsidP="00643532">
      <w:pPr>
        <w:pStyle w:val="Zkladntext3"/>
        <w:rPr>
          <w:rFonts w:ascii="Times New Roman" w:hAnsi="Times New Roman" w:cs="Times New Roman"/>
          <w:noProof w:val="0"/>
          <w:color w:val="auto"/>
          <w:sz w:val="28"/>
          <w:szCs w:val="24"/>
        </w:rPr>
      </w:pPr>
    </w:p>
    <w:p w14:paraId="100660B1" w14:textId="1333D88E" w:rsidR="00BF11F3" w:rsidRPr="0029253E" w:rsidRDefault="00BF11F3" w:rsidP="00BF11F3">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Zadávanie podlimitnej zákazky bez využitia elektronickéh</w:t>
      </w:r>
      <w:r>
        <w:rPr>
          <w:rFonts w:ascii="Times New Roman" w:hAnsi="Times New Roman" w:cs="Times New Roman"/>
          <w:noProof w:val="0"/>
          <w:color w:val="auto"/>
          <w:sz w:val="22"/>
        </w:rPr>
        <w:t xml:space="preserve">o trhoviska podľa </w:t>
      </w:r>
      <w:r w:rsidRPr="00BF11F3">
        <w:rPr>
          <w:rFonts w:ascii="Times New Roman" w:hAnsi="Times New Roman" w:cs="Times New Roman"/>
          <w:noProof w:val="0"/>
          <w:color w:val="auto"/>
          <w:sz w:val="22"/>
        </w:rPr>
        <w:t xml:space="preserve">§ 112 </w:t>
      </w:r>
      <w:r w:rsidR="006D58BF">
        <w:rPr>
          <w:rFonts w:ascii="Times New Roman" w:hAnsi="Times New Roman" w:cs="Times New Roman"/>
          <w:noProof w:val="0"/>
          <w:color w:val="auto"/>
          <w:sz w:val="22"/>
        </w:rPr>
        <w:t xml:space="preserve">až 114a </w:t>
      </w:r>
      <w:r w:rsidRPr="00BF11F3">
        <w:rPr>
          <w:rFonts w:ascii="Times New Roman" w:hAnsi="Times New Roman" w:cs="Times New Roman"/>
          <w:noProof w:val="0"/>
          <w:color w:val="auto"/>
          <w:sz w:val="22"/>
        </w:rPr>
        <w:t>zákona a </w:t>
      </w:r>
      <w:proofErr w:type="spellStart"/>
      <w:r w:rsidRPr="00BF11F3">
        <w:rPr>
          <w:rFonts w:ascii="Times New Roman" w:hAnsi="Times New Roman" w:cs="Times New Roman"/>
          <w:noProof w:val="0"/>
          <w:color w:val="auto"/>
          <w:sz w:val="22"/>
        </w:rPr>
        <w:t>nasl</w:t>
      </w:r>
      <w:proofErr w:type="spellEnd"/>
      <w:r w:rsidRPr="00BF11F3">
        <w:rPr>
          <w:rFonts w:ascii="Times New Roman" w:hAnsi="Times New Roman" w:cs="Times New Roman"/>
          <w:noProof w:val="0"/>
          <w:color w:val="auto"/>
          <w:sz w:val="22"/>
        </w:rPr>
        <w:t>.</w:t>
      </w:r>
      <w:r>
        <w:rPr>
          <w:rFonts w:ascii="Times New Roman" w:hAnsi="Times New Roman" w:cs="Times New Roman"/>
          <w:noProof w:val="0"/>
          <w:color w:val="auto"/>
          <w:sz w:val="22"/>
        </w:rPr>
        <w:t xml:space="preserve"> zákona </w:t>
      </w:r>
      <w:r w:rsidRPr="0029253E">
        <w:rPr>
          <w:rFonts w:ascii="Times New Roman" w:hAnsi="Times New Roman" w:cs="Times New Roman"/>
          <w:noProof w:val="0"/>
          <w:color w:val="auto"/>
          <w:sz w:val="22"/>
        </w:rPr>
        <w:t>č. 343/2015 Z. z. o verejnom obstarávaní a o zmene a doplnení niektorých zákonov v znení neskorších predpisov (ďalej len „zákon o verejnom obstarávaní“)</w:t>
      </w:r>
    </w:p>
    <w:p w14:paraId="5E04F20B" w14:textId="77777777" w:rsidR="00643532" w:rsidRPr="0029253E" w:rsidRDefault="00643532" w:rsidP="00643532">
      <w:pPr>
        <w:pStyle w:val="Zkladntext3"/>
        <w:jc w:val="left"/>
        <w:rPr>
          <w:rFonts w:ascii="Times New Roman" w:hAnsi="Times New Roman" w:cs="Times New Roman"/>
          <w:noProof w:val="0"/>
          <w:color w:val="auto"/>
          <w:sz w:val="22"/>
        </w:rPr>
      </w:pPr>
    </w:p>
    <w:p w14:paraId="6936D08D" w14:textId="77777777" w:rsidR="00E27895" w:rsidRDefault="00E27895" w:rsidP="00E27895">
      <w:pPr>
        <w:pStyle w:val="Zkladntext3"/>
        <w:jc w:val="left"/>
        <w:rPr>
          <w:rFonts w:ascii="Times New Roman" w:hAnsi="Times New Roman" w:cs="Times New Roman"/>
          <w:noProof w:val="0"/>
          <w:color w:val="auto"/>
          <w:sz w:val="32"/>
          <w:szCs w:val="30"/>
        </w:rPr>
      </w:pPr>
    </w:p>
    <w:p w14:paraId="76EBB16C" w14:textId="77777777" w:rsidR="00E27895" w:rsidRDefault="00E27895" w:rsidP="00E27895">
      <w:pPr>
        <w:pStyle w:val="Zkladntext3"/>
        <w:jc w:val="left"/>
        <w:rPr>
          <w:rFonts w:ascii="Times New Roman" w:hAnsi="Times New Roman" w:cs="Times New Roman"/>
          <w:noProof w:val="0"/>
          <w:color w:val="auto"/>
          <w:sz w:val="32"/>
          <w:szCs w:val="30"/>
        </w:rPr>
      </w:pPr>
    </w:p>
    <w:p w14:paraId="4B027445" w14:textId="77777777" w:rsidR="00E27895" w:rsidRPr="0029253E" w:rsidRDefault="00E27895" w:rsidP="00E27895">
      <w:pPr>
        <w:pStyle w:val="Zkladntext3"/>
        <w:jc w:val="left"/>
        <w:rPr>
          <w:rFonts w:ascii="Times New Roman" w:hAnsi="Times New Roman" w:cs="Times New Roman"/>
          <w:noProof w:val="0"/>
          <w:color w:val="auto"/>
          <w:sz w:val="32"/>
          <w:szCs w:val="30"/>
        </w:rPr>
      </w:pPr>
    </w:p>
    <w:p w14:paraId="3833549B" w14:textId="77777777" w:rsidR="00E27895" w:rsidRPr="0029253E" w:rsidRDefault="00E27895" w:rsidP="00E27895">
      <w:pPr>
        <w:pStyle w:val="Zkladntext3"/>
        <w:jc w:val="left"/>
        <w:rPr>
          <w:rFonts w:ascii="Times New Roman" w:hAnsi="Times New Roman" w:cs="Times New Roman"/>
          <w:noProof w:val="0"/>
          <w:color w:val="auto"/>
          <w:sz w:val="32"/>
          <w:szCs w:val="30"/>
        </w:rPr>
      </w:pPr>
    </w:p>
    <w:p w14:paraId="24419A79" w14:textId="77777777" w:rsidR="00E27895" w:rsidRDefault="00E27895" w:rsidP="00E27895">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03CFD779" w14:textId="77777777" w:rsidR="007F5800" w:rsidRDefault="007F5800" w:rsidP="007F5800">
      <w:pPr>
        <w:pStyle w:val="Zkladntext3"/>
        <w:rPr>
          <w:rFonts w:ascii="Times New Roman" w:hAnsi="Times New Roman" w:cs="Times New Roman"/>
          <w:b/>
          <w:bCs/>
          <w:noProof w:val="0"/>
          <w:color w:val="auto"/>
          <w:sz w:val="40"/>
          <w:szCs w:val="36"/>
        </w:rPr>
      </w:pPr>
    </w:p>
    <w:p w14:paraId="5789E352" w14:textId="77777777" w:rsidR="007F5800" w:rsidRPr="0029253E" w:rsidRDefault="007F5800" w:rsidP="007F5800">
      <w:pPr>
        <w:pStyle w:val="Zkladntext3"/>
        <w:rPr>
          <w:rFonts w:ascii="Times New Roman" w:hAnsi="Times New Roman" w:cs="Times New Roman"/>
          <w:b/>
          <w:bCs/>
          <w:noProof w:val="0"/>
          <w:color w:val="auto"/>
          <w:sz w:val="40"/>
          <w:szCs w:val="36"/>
        </w:rPr>
      </w:pPr>
    </w:p>
    <w:p w14:paraId="5FE29AA0" w14:textId="77777777" w:rsidR="007F4B2C" w:rsidRPr="0029253E" w:rsidRDefault="007F4B2C" w:rsidP="007F4B2C">
      <w:pPr>
        <w:ind w:left="2124" w:hanging="2124"/>
        <w:jc w:val="center"/>
        <w:rPr>
          <w:rFonts w:ascii="Times New Roman" w:hAnsi="Times New Roman" w:cs="Times New Roman"/>
          <w:szCs w:val="18"/>
        </w:rPr>
      </w:pPr>
    </w:p>
    <w:p w14:paraId="1352E42A" w14:textId="77777777" w:rsidR="007F4B2C" w:rsidRDefault="007F4B2C" w:rsidP="007F4B2C">
      <w:pPr>
        <w:pStyle w:val="Zkladntext3"/>
        <w:spacing w:before="20"/>
        <w:ind w:right="-45"/>
        <w:jc w:val="left"/>
        <w:rPr>
          <w:rFonts w:ascii="Times New Roman" w:hAnsi="Times New Roman" w:cs="Times New Roman"/>
          <w:noProof w:val="0"/>
          <w:color w:val="auto"/>
          <w:sz w:val="22"/>
        </w:rPr>
      </w:pPr>
    </w:p>
    <w:p w14:paraId="6E07D248" w14:textId="77777777" w:rsidR="00E84886" w:rsidRPr="0029253E" w:rsidRDefault="00E84886" w:rsidP="007F4B2C">
      <w:pPr>
        <w:pStyle w:val="Zkladntext3"/>
        <w:spacing w:before="20"/>
        <w:ind w:right="-45"/>
        <w:jc w:val="left"/>
        <w:rPr>
          <w:rFonts w:ascii="Times New Roman" w:hAnsi="Times New Roman" w:cs="Times New Roman"/>
          <w:noProof w:val="0"/>
          <w:color w:val="auto"/>
          <w:sz w:val="22"/>
        </w:rPr>
      </w:pPr>
    </w:p>
    <w:p w14:paraId="3D1B08BF" w14:textId="77777777" w:rsidR="003105FC" w:rsidRPr="0029253E" w:rsidRDefault="003105FC" w:rsidP="00543A42">
      <w:pPr>
        <w:rPr>
          <w:rFonts w:ascii="Times New Roman" w:hAnsi="Times New Roman" w:cs="Times New Roman"/>
          <w:color w:val="000000" w:themeColor="text1"/>
          <w:sz w:val="28"/>
          <w:szCs w:val="18"/>
        </w:rPr>
      </w:pPr>
    </w:p>
    <w:p w14:paraId="512B5323" w14:textId="77777777" w:rsidR="003105FC" w:rsidRPr="0029253E" w:rsidRDefault="003105FC" w:rsidP="00543A42">
      <w:pPr>
        <w:rPr>
          <w:rFonts w:ascii="Times New Roman" w:hAnsi="Times New Roman" w:cs="Times New Roman"/>
          <w:color w:val="000000" w:themeColor="text1"/>
          <w:sz w:val="28"/>
          <w:szCs w:val="18"/>
        </w:rPr>
      </w:pPr>
    </w:p>
    <w:p w14:paraId="0621580F" w14:textId="77777777" w:rsidR="003105FC" w:rsidRPr="0029253E" w:rsidRDefault="003105FC" w:rsidP="00543A42">
      <w:pPr>
        <w:rPr>
          <w:rFonts w:ascii="Times New Roman" w:hAnsi="Times New Roman" w:cs="Times New Roman"/>
          <w:color w:val="000000" w:themeColor="text1"/>
          <w:sz w:val="28"/>
          <w:szCs w:val="18"/>
        </w:rPr>
      </w:pPr>
    </w:p>
    <w:p w14:paraId="483BF1F8" w14:textId="77777777" w:rsidR="003105FC" w:rsidRPr="0029253E" w:rsidRDefault="003105FC" w:rsidP="00543A42">
      <w:pPr>
        <w:rPr>
          <w:rFonts w:ascii="Times New Roman" w:hAnsi="Times New Roman" w:cs="Times New Roman"/>
          <w:color w:val="000000" w:themeColor="text1"/>
          <w:sz w:val="28"/>
          <w:szCs w:val="18"/>
        </w:rPr>
      </w:pPr>
    </w:p>
    <w:p w14:paraId="3EBE8B9D" w14:textId="77777777" w:rsidR="003105FC" w:rsidRPr="0029253E" w:rsidRDefault="003105FC" w:rsidP="00543A42">
      <w:pPr>
        <w:rPr>
          <w:rFonts w:ascii="Times New Roman" w:hAnsi="Times New Roman" w:cs="Times New Roman"/>
          <w:color w:val="000000" w:themeColor="text1"/>
          <w:sz w:val="28"/>
          <w:szCs w:val="18"/>
        </w:rPr>
      </w:pPr>
    </w:p>
    <w:p w14:paraId="2EFEDBAE" w14:textId="77777777" w:rsidR="003105FC" w:rsidRPr="00023908" w:rsidRDefault="003105FC" w:rsidP="003105FC">
      <w:pPr>
        <w:jc w:val="center"/>
        <w:rPr>
          <w:rFonts w:ascii="Times New Roman" w:hAnsi="Times New Roman" w:cs="Times New Roman"/>
          <w:sz w:val="32"/>
          <w:lang w:eastAsia="sk-SK"/>
        </w:rPr>
      </w:pPr>
      <w:r w:rsidRPr="00023908">
        <w:rPr>
          <w:rFonts w:ascii="Times New Roman" w:hAnsi="Times New Roman" w:cs="Times New Roman"/>
          <w:sz w:val="32"/>
          <w:lang w:eastAsia="sk-SK"/>
        </w:rPr>
        <w:t>B.2 SPOSOB URČENIA CENY ZA PREDMET ZÁKAZKY</w:t>
      </w:r>
    </w:p>
    <w:p w14:paraId="023E6D4B" w14:textId="77777777" w:rsidR="003105FC" w:rsidRPr="0029253E" w:rsidRDefault="003105FC" w:rsidP="00543A42">
      <w:pPr>
        <w:rPr>
          <w:rFonts w:ascii="Times New Roman" w:hAnsi="Times New Roman" w:cs="Times New Roman"/>
          <w:color w:val="000000" w:themeColor="text1"/>
          <w:sz w:val="28"/>
          <w:szCs w:val="18"/>
        </w:rPr>
      </w:pPr>
    </w:p>
    <w:p w14:paraId="2FF389DF" w14:textId="77777777" w:rsidR="003105FC" w:rsidRPr="0029253E" w:rsidRDefault="007F4B2C" w:rsidP="00543A42">
      <w:pPr>
        <w:rPr>
          <w:rFonts w:ascii="Times New Roman" w:hAnsi="Times New Roman" w:cs="Times New Roman"/>
          <w:color w:val="000000" w:themeColor="text1"/>
          <w:sz w:val="28"/>
          <w:szCs w:val="18"/>
        </w:rPr>
      </w:pPr>
      <w:r>
        <w:rPr>
          <w:rFonts w:ascii="Times New Roman" w:hAnsi="Times New Roman" w:cs="Times New Roman"/>
          <w:color w:val="000000" w:themeColor="text1"/>
          <w:sz w:val="28"/>
          <w:szCs w:val="18"/>
        </w:rPr>
        <w:br w:type="page"/>
      </w:r>
    </w:p>
    <w:p w14:paraId="2CFD0FA0" w14:textId="77777777" w:rsidR="003105FC" w:rsidRPr="00305ECB" w:rsidRDefault="003105FC" w:rsidP="003105FC">
      <w:pPr>
        <w:jc w:val="center"/>
        <w:rPr>
          <w:rFonts w:ascii="Times New Roman" w:hAnsi="Times New Roman" w:cs="Times New Roman"/>
          <w:sz w:val="32"/>
          <w:lang w:eastAsia="sk-SK"/>
        </w:rPr>
      </w:pPr>
      <w:r w:rsidRPr="00305ECB">
        <w:rPr>
          <w:rFonts w:ascii="Times New Roman" w:hAnsi="Times New Roman" w:cs="Times New Roman"/>
          <w:sz w:val="32"/>
          <w:lang w:eastAsia="sk-SK"/>
        </w:rPr>
        <w:lastRenderedPageBreak/>
        <w:t>B.2 SPOSOB URČENIA CENY ZA PREDMET ZÁKAZKY</w:t>
      </w:r>
    </w:p>
    <w:p w14:paraId="034D2EEB" w14:textId="77777777" w:rsidR="003105FC" w:rsidRPr="0029253E" w:rsidRDefault="003105FC" w:rsidP="00305ECB">
      <w:pPr>
        <w:jc w:val="both"/>
        <w:rPr>
          <w:rFonts w:ascii="Times New Roman" w:hAnsi="Times New Roman" w:cs="Times New Roman"/>
          <w:b/>
          <w:color w:val="000000" w:themeColor="text1"/>
          <w:sz w:val="22"/>
        </w:rPr>
      </w:pPr>
    </w:p>
    <w:p w14:paraId="0486C3CE" w14:textId="64C78D27" w:rsidR="00BE57D0" w:rsidRDefault="00BE57D0" w:rsidP="00BE57D0">
      <w:pPr>
        <w:tabs>
          <w:tab w:val="clear" w:pos="2160"/>
          <w:tab w:val="clear" w:pos="2880"/>
          <w:tab w:val="clear" w:pos="4500"/>
        </w:tabs>
        <w:ind w:left="705" w:hanging="705"/>
        <w:jc w:val="both"/>
        <w:rPr>
          <w:rFonts w:ascii="Times New Roman" w:hAnsi="Times New Roman" w:cs="Times New Roman"/>
          <w:sz w:val="22"/>
          <w:szCs w:val="22"/>
        </w:rPr>
      </w:pPr>
      <w:r>
        <w:rPr>
          <w:rFonts w:ascii="Times New Roman" w:hAnsi="Times New Roman" w:cs="Times New Roman"/>
          <w:color w:val="000000" w:themeColor="text1"/>
          <w:sz w:val="22"/>
        </w:rPr>
        <w:t>B.2.1</w:t>
      </w:r>
      <w:r w:rsidR="008979F6" w:rsidRPr="00BE57D0">
        <w:rPr>
          <w:rFonts w:ascii="Times New Roman" w:hAnsi="Times New Roman" w:cs="Times New Roman"/>
          <w:color w:val="000000" w:themeColor="text1"/>
          <w:sz w:val="22"/>
        </w:rPr>
        <w:tab/>
      </w:r>
      <w:r w:rsidRPr="00BE57D0">
        <w:rPr>
          <w:rFonts w:ascii="Times New Roman" w:hAnsi="Times New Roman" w:cs="Times New Roman"/>
          <w:sz w:val="22"/>
          <w:szCs w:val="22"/>
        </w:rPr>
        <w:t xml:space="preserve">Cena za dielo bude stanovená dohodou a bude spracovaná v súlade s ustanoveniami zákona č. 18/1996 </w:t>
      </w:r>
      <w:proofErr w:type="spellStart"/>
      <w:r w:rsidRPr="00BE57D0">
        <w:rPr>
          <w:rFonts w:ascii="Times New Roman" w:hAnsi="Times New Roman" w:cs="Times New Roman"/>
          <w:sz w:val="22"/>
          <w:szCs w:val="22"/>
        </w:rPr>
        <w:t>Z.z</w:t>
      </w:r>
      <w:proofErr w:type="spellEnd"/>
      <w:r w:rsidRPr="00BE57D0">
        <w:rPr>
          <w:rFonts w:ascii="Times New Roman" w:hAnsi="Times New Roman" w:cs="Times New Roman"/>
          <w:sz w:val="22"/>
          <w:szCs w:val="22"/>
        </w:rPr>
        <w:t xml:space="preserve">. o cenách v platnom znení. </w:t>
      </w:r>
    </w:p>
    <w:p w14:paraId="56990E5A" w14:textId="69C8D24F" w:rsidR="00BE57D0" w:rsidRPr="00BE57D0" w:rsidRDefault="00BE57D0" w:rsidP="00BE57D0">
      <w:pPr>
        <w:tabs>
          <w:tab w:val="clear" w:pos="2160"/>
          <w:tab w:val="clear" w:pos="2880"/>
          <w:tab w:val="clear" w:pos="4500"/>
        </w:tabs>
        <w:ind w:left="705" w:hanging="705"/>
        <w:jc w:val="both"/>
        <w:rPr>
          <w:rFonts w:ascii="Times New Roman" w:hAnsi="Times New Roman" w:cs="Times New Roman"/>
          <w:sz w:val="22"/>
          <w:szCs w:val="22"/>
        </w:rPr>
      </w:pPr>
      <w:r>
        <w:rPr>
          <w:rFonts w:ascii="Times New Roman" w:hAnsi="Times New Roman" w:cs="Times New Roman"/>
          <w:sz w:val="22"/>
          <w:szCs w:val="22"/>
        </w:rPr>
        <w:t>B.2.2</w:t>
      </w:r>
      <w:r>
        <w:rPr>
          <w:rFonts w:ascii="Times New Roman" w:hAnsi="Times New Roman" w:cs="Times New Roman"/>
          <w:sz w:val="22"/>
          <w:szCs w:val="22"/>
        </w:rPr>
        <w:tab/>
      </w:r>
      <w:r w:rsidRPr="00BE57D0">
        <w:rPr>
          <w:rFonts w:ascii="Times New Roman" w:hAnsi="Times New Roman" w:cs="Times New Roman"/>
          <w:sz w:val="22"/>
          <w:szCs w:val="22"/>
        </w:rPr>
        <w:t xml:space="preserve">Uchádzačom navrhnutá zmluvná cena bude vyjadrená v eurách, so zaokrúhlením na dve desatinné miesta za predmet zákazky. </w:t>
      </w:r>
    </w:p>
    <w:p w14:paraId="48C884F6" w14:textId="0CEC671D" w:rsidR="00BE57D0" w:rsidRPr="00BE57D0" w:rsidRDefault="00BE57D0" w:rsidP="00BE57D0">
      <w:pPr>
        <w:tabs>
          <w:tab w:val="clear" w:pos="2160"/>
          <w:tab w:val="clear" w:pos="2880"/>
          <w:tab w:val="clear" w:pos="4500"/>
        </w:tabs>
        <w:ind w:left="576" w:hanging="576"/>
        <w:jc w:val="both"/>
        <w:rPr>
          <w:rFonts w:ascii="Times New Roman" w:hAnsi="Times New Roman" w:cs="Times New Roman"/>
          <w:sz w:val="22"/>
          <w:szCs w:val="22"/>
        </w:rPr>
      </w:pPr>
      <w:r>
        <w:rPr>
          <w:rFonts w:ascii="Times New Roman" w:hAnsi="Times New Roman" w:cs="Times New Roman"/>
          <w:sz w:val="22"/>
          <w:szCs w:val="22"/>
        </w:rPr>
        <w:t>B.2.3</w:t>
      </w:r>
      <w:r>
        <w:rPr>
          <w:rFonts w:ascii="Times New Roman" w:hAnsi="Times New Roman" w:cs="Times New Roman"/>
          <w:sz w:val="22"/>
          <w:szCs w:val="22"/>
        </w:rPr>
        <w:tab/>
      </w:r>
      <w:r w:rsidRPr="00BE57D0">
        <w:rPr>
          <w:rFonts w:ascii="Times New Roman" w:hAnsi="Times New Roman" w:cs="Times New Roman"/>
          <w:sz w:val="22"/>
          <w:szCs w:val="22"/>
        </w:rPr>
        <w:t xml:space="preserve">Ak je uchádzač platcom dane z pridanej hodnoty (ďalej len „DPH“), navrhovanú zmluvnú cenu uvedie v zložení: navrhovaná zmluvná cena bez DPH, sadzba DPH a výška DPH, navrhovaná zmluvná cena vrátane DPH. </w:t>
      </w:r>
    </w:p>
    <w:p w14:paraId="4FA1AB48" w14:textId="12A8101B" w:rsidR="00BE57D0" w:rsidRPr="00BE57D0" w:rsidRDefault="00BE57D0" w:rsidP="00BE57D0">
      <w:pPr>
        <w:tabs>
          <w:tab w:val="clear" w:pos="2160"/>
          <w:tab w:val="clear" w:pos="2880"/>
          <w:tab w:val="clear" w:pos="4500"/>
        </w:tabs>
        <w:ind w:left="576" w:hanging="576"/>
        <w:jc w:val="both"/>
        <w:rPr>
          <w:rFonts w:ascii="Times New Roman" w:hAnsi="Times New Roman" w:cs="Times New Roman"/>
          <w:sz w:val="22"/>
          <w:szCs w:val="22"/>
        </w:rPr>
      </w:pPr>
      <w:r>
        <w:rPr>
          <w:rFonts w:ascii="Times New Roman" w:hAnsi="Times New Roman" w:cs="Times New Roman"/>
          <w:sz w:val="22"/>
          <w:szCs w:val="22"/>
        </w:rPr>
        <w:t>B.2.4</w:t>
      </w:r>
      <w:r>
        <w:rPr>
          <w:rFonts w:ascii="Times New Roman" w:hAnsi="Times New Roman" w:cs="Times New Roman"/>
          <w:sz w:val="22"/>
          <w:szCs w:val="22"/>
        </w:rPr>
        <w:tab/>
      </w:r>
      <w:r w:rsidRPr="00BE57D0">
        <w:rPr>
          <w:rFonts w:ascii="Times New Roman" w:hAnsi="Times New Roman" w:cs="Times New Roman"/>
          <w:sz w:val="22"/>
          <w:szCs w:val="22"/>
        </w:rPr>
        <w:t>Ak uchádzač nie je platcom DPH, uvedie navrhovanú zmluvnú cenu celkom. Na skutočnosť, že nie je platcom DPH upozorní v ponuke.</w:t>
      </w:r>
    </w:p>
    <w:p w14:paraId="2D67B5D4" w14:textId="27413C80" w:rsidR="006576A7" w:rsidRPr="00EC3CCA" w:rsidRDefault="006576A7" w:rsidP="006576A7">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EC3CCA">
        <w:rPr>
          <w:rFonts w:ascii="Times New Roman" w:hAnsi="Times New Roman" w:cs="Times New Roman"/>
          <w:sz w:val="22"/>
          <w:szCs w:val="22"/>
        </w:rPr>
        <w:t xml:space="preserve">Verejný obstarávateľ je osobou registrovanou pre DPH podľa § 4 ods. 1 zákona č. 222/2004 </w:t>
      </w:r>
      <w:proofErr w:type="spellStart"/>
      <w:r w:rsidRPr="00EC3CCA">
        <w:rPr>
          <w:rFonts w:ascii="Times New Roman" w:hAnsi="Times New Roman" w:cs="Times New Roman"/>
          <w:sz w:val="22"/>
          <w:szCs w:val="22"/>
        </w:rPr>
        <w:t>Z.z</w:t>
      </w:r>
      <w:proofErr w:type="spellEnd"/>
      <w:r w:rsidRPr="00EC3CCA">
        <w:rPr>
          <w:rFonts w:ascii="Times New Roman" w:hAnsi="Times New Roman" w:cs="Times New Roman"/>
          <w:sz w:val="22"/>
          <w:szCs w:val="22"/>
        </w:rPr>
        <w:t xml:space="preserve">. o dani z pridanej hodnoty. V prípade, že </w:t>
      </w:r>
      <w:r w:rsidR="00047B9F">
        <w:rPr>
          <w:rFonts w:ascii="Times New Roman" w:hAnsi="Times New Roman" w:cs="Times New Roman"/>
          <w:sz w:val="22"/>
          <w:szCs w:val="22"/>
        </w:rPr>
        <w:t>Obec Slovenské Ďarmoty</w:t>
      </w:r>
      <w:r w:rsidRPr="00EC3CCA">
        <w:rPr>
          <w:rFonts w:ascii="Times New Roman" w:hAnsi="Times New Roman" w:cs="Times New Roman"/>
          <w:sz w:val="22"/>
          <w:szCs w:val="22"/>
        </w:rPr>
        <w:t xml:space="preserve"> ako verejný obstarávateľ obstará majetok od dodávateľa usadeného v inom členskom štáte, je v súlade s § 69 ods. 2 zákona o DPH osobou povinnou platiť daň. V nadväznosti na tieto ustanovenia zákona o dani z pridanej hodnoty je verejný obstarávateľ v procese verejného obstarávania pri vyhodnocovaní ponúk jednotlivých uchádzačov v prípade uchádzača z iného členského štátu nútený cenu navýšiť o platnú sadzbu dane, aby boli v procese verejného obstarávania porovnávané všetky ceny vrátane DPH.</w:t>
      </w:r>
    </w:p>
    <w:p w14:paraId="6AFB8460" w14:textId="458886F4" w:rsidR="00BE57D0" w:rsidRPr="00BE57D0" w:rsidRDefault="00BE57D0" w:rsidP="00BE57D0">
      <w:pPr>
        <w:tabs>
          <w:tab w:val="clear" w:pos="2160"/>
          <w:tab w:val="clear" w:pos="2880"/>
          <w:tab w:val="clear" w:pos="4500"/>
        </w:tabs>
        <w:ind w:left="576" w:hanging="576"/>
        <w:jc w:val="both"/>
        <w:rPr>
          <w:rFonts w:ascii="Times New Roman" w:hAnsi="Times New Roman" w:cs="Times New Roman"/>
          <w:sz w:val="22"/>
          <w:szCs w:val="22"/>
        </w:rPr>
      </w:pPr>
      <w:r w:rsidRPr="00EC3CCA">
        <w:rPr>
          <w:rFonts w:ascii="Times New Roman" w:hAnsi="Times New Roman" w:cs="Times New Roman"/>
          <w:sz w:val="22"/>
          <w:szCs w:val="22"/>
        </w:rPr>
        <w:t>B.2.6</w:t>
      </w:r>
      <w:r w:rsidRPr="00EC3CCA">
        <w:rPr>
          <w:rFonts w:ascii="Times New Roman" w:hAnsi="Times New Roman" w:cs="Times New Roman"/>
          <w:sz w:val="22"/>
          <w:szCs w:val="22"/>
        </w:rPr>
        <w:tab/>
        <w:t>Podkladom pre spracovanie</w:t>
      </w:r>
      <w:r w:rsidRPr="00BE57D0">
        <w:rPr>
          <w:rFonts w:ascii="Times New Roman" w:hAnsi="Times New Roman" w:cs="Times New Roman"/>
          <w:sz w:val="22"/>
          <w:szCs w:val="22"/>
        </w:rPr>
        <w:t xml:space="preserve"> ceny je Návrh na plnenie kritérií </w:t>
      </w:r>
      <w:r>
        <w:rPr>
          <w:rFonts w:ascii="Times New Roman" w:hAnsi="Times New Roman" w:cs="Times New Roman"/>
          <w:sz w:val="22"/>
          <w:szCs w:val="22"/>
        </w:rPr>
        <w:t>/príloha č. 1</w:t>
      </w:r>
      <w:r w:rsidRPr="00BE57D0">
        <w:rPr>
          <w:rFonts w:ascii="Times New Roman" w:hAnsi="Times New Roman" w:cs="Times New Roman"/>
          <w:sz w:val="22"/>
          <w:szCs w:val="22"/>
        </w:rPr>
        <w:t xml:space="preserve"> k SP/</w:t>
      </w:r>
      <w:r w:rsidR="00C02825">
        <w:rPr>
          <w:rFonts w:ascii="Times New Roman" w:hAnsi="Times New Roman" w:cs="Times New Roman"/>
          <w:sz w:val="22"/>
          <w:szCs w:val="22"/>
        </w:rPr>
        <w:t xml:space="preserve"> a  dokumentácia/príloha č. 2</w:t>
      </w:r>
      <w:r w:rsidR="00047B9F">
        <w:rPr>
          <w:rFonts w:ascii="Times New Roman" w:hAnsi="Times New Roman" w:cs="Times New Roman"/>
          <w:sz w:val="22"/>
          <w:szCs w:val="22"/>
        </w:rPr>
        <w:t xml:space="preserve"> </w:t>
      </w:r>
      <w:r w:rsidR="002614A3">
        <w:rPr>
          <w:rFonts w:ascii="Times New Roman" w:hAnsi="Times New Roman" w:cs="Times New Roman"/>
          <w:sz w:val="22"/>
          <w:szCs w:val="22"/>
        </w:rPr>
        <w:t xml:space="preserve">a príloha č. 3 </w:t>
      </w:r>
      <w:r w:rsidR="00047B9F">
        <w:rPr>
          <w:rFonts w:ascii="Times New Roman" w:hAnsi="Times New Roman" w:cs="Times New Roman"/>
          <w:sz w:val="22"/>
          <w:szCs w:val="22"/>
        </w:rPr>
        <w:t>k SP</w:t>
      </w:r>
      <w:r w:rsidRPr="00BE57D0">
        <w:rPr>
          <w:rFonts w:ascii="Times New Roman" w:hAnsi="Times New Roman" w:cs="Times New Roman"/>
          <w:sz w:val="22"/>
          <w:szCs w:val="22"/>
        </w:rPr>
        <w:t xml:space="preserve">. </w:t>
      </w:r>
    </w:p>
    <w:p w14:paraId="4E124BD6" w14:textId="717A9422" w:rsidR="00BE57D0" w:rsidRPr="00BE57D0" w:rsidRDefault="00BE57D0" w:rsidP="00BE57D0">
      <w:pPr>
        <w:tabs>
          <w:tab w:val="clear" w:pos="2160"/>
          <w:tab w:val="clear" w:pos="2880"/>
          <w:tab w:val="clear" w:pos="4500"/>
        </w:tabs>
        <w:ind w:left="576" w:hanging="576"/>
        <w:jc w:val="both"/>
        <w:rPr>
          <w:rFonts w:ascii="Times New Roman" w:hAnsi="Times New Roman" w:cs="Times New Roman"/>
          <w:sz w:val="22"/>
          <w:szCs w:val="22"/>
        </w:rPr>
      </w:pPr>
      <w:r>
        <w:rPr>
          <w:rFonts w:ascii="Times New Roman" w:hAnsi="Times New Roman" w:cs="Times New Roman"/>
          <w:sz w:val="22"/>
          <w:szCs w:val="22"/>
        </w:rPr>
        <w:t>B.2.7</w:t>
      </w:r>
      <w:r>
        <w:rPr>
          <w:rFonts w:ascii="Times New Roman" w:hAnsi="Times New Roman" w:cs="Times New Roman"/>
          <w:sz w:val="22"/>
          <w:szCs w:val="22"/>
        </w:rPr>
        <w:tab/>
      </w:r>
      <w:r w:rsidRPr="00BE57D0">
        <w:rPr>
          <w:rFonts w:ascii="Times New Roman" w:hAnsi="Times New Roman" w:cs="Times New Roman"/>
          <w:sz w:val="22"/>
          <w:szCs w:val="22"/>
        </w:rPr>
        <w:t xml:space="preserve">Uchádzač stanoví zmluvnú cenu za obstarávaný predmet zákazky na základe vlastných výpočtov, činností, výdavkov a príjmov podľa platných právnych predpisov. Záujemca je pred predložením svojej ponuky povinný vziať do úvahy všetko, čo je nevyhnutné na úplné a riadne plnenie zmluvy, pričom do svojich zmluvných cien zahrnie všetky náklady spojené s plnením predmetu zákazky. Uchádzačom navrhnutá zmluvná cena musí pokryť náklady na </w:t>
      </w:r>
      <w:r w:rsidR="00047B9F">
        <w:rPr>
          <w:rFonts w:ascii="Times New Roman" w:hAnsi="Times New Roman" w:cs="Times New Roman"/>
          <w:sz w:val="22"/>
          <w:szCs w:val="22"/>
        </w:rPr>
        <w:t>vypracovanie projektovej dokumentácie a zhotovenie diela/stavby</w:t>
      </w:r>
      <w:r w:rsidRPr="00BE57D0">
        <w:rPr>
          <w:rFonts w:ascii="Times New Roman" w:hAnsi="Times New Roman" w:cs="Times New Roman"/>
          <w:sz w:val="22"/>
          <w:szCs w:val="22"/>
        </w:rPr>
        <w:t xml:space="preserve">. </w:t>
      </w:r>
    </w:p>
    <w:p w14:paraId="2EF43F6A" w14:textId="6A5A50BE" w:rsidR="00BE57D0" w:rsidRPr="00BE57D0" w:rsidRDefault="00BE57D0" w:rsidP="00BE57D0">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B.2.8</w:t>
      </w:r>
      <w:r>
        <w:rPr>
          <w:rFonts w:ascii="Times New Roman" w:hAnsi="Times New Roman" w:cs="Times New Roman"/>
          <w:sz w:val="22"/>
          <w:szCs w:val="22"/>
        </w:rPr>
        <w:tab/>
      </w:r>
      <w:r w:rsidRPr="00BE57D0">
        <w:rPr>
          <w:rFonts w:ascii="Times New Roman" w:hAnsi="Times New Roman" w:cs="Times New Roman"/>
          <w:sz w:val="22"/>
          <w:szCs w:val="22"/>
        </w:rPr>
        <w:t xml:space="preserve">Zmluvná cena v súlade so zákonom o cenách bude maximálna, ktorú nie je možné prekročiť. </w:t>
      </w:r>
    </w:p>
    <w:p w14:paraId="6B3183D9" w14:textId="17A778D7" w:rsidR="00BE57D0" w:rsidRPr="00BE57D0" w:rsidRDefault="00BE57D0" w:rsidP="00BE57D0">
      <w:pPr>
        <w:tabs>
          <w:tab w:val="clear" w:pos="2160"/>
          <w:tab w:val="clear" w:pos="2880"/>
          <w:tab w:val="clear" w:pos="4500"/>
        </w:tabs>
        <w:ind w:left="705" w:hanging="705"/>
        <w:jc w:val="both"/>
        <w:rPr>
          <w:rFonts w:ascii="Times New Roman" w:hAnsi="Times New Roman" w:cs="Times New Roman"/>
          <w:sz w:val="22"/>
          <w:szCs w:val="22"/>
        </w:rPr>
      </w:pPr>
      <w:r>
        <w:rPr>
          <w:rFonts w:ascii="Times New Roman" w:hAnsi="Times New Roman" w:cs="Times New Roman"/>
          <w:sz w:val="22"/>
          <w:szCs w:val="22"/>
        </w:rPr>
        <w:t>B.2.9</w:t>
      </w:r>
      <w:r>
        <w:rPr>
          <w:rFonts w:ascii="Times New Roman" w:hAnsi="Times New Roman" w:cs="Times New Roman"/>
          <w:sz w:val="22"/>
          <w:szCs w:val="22"/>
        </w:rPr>
        <w:tab/>
      </w:r>
      <w:r w:rsidRPr="00BE57D0">
        <w:rPr>
          <w:rFonts w:ascii="Times New Roman" w:hAnsi="Times New Roman" w:cs="Times New Roman"/>
          <w:sz w:val="22"/>
          <w:szCs w:val="22"/>
        </w:rPr>
        <w:t>V prípade, ak sa uchádzač, ktorý nie je platiteľom DPH počas plnenia zmluvy stane platiteľom DPH, táto skutočnosť nie je dôvodom na zmenu dohodnutej ceny za predmet zákazky/zmluvy a cena sa nezvyšuje o príslušnú sadzbu DPH</w:t>
      </w:r>
    </w:p>
    <w:p w14:paraId="17ED1FE1" w14:textId="53AE75D1" w:rsidR="00A1264A" w:rsidRDefault="00A1264A" w:rsidP="00BE57D0">
      <w:pPr>
        <w:ind w:left="708" w:hanging="708"/>
        <w:jc w:val="both"/>
        <w:rPr>
          <w:rFonts w:ascii="Times New Roman" w:hAnsi="Times New Roman" w:cs="Times New Roman"/>
          <w:sz w:val="22"/>
        </w:rPr>
      </w:pPr>
    </w:p>
    <w:p w14:paraId="7EECB0FC" w14:textId="77777777" w:rsidR="00502BAD" w:rsidRDefault="00502BAD" w:rsidP="00A1264A">
      <w:pPr>
        <w:ind w:left="708" w:hanging="708"/>
        <w:jc w:val="both"/>
        <w:rPr>
          <w:rFonts w:ascii="Times New Roman" w:hAnsi="Times New Roman" w:cs="Times New Roman"/>
          <w:sz w:val="22"/>
        </w:rPr>
      </w:pPr>
    </w:p>
    <w:p w14:paraId="594EA0DE" w14:textId="77777777" w:rsidR="00502BAD" w:rsidRDefault="00502BAD" w:rsidP="007A3397">
      <w:pPr>
        <w:pStyle w:val="Default"/>
        <w:ind w:left="708" w:hanging="708"/>
        <w:jc w:val="both"/>
        <w:rPr>
          <w:rFonts w:ascii="Times New Roman" w:hAnsi="Times New Roman" w:cs="Times New Roman"/>
          <w:sz w:val="22"/>
          <w:szCs w:val="20"/>
        </w:rPr>
      </w:pPr>
    </w:p>
    <w:p w14:paraId="387E3F16" w14:textId="77777777" w:rsidR="00502BAD" w:rsidRDefault="00502BAD" w:rsidP="007A3397">
      <w:pPr>
        <w:pStyle w:val="Default"/>
        <w:ind w:left="708" w:hanging="708"/>
        <w:jc w:val="both"/>
        <w:rPr>
          <w:rFonts w:ascii="Times New Roman" w:hAnsi="Times New Roman" w:cs="Times New Roman"/>
          <w:sz w:val="22"/>
          <w:szCs w:val="20"/>
        </w:rPr>
      </w:pPr>
    </w:p>
    <w:p w14:paraId="5E47120C" w14:textId="77777777" w:rsidR="00502BAD" w:rsidRDefault="00502BAD" w:rsidP="007A3397">
      <w:pPr>
        <w:pStyle w:val="Default"/>
        <w:ind w:left="708" w:hanging="708"/>
        <w:jc w:val="both"/>
        <w:rPr>
          <w:rFonts w:ascii="Times New Roman" w:hAnsi="Times New Roman" w:cs="Times New Roman"/>
          <w:sz w:val="22"/>
          <w:szCs w:val="20"/>
        </w:rPr>
      </w:pPr>
    </w:p>
    <w:p w14:paraId="678C3524" w14:textId="77777777" w:rsidR="00502BAD" w:rsidRDefault="00502BAD" w:rsidP="007A3397">
      <w:pPr>
        <w:pStyle w:val="Default"/>
        <w:ind w:left="708" w:hanging="708"/>
        <w:jc w:val="both"/>
        <w:rPr>
          <w:rFonts w:ascii="Times New Roman" w:hAnsi="Times New Roman" w:cs="Times New Roman"/>
          <w:sz w:val="22"/>
          <w:szCs w:val="20"/>
        </w:rPr>
      </w:pPr>
    </w:p>
    <w:p w14:paraId="08DF9DAB" w14:textId="77777777" w:rsidR="00502BAD" w:rsidRDefault="00502BAD" w:rsidP="007A3397">
      <w:pPr>
        <w:pStyle w:val="Default"/>
        <w:ind w:left="708" w:hanging="708"/>
        <w:jc w:val="both"/>
        <w:rPr>
          <w:rFonts w:ascii="Times New Roman" w:hAnsi="Times New Roman" w:cs="Times New Roman"/>
          <w:sz w:val="22"/>
          <w:szCs w:val="20"/>
        </w:rPr>
      </w:pPr>
    </w:p>
    <w:p w14:paraId="05B058B4" w14:textId="77777777" w:rsidR="00502BAD" w:rsidRDefault="00502BAD" w:rsidP="007A3397">
      <w:pPr>
        <w:pStyle w:val="Default"/>
        <w:ind w:left="708" w:hanging="708"/>
        <w:jc w:val="both"/>
        <w:rPr>
          <w:rFonts w:ascii="Times New Roman" w:hAnsi="Times New Roman" w:cs="Times New Roman"/>
          <w:sz w:val="22"/>
          <w:szCs w:val="20"/>
        </w:rPr>
      </w:pPr>
    </w:p>
    <w:p w14:paraId="5947B1FA" w14:textId="77777777" w:rsidR="00502BAD" w:rsidRDefault="00502BAD" w:rsidP="007A3397">
      <w:pPr>
        <w:pStyle w:val="Default"/>
        <w:ind w:left="708" w:hanging="708"/>
        <w:jc w:val="both"/>
        <w:rPr>
          <w:rFonts w:ascii="Times New Roman" w:hAnsi="Times New Roman" w:cs="Times New Roman"/>
          <w:sz w:val="22"/>
          <w:szCs w:val="20"/>
        </w:rPr>
      </w:pPr>
    </w:p>
    <w:p w14:paraId="2E83B3B1" w14:textId="77777777" w:rsidR="00502BAD" w:rsidRDefault="00502BAD" w:rsidP="007A3397">
      <w:pPr>
        <w:pStyle w:val="Default"/>
        <w:ind w:left="708" w:hanging="708"/>
        <w:jc w:val="both"/>
        <w:rPr>
          <w:rFonts w:ascii="Times New Roman" w:hAnsi="Times New Roman" w:cs="Times New Roman"/>
          <w:sz w:val="22"/>
          <w:szCs w:val="20"/>
        </w:rPr>
      </w:pPr>
    </w:p>
    <w:p w14:paraId="0D91480C" w14:textId="77777777" w:rsidR="00502BAD" w:rsidRDefault="00502BAD" w:rsidP="007A3397">
      <w:pPr>
        <w:pStyle w:val="Default"/>
        <w:ind w:left="708" w:hanging="708"/>
        <w:jc w:val="both"/>
        <w:rPr>
          <w:rFonts w:ascii="Times New Roman" w:hAnsi="Times New Roman" w:cs="Times New Roman"/>
          <w:sz w:val="22"/>
          <w:szCs w:val="20"/>
        </w:rPr>
      </w:pPr>
    </w:p>
    <w:p w14:paraId="1985B76C" w14:textId="77777777" w:rsidR="00502BAD" w:rsidRDefault="00502BAD" w:rsidP="007A3397">
      <w:pPr>
        <w:pStyle w:val="Default"/>
        <w:ind w:left="708" w:hanging="708"/>
        <w:jc w:val="both"/>
        <w:rPr>
          <w:rFonts w:ascii="Times New Roman" w:hAnsi="Times New Roman" w:cs="Times New Roman"/>
          <w:sz w:val="22"/>
          <w:szCs w:val="20"/>
        </w:rPr>
      </w:pPr>
    </w:p>
    <w:p w14:paraId="39DA7384" w14:textId="77777777" w:rsidR="00502BAD" w:rsidRDefault="00502BAD" w:rsidP="007A3397">
      <w:pPr>
        <w:pStyle w:val="Default"/>
        <w:ind w:left="708" w:hanging="708"/>
        <w:jc w:val="both"/>
        <w:rPr>
          <w:rFonts w:ascii="Times New Roman" w:hAnsi="Times New Roman" w:cs="Times New Roman"/>
          <w:sz w:val="22"/>
          <w:szCs w:val="20"/>
        </w:rPr>
      </w:pPr>
    </w:p>
    <w:p w14:paraId="0C8E5B29" w14:textId="77777777" w:rsidR="00502BAD" w:rsidRDefault="00502BAD" w:rsidP="007A3397">
      <w:pPr>
        <w:pStyle w:val="Default"/>
        <w:ind w:left="708" w:hanging="708"/>
        <w:jc w:val="both"/>
        <w:rPr>
          <w:rFonts w:ascii="Times New Roman" w:hAnsi="Times New Roman" w:cs="Times New Roman"/>
          <w:sz w:val="22"/>
          <w:szCs w:val="20"/>
        </w:rPr>
      </w:pPr>
    </w:p>
    <w:p w14:paraId="4C4BDCF4" w14:textId="77777777" w:rsidR="00502BAD" w:rsidRDefault="00502BAD" w:rsidP="007A3397">
      <w:pPr>
        <w:pStyle w:val="Default"/>
        <w:ind w:left="708" w:hanging="708"/>
        <w:jc w:val="both"/>
        <w:rPr>
          <w:rFonts w:ascii="Times New Roman" w:hAnsi="Times New Roman" w:cs="Times New Roman"/>
          <w:sz w:val="22"/>
          <w:szCs w:val="20"/>
        </w:rPr>
      </w:pPr>
    </w:p>
    <w:p w14:paraId="15686B2A" w14:textId="77777777" w:rsidR="00502BAD" w:rsidRDefault="00502BAD" w:rsidP="007A3397">
      <w:pPr>
        <w:pStyle w:val="Default"/>
        <w:ind w:left="708" w:hanging="708"/>
        <w:jc w:val="both"/>
        <w:rPr>
          <w:rFonts w:ascii="Times New Roman" w:hAnsi="Times New Roman" w:cs="Times New Roman"/>
          <w:sz w:val="22"/>
          <w:szCs w:val="20"/>
        </w:rPr>
      </w:pPr>
    </w:p>
    <w:p w14:paraId="61E3DAA9" w14:textId="77777777" w:rsidR="00502BAD" w:rsidRDefault="00502BAD" w:rsidP="007A3397">
      <w:pPr>
        <w:pStyle w:val="Default"/>
        <w:ind w:left="708" w:hanging="708"/>
        <w:jc w:val="both"/>
        <w:rPr>
          <w:rFonts w:ascii="Times New Roman" w:hAnsi="Times New Roman" w:cs="Times New Roman"/>
          <w:sz w:val="22"/>
          <w:szCs w:val="20"/>
        </w:rPr>
      </w:pPr>
    </w:p>
    <w:p w14:paraId="7D486C45" w14:textId="77777777" w:rsidR="00502BAD" w:rsidRDefault="00502BAD" w:rsidP="007A3397">
      <w:pPr>
        <w:pStyle w:val="Default"/>
        <w:ind w:left="708" w:hanging="708"/>
        <w:jc w:val="both"/>
        <w:rPr>
          <w:rFonts w:ascii="Times New Roman" w:hAnsi="Times New Roman" w:cs="Times New Roman"/>
          <w:sz w:val="22"/>
          <w:szCs w:val="20"/>
        </w:rPr>
      </w:pPr>
    </w:p>
    <w:p w14:paraId="5E6E7BF7" w14:textId="77777777" w:rsidR="00502BAD" w:rsidRDefault="00502BAD" w:rsidP="007A3397">
      <w:pPr>
        <w:pStyle w:val="Default"/>
        <w:ind w:left="708" w:hanging="708"/>
        <w:jc w:val="both"/>
        <w:rPr>
          <w:rFonts w:ascii="Times New Roman" w:hAnsi="Times New Roman" w:cs="Times New Roman"/>
          <w:sz w:val="22"/>
          <w:szCs w:val="20"/>
        </w:rPr>
      </w:pPr>
    </w:p>
    <w:p w14:paraId="4F9697F5" w14:textId="77777777" w:rsidR="00502BAD" w:rsidRDefault="00502BAD" w:rsidP="007A3397">
      <w:pPr>
        <w:pStyle w:val="Default"/>
        <w:ind w:left="708" w:hanging="708"/>
        <w:jc w:val="both"/>
        <w:rPr>
          <w:rFonts w:ascii="Times New Roman" w:hAnsi="Times New Roman" w:cs="Times New Roman"/>
          <w:sz w:val="22"/>
          <w:szCs w:val="20"/>
        </w:rPr>
      </w:pPr>
    </w:p>
    <w:p w14:paraId="5F507B0D" w14:textId="2C86438B" w:rsidR="00BE57D0" w:rsidRDefault="00BE57D0">
      <w:pPr>
        <w:tabs>
          <w:tab w:val="clear" w:pos="2160"/>
          <w:tab w:val="clear" w:pos="2880"/>
          <w:tab w:val="clear" w:pos="4500"/>
        </w:tabs>
        <w:rPr>
          <w:rFonts w:ascii="Times New Roman" w:hAnsi="Times New Roman" w:cs="Times New Roman"/>
          <w:color w:val="000000"/>
          <w:sz w:val="22"/>
          <w:lang w:eastAsia="sk-SK"/>
        </w:rPr>
      </w:pPr>
      <w:r>
        <w:rPr>
          <w:rFonts w:ascii="Times New Roman" w:hAnsi="Times New Roman" w:cs="Times New Roman"/>
          <w:sz w:val="22"/>
        </w:rPr>
        <w:br w:type="page"/>
      </w:r>
    </w:p>
    <w:p w14:paraId="06D177AE" w14:textId="77777777" w:rsidR="004A1AD1" w:rsidRDefault="004A1AD1" w:rsidP="004A1AD1">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lastRenderedPageBreak/>
        <w:t>Verejný obstarávateľ:</w:t>
      </w:r>
    </w:p>
    <w:p w14:paraId="2CE906A2" w14:textId="77777777" w:rsidR="004A1AD1" w:rsidRPr="001A0DF0" w:rsidRDefault="004A1AD1" w:rsidP="004A1AD1">
      <w:pPr>
        <w:jc w:val="center"/>
        <w:rPr>
          <w:rFonts w:ascii="Times New Roman" w:hAnsi="Times New Roman" w:cs="Times New Roman"/>
          <w:b/>
          <w:sz w:val="28"/>
          <w:szCs w:val="28"/>
        </w:rPr>
      </w:pPr>
      <w:r w:rsidRPr="001A0DF0">
        <w:rPr>
          <w:rStyle w:val="Siln"/>
          <w:rFonts w:ascii="Times New Roman" w:hAnsi="Times New Roman" w:cs="Times New Roman"/>
          <w:sz w:val="28"/>
          <w:szCs w:val="28"/>
        </w:rPr>
        <w:t xml:space="preserve">Obec Slovenské Ďarmoty, </w:t>
      </w:r>
      <w:r w:rsidRPr="001A0DF0">
        <w:rPr>
          <w:rFonts w:ascii="Times New Roman" w:hAnsi="Times New Roman"/>
          <w:b/>
          <w:bCs/>
          <w:sz w:val="28"/>
          <w:szCs w:val="28"/>
        </w:rPr>
        <w:t>991 07 Slovenské Ďarmoty 99</w:t>
      </w:r>
    </w:p>
    <w:p w14:paraId="02B04614" w14:textId="77777777" w:rsidR="004A1AD1" w:rsidRPr="0029253E" w:rsidRDefault="004A1AD1" w:rsidP="004A1AD1">
      <w:pPr>
        <w:pStyle w:val="Zkladntext3"/>
        <w:rPr>
          <w:rFonts w:ascii="Times New Roman" w:hAnsi="Times New Roman" w:cs="Times New Roman"/>
          <w:noProof w:val="0"/>
          <w:color w:val="auto"/>
          <w:sz w:val="32"/>
          <w:szCs w:val="30"/>
        </w:rPr>
      </w:pPr>
    </w:p>
    <w:p w14:paraId="3F7D1CD8" w14:textId="77777777" w:rsidR="004A1AD1" w:rsidRPr="0029253E" w:rsidRDefault="004A1AD1" w:rsidP="004A1AD1">
      <w:pPr>
        <w:pStyle w:val="Zkladntext3"/>
        <w:rPr>
          <w:rFonts w:ascii="Times New Roman" w:hAnsi="Times New Roman" w:cs="Times New Roman"/>
          <w:noProof w:val="0"/>
          <w:color w:val="auto"/>
          <w:sz w:val="32"/>
          <w:szCs w:val="30"/>
        </w:rPr>
      </w:pPr>
    </w:p>
    <w:p w14:paraId="3DC8716C" w14:textId="77777777" w:rsidR="004A1AD1" w:rsidRPr="0029253E" w:rsidRDefault="004A1AD1" w:rsidP="004A1AD1">
      <w:pPr>
        <w:pStyle w:val="Zkladntext3"/>
        <w:rPr>
          <w:rFonts w:ascii="Times New Roman" w:hAnsi="Times New Roman" w:cs="Times New Roman"/>
          <w:noProof w:val="0"/>
          <w:color w:val="auto"/>
          <w:sz w:val="32"/>
          <w:szCs w:val="30"/>
        </w:rPr>
      </w:pPr>
    </w:p>
    <w:p w14:paraId="4DB41CBE" w14:textId="77777777" w:rsidR="004A1AD1" w:rsidRPr="0029253E" w:rsidRDefault="004A1AD1" w:rsidP="004A1AD1">
      <w:pPr>
        <w:pStyle w:val="Zkladntext3"/>
        <w:rPr>
          <w:rFonts w:ascii="Times New Roman" w:hAnsi="Times New Roman" w:cs="Times New Roman"/>
          <w:noProof w:val="0"/>
          <w:color w:val="auto"/>
          <w:sz w:val="32"/>
          <w:szCs w:val="30"/>
        </w:rPr>
      </w:pPr>
    </w:p>
    <w:p w14:paraId="11BF7D11" w14:textId="77777777" w:rsidR="004A1AD1" w:rsidRPr="0029253E" w:rsidRDefault="004A1AD1" w:rsidP="004A1AD1">
      <w:pPr>
        <w:pStyle w:val="Zkladntext3"/>
        <w:rPr>
          <w:rFonts w:ascii="Times New Roman" w:hAnsi="Times New Roman" w:cs="Times New Roman"/>
          <w:noProof w:val="0"/>
          <w:color w:val="auto"/>
          <w:sz w:val="32"/>
          <w:szCs w:val="30"/>
        </w:rPr>
      </w:pPr>
    </w:p>
    <w:p w14:paraId="7A2DB90F" w14:textId="77777777" w:rsidR="004A1AD1" w:rsidRPr="0029253E" w:rsidRDefault="004A1AD1" w:rsidP="004A1AD1">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47216404" w14:textId="77777777" w:rsidR="004A1AD1" w:rsidRDefault="004A1AD1" w:rsidP="004A1AD1">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6706D91F" w14:textId="77777777" w:rsidR="004A1AD1" w:rsidRDefault="004A1AD1" w:rsidP="004A1AD1">
      <w:pPr>
        <w:pStyle w:val="Zkladntext3"/>
        <w:rPr>
          <w:rFonts w:ascii="Times New Roman" w:hAnsi="Times New Roman" w:cs="Times New Roman"/>
          <w:noProof w:val="0"/>
          <w:color w:val="auto"/>
          <w:sz w:val="22"/>
          <w:szCs w:val="22"/>
        </w:rPr>
      </w:pPr>
    </w:p>
    <w:p w14:paraId="0CC47B24" w14:textId="77777777" w:rsidR="004A1AD1" w:rsidRDefault="004A1AD1" w:rsidP="004A1AD1">
      <w:pPr>
        <w:pStyle w:val="Zkladntext3"/>
        <w:rPr>
          <w:rFonts w:ascii="Times New Roman" w:hAnsi="Times New Roman" w:cs="Times New Roman"/>
          <w:noProof w:val="0"/>
          <w:color w:val="auto"/>
          <w:sz w:val="22"/>
          <w:szCs w:val="22"/>
        </w:rPr>
      </w:pPr>
    </w:p>
    <w:p w14:paraId="68B4D7BC" w14:textId="77777777" w:rsidR="004A1AD1" w:rsidRDefault="004A1AD1" w:rsidP="004A1AD1">
      <w:pPr>
        <w:pStyle w:val="Zkladntext3"/>
        <w:rPr>
          <w:rFonts w:ascii="Times New Roman" w:hAnsi="Times New Roman" w:cs="Times New Roman"/>
          <w:noProof w:val="0"/>
          <w:color w:val="auto"/>
          <w:sz w:val="22"/>
          <w:szCs w:val="22"/>
        </w:rPr>
      </w:pPr>
    </w:p>
    <w:p w14:paraId="7CC54852" w14:textId="77777777" w:rsidR="004A1AD1" w:rsidRDefault="004A1AD1" w:rsidP="004A1AD1">
      <w:pPr>
        <w:pStyle w:val="Zkladntext3"/>
        <w:rPr>
          <w:rFonts w:ascii="Times New Roman" w:hAnsi="Times New Roman" w:cs="Times New Roman"/>
          <w:b/>
          <w:noProof w:val="0"/>
          <w:color w:val="auto"/>
          <w:sz w:val="32"/>
          <w:szCs w:val="32"/>
        </w:rPr>
      </w:pPr>
      <w:r>
        <w:rPr>
          <w:rFonts w:ascii="Times New Roman" w:hAnsi="Times New Roman" w:cs="Times New Roman"/>
          <w:b/>
          <w:color w:val="auto"/>
          <w:sz w:val="32"/>
          <w:szCs w:val="32"/>
        </w:rPr>
        <w:t>OBECNÉ NÁJOMNÉ BYTY</w:t>
      </w:r>
    </w:p>
    <w:p w14:paraId="7EB21E6E" w14:textId="0809BD40" w:rsidR="00EA1A10" w:rsidRPr="002C4ED1" w:rsidRDefault="00EA1A10" w:rsidP="004A1AD1">
      <w:pPr>
        <w:pStyle w:val="Zkladntext3"/>
        <w:rPr>
          <w:rFonts w:ascii="Times New Roman" w:hAnsi="Times New Roman" w:cs="Times New Roman"/>
          <w:noProof w:val="0"/>
          <w:color w:val="auto"/>
          <w:sz w:val="32"/>
          <w:szCs w:val="32"/>
        </w:rPr>
      </w:pPr>
      <w:r w:rsidRPr="004878A5">
        <w:rPr>
          <w:rFonts w:ascii="Times New Roman" w:hAnsi="Times New Roman" w:cs="Times New Roman"/>
          <w:noProof w:val="0"/>
          <w:color w:val="auto"/>
          <w:sz w:val="32"/>
          <w:szCs w:val="32"/>
        </w:rPr>
        <w:t>(</w:t>
      </w:r>
      <w:r>
        <w:rPr>
          <w:rFonts w:ascii="Times New Roman" w:hAnsi="Times New Roman" w:cs="Times New Roman"/>
          <w:noProof w:val="0"/>
          <w:color w:val="auto"/>
          <w:sz w:val="32"/>
          <w:szCs w:val="32"/>
        </w:rPr>
        <w:t>stavebné práce</w:t>
      </w:r>
      <w:r w:rsidRPr="004878A5">
        <w:rPr>
          <w:rFonts w:ascii="Times New Roman" w:hAnsi="Times New Roman" w:cs="Times New Roman"/>
          <w:noProof w:val="0"/>
          <w:color w:val="auto"/>
          <w:sz w:val="32"/>
          <w:szCs w:val="32"/>
        </w:rPr>
        <w:t>)</w:t>
      </w:r>
    </w:p>
    <w:p w14:paraId="64319F0D" w14:textId="77777777" w:rsidR="00E27895" w:rsidRDefault="00E27895" w:rsidP="00E27895">
      <w:pPr>
        <w:pStyle w:val="Zkladntext3"/>
        <w:rPr>
          <w:rFonts w:ascii="Times New Roman" w:hAnsi="Times New Roman" w:cs="Times New Roman"/>
          <w:noProof w:val="0"/>
          <w:color w:val="auto"/>
          <w:sz w:val="28"/>
          <w:szCs w:val="24"/>
        </w:rPr>
      </w:pPr>
    </w:p>
    <w:p w14:paraId="5EAF9EFF" w14:textId="77777777" w:rsidR="00E27895" w:rsidRPr="0029253E" w:rsidRDefault="00E27895" w:rsidP="00E27895">
      <w:pPr>
        <w:pStyle w:val="Zkladntext3"/>
        <w:rPr>
          <w:rFonts w:ascii="Times New Roman" w:hAnsi="Times New Roman" w:cs="Times New Roman"/>
          <w:noProof w:val="0"/>
          <w:color w:val="auto"/>
          <w:sz w:val="28"/>
          <w:szCs w:val="24"/>
        </w:rPr>
      </w:pPr>
    </w:p>
    <w:p w14:paraId="5FB8320D" w14:textId="47077708" w:rsidR="00BF11F3" w:rsidRPr="0029253E" w:rsidRDefault="00BF11F3" w:rsidP="00BF11F3">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Zadávanie podlimitnej zákazky bez využitia elektronickéh</w:t>
      </w:r>
      <w:r>
        <w:rPr>
          <w:rFonts w:ascii="Times New Roman" w:hAnsi="Times New Roman" w:cs="Times New Roman"/>
          <w:noProof w:val="0"/>
          <w:color w:val="auto"/>
          <w:sz w:val="22"/>
        </w:rPr>
        <w:t xml:space="preserve">o trhoviska podľa </w:t>
      </w:r>
      <w:r w:rsidRPr="00BF11F3">
        <w:rPr>
          <w:rFonts w:ascii="Times New Roman" w:hAnsi="Times New Roman" w:cs="Times New Roman"/>
          <w:noProof w:val="0"/>
          <w:color w:val="auto"/>
          <w:sz w:val="22"/>
        </w:rPr>
        <w:t xml:space="preserve">§ 112 </w:t>
      </w:r>
      <w:r w:rsidR="006D58BF">
        <w:rPr>
          <w:rFonts w:ascii="Times New Roman" w:hAnsi="Times New Roman" w:cs="Times New Roman"/>
          <w:noProof w:val="0"/>
          <w:color w:val="auto"/>
          <w:sz w:val="22"/>
        </w:rPr>
        <w:t xml:space="preserve">až 114a </w:t>
      </w:r>
      <w:r w:rsidRPr="00BF11F3">
        <w:rPr>
          <w:rFonts w:ascii="Times New Roman" w:hAnsi="Times New Roman" w:cs="Times New Roman"/>
          <w:noProof w:val="0"/>
          <w:color w:val="auto"/>
          <w:sz w:val="22"/>
        </w:rPr>
        <w:t>zákona a </w:t>
      </w:r>
      <w:proofErr w:type="spellStart"/>
      <w:r w:rsidRPr="00BF11F3">
        <w:rPr>
          <w:rFonts w:ascii="Times New Roman" w:hAnsi="Times New Roman" w:cs="Times New Roman"/>
          <w:noProof w:val="0"/>
          <w:color w:val="auto"/>
          <w:sz w:val="22"/>
        </w:rPr>
        <w:t>nasl</w:t>
      </w:r>
      <w:proofErr w:type="spellEnd"/>
      <w:r w:rsidRPr="00BF11F3">
        <w:rPr>
          <w:rFonts w:ascii="Times New Roman" w:hAnsi="Times New Roman" w:cs="Times New Roman"/>
          <w:noProof w:val="0"/>
          <w:color w:val="auto"/>
          <w:sz w:val="22"/>
        </w:rPr>
        <w:t>.</w:t>
      </w:r>
      <w:r>
        <w:rPr>
          <w:rFonts w:ascii="Times New Roman" w:hAnsi="Times New Roman" w:cs="Times New Roman"/>
          <w:noProof w:val="0"/>
          <w:color w:val="auto"/>
          <w:sz w:val="22"/>
        </w:rPr>
        <w:t xml:space="preserve"> zákona </w:t>
      </w:r>
      <w:r w:rsidRPr="0029253E">
        <w:rPr>
          <w:rFonts w:ascii="Times New Roman" w:hAnsi="Times New Roman" w:cs="Times New Roman"/>
          <w:noProof w:val="0"/>
          <w:color w:val="auto"/>
          <w:sz w:val="22"/>
        </w:rPr>
        <w:t>č. 343/2015 Z. z. o verejnom obstarávaní a o zmene a doplnení niektorých zákonov v znení neskorších predpisov (ďalej len „zákon o verejnom obstarávaní“)</w:t>
      </w:r>
    </w:p>
    <w:p w14:paraId="1FD8C16D" w14:textId="77777777" w:rsidR="00E27895" w:rsidRDefault="00E27895" w:rsidP="00E27895">
      <w:pPr>
        <w:pStyle w:val="Zkladntext3"/>
        <w:jc w:val="left"/>
        <w:rPr>
          <w:rFonts w:ascii="Times New Roman" w:hAnsi="Times New Roman" w:cs="Times New Roman"/>
          <w:noProof w:val="0"/>
          <w:color w:val="auto"/>
          <w:sz w:val="32"/>
          <w:szCs w:val="30"/>
        </w:rPr>
      </w:pPr>
    </w:p>
    <w:p w14:paraId="598133C9" w14:textId="77777777" w:rsidR="00E27895" w:rsidRPr="0029253E" w:rsidRDefault="00E27895" w:rsidP="00E27895">
      <w:pPr>
        <w:pStyle w:val="Zkladntext3"/>
        <w:jc w:val="left"/>
        <w:rPr>
          <w:rFonts w:ascii="Times New Roman" w:hAnsi="Times New Roman" w:cs="Times New Roman"/>
          <w:noProof w:val="0"/>
          <w:color w:val="auto"/>
          <w:sz w:val="32"/>
          <w:szCs w:val="30"/>
        </w:rPr>
      </w:pPr>
    </w:p>
    <w:p w14:paraId="4CAC80E8" w14:textId="77777777" w:rsidR="00E27895" w:rsidRPr="0029253E" w:rsidRDefault="00E27895" w:rsidP="00E27895">
      <w:pPr>
        <w:pStyle w:val="Zkladntext3"/>
        <w:jc w:val="left"/>
        <w:rPr>
          <w:rFonts w:ascii="Times New Roman" w:hAnsi="Times New Roman" w:cs="Times New Roman"/>
          <w:noProof w:val="0"/>
          <w:color w:val="auto"/>
          <w:sz w:val="32"/>
          <w:szCs w:val="30"/>
        </w:rPr>
      </w:pPr>
    </w:p>
    <w:p w14:paraId="10DA2AC9" w14:textId="77777777" w:rsidR="00E27895" w:rsidRDefault="00E27895" w:rsidP="00E27895">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1CA82714" w14:textId="77777777" w:rsidR="007F5800" w:rsidRPr="0029253E" w:rsidRDefault="007F5800" w:rsidP="007F5800">
      <w:pPr>
        <w:pStyle w:val="Zkladntext3"/>
        <w:rPr>
          <w:rFonts w:ascii="Times New Roman" w:hAnsi="Times New Roman" w:cs="Times New Roman"/>
          <w:b/>
          <w:bCs/>
          <w:noProof w:val="0"/>
          <w:color w:val="auto"/>
          <w:sz w:val="40"/>
          <w:szCs w:val="36"/>
        </w:rPr>
      </w:pPr>
    </w:p>
    <w:p w14:paraId="79EFFDBC" w14:textId="77777777" w:rsidR="0056370E" w:rsidRDefault="0056370E" w:rsidP="0056370E">
      <w:pPr>
        <w:pStyle w:val="Zkladntext3"/>
        <w:rPr>
          <w:rFonts w:ascii="Times New Roman" w:hAnsi="Times New Roman" w:cs="Times New Roman"/>
          <w:b/>
          <w:bCs/>
          <w:noProof w:val="0"/>
          <w:color w:val="auto"/>
          <w:sz w:val="40"/>
          <w:szCs w:val="36"/>
        </w:rPr>
      </w:pPr>
    </w:p>
    <w:p w14:paraId="06E5FC7A" w14:textId="77777777" w:rsidR="00A716BD" w:rsidRPr="0029253E" w:rsidRDefault="00A716BD" w:rsidP="00A716BD">
      <w:pPr>
        <w:pStyle w:val="Zkladntext3"/>
        <w:rPr>
          <w:rFonts w:ascii="Times New Roman" w:hAnsi="Times New Roman" w:cs="Times New Roman"/>
          <w:b/>
          <w:bCs/>
          <w:noProof w:val="0"/>
          <w:color w:val="auto"/>
          <w:sz w:val="40"/>
          <w:szCs w:val="36"/>
        </w:rPr>
      </w:pPr>
    </w:p>
    <w:p w14:paraId="40138C71" w14:textId="77777777" w:rsidR="00A716BD" w:rsidRPr="0029253E" w:rsidRDefault="00A716BD" w:rsidP="00A716BD">
      <w:pPr>
        <w:pStyle w:val="Zkladntext3"/>
        <w:spacing w:before="20"/>
        <w:ind w:right="-45"/>
        <w:jc w:val="left"/>
        <w:rPr>
          <w:rFonts w:ascii="Times New Roman" w:hAnsi="Times New Roman" w:cs="Times New Roman"/>
          <w:noProof w:val="0"/>
          <w:color w:val="auto"/>
          <w:sz w:val="22"/>
        </w:rPr>
      </w:pPr>
    </w:p>
    <w:p w14:paraId="48FFA6C3" w14:textId="77777777" w:rsidR="00090121" w:rsidRPr="0029253E" w:rsidRDefault="00090121" w:rsidP="00090121">
      <w:pPr>
        <w:pStyle w:val="Zkladntext3"/>
        <w:spacing w:before="20"/>
        <w:ind w:right="-45"/>
        <w:jc w:val="left"/>
        <w:rPr>
          <w:rFonts w:ascii="Times New Roman" w:hAnsi="Times New Roman" w:cs="Times New Roman"/>
          <w:noProof w:val="0"/>
          <w:color w:val="auto"/>
          <w:sz w:val="22"/>
        </w:rPr>
      </w:pPr>
    </w:p>
    <w:p w14:paraId="12AD6D45" w14:textId="77777777" w:rsidR="00090121" w:rsidRDefault="00090121" w:rsidP="00090121">
      <w:pPr>
        <w:pStyle w:val="Zkladntext3"/>
        <w:spacing w:before="20"/>
        <w:ind w:right="-45"/>
        <w:jc w:val="left"/>
        <w:rPr>
          <w:rFonts w:ascii="Times New Roman" w:hAnsi="Times New Roman" w:cs="Times New Roman"/>
          <w:noProof w:val="0"/>
          <w:color w:val="auto"/>
          <w:sz w:val="22"/>
        </w:rPr>
      </w:pPr>
    </w:p>
    <w:p w14:paraId="2245AF28" w14:textId="77777777" w:rsidR="00E84886" w:rsidRDefault="00E84886" w:rsidP="00090121">
      <w:pPr>
        <w:pStyle w:val="Zkladntext3"/>
        <w:spacing w:before="20"/>
        <w:ind w:right="-45"/>
        <w:jc w:val="left"/>
        <w:rPr>
          <w:rFonts w:ascii="Times New Roman" w:hAnsi="Times New Roman" w:cs="Times New Roman"/>
          <w:noProof w:val="0"/>
          <w:color w:val="auto"/>
          <w:sz w:val="22"/>
        </w:rPr>
      </w:pPr>
    </w:p>
    <w:p w14:paraId="665D691F" w14:textId="77777777" w:rsidR="00E84886" w:rsidRPr="0029253E" w:rsidRDefault="00E84886" w:rsidP="00090121">
      <w:pPr>
        <w:pStyle w:val="Zkladntext3"/>
        <w:spacing w:before="20"/>
        <w:ind w:right="-45"/>
        <w:jc w:val="left"/>
        <w:rPr>
          <w:rFonts w:ascii="Times New Roman" w:hAnsi="Times New Roman" w:cs="Times New Roman"/>
          <w:noProof w:val="0"/>
          <w:color w:val="auto"/>
          <w:sz w:val="22"/>
        </w:rPr>
      </w:pPr>
    </w:p>
    <w:p w14:paraId="2896B111" w14:textId="77777777" w:rsidR="00090121" w:rsidRPr="0029253E" w:rsidRDefault="00090121" w:rsidP="00090121">
      <w:pPr>
        <w:pStyle w:val="Zkladntext3"/>
        <w:spacing w:before="20"/>
        <w:ind w:right="-45"/>
        <w:jc w:val="left"/>
        <w:rPr>
          <w:rFonts w:ascii="Times New Roman" w:hAnsi="Times New Roman" w:cs="Times New Roman"/>
          <w:noProof w:val="0"/>
          <w:color w:val="auto"/>
          <w:sz w:val="22"/>
        </w:rPr>
      </w:pPr>
    </w:p>
    <w:p w14:paraId="381394BF" w14:textId="77777777" w:rsidR="00090121" w:rsidRPr="0029253E" w:rsidRDefault="00090121" w:rsidP="00090121">
      <w:pPr>
        <w:pStyle w:val="Zkladntext3"/>
        <w:spacing w:before="20"/>
        <w:ind w:right="-45"/>
        <w:jc w:val="left"/>
        <w:rPr>
          <w:rFonts w:ascii="Times New Roman" w:hAnsi="Times New Roman" w:cs="Times New Roman"/>
          <w:noProof w:val="0"/>
          <w:color w:val="auto"/>
          <w:sz w:val="22"/>
        </w:rPr>
      </w:pPr>
    </w:p>
    <w:p w14:paraId="623E265F" w14:textId="77777777" w:rsidR="00090121" w:rsidRPr="0029253E" w:rsidRDefault="00090121" w:rsidP="00090121">
      <w:pPr>
        <w:pStyle w:val="Zkladntext3"/>
        <w:spacing w:before="20"/>
        <w:ind w:right="-45"/>
        <w:jc w:val="left"/>
        <w:rPr>
          <w:rFonts w:ascii="Times New Roman" w:hAnsi="Times New Roman" w:cs="Times New Roman"/>
          <w:noProof w:val="0"/>
          <w:color w:val="auto"/>
          <w:sz w:val="22"/>
        </w:rPr>
      </w:pPr>
    </w:p>
    <w:p w14:paraId="0552F331" w14:textId="77777777" w:rsidR="00023908" w:rsidRDefault="00023908" w:rsidP="00023908">
      <w:pPr>
        <w:rPr>
          <w:rFonts w:ascii="Times New Roman" w:hAnsi="Times New Roman" w:cs="Times New Roman"/>
          <w:bCs/>
          <w:sz w:val="24"/>
        </w:rPr>
      </w:pPr>
    </w:p>
    <w:p w14:paraId="5A4848C2" w14:textId="77777777" w:rsidR="00A02C56" w:rsidRDefault="00090121" w:rsidP="00023908">
      <w:pPr>
        <w:jc w:val="center"/>
        <w:rPr>
          <w:rFonts w:ascii="Times New Roman" w:hAnsi="Times New Roman" w:cs="Times New Roman"/>
          <w:bCs/>
          <w:sz w:val="32"/>
        </w:rPr>
      </w:pPr>
      <w:r w:rsidRPr="00023908">
        <w:rPr>
          <w:rFonts w:ascii="Times New Roman" w:hAnsi="Times New Roman" w:cs="Times New Roman"/>
          <w:bCs/>
          <w:sz w:val="32"/>
        </w:rPr>
        <w:t>C.1</w:t>
      </w:r>
      <w:r w:rsidRPr="0029253E">
        <w:rPr>
          <w:rFonts w:ascii="Times New Roman" w:hAnsi="Times New Roman" w:cs="Times New Roman"/>
          <w:bCs/>
          <w:sz w:val="32"/>
        </w:rPr>
        <w:t>PODMIENKY ÚČASTI</w:t>
      </w:r>
    </w:p>
    <w:p w14:paraId="221C2FE4" w14:textId="77777777" w:rsidR="00A02C56" w:rsidRDefault="00A02C56" w:rsidP="00A716BD">
      <w:pPr>
        <w:tabs>
          <w:tab w:val="clear" w:pos="2160"/>
          <w:tab w:val="clear" w:pos="2880"/>
          <w:tab w:val="clear" w:pos="4500"/>
        </w:tabs>
        <w:rPr>
          <w:rFonts w:ascii="Times New Roman" w:hAnsi="Times New Roman" w:cs="Times New Roman"/>
          <w:bCs/>
          <w:sz w:val="32"/>
        </w:rPr>
      </w:pPr>
      <w:r>
        <w:rPr>
          <w:rFonts w:ascii="Times New Roman" w:hAnsi="Times New Roman" w:cs="Times New Roman"/>
          <w:bCs/>
          <w:sz w:val="32"/>
        </w:rPr>
        <w:br w:type="page"/>
      </w:r>
    </w:p>
    <w:p w14:paraId="2E660982" w14:textId="77777777" w:rsidR="006F4BBA" w:rsidRPr="0029253E" w:rsidRDefault="009A4B47" w:rsidP="00A02C56">
      <w:pPr>
        <w:tabs>
          <w:tab w:val="clear" w:pos="2160"/>
          <w:tab w:val="clear" w:pos="2880"/>
          <w:tab w:val="clear" w:pos="4500"/>
        </w:tabs>
        <w:jc w:val="center"/>
        <w:rPr>
          <w:rFonts w:ascii="Times New Roman" w:hAnsi="Times New Roman" w:cs="Times New Roman"/>
          <w:bCs/>
          <w:sz w:val="32"/>
        </w:rPr>
      </w:pPr>
      <w:r w:rsidRPr="00F33008">
        <w:rPr>
          <w:rFonts w:ascii="Times New Roman" w:hAnsi="Times New Roman" w:cs="Times New Roman"/>
          <w:bCs/>
          <w:sz w:val="32"/>
        </w:rPr>
        <w:lastRenderedPageBreak/>
        <w:t xml:space="preserve">C.1 </w:t>
      </w:r>
      <w:r w:rsidR="004A0B4F" w:rsidRPr="00F33008">
        <w:rPr>
          <w:rFonts w:ascii="Times New Roman" w:hAnsi="Times New Roman" w:cs="Times New Roman"/>
          <w:bCs/>
          <w:sz w:val="32"/>
        </w:rPr>
        <w:t>PODMIENKY ÚČASTI</w:t>
      </w:r>
    </w:p>
    <w:p w14:paraId="390F33CD" w14:textId="77777777" w:rsidR="004A0B4F" w:rsidRDefault="004A0B4F" w:rsidP="007F5800">
      <w:pPr>
        <w:rPr>
          <w:rFonts w:ascii="Times New Roman" w:hAnsi="Times New Roman" w:cs="Times New Roman"/>
          <w:bCs/>
          <w:sz w:val="22"/>
        </w:rPr>
      </w:pPr>
    </w:p>
    <w:tbl>
      <w:tblPr>
        <w:tblStyle w:val="Mriekatabuky"/>
        <w:tblW w:w="0" w:type="auto"/>
        <w:tblLook w:val="04A0" w:firstRow="1" w:lastRow="0" w:firstColumn="1" w:lastColumn="0" w:noHBand="0" w:noVBand="1"/>
      </w:tblPr>
      <w:tblGrid>
        <w:gridCol w:w="9137"/>
      </w:tblGrid>
      <w:tr w:rsidR="009425E5" w14:paraId="50141AB3" w14:textId="77777777" w:rsidTr="009425E5">
        <w:tc>
          <w:tcPr>
            <w:tcW w:w="9137" w:type="dxa"/>
          </w:tcPr>
          <w:p w14:paraId="64DB673A" w14:textId="4299A3DB" w:rsidR="009425E5" w:rsidRPr="009425E5" w:rsidRDefault="009425E5" w:rsidP="009425E5">
            <w:pPr>
              <w:jc w:val="both"/>
              <w:rPr>
                <w:rFonts w:ascii="Times New Roman" w:hAnsi="Times New Roman" w:cs="Times New Roman"/>
                <w:bCs/>
                <w:sz w:val="22"/>
                <w:szCs w:val="22"/>
              </w:rPr>
            </w:pPr>
            <w:r w:rsidRPr="009425E5">
              <w:rPr>
                <w:rFonts w:ascii="Times New Roman" w:hAnsi="Times New Roman" w:cs="Times New Roman"/>
                <w:sz w:val="22"/>
                <w:szCs w:val="22"/>
              </w:rPr>
              <w:t>Verejný obstarávateľ upozorňuje, že bližšie informácie o možnosti preukázať podmienky účasti sú uvedené v zákone o verejnom obstarávaní. Osobitne upozorňuje na § 32, § 33, § 34, § 37, § 39 a § 152. Uchádzač by pri využití kapacít tretích osôb nemal opomenúť povinnosť preukázať podmienky účasti osobného postavenia. Bližšie je uvedené v § 33 ods. 2 a § 34 ods. 3 zákona o verejnom obstarávaní.</w:t>
            </w:r>
          </w:p>
        </w:tc>
      </w:tr>
    </w:tbl>
    <w:p w14:paraId="262C44ED" w14:textId="77777777" w:rsidR="009425E5" w:rsidRPr="0029253E" w:rsidRDefault="009425E5" w:rsidP="007F5800">
      <w:pPr>
        <w:rPr>
          <w:rFonts w:ascii="Times New Roman" w:hAnsi="Times New Roman" w:cs="Times New Roman"/>
          <w:bCs/>
          <w:sz w:val="22"/>
        </w:rPr>
      </w:pPr>
    </w:p>
    <w:p w14:paraId="1743139F" w14:textId="77777777" w:rsidR="00543A42" w:rsidRDefault="00502BAD" w:rsidP="009A4B47">
      <w:pPr>
        <w:jc w:val="both"/>
        <w:rPr>
          <w:rFonts w:ascii="Times New Roman" w:hAnsi="Times New Roman" w:cs="Times New Roman"/>
          <w:bCs/>
          <w:sz w:val="22"/>
        </w:rPr>
      </w:pPr>
      <w:r>
        <w:rPr>
          <w:rFonts w:ascii="Times New Roman" w:hAnsi="Times New Roman" w:cs="Times New Roman"/>
          <w:bCs/>
          <w:sz w:val="22"/>
        </w:rPr>
        <w:t>Podmienky účasti</w:t>
      </w:r>
      <w:r w:rsidR="00C567D1">
        <w:rPr>
          <w:rFonts w:ascii="Times New Roman" w:hAnsi="Times New Roman" w:cs="Times New Roman"/>
          <w:bCs/>
          <w:sz w:val="22"/>
        </w:rPr>
        <w:t xml:space="preserve"> </w:t>
      </w:r>
      <w:r w:rsidR="00FD6A42">
        <w:rPr>
          <w:rFonts w:ascii="Times New Roman" w:hAnsi="Times New Roman" w:cs="Times New Roman"/>
          <w:bCs/>
          <w:sz w:val="22"/>
        </w:rPr>
        <w:t xml:space="preserve">sú uvedené vo </w:t>
      </w:r>
      <w:r w:rsidR="00FD6A42" w:rsidRPr="00FD6A42">
        <w:rPr>
          <w:rFonts w:ascii="Times New Roman" w:hAnsi="Times New Roman" w:cs="Times New Roman"/>
          <w:sz w:val="22"/>
        </w:rPr>
        <w:t>výzv</w:t>
      </w:r>
      <w:r w:rsidR="00FD6A42">
        <w:rPr>
          <w:rFonts w:ascii="Times New Roman" w:hAnsi="Times New Roman" w:cs="Times New Roman"/>
          <w:sz w:val="22"/>
        </w:rPr>
        <w:t>e</w:t>
      </w:r>
      <w:r w:rsidR="00FD6A42" w:rsidRPr="00FD6A42">
        <w:rPr>
          <w:rFonts w:ascii="Times New Roman" w:hAnsi="Times New Roman" w:cs="Times New Roman"/>
          <w:sz w:val="22"/>
        </w:rPr>
        <w:t xml:space="preserve"> na predkladanie ponúk</w:t>
      </w:r>
      <w:r>
        <w:rPr>
          <w:rFonts w:ascii="Times New Roman" w:hAnsi="Times New Roman" w:cs="Times New Roman"/>
          <w:bCs/>
          <w:sz w:val="22"/>
        </w:rPr>
        <w:t xml:space="preserve"> </w:t>
      </w:r>
      <w:r w:rsidR="009A4B47" w:rsidRPr="0029253E">
        <w:rPr>
          <w:rFonts w:ascii="Times New Roman" w:hAnsi="Times New Roman" w:cs="Times New Roman"/>
          <w:bCs/>
          <w:sz w:val="22"/>
        </w:rPr>
        <w:t>v III. oddie</w:t>
      </w:r>
      <w:r w:rsidR="00543A42" w:rsidRPr="0029253E">
        <w:rPr>
          <w:rFonts w:ascii="Times New Roman" w:hAnsi="Times New Roman" w:cs="Times New Roman"/>
          <w:bCs/>
          <w:sz w:val="22"/>
        </w:rPr>
        <w:t>le</w:t>
      </w:r>
      <w:r w:rsidR="009A4B47" w:rsidRPr="0029253E">
        <w:rPr>
          <w:rFonts w:ascii="Times New Roman" w:hAnsi="Times New Roman" w:cs="Times New Roman"/>
          <w:bCs/>
          <w:sz w:val="22"/>
        </w:rPr>
        <w:t xml:space="preserve"> – právne, ekonomické, finančné a technické informácie. </w:t>
      </w:r>
    </w:p>
    <w:p w14:paraId="03546D91" w14:textId="77777777" w:rsidR="007F5800" w:rsidRPr="0029253E" w:rsidRDefault="007F5800" w:rsidP="009A4B47">
      <w:pPr>
        <w:jc w:val="both"/>
        <w:rPr>
          <w:rFonts w:ascii="Times New Roman" w:hAnsi="Times New Roman" w:cs="Times New Roman"/>
          <w:bCs/>
          <w:sz w:val="22"/>
        </w:rPr>
      </w:pPr>
    </w:p>
    <w:p w14:paraId="58FC0CFF" w14:textId="0935DB8C" w:rsidR="009A4B47" w:rsidRDefault="00FD6A42" w:rsidP="009A4B47">
      <w:pPr>
        <w:jc w:val="both"/>
        <w:rPr>
          <w:rFonts w:ascii="Times New Roman" w:hAnsi="Times New Roman" w:cs="Times New Roman"/>
          <w:bCs/>
          <w:sz w:val="22"/>
        </w:rPr>
      </w:pPr>
      <w:r w:rsidRPr="002012F8">
        <w:rPr>
          <w:rFonts w:ascii="Times New Roman" w:hAnsi="Times New Roman" w:cs="Times New Roman"/>
          <w:bCs/>
          <w:sz w:val="22"/>
        </w:rPr>
        <w:t>Výzva na predkladanie ponúk</w:t>
      </w:r>
      <w:r w:rsidR="00502BAD" w:rsidRPr="002012F8">
        <w:rPr>
          <w:rFonts w:ascii="Times New Roman" w:hAnsi="Times New Roman" w:cs="Times New Roman"/>
          <w:bCs/>
          <w:sz w:val="22"/>
        </w:rPr>
        <w:t xml:space="preserve"> bol</w:t>
      </w:r>
      <w:r w:rsidRPr="002012F8">
        <w:rPr>
          <w:rFonts w:ascii="Times New Roman" w:hAnsi="Times New Roman" w:cs="Times New Roman"/>
          <w:bCs/>
          <w:sz w:val="22"/>
        </w:rPr>
        <w:t>a</w:t>
      </w:r>
      <w:r w:rsidR="00502BAD" w:rsidRPr="002012F8">
        <w:rPr>
          <w:rFonts w:ascii="Times New Roman" w:hAnsi="Times New Roman" w:cs="Times New Roman"/>
          <w:bCs/>
          <w:sz w:val="22"/>
        </w:rPr>
        <w:t xml:space="preserve"> uverejnen</w:t>
      </w:r>
      <w:r w:rsidRPr="002012F8">
        <w:rPr>
          <w:rFonts w:ascii="Times New Roman" w:hAnsi="Times New Roman" w:cs="Times New Roman"/>
          <w:bCs/>
          <w:sz w:val="22"/>
        </w:rPr>
        <w:t>á</w:t>
      </w:r>
      <w:r w:rsidR="009A4B47" w:rsidRPr="002012F8">
        <w:rPr>
          <w:rFonts w:ascii="Times New Roman" w:hAnsi="Times New Roman" w:cs="Times New Roman"/>
          <w:bCs/>
          <w:sz w:val="22"/>
        </w:rPr>
        <w:t xml:space="preserve"> vo Vestníku VO č</w:t>
      </w:r>
      <w:r w:rsidR="006A0B36" w:rsidRPr="002012F8">
        <w:rPr>
          <w:rFonts w:ascii="Times New Roman" w:hAnsi="Times New Roman" w:cs="Times New Roman"/>
          <w:bCs/>
          <w:sz w:val="22"/>
        </w:rPr>
        <w:t xml:space="preserve">. </w:t>
      </w:r>
      <w:r w:rsidR="002012F8" w:rsidRPr="002012F8">
        <w:rPr>
          <w:rFonts w:ascii="Times New Roman" w:hAnsi="Times New Roman" w:cs="Times New Roman"/>
          <w:bCs/>
          <w:sz w:val="22"/>
        </w:rPr>
        <w:t>75/</w:t>
      </w:r>
      <w:r w:rsidR="002F1A8A" w:rsidRPr="002012F8">
        <w:rPr>
          <w:rFonts w:ascii="Times New Roman" w:hAnsi="Times New Roman" w:cs="Times New Roman"/>
          <w:bCs/>
          <w:sz w:val="22"/>
        </w:rPr>
        <w:t>2021</w:t>
      </w:r>
      <w:r w:rsidR="00E27895" w:rsidRPr="002012F8">
        <w:rPr>
          <w:rFonts w:ascii="Times New Roman" w:hAnsi="Times New Roman" w:cs="Times New Roman"/>
          <w:bCs/>
          <w:sz w:val="22"/>
        </w:rPr>
        <w:t xml:space="preserve">, zo dňa </w:t>
      </w:r>
      <w:r w:rsidR="002012F8" w:rsidRPr="002012F8">
        <w:rPr>
          <w:rFonts w:ascii="Times New Roman" w:hAnsi="Times New Roman" w:cs="Times New Roman"/>
          <w:bCs/>
          <w:sz w:val="22"/>
        </w:rPr>
        <w:t>25.03</w:t>
      </w:r>
      <w:r w:rsidR="002F1A8A" w:rsidRPr="002012F8">
        <w:rPr>
          <w:rFonts w:ascii="Times New Roman" w:hAnsi="Times New Roman" w:cs="Times New Roman"/>
          <w:bCs/>
          <w:sz w:val="22"/>
        </w:rPr>
        <w:t>.2021</w:t>
      </w:r>
      <w:r w:rsidR="007F5800" w:rsidRPr="002012F8">
        <w:rPr>
          <w:rFonts w:ascii="Times New Roman" w:hAnsi="Times New Roman" w:cs="Times New Roman"/>
          <w:bCs/>
          <w:sz w:val="22"/>
        </w:rPr>
        <w:t>,</w:t>
      </w:r>
      <w:r w:rsidR="009A4B47" w:rsidRPr="002012F8">
        <w:rPr>
          <w:rFonts w:ascii="Times New Roman" w:hAnsi="Times New Roman" w:cs="Times New Roman"/>
          <w:bCs/>
          <w:sz w:val="22"/>
        </w:rPr>
        <w:t xml:space="preserve"> pod značkou </w:t>
      </w:r>
      <w:r w:rsidR="002012F8" w:rsidRPr="002012F8">
        <w:rPr>
          <w:rFonts w:ascii="Times New Roman" w:hAnsi="Times New Roman" w:cs="Times New Roman"/>
          <w:bCs/>
          <w:sz w:val="22"/>
        </w:rPr>
        <w:t>16418</w:t>
      </w:r>
      <w:r w:rsidR="007961A5" w:rsidRPr="002012F8">
        <w:rPr>
          <w:rFonts w:ascii="Times New Roman" w:hAnsi="Times New Roman" w:cs="Times New Roman"/>
          <w:bCs/>
          <w:sz w:val="22"/>
        </w:rPr>
        <w:t>-WYP</w:t>
      </w:r>
      <w:r w:rsidR="007F5800" w:rsidRPr="002012F8">
        <w:rPr>
          <w:rFonts w:ascii="Times New Roman" w:hAnsi="Times New Roman" w:cs="Times New Roman"/>
          <w:bCs/>
          <w:sz w:val="22"/>
        </w:rPr>
        <w:t>.</w:t>
      </w:r>
    </w:p>
    <w:p w14:paraId="778B4FF7" w14:textId="77777777" w:rsidR="004A0B4F" w:rsidRPr="0029253E" w:rsidRDefault="004A0B4F" w:rsidP="00111F7A">
      <w:pPr>
        <w:rPr>
          <w:rFonts w:ascii="Times New Roman" w:hAnsi="Times New Roman" w:cs="Times New Roman"/>
          <w:b/>
          <w:bCs/>
          <w:sz w:val="22"/>
        </w:rPr>
      </w:pPr>
    </w:p>
    <w:p w14:paraId="4B5F4516" w14:textId="77777777" w:rsidR="002F1A8A" w:rsidRPr="002B7B64" w:rsidRDefault="002F1A8A" w:rsidP="002F1A8A">
      <w:pPr>
        <w:tabs>
          <w:tab w:val="clear" w:pos="2160"/>
          <w:tab w:val="clear" w:pos="2880"/>
          <w:tab w:val="clear" w:pos="4500"/>
        </w:tabs>
        <w:jc w:val="both"/>
        <w:rPr>
          <w:rFonts w:ascii="Times New Roman" w:hAnsi="Times New Roman" w:cs="Times New Roman"/>
          <w:b/>
          <w:bCs/>
          <w:sz w:val="22"/>
        </w:rPr>
      </w:pPr>
      <w:r w:rsidRPr="002B7B64">
        <w:rPr>
          <w:rFonts w:ascii="Times New Roman" w:hAnsi="Times New Roman" w:cs="Times New Roman"/>
          <w:b/>
          <w:bCs/>
          <w:sz w:val="22"/>
        </w:rPr>
        <w:t>C.1.1</w:t>
      </w:r>
      <w:r w:rsidRPr="002B7B64">
        <w:rPr>
          <w:rFonts w:ascii="Times New Roman" w:hAnsi="Times New Roman" w:cs="Times New Roman"/>
          <w:b/>
          <w:bCs/>
          <w:sz w:val="22"/>
        </w:rPr>
        <w:tab/>
        <w:t xml:space="preserve">Podmienky účasti vo verejnom obstarávaní týkajúce sa osobného postavenia vrátane požiadaviek týkajúcich sa zápisu do živnostenských alebo obchodných registrov </w:t>
      </w:r>
    </w:p>
    <w:p w14:paraId="20EA3E07" w14:textId="77777777" w:rsidR="002F1A8A" w:rsidRPr="0029253E" w:rsidRDefault="002F1A8A" w:rsidP="002F1A8A">
      <w:pPr>
        <w:pStyle w:val="Odsekzoznamu"/>
        <w:ind w:left="864"/>
        <w:jc w:val="both"/>
        <w:rPr>
          <w:rFonts w:ascii="Times New Roman" w:hAnsi="Times New Roman" w:cs="Times New Roman"/>
          <w:bCs/>
          <w:sz w:val="22"/>
        </w:rPr>
      </w:pPr>
    </w:p>
    <w:p w14:paraId="555A4EA2" w14:textId="77777777" w:rsidR="002F1A8A" w:rsidRDefault="002F1A8A" w:rsidP="002F1A8A">
      <w:pPr>
        <w:pStyle w:val="Odsekzoznamu"/>
        <w:ind w:left="0"/>
        <w:jc w:val="both"/>
        <w:rPr>
          <w:rFonts w:ascii="Times New Roman" w:hAnsi="Times New Roman" w:cs="Times New Roman"/>
          <w:b/>
          <w:bCs/>
          <w:sz w:val="22"/>
        </w:rPr>
      </w:pPr>
      <w:r w:rsidRPr="00FD6A42">
        <w:rPr>
          <w:rFonts w:ascii="Times New Roman" w:hAnsi="Times New Roman" w:cs="Times New Roman"/>
          <w:b/>
          <w:bCs/>
          <w:sz w:val="22"/>
        </w:rPr>
        <w:t>Podmienky účasti pod</w:t>
      </w:r>
      <w:r>
        <w:rPr>
          <w:rFonts w:ascii="Times New Roman" w:hAnsi="Times New Roman" w:cs="Times New Roman"/>
          <w:b/>
          <w:bCs/>
          <w:sz w:val="22"/>
        </w:rPr>
        <w:t xml:space="preserve">ľa § 32 zákona č. 343/2015 </w:t>
      </w:r>
      <w:proofErr w:type="spellStart"/>
      <w:r>
        <w:rPr>
          <w:rFonts w:ascii="Times New Roman" w:hAnsi="Times New Roman" w:cs="Times New Roman"/>
          <w:b/>
          <w:bCs/>
          <w:sz w:val="22"/>
        </w:rPr>
        <w:t>Z.z</w:t>
      </w:r>
      <w:proofErr w:type="spellEnd"/>
      <w:r>
        <w:rPr>
          <w:rFonts w:ascii="Times New Roman" w:hAnsi="Times New Roman" w:cs="Times New Roman"/>
          <w:b/>
          <w:bCs/>
          <w:sz w:val="22"/>
        </w:rPr>
        <w:t>.:</w:t>
      </w:r>
    </w:p>
    <w:p w14:paraId="1BC73400" w14:textId="059E45DB" w:rsidR="002012F8" w:rsidRP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2012F8">
        <w:rPr>
          <w:rFonts w:ascii="Times New Roman" w:hAnsi="Times New Roman" w:cs="Times New Roman"/>
          <w:sz w:val="22"/>
          <w:szCs w:val="22"/>
          <w:lang w:eastAsia="sk-SK"/>
        </w:rPr>
        <w:t>Zoznam a krátky opis podmienok: Uchádzač musí spĺňať podmienky účasti uvedené v § 32 ods. 1 písm. e) a f) zákona o verejnom obstarávaní. Ich splnenie uchádzač preukáže podľa § 32 ods. 2, písm. e) a f) zákona o verejnom obstarávaní resp. podľa ods. 4 a ods. 5 zákona o verejnom obstarávaní, alebo podľa § 152 ods. 1 zákona o verejnom obstarávaní (zápis do zoznamu hospodárskych subjektov) alebo podľa § 152 ods. 3 zákona o verejnom obstarávaní.</w:t>
      </w:r>
    </w:p>
    <w:p w14:paraId="23EA9B5B" w14:textId="77777777" w:rsidR="002012F8" w:rsidRP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7FA0E366" w14:textId="117E41F2" w:rsidR="002012F8" w:rsidRP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2012F8">
        <w:rPr>
          <w:rFonts w:ascii="Times New Roman" w:hAnsi="Times New Roman" w:cs="Times New Roman"/>
          <w:sz w:val="22"/>
          <w:szCs w:val="22"/>
          <w:lang w:eastAsia="sk-SK"/>
        </w:rPr>
        <w:t>V prípade uchádzača, ktorého tvorí skupina dodávateľov zúčastnená vo verejnom obst</w:t>
      </w:r>
      <w:r>
        <w:rPr>
          <w:rFonts w:ascii="Times New Roman" w:hAnsi="Times New Roman" w:cs="Times New Roman"/>
          <w:sz w:val="22"/>
          <w:szCs w:val="22"/>
          <w:lang w:eastAsia="sk-SK"/>
        </w:rPr>
        <w:t xml:space="preserve">arávaní sa požaduje preukázanie </w:t>
      </w:r>
      <w:r w:rsidRPr="002012F8">
        <w:rPr>
          <w:rFonts w:ascii="Times New Roman" w:hAnsi="Times New Roman" w:cs="Times New Roman"/>
          <w:sz w:val="22"/>
          <w:szCs w:val="22"/>
          <w:lang w:eastAsia="sk-SK"/>
        </w:rPr>
        <w:t>splnenia podmienok účasti týkajúcich sa osobného postavenia za každého člena skupiny osobitne.</w:t>
      </w:r>
    </w:p>
    <w:p w14:paraId="33B4AB9E" w14:textId="77777777" w:rsid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034A1CA3" w14:textId="69776069" w:rsidR="002012F8" w:rsidRP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2012F8">
        <w:rPr>
          <w:rFonts w:ascii="Times New Roman" w:hAnsi="Times New Roman" w:cs="Times New Roman"/>
          <w:sz w:val="22"/>
          <w:szCs w:val="22"/>
          <w:lang w:eastAsia="sk-SK"/>
        </w:rPr>
        <w:t>Oprávnenie poskytovať predmet zákazky preukazuje člen skupiny dodávateľov len vo</w:t>
      </w:r>
      <w:r>
        <w:rPr>
          <w:rFonts w:ascii="Times New Roman" w:hAnsi="Times New Roman" w:cs="Times New Roman"/>
          <w:sz w:val="22"/>
          <w:szCs w:val="22"/>
          <w:lang w:eastAsia="sk-SK"/>
        </w:rPr>
        <w:t xml:space="preserve"> vzťahu k tej časti predmetu </w:t>
      </w:r>
      <w:r w:rsidRPr="002012F8">
        <w:rPr>
          <w:rFonts w:ascii="Times New Roman" w:hAnsi="Times New Roman" w:cs="Times New Roman"/>
          <w:sz w:val="22"/>
          <w:szCs w:val="22"/>
          <w:lang w:eastAsia="sk-SK"/>
        </w:rPr>
        <w:t>zákazky, ktorú má zabezpečiť.</w:t>
      </w:r>
    </w:p>
    <w:p w14:paraId="23BA7CE1" w14:textId="77777777" w:rsid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2C25BE1F" w14:textId="731F3C2C" w:rsidR="002012F8" w:rsidRP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2012F8">
        <w:rPr>
          <w:rFonts w:ascii="Times New Roman" w:hAnsi="Times New Roman" w:cs="Times New Roman"/>
          <w:sz w:val="22"/>
          <w:szCs w:val="22"/>
          <w:lang w:eastAsia="sk-SK"/>
        </w:rPr>
        <w:t>Ak sú doklady preukazujúce splnenie podmienok účasti vystavované v elektronickej</w:t>
      </w:r>
      <w:r>
        <w:rPr>
          <w:rFonts w:ascii="Times New Roman" w:hAnsi="Times New Roman" w:cs="Times New Roman"/>
          <w:sz w:val="22"/>
          <w:szCs w:val="22"/>
          <w:lang w:eastAsia="sk-SK"/>
        </w:rPr>
        <w:t xml:space="preserve"> podobe uchádzač ich predloží v </w:t>
      </w:r>
      <w:r w:rsidRPr="002012F8">
        <w:rPr>
          <w:rFonts w:ascii="Times New Roman" w:hAnsi="Times New Roman" w:cs="Times New Roman"/>
          <w:sz w:val="22"/>
          <w:szCs w:val="22"/>
          <w:lang w:eastAsia="sk-SK"/>
        </w:rPr>
        <w:t>elektronickej podobe.</w:t>
      </w:r>
    </w:p>
    <w:p w14:paraId="10546B62" w14:textId="77777777" w:rsid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4EEC6D9F" w14:textId="148D2DE6" w:rsidR="002012F8" w:rsidRP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2012F8">
        <w:rPr>
          <w:rFonts w:ascii="Times New Roman" w:hAnsi="Times New Roman" w:cs="Times New Roman"/>
          <w:sz w:val="22"/>
          <w:szCs w:val="22"/>
          <w:lang w:eastAsia="sk-SK"/>
        </w:rPr>
        <w:t xml:space="preserve">Ak sa doklady preukazujúce splnenie podmienok účasti vydávajú len v listinnej podobe </w:t>
      </w:r>
      <w:r>
        <w:rPr>
          <w:rFonts w:ascii="Times New Roman" w:hAnsi="Times New Roman" w:cs="Times New Roman"/>
          <w:sz w:val="22"/>
          <w:szCs w:val="22"/>
          <w:lang w:eastAsia="sk-SK"/>
        </w:rPr>
        <w:t xml:space="preserve">uchádzač ich naskenuje napr. do </w:t>
      </w:r>
      <w:r w:rsidRPr="002012F8">
        <w:rPr>
          <w:rFonts w:ascii="Times New Roman" w:hAnsi="Times New Roman" w:cs="Times New Roman"/>
          <w:sz w:val="22"/>
          <w:szCs w:val="22"/>
          <w:lang w:eastAsia="sk-SK"/>
        </w:rPr>
        <w:t xml:space="preserve">formátu </w:t>
      </w:r>
      <w:proofErr w:type="spellStart"/>
      <w:r w:rsidRPr="002012F8">
        <w:rPr>
          <w:rFonts w:ascii="Times New Roman" w:hAnsi="Times New Roman" w:cs="Times New Roman"/>
          <w:sz w:val="22"/>
          <w:szCs w:val="22"/>
          <w:lang w:eastAsia="sk-SK"/>
        </w:rPr>
        <w:t>pdf</w:t>
      </w:r>
      <w:proofErr w:type="spellEnd"/>
      <w:r w:rsidRPr="002012F8">
        <w:rPr>
          <w:rFonts w:ascii="Times New Roman" w:hAnsi="Times New Roman" w:cs="Times New Roman"/>
          <w:sz w:val="22"/>
          <w:szCs w:val="22"/>
          <w:lang w:eastAsia="sk-SK"/>
        </w:rPr>
        <w:t>.</w:t>
      </w:r>
    </w:p>
    <w:p w14:paraId="07267D84" w14:textId="77777777" w:rsid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51E33AEA" w14:textId="6F081CB8" w:rsidR="002012F8" w:rsidRP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2012F8">
        <w:rPr>
          <w:rFonts w:ascii="Times New Roman" w:hAnsi="Times New Roman" w:cs="Times New Roman"/>
          <w:sz w:val="22"/>
          <w:szCs w:val="22"/>
          <w:lang w:eastAsia="sk-SK"/>
        </w:rPr>
        <w:t>Hospodársky subjekt môže predbežne nahradiť doklady určené verejným obstará</w:t>
      </w:r>
      <w:r>
        <w:rPr>
          <w:rFonts w:ascii="Times New Roman" w:hAnsi="Times New Roman" w:cs="Times New Roman"/>
          <w:sz w:val="22"/>
          <w:szCs w:val="22"/>
          <w:lang w:eastAsia="sk-SK"/>
        </w:rPr>
        <w:t xml:space="preserve">vateľom na preukázanie splnenia </w:t>
      </w:r>
      <w:r w:rsidRPr="002012F8">
        <w:rPr>
          <w:rFonts w:ascii="Times New Roman" w:hAnsi="Times New Roman" w:cs="Times New Roman"/>
          <w:sz w:val="22"/>
          <w:szCs w:val="22"/>
          <w:lang w:eastAsia="sk-SK"/>
        </w:rPr>
        <w:t>podmienok účasti jednotným európskym dokumentom podľa § 39 zákona o verejnom obsta</w:t>
      </w:r>
      <w:r>
        <w:rPr>
          <w:rFonts w:ascii="Times New Roman" w:hAnsi="Times New Roman" w:cs="Times New Roman"/>
          <w:sz w:val="22"/>
          <w:szCs w:val="22"/>
          <w:lang w:eastAsia="sk-SK"/>
        </w:rPr>
        <w:t xml:space="preserve">rávaní alebo čestným </w:t>
      </w:r>
      <w:r w:rsidRPr="002012F8">
        <w:rPr>
          <w:rFonts w:ascii="Times New Roman" w:hAnsi="Times New Roman" w:cs="Times New Roman"/>
          <w:sz w:val="22"/>
          <w:szCs w:val="22"/>
          <w:lang w:eastAsia="sk-SK"/>
        </w:rPr>
        <w:t>vyhlásením, v ktorom vyhlási, že spĺňa všetky podmienky účasti určené verejným obst</w:t>
      </w:r>
      <w:r>
        <w:rPr>
          <w:rFonts w:ascii="Times New Roman" w:hAnsi="Times New Roman" w:cs="Times New Roman"/>
          <w:sz w:val="22"/>
          <w:szCs w:val="22"/>
          <w:lang w:eastAsia="sk-SK"/>
        </w:rPr>
        <w:t xml:space="preserve">arávateľom a poskytne verejnému </w:t>
      </w:r>
      <w:r w:rsidRPr="002012F8">
        <w:rPr>
          <w:rFonts w:ascii="Times New Roman" w:hAnsi="Times New Roman" w:cs="Times New Roman"/>
          <w:sz w:val="22"/>
          <w:szCs w:val="22"/>
          <w:lang w:eastAsia="sk-SK"/>
        </w:rPr>
        <w:t>obstarávateľovi na požiadanie doklady, ktoré čestným vyhlásením nahradil. Hos</w:t>
      </w:r>
      <w:r>
        <w:rPr>
          <w:rFonts w:ascii="Times New Roman" w:hAnsi="Times New Roman" w:cs="Times New Roman"/>
          <w:sz w:val="22"/>
          <w:szCs w:val="22"/>
          <w:lang w:eastAsia="sk-SK"/>
        </w:rPr>
        <w:t xml:space="preserve">podársky subjekt môže v čestnom </w:t>
      </w:r>
      <w:r w:rsidRPr="002012F8">
        <w:rPr>
          <w:rFonts w:ascii="Times New Roman" w:hAnsi="Times New Roman" w:cs="Times New Roman"/>
          <w:sz w:val="22"/>
          <w:szCs w:val="22"/>
          <w:lang w:eastAsia="sk-SK"/>
        </w:rPr>
        <w:t>vyhlásení uviesť aj informácie o dokladoch, ktoré sú priamo a bezodplatne prístup</w:t>
      </w:r>
      <w:r>
        <w:rPr>
          <w:rFonts w:ascii="Times New Roman" w:hAnsi="Times New Roman" w:cs="Times New Roman"/>
          <w:sz w:val="22"/>
          <w:szCs w:val="22"/>
          <w:lang w:eastAsia="sk-SK"/>
        </w:rPr>
        <w:t xml:space="preserve">né v elektronických databázach, </w:t>
      </w:r>
      <w:r w:rsidRPr="002012F8">
        <w:rPr>
          <w:rFonts w:ascii="Times New Roman" w:hAnsi="Times New Roman" w:cs="Times New Roman"/>
          <w:sz w:val="22"/>
          <w:szCs w:val="22"/>
          <w:lang w:eastAsia="sk-SK"/>
        </w:rPr>
        <w:t>vrátane informácií potrebných na prístup do týchto databáz, a informácie o dokladoch, ktoré verejnému obstarávateľovi</w:t>
      </w:r>
    </w:p>
    <w:p w14:paraId="1557F847" w14:textId="77777777" w:rsidR="002012F8" w:rsidRP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2012F8">
        <w:rPr>
          <w:rFonts w:ascii="Times New Roman" w:hAnsi="Times New Roman" w:cs="Times New Roman"/>
          <w:sz w:val="22"/>
          <w:szCs w:val="22"/>
          <w:lang w:eastAsia="sk-SK"/>
        </w:rPr>
        <w:t>predložil v inom verejnom obstarávaní a sú naďalej platné. Ak hospodársky subjekt použije čestné</w:t>
      </w:r>
    </w:p>
    <w:p w14:paraId="481A9778" w14:textId="155AFB12" w:rsidR="002012F8" w:rsidRP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2012F8">
        <w:rPr>
          <w:rFonts w:ascii="Times New Roman" w:hAnsi="Times New Roman" w:cs="Times New Roman"/>
          <w:sz w:val="22"/>
          <w:szCs w:val="22"/>
          <w:lang w:eastAsia="sk-SK"/>
        </w:rPr>
        <w:t>vyhlásenie, verejný obstarávateľ môže na účely zabezpečenia riadneho priebehu ve</w:t>
      </w:r>
      <w:r>
        <w:rPr>
          <w:rFonts w:ascii="Times New Roman" w:hAnsi="Times New Roman" w:cs="Times New Roman"/>
          <w:sz w:val="22"/>
          <w:szCs w:val="22"/>
          <w:lang w:eastAsia="sk-SK"/>
        </w:rPr>
        <w:t xml:space="preserve">rejného obstarávania postupovať </w:t>
      </w:r>
      <w:r w:rsidRPr="002012F8">
        <w:rPr>
          <w:rFonts w:ascii="Times New Roman" w:hAnsi="Times New Roman" w:cs="Times New Roman"/>
          <w:sz w:val="22"/>
          <w:szCs w:val="22"/>
          <w:lang w:eastAsia="sk-SK"/>
        </w:rPr>
        <w:t>podľa § 39 ods. 6 zákona o verejnom obstarávaní. Verejný obstarávateľ postupuje pod</w:t>
      </w:r>
      <w:r>
        <w:rPr>
          <w:rFonts w:ascii="Times New Roman" w:hAnsi="Times New Roman" w:cs="Times New Roman"/>
          <w:sz w:val="22"/>
          <w:szCs w:val="22"/>
          <w:lang w:eastAsia="sk-SK"/>
        </w:rPr>
        <w:t xml:space="preserve">ľa § 39 ods. 7 a 8 zákona o </w:t>
      </w:r>
      <w:r w:rsidRPr="002012F8">
        <w:rPr>
          <w:rFonts w:ascii="Times New Roman" w:hAnsi="Times New Roman" w:cs="Times New Roman"/>
          <w:sz w:val="22"/>
          <w:szCs w:val="22"/>
          <w:lang w:eastAsia="sk-SK"/>
        </w:rPr>
        <w:t>verejnom obstarávaní, ak čestné vyhlásenie obsahuje aj informácie podľa druhej vety tohto odseku.</w:t>
      </w:r>
    </w:p>
    <w:p w14:paraId="5E5E9157" w14:textId="77777777" w:rsid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3F31B95A" w14:textId="77777777" w:rsidR="002012F8" w:rsidRP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2012F8">
        <w:rPr>
          <w:rFonts w:ascii="Times New Roman" w:hAnsi="Times New Roman" w:cs="Times New Roman"/>
          <w:sz w:val="22"/>
          <w:szCs w:val="22"/>
          <w:lang w:eastAsia="sk-SK"/>
        </w:rPr>
        <w:t>UPOZORNENIE:</w:t>
      </w:r>
    </w:p>
    <w:p w14:paraId="4BD36E00" w14:textId="3BA19A5D" w:rsidR="001A2CAB" w:rsidRP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2012F8">
        <w:rPr>
          <w:rFonts w:ascii="Times New Roman" w:hAnsi="Times New Roman" w:cs="Times New Roman"/>
          <w:sz w:val="22"/>
          <w:szCs w:val="22"/>
          <w:lang w:eastAsia="sk-SK"/>
        </w:rPr>
        <w:t>Uchádzač, ktorého údaje sú dostupné v informačnom systéme verejnej správy podľa os</w:t>
      </w:r>
      <w:r>
        <w:rPr>
          <w:rFonts w:ascii="Times New Roman" w:hAnsi="Times New Roman" w:cs="Times New Roman"/>
          <w:sz w:val="22"/>
          <w:szCs w:val="22"/>
          <w:lang w:eastAsia="sk-SK"/>
        </w:rPr>
        <w:t xml:space="preserve">obitného právneho predpisu, nie </w:t>
      </w:r>
      <w:r w:rsidRPr="002012F8">
        <w:rPr>
          <w:rFonts w:ascii="Times New Roman" w:hAnsi="Times New Roman" w:cs="Times New Roman"/>
          <w:sz w:val="22"/>
          <w:szCs w:val="22"/>
          <w:lang w:eastAsia="sk-SK"/>
        </w:rPr>
        <w:t xml:space="preserve">je povinný predkladať doklad podľa § 32 ods. 2. písm. e) zákona o verejnom </w:t>
      </w:r>
      <w:r>
        <w:rPr>
          <w:rFonts w:ascii="Times New Roman" w:hAnsi="Times New Roman" w:cs="Times New Roman"/>
          <w:sz w:val="22"/>
          <w:szCs w:val="22"/>
          <w:lang w:eastAsia="sk-SK"/>
        </w:rPr>
        <w:t xml:space="preserve">obstarávaní, nakoľko je verejný </w:t>
      </w:r>
      <w:r w:rsidRPr="002012F8">
        <w:rPr>
          <w:rFonts w:ascii="Times New Roman" w:hAnsi="Times New Roman" w:cs="Times New Roman"/>
          <w:sz w:val="22"/>
          <w:szCs w:val="22"/>
          <w:lang w:eastAsia="sk-SK"/>
        </w:rPr>
        <w:t>obstarávateľ oprávnený použiť údaje z informačných systémov verejnej správy</w:t>
      </w:r>
      <w:r>
        <w:rPr>
          <w:rFonts w:ascii="Times New Roman" w:hAnsi="Times New Roman" w:cs="Times New Roman"/>
          <w:sz w:val="22"/>
          <w:szCs w:val="22"/>
          <w:lang w:eastAsia="sk-SK"/>
        </w:rPr>
        <w:t xml:space="preserve">. Týmto nie je dotknutá možnosť </w:t>
      </w:r>
      <w:r w:rsidRPr="002012F8">
        <w:rPr>
          <w:rFonts w:ascii="Times New Roman" w:hAnsi="Times New Roman" w:cs="Times New Roman"/>
          <w:sz w:val="22"/>
          <w:szCs w:val="22"/>
          <w:lang w:eastAsia="sk-SK"/>
        </w:rPr>
        <w:t xml:space="preserve">uchádzača preukázať splnenie podmienok účasti osobného postavenia zápisom do </w:t>
      </w:r>
      <w:r>
        <w:rPr>
          <w:rFonts w:ascii="Times New Roman" w:hAnsi="Times New Roman" w:cs="Times New Roman"/>
          <w:sz w:val="22"/>
          <w:szCs w:val="22"/>
          <w:lang w:eastAsia="sk-SK"/>
        </w:rPr>
        <w:t xml:space="preserve">zoznamu hospodárskych subjektov </w:t>
      </w:r>
      <w:r w:rsidRPr="002012F8">
        <w:rPr>
          <w:rFonts w:ascii="Times New Roman" w:hAnsi="Times New Roman" w:cs="Times New Roman"/>
          <w:sz w:val="22"/>
          <w:szCs w:val="22"/>
          <w:lang w:eastAsia="sk-SK"/>
        </w:rPr>
        <w:t>alebo zápisom do iného obdobného zoznamu iného čl. štátu EÚ v rozsahu podľa zákona.</w:t>
      </w:r>
      <w:r w:rsidR="00F17211" w:rsidRPr="002012F8">
        <w:rPr>
          <w:rFonts w:ascii="Times New Roman" w:hAnsi="Times New Roman" w:cs="Times New Roman"/>
          <w:sz w:val="22"/>
          <w:szCs w:val="22"/>
          <w:shd w:val="clear" w:color="auto" w:fill="FFFFFF"/>
        </w:rPr>
        <w:t>.</w:t>
      </w:r>
      <w:r w:rsidR="004A1AD1" w:rsidRPr="002012F8">
        <w:rPr>
          <w:rFonts w:ascii="Segoe UI" w:hAnsi="Segoe UI" w:cs="Segoe UI"/>
        </w:rPr>
        <w:br w:type="page"/>
      </w:r>
    </w:p>
    <w:p w14:paraId="6748AE14" w14:textId="5D1797B3" w:rsidR="002F1A8A" w:rsidRPr="002B7B64" w:rsidRDefault="002F1A8A" w:rsidP="002F1A8A">
      <w:pPr>
        <w:tabs>
          <w:tab w:val="clear" w:pos="2160"/>
          <w:tab w:val="clear" w:pos="2880"/>
          <w:tab w:val="clear" w:pos="4500"/>
        </w:tabs>
        <w:jc w:val="both"/>
        <w:rPr>
          <w:rFonts w:ascii="Times New Roman" w:hAnsi="Times New Roman" w:cs="Times New Roman"/>
          <w:b/>
          <w:bCs/>
          <w:sz w:val="22"/>
        </w:rPr>
      </w:pPr>
      <w:r>
        <w:rPr>
          <w:rFonts w:ascii="Times New Roman" w:hAnsi="Times New Roman" w:cs="Times New Roman"/>
          <w:b/>
          <w:bCs/>
          <w:sz w:val="22"/>
        </w:rPr>
        <w:lastRenderedPageBreak/>
        <w:t>C.1.2</w:t>
      </w:r>
      <w:r w:rsidRPr="002B7B64">
        <w:rPr>
          <w:rFonts w:ascii="Times New Roman" w:hAnsi="Times New Roman" w:cs="Times New Roman"/>
          <w:b/>
          <w:bCs/>
          <w:sz w:val="22"/>
        </w:rPr>
        <w:tab/>
        <w:t xml:space="preserve">Podmienky účasti vo verejnom obstarávaní týkajúce sa </w:t>
      </w:r>
      <w:r w:rsidR="008F2DAF">
        <w:rPr>
          <w:rFonts w:ascii="Times New Roman" w:hAnsi="Times New Roman" w:cs="Times New Roman"/>
          <w:b/>
          <w:bCs/>
          <w:sz w:val="22"/>
        </w:rPr>
        <w:t>finančného a ekonomického postavenia</w:t>
      </w:r>
      <w:r w:rsidRPr="002B7B64">
        <w:rPr>
          <w:rFonts w:ascii="Times New Roman" w:hAnsi="Times New Roman" w:cs="Times New Roman"/>
          <w:b/>
          <w:bCs/>
          <w:sz w:val="22"/>
        </w:rPr>
        <w:t>:</w:t>
      </w:r>
    </w:p>
    <w:p w14:paraId="6A4B329F" w14:textId="77777777" w:rsidR="002F1A8A" w:rsidRDefault="002F1A8A" w:rsidP="002F1A8A">
      <w:pPr>
        <w:tabs>
          <w:tab w:val="clear" w:pos="2160"/>
          <w:tab w:val="clear" w:pos="2880"/>
          <w:tab w:val="clear" w:pos="4500"/>
        </w:tabs>
        <w:jc w:val="both"/>
        <w:rPr>
          <w:rFonts w:ascii="Times New Roman" w:hAnsi="Times New Roman" w:cs="Times New Roman"/>
          <w:b/>
          <w:bCs/>
          <w:sz w:val="22"/>
        </w:rPr>
      </w:pPr>
    </w:p>
    <w:p w14:paraId="61E1DEA4" w14:textId="77777777" w:rsidR="002F1A8A" w:rsidRPr="00AE386B" w:rsidRDefault="002F1A8A" w:rsidP="002F1A8A">
      <w:pPr>
        <w:pStyle w:val="Odsekzoznamu"/>
        <w:ind w:left="0"/>
        <w:jc w:val="both"/>
        <w:rPr>
          <w:rFonts w:ascii="Times New Roman" w:hAnsi="Times New Roman" w:cs="Times New Roman"/>
          <w:b/>
          <w:bCs/>
          <w:sz w:val="22"/>
        </w:rPr>
      </w:pPr>
      <w:r w:rsidRPr="00AE386B">
        <w:rPr>
          <w:rFonts w:ascii="Times New Roman" w:hAnsi="Times New Roman" w:cs="Times New Roman"/>
          <w:b/>
          <w:bCs/>
          <w:sz w:val="22"/>
        </w:rPr>
        <w:t xml:space="preserve">Podmienky účasti podľa § 33 zákona č. 343/2015 </w:t>
      </w:r>
      <w:proofErr w:type="spellStart"/>
      <w:r w:rsidRPr="00AE386B">
        <w:rPr>
          <w:rFonts w:ascii="Times New Roman" w:hAnsi="Times New Roman" w:cs="Times New Roman"/>
          <w:b/>
          <w:bCs/>
          <w:sz w:val="22"/>
        </w:rPr>
        <w:t>Z.z</w:t>
      </w:r>
      <w:proofErr w:type="spellEnd"/>
      <w:r w:rsidRPr="00AE386B">
        <w:rPr>
          <w:rFonts w:ascii="Times New Roman" w:hAnsi="Times New Roman" w:cs="Times New Roman"/>
          <w:b/>
          <w:bCs/>
          <w:sz w:val="22"/>
        </w:rPr>
        <w:t>.:</w:t>
      </w:r>
    </w:p>
    <w:p w14:paraId="61C16DD7" w14:textId="7A2E8C50" w:rsidR="002012F8" w:rsidRP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2012F8">
        <w:rPr>
          <w:rFonts w:ascii="Times New Roman" w:hAnsi="Times New Roman" w:cs="Times New Roman"/>
          <w:sz w:val="22"/>
          <w:szCs w:val="22"/>
          <w:lang w:eastAsia="sk-SK"/>
        </w:rPr>
        <w:t>Zoznam a krátky opis podmienok: Uchádzač preukáže splnenie podmienky účasti týkajúcej sa finančného a</w:t>
      </w:r>
      <w:r>
        <w:rPr>
          <w:rFonts w:ascii="Times New Roman" w:hAnsi="Times New Roman" w:cs="Times New Roman"/>
          <w:sz w:val="22"/>
          <w:szCs w:val="22"/>
          <w:lang w:eastAsia="sk-SK"/>
        </w:rPr>
        <w:t xml:space="preserve"> </w:t>
      </w:r>
      <w:r w:rsidRPr="002012F8">
        <w:rPr>
          <w:rFonts w:ascii="Times New Roman" w:hAnsi="Times New Roman" w:cs="Times New Roman"/>
          <w:sz w:val="22"/>
          <w:szCs w:val="22"/>
          <w:lang w:eastAsia="sk-SK"/>
        </w:rPr>
        <w:t>ekonomického postavenia podľa § 33 ods. 1 písm. a) zákona o verejnom obstarávaní</w:t>
      </w:r>
    </w:p>
    <w:p w14:paraId="549FC518" w14:textId="77777777" w:rsidR="002012F8" w:rsidRP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2012F8">
        <w:rPr>
          <w:rFonts w:ascii="Times New Roman" w:hAnsi="Times New Roman" w:cs="Times New Roman"/>
          <w:sz w:val="22"/>
          <w:szCs w:val="22"/>
          <w:lang w:eastAsia="sk-SK"/>
        </w:rPr>
        <w:t>- vyjadrením banky alebo pobočky zahraničnej banky.</w:t>
      </w:r>
    </w:p>
    <w:p w14:paraId="66C9C46F" w14:textId="77777777" w:rsid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78FECBF0" w14:textId="77777777" w:rsid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2012F8">
        <w:rPr>
          <w:rFonts w:ascii="Times New Roman" w:hAnsi="Times New Roman" w:cs="Times New Roman"/>
          <w:sz w:val="22"/>
          <w:szCs w:val="22"/>
          <w:lang w:eastAsia="sk-SK"/>
        </w:rPr>
        <w:t>V prípade uchádzača, ktorého tvorí skupina dodávateľov zúčastnená vo verejnom obstará</w:t>
      </w:r>
      <w:r>
        <w:rPr>
          <w:rFonts w:ascii="Times New Roman" w:hAnsi="Times New Roman" w:cs="Times New Roman"/>
          <w:sz w:val="22"/>
          <w:szCs w:val="22"/>
          <w:lang w:eastAsia="sk-SK"/>
        </w:rPr>
        <w:t xml:space="preserve">vaní, tento preukazuje splnenie </w:t>
      </w:r>
      <w:r w:rsidRPr="002012F8">
        <w:rPr>
          <w:rFonts w:ascii="Times New Roman" w:hAnsi="Times New Roman" w:cs="Times New Roman"/>
          <w:sz w:val="22"/>
          <w:szCs w:val="22"/>
          <w:lang w:eastAsia="sk-SK"/>
        </w:rPr>
        <w:t>podmienok účasti týkajúcich sa finančného a ekonomického postavenia za vš</w:t>
      </w:r>
      <w:r>
        <w:rPr>
          <w:rFonts w:ascii="Times New Roman" w:hAnsi="Times New Roman" w:cs="Times New Roman"/>
          <w:sz w:val="22"/>
          <w:szCs w:val="22"/>
          <w:lang w:eastAsia="sk-SK"/>
        </w:rPr>
        <w:t>etkých členov skupiny spoločne.</w:t>
      </w:r>
    </w:p>
    <w:p w14:paraId="4E0973B4" w14:textId="77777777" w:rsid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1D534FC9" w14:textId="61E29F63" w:rsidR="002012F8" w:rsidRP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2012F8">
        <w:rPr>
          <w:rFonts w:ascii="Times New Roman" w:hAnsi="Times New Roman" w:cs="Times New Roman"/>
          <w:sz w:val="22"/>
          <w:szCs w:val="22"/>
          <w:lang w:eastAsia="sk-SK"/>
        </w:rPr>
        <w:t>Ak uchádzač nedokáže z objektívnych dôvodov poskytnúť na preukázanie finan</w:t>
      </w:r>
      <w:r>
        <w:rPr>
          <w:rFonts w:ascii="Times New Roman" w:hAnsi="Times New Roman" w:cs="Times New Roman"/>
          <w:sz w:val="22"/>
          <w:szCs w:val="22"/>
          <w:lang w:eastAsia="sk-SK"/>
        </w:rPr>
        <w:t xml:space="preserve">čného a ekonomického postavenia </w:t>
      </w:r>
      <w:r w:rsidRPr="002012F8">
        <w:rPr>
          <w:rFonts w:ascii="Times New Roman" w:hAnsi="Times New Roman" w:cs="Times New Roman"/>
          <w:sz w:val="22"/>
          <w:szCs w:val="22"/>
          <w:lang w:eastAsia="sk-SK"/>
        </w:rPr>
        <w:t>dokument určený verejným obstarávateľom, môže finančné a ekonomické postave</w:t>
      </w:r>
      <w:r>
        <w:rPr>
          <w:rFonts w:ascii="Times New Roman" w:hAnsi="Times New Roman" w:cs="Times New Roman"/>
          <w:sz w:val="22"/>
          <w:szCs w:val="22"/>
          <w:lang w:eastAsia="sk-SK"/>
        </w:rPr>
        <w:t xml:space="preserve">nie preukázať predložením iného </w:t>
      </w:r>
      <w:r w:rsidRPr="002012F8">
        <w:rPr>
          <w:rFonts w:ascii="Times New Roman" w:hAnsi="Times New Roman" w:cs="Times New Roman"/>
          <w:sz w:val="22"/>
          <w:szCs w:val="22"/>
          <w:lang w:eastAsia="sk-SK"/>
        </w:rPr>
        <w:t>dokumentu, ktorý verejný obstarávateľ považuje za vhodný.</w:t>
      </w:r>
    </w:p>
    <w:p w14:paraId="5BA898F4" w14:textId="77777777" w:rsid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0FDF7759" w14:textId="15EB2516" w:rsidR="002012F8" w:rsidRPr="00A40B09"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A40B09">
        <w:rPr>
          <w:rFonts w:ascii="Times New Roman" w:hAnsi="Times New Roman" w:cs="Times New Roman"/>
          <w:sz w:val="22"/>
          <w:szCs w:val="22"/>
          <w:lang w:eastAsia="sk-SK"/>
        </w:rPr>
        <w:t>Uchádzač alebo záujemca môže na preukázanie finančného a ekonomického postavenia využiť finančné zdroje inej osoby, bez ohľadu na ich právny vzťah. V takomto prípade musí uchádzač alebo záujemca verejnému obstarávateľovi preukázať, že pri plnení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podľa § 32 ods. 1 písm. f) zákona a nesmú u nej existovať dôvody na vylúčenie podľa § 40 ods. 6 písm. a) až h) a ods. 7 zákona.</w:t>
      </w:r>
    </w:p>
    <w:p w14:paraId="78FA726A" w14:textId="77777777" w:rsidR="002012F8" w:rsidRPr="00A40B09"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0BC7E50E" w14:textId="03975338" w:rsidR="002012F8" w:rsidRP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2012F8">
        <w:rPr>
          <w:rFonts w:ascii="Times New Roman" w:hAnsi="Times New Roman" w:cs="Times New Roman"/>
          <w:sz w:val="22"/>
          <w:szCs w:val="22"/>
          <w:lang w:eastAsia="sk-SK"/>
        </w:rPr>
        <w:t>Ak sú doklady preukazujúce splnenie podmienok účasti vystavované v elektronickej</w:t>
      </w:r>
      <w:r>
        <w:rPr>
          <w:rFonts w:ascii="Times New Roman" w:hAnsi="Times New Roman" w:cs="Times New Roman"/>
          <w:sz w:val="22"/>
          <w:szCs w:val="22"/>
          <w:lang w:eastAsia="sk-SK"/>
        </w:rPr>
        <w:t xml:space="preserve"> podobe uchádzač ich predloží v </w:t>
      </w:r>
      <w:r w:rsidRPr="002012F8">
        <w:rPr>
          <w:rFonts w:ascii="Times New Roman" w:hAnsi="Times New Roman" w:cs="Times New Roman"/>
          <w:sz w:val="22"/>
          <w:szCs w:val="22"/>
          <w:lang w:eastAsia="sk-SK"/>
        </w:rPr>
        <w:t>elektronickej podobe.</w:t>
      </w:r>
    </w:p>
    <w:p w14:paraId="5F604842" w14:textId="77777777" w:rsid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51B164C4" w14:textId="4912AAF6" w:rsidR="002012F8" w:rsidRP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2012F8">
        <w:rPr>
          <w:rFonts w:ascii="Times New Roman" w:hAnsi="Times New Roman" w:cs="Times New Roman"/>
          <w:sz w:val="22"/>
          <w:szCs w:val="22"/>
          <w:lang w:eastAsia="sk-SK"/>
        </w:rPr>
        <w:t>Ak sa doklady preukazujúce splnenie podmienok účasti vydávajú len v listinnej podobe uchádzač ic</w:t>
      </w:r>
      <w:r w:rsidR="00A40B09">
        <w:rPr>
          <w:rFonts w:ascii="Times New Roman" w:hAnsi="Times New Roman" w:cs="Times New Roman"/>
          <w:sz w:val="22"/>
          <w:szCs w:val="22"/>
          <w:lang w:eastAsia="sk-SK"/>
        </w:rPr>
        <w:t xml:space="preserve">h naskenuje napr. do </w:t>
      </w:r>
      <w:r w:rsidRPr="002012F8">
        <w:rPr>
          <w:rFonts w:ascii="Times New Roman" w:hAnsi="Times New Roman" w:cs="Times New Roman"/>
          <w:sz w:val="22"/>
          <w:szCs w:val="22"/>
          <w:lang w:eastAsia="sk-SK"/>
        </w:rPr>
        <w:t xml:space="preserve">formátu </w:t>
      </w:r>
      <w:proofErr w:type="spellStart"/>
      <w:r w:rsidRPr="002012F8">
        <w:rPr>
          <w:rFonts w:ascii="Times New Roman" w:hAnsi="Times New Roman" w:cs="Times New Roman"/>
          <w:sz w:val="22"/>
          <w:szCs w:val="22"/>
          <w:lang w:eastAsia="sk-SK"/>
        </w:rPr>
        <w:t>pdf</w:t>
      </w:r>
      <w:proofErr w:type="spellEnd"/>
      <w:r w:rsidRPr="002012F8">
        <w:rPr>
          <w:rFonts w:ascii="Times New Roman" w:hAnsi="Times New Roman" w:cs="Times New Roman"/>
          <w:sz w:val="22"/>
          <w:szCs w:val="22"/>
          <w:lang w:eastAsia="sk-SK"/>
        </w:rPr>
        <w:t>.</w:t>
      </w:r>
    </w:p>
    <w:p w14:paraId="6C357409" w14:textId="77777777" w:rsidR="00A40B09" w:rsidRDefault="00A40B09"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309C7ACC" w14:textId="28EF5FEB" w:rsidR="002012F8" w:rsidRP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2012F8">
        <w:rPr>
          <w:rFonts w:ascii="Times New Roman" w:hAnsi="Times New Roman" w:cs="Times New Roman"/>
          <w:sz w:val="22"/>
          <w:szCs w:val="22"/>
          <w:lang w:eastAsia="sk-SK"/>
        </w:rPr>
        <w:t>Hospodársky subjekt môže predbežne nahradiť doklady určené verejným obstará</w:t>
      </w:r>
      <w:r w:rsidR="00A40B09">
        <w:rPr>
          <w:rFonts w:ascii="Times New Roman" w:hAnsi="Times New Roman" w:cs="Times New Roman"/>
          <w:sz w:val="22"/>
          <w:szCs w:val="22"/>
          <w:lang w:eastAsia="sk-SK"/>
        </w:rPr>
        <w:t xml:space="preserve">vateľom na preukázanie splnenia </w:t>
      </w:r>
      <w:r w:rsidRPr="002012F8">
        <w:rPr>
          <w:rFonts w:ascii="Times New Roman" w:hAnsi="Times New Roman" w:cs="Times New Roman"/>
          <w:sz w:val="22"/>
          <w:szCs w:val="22"/>
          <w:lang w:eastAsia="sk-SK"/>
        </w:rPr>
        <w:t>podmienok účasti jednotným európskym dokumentom podľa § 39 zákona o ver</w:t>
      </w:r>
      <w:r w:rsidR="00A40B09">
        <w:rPr>
          <w:rFonts w:ascii="Times New Roman" w:hAnsi="Times New Roman" w:cs="Times New Roman"/>
          <w:sz w:val="22"/>
          <w:szCs w:val="22"/>
          <w:lang w:eastAsia="sk-SK"/>
        </w:rPr>
        <w:t xml:space="preserve">ejnom obstarávaní alebo čestným </w:t>
      </w:r>
      <w:r w:rsidRPr="002012F8">
        <w:rPr>
          <w:rFonts w:ascii="Times New Roman" w:hAnsi="Times New Roman" w:cs="Times New Roman"/>
          <w:sz w:val="22"/>
          <w:szCs w:val="22"/>
          <w:lang w:eastAsia="sk-SK"/>
        </w:rPr>
        <w:t>vyhlásením, v ktorom vyhlási, že spĺňa všetky podmienky účasti určené verejným obst</w:t>
      </w:r>
      <w:r w:rsidR="00A40B09">
        <w:rPr>
          <w:rFonts w:ascii="Times New Roman" w:hAnsi="Times New Roman" w:cs="Times New Roman"/>
          <w:sz w:val="22"/>
          <w:szCs w:val="22"/>
          <w:lang w:eastAsia="sk-SK"/>
        </w:rPr>
        <w:t xml:space="preserve">arávateľom a poskytne verejnému </w:t>
      </w:r>
      <w:r w:rsidRPr="002012F8">
        <w:rPr>
          <w:rFonts w:ascii="Times New Roman" w:hAnsi="Times New Roman" w:cs="Times New Roman"/>
          <w:sz w:val="22"/>
          <w:szCs w:val="22"/>
          <w:lang w:eastAsia="sk-SK"/>
        </w:rPr>
        <w:t>obstarávateľovi na požiadanie doklady, ktoré čestným vyhlásením nahradil. Hos</w:t>
      </w:r>
      <w:r w:rsidR="00A40B09">
        <w:rPr>
          <w:rFonts w:ascii="Times New Roman" w:hAnsi="Times New Roman" w:cs="Times New Roman"/>
          <w:sz w:val="22"/>
          <w:szCs w:val="22"/>
          <w:lang w:eastAsia="sk-SK"/>
        </w:rPr>
        <w:t xml:space="preserve">podársky subjekt môže v čestnom </w:t>
      </w:r>
      <w:r w:rsidRPr="002012F8">
        <w:rPr>
          <w:rFonts w:ascii="Times New Roman" w:hAnsi="Times New Roman" w:cs="Times New Roman"/>
          <w:sz w:val="22"/>
          <w:szCs w:val="22"/>
          <w:lang w:eastAsia="sk-SK"/>
        </w:rPr>
        <w:t>vyhlásení uviesť aj informácie o dokladoch, ktoré sú priamo a bezodplatne prístup</w:t>
      </w:r>
      <w:r w:rsidR="00A40B09">
        <w:rPr>
          <w:rFonts w:ascii="Times New Roman" w:hAnsi="Times New Roman" w:cs="Times New Roman"/>
          <w:sz w:val="22"/>
          <w:szCs w:val="22"/>
          <w:lang w:eastAsia="sk-SK"/>
        </w:rPr>
        <w:t xml:space="preserve">né v elektronických databázach, </w:t>
      </w:r>
      <w:r w:rsidRPr="002012F8">
        <w:rPr>
          <w:rFonts w:ascii="Times New Roman" w:hAnsi="Times New Roman" w:cs="Times New Roman"/>
          <w:sz w:val="22"/>
          <w:szCs w:val="22"/>
          <w:lang w:eastAsia="sk-SK"/>
        </w:rPr>
        <w:t>vrátane informácií potrebných na prístup do týchto databáz, a informácie o dokladoch, ktoré verejnému obstarávateľovi</w:t>
      </w:r>
    </w:p>
    <w:p w14:paraId="7E1FB075" w14:textId="77777777" w:rsidR="002012F8" w:rsidRP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2012F8">
        <w:rPr>
          <w:rFonts w:ascii="Times New Roman" w:hAnsi="Times New Roman" w:cs="Times New Roman"/>
          <w:sz w:val="22"/>
          <w:szCs w:val="22"/>
          <w:lang w:eastAsia="sk-SK"/>
        </w:rPr>
        <w:t>predložil v inom verejnom obstarávaní a sú naďalej platné. Ak hospodársky subjekt použije čestné</w:t>
      </w:r>
    </w:p>
    <w:p w14:paraId="779C73F3" w14:textId="505D0490" w:rsidR="00F17211" w:rsidRPr="00A40B09" w:rsidRDefault="002012F8" w:rsidP="00A40B0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2012F8">
        <w:rPr>
          <w:rFonts w:ascii="Times New Roman" w:hAnsi="Times New Roman" w:cs="Times New Roman"/>
          <w:sz w:val="22"/>
          <w:szCs w:val="22"/>
          <w:lang w:eastAsia="sk-SK"/>
        </w:rPr>
        <w:t>vyhlásenie, verejný obstarávateľ môže na účely zabezpečenia riadneho priebehu ve</w:t>
      </w:r>
      <w:r w:rsidR="00A40B09">
        <w:rPr>
          <w:rFonts w:ascii="Times New Roman" w:hAnsi="Times New Roman" w:cs="Times New Roman"/>
          <w:sz w:val="22"/>
          <w:szCs w:val="22"/>
          <w:lang w:eastAsia="sk-SK"/>
        </w:rPr>
        <w:t xml:space="preserve">rejného obstarávania postupovať </w:t>
      </w:r>
      <w:r w:rsidRPr="002012F8">
        <w:rPr>
          <w:rFonts w:ascii="Times New Roman" w:hAnsi="Times New Roman" w:cs="Times New Roman"/>
          <w:sz w:val="22"/>
          <w:szCs w:val="22"/>
          <w:lang w:eastAsia="sk-SK"/>
        </w:rPr>
        <w:t>podľa § 39 ods. 6 zákona o verejnom obstarávaní. Verejný obstarávateľ postupuje</w:t>
      </w:r>
      <w:r w:rsidR="00A40B09">
        <w:rPr>
          <w:rFonts w:ascii="Times New Roman" w:hAnsi="Times New Roman" w:cs="Times New Roman"/>
          <w:sz w:val="22"/>
          <w:szCs w:val="22"/>
          <w:lang w:eastAsia="sk-SK"/>
        </w:rPr>
        <w:t xml:space="preserve"> podľa § 39 ods. 7 a 8 zákona o </w:t>
      </w:r>
      <w:r w:rsidRPr="002012F8">
        <w:rPr>
          <w:rFonts w:ascii="Times New Roman" w:hAnsi="Times New Roman" w:cs="Times New Roman"/>
          <w:sz w:val="22"/>
          <w:szCs w:val="22"/>
          <w:lang w:eastAsia="sk-SK"/>
        </w:rPr>
        <w:t>verejnom obstarávaní, ak čestné vyhlásenie obsahuje aj informácie podľa druhej vety tohto odseku.</w:t>
      </w:r>
    </w:p>
    <w:p w14:paraId="1B84EE71" w14:textId="77777777" w:rsidR="00A40B09" w:rsidRDefault="00A40B09" w:rsidP="00F17211">
      <w:pPr>
        <w:tabs>
          <w:tab w:val="clear" w:pos="2160"/>
          <w:tab w:val="clear" w:pos="2880"/>
          <w:tab w:val="clear" w:pos="4500"/>
        </w:tabs>
        <w:jc w:val="both"/>
        <w:rPr>
          <w:rFonts w:ascii="Times New Roman" w:hAnsi="Times New Roman" w:cs="Times New Roman"/>
          <w:sz w:val="22"/>
          <w:szCs w:val="22"/>
          <w:u w:val="single"/>
        </w:rPr>
      </w:pPr>
    </w:p>
    <w:p w14:paraId="3AE41286" w14:textId="77777777" w:rsidR="002B7B64" w:rsidRPr="002B7B64" w:rsidRDefault="002B7B64" w:rsidP="00F17211">
      <w:pPr>
        <w:tabs>
          <w:tab w:val="clear" w:pos="2160"/>
          <w:tab w:val="clear" w:pos="2880"/>
          <w:tab w:val="clear" w:pos="4500"/>
        </w:tabs>
        <w:jc w:val="both"/>
        <w:rPr>
          <w:rFonts w:ascii="Times New Roman" w:hAnsi="Times New Roman" w:cs="Times New Roman"/>
          <w:sz w:val="22"/>
          <w:szCs w:val="22"/>
          <w:u w:val="single"/>
        </w:rPr>
      </w:pPr>
      <w:r w:rsidRPr="002B7B64">
        <w:rPr>
          <w:rFonts w:ascii="Times New Roman" w:hAnsi="Times New Roman" w:cs="Times New Roman"/>
          <w:sz w:val="22"/>
          <w:szCs w:val="22"/>
          <w:u w:val="single"/>
        </w:rPr>
        <w:t xml:space="preserve">Minimálna požadovaná úroveň štandardov: </w:t>
      </w:r>
    </w:p>
    <w:p w14:paraId="06388217" w14:textId="084A94B0" w:rsidR="00A40B09" w:rsidRPr="00A40B09" w:rsidRDefault="00A40B09" w:rsidP="00A40B0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A40B09">
        <w:rPr>
          <w:rFonts w:ascii="Times New Roman" w:hAnsi="Times New Roman" w:cs="Times New Roman"/>
          <w:sz w:val="22"/>
          <w:szCs w:val="22"/>
          <w:lang w:eastAsia="sk-SK"/>
        </w:rPr>
        <w:t>Verejný obstarávateľ požaduje predloženie vyjadrenia alebo ekvivalentného</w:t>
      </w:r>
      <w:r>
        <w:rPr>
          <w:rFonts w:ascii="Times New Roman" w:hAnsi="Times New Roman" w:cs="Times New Roman"/>
          <w:sz w:val="22"/>
          <w:szCs w:val="22"/>
          <w:lang w:eastAsia="sk-SK"/>
        </w:rPr>
        <w:t xml:space="preserve"> </w:t>
      </w:r>
      <w:r w:rsidRPr="00A40B09">
        <w:rPr>
          <w:rFonts w:ascii="Times New Roman" w:hAnsi="Times New Roman" w:cs="Times New Roman"/>
          <w:sz w:val="22"/>
          <w:szCs w:val="22"/>
          <w:lang w:eastAsia="sk-SK"/>
        </w:rPr>
        <w:t>dokladu od banky alebo pobočky zahraničnej banky alebo zahraničnej banky, v ktorej má uchá</w:t>
      </w:r>
      <w:r>
        <w:rPr>
          <w:rFonts w:ascii="Times New Roman" w:hAnsi="Times New Roman" w:cs="Times New Roman"/>
          <w:sz w:val="22"/>
          <w:szCs w:val="22"/>
          <w:lang w:eastAsia="sk-SK"/>
        </w:rPr>
        <w:t xml:space="preserve">dzač vedený účet, o </w:t>
      </w:r>
      <w:r w:rsidRPr="00A40B09">
        <w:rPr>
          <w:rFonts w:ascii="Times New Roman" w:hAnsi="Times New Roman" w:cs="Times New Roman"/>
          <w:sz w:val="22"/>
          <w:szCs w:val="22"/>
          <w:lang w:eastAsia="sk-SK"/>
        </w:rPr>
        <w:t>schopnosti uchádzača plniť finančné záväzky, ktoré/é musia/musí obsahovať inform</w:t>
      </w:r>
      <w:r>
        <w:rPr>
          <w:rFonts w:ascii="Times New Roman" w:hAnsi="Times New Roman" w:cs="Times New Roman"/>
          <w:sz w:val="22"/>
          <w:szCs w:val="22"/>
          <w:lang w:eastAsia="sk-SK"/>
        </w:rPr>
        <w:t xml:space="preserve">áciu o tom, že uchádzač: v čase </w:t>
      </w:r>
      <w:r w:rsidRPr="00A40B09">
        <w:rPr>
          <w:rFonts w:ascii="Times New Roman" w:hAnsi="Times New Roman" w:cs="Times New Roman"/>
          <w:sz w:val="22"/>
          <w:szCs w:val="22"/>
          <w:lang w:eastAsia="sk-SK"/>
        </w:rPr>
        <w:t>vystavenia vyjadrenia alebo ekvivalentného dokladu od banky alebo pobočky zahr</w:t>
      </w:r>
      <w:r>
        <w:rPr>
          <w:rFonts w:ascii="Times New Roman" w:hAnsi="Times New Roman" w:cs="Times New Roman"/>
          <w:sz w:val="22"/>
          <w:szCs w:val="22"/>
          <w:lang w:eastAsia="sk-SK"/>
        </w:rPr>
        <w:t xml:space="preserve">aničnej banky alebo zahraničnej </w:t>
      </w:r>
      <w:r w:rsidRPr="00A40B09">
        <w:rPr>
          <w:rFonts w:ascii="Times New Roman" w:hAnsi="Times New Roman" w:cs="Times New Roman"/>
          <w:sz w:val="22"/>
          <w:szCs w:val="22"/>
          <w:lang w:eastAsia="sk-SK"/>
        </w:rPr>
        <w:t>banky, v ktorej má uchádzač vedený účet nie je v nepovolenom debete, v prípade spl</w:t>
      </w:r>
      <w:r>
        <w:rPr>
          <w:rFonts w:ascii="Times New Roman" w:hAnsi="Times New Roman" w:cs="Times New Roman"/>
          <w:sz w:val="22"/>
          <w:szCs w:val="22"/>
          <w:lang w:eastAsia="sk-SK"/>
        </w:rPr>
        <w:t xml:space="preserve">ácania úveru dodržuje splátkový </w:t>
      </w:r>
      <w:r w:rsidRPr="00A40B09">
        <w:rPr>
          <w:rFonts w:ascii="Times New Roman" w:hAnsi="Times New Roman" w:cs="Times New Roman"/>
          <w:sz w:val="22"/>
          <w:szCs w:val="22"/>
          <w:lang w:eastAsia="sk-SK"/>
        </w:rPr>
        <w:t>kalendár, bežný účet uchád</w:t>
      </w:r>
      <w:r>
        <w:rPr>
          <w:rFonts w:ascii="Times New Roman" w:hAnsi="Times New Roman" w:cs="Times New Roman"/>
          <w:sz w:val="22"/>
          <w:szCs w:val="22"/>
          <w:lang w:eastAsia="sk-SK"/>
        </w:rPr>
        <w:t xml:space="preserve">zača nie je predmetom exekúcie. </w:t>
      </w:r>
      <w:r w:rsidRPr="00A40B09">
        <w:rPr>
          <w:rFonts w:ascii="Times New Roman" w:hAnsi="Times New Roman" w:cs="Times New Roman"/>
          <w:sz w:val="22"/>
          <w:szCs w:val="22"/>
          <w:lang w:eastAsia="sk-SK"/>
        </w:rPr>
        <w:t>Uvedené potvrdenie nesmie byt staršie ako tri mesiace ku dňu predkladania ponúk.</w:t>
      </w:r>
    </w:p>
    <w:p w14:paraId="641F462C" w14:textId="77777777" w:rsidR="00A40B09" w:rsidRDefault="00A40B09" w:rsidP="00A40B0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03832C86" w14:textId="77777777" w:rsidR="00A40B09" w:rsidRDefault="00A40B09" w:rsidP="00A40B09">
      <w:p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A40B09">
        <w:rPr>
          <w:rFonts w:ascii="Times New Roman" w:hAnsi="Times New Roman" w:cs="Times New Roman"/>
          <w:sz w:val="22"/>
          <w:szCs w:val="22"/>
          <w:lang w:eastAsia="sk-SK"/>
        </w:rPr>
        <w:t>K vyjadreniu banky/bánk alebo ekvivalentnému/</w:t>
      </w:r>
      <w:proofErr w:type="spellStart"/>
      <w:r w:rsidRPr="00A40B09">
        <w:rPr>
          <w:rFonts w:ascii="Times New Roman" w:hAnsi="Times New Roman" w:cs="Times New Roman"/>
          <w:sz w:val="22"/>
          <w:szCs w:val="22"/>
          <w:lang w:eastAsia="sk-SK"/>
        </w:rPr>
        <w:t>ým</w:t>
      </w:r>
      <w:proofErr w:type="spellEnd"/>
      <w:r w:rsidRPr="00A40B09">
        <w:rPr>
          <w:rFonts w:ascii="Times New Roman" w:hAnsi="Times New Roman" w:cs="Times New Roman"/>
          <w:sz w:val="22"/>
          <w:szCs w:val="22"/>
          <w:lang w:eastAsia="sk-SK"/>
        </w:rPr>
        <w:t xml:space="preserve"> dokladu/</w:t>
      </w:r>
      <w:proofErr w:type="spellStart"/>
      <w:r w:rsidRPr="00A40B09">
        <w:rPr>
          <w:rFonts w:ascii="Times New Roman" w:hAnsi="Times New Roman" w:cs="Times New Roman"/>
          <w:sz w:val="22"/>
          <w:szCs w:val="22"/>
          <w:lang w:eastAsia="sk-SK"/>
        </w:rPr>
        <w:t>om</w:t>
      </w:r>
      <w:proofErr w:type="spellEnd"/>
      <w:r w:rsidRPr="00A40B09">
        <w:rPr>
          <w:rFonts w:ascii="Times New Roman" w:hAnsi="Times New Roman" w:cs="Times New Roman"/>
          <w:sz w:val="22"/>
          <w:szCs w:val="22"/>
          <w:lang w:eastAsia="sk-SK"/>
        </w:rPr>
        <w:t xml:space="preserve"> uchádzač zároveň predloží čestné vyhlásenie</w:t>
      </w:r>
      <w:r>
        <w:rPr>
          <w:rFonts w:ascii="Times New Roman" w:hAnsi="Times New Roman" w:cs="Times New Roman"/>
          <w:sz w:val="22"/>
          <w:szCs w:val="22"/>
          <w:lang w:eastAsia="sk-SK"/>
        </w:rPr>
        <w:t xml:space="preserve"> </w:t>
      </w:r>
      <w:r w:rsidRPr="00A40B09">
        <w:rPr>
          <w:rFonts w:ascii="Times New Roman" w:hAnsi="Times New Roman" w:cs="Times New Roman"/>
          <w:sz w:val="22"/>
          <w:szCs w:val="22"/>
          <w:lang w:eastAsia="sk-SK"/>
        </w:rPr>
        <w:t>potvrdené/podpísané oprávnenou osobou, že nemá vedené účty ani záväzky v inej</w:t>
      </w:r>
      <w:r>
        <w:rPr>
          <w:rFonts w:ascii="Times New Roman" w:hAnsi="Times New Roman" w:cs="Times New Roman"/>
          <w:sz w:val="22"/>
          <w:szCs w:val="22"/>
          <w:lang w:eastAsia="sk-SK"/>
        </w:rPr>
        <w:t>/</w:t>
      </w:r>
      <w:proofErr w:type="spellStart"/>
      <w:r>
        <w:rPr>
          <w:rFonts w:ascii="Times New Roman" w:hAnsi="Times New Roman" w:cs="Times New Roman"/>
          <w:sz w:val="22"/>
          <w:szCs w:val="22"/>
          <w:lang w:eastAsia="sk-SK"/>
        </w:rPr>
        <w:t>ých</w:t>
      </w:r>
      <w:proofErr w:type="spellEnd"/>
      <w:r>
        <w:rPr>
          <w:rFonts w:ascii="Times New Roman" w:hAnsi="Times New Roman" w:cs="Times New Roman"/>
          <w:sz w:val="22"/>
          <w:szCs w:val="22"/>
          <w:lang w:eastAsia="sk-SK"/>
        </w:rPr>
        <w:t xml:space="preserve"> </w:t>
      </w:r>
      <w:r>
        <w:rPr>
          <w:rFonts w:ascii="Times New Roman" w:hAnsi="Times New Roman" w:cs="Times New Roman"/>
          <w:sz w:val="22"/>
          <w:szCs w:val="22"/>
          <w:lang w:eastAsia="sk-SK"/>
        </w:rPr>
        <w:lastRenderedPageBreak/>
        <w:t xml:space="preserve">banke/ách ako tej/tých, od </w:t>
      </w:r>
      <w:r w:rsidRPr="00A40B09">
        <w:rPr>
          <w:rFonts w:ascii="Times New Roman" w:hAnsi="Times New Roman" w:cs="Times New Roman"/>
          <w:sz w:val="22"/>
          <w:szCs w:val="22"/>
          <w:lang w:eastAsia="sk-SK"/>
        </w:rPr>
        <w:t>ktorej/</w:t>
      </w:r>
      <w:proofErr w:type="spellStart"/>
      <w:r w:rsidRPr="00A40B09">
        <w:rPr>
          <w:rFonts w:ascii="Times New Roman" w:hAnsi="Times New Roman" w:cs="Times New Roman"/>
          <w:sz w:val="22"/>
          <w:szCs w:val="22"/>
          <w:lang w:eastAsia="sk-SK"/>
        </w:rPr>
        <w:t>ých</w:t>
      </w:r>
      <w:proofErr w:type="spellEnd"/>
      <w:r w:rsidRPr="00A40B09">
        <w:rPr>
          <w:rFonts w:ascii="Times New Roman" w:hAnsi="Times New Roman" w:cs="Times New Roman"/>
          <w:sz w:val="22"/>
          <w:szCs w:val="22"/>
          <w:lang w:eastAsia="sk-SK"/>
        </w:rPr>
        <w:t xml:space="preserve"> predložil vyššie uvedené potvrdenie/a resp. ekvivalentný/é doklad/y. Uvede</w:t>
      </w:r>
      <w:r>
        <w:rPr>
          <w:rFonts w:ascii="Times New Roman" w:hAnsi="Times New Roman" w:cs="Times New Roman"/>
          <w:sz w:val="22"/>
          <w:szCs w:val="22"/>
          <w:lang w:eastAsia="sk-SK"/>
        </w:rPr>
        <w:t xml:space="preserve">né čestné vyhlásenie nesmie byť </w:t>
      </w:r>
      <w:r w:rsidRPr="00A40B09">
        <w:rPr>
          <w:rFonts w:ascii="Times New Roman" w:hAnsi="Times New Roman" w:cs="Times New Roman"/>
          <w:sz w:val="22"/>
          <w:szCs w:val="22"/>
          <w:lang w:eastAsia="sk-SK"/>
        </w:rPr>
        <w:t>staršie ako tri mesiace ku dňu predkladania ponúk.</w:t>
      </w:r>
      <w:r w:rsidR="00F17211" w:rsidRPr="00A40B09">
        <w:rPr>
          <w:rFonts w:ascii="Times New Roman" w:hAnsi="Times New Roman" w:cs="Times New Roman"/>
          <w:sz w:val="22"/>
          <w:szCs w:val="22"/>
        </w:rPr>
        <w:t>.</w:t>
      </w:r>
    </w:p>
    <w:p w14:paraId="2A6676BE" w14:textId="5A4FB6D1" w:rsidR="004A1AD1" w:rsidRPr="00A40B09" w:rsidRDefault="004A1AD1" w:rsidP="00A40B0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Pr>
          <w:rFonts w:ascii="Times New Roman" w:hAnsi="Times New Roman" w:cs="Times New Roman"/>
          <w:bCs/>
          <w:sz w:val="22"/>
          <w:szCs w:val="22"/>
        </w:rPr>
        <w:br w:type="page"/>
      </w:r>
    </w:p>
    <w:p w14:paraId="3D0FD393" w14:textId="77777777" w:rsidR="009A4B47" w:rsidRPr="002B7B64" w:rsidRDefault="007F5800" w:rsidP="007F5800">
      <w:pPr>
        <w:tabs>
          <w:tab w:val="clear" w:pos="2160"/>
          <w:tab w:val="clear" w:pos="2880"/>
          <w:tab w:val="clear" w:pos="4500"/>
        </w:tabs>
        <w:jc w:val="both"/>
        <w:rPr>
          <w:rFonts w:ascii="Times New Roman" w:hAnsi="Times New Roman" w:cs="Times New Roman"/>
          <w:b/>
          <w:bCs/>
          <w:sz w:val="22"/>
        </w:rPr>
      </w:pPr>
      <w:r w:rsidRPr="002B7B64">
        <w:rPr>
          <w:rFonts w:ascii="Times New Roman" w:hAnsi="Times New Roman" w:cs="Times New Roman"/>
          <w:b/>
          <w:bCs/>
          <w:sz w:val="22"/>
        </w:rPr>
        <w:lastRenderedPageBreak/>
        <w:t>C.1.3</w:t>
      </w:r>
      <w:r w:rsidRPr="002B7B64">
        <w:rPr>
          <w:rFonts w:ascii="Times New Roman" w:hAnsi="Times New Roman" w:cs="Times New Roman"/>
          <w:b/>
          <w:bCs/>
          <w:sz w:val="22"/>
        </w:rPr>
        <w:tab/>
      </w:r>
      <w:r w:rsidR="009A4B47" w:rsidRPr="002B7B64">
        <w:rPr>
          <w:rFonts w:ascii="Times New Roman" w:hAnsi="Times New Roman" w:cs="Times New Roman"/>
          <w:b/>
          <w:bCs/>
          <w:sz w:val="22"/>
        </w:rPr>
        <w:t>Podmienky účasti vo verejnom obstarávaní týkajúce sa technickej alebo odbornej spôsobilosti</w:t>
      </w:r>
      <w:r w:rsidR="00460514" w:rsidRPr="002B7B64">
        <w:rPr>
          <w:rFonts w:ascii="Times New Roman" w:hAnsi="Times New Roman" w:cs="Times New Roman"/>
          <w:b/>
          <w:bCs/>
          <w:sz w:val="22"/>
        </w:rPr>
        <w:t>:</w:t>
      </w:r>
    </w:p>
    <w:p w14:paraId="7764102D" w14:textId="77777777" w:rsidR="00111F7A" w:rsidRDefault="00111F7A" w:rsidP="007F5800">
      <w:pPr>
        <w:tabs>
          <w:tab w:val="clear" w:pos="2160"/>
          <w:tab w:val="clear" w:pos="2880"/>
          <w:tab w:val="clear" w:pos="4500"/>
        </w:tabs>
        <w:jc w:val="both"/>
        <w:rPr>
          <w:rFonts w:ascii="Times New Roman" w:hAnsi="Times New Roman" w:cs="Times New Roman"/>
          <w:b/>
          <w:bCs/>
          <w:sz w:val="22"/>
        </w:rPr>
      </w:pPr>
    </w:p>
    <w:p w14:paraId="2EAF62FA" w14:textId="7477C990" w:rsidR="00C651D6" w:rsidRDefault="002B0116" w:rsidP="00C651D6">
      <w:pPr>
        <w:pStyle w:val="Odsekzoznamu"/>
        <w:ind w:left="0"/>
        <w:jc w:val="both"/>
        <w:rPr>
          <w:rFonts w:ascii="Times New Roman" w:hAnsi="Times New Roman" w:cs="Times New Roman"/>
          <w:b/>
          <w:bCs/>
          <w:sz w:val="22"/>
        </w:rPr>
      </w:pPr>
      <w:r>
        <w:rPr>
          <w:rFonts w:ascii="Times New Roman" w:hAnsi="Times New Roman" w:cs="Times New Roman"/>
          <w:b/>
          <w:bCs/>
          <w:sz w:val="22"/>
        </w:rPr>
        <w:t>Podmienky účasti podľa § 34</w:t>
      </w:r>
      <w:r w:rsidR="00C651D6" w:rsidRPr="00FD6A42">
        <w:rPr>
          <w:rFonts w:ascii="Times New Roman" w:hAnsi="Times New Roman" w:cs="Times New Roman"/>
          <w:b/>
          <w:bCs/>
          <w:sz w:val="22"/>
        </w:rPr>
        <w:t xml:space="preserve"> zákona č. 343/201</w:t>
      </w:r>
      <w:r w:rsidR="002B7B64">
        <w:rPr>
          <w:rFonts w:ascii="Times New Roman" w:hAnsi="Times New Roman" w:cs="Times New Roman"/>
          <w:b/>
          <w:bCs/>
          <w:sz w:val="22"/>
        </w:rPr>
        <w:t xml:space="preserve">5 </w:t>
      </w:r>
      <w:proofErr w:type="spellStart"/>
      <w:r w:rsidR="002B7B64">
        <w:rPr>
          <w:rFonts w:ascii="Times New Roman" w:hAnsi="Times New Roman" w:cs="Times New Roman"/>
          <w:b/>
          <w:bCs/>
          <w:sz w:val="22"/>
        </w:rPr>
        <w:t>Z.z</w:t>
      </w:r>
      <w:proofErr w:type="spellEnd"/>
      <w:r w:rsidR="002B7B64">
        <w:rPr>
          <w:rFonts w:ascii="Times New Roman" w:hAnsi="Times New Roman" w:cs="Times New Roman"/>
          <w:b/>
          <w:bCs/>
          <w:sz w:val="22"/>
        </w:rPr>
        <w:t>.:</w:t>
      </w:r>
    </w:p>
    <w:p w14:paraId="31EF22C4" w14:textId="42CD4FE5" w:rsidR="00A40B09" w:rsidRPr="00A40B09" w:rsidRDefault="00A40B09" w:rsidP="00A40B0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A40B09">
        <w:rPr>
          <w:rFonts w:ascii="Times New Roman" w:hAnsi="Times New Roman" w:cs="Times New Roman"/>
          <w:sz w:val="22"/>
          <w:szCs w:val="22"/>
          <w:lang w:eastAsia="sk-SK"/>
        </w:rPr>
        <w:t>Zoznam a krátky opis podmienok: Uchádzač preukáže splnenie podmienky účasti týkajúcej sa technickej spôsobilosti</w:t>
      </w:r>
      <w:r>
        <w:rPr>
          <w:rFonts w:ascii="Times New Roman" w:hAnsi="Times New Roman" w:cs="Times New Roman"/>
          <w:sz w:val="22"/>
          <w:szCs w:val="22"/>
          <w:lang w:eastAsia="sk-SK"/>
        </w:rPr>
        <w:t xml:space="preserve"> </w:t>
      </w:r>
      <w:r w:rsidRPr="00A40B09">
        <w:rPr>
          <w:rFonts w:ascii="Times New Roman" w:hAnsi="Times New Roman" w:cs="Times New Roman"/>
          <w:sz w:val="22"/>
          <w:szCs w:val="22"/>
          <w:lang w:eastAsia="sk-SK"/>
        </w:rPr>
        <w:t>alebo odbornej spôsobilosti podľa § 34 ods. 1 písm. g) zákona o verejnom obstarávaní:</w:t>
      </w:r>
    </w:p>
    <w:p w14:paraId="5AF952B6" w14:textId="1CAB080E" w:rsidR="00A40B09" w:rsidRPr="00A40B09" w:rsidRDefault="00A40B09" w:rsidP="00A40B0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A40B09">
        <w:rPr>
          <w:rFonts w:ascii="Times New Roman" w:hAnsi="Times New Roman" w:cs="Times New Roman"/>
          <w:sz w:val="22"/>
          <w:szCs w:val="22"/>
          <w:lang w:eastAsia="sk-SK"/>
        </w:rPr>
        <w:t>-ak ide o stavebné práce údajmi o vzdelaní a odbornej praxi alebo o odbornej kvalif</w:t>
      </w:r>
      <w:r>
        <w:rPr>
          <w:rFonts w:ascii="Times New Roman" w:hAnsi="Times New Roman" w:cs="Times New Roman"/>
          <w:sz w:val="22"/>
          <w:szCs w:val="22"/>
          <w:lang w:eastAsia="sk-SK"/>
        </w:rPr>
        <w:t xml:space="preserve">ikácií osôb určených na plnenie </w:t>
      </w:r>
      <w:r w:rsidRPr="00A40B09">
        <w:rPr>
          <w:rFonts w:ascii="Times New Roman" w:hAnsi="Times New Roman" w:cs="Times New Roman"/>
          <w:sz w:val="22"/>
          <w:szCs w:val="22"/>
          <w:lang w:eastAsia="sk-SK"/>
        </w:rPr>
        <w:t>zmluvy alebo koncesnej zmluvy alebo riadiacich zamestnancov, ak nie sú kritériom na vyhodnotenie ponúk.</w:t>
      </w:r>
    </w:p>
    <w:p w14:paraId="6860BFF3" w14:textId="77777777" w:rsidR="00A40B09" w:rsidRDefault="00A40B09" w:rsidP="00A40B0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1E562363" w14:textId="7520E13B" w:rsidR="00A40B09" w:rsidRPr="00A40B09" w:rsidRDefault="00A40B09" w:rsidP="00A40B0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A40B09">
        <w:rPr>
          <w:rFonts w:ascii="Times New Roman" w:hAnsi="Times New Roman" w:cs="Times New Roman"/>
          <w:sz w:val="22"/>
          <w:szCs w:val="22"/>
          <w:lang w:eastAsia="sk-SK"/>
        </w:rPr>
        <w:t>V prípade uchádzača, ktorého tvorí skupina dodávateľov zúčastnená vo verejnom obstará</w:t>
      </w:r>
      <w:r>
        <w:rPr>
          <w:rFonts w:ascii="Times New Roman" w:hAnsi="Times New Roman" w:cs="Times New Roman"/>
          <w:sz w:val="22"/>
          <w:szCs w:val="22"/>
          <w:lang w:eastAsia="sk-SK"/>
        </w:rPr>
        <w:t xml:space="preserve">vaní, tento preukazuje splnenie </w:t>
      </w:r>
      <w:r w:rsidRPr="00A40B09">
        <w:rPr>
          <w:rFonts w:ascii="Times New Roman" w:hAnsi="Times New Roman" w:cs="Times New Roman"/>
          <w:sz w:val="22"/>
          <w:szCs w:val="22"/>
          <w:lang w:eastAsia="sk-SK"/>
        </w:rPr>
        <w:t>podmienok účasti týkajúcich sa technickej spôsobilosti alebo odbornej spôsobilosti za všetkých členov skupiny spoločne.</w:t>
      </w:r>
    </w:p>
    <w:p w14:paraId="096D885A" w14:textId="77777777" w:rsidR="00A40B09" w:rsidRDefault="00A40B09" w:rsidP="00A40B0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15E0A7B1" w14:textId="192C836C" w:rsidR="00A40B09" w:rsidRPr="00A40B09" w:rsidRDefault="00A40B09" w:rsidP="00A40B0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A40B09">
        <w:rPr>
          <w:rFonts w:ascii="Times New Roman" w:hAnsi="Times New Roman" w:cs="Times New Roman"/>
          <w:sz w:val="22"/>
          <w:szCs w:val="22"/>
          <w:lang w:eastAsia="sk-SK"/>
        </w:rPr>
        <w:t>Ak sú doklady preukazujúce splnenie podmienok účasti vystavované v elektronickej</w:t>
      </w:r>
      <w:r>
        <w:rPr>
          <w:rFonts w:ascii="Times New Roman" w:hAnsi="Times New Roman" w:cs="Times New Roman"/>
          <w:sz w:val="22"/>
          <w:szCs w:val="22"/>
          <w:lang w:eastAsia="sk-SK"/>
        </w:rPr>
        <w:t xml:space="preserve"> podobe záujemca ich predloží v </w:t>
      </w:r>
      <w:r w:rsidRPr="00A40B09">
        <w:rPr>
          <w:rFonts w:ascii="Times New Roman" w:hAnsi="Times New Roman" w:cs="Times New Roman"/>
          <w:sz w:val="22"/>
          <w:szCs w:val="22"/>
          <w:lang w:eastAsia="sk-SK"/>
        </w:rPr>
        <w:t>elektronickej podobe.</w:t>
      </w:r>
    </w:p>
    <w:p w14:paraId="5BBA9475" w14:textId="77777777" w:rsidR="00A40B09" w:rsidRDefault="00A40B09" w:rsidP="00A40B0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44F7B85A" w14:textId="4255A48B" w:rsidR="007F2C7C" w:rsidRPr="00A40B09" w:rsidRDefault="00A40B09" w:rsidP="00A40B0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A40B09">
        <w:rPr>
          <w:rFonts w:ascii="Times New Roman" w:hAnsi="Times New Roman" w:cs="Times New Roman"/>
          <w:sz w:val="22"/>
          <w:szCs w:val="22"/>
          <w:lang w:eastAsia="sk-SK"/>
        </w:rPr>
        <w:t xml:space="preserve">Ak sa doklady preukazujúce splnenie podmienok účasti vydávajú len v listinnej podobe </w:t>
      </w:r>
      <w:r>
        <w:rPr>
          <w:rFonts w:ascii="Times New Roman" w:hAnsi="Times New Roman" w:cs="Times New Roman"/>
          <w:sz w:val="22"/>
          <w:szCs w:val="22"/>
          <w:lang w:eastAsia="sk-SK"/>
        </w:rPr>
        <w:t xml:space="preserve">záujemca ich naskenuje napr. do </w:t>
      </w:r>
      <w:r w:rsidRPr="00A40B09">
        <w:rPr>
          <w:rFonts w:ascii="Times New Roman" w:hAnsi="Times New Roman" w:cs="Times New Roman"/>
          <w:sz w:val="22"/>
          <w:szCs w:val="22"/>
          <w:lang w:eastAsia="sk-SK"/>
        </w:rPr>
        <w:t xml:space="preserve">formátu </w:t>
      </w:r>
      <w:proofErr w:type="spellStart"/>
      <w:r w:rsidRPr="00A40B09">
        <w:rPr>
          <w:rFonts w:ascii="Times New Roman" w:hAnsi="Times New Roman" w:cs="Times New Roman"/>
          <w:sz w:val="22"/>
          <w:szCs w:val="22"/>
          <w:lang w:eastAsia="sk-SK"/>
        </w:rPr>
        <w:t>pdf</w:t>
      </w:r>
      <w:proofErr w:type="spellEnd"/>
      <w:r w:rsidRPr="00A40B09">
        <w:rPr>
          <w:rFonts w:ascii="Times New Roman" w:hAnsi="Times New Roman" w:cs="Times New Roman"/>
          <w:sz w:val="22"/>
          <w:szCs w:val="22"/>
          <w:lang w:eastAsia="sk-SK"/>
        </w:rPr>
        <w:t>.</w:t>
      </w:r>
    </w:p>
    <w:p w14:paraId="614163AD" w14:textId="77777777" w:rsidR="00A40B09" w:rsidRDefault="00A40B09" w:rsidP="00A40B09">
      <w:pPr>
        <w:tabs>
          <w:tab w:val="clear" w:pos="2160"/>
          <w:tab w:val="clear" w:pos="2880"/>
          <w:tab w:val="clear" w:pos="4500"/>
        </w:tabs>
        <w:jc w:val="both"/>
        <w:rPr>
          <w:rFonts w:ascii="Times New Roman" w:hAnsi="Times New Roman" w:cs="Times New Roman"/>
          <w:sz w:val="22"/>
          <w:szCs w:val="22"/>
        </w:rPr>
      </w:pPr>
    </w:p>
    <w:p w14:paraId="603CC3CC" w14:textId="68F14F25" w:rsidR="00A40B09" w:rsidRPr="00A40B09" w:rsidRDefault="00A40B09" w:rsidP="00A40B09">
      <w:pPr>
        <w:jc w:val="both"/>
        <w:rPr>
          <w:rFonts w:ascii="Times New Roman" w:hAnsi="Times New Roman" w:cs="Times New Roman"/>
          <w:sz w:val="22"/>
          <w:szCs w:val="22"/>
        </w:rPr>
      </w:pPr>
      <w:r w:rsidRPr="00720994">
        <w:rPr>
          <w:rFonts w:ascii="Times New Roman" w:hAnsi="Times New Roman" w:cs="Times New Roman"/>
          <w:sz w:val="22"/>
          <w:szCs w:val="22"/>
        </w:rPr>
        <w:t>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w:t>
      </w:r>
      <w:r w:rsidRPr="00A40B09">
        <w:rPr>
          <w:rFonts w:ascii="Times New Roman" w:hAnsi="Times New Roman" w:cs="Times New Roman"/>
          <w:sz w:val="22"/>
          <w:szCs w:val="22"/>
        </w:rPr>
        <w:t>, musí preukázať splnenie podmienok účasti týkajúce sa osobného postavenia podľa § 32 ods. 1 písm. e) a f) zákona a nesmú u nej existovať dôvody na vylúčenie podľa </w:t>
      </w:r>
      <w:hyperlink r:id="rId46" w:anchor="paragraf-40.odsek-6.pismeno-a" w:tooltip="Odkaz na predpis alebo ustanovenie" w:history="1">
        <w:r w:rsidRPr="00A40B09">
          <w:rPr>
            <w:rStyle w:val="Hypertextovprepojenie"/>
            <w:rFonts w:ascii="Times New Roman" w:hAnsi="Times New Roman"/>
            <w:color w:val="auto"/>
            <w:sz w:val="22"/>
            <w:szCs w:val="22"/>
            <w:u w:val="none"/>
          </w:rPr>
          <w:t>§ 40 ods. 6 písm. a) až h)</w:t>
        </w:r>
      </w:hyperlink>
      <w:r w:rsidRPr="00A40B09">
        <w:rPr>
          <w:rFonts w:ascii="Times New Roman" w:hAnsi="Times New Roman" w:cs="Times New Roman"/>
          <w:sz w:val="22"/>
          <w:szCs w:val="22"/>
        </w:rPr>
        <w:t> a </w:t>
      </w:r>
      <w:hyperlink r:id="rId47" w:anchor="paragraf-40.odsek-7" w:tooltip="Odkaz na predpis alebo ustanovenie" w:history="1">
        <w:r w:rsidRPr="00A40B09">
          <w:rPr>
            <w:rStyle w:val="Hypertextovprepojenie"/>
            <w:rFonts w:ascii="Times New Roman" w:hAnsi="Times New Roman"/>
            <w:color w:val="auto"/>
            <w:sz w:val="22"/>
            <w:szCs w:val="22"/>
            <w:u w:val="none"/>
          </w:rPr>
          <w:t>ods. 7</w:t>
        </w:r>
      </w:hyperlink>
      <w:r w:rsidRPr="00A40B09">
        <w:rPr>
          <w:rFonts w:ascii="Times New Roman" w:hAnsi="Times New Roman" w:cs="Times New Roman"/>
          <w:sz w:val="22"/>
          <w:szCs w:val="22"/>
        </w:rPr>
        <w:t>; oprávnenie uskutočňovať stavebné práce preukazuje vo vzťahu k tej časti predmetu zákazky, na ktorú boli kapacity záujemcovi alebo uchádzačovi poskytnuté. Ak ide o požiadavku súvisiacu so vzdelaním, odbornou kvalifikáciou alebo relevantnými odbornými skúsenosťami najmä podľa § 34 odseku 1 písm. g) zákona o verejnom obstarávaní, uchádzač alebo záujemca môže využiť kapacity inej osoby len, ak táto bude reálne vykonávať stavebné práce alebo služby, na ktoré sa kapacity vyžadujú.</w:t>
      </w:r>
    </w:p>
    <w:p w14:paraId="4E74570F" w14:textId="77777777" w:rsidR="00A40B09" w:rsidRPr="007F2C7C" w:rsidRDefault="00A40B09" w:rsidP="00A40B09">
      <w:pPr>
        <w:tabs>
          <w:tab w:val="clear" w:pos="2160"/>
          <w:tab w:val="clear" w:pos="2880"/>
          <w:tab w:val="clear" w:pos="4500"/>
        </w:tabs>
        <w:jc w:val="both"/>
        <w:rPr>
          <w:rFonts w:ascii="Times New Roman" w:hAnsi="Times New Roman" w:cs="Times New Roman"/>
          <w:sz w:val="22"/>
          <w:szCs w:val="22"/>
        </w:rPr>
      </w:pPr>
    </w:p>
    <w:p w14:paraId="092B9B3C" w14:textId="054BBBB5" w:rsidR="00A40B09" w:rsidRPr="00A40B09" w:rsidRDefault="00A40B09" w:rsidP="00A40B0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A40B09">
        <w:rPr>
          <w:rFonts w:ascii="Times New Roman" w:hAnsi="Times New Roman" w:cs="Times New Roman"/>
          <w:sz w:val="22"/>
          <w:szCs w:val="22"/>
          <w:lang w:eastAsia="sk-SK"/>
        </w:rPr>
        <w:t>Hospodársky subjekt môže predbežne nahradiť doklady určené verejným obstarávateľom na preukázanie splnenia</w:t>
      </w:r>
      <w:r>
        <w:rPr>
          <w:rFonts w:ascii="Times New Roman" w:hAnsi="Times New Roman" w:cs="Times New Roman"/>
          <w:sz w:val="22"/>
          <w:szCs w:val="22"/>
          <w:lang w:eastAsia="sk-SK"/>
        </w:rPr>
        <w:t xml:space="preserve"> </w:t>
      </w:r>
      <w:r w:rsidRPr="00A40B09">
        <w:rPr>
          <w:rFonts w:ascii="Times New Roman" w:hAnsi="Times New Roman" w:cs="Times New Roman"/>
          <w:sz w:val="22"/>
          <w:szCs w:val="22"/>
          <w:lang w:eastAsia="sk-SK"/>
        </w:rPr>
        <w:t>podmienok účasti jednotným európskym dokumentom podľa § 39 zákona o ver</w:t>
      </w:r>
      <w:r>
        <w:rPr>
          <w:rFonts w:ascii="Times New Roman" w:hAnsi="Times New Roman" w:cs="Times New Roman"/>
          <w:sz w:val="22"/>
          <w:szCs w:val="22"/>
          <w:lang w:eastAsia="sk-SK"/>
        </w:rPr>
        <w:t xml:space="preserve">ejnom obstarávaní alebo čestným </w:t>
      </w:r>
      <w:r w:rsidRPr="00A40B09">
        <w:rPr>
          <w:rFonts w:ascii="Times New Roman" w:hAnsi="Times New Roman" w:cs="Times New Roman"/>
          <w:sz w:val="22"/>
          <w:szCs w:val="22"/>
          <w:lang w:eastAsia="sk-SK"/>
        </w:rPr>
        <w:t>vyhlásením, v ktorom vyhlási, že spĺňa všetky podmienky účasti určené verejným obst</w:t>
      </w:r>
      <w:r>
        <w:rPr>
          <w:rFonts w:ascii="Times New Roman" w:hAnsi="Times New Roman" w:cs="Times New Roman"/>
          <w:sz w:val="22"/>
          <w:szCs w:val="22"/>
          <w:lang w:eastAsia="sk-SK"/>
        </w:rPr>
        <w:t xml:space="preserve">arávateľom a poskytne verejnému </w:t>
      </w:r>
      <w:r w:rsidRPr="00A40B09">
        <w:rPr>
          <w:rFonts w:ascii="Times New Roman" w:hAnsi="Times New Roman" w:cs="Times New Roman"/>
          <w:sz w:val="22"/>
          <w:szCs w:val="22"/>
          <w:lang w:eastAsia="sk-SK"/>
        </w:rPr>
        <w:t>obstarávateľovi na požiadanie doklady, ktoré čestným vyhlásením nahra</w:t>
      </w:r>
      <w:r>
        <w:rPr>
          <w:rFonts w:ascii="Times New Roman" w:hAnsi="Times New Roman" w:cs="Times New Roman"/>
          <w:sz w:val="22"/>
          <w:szCs w:val="22"/>
          <w:lang w:eastAsia="sk-SK"/>
        </w:rPr>
        <w:t xml:space="preserve">dil. Hospodársky subjekt môže v </w:t>
      </w:r>
      <w:r w:rsidRPr="00A40B09">
        <w:rPr>
          <w:rFonts w:ascii="Times New Roman" w:hAnsi="Times New Roman" w:cs="Times New Roman"/>
          <w:sz w:val="22"/>
          <w:szCs w:val="22"/>
          <w:lang w:eastAsia="sk-SK"/>
        </w:rPr>
        <w:t xml:space="preserve">čestnom vyhlásení uviesť aj informácie o dokladoch, ktoré sú priamo a bezodplatne </w:t>
      </w:r>
      <w:r>
        <w:rPr>
          <w:rFonts w:ascii="Times New Roman" w:hAnsi="Times New Roman" w:cs="Times New Roman"/>
          <w:sz w:val="22"/>
          <w:szCs w:val="22"/>
          <w:lang w:eastAsia="sk-SK"/>
        </w:rPr>
        <w:t xml:space="preserve">prístupné v elektronických </w:t>
      </w:r>
      <w:r w:rsidRPr="00A40B09">
        <w:rPr>
          <w:rFonts w:ascii="Times New Roman" w:hAnsi="Times New Roman" w:cs="Times New Roman"/>
          <w:sz w:val="22"/>
          <w:szCs w:val="22"/>
          <w:lang w:eastAsia="sk-SK"/>
        </w:rPr>
        <w:t>databázach, vrátane informácií potrebných na prístup do týchto databáz, a informác</w:t>
      </w:r>
      <w:r>
        <w:rPr>
          <w:rFonts w:ascii="Times New Roman" w:hAnsi="Times New Roman" w:cs="Times New Roman"/>
          <w:sz w:val="22"/>
          <w:szCs w:val="22"/>
          <w:lang w:eastAsia="sk-SK"/>
        </w:rPr>
        <w:t xml:space="preserve">ie o dokladoch, ktoré verejnému </w:t>
      </w:r>
      <w:r w:rsidRPr="00A40B09">
        <w:rPr>
          <w:rFonts w:ascii="Times New Roman" w:hAnsi="Times New Roman" w:cs="Times New Roman"/>
          <w:sz w:val="22"/>
          <w:szCs w:val="22"/>
          <w:lang w:eastAsia="sk-SK"/>
        </w:rPr>
        <w:t>obstarávateľovi predložil v inom verejnom obstarávaní a sú naďalej platné. Ak hospodársky subjekt použije čestné</w:t>
      </w:r>
    </w:p>
    <w:p w14:paraId="44B3038C" w14:textId="624A0661" w:rsidR="007F2C7C" w:rsidRDefault="00A40B09" w:rsidP="00A40B0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A40B09">
        <w:rPr>
          <w:rFonts w:ascii="Times New Roman" w:hAnsi="Times New Roman" w:cs="Times New Roman"/>
          <w:sz w:val="22"/>
          <w:szCs w:val="22"/>
          <w:lang w:eastAsia="sk-SK"/>
        </w:rPr>
        <w:t>vyhlásenie, verejný obstarávateľ môže na účely zabezpečenia riadneho priebehu ve</w:t>
      </w:r>
      <w:r>
        <w:rPr>
          <w:rFonts w:ascii="Times New Roman" w:hAnsi="Times New Roman" w:cs="Times New Roman"/>
          <w:sz w:val="22"/>
          <w:szCs w:val="22"/>
          <w:lang w:eastAsia="sk-SK"/>
        </w:rPr>
        <w:t xml:space="preserve">rejného obstarávania postupovať </w:t>
      </w:r>
      <w:r w:rsidRPr="00A40B09">
        <w:rPr>
          <w:rFonts w:ascii="Times New Roman" w:hAnsi="Times New Roman" w:cs="Times New Roman"/>
          <w:sz w:val="22"/>
          <w:szCs w:val="22"/>
          <w:lang w:eastAsia="sk-SK"/>
        </w:rPr>
        <w:t>podľa § 39 ods. 6 zákona o verejnom obstarávaní. Verejný obstarávateľ postupuje</w:t>
      </w:r>
      <w:r>
        <w:rPr>
          <w:rFonts w:ascii="Times New Roman" w:hAnsi="Times New Roman" w:cs="Times New Roman"/>
          <w:sz w:val="22"/>
          <w:szCs w:val="22"/>
          <w:lang w:eastAsia="sk-SK"/>
        </w:rPr>
        <w:t xml:space="preserve"> podľa § 39 ods. 7 a 8 zákona o </w:t>
      </w:r>
      <w:r w:rsidRPr="00A40B09">
        <w:rPr>
          <w:rFonts w:ascii="Times New Roman" w:hAnsi="Times New Roman" w:cs="Times New Roman"/>
          <w:sz w:val="22"/>
          <w:szCs w:val="22"/>
          <w:lang w:eastAsia="sk-SK"/>
        </w:rPr>
        <w:t>verejnom obstarávaní, ak čestné vyhlásenie obsahuje aj informácie podľa druhej vety tohto odseku.</w:t>
      </w:r>
    </w:p>
    <w:p w14:paraId="4CE3A528" w14:textId="77777777" w:rsidR="00A40B09" w:rsidRPr="00A40B09" w:rsidRDefault="00A40B09" w:rsidP="00A40B0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7943985B" w14:textId="77777777" w:rsidR="003B4637" w:rsidRPr="003B4637" w:rsidRDefault="003B4637" w:rsidP="003B4637">
      <w:pPr>
        <w:tabs>
          <w:tab w:val="clear" w:pos="2160"/>
          <w:tab w:val="clear" w:pos="2880"/>
          <w:tab w:val="clear" w:pos="4500"/>
        </w:tabs>
        <w:jc w:val="both"/>
        <w:rPr>
          <w:rFonts w:ascii="Times New Roman" w:hAnsi="Times New Roman" w:cs="Times New Roman"/>
          <w:sz w:val="22"/>
          <w:szCs w:val="22"/>
          <w:u w:val="single"/>
        </w:rPr>
      </w:pPr>
      <w:r w:rsidRPr="003B4637">
        <w:rPr>
          <w:rFonts w:ascii="Times New Roman" w:hAnsi="Times New Roman" w:cs="Times New Roman"/>
          <w:sz w:val="22"/>
          <w:szCs w:val="22"/>
          <w:u w:val="single"/>
        </w:rPr>
        <w:t xml:space="preserve">Minimálna požadovaná úroveň štandardov: </w:t>
      </w:r>
    </w:p>
    <w:p w14:paraId="66EEBB41" w14:textId="6BF4846B" w:rsidR="00A40B09" w:rsidRPr="00A40B09" w:rsidRDefault="00A40B09" w:rsidP="00A40B0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A40B09">
        <w:rPr>
          <w:rFonts w:ascii="Times New Roman" w:hAnsi="Times New Roman" w:cs="Times New Roman"/>
          <w:sz w:val="22"/>
          <w:szCs w:val="22"/>
          <w:lang w:eastAsia="sk-SK"/>
        </w:rPr>
        <w:t>Požiadavky na 1 stavbyvedúceho. Splnenie podmienky účasti uchádzač</w:t>
      </w:r>
      <w:r>
        <w:rPr>
          <w:rFonts w:ascii="Times New Roman" w:hAnsi="Times New Roman" w:cs="Times New Roman"/>
          <w:sz w:val="22"/>
          <w:szCs w:val="22"/>
          <w:lang w:eastAsia="sk-SK"/>
        </w:rPr>
        <w:t xml:space="preserve"> </w:t>
      </w:r>
      <w:r w:rsidRPr="00A40B09">
        <w:rPr>
          <w:rFonts w:ascii="Times New Roman" w:hAnsi="Times New Roman" w:cs="Times New Roman"/>
          <w:sz w:val="22"/>
          <w:szCs w:val="22"/>
          <w:lang w:eastAsia="sk-SK"/>
        </w:rPr>
        <w:t>preukáže:</w:t>
      </w:r>
    </w:p>
    <w:p w14:paraId="6F92A46C" w14:textId="77777777" w:rsidR="00A40B09" w:rsidRPr="00A40B09" w:rsidRDefault="00A40B09" w:rsidP="00A40B0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A40B09">
        <w:rPr>
          <w:rFonts w:ascii="Times New Roman" w:hAnsi="Times New Roman" w:cs="Times New Roman"/>
          <w:sz w:val="22"/>
          <w:szCs w:val="22"/>
          <w:lang w:eastAsia="sk-SK"/>
        </w:rPr>
        <w:t>- Osvedčením o odbornej spôsobilosti na výkon činnosti stavbyvedúceho s odborným zameraním pozemné stavby, t.j.</w:t>
      </w:r>
    </w:p>
    <w:p w14:paraId="7FB5365D" w14:textId="41F25B89" w:rsidR="00A40B09" w:rsidRPr="00A40B09" w:rsidRDefault="00A40B09" w:rsidP="00A40B0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A40B09">
        <w:rPr>
          <w:rFonts w:ascii="Times New Roman" w:hAnsi="Times New Roman" w:cs="Times New Roman"/>
          <w:sz w:val="22"/>
          <w:szCs w:val="22"/>
          <w:lang w:eastAsia="sk-SK"/>
        </w:rPr>
        <w:t xml:space="preserve">Osvedčenie SKSI o vykonaní odbornej skúšky podľa zákona c. 138/1992 Zb. </w:t>
      </w:r>
      <w:r>
        <w:rPr>
          <w:rFonts w:ascii="Times New Roman" w:hAnsi="Times New Roman" w:cs="Times New Roman"/>
          <w:sz w:val="22"/>
          <w:szCs w:val="22"/>
          <w:lang w:eastAsia="sk-SK"/>
        </w:rPr>
        <w:t xml:space="preserve">o autorizovaných architektoch a </w:t>
      </w:r>
      <w:r w:rsidRPr="00A40B09">
        <w:rPr>
          <w:rFonts w:ascii="Times New Roman" w:hAnsi="Times New Roman" w:cs="Times New Roman"/>
          <w:sz w:val="22"/>
          <w:szCs w:val="22"/>
          <w:lang w:eastAsia="sk-SK"/>
        </w:rPr>
        <w:t>autorizovaných stavebných inžinieroch v znení neskorších predpisov resp. obdobne osvedčenie vydané v krajine EU;</w:t>
      </w:r>
    </w:p>
    <w:p w14:paraId="48D63924" w14:textId="66B34C10" w:rsidR="00A40B09" w:rsidRDefault="00A40B09" w:rsidP="00A40B0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A40B09">
        <w:rPr>
          <w:rFonts w:ascii="Times New Roman" w:hAnsi="Times New Roman" w:cs="Times New Roman"/>
          <w:sz w:val="22"/>
          <w:szCs w:val="22"/>
          <w:lang w:eastAsia="sk-SK"/>
        </w:rPr>
        <w:lastRenderedPageBreak/>
        <w:t xml:space="preserve">- minimálne 3 ročná prax v oblasti predmetu zákazky (t.j. min. zhotovenie </w:t>
      </w:r>
      <w:r>
        <w:rPr>
          <w:rFonts w:ascii="Times New Roman" w:hAnsi="Times New Roman" w:cs="Times New Roman"/>
          <w:sz w:val="22"/>
          <w:szCs w:val="22"/>
          <w:lang w:eastAsia="sk-SK"/>
        </w:rPr>
        <w:t xml:space="preserve">budov), čo preukáže predložením </w:t>
      </w:r>
      <w:r w:rsidRPr="00A40B09">
        <w:rPr>
          <w:rFonts w:ascii="Times New Roman" w:hAnsi="Times New Roman" w:cs="Times New Roman"/>
          <w:sz w:val="22"/>
          <w:szCs w:val="22"/>
          <w:lang w:eastAsia="sk-SK"/>
        </w:rPr>
        <w:t>profesijného životopisu.</w:t>
      </w:r>
    </w:p>
    <w:p w14:paraId="03ED9FD3" w14:textId="77777777" w:rsidR="00A40B09" w:rsidRDefault="00A40B09" w:rsidP="00A40B09">
      <w:pPr>
        <w:tabs>
          <w:tab w:val="clear" w:pos="2160"/>
          <w:tab w:val="clear" w:pos="2880"/>
          <w:tab w:val="clear" w:pos="4500"/>
        </w:tabs>
        <w:jc w:val="both"/>
        <w:rPr>
          <w:rFonts w:ascii="Times New Roman" w:hAnsi="Times New Roman" w:cs="Times New Roman"/>
          <w:sz w:val="22"/>
          <w:szCs w:val="22"/>
          <w:lang w:eastAsia="sk-SK"/>
        </w:rPr>
      </w:pPr>
    </w:p>
    <w:p w14:paraId="121D6AAC" w14:textId="5D5AEAC6" w:rsidR="00A02C56" w:rsidRPr="00A40B09" w:rsidRDefault="00A02C56" w:rsidP="00A40B09">
      <w:pPr>
        <w:tabs>
          <w:tab w:val="clear" w:pos="2160"/>
          <w:tab w:val="clear" w:pos="2880"/>
          <w:tab w:val="clear" w:pos="4500"/>
        </w:tabs>
        <w:jc w:val="both"/>
        <w:rPr>
          <w:rFonts w:ascii="Times New Roman" w:hAnsi="Times New Roman" w:cs="Times New Roman"/>
          <w:sz w:val="22"/>
          <w:szCs w:val="22"/>
        </w:rPr>
      </w:pPr>
      <w:r w:rsidRPr="00A40B09">
        <w:rPr>
          <w:rFonts w:ascii="Times New Roman" w:hAnsi="Times New Roman" w:cs="Times New Roman"/>
          <w:sz w:val="22"/>
          <w:szCs w:val="22"/>
        </w:rPr>
        <w:br w:type="page"/>
      </w:r>
    </w:p>
    <w:p w14:paraId="54CD7B98" w14:textId="77777777" w:rsidR="00111F7A" w:rsidRDefault="00111F7A" w:rsidP="00A02C56">
      <w:pPr>
        <w:tabs>
          <w:tab w:val="clear" w:pos="2160"/>
          <w:tab w:val="clear" w:pos="2880"/>
          <w:tab w:val="clear" w:pos="4500"/>
        </w:tabs>
        <w:jc w:val="right"/>
        <w:rPr>
          <w:rFonts w:ascii="Times New Roman" w:hAnsi="Times New Roman" w:cs="Times New Roman"/>
          <w:sz w:val="22"/>
        </w:rPr>
      </w:pPr>
    </w:p>
    <w:p w14:paraId="0D92118B" w14:textId="77777777" w:rsidR="00990F1C" w:rsidRDefault="00990F1C" w:rsidP="00A02C56">
      <w:pPr>
        <w:tabs>
          <w:tab w:val="clear" w:pos="2160"/>
          <w:tab w:val="clear" w:pos="2880"/>
          <w:tab w:val="clear" w:pos="4500"/>
        </w:tabs>
        <w:jc w:val="right"/>
        <w:rPr>
          <w:rFonts w:ascii="Times New Roman" w:hAnsi="Times New Roman" w:cs="Times New Roman"/>
          <w:sz w:val="22"/>
        </w:rPr>
      </w:pPr>
      <w:r w:rsidRPr="0029253E">
        <w:rPr>
          <w:rFonts w:ascii="Times New Roman" w:hAnsi="Times New Roman" w:cs="Times New Roman"/>
          <w:sz w:val="22"/>
        </w:rPr>
        <w:t>Príloha č. 1 súťažných podkladov</w:t>
      </w:r>
    </w:p>
    <w:p w14:paraId="37B7B8CB" w14:textId="77777777" w:rsidR="00DF3E42" w:rsidRPr="0029253E" w:rsidRDefault="00DF3E42" w:rsidP="00A02C56">
      <w:pPr>
        <w:tabs>
          <w:tab w:val="clear" w:pos="2160"/>
          <w:tab w:val="clear" w:pos="2880"/>
          <w:tab w:val="clear" w:pos="4500"/>
        </w:tabs>
        <w:jc w:val="right"/>
        <w:rPr>
          <w:rFonts w:ascii="Times New Roman" w:hAnsi="Times New Roman" w:cs="Times New Roman"/>
          <w:sz w:val="22"/>
        </w:rPr>
      </w:pPr>
    </w:p>
    <w:p w14:paraId="0FED4409" w14:textId="77777777" w:rsidR="00AB7BD1" w:rsidRPr="00AB7BD1" w:rsidRDefault="00AB7BD1" w:rsidP="00AB7BD1">
      <w:pPr>
        <w:jc w:val="center"/>
        <w:rPr>
          <w:rFonts w:ascii="Times New Roman" w:hAnsi="Times New Roman" w:cs="Times New Roman"/>
          <w:sz w:val="22"/>
          <w:szCs w:val="22"/>
          <w:lang w:eastAsia="sk-SK"/>
        </w:rPr>
      </w:pPr>
      <w:r w:rsidRPr="00AB7BD1">
        <w:rPr>
          <w:rFonts w:ascii="Times New Roman" w:hAnsi="Times New Roman" w:cs="Times New Roman"/>
          <w:sz w:val="22"/>
          <w:szCs w:val="22"/>
          <w:lang w:eastAsia="sk-SK"/>
        </w:rPr>
        <w:t>Verejný obstarávateľ:</w:t>
      </w:r>
    </w:p>
    <w:p w14:paraId="1C57CC83" w14:textId="7B420917" w:rsidR="00AB7BD1" w:rsidRPr="00AB7BD1" w:rsidRDefault="004A1AD1" w:rsidP="00AB7BD1">
      <w:pPr>
        <w:jc w:val="center"/>
        <w:rPr>
          <w:rFonts w:ascii="Times New Roman" w:hAnsi="Times New Roman" w:cs="Times New Roman"/>
          <w:sz w:val="22"/>
          <w:szCs w:val="22"/>
        </w:rPr>
      </w:pPr>
      <w:r>
        <w:rPr>
          <w:rStyle w:val="Siln"/>
          <w:rFonts w:ascii="Times New Roman" w:hAnsi="Times New Roman" w:cs="Times New Roman"/>
          <w:sz w:val="22"/>
          <w:szCs w:val="22"/>
        </w:rPr>
        <w:t xml:space="preserve">Obec Slovenské Ďarmoty, </w:t>
      </w:r>
      <w:r w:rsidR="00187101">
        <w:rPr>
          <w:rStyle w:val="Siln"/>
          <w:rFonts w:ascii="Times New Roman" w:hAnsi="Times New Roman" w:cs="Times New Roman"/>
          <w:sz w:val="22"/>
          <w:szCs w:val="22"/>
        </w:rPr>
        <w:t>991 07 Slovenské Ďarmoty 99</w:t>
      </w:r>
    </w:p>
    <w:p w14:paraId="6F4D7CC0" w14:textId="77777777" w:rsidR="00AB7BD1" w:rsidRPr="00AB7BD1" w:rsidRDefault="00AB7BD1" w:rsidP="00AB7BD1">
      <w:pPr>
        <w:pStyle w:val="Zkladntext3"/>
        <w:rPr>
          <w:rFonts w:ascii="Times New Roman" w:hAnsi="Times New Roman" w:cs="Times New Roman"/>
          <w:noProof w:val="0"/>
          <w:color w:val="auto"/>
          <w:sz w:val="22"/>
          <w:szCs w:val="22"/>
        </w:rPr>
      </w:pPr>
    </w:p>
    <w:p w14:paraId="01F2AFE8" w14:textId="77777777" w:rsidR="00750B5F" w:rsidRPr="00AB7BD1" w:rsidRDefault="00750B5F" w:rsidP="006919C6">
      <w:pPr>
        <w:tabs>
          <w:tab w:val="num" w:pos="1080"/>
          <w:tab w:val="left" w:leader="dot" w:pos="10034"/>
        </w:tabs>
        <w:spacing w:before="120"/>
        <w:jc w:val="center"/>
        <w:rPr>
          <w:rFonts w:ascii="Times New Roman" w:hAnsi="Times New Roman" w:cs="Times New Roman"/>
          <w:b/>
          <w:bCs/>
          <w:caps/>
          <w:sz w:val="22"/>
          <w:szCs w:val="22"/>
        </w:rPr>
      </w:pPr>
      <w:r w:rsidRPr="00AB7BD1">
        <w:rPr>
          <w:rFonts w:ascii="Times New Roman" w:hAnsi="Times New Roman" w:cs="Times New Roman"/>
          <w:b/>
          <w:bCs/>
          <w:caps/>
          <w:sz w:val="22"/>
          <w:szCs w:val="22"/>
        </w:rPr>
        <w:t>Návrh na plnenie kritérií</w:t>
      </w:r>
    </w:p>
    <w:p w14:paraId="56530C2E" w14:textId="77777777" w:rsidR="00FB588E" w:rsidRPr="00AB7BD1" w:rsidRDefault="00FB588E" w:rsidP="006919C6">
      <w:pPr>
        <w:tabs>
          <w:tab w:val="num" w:pos="1080"/>
          <w:tab w:val="left" w:leader="dot" w:pos="10034"/>
        </w:tabs>
        <w:spacing w:before="120"/>
        <w:jc w:val="center"/>
        <w:rPr>
          <w:rFonts w:ascii="Times New Roman" w:hAnsi="Times New Roman" w:cs="Times New Roman"/>
          <w:b/>
          <w:bCs/>
          <w:caps/>
          <w:sz w:val="22"/>
          <w:szCs w:val="22"/>
        </w:rPr>
      </w:pPr>
    </w:p>
    <w:p w14:paraId="4B0723B1" w14:textId="77777777" w:rsidR="00FB588E" w:rsidRPr="00AB7BD1" w:rsidRDefault="00FB588E" w:rsidP="006D7FB7">
      <w:pPr>
        <w:pStyle w:val="Odsekzoznamu"/>
        <w:numPr>
          <w:ilvl w:val="0"/>
          <w:numId w:val="8"/>
        </w:numPr>
        <w:tabs>
          <w:tab w:val="clear" w:pos="2160"/>
          <w:tab w:val="clear" w:pos="2880"/>
          <w:tab w:val="left" w:pos="3720"/>
        </w:tabs>
        <w:autoSpaceDE w:val="0"/>
        <w:autoSpaceDN w:val="0"/>
        <w:adjustRightInd w:val="0"/>
        <w:rPr>
          <w:rFonts w:ascii="Times New Roman" w:hAnsi="Times New Roman" w:cs="Times New Roman"/>
          <w:b/>
          <w:noProof/>
          <w:sz w:val="22"/>
          <w:szCs w:val="22"/>
          <w:lang w:eastAsia="sk-SK"/>
        </w:rPr>
      </w:pPr>
      <w:r w:rsidRPr="00AB7BD1">
        <w:rPr>
          <w:rFonts w:ascii="Times New Roman" w:hAnsi="Times New Roman" w:cs="Times New Roman"/>
          <w:b/>
          <w:noProof/>
          <w:sz w:val="22"/>
          <w:szCs w:val="22"/>
          <w:lang w:eastAsia="sk-SK"/>
        </w:rPr>
        <w:t>Základné údaje:</w:t>
      </w:r>
    </w:p>
    <w:p w14:paraId="6BF12C1E" w14:textId="77777777" w:rsidR="00FB588E" w:rsidRPr="00AB7BD1" w:rsidRDefault="00FB588E" w:rsidP="00FB588E">
      <w:pPr>
        <w:pStyle w:val="Odsekzoznamu"/>
        <w:tabs>
          <w:tab w:val="clear" w:pos="2160"/>
          <w:tab w:val="clear" w:pos="2880"/>
          <w:tab w:val="left" w:pos="3720"/>
        </w:tabs>
        <w:autoSpaceDE w:val="0"/>
        <w:autoSpaceDN w:val="0"/>
        <w:adjustRightInd w:val="0"/>
        <w:ind w:left="644"/>
        <w:rPr>
          <w:rFonts w:ascii="Times New Roman" w:hAnsi="Times New Roman" w:cs="Times New Roman"/>
          <w:b/>
          <w:noProof/>
          <w:sz w:val="22"/>
          <w:szCs w:val="22"/>
          <w:lang w:eastAsia="sk-SK"/>
        </w:rPr>
      </w:pPr>
    </w:p>
    <w:p w14:paraId="1E366D8B"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r w:rsidRPr="00AB7BD1">
        <w:rPr>
          <w:rFonts w:ascii="Times New Roman" w:hAnsi="Times New Roman" w:cs="Times New Roman"/>
          <w:noProof/>
          <w:sz w:val="22"/>
          <w:szCs w:val="22"/>
          <w:lang w:eastAsia="sk-SK"/>
        </w:rPr>
        <w:t>Názov, obchodné meno uchádzača:  ..............................................</w:t>
      </w:r>
    </w:p>
    <w:p w14:paraId="29151DAD"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p w14:paraId="2A2047D2"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r w:rsidRPr="00AB7BD1">
        <w:rPr>
          <w:rFonts w:ascii="Times New Roman" w:hAnsi="Times New Roman" w:cs="Times New Roman"/>
          <w:noProof/>
          <w:sz w:val="22"/>
          <w:szCs w:val="22"/>
          <w:lang w:eastAsia="sk-SK"/>
        </w:rPr>
        <w:t>Sídlo uchádzača:                                ..............................................</w:t>
      </w:r>
    </w:p>
    <w:p w14:paraId="33701231"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p w14:paraId="6D769F8A"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r w:rsidRPr="00AB7BD1">
        <w:rPr>
          <w:rFonts w:ascii="Times New Roman" w:hAnsi="Times New Roman" w:cs="Times New Roman"/>
          <w:noProof/>
          <w:sz w:val="22"/>
          <w:szCs w:val="22"/>
          <w:lang w:eastAsia="sk-SK"/>
        </w:rPr>
        <w:t>IČO uchádzača:                                 ..............................................</w:t>
      </w:r>
    </w:p>
    <w:p w14:paraId="7AD364BE"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p w14:paraId="1ACCD7B8" w14:textId="77777777" w:rsidR="00EC5080" w:rsidRPr="00AB7BD1" w:rsidRDefault="00EC5080"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p w14:paraId="3F7C69B6" w14:textId="77777777" w:rsidR="00C651D6" w:rsidRPr="00AB7BD1" w:rsidRDefault="00FB588E" w:rsidP="006D7FB7">
      <w:pPr>
        <w:pStyle w:val="Odsekzoznamu"/>
        <w:numPr>
          <w:ilvl w:val="0"/>
          <w:numId w:val="8"/>
        </w:num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AB7BD1">
        <w:rPr>
          <w:rFonts w:ascii="Times New Roman" w:hAnsi="Times New Roman" w:cs="Times New Roman"/>
          <w:b/>
          <w:iCs/>
          <w:sz w:val="22"/>
          <w:szCs w:val="22"/>
        </w:rPr>
        <w:t xml:space="preserve">Predmet zákazky: </w:t>
      </w:r>
    </w:p>
    <w:p w14:paraId="7752D402" w14:textId="1DC54EE0" w:rsidR="00FB588E" w:rsidRDefault="00187101" w:rsidP="0054476A">
      <w:pPr>
        <w:pStyle w:val="Zkladntext"/>
        <w:ind w:left="644"/>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Obecné nájomné byty</w:t>
      </w:r>
    </w:p>
    <w:p w14:paraId="432E58BE" w14:textId="77777777" w:rsidR="0054476A" w:rsidRPr="0054476A" w:rsidRDefault="0054476A" w:rsidP="0054476A">
      <w:pPr>
        <w:pStyle w:val="Zkladntext"/>
        <w:ind w:left="644"/>
        <w:rPr>
          <w:rFonts w:ascii="Times New Roman" w:hAnsi="Times New Roman" w:cs="Times New Roman"/>
          <w:sz w:val="22"/>
          <w:szCs w:val="22"/>
          <w:shd w:val="clear" w:color="auto" w:fill="FFFFFF"/>
        </w:rPr>
      </w:pPr>
    </w:p>
    <w:p w14:paraId="3F9C48E9" w14:textId="77777777" w:rsidR="00FB588E" w:rsidRPr="00AB7BD1" w:rsidRDefault="00FB588E" w:rsidP="006D7FB7">
      <w:pPr>
        <w:pStyle w:val="Odsekzoznamu"/>
        <w:numPr>
          <w:ilvl w:val="0"/>
          <w:numId w:val="8"/>
        </w:numPr>
        <w:tabs>
          <w:tab w:val="clear" w:pos="2160"/>
          <w:tab w:val="clear" w:pos="2880"/>
          <w:tab w:val="left" w:pos="3720"/>
        </w:tabs>
        <w:autoSpaceDE w:val="0"/>
        <w:autoSpaceDN w:val="0"/>
        <w:adjustRightInd w:val="0"/>
        <w:rPr>
          <w:rFonts w:ascii="Times New Roman" w:hAnsi="Times New Roman" w:cs="Times New Roman"/>
          <w:b/>
          <w:noProof/>
          <w:sz w:val="22"/>
          <w:szCs w:val="22"/>
          <w:lang w:eastAsia="sk-SK"/>
        </w:rPr>
      </w:pPr>
      <w:r w:rsidRPr="00AB7BD1">
        <w:rPr>
          <w:rFonts w:ascii="Times New Roman" w:hAnsi="Times New Roman" w:cs="Times New Roman"/>
          <w:b/>
          <w:noProof/>
          <w:sz w:val="22"/>
          <w:szCs w:val="22"/>
          <w:lang w:eastAsia="sk-SK"/>
        </w:rPr>
        <w:t>Kritérium na vyhodnotenie ponúk:</w:t>
      </w:r>
    </w:p>
    <w:p w14:paraId="69A5F9F8" w14:textId="372FAC98"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r w:rsidRPr="00AB7BD1">
        <w:rPr>
          <w:rFonts w:ascii="Times New Roman" w:hAnsi="Times New Roman" w:cs="Times New Roman"/>
          <w:noProof/>
          <w:sz w:val="22"/>
          <w:szCs w:val="22"/>
          <w:lang w:eastAsia="sk-SK"/>
        </w:rPr>
        <w:t xml:space="preserve">Celková (zmluvná) cena </w:t>
      </w:r>
      <w:r w:rsidR="00187101">
        <w:rPr>
          <w:rFonts w:ascii="Times New Roman" w:hAnsi="Times New Roman" w:cs="Times New Roman"/>
          <w:noProof/>
          <w:sz w:val="22"/>
          <w:szCs w:val="22"/>
          <w:lang w:eastAsia="sk-SK"/>
        </w:rPr>
        <w:t xml:space="preserve">za dielo </w:t>
      </w:r>
      <w:r w:rsidR="005729EA" w:rsidRPr="00AB7BD1">
        <w:rPr>
          <w:rFonts w:ascii="Times New Roman" w:hAnsi="Times New Roman" w:cs="Times New Roman"/>
          <w:noProof/>
          <w:sz w:val="22"/>
          <w:szCs w:val="22"/>
          <w:lang w:eastAsia="sk-SK"/>
        </w:rPr>
        <w:t>vrátane</w:t>
      </w:r>
      <w:r w:rsidRPr="00AB7BD1">
        <w:rPr>
          <w:rFonts w:ascii="Times New Roman" w:hAnsi="Times New Roman" w:cs="Times New Roman"/>
          <w:noProof/>
          <w:sz w:val="22"/>
          <w:szCs w:val="22"/>
          <w:lang w:eastAsia="sk-SK"/>
        </w:rPr>
        <w:t xml:space="preserve"> DPH</w:t>
      </w:r>
    </w:p>
    <w:p w14:paraId="1F738B71" w14:textId="77777777" w:rsidR="00C651D6" w:rsidRPr="00AB7BD1" w:rsidRDefault="00C651D6" w:rsidP="00FB588E">
      <w:pPr>
        <w:tabs>
          <w:tab w:val="clear" w:pos="2160"/>
          <w:tab w:val="clear" w:pos="2880"/>
          <w:tab w:val="left" w:pos="3720"/>
        </w:tabs>
        <w:autoSpaceDE w:val="0"/>
        <w:autoSpaceDN w:val="0"/>
        <w:adjustRightInd w:val="0"/>
        <w:rPr>
          <w:rFonts w:ascii="Times New Roman" w:hAnsi="Times New Roman" w:cs="Times New Roman"/>
          <w:b/>
          <w:noProof/>
          <w:sz w:val="22"/>
          <w:szCs w:val="22"/>
          <w:lang w:eastAsia="sk-SK"/>
        </w:rPr>
      </w:pPr>
    </w:p>
    <w:p w14:paraId="2EB93A8E" w14:textId="77777777" w:rsidR="00FB588E" w:rsidRPr="00AB7BD1" w:rsidRDefault="00FB588E" w:rsidP="00FB588E">
      <w:pPr>
        <w:pStyle w:val="Odsekzoznamu"/>
        <w:tabs>
          <w:tab w:val="clear" w:pos="2160"/>
          <w:tab w:val="clear" w:pos="2880"/>
          <w:tab w:val="left" w:pos="3720"/>
        </w:tabs>
        <w:autoSpaceDE w:val="0"/>
        <w:autoSpaceDN w:val="0"/>
        <w:adjustRightInd w:val="0"/>
        <w:ind w:left="720"/>
        <w:jc w:val="center"/>
        <w:rPr>
          <w:rFonts w:ascii="Times New Roman" w:hAnsi="Times New Roman" w:cs="Times New Roman"/>
          <w:b/>
          <w:noProof/>
          <w:sz w:val="22"/>
          <w:szCs w:val="22"/>
          <w:lang w:eastAsia="sk-SK"/>
        </w:rPr>
      </w:pPr>
      <w:r w:rsidRPr="00AB7BD1">
        <w:rPr>
          <w:rFonts w:ascii="Times New Roman" w:hAnsi="Times New Roman" w:cs="Times New Roman"/>
          <w:b/>
          <w:noProof/>
          <w:sz w:val="22"/>
          <w:szCs w:val="22"/>
          <w:lang w:eastAsia="sk-SK"/>
        </w:rPr>
        <w:t>NAJNIŽŠIA CENA</w:t>
      </w:r>
    </w:p>
    <w:p w14:paraId="13081E86"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5245"/>
        <w:gridCol w:w="4179"/>
      </w:tblGrid>
      <w:tr w:rsidR="00FB588E" w:rsidRPr="00AB7BD1" w14:paraId="3B5AB205" w14:textId="77777777" w:rsidTr="00C651D6">
        <w:tc>
          <w:tcPr>
            <w:tcW w:w="5245" w:type="dxa"/>
            <w:shd w:val="clear" w:color="auto" w:fill="D9D9D9"/>
            <w:vAlign w:val="center"/>
          </w:tcPr>
          <w:p w14:paraId="3987B25A" w14:textId="29C70D1D" w:rsidR="00FB588E" w:rsidRPr="00AB7BD1" w:rsidRDefault="00187101" w:rsidP="00EA3CA8">
            <w:pPr>
              <w:tabs>
                <w:tab w:val="left" w:pos="708"/>
              </w:tabs>
              <w:autoSpaceDN w:val="0"/>
              <w:jc w:val="center"/>
              <w:rPr>
                <w:rFonts w:ascii="Times New Roman" w:hAnsi="Times New Roman" w:cs="Times New Roman"/>
                <w:b/>
                <w:bCs/>
                <w:noProof/>
                <w:sz w:val="22"/>
                <w:szCs w:val="22"/>
                <w:lang w:eastAsia="sk-SK"/>
              </w:rPr>
            </w:pPr>
            <w:r>
              <w:rPr>
                <w:rFonts w:ascii="Times New Roman" w:hAnsi="Times New Roman" w:cs="Times New Roman"/>
                <w:b/>
                <w:bCs/>
                <w:noProof/>
                <w:sz w:val="22"/>
                <w:szCs w:val="22"/>
                <w:lang w:eastAsia="sk-SK"/>
              </w:rPr>
              <w:t>Pložka</w:t>
            </w:r>
          </w:p>
        </w:tc>
        <w:tc>
          <w:tcPr>
            <w:tcW w:w="4179" w:type="dxa"/>
            <w:shd w:val="clear" w:color="auto" w:fill="D9D9D9"/>
            <w:vAlign w:val="center"/>
          </w:tcPr>
          <w:p w14:paraId="25D1FEF6" w14:textId="77777777" w:rsidR="00FB588E" w:rsidRPr="00AB7BD1" w:rsidRDefault="00FB588E" w:rsidP="00EA3CA8">
            <w:pPr>
              <w:tabs>
                <w:tab w:val="left" w:pos="708"/>
              </w:tabs>
              <w:autoSpaceDN w:val="0"/>
              <w:jc w:val="center"/>
              <w:rPr>
                <w:rFonts w:ascii="Times New Roman" w:hAnsi="Times New Roman" w:cs="Times New Roman"/>
                <w:b/>
                <w:bCs/>
                <w:noProof/>
                <w:sz w:val="22"/>
                <w:szCs w:val="22"/>
                <w:lang w:eastAsia="sk-SK"/>
              </w:rPr>
            </w:pPr>
          </w:p>
          <w:p w14:paraId="042EFC29" w14:textId="77777777" w:rsidR="00FB588E" w:rsidRPr="00AB7BD1" w:rsidRDefault="00FB588E" w:rsidP="00EA3CA8">
            <w:pPr>
              <w:tabs>
                <w:tab w:val="left" w:pos="708"/>
              </w:tabs>
              <w:autoSpaceDN w:val="0"/>
              <w:jc w:val="center"/>
              <w:rPr>
                <w:rFonts w:ascii="Times New Roman" w:hAnsi="Times New Roman" w:cs="Times New Roman"/>
                <w:b/>
                <w:bCs/>
                <w:noProof/>
                <w:sz w:val="22"/>
                <w:szCs w:val="22"/>
                <w:lang w:eastAsia="sk-SK"/>
              </w:rPr>
            </w:pPr>
            <w:r w:rsidRPr="00AB7BD1">
              <w:rPr>
                <w:rFonts w:ascii="Times New Roman" w:hAnsi="Times New Roman" w:cs="Times New Roman"/>
                <w:b/>
                <w:bCs/>
                <w:noProof/>
                <w:sz w:val="22"/>
                <w:szCs w:val="22"/>
                <w:lang w:eastAsia="sk-SK"/>
              </w:rPr>
              <w:t>Plnenie</w:t>
            </w:r>
          </w:p>
          <w:p w14:paraId="198C6DBD" w14:textId="77777777" w:rsidR="00FB588E" w:rsidRPr="00AB7BD1" w:rsidRDefault="00FB588E" w:rsidP="00EA3CA8">
            <w:pPr>
              <w:tabs>
                <w:tab w:val="left" w:pos="708"/>
              </w:tabs>
              <w:autoSpaceDN w:val="0"/>
              <w:jc w:val="center"/>
              <w:rPr>
                <w:rFonts w:ascii="Times New Roman" w:hAnsi="Times New Roman" w:cs="Times New Roman"/>
                <w:b/>
                <w:bCs/>
                <w:noProof/>
                <w:sz w:val="22"/>
                <w:szCs w:val="22"/>
                <w:lang w:eastAsia="sk-SK"/>
              </w:rPr>
            </w:pPr>
          </w:p>
        </w:tc>
      </w:tr>
      <w:tr w:rsidR="00FB588E" w:rsidRPr="00AB7BD1" w14:paraId="583DA261" w14:textId="77777777" w:rsidTr="00C651D6">
        <w:trPr>
          <w:trHeight w:val="516"/>
        </w:trPr>
        <w:tc>
          <w:tcPr>
            <w:tcW w:w="5245" w:type="dxa"/>
            <w:shd w:val="clear" w:color="auto" w:fill="F2F2F2" w:themeFill="background1" w:themeFillShade="F2"/>
            <w:vAlign w:val="center"/>
          </w:tcPr>
          <w:p w14:paraId="216C32CC" w14:textId="0FE5DC1A" w:rsidR="00FB588E" w:rsidRPr="00187101" w:rsidRDefault="00AB7BD1" w:rsidP="00FC1B42">
            <w:pPr>
              <w:rPr>
                <w:rFonts w:ascii="Times New Roman" w:hAnsi="Times New Roman" w:cs="Times New Roman"/>
                <w:b/>
                <w:sz w:val="22"/>
                <w:szCs w:val="22"/>
              </w:rPr>
            </w:pPr>
            <w:r w:rsidRPr="00187101">
              <w:rPr>
                <w:rFonts w:ascii="Times New Roman" w:hAnsi="Times New Roman" w:cs="Times New Roman"/>
                <w:b/>
                <w:sz w:val="22"/>
                <w:szCs w:val="22"/>
              </w:rPr>
              <w:t xml:space="preserve">Celková (zmluvná) cena </w:t>
            </w:r>
            <w:r w:rsidR="00187101" w:rsidRPr="00187101">
              <w:rPr>
                <w:rFonts w:ascii="Times New Roman" w:hAnsi="Times New Roman" w:cs="Times New Roman"/>
                <w:b/>
                <w:sz w:val="22"/>
                <w:szCs w:val="22"/>
              </w:rPr>
              <w:t xml:space="preserve">za dielo </w:t>
            </w:r>
            <w:r w:rsidRPr="00187101">
              <w:rPr>
                <w:rFonts w:ascii="Times New Roman" w:hAnsi="Times New Roman" w:cs="Times New Roman"/>
                <w:b/>
                <w:sz w:val="22"/>
                <w:szCs w:val="22"/>
              </w:rPr>
              <w:t>vrátane DPH</w:t>
            </w:r>
          </w:p>
        </w:tc>
        <w:tc>
          <w:tcPr>
            <w:tcW w:w="4179" w:type="dxa"/>
            <w:shd w:val="clear" w:color="auto" w:fill="F2F2F2" w:themeFill="background1" w:themeFillShade="F2"/>
          </w:tcPr>
          <w:p w14:paraId="4EE592CD" w14:textId="77777777" w:rsidR="00FB588E" w:rsidRPr="00AB7BD1" w:rsidRDefault="00FB588E" w:rsidP="00EA3CA8">
            <w:pPr>
              <w:tabs>
                <w:tab w:val="left" w:pos="708"/>
              </w:tabs>
              <w:autoSpaceDN w:val="0"/>
              <w:jc w:val="center"/>
              <w:rPr>
                <w:rFonts w:ascii="Times New Roman" w:hAnsi="Times New Roman" w:cs="Times New Roman"/>
                <w:noProof/>
                <w:sz w:val="22"/>
                <w:szCs w:val="22"/>
                <w:lang w:eastAsia="sk-SK"/>
              </w:rPr>
            </w:pPr>
          </w:p>
        </w:tc>
      </w:tr>
    </w:tbl>
    <w:p w14:paraId="4F8B5042" w14:textId="77777777" w:rsidR="00FB588E" w:rsidRPr="00AB7BD1" w:rsidRDefault="00FB588E" w:rsidP="00FB588E">
      <w:pPr>
        <w:jc w:val="both"/>
        <w:rPr>
          <w:rFonts w:ascii="Times New Roman" w:hAnsi="Times New Roman" w:cs="Times New Roman"/>
          <w:i/>
          <w:iCs/>
          <w:noProof/>
          <w:sz w:val="22"/>
          <w:szCs w:val="22"/>
          <w:lang w:eastAsia="sk-SK"/>
        </w:rPr>
      </w:pPr>
    </w:p>
    <w:p w14:paraId="2E92D8D5" w14:textId="77777777" w:rsidR="00FB588E" w:rsidRPr="00AB7BD1" w:rsidRDefault="00FB588E" w:rsidP="00FB588E">
      <w:pPr>
        <w:jc w:val="both"/>
        <w:rPr>
          <w:rFonts w:ascii="Times New Roman" w:hAnsi="Times New Roman" w:cs="Times New Roman"/>
          <w:iCs/>
          <w:noProof/>
          <w:sz w:val="22"/>
          <w:szCs w:val="22"/>
          <w:lang w:eastAsia="sk-SK"/>
        </w:rPr>
      </w:pPr>
      <w:r w:rsidRPr="00AB7BD1">
        <w:rPr>
          <w:rFonts w:ascii="Times New Roman" w:hAnsi="Times New Roman" w:cs="Times New Roman"/>
          <w:iCs/>
          <w:noProof/>
          <w:sz w:val="22"/>
          <w:szCs w:val="22"/>
          <w:lang w:eastAsia="sk-SK"/>
        </w:rPr>
        <w:t>Platca DPH: áno – nie</w:t>
      </w:r>
    </w:p>
    <w:p w14:paraId="52952996" w14:textId="77777777" w:rsidR="00FB588E" w:rsidRPr="00AB7BD1" w:rsidRDefault="00FB588E" w:rsidP="00FB588E">
      <w:pPr>
        <w:jc w:val="both"/>
        <w:rPr>
          <w:rFonts w:ascii="Times New Roman" w:hAnsi="Times New Roman" w:cs="Times New Roman"/>
          <w:iCs/>
          <w:noProof/>
          <w:sz w:val="22"/>
          <w:szCs w:val="22"/>
          <w:lang w:eastAsia="sk-SK"/>
        </w:rPr>
      </w:pPr>
      <w:r w:rsidRPr="00AB7BD1">
        <w:rPr>
          <w:rFonts w:ascii="Times New Roman" w:hAnsi="Times New Roman" w:cs="Times New Roman"/>
          <w:iCs/>
          <w:noProof/>
          <w:sz w:val="22"/>
          <w:szCs w:val="22"/>
          <w:lang w:eastAsia="sk-SK"/>
        </w:rPr>
        <w:t>(ak uchádzač nie je platcom DPH, uvedie túto skutočnosť ako súčasť tohto návrhu)</w:t>
      </w:r>
    </w:p>
    <w:p w14:paraId="3F6940E6" w14:textId="77777777" w:rsidR="00FB588E" w:rsidRDefault="00FB588E" w:rsidP="00FB588E">
      <w:pPr>
        <w:jc w:val="both"/>
        <w:rPr>
          <w:rFonts w:ascii="Times New Roman" w:eastAsia="SimSun" w:hAnsi="Times New Roman" w:cs="Times New Roman"/>
          <w:iCs/>
          <w:noProof/>
          <w:snapToGrid w:val="0"/>
          <w:sz w:val="22"/>
          <w:szCs w:val="22"/>
          <w:lang w:eastAsia="sk-SK"/>
        </w:rPr>
      </w:pPr>
    </w:p>
    <w:p w14:paraId="2C8908BC" w14:textId="77777777" w:rsidR="00187101" w:rsidRDefault="00187101" w:rsidP="00FB588E">
      <w:pPr>
        <w:pStyle w:val="Default"/>
        <w:jc w:val="both"/>
        <w:rPr>
          <w:rFonts w:ascii="Times New Roman" w:hAnsi="Times New Roman" w:cs="Times New Roman"/>
          <w:b/>
          <w:bCs/>
          <w:sz w:val="22"/>
          <w:szCs w:val="22"/>
        </w:rPr>
      </w:pPr>
    </w:p>
    <w:p w14:paraId="3FF91892" w14:textId="77777777" w:rsidR="00FB588E" w:rsidRPr="00AB7BD1" w:rsidRDefault="00FB588E" w:rsidP="00FB588E">
      <w:pPr>
        <w:pStyle w:val="Default"/>
        <w:jc w:val="both"/>
        <w:rPr>
          <w:rFonts w:ascii="Times New Roman" w:hAnsi="Times New Roman" w:cs="Times New Roman"/>
          <w:b/>
          <w:bCs/>
          <w:sz w:val="22"/>
          <w:szCs w:val="22"/>
        </w:rPr>
      </w:pPr>
      <w:r w:rsidRPr="00AB7BD1">
        <w:rPr>
          <w:rFonts w:ascii="Times New Roman" w:hAnsi="Times New Roman" w:cs="Times New Roman"/>
          <w:b/>
          <w:bCs/>
          <w:sz w:val="22"/>
          <w:szCs w:val="22"/>
        </w:rPr>
        <w:t xml:space="preserve">Prílohou návrhu na plnenie kritérií musí byť vyhlásenie k návrhu na plnenie kritérií. </w:t>
      </w:r>
    </w:p>
    <w:p w14:paraId="523066BD"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p>
    <w:p w14:paraId="5FCA4B89" w14:textId="77777777" w:rsidR="00AB7BD1" w:rsidRPr="00AB7BD1" w:rsidRDefault="00AB7BD1" w:rsidP="00FB588E">
      <w:pPr>
        <w:jc w:val="both"/>
        <w:rPr>
          <w:rFonts w:ascii="Times New Roman" w:eastAsia="SimSun" w:hAnsi="Times New Roman" w:cs="Times New Roman"/>
          <w:iCs/>
          <w:noProof/>
          <w:snapToGrid w:val="0"/>
          <w:sz w:val="22"/>
          <w:szCs w:val="22"/>
          <w:lang w:eastAsia="sk-SK"/>
        </w:rPr>
      </w:pPr>
    </w:p>
    <w:p w14:paraId="74FEDA3E"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r w:rsidRPr="00AB7BD1">
        <w:rPr>
          <w:rFonts w:ascii="Times New Roman" w:eastAsia="SimSun" w:hAnsi="Times New Roman" w:cs="Times New Roman"/>
          <w:iCs/>
          <w:noProof/>
          <w:snapToGrid w:val="0"/>
          <w:sz w:val="22"/>
          <w:szCs w:val="22"/>
          <w:lang w:eastAsia="sk-SK"/>
        </w:rPr>
        <w:t>V ........................................., dňa ................................................</w:t>
      </w:r>
    </w:p>
    <w:p w14:paraId="70078125"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p>
    <w:p w14:paraId="7287682E" w14:textId="77777777" w:rsidR="00AB7BD1" w:rsidRPr="00AB7BD1" w:rsidRDefault="00AB7BD1" w:rsidP="00FB588E">
      <w:pPr>
        <w:jc w:val="both"/>
        <w:rPr>
          <w:rFonts w:ascii="Times New Roman" w:eastAsia="SimSun" w:hAnsi="Times New Roman" w:cs="Times New Roman"/>
          <w:iCs/>
          <w:noProof/>
          <w:snapToGrid w:val="0"/>
          <w:sz w:val="22"/>
          <w:szCs w:val="22"/>
          <w:lang w:eastAsia="sk-SK"/>
        </w:rPr>
      </w:pPr>
    </w:p>
    <w:p w14:paraId="04382AED"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t>--------------------------------------------------</w:t>
      </w:r>
    </w:p>
    <w:p w14:paraId="79D3858F"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t xml:space="preserve"> meno, priezvisko a podpis</w:t>
      </w:r>
    </w:p>
    <w:p w14:paraId="42B7B962"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t xml:space="preserve">         štatutárneho zástupcu uchádzača</w:t>
      </w:r>
    </w:p>
    <w:p w14:paraId="1D4FB6F3" w14:textId="77777777" w:rsidR="00DF3E42" w:rsidRPr="00AB7BD1" w:rsidRDefault="00DF3E42">
      <w:pPr>
        <w:tabs>
          <w:tab w:val="clear" w:pos="2160"/>
          <w:tab w:val="clear" w:pos="2880"/>
          <w:tab w:val="clear" w:pos="4500"/>
        </w:tabs>
        <w:rPr>
          <w:rFonts w:ascii="Times New Roman" w:eastAsia="SimSun" w:hAnsi="Times New Roman" w:cs="Times New Roman"/>
          <w:i/>
          <w:iCs/>
          <w:noProof/>
          <w:snapToGrid w:val="0"/>
          <w:sz w:val="22"/>
          <w:szCs w:val="22"/>
          <w:lang w:eastAsia="sk-SK"/>
        </w:rPr>
      </w:pPr>
      <w:r w:rsidRPr="00AB7BD1">
        <w:rPr>
          <w:rFonts w:ascii="Times New Roman" w:eastAsia="SimSun" w:hAnsi="Times New Roman" w:cs="Times New Roman"/>
          <w:i/>
          <w:iCs/>
          <w:noProof/>
          <w:snapToGrid w:val="0"/>
          <w:sz w:val="22"/>
          <w:szCs w:val="22"/>
          <w:lang w:eastAsia="sk-SK"/>
        </w:rPr>
        <w:br w:type="page"/>
      </w:r>
    </w:p>
    <w:p w14:paraId="603B0F15" w14:textId="77777777" w:rsidR="00187101" w:rsidRPr="00AB7BD1" w:rsidRDefault="00187101" w:rsidP="00187101">
      <w:pPr>
        <w:jc w:val="center"/>
        <w:rPr>
          <w:rFonts w:ascii="Times New Roman" w:hAnsi="Times New Roman" w:cs="Times New Roman"/>
          <w:sz w:val="22"/>
          <w:szCs w:val="22"/>
          <w:lang w:eastAsia="sk-SK"/>
        </w:rPr>
      </w:pPr>
      <w:r w:rsidRPr="00AB7BD1">
        <w:rPr>
          <w:rFonts w:ascii="Times New Roman" w:hAnsi="Times New Roman" w:cs="Times New Roman"/>
          <w:sz w:val="22"/>
          <w:szCs w:val="22"/>
          <w:lang w:eastAsia="sk-SK"/>
        </w:rPr>
        <w:lastRenderedPageBreak/>
        <w:t>Verejný obstarávateľ:</w:t>
      </w:r>
    </w:p>
    <w:p w14:paraId="54BE8859" w14:textId="77777777" w:rsidR="00187101" w:rsidRPr="00AB7BD1" w:rsidRDefault="00187101" w:rsidP="00187101">
      <w:pPr>
        <w:jc w:val="center"/>
        <w:rPr>
          <w:rFonts w:ascii="Times New Roman" w:hAnsi="Times New Roman" w:cs="Times New Roman"/>
          <w:sz w:val="22"/>
          <w:szCs w:val="22"/>
        </w:rPr>
      </w:pPr>
      <w:r>
        <w:rPr>
          <w:rStyle w:val="Siln"/>
          <w:rFonts w:ascii="Times New Roman" w:hAnsi="Times New Roman" w:cs="Times New Roman"/>
          <w:sz w:val="22"/>
          <w:szCs w:val="22"/>
        </w:rPr>
        <w:t>Obec Slovenské Ďarmoty, 991 07 Slovenské Ďarmoty 99</w:t>
      </w:r>
    </w:p>
    <w:p w14:paraId="2ED7E788" w14:textId="77777777" w:rsidR="00460514" w:rsidRPr="00AB7BD1" w:rsidRDefault="00460514" w:rsidP="0064105A">
      <w:pPr>
        <w:pStyle w:val="Zkladntext3"/>
        <w:jc w:val="left"/>
        <w:rPr>
          <w:rFonts w:ascii="Times New Roman" w:hAnsi="Times New Roman" w:cs="Times New Roman"/>
          <w:noProof w:val="0"/>
          <w:color w:val="auto"/>
          <w:sz w:val="22"/>
          <w:szCs w:val="22"/>
        </w:rPr>
      </w:pPr>
    </w:p>
    <w:p w14:paraId="2BDA1F0E" w14:textId="77777777" w:rsidR="00A03CD4" w:rsidRPr="00AB7BD1" w:rsidRDefault="00A03CD4" w:rsidP="00990F1C">
      <w:pPr>
        <w:pStyle w:val="Default"/>
        <w:jc w:val="both"/>
        <w:rPr>
          <w:rFonts w:ascii="Times New Roman" w:hAnsi="Times New Roman" w:cs="Times New Roman"/>
          <w:b/>
          <w:bCs/>
          <w:sz w:val="22"/>
          <w:szCs w:val="22"/>
        </w:rPr>
      </w:pPr>
    </w:p>
    <w:p w14:paraId="69E61CF9" w14:textId="77777777" w:rsidR="00A03CD4" w:rsidRPr="00AB7BD1" w:rsidRDefault="00990F1C" w:rsidP="00A03CD4">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V Y H L Á S E N I</w:t>
      </w:r>
      <w:r w:rsidR="00A03CD4" w:rsidRPr="00AB7BD1">
        <w:rPr>
          <w:rFonts w:ascii="Times New Roman" w:hAnsi="Times New Roman" w:cs="Times New Roman"/>
          <w:b/>
          <w:bCs/>
          <w:sz w:val="22"/>
          <w:szCs w:val="22"/>
        </w:rPr>
        <w:t> </w:t>
      </w:r>
      <w:r w:rsidRPr="00AB7BD1">
        <w:rPr>
          <w:rFonts w:ascii="Times New Roman" w:hAnsi="Times New Roman" w:cs="Times New Roman"/>
          <w:b/>
          <w:bCs/>
          <w:sz w:val="22"/>
          <w:szCs w:val="22"/>
        </w:rPr>
        <w:t>E</w:t>
      </w:r>
    </w:p>
    <w:p w14:paraId="3BF261D6" w14:textId="77777777" w:rsidR="00990F1C" w:rsidRPr="00AB7BD1" w:rsidRDefault="007043B1" w:rsidP="00A03CD4">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 xml:space="preserve">návrh na </w:t>
      </w:r>
      <w:r w:rsidR="00990F1C" w:rsidRPr="00AB7BD1">
        <w:rPr>
          <w:rFonts w:ascii="Times New Roman" w:hAnsi="Times New Roman" w:cs="Times New Roman"/>
          <w:b/>
          <w:bCs/>
          <w:sz w:val="22"/>
          <w:szCs w:val="22"/>
        </w:rPr>
        <w:t xml:space="preserve">plnenie kritérií </w:t>
      </w:r>
    </w:p>
    <w:p w14:paraId="5CA01F5D" w14:textId="77777777" w:rsidR="00A03CD4" w:rsidRPr="00AB7BD1" w:rsidRDefault="00A03CD4" w:rsidP="00A03CD4">
      <w:pPr>
        <w:pStyle w:val="Default"/>
        <w:jc w:val="center"/>
        <w:rPr>
          <w:rFonts w:ascii="Times New Roman" w:hAnsi="Times New Roman" w:cs="Times New Roman"/>
          <w:b/>
          <w:bCs/>
          <w:sz w:val="22"/>
          <w:szCs w:val="22"/>
        </w:rPr>
      </w:pPr>
    </w:p>
    <w:p w14:paraId="05E01DB6" w14:textId="77777777" w:rsidR="00990F1C" w:rsidRPr="00AB7BD1" w:rsidRDefault="00990F1C" w:rsidP="00990F1C">
      <w:pPr>
        <w:pStyle w:val="Default"/>
        <w:jc w:val="both"/>
        <w:rPr>
          <w:rFonts w:ascii="Times New Roman" w:hAnsi="Times New Roman" w:cs="Times New Roman"/>
          <w:b/>
          <w:sz w:val="22"/>
          <w:szCs w:val="22"/>
        </w:rPr>
      </w:pPr>
      <w:r w:rsidRPr="00AB7BD1">
        <w:rPr>
          <w:rFonts w:ascii="Times New Roman" w:hAnsi="Times New Roman" w:cs="Times New Roman"/>
          <w:b/>
          <w:sz w:val="22"/>
          <w:szCs w:val="22"/>
        </w:rPr>
        <w:t xml:space="preserve">Údaje o uchádzačovi </w:t>
      </w:r>
    </w:p>
    <w:p w14:paraId="01E08A51" w14:textId="77777777" w:rsidR="0015516F" w:rsidRPr="00AB7BD1" w:rsidRDefault="0015516F" w:rsidP="00990F1C">
      <w:pPr>
        <w:pStyle w:val="Default"/>
        <w:jc w:val="both"/>
        <w:rPr>
          <w:rFonts w:ascii="Times New Roman" w:hAnsi="Times New Roman" w:cs="Times New Roman"/>
          <w:sz w:val="22"/>
          <w:szCs w:val="22"/>
        </w:rPr>
      </w:pPr>
    </w:p>
    <w:p w14:paraId="1E26E593"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obchodné meno : </w:t>
      </w:r>
      <w:r w:rsidR="002C1D70" w:rsidRPr="00AB7BD1">
        <w:rPr>
          <w:rFonts w:ascii="Times New Roman" w:hAnsi="Times New Roman" w:cs="Times New Roman"/>
          <w:sz w:val="22"/>
          <w:szCs w:val="22"/>
        </w:rPr>
        <w:t>...................................................</w:t>
      </w:r>
    </w:p>
    <w:p w14:paraId="5541E8F5" w14:textId="77777777" w:rsidR="0015516F" w:rsidRPr="00AB7BD1" w:rsidRDefault="0015516F" w:rsidP="00990F1C">
      <w:pPr>
        <w:pStyle w:val="Default"/>
        <w:jc w:val="both"/>
        <w:rPr>
          <w:rFonts w:ascii="Times New Roman" w:hAnsi="Times New Roman" w:cs="Times New Roman"/>
          <w:sz w:val="22"/>
          <w:szCs w:val="22"/>
        </w:rPr>
      </w:pPr>
    </w:p>
    <w:p w14:paraId="5C92E475"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adresa a sídlo :</w:t>
      </w:r>
      <w:r w:rsidR="002C1D70" w:rsidRPr="00AB7BD1">
        <w:rPr>
          <w:rFonts w:ascii="Times New Roman" w:hAnsi="Times New Roman" w:cs="Times New Roman"/>
          <w:sz w:val="22"/>
          <w:szCs w:val="22"/>
        </w:rPr>
        <w:t>.....................................................</w:t>
      </w:r>
    </w:p>
    <w:p w14:paraId="0A533419" w14:textId="77777777" w:rsidR="0015516F" w:rsidRPr="00AB7BD1" w:rsidRDefault="0015516F" w:rsidP="00990F1C">
      <w:pPr>
        <w:pStyle w:val="Default"/>
        <w:jc w:val="both"/>
        <w:rPr>
          <w:rFonts w:ascii="Times New Roman" w:hAnsi="Times New Roman" w:cs="Times New Roman"/>
          <w:sz w:val="22"/>
          <w:szCs w:val="22"/>
        </w:rPr>
      </w:pPr>
    </w:p>
    <w:p w14:paraId="35026385"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štatutárny zástupca : </w:t>
      </w:r>
      <w:r w:rsidR="002C1D70" w:rsidRPr="00AB7BD1">
        <w:rPr>
          <w:rFonts w:ascii="Times New Roman" w:hAnsi="Times New Roman" w:cs="Times New Roman"/>
          <w:sz w:val="22"/>
          <w:szCs w:val="22"/>
        </w:rPr>
        <w:t>................................................</w:t>
      </w:r>
    </w:p>
    <w:p w14:paraId="37B0C740" w14:textId="77777777" w:rsidR="0015516F" w:rsidRPr="00AB7BD1" w:rsidRDefault="0015516F" w:rsidP="00990F1C">
      <w:pPr>
        <w:pStyle w:val="Default"/>
        <w:jc w:val="both"/>
        <w:rPr>
          <w:rFonts w:ascii="Times New Roman" w:hAnsi="Times New Roman" w:cs="Times New Roman"/>
          <w:sz w:val="22"/>
          <w:szCs w:val="22"/>
        </w:rPr>
      </w:pPr>
    </w:p>
    <w:p w14:paraId="13D8A53D"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IČO :</w:t>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Pr="00AB7BD1">
        <w:rPr>
          <w:rFonts w:ascii="Times New Roman" w:hAnsi="Times New Roman" w:cs="Times New Roman"/>
          <w:sz w:val="22"/>
          <w:szCs w:val="22"/>
        </w:rPr>
        <w:t xml:space="preserve"> DIČ : </w:t>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Pr="00AB7BD1">
        <w:rPr>
          <w:rFonts w:ascii="Times New Roman" w:hAnsi="Times New Roman" w:cs="Times New Roman"/>
          <w:sz w:val="22"/>
          <w:szCs w:val="22"/>
        </w:rPr>
        <w:t xml:space="preserve">IČ DPH : </w:t>
      </w:r>
    </w:p>
    <w:p w14:paraId="7947D778"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telefón : </w:t>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Pr="00AB7BD1">
        <w:rPr>
          <w:rFonts w:ascii="Times New Roman" w:hAnsi="Times New Roman" w:cs="Times New Roman"/>
          <w:sz w:val="22"/>
          <w:szCs w:val="22"/>
        </w:rPr>
        <w:t xml:space="preserve">fax : </w:t>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Pr="00AB7BD1">
        <w:rPr>
          <w:rFonts w:ascii="Times New Roman" w:hAnsi="Times New Roman" w:cs="Times New Roman"/>
          <w:sz w:val="22"/>
          <w:szCs w:val="22"/>
        </w:rPr>
        <w:t xml:space="preserve">e-mail : </w:t>
      </w:r>
    </w:p>
    <w:p w14:paraId="54220D47" w14:textId="77777777" w:rsidR="00990F1C" w:rsidRPr="00AB7BD1" w:rsidRDefault="00990F1C" w:rsidP="00990F1C">
      <w:pPr>
        <w:pStyle w:val="Default"/>
        <w:jc w:val="both"/>
        <w:rPr>
          <w:rFonts w:ascii="Times New Roman" w:hAnsi="Times New Roman" w:cs="Times New Roman"/>
          <w:i/>
          <w:iCs/>
          <w:sz w:val="22"/>
          <w:szCs w:val="22"/>
        </w:rPr>
      </w:pPr>
    </w:p>
    <w:p w14:paraId="39645235" w14:textId="77777777" w:rsidR="00990F1C" w:rsidRPr="00AB7BD1" w:rsidRDefault="00990F1C" w:rsidP="00990F1C">
      <w:pPr>
        <w:pStyle w:val="Default"/>
        <w:jc w:val="both"/>
        <w:rPr>
          <w:rFonts w:ascii="Times New Roman" w:hAnsi="Times New Roman" w:cs="Times New Roman"/>
          <w:i/>
          <w:iCs/>
          <w:sz w:val="22"/>
          <w:szCs w:val="22"/>
        </w:rPr>
      </w:pPr>
    </w:p>
    <w:p w14:paraId="58B286EE" w14:textId="77777777" w:rsidR="00DF3E42" w:rsidRPr="00AB7BD1" w:rsidRDefault="00990F1C" w:rsidP="00DF3E42">
      <w:pPr>
        <w:pStyle w:val="Zkladntext"/>
        <w:jc w:val="center"/>
        <w:rPr>
          <w:rFonts w:ascii="Times New Roman" w:hAnsi="Times New Roman" w:cs="Times New Roman"/>
          <w:b/>
          <w:iCs/>
          <w:sz w:val="22"/>
          <w:szCs w:val="22"/>
        </w:rPr>
      </w:pPr>
      <w:r w:rsidRPr="00AB7BD1">
        <w:rPr>
          <w:rFonts w:ascii="Times New Roman" w:hAnsi="Times New Roman" w:cs="Times New Roman"/>
          <w:b/>
          <w:iCs/>
          <w:sz w:val="22"/>
          <w:szCs w:val="22"/>
        </w:rPr>
        <w:t>Predmet zákazky</w:t>
      </w:r>
      <w:r w:rsidR="00C651D6" w:rsidRPr="00AB7BD1">
        <w:rPr>
          <w:rFonts w:ascii="Times New Roman" w:hAnsi="Times New Roman" w:cs="Times New Roman"/>
          <w:b/>
          <w:i/>
          <w:iCs/>
          <w:sz w:val="22"/>
          <w:szCs w:val="22"/>
        </w:rPr>
        <w:t>:</w:t>
      </w:r>
    </w:p>
    <w:p w14:paraId="39955382" w14:textId="01B7CD2C" w:rsidR="0054476A" w:rsidRDefault="00187101" w:rsidP="0054476A">
      <w:pPr>
        <w:pStyle w:val="Zkladntext"/>
        <w:jc w:val="cente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Obecné nájomné byty</w:t>
      </w:r>
    </w:p>
    <w:p w14:paraId="1D0A2762" w14:textId="77777777" w:rsidR="00990F1C" w:rsidRDefault="00990F1C" w:rsidP="00FB588E">
      <w:pPr>
        <w:pStyle w:val="Zarkazkladnhotextu3"/>
        <w:tabs>
          <w:tab w:val="clear" w:pos="360"/>
          <w:tab w:val="left" w:pos="2160"/>
        </w:tabs>
        <w:ind w:left="0" w:firstLine="0"/>
        <w:rPr>
          <w:rFonts w:ascii="Times New Roman" w:hAnsi="Times New Roman" w:cs="Times New Roman"/>
          <w:sz w:val="22"/>
          <w:szCs w:val="22"/>
        </w:rPr>
      </w:pPr>
    </w:p>
    <w:p w14:paraId="3DBC8006" w14:textId="77777777" w:rsidR="00AB7BD1" w:rsidRPr="00AB7BD1" w:rsidRDefault="00AB7BD1" w:rsidP="00FB588E">
      <w:pPr>
        <w:pStyle w:val="Zarkazkladnhotextu3"/>
        <w:tabs>
          <w:tab w:val="clear" w:pos="360"/>
          <w:tab w:val="left" w:pos="2160"/>
        </w:tabs>
        <w:ind w:left="0" w:firstLine="0"/>
        <w:rPr>
          <w:rFonts w:ascii="Times New Roman" w:hAnsi="Times New Roman" w:cs="Times New Roman"/>
          <w:sz w:val="22"/>
          <w:szCs w:val="22"/>
        </w:rPr>
      </w:pPr>
    </w:p>
    <w:p w14:paraId="2995AEBF" w14:textId="43235E12" w:rsidR="00990F1C" w:rsidRPr="00187101" w:rsidRDefault="00187101" w:rsidP="00187101">
      <w:pPr>
        <w:tabs>
          <w:tab w:val="clear" w:pos="2160"/>
          <w:tab w:val="clear" w:pos="2880"/>
          <w:tab w:val="left" w:pos="3720"/>
        </w:tabs>
        <w:autoSpaceDE w:val="0"/>
        <w:autoSpaceDN w:val="0"/>
        <w:adjustRightInd w:val="0"/>
        <w:rPr>
          <w:rFonts w:ascii="Times New Roman" w:hAnsi="Times New Roman" w:cs="Times New Roman"/>
          <w:b/>
          <w:noProof/>
          <w:sz w:val="22"/>
          <w:szCs w:val="22"/>
          <w:lang w:eastAsia="sk-SK"/>
        </w:rPr>
      </w:pPr>
      <w:r w:rsidRPr="00187101">
        <w:rPr>
          <w:rFonts w:ascii="Times New Roman" w:hAnsi="Times New Roman" w:cs="Times New Roman"/>
          <w:b/>
          <w:noProof/>
          <w:sz w:val="22"/>
          <w:szCs w:val="22"/>
          <w:lang w:eastAsia="sk-SK"/>
        </w:rPr>
        <w:t>Celková (zmluvná) cena za dielo ako celok vrátane DPH</w:t>
      </w:r>
      <w:r w:rsidR="00990F1C" w:rsidRPr="00187101">
        <w:rPr>
          <w:rFonts w:ascii="Times New Roman" w:hAnsi="Times New Roman" w:cs="Times New Roman"/>
          <w:b/>
          <w:bCs/>
          <w:sz w:val="22"/>
          <w:szCs w:val="22"/>
        </w:rPr>
        <w:t>: ...................</w:t>
      </w:r>
      <w:r w:rsidR="00C505B8" w:rsidRPr="00187101">
        <w:rPr>
          <w:rFonts w:ascii="Times New Roman" w:hAnsi="Times New Roman" w:cs="Times New Roman"/>
          <w:b/>
          <w:bCs/>
          <w:sz w:val="22"/>
          <w:szCs w:val="22"/>
        </w:rPr>
        <w:t>...............</w:t>
      </w:r>
      <w:r w:rsidR="00990F1C" w:rsidRPr="00187101">
        <w:rPr>
          <w:rFonts w:ascii="Times New Roman" w:hAnsi="Times New Roman" w:cs="Times New Roman"/>
          <w:b/>
          <w:bCs/>
          <w:sz w:val="22"/>
          <w:szCs w:val="22"/>
        </w:rPr>
        <w:t xml:space="preserve">. EUR </w:t>
      </w:r>
    </w:p>
    <w:p w14:paraId="6E5DAE8D"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Čestne vyhlasujeme, že </w:t>
      </w:r>
    </w:p>
    <w:p w14:paraId="054029F6" w14:textId="77777777" w:rsidR="00FC1B42" w:rsidRPr="00AB7BD1" w:rsidRDefault="00FC1B42" w:rsidP="00FC1B42">
      <w:pPr>
        <w:pStyle w:val="Default"/>
        <w:numPr>
          <w:ilvl w:val="0"/>
          <w:numId w:val="9"/>
        </w:numPr>
        <w:spacing w:after="20"/>
        <w:jc w:val="both"/>
        <w:rPr>
          <w:rFonts w:ascii="Times New Roman" w:hAnsi="Times New Roman" w:cs="Times New Roman"/>
          <w:sz w:val="22"/>
          <w:szCs w:val="22"/>
        </w:rPr>
      </w:pPr>
      <w:r w:rsidRPr="00AB7BD1">
        <w:rPr>
          <w:rFonts w:ascii="Times New Roman" w:hAnsi="Times New Roman" w:cs="Times New Roman"/>
          <w:sz w:val="22"/>
          <w:szCs w:val="22"/>
        </w:rPr>
        <w:t>uvedené údaje sú totožné s údajmi uvedenými v ponuke,</w:t>
      </w:r>
    </w:p>
    <w:p w14:paraId="0996673C" w14:textId="77777777" w:rsidR="00FC1B42" w:rsidRPr="00AB7BD1" w:rsidRDefault="00FC1B42" w:rsidP="00FC1B42">
      <w:pPr>
        <w:pStyle w:val="Default"/>
        <w:numPr>
          <w:ilvl w:val="0"/>
          <w:numId w:val="9"/>
        </w:numPr>
        <w:spacing w:after="20"/>
        <w:jc w:val="both"/>
        <w:rPr>
          <w:rFonts w:ascii="Times New Roman" w:hAnsi="Times New Roman" w:cs="Times New Roman"/>
          <w:sz w:val="22"/>
          <w:szCs w:val="22"/>
        </w:rPr>
      </w:pPr>
      <w:r w:rsidRPr="00AB7BD1">
        <w:rPr>
          <w:rFonts w:ascii="Times New Roman" w:hAnsi="Times New Roman" w:cs="Times New Roman"/>
          <w:sz w:val="22"/>
          <w:szCs w:val="22"/>
        </w:rPr>
        <w:t xml:space="preserve">sme si vedomí, že v prípade, ak bude naša ponuka obsahovať viac návrhov na plnenie toho istého kritéria bude verejný obstarávateľ postupovať podľa Výkladového stanoviska Úradu pre verejné obstarávanie č. </w:t>
      </w:r>
      <w:r>
        <w:rPr>
          <w:rFonts w:ascii="Times New Roman" w:hAnsi="Times New Roman" w:cs="Times New Roman"/>
          <w:sz w:val="22"/>
          <w:szCs w:val="22"/>
        </w:rPr>
        <w:t>1/2021</w:t>
      </w:r>
      <w:r w:rsidRPr="00AB7BD1">
        <w:rPr>
          <w:rFonts w:ascii="Times New Roman" w:hAnsi="Times New Roman" w:cs="Times New Roman"/>
          <w:sz w:val="22"/>
          <w:szCs w:val="22"/>
        </w:rPr>
        <w:t>.</w:t>
      </w:r>
    </w:p>
    <w:p w14:paraId="6A032A5B" w14:textId="77777777" w:rsidR="00FC1B42" w:rsidRPr="00AB7BD1" w:rsidRDefault="00FC1B42" w:rsidP="00FC1B42">
      <w:pPr>
        <w:pStyle w:val="Default"/>
        <w:jc w:val="both"/>
        <w:rPr>
          <w:rFonts w:ascii="Times New Roman" w:eastAsia="SimSun" w:hAnsi="Times New Roman" w:cs="Times New Roman"/>
          <w:iCs/>
          <w:noProof/>
          <w:snapToGrid w:val="0"/>
          <w:sz w:val="22"/>
          <w:szCs w:val="22"/>
        </w:rPr>
      </w:pPr>
    </w:p>
    <w:p w14:paraId="360905C8" w14:textId="77777777" w:rsidR="00005B90" w:rsidRPr="00AB7BD1" w:rsidRDefault="00005B90" w:rsidP="00990F1C">
      <w:pPr>
        <w:pStyle w:val="Default"/>
        <w:jc w:val="both"/>
        <w:rPr>
          <w:rFonts w:ascii="Times New Roman" w:eastAsia="SimSun" w:hAnsi="Times New Roman" w:cs="Times New Roman"/>
          <w:iCs/>
          <w:noProof/>
          <w:snapToGrid w:val="0"/>
          <w:sz w:val="22"/>
          <w:szCs w:val="22"/>
        </w:rPr>
      </w:pPr>
    </w:p>
    <w:p w14:paraId="132F8A9F" w14:textId="77777777" w:rsidR="007E28B4" w:rsidRPr="00AB7BD1" w:rsidRDefault="007E28B4" w:rsidP="00990F1C">
      <w:pPr>
        <w:pStyle w:val="Default"/>
        <w:jc w:val="both"/>
        <w:rPr>
          <w:rFonts w:ascii="Times New Roman" w:eastAsia="SimSun" w:hAnsi="Times New Roman" w:cs="Times New Roman"/>
          <w:iCs/>
          <w:noProof/>
          <w:snapToGrid w:val="0"/>
          <w:sz w:val="22"/>
          <w:szCs w:val="22"/>
        </w:rPr>
      </w:pPr>
    </w:p>
    <w:p w14:paraId="21E5BBBF" w14:textId="77777777" w:rsidR="007E28B4" w:rsidRPr="00AB7BD1" w:rsidRDefault="007E28B4" w:rsidP="00990F1C">
      <w:pPr>
        <w:pStyle w:val="Default"/>
        <w:jc w:val="both"/>
        <w:rPr>
          <w:rFonts w:ascii="Times New Roman" w:hAnsi="Times New Roman" w:cs="Times New Roman"/>
          <w:sz w:val="22"/>
          <w:szCs w:val="22"/>
        </w:rPr>
      </w:pPr>
    </w:p>
    <w:p w14:paraId="05605AE4" w14:textId="77777777" w:rsidR="0064006C" w:rsidRPr="00AB7BD1" w:rsidRDefault="0064006C" w:rsidP="00990F1C">
      <w:pPr>
        <w:pStyle w:val="Default"/>
        <w:jc w:val="both"/>
        <w:rPr>
          <w:rFonts w:ascii="Times New Roman" w:hAnsi="Times New Roman" w:cs="Times New Roman"/>
          <w:sz w:val="22"/>
          <w:szCs w:val="22"/>
        </w:rPr>
      </w:pPr>
    </w:p>
    <w:p w14:paraId="5C8BA1C3" w14:textId="77777777" w:rsidR="00990F1C" w:rsidRPr="00AB7BD1" w:rsidRDefault="00990F1C" w:rsidP="00990F1C">
      <w:pPr>
        <w:pStyle w:val="Default"/>
        <w:jc w:val="both"/>
        <w:rPr>
          <w:rFonts w:ascii="Times New Roman" w:hAnsi="Times New Roman" w:cs="Times New Roman"/>
          <w:sz w:val="22"/>
          <w:szCs w:val="22"/>
        </w:rPr>
      </w:pPr>
    </w:p>
    <w:p w14:paraId="73C993DF"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Dátum: </w:t>
      </w:r>
    </w:p>
    <w:p w14:paraId="173AD0A5" w14:textId="77777777" w:rsidR="00990F1C" w:rsidRPr="00AB7BD1" w:rsidRDefault="00990F1C" w:rsidP="00990F1C">
      <w:pPr>
        <w:pStyle w:val="Default"/>
        <w:jc w:val="both"/>
        <w:rPr>
          <w:rFonts w:ascii="Times New Roman" w:hAnsi="Times New Roman" w:cs="Times New Roman"/>
          <w:sz w:val="22"/>
          <w:szCs w:val="22"/>
        </w:rPr>
      </w:pPr>
    </w:p>
    <w:p w14:paraId="4662FC85" w14:textId="77777777" w:rsidR="0064006C" w:rsidRPr="00AB7BD1" w:rsidRDefault="0064006C" w:rsidP="00990F1C">
      <w:pPr>
        <w:pStyle w:val="Default"/>
        <w:jc w:val="both"/>
        <w:rPr>
          <w:rFonts w:ascii="Times New Roman" w:hAnsi="Times New Roman" w:cs="Times New Roman"/>
          <w:sz w:val="22"/>
          <w:szCs w:val="22"/>
        </w:rPr>
      </w:pPr>
    </w:p>
    <w:p w14:paraId="5E7E4518"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Meno a podpis štatutárneho zástupcu uchádzača: </w:t>
      </w:r>
    </w:p>
    <w:p w14:paraId="2D2D8E33" w14:textId="77777777" w:rsidR="00990F1C" w:rsidRPr="00AB7BD1" w:rsidRDefault="00990F1C" w:rsidP="00990F1C">
      <w:pPr>
        <w:pStyle w:val="Default"/>
        <w:jc w:val="both"/>
        <w:rPr>
          <w:rFonts w:ascii="Times New Roman" w:hAnsi="Times New Roman" w:cs="Times New Roman"/>
          <w:sz w:val="22"/>
          <w:szCs w:val="22"/>
        </w:rPr>
      </w:pPr>
    </w:p>
    <w:p w14:paraId="47B50442" w14:textId="77777777" w:rsidR="00990F1C" w:rsidRPr="00AB7BD1" w:rsidRDefault="00990F1C" w:rsidP="00990F1C">
      <w:pPr>
        <w:pStyle w:val="Default"/>
        <w:jc w:val="both"/>
        <w:rPr>
          <w:rFonts w:ascii="Times New Roman" w:hAnsi="Times New Roman" w:cs="Times New Roman"/>
          <w:sz w:val="22"/>
          <w:szCs w:val="22"/>
        </w:rPr>
      </w:pPr>
    </w:p>
    <w:p w14:paraId="067127A1" w14:textId="77777777" w:rsidR="0064006C" w:rsidRPr="00AB7BD1" w:rsidRDefault="0064006C" w:rsidP="00990F1C">
      <w:pPr>
        <w:pStyle w:val="Default"/>
        <w:jc w:val="both"/>
        <w:rPr>
          <w:rFonts w:ascii="Times New Roman" w:hAnsi="Times New Roman" w:cs="Times New Roman"/>
          <w:sz w:val="22"/>
          <w:szCs w:val="22"/>
        </w:rPr>
      </w:pPr>
    </w:p>
    <w:p w14:paraId="3E0A0230" w14:textId="77777777" w:rsidR="00990F1C" w:rsidRPr="00AB7BD1" w:rsidRDefault="00554270"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 </w:t>
      </w:r>
    </w:p>
    <w:p w14:paraId="2102B5D8" w14:textId="77777777" w:rsidR="00A02C56" w:rsidRPr="00AB7BD1" w:rsidRDefault="00990F1C" w:rsidP="00990F1C">
      <w:pPr>
        <w:tabs>
          <w:tab w:val="clear" w:pos="2160"/>
          <w:tab w:val="clear" w:pos="2880"/>
          <w:tab w:val="clear" w:pos="4500"/>
          <w:tab w:val="left" w:pos="3390"/>
        </w:tabs>
        <w:jc w:val="both"/>
        <w:rPr>
          <w:rFonts w:ascii="Times New Roman" w:hAnsi="Times New Roman" w:cs="Times New Roman"/>
          <w:sz w:val="22"/>
          <w:szCs w:val="22"/>
        </w:rPr>
      </w:pPr>
      <w:r w:rsidRPr="00AB7BD1">
        <w:rPr>
          <w:rFonts w:ascii="Times New Roman" w:hAnsi="Times New Roman" w:cs="Times New Roman"/>
          <w:sz w:val="22"/>
          <w:szCs w:val="22"/>
        </w:rPr>
        <w:t>Pečiatka:</w:t>
      </w:r>
    </w:p>
    <w:p w14:paraId="0006E11C" w14:textId="77777777" w:rsidR="00DF3E42" w:rsidRPr="00AB7BD1" w:rsidRDefault="00DF3E42" w:rsidP="00990F1C">
      <w:pPr>
        <w:tabs>
          <w:tab w:val="clear" w:pos="2160"/>
          <w:tab w:val="clear" w:pos="2880"/>
          <w:tab w:val="clear" w:pos="4500"/>
          <w:tab w:val="left" w:pos="3390"/>
        </w:tabs>
        <w:jc w:val="right"/>
        <w:rPr>
          <w:rFonts w:ascii="Times New Roman" w:hAnsi="Times New Roman" w:cs="Times New Roman"/>
          <w:sz w:val="22"/>
          <w:szCs w:val="22"/>
        </w:rPr>
      </w:pPr>
    </w:p>
    <w:p w14:paraId="22F6A725" w14:textId="77777777" w:rsidR="00DF3E42" w:rsidRDefault="00DF3E42" w:rsidP="00990F1C">
      <w:pPr>
        <w:tabs>
          <w:tab w:val="clear" w:pos="2160"/>
          <w:tab w:val="clear" w:pos="2880"/>
          <w:tab w:val="clear" w:pos="4500"/>
          <w:tab w:val="left" w:pos="3390"/>
        </w:tabs>
        <w:jc w:val="right"/>
        <w:rPr>
          <w:rFonts w:ascii="Times New Roman" w:hAnsi="Times New Roman" w:cs="Times New Roman"/>
          <w:sz w:val="22"/>
        </w:rPr>
      </w:pPr>
    </w:p>
    <w:p w14:paraId="6B770437" w14:textId="77777777" w:rsidR="00DF3E42" w:rsidRDefault="00DF3E42" w:rsidP="00DF3E42">
      <w:pPr>
        <w:tabs>
          <w:tab w:val="clear" w:pos="2160"/>
          <w:tab w:val="clear" w:pos="2880"/>
          <w:tab w:val="clear" w:pos="4500"/>
        </w:tabs>
        <w:rPr>
          <w:rFonts w:ascii="Times New Roman" w:hAnsi="Times New Roman" w:cs="Times New Roman"/>
          <w:sz w:val="22"/>
        </w:rPr>
      </w:pPr>
      <w:r>
        <w:rPr>
          <w:rFonts w:ascii="Times New Roman" w:hAnsi="Times New Roman" w:cs="Times New Roman"/>
          <w:sz w:val="22"/>
        </w:rPr>
        <w:br w:type="page"/>
      </w:r>
    </w:p>
    <w:p w14:paraId="58EBE952" w14:textId="34FCA420" w:rsidR="00643532" w:rsidRPr="00643532" w:rsidRDefault="00C02825" w:rsidP="00643532">
      <w:pPr>
        <w:jc w:val="right"/>
        <w:rPr>
          <w:rFonts w:ascii="Times New Roman" w:hAnsi="Times New Roman" w:cs="Times New Roman"/>
          <w:sz w:val="22"/>
          <w:szCs w:val="22"/>
        </w:rPr>
      </w:pPr>
      <w:r>
        <w:rPr>
          <w:rFonts w:ascii="Times New Roman" w:hAnsi="Times New Roman" w:cs="Times New Roman"/>
          <w:sz w:val="22"/>
          <w:szCs w:val="22"/>
        </w:rPr>
        <w:lastRenderedPageBreak/>
        <w:t>Príloha č. 2</w:t>
      </w:r>
      <w:r w:rsidR="00643532" w:rsidRPr="00643532">
        <w:rPr>
          <w:rFonts w:ascii="Times New Roman" w:hAnsi="Times New Roman" w:cs="Times New Roman"/>
          <w:sz w:val="22"/>
          <w:szCs w:val="22"/>
        </w:rPr>
        <w:t xml:space="preserve"> </w:t>
      </w:r>
      <w:r w:rsidR="00643532">
        <w:rPr>
          <w:rFonts w:ascii="Times New Roman" w:hAnsi="Times New Roman" w:cs="Times New Roman"/>
          <w:sz w:val="22"/>
          <w:szCs w:val="22"/>
        </w:rPr>
        <w:t>súťažných podkladov</w:t>
      </w:r>
    </w:p>
    <w:p w14:paraId="04A8B848" w14:textId="77777777" w:rsidR="00643532" w:rsidRPr="00643532" w:rsidRDefault="00643532" w:rsidP="00643532">
      <w:pPr>
        <w:jc w:val="right"/>
        <w:rPr>
          <w:rFonts w:ascii="Times New Roman" w:hAnsi="Times New Roman" w:cs="Times New Roman"/>
          <w:sz w:val="22"/>
          <w:szCs w:val="22"/>
        </w:rPr>
      </w:pPr>
    </w:p>
    <w:p w14:paraId="445842E7" w14:textId="77777777" w:rsidR="00643532" w:rsidRDefault="00643532" w:rsidP="00643532">
      <w:pPr>
        <w:jc w:val="center"/>
        <w:rPr>
          <w:rFonts w:ascii="Times New Roman" w:hAnsi="Times New Roman" w:cs="Times New Roman"/>
          <w:sz w:val="22"/>
          <w:szCs w:val="22"/>
        </w:rPr>
      </w:pPr>
    </w:p>
    <w:p w14:paraId="6FD74657" w14:textId="77777777" w:rsidR="00643532" w:rsidRDefault="00643532" w:rsidP="00643532">
      <w:pPr>
        <w:jc w:val="center"/>
        <w:rPr>
          <w:rFonts w:ascii="Times New Roman" w:hAnsi="Times New Roman" w:cs="Times New Roman"/>
          <w:sz w:val="22"/>
          <w:szCs w:val="22"/>
        </w:rPr>
      </w:pPr>
    </w:p>
    <w:p w14:paraId="30B269B9" w14:textId="77777777" w:rsidR="00643532" w:rsidRDefault="00643532" w:rsidP="00643532">
      <w:pPr>
        <w:jc w:val="center"/>
        <w:rPr>
          <w:rFonts w:ascii="Times New Roman" w:hAnsi="Times New Roman" w:cs="Times New Roman"/>
          <w:sz w:val="22"/>
          <w:szCs w:val="22"/>
        </w:rPr>
      </w:pPr>
    </w:p>
    <w:p w14:paraId="478EAA42" w14:textId="77777777" w:rsidR="00643532" w:rsidRDefault="00643532" w:rsidP="00643532">
      <w:pPr>
        <w:jc w:val="center"/>
        <w:rPr>
          <w:rFonts w:ascii="Times New Roman" w:hAnsi="Times New Roman" w:cs="Times New Roman"/>
          <w:sz w:val="22"/>
          <w:szCs w:val="22"/>
        </w:rPr>
      </w:pPr>
    </w:p>
    <w:p w14:paraId="6C054F6B" w14:textId="77777777" w:rsidR="00643532" w:rsidRPr="00643532" w:rsidRDefault="00643532" w:rsidP="007F2C7C">
      <w:pPr>
        <w:rPr>
          <w:rFonts w:ascii="Times New Roman" w:hAnsi="Times New Roman" w:cs="Times New Roman"/>
          <w:sz w:val="22"/>
          <w:szCs w:val="22"/>
        </w:rPr>
      </w:pPr>
    </w:p>
    <w:p w14:paraId="16D7F28E" w14:textId="6DC79719" w:rsidR="00643532" w:rsidRPr="00643532" w:rsidRDefault="00D64205" w:rsidP="00643532">
      <w:pPr>
        <w:jc w:val="center"/>
        <w:rPr>
          <w:rFonts w:ascii="Times New Roman" w:hAnsi="Times New Roman" w:cs="Times New Roman"/>
          <w:b/>
          <w:sz w:val="22"/>
          <w:szCs w:val="22"/>
        </w:rPr>
      </w:pPr>
      <w:r>
        <w:rPr>
          <w:rFonts w:ascii="Times New Roman" w:hAnsi="Times New Roman" w:cs="Times New Roman"/>
          <w:b/>
          <w:sz w:val="22"/>
          <w:szCs w:val="22"/>
        </w:rPr>
        <w:t>Príloha č. 2</w:t>
      </w:r>
      <w:r w:rsidR="00643532" w:rsidRPr="00643532">
        <w:rPr>
          <w:rFonts w:ascii="Times New Roman" w:hAnsi="Times New Roman" w:cs="Times New Roman"/>
          <w:b/>
          <w:sz w:val="22"/>
          <w:szCs w:val="22"/>
        </w:rPr>
        <w:t xml:space="preserve">: </w:t>
      </w:r>
    </w:p>
    <w:p w14:paraId="43C5D061" w14:textId="70FF2EFF" w:rsidR="00643532" w:rsidRDefault="007B6137" w:rsidP="00643532">
      <w:pPr>
        <w:jc w:val="center"/>
        <w:rPr>
          <w:rFonts w:ascii="Times New Roman" w:hAnsi="Times New Roman" w:cs="Times New Roman"/>
          <w:sz w:val="22"/>
          <w:szCs w:val="22"/>
        </w:rPr>
      </w:pPr>
      <w:r>
        <w:rPr>
          <w:rFonts w:ascii="Times New Roman" w:hAnsi="Times New Roman" w:cs="Times New Roman"/>
          <w:sz w:val="22"/>
          <w:szCs w:val="22"/>
        </w:rPr>
        <w:t>Projektová dokumentácia</w:t>
      </w:r>
      <w:r w:rsidR="00643532" w:rsidRPr="00643532">
        <w:rPr>
          <w:rFonts w:ascii="Times New Roman" w:hAnsi="Times New Roman" w:cs="Times New Roman"/>
          <w:sz w:val="22"/>
          <w:szCs w:val="22"/>
        </w:rPr>
        <w:t xml:space="preserve"> </w:t>
      </w:r>
    </w:p>
    <w:p w14:paraId="0A371209" w14:textId="77777777" w:rsidR="00643532" w:rsidRDefault="00643532" w:rsidP="00375F41">
      <w:pPr>
        <w:jc w:val="both"/>
        <w:rPr>
          <w:rFonts w:ascii="Times New Roman" w:hAnsi="Times New Roman" w:cs="Times New Roman"/>
          <w:sz w:val="22"/>
          <w:szCs w:val="22"/>
        </w:rPr>
      </w:pPr>
    </w:p>
    <w:p w14:paraId="48844711" w14:textId="4820F022" w:rsidR="00DF3E42" w:rsidRPr="0054476A" w:rsidRDefault="00187101" w:rsidP="0054476A">
      <w:pPr>
        <w:pStyle w:val="Zkladntext"/>
        <w:ind w:left="644"/>
        <w:rPr>
          <w:rFonts w:ascii="Times New Roman" w:hAnsi="Times New Roman" w:cs="Times New Roman"/>
          <w:sz w:val="22"/>
          <w:szCs w:val="22"/>
          <w:shd w:val="clear" w:color="auto" w:fill="FFFFFF"/>
        </w:rPr>
      </w:pPr>
      <w:r w:rsidRPr="007F2C7C">
        <w:rPr>
          <w:rFonts w:ascii="Times New Roman" w:hAnsi="Times New Roman" w:cs="Times New Roman"/>
          <w:sz w:val="22"/>
          <w:szCs w:val="22"/>
        </w:rPr>
        <w:t>P</w:t>
      </w:r>
      <w:r w:rsidR="00643532" w:rsidRPr="007F2C7C">
        <w:rPr>
          <w:rFonts w:ascii="Times New Roman" w:hAnsi="Times New Roman" w:cs="Times New Roman"/>
          <w:sz w:val="22"/>
          <w:szCs w:val="22"/>
        </w:rPr>
        <w:t>rojektová dokumentácia k zákazke: „</w:t>
      </w:r>
      <w:r w:rsidRPr="007F2C7C">
        <w:rPr>
          <w:rFonts w:ascii="Times New Roman" w:hAnsi="Times New Roman" w:cs="Times New Roman"/>
          <w:sz w:val="22"/>
          <w:szCs w:val="22"/>
          <w:shd w:val="clear" w:color="auto" w:fill="FFFFFF"/>
        </w:rPr>
        <w:t>Obecné nájomné byty</w:t>
      </w:r>
      <w:r w:rsidR="00643532" w:rsidRPr="007F2C7C">
        <w:rPr>
          <w:rFonts w:ascii="Times New Roman" w:hAnsi="Times New Roman" w:cs="Times New Roman"/>
          <w:sz w:val="22"/>
          <w:szCs w:val="22"/>
        </w:rPr>
        <w:t xml:space="preserve">“ </w:t>
      </w:r>
      <w:r w:rsidR="00FC1B42">
        <w:rPr>
          <w:rFonts w:ascii="Times New Roman" w:hAnsi="Times New Roman" w:cs="Times New Roman"/>
          <w:sz w:val="22"/>
          <w:szCs w:val="22"/>
        </w:rPr>
        <w:t>je osobitnou prílohou týchto  Súťažných podkladov</w:t>
      </w:r>
      <w:r w:rsidR="00AB7BD1" w:rsidRPr="007F2C7C">
        <w:rPr>
          <w:rFonts w:ascii="Times New Roman" w:hAnsi="Times New Roman" w:cs="Times New Roman"/>
          <w:sz w:val="22"/>
          <w:szCs w:val="22"/>
        </w:rPr>
        <w:t>.</w:t>
      </w:r>
    </w:p>
    <w:p w14:paraId="1DCA88F5" w14:textId="77777777" w:rsidR="00AB7BD1" w:rsidRDefault="00AB7BD1" w:rsidP="00643532">
      <w:pPr>
        <w:pStyle w:val="Zkladntext3"/>
        <w:jc w:val="both"/>
        <w:rPr>
          <w:rFonts w:ascii="Times New Roman" w:hAnsi="Times New Roman" w:cs="Times New Roman"/>
          <w:color w:val="auto"/>
          <w:sz w:val="22"/>
          <w:szCs w:val="22"/>
        </w:rPr>
      </w:pPr>
    </w:p>
    <w:p w14:paraId="33A61115" w14:textId="77777777" w:rsidR="00AB7BD1" w:rsidRDefault="00AB7BD1" w:rsidP="00643532">
      <w:pPr>
        <w:pStyle w:val="Zkladntext3"/>
        <w:jc w:val="both"/>
        <w:rPr>
          <w:rFonts w:ascii="Times New Roman" w:hAnsi="Times New Roman" w:cs="Times New Roman"/>
          <w:color w:val="auto"/>
          <w:sz w:val="22"/>
          <w:szCs w:val="22"/>
        </w:rPr>
      </w:pPr>
    </w:p>
    <w:p w14:paraId="04EA1C4A" w14:textId="77777777" w:rsidR="00AB7BD1" w:rsidRDefault="00AB7BD1" w:rsidP="00643532">
      <w:pPr>
        <w:pStyle w:val="Zkladntext3"/>
        <w:jc w:val="both"/>
        <w:rPr>
          <w:rFonts w:ascii="Times New Roman" w:hAnsi="Times New Roman" w:cs="Times New Roman"/>
          <w:color w:val="auto"/>
          <w:sz w:val="22"/>
          <w:szCs w:val="22"/>
        </w:rPr>
      </w:pPr>
    </w:p>
    <w:p w14:paraId="244BE534" w14:textId="77777777" w:rsidR="00AB7BD1" w:rsidRDefault="00AB7BD1" w:rsidP="00643532">
      <w:pPr>
        <w:pStyle w:val="Zkladntext3"/>
        <w:jc w:val="both"/>
        <w:rPr>
          <w:rFonts w:ascii="Times New Roman" w:hAnsi="Times New Roman" w:cs="Times New Roman"/>
          <w:color w:val="auto"/>
          <w:sz w:val="22"/>
          <w:szCs w:val="22"/>
        </w:rPr>
      </w:pPr>
    </w:p>
    <w:p w14:paraId="0EA4B6B6" w14:textId="5C8EA1E8" w:rsidR="00A24EC6" w:rsidRDefault="00A24EC6">
      <w:pPr>
        <w:tabs>
          <w:tab w:val="clear" w:pos="2160"/>
          <w:tab w:val="clear" w:pos="2880"/>
          <w:tab w:val="clear" w:pos="4500"/>
        </w:tabs>
        <w:rPr>
          <w:rFonts w:ascii="Times New Roman" w:hAnsi="Times New Roman" w:cs="Times New Roman"/>
          <w:noProof/>
          <w:sz w:val="22"/>
          <w:szCs w:val="22"/>
          <w:lang w:eastAsia="sk-SK"/>
        </w:rPr>
      </w:pPr>
      <w:r>
        <w:rPr>
          <w:rFonts w:ascii="Times New Roman" w:hAnsi="Times New Roman" w:cs="Times New Roman"/>
          <w:sz w:val="22"/>
          <w:szCs w:val="22"/>
        </w:rPr>
        <w:br w:type="page"/>
      </w:r>
    </w:p>
    <w:p w14:paraId="3AB5DEE9" w14:textId="688233A6" w:rsidR="00FC1B42" w:rsidRPr="00643532" w:rsidRDefault="00FC1B42" w:rsidP="00FC1B42">
      <w:pPr>
        <w:jc w:val="right"/>
        <w:rPr>
          <w:rFonts w:ascii="Times New Roman" w:hAnsi="Times New Roman" w:cs="Times New Roman"/>
          <w:sz w:val="22"/>
          <w:szCs w:val="22"/>
        </w:rPr>
      </w:pPr>
      <w:r>
        <w:rPr>
          <w:rFonts w:ascii="Times New Roman" w:hAnsi="Times New Roman" w:cs="Times New Roman"/>
          <w:sz w:val="22"/>
          <w:szCs w:val="22"/>
        </w:rPr>
        <w:lastRenderedPageBreak/>
        <w:t>Príloha č. 3</w:t>
      </w:r>
      <w:r w:rsidRPr="00643532">
        <w:rPr>
          <w:rFonts w:ascii="Times New Roman" w:hAnsi="Times New Roman" w:cs="Times New Roman"/>
          <w:sz w:val="22"/>
          <w:szCs w:val="22"/>
        </w:rPr>
        <w:t xml:space="preserve"> </w:t>
      </w:r>
      <w:r>
        <w:rPr>
          <w:rFonts w:ascii="Times New Roman" w:hAnsi="Times New Roman" w:cs="Times New Roman"/>
          <w:sz w:val="22"/>
          <w:szCs w:val="22"/>
        </w:rPr>
        <w:t>súťažných podkladov</w:t>
      </w:r>
    </w:p>
    <w:p w14:paraId="6E35641D" w14:textId="77777777" w:rsidR="00FC1B42" w:rsidRPr="00643532" w:rsidRDefault="00FC1B42" w:rsidP="00FC1B42">
      <w:pPr>
        <w:jc w:val="right"/>
        <w:rPr>
          <w:rFonts w:ascii="Times New Roman" w:hAnsi="Times New Roman" w:cs="Times New Roman"/>
          <w:sz w:val="22"/>
          <w:szCs w:val="22"/>
        </w:rPr>
      </w:pPr>
    </w:p>
    <w:p w14:paraId="114E93B7" w14:textId="77777777" w:rsidR="00FC1B42" w:rsidRDefault="00FC1B42" w:rsidP="00FC1B42">
      <w:pPr>
        <w:jc w:val="center"/>
        <w:rPr>
          <w:rFonts w:ascii="Times New Roman" w:hAnsi="Times New Roman" w:cs="Times New Roman"/>
          <w:sz w:val="22"/>
          <w:szCs w:val="22"/>
        </w:rPr>
      </w:pPr>
    </w:p>
    <w:p w14:paraId="0E858B9B" w14:textId="77777777" w:rsidR="00FC1B42" w:rsidRDefault="00FC1B42" w:rsidP="00FC1B42">
      <w:pPr>
        <w:jc w:val="center"/>
        <w:rPr>
          <w:rFonts w:ascii="Times New Roman" w:hAnsi="Times New Roman" w:cs="Times New Roman"/>
          <w:sz w:val="22"/>
          <w:szCs w:val="22"/>
        </w:rPr>
      </w:pPr>
    </w:p>
    <w:p w14:paraId="34496EA9" w14:textId="77777777" w:rsidR="00FC1B42" w:rsidRDefault="00FC1B42" w:rsidP="00FC1B42">
      <w:pPr>
        <w:jc w:val="center"/>
        <w:rPr>
          <w:rFonts w:ascii="Times New Roman" w:hAnsi="Times New Roman" w:cs="Times New Roman"/>
          <w:sz w:val="22"/>
          <w:szCs w:val="22"/>
        </w:rPr>
      </w:pPr>
    </w:p>
    <w:p w14:paraId="00270976" w14:textId="77777777" w:rsidR="00FC1B42" w:rsidRDefault="00FC1B42" w:rsidP="00FC1B42">
      <w:pPr>
        <w:jc w:val="center"/>
        <w:rPr>
          <w:rFonts w:ascii="Times New Roman" w:hAnsi="Times New Roman" w:cs="Times New Roman"/>
          <w:sz w:val="22"/>
          <w:szCs w:val="22"/>
        </w:rPr>
      </w:pPr>
    </w:p>
    <w:p w14:paraId="74A2B2F4" w14:textId="77777777" w:rsidR="00FC1B42" w:rsidRPr="00643532" w:rsidRDefault="00FC1B42" w:rsidP="00FC1B42">
      <w:pPr>
        <w:rPr>
          <w:rFonts w:ascii="Times New Roman" w:hAnsi="Times New Roman" w:cs="Times New Roman"/>
          <w:sz w:val="22"/>
          <w:szCs w:val="22"/>
        </w:rPr>
      </w:pPr>
    </w:p>
    <w:p w14:paraId="20B83899" w14:textId="769298DC" w:rsidR="00FC1B42" w:rsidRPr="00643532" w:rsidRDefault="00FC1B42" w:rsidP="00FC1B42">
      <w:pPr>
        <w:jc w:val="center"/>
        <w:rPr>
          <w:rFonts w:ascii="Times New Roman" w:hAnsi="Times New Roman" w:cs="Times New Roman"/>
          <w:b/>
          <w:sz w:val="22"/>
          <w:szCs w:val="22"/>
        </w:rPr>
      </w:pPr>
      <w:r>
        <w:rPr>
          <w:rFonts w:ascii="Times New Roman" w:hAnsi="Times New Roman" w:cs="Times New Roman"/>
          <w:b/>
          <w:sz w:val="22"/>
          <w:szCs w:val="22"/>
        </w:rPr>
        <w:t>Príloha č. 3</w:t>
      </w:r>
      <w:r w:rsidRPr="00643532">
        <w:rPr>
          <w:rFonts w:ascii="Times New Roman" w:hAnsi="Times New Roman" w:cs="Times New Roman"/>
          <w:b/>
          <w:sz w:val="22"/>
          <w:szCs w:val="22"/>
        </w:rPr>
        <w:t xml:space="preserve">: </w:t>
      </w:r>
    </w:p>
    <w:p w14:paraId="5660147B" w14:textId="1E3DFBB7" w:rsidR="00FC1B42" w:rsidRDefault="00FC1B42" w:rsidP="00FC1B42">
      <w:pPr>
        <w:jc w:val="center"/>
        <w:rPr>
          <w:rFonts w:ascii="Times New Roman" w:hAnsi="Times New Roman" w:cs="Times New Roman"/>
          <w:sz w:val="22"/>
          <w:szCs w:val="22"/>
        </w:rPr>
      </w:pPr>
      <w:r>
        <w:rPr>
          <w:rFonts w:ascii="Times New Roman" w:hAnsi="Times New Roman" w:cs="Times New Roman"/>
          <w:sz w:val="22"/>
          <w:szCs w:val="22"/>
        </w:rPr>
        <w:t>Výkaz výmer</w:t>
      </w:r>
    </w:p>
    <w:p w14:paraId="3EFE96CA" w14:textId="77777777" w:rsidR="00FC1B42" w:rsidRDefault="00FC1B42" w:rsidP="00FC1B42">
      <w:pPr>
        <w:jc w:val="both"/>
        <w:rPr>
          <w:rFonts w:ascii="Times New Roman" w:hAnsi="Times New Roman" w:cs="Times New Roman"/>
          <w:sz w:val="22"/>
          <w:szCs w:val="22"/>
        </w:rPr>
      </w:pPr>
    </w:p>
    <w:p w14:paraId="47EB90A2" w14:textId="1F5246C2" w:rsidR="00FC1B42" w:rsidRPr="0054476A" w:rsidRDefault="00FC1B42" w:rsidP="00FC1B42">
      <w:pPr>
        <w:pStyle w:val="Zkladntext"/>
        <w:ind w:left="644"/>
        <w:rPr>
          <w:rFonts w:ascii="Times New Roman" w:hAnsi="Times New Roman" w:cs="Times New Roman"/>
          <w:sz w:val="22"/>
          <w:szCs w:val="22"/>
          <w:shd w:val="clear" w:color="auto" w:fill="FFFFFF"/>
        </w:rPr>
      </w:pPr>
      <w:r>
        <w:rPr>
          <w:rFonts w:ascii="Times New Roman" w:hAnsi="Times New Roman" w:cs="Times New Roman"/>
          <w:sz w:val="22"/>
          <w:szCs w:val="22"/>
        </w:rPr>
        <w:t xml:space="preserve">Výkaz výmer </w:t>
      </w:r>
      <w:r w:rsidRPr="007F2C7C">
        <w:rPr>
          <w:rFonts w:ascii="Times New Roman" w:hAnsi="Times New Roman" w:cs="Times New Roman"/>
          <w:sz w:val="22"/>
          <w:szCs w:val="22"/>
        </w:rPr>
        <w:t xml:space="preserve"> k zákazke: „</w:t>
      </w:r>
      <w:r w:rsidRPr="007F2C7C">
        <w:rPr>
          <w:rFonts w:ascii="Times New Roman" w:hAnsi="Times New Roman" w:cs="Times New Roman"/>
          <w:sz w:val="22"/>
          <w:szCs w:val="22"/>
          <w:shd w:val="clear" w:color="auto" w:fill="FFFFFF"/>
        </w:rPr>
        <w:t>Obecné nájomné byty</w:t>
      </w:r>
      <w:r w:rsidRPr="007F2C7C">
        <w:rPr>
          <w:rFonts w:ascii="Times New Roman" w:hAnsi="Times New Roman" w:cs="Times New Roman"/>
          <w:sz w:val="22"/>
          <w:szCs w:val="22"/>
        </w:rPr>
        <w:t xml:space="preserve">“ </w:t>
      </w:r>
      <w:r>
        <w:rPr>
          <w:rFonts w:ascii="Times New Roman" w:hAnsi="Times New Roman" w:cs="Times New Roman"/>
          <w:sz w:val="22"/>
          <w:szCs w:val="22"/>
        </w:rPr>
        <w:t>je osobitnou príslohou týchto súťažných podkladov.</w:t>
      </w:r>
    </w:p>
    <w:p w14:paraId="0EEAB084" w14:textId="77777777" w:rsidR="00FC1B42" w:rsidRDefault="00FC1B42" w:rsidP="00AB7BD1">
      <w:pPr>
        <w:jc w:val="right"/>
        <w:rPr>
          <w:rFonts w:ascii="Times New Roman" w:hAnsi="Times New Roman" w:cs="Times New Roman"/>
          <w:sz w:val="22"/>
          <w:szCs w:val="22"/>
        </w:rPr>
      </w:pPr>
    </w:p>
    <w:p w14:paraId="5C82680E" w14:textId="77777777" w:rsidR="00FC1B42" w:rsidRDefault="00FC1B42" w:rsidP="00AB7BD1">
      <w:pPr>
        <w:jc w:val="right"/>
        <w:rPr>
          <w:rFonts w:ascii="Times New Roman" w:hAnsi="Times New Roman" w:cs="Times New Roman"/>
          <w:sz w:val="22"/>
          <w:szCs w:val="22"/>
        </w:rPr>
      </w:pPr>
    </w:p>
    <w:p w14:paraId="11DED275" w14:textId="77777777" w:rsidR="00FC1B42" w:rsidRDefault="00FC1B42" w:rsidP="00AB7BD1">
      <w:pPr>
        <w:jc w:val="right"/>
        <w:rPr>
          <w:rFonts w:ascii="Times New Roman" w:hAnsi="Times New Roman" w:cs="Times New Roman"/>
          <w:sz w:val="22"/>
          <w:szCs w:val="22"/>
        </w:rPr>
      </w:pPr>
    </w:p>
    <w:p w14:paraId="2C3C7F2A" w14:textId="77777777" w:rsidR="00FC1B42" w:rsidRDefault="00FC1B42" w:rsidP="00AB7BD1">
      <w:pPr>
        <w:jc w:val="right"/>
        <w:rPr>
          <w:rFonts w:ascii="Times New Roman" w:hAnsi="Times New Roman" w:cs="Times New Roman"/>
          <w:sz w:val="22"/>
          <w:szCs w:val="22"/>
        </w:rPr>
      </w:pPr>
    </w:p>
    <w:p w14:paraId="27E72BA0" w14:textId="77777777" w:rsidR="00FC1B42" w:rsidRDefault="00FC1B42" w:rsidP="00AB7BD1">
      <w:pPr>
        <w:jc w:val="right"/>
        <w:rPr>
          <w:rFonts w:ascii="Times New Roman" w:hAnsi="Times New Roman" w:cs="Times New Roman"/>
          <w:sz w:val="22"/>
          <w:szCs w:val="22"/>
        </w:rPr>
      </w:pPr>
    </w:p>
    <w:p w14:paraId="6A8169E5" w14:textId="77777777" w:rsidR="00FC1B42" w:rsidRDefault="00FC1B42" w:rsidP="00AB7BD1">
      <w:pPr>
        <w:jc w:val="right"/>
        <w:rPr>
          <w:rFonts w:ascii="Times New Roman" w:hAnsi="Times New Roman" w:cs="Times New Roman"/>
          <w:sz w:val="22"/>
          <w:szCs w:val="22"/>
        </w:rPr>
      </w:pPr>
    </w:p>
    <w:p w14:paraId="01C86F0E" w14:textId="77777777" w:rsidR="00FC1B42" w:rsidRDefault="00FC1B42" w:rsidP="00AB7BD1">
      <w:pPr>
        <w:jc w:val="right"/>
        <w:rPr>
          <w:rFonts w:ascii="Times New Roman" w:hAnsi="Times New Roman" w:cs="Times New Roman"/>
          <w:sz w:val="22"/>
          <w:szCs w:val="22"/>
        </w:rPr>
      </w:pPr>
    </w:p>
    <w:p w14:paraId="01591F0B" w14:textId="77777777" w:rsidR="00FC1B42" w:rsidRDefault="00FC1B42" w:rsidP="00AB7BD1">
      <w:pPr>
        <w:jc w:val="right"/>
        <w:rPr>
          <w:rFonts w:ascii="Times New Roman" w:hAnsi="Times New Roman" w:cs="Times New Roman"/>
          <w:sz w:val="22"/>
          <w:szCs w:val="22"/>
        </w:rPr>
      </w:pPr>
    </w:p>
    <w:p w14:paraId="530889E4" w14:textId="77777777" w:rsidR="00FC1B42" w:rsidRDefault="00FC1B42" w:rsidP="00AB7BD1">
      <w:pPr>
        <w:jc w:val="right"/>
        <w:rPr>
          <w:rFonts w:ascii="Times New Roman" w:hAnsi="Times New Roman" w:cs="Times New Roman"/>
          <w:sz w:val="22"/>
          <w:szCs w:val="22"/>
        </w:rPr>
      </w:pPr>
    </w:p>
    <w:p w14:paraId="099ED6B4" w14:textId="77777777" w:rsidR="00FC1B42" w:rsidRDefault="00FC1B42" w:rsidP="00AB7BD1">
      <w:pPr>
        <w:jc w:val="right"/>
        <w:rPr>
          <w:rFonts w:ascii="Times New Roman" w:hAnsi="Times New Roman" w:cs="Times New Roman"/>
          <w:sz w:val="22"/>
          <w:szCs w:val="22"/>
        </w:rPr>
      </w:pPr>
    </w:p>
    <w:p w14:paraId="2D9F66D2" w14:textId="77777777" w:rsidR="00FC1B42" w:rsidRDefault="00FC1B42" w:rsidP="00AB7BD1">
      <w:pPr>
        <w:jc w:val="right"/>
        <w:rPr>
          <w:rFonts w:ascii="Times New Roman" w:hAnsi="Times New Roman" w:cs="Times New Roman"/>
          <w:sz w:val="22"/>
          <w:szCs w:val="22"/>
        </w:rPr>
      </w:pPr>
    </w:p>
    <w:p w14:paraId="57385F4E" w14:textId="77777777" w:rsidR="00FC1B42" w:rsidRDefault="00FC1B42" w:rsidP="00AB7BD1">
      <w:pPr>
        <w:jc w:val="right"/>
        <w:rPr>
          <w:rFonts w:ascii="Times New Roman" w:hAnsi="Times New Roman" w:cs="Times New Roman"/>
          <w:sz w:val="22"/>
          <w:szCs w:val="22"/>
        </w:rPr>
      </w:pPr>
    </w:p>
    <w:p w14:paraId="28AD0516" w14:textId="77777777" w:rsidR="00FC1B42" w:rsidRDefault="00FC1B42" w:rsidP="00AB7BD1">
      <w:pPr>
        <w:jc w:val="right"/>
        <w:rPr>
          <w:rFonts w:ascii="Times New Roman" w:hAnsi="Times New Roman" w:cs="Times New Roman"/>
          <w:sz w:val="22"/>
          <w:szCs w:val="22"/>
        </w:rPr>
      </w:pPr>
    </w:p>
    <w:p w14:paraId="10A8D6FD" w14:textId="77777777" w:rsidR="00FC1B42" w:rsidRDefault="00FC1B42" w:rsidP="00AB7BD1">
      <w:pPr>
        <w:jc w:val="right"/>
        <w:rPr>
          <w:rFonts w:ascii="Times New Roman" w:hAnsi="Times New Roman" w:cs="Times New Roman"/>
          <w:sz w:val="22"/>
          <w:szCs w:val="22"/>
        </w:rPr>
      </w:pPr>
    </w:p>
    <w:p w14:paraId="384C7204" w14:textId="77777777" w:rsidR="00FC1B42" w:rsidRDefault="00FC1B42" w:rsidP="00AB7BD1">
      <w:pPr>
        <w:jc w:val="right"/>
        <w:rPr>
          <w:rFonts w:ascii="Times New Roman" w:hAnsi="Times New Roman" w:cs="Times New Roman"/>
          <w:sz w:val="22"/>
          <w:szCs w:val="22"/>
        </w:rPr>
      </w:pPr>
    </w:p>
    <w:p w14:paraId="67BECF94" w14:textId="77777777" w:rsidR="00FC1B42" w:rsidRDefault="00FC1B42" w:rsidP="00AB7BD1">
      <w:pPr>
        <w:jc w:val="right"/>
        <w:rPr>
          <w:rFonts w:ascii="Times New Roman" w:hAnsi="Times New Roman" w:cs="Times New Roman"/>
          <w:sz w:val="22"/>
          <w:szCs w:val="22"/>
        </w:rPr>
      </w:pPr>
    </w:p>
    <w:p w14:paraId="1E2E4F96" w14:textId="77777777" w:rsidR="00FC1B42" w:rsidRDefault="00FC1B42" w:rsidP="00AB7BD1">
      <w:pPr>
        <w:jc w:val="right"/>
        <w:rPr>
          <w:rFonts w:ascii="Times New Roman" w:hAnsi="Times New Roman" w:cs="Times New Roman"/>
          <w:sz w:val="22"/>
          <w:szCs w:val="22"/>
        </w:rPr>
      </w:pPr>
    </w:p>
    <w:p w14:paraId="71AFF9C4" w14:textId="77777777" w:rsidR="00FC1B42" w:rsidRDefault="00FC1B42" w:rsidP="00AB7BD1">
      <w:pPr>
        <w:jc w:val="right"/>
        <w:rPr>
          <w:rFonts w:ascii="Times New Roman" w:hAnsi="Times New Roman" w:cs="Times New Roman"/>
          <w:sz w:val="22"/>
          <w:szCs w:val="22"/>
        </w:rPr>
      </w:pPr>
    </w:p>
    <w:p w14:paraId="070DD0F6" w14:textId="77777777" w:rsidR="00FC1B42" w:rsidRDefault="00FC1B42" w:rsidP="00AB7BD1">
      <w:pPr>
        <w:jc w:val="right"/>
        <w:rPr>
          <w:rFonts w:ascii="Times New Roman" w:hAnsi="Times New Roman" w:cs="Times New Roman"/>
          <w:sz w:val="22"/>
          <w:szCs w:val="22"/>
        </w:rPr>
      </w:pPr>
    </w:p>
    <w:p w14:paraId="3816317A" w14:textId="77777777" w:rsidR="00FC1B42" w:rsidRDefault="00FC1B42" w:rsidP="00AB7BD1">
      <w:pPr>
        <w:jc w:val="right"/>
        <w:rPr>
          <w:rFonts w:ascii="Times New Roman" w:hAnsi="Times New Roman" w:cs="Times New Roman"/>
          <w:sz w:val="22"/>
          <w:szCs w:val="22"/>
        </w:rPr>
      </w:pPr>
    </w:p>
    <w:p w14:paraId="4674F36E" w14:textId="77777777" w:rsidR="00FC1B42" w:rsidRDefault="00FC1B42" w:rsidP="00AB7BD1">
      <w:pPr>
        <w:jc w:val="right"/>
        <w:rPr>
          <w:rFonts w:ascii="Times New Roman" w:hAnsi="Times New Roman" w:cs="Times New Roman"/>
          <w:sz w:val="22"/>
          <w:szCs w:val="22"/>
        </w:rPr>
      </w:pPr>
    </w:p>
    <w:p w14:paraId="0FABA233" w14:textId="77777777" w:rsidR="00FC1B42" w:rsidRDefault="00FC1B42" w:rsidP="00AB7BD1">
      <w:pPr>
        <w:jc w:val="right"/>
        <w:rPr>
          <w:rFonts w:ascii="Times New Roman" w:hAnsi="Times New Roman" w:cs="Times New Roman"/>
          <w:sz w:val="22"/>
          <w:szCs w:val="22"/>
        </w:rPr>
      </w:pPr>
    </w:p>
    <w:p w14:paraId="467A2CD5" w14:textId="77777777" w:rsidR="00FC1B42" w:rsidRDefault="00FC1B42" w:rsidP="00AB7BD1">
      <w:pPr>
        <w:jc w:val="right"/>
        <w:rPr>
          <w:rFonts w:ascii="Times New Roman" w:hAnsi="Times New Roman" w:cs="Times New Roman"/>
          <w:sz w:val="22"/>
          <w:szCs w:val="22"/>
        </w:rPr>
      </w:pPr>
    </w:p>
    <w:p w14:paraId="5816CAF5" w14:textId="77777777" w:rsidR="00FC1B42" w:rsidRDefault="00FC1B42" w:rsidP="00AB7BD1">
      <w:pPr>
        <w:jc w:val="right"/>
        <w:rPr>
          <w:rFonts w:ascii="Times New Roman" w:hAnsi="Times New Roman" w:cs="Times New Roman"/>
          <w:sz w:val="22"/>
          <w:szCs w:val="22"/>
        </w:rPr>
      </w:pPr>
    </w:p>
    <w:p w14:paraId="7D750233" w14:textId="77777777" w:rsidR="00FC1B42" w:rsidRDefault="00FC1B42" w:rsidP="00AB7BD1">
      <w:pPr>
        <w:jc w:val="right"/>
        <w:rPr>
          <w:rFonts w:ascii="Times New Roman" w:hAnsi="Times New Roman" w:cs="Times New Roman"/>
          <w:sz w:val="22"/>
          <w:szCs w:val="22"/>
        </w:rPr>
      </w:pPr>
    </w:p>
    <w:p w14:paraId="0CE25FA2" w14:textId="77777777" w:rsidR="00FC1B42" w:rsidRDefault="00FC1B42" w:rsidP="00AB7BD1">
      <w:pPr>
        <w:jc w:val="right"/>
        <w:rPr>
          <w:rFonts w:ascii="Times New Roman" w:hAnsi="Times New Roman" w:cs="Times New Roman"/>
          <w:sz w:val="22"/>
          <w:szCs w:val="22"/>
        </w:rPr>
      </w:pPr>
    </w:p>
    <w:p w14:paraId="637B7C20" w14:textId="77777777" w:rsidR="00FC1B42" w:rsidRDefault="00FC1B42" w:rsidP="00AB7BD1">
      <w:pPr>
        <w:jc w:val="right"/>
        <w:rPr>
          <w:rFonts w:ascii="Times New Roman" w:hAnsi="Times New Roman" w:cs="Times New Roman"/>
          <w:sz w:val="22"/>
          <w:szCs w:val="22"/>
        </w:rPr>
      </w:pPr>
    </w:p>
    <w:p w14:paraId="1355D342" w14:textId="77777777" w:rsidR="00FC1B42" w:rsidRDefault="00FC1B42" w:rsidP="00AB7BD1">
      <w:pPr>
        <w:jc w:val="right"/>
        <w:rPr>
          <w:rFonts w:ascii="Times New Roman" w:hAnsi="Times New Roman" w:cs="Times New Roman"/>
          <w:sz w:val="22"/>
          <w:szCs w:val="22"/>
        </w:rPr>
      </w:pPr>
    </w:p>
    <w:p w14:paraId="5E965993" w14:textId="77777777" w:rsidR="00FC1B42" w:rsidRDefault="00FC1B42" w:rsidP="00AB7BD1">
      <w:pPr>
        <w:jc w:val="right"/>
        <w:rPr>
          <w:rFonts w:ascii="Times New Roman" w:hAnsi="Times New Roman" w:cs="Times New Roman"/>
          <w:sz w:val="22"/>
          <w:szCs w:val="22"/>
        </w:rPr>
      </w:pPr>
    </w:p>
    <w:p w14:paraId="48F74AFF" w14:textId="77777777" w:rsidR="00FC1B42" w:rsidRDefault="00FC1B42" w:rsidP="00AB7BD1">
      <w:pPr>
        <w:jc w:val="right"/>
        <w:rPr>
          <w:rFonts w:ascii="Times New Roman" w:hAnsi="Times New Roman" w:cs="Times New Roman"/>
          <w:sz w:val="22"/>
          <w:szCs w:val="22"/>
        </w:rPr>
      </w:pPr>
    </w:p>
    <w:p w14:paraId="5204F65F" w14:textId="77777777" w:rsidR="00FC1B42" w:rsidRDefault="00FC1B42" w:rsidP="00AB7BD1">
      <w:pPr>
        <w:jc w:val="right"/>
        <w:rPr>
          <w:rFonts w:ascii="Times New Roman" w:hAnsi="Times New Roman" w:cs="Times New Roman"/>
          <w:sz w:val="22"/>
          <w:szCs w:val="22"/>
        </w:rPr>
      </w:pPr>
    </w:p>
    <w:p w14:paraId="236C7D45" w14:textId="77777777" w:rsidR="00FC1B42" w:rsidRDefault="00FC1B42" w:rsidP="00AB7BD1">
      <w:pPr>
        <w:jc w:val="right"/>
        <w:rPr>
          <w:rFonts w:ascii="Times New Roman" w:hAnsi="Times New Roman" w:cs="Times New Roman"/>
          <w:sz w:val="22"/>
          <w:szCs w:val="22"/>
        </w:rPr>
      </w:pPr>
    </w:p>
    <w:p w14:paraId="140E82FB" w14:textId="77777777" w:rsidR="00FC1B42" w:rsidRDefault="00FC1B42" w:rsidP="00AB7BD1">
      <w:pPr>
        <w:jc w:val="right"/>
        <w:rPr>
          <w:rFonts w:ascii="Times New Roman" w:hAnsi="Times New Roman" w:cs="Times New Roman"/>
          <w:sz w:val="22"/>
          <w:szCs w:val="22"/>
        </w:rPr>
      </w:pPr>
    </w:p>
    <w:p w14:paraId="0BC39288" w14:textId="77777777" w:rsidR="00FC1B42" w:rsidRDefault="00FC1B42" w:rsidP="00AB7BD1">
      <w:pPr>
        <w:jc w:val="right"/>
        <w:rPr>
          <w:rFonts w:ascii="Times New Roman" w:hAnsi="Times New Roman" w:cs="Times New Roman"/>
          <w:sz w:val="22"/>
          <w:szCs w:val="22"/>
        </w:rPr>
      </w:pPr>
    </w:p>
    <w:p w14:paraId="68D9197C" w14:textId="77777777" w:rsidR="00FC1B42" w:rsidRDefault="00FC1B42" w:rsidP="00AB7BD1">
      <w:pPr>
        <w:jc w:val="right"/>
        <w:rPr>
          <w:rFonts w:ascii="Times New Roman" w:hAnsi="Times New Roman" w:cs="Times New Roman"/>
          <w:sz w:val="22"/>
          <w:szCs w:val="22"/>
        </w:rPr>
      </w:pPr>
    </w:p>
    <w:p w14:paraId="6BB39F15" w14:textId="77777777" w:rsidR="00FC1B42" w:rsidRDefault="00FC1B42" w:rsidP="00AB7BD1">
      <w:pPr>
        <w:jc w:val="right"/>
        <w:rPr>
          <w:rFonts w:ascii="Times New Roman" w:hAnsi="Times New Roman" w:cs="Times New Roman"/>
          <w:sz w:val="22"/>
          <w:szCs w:val="22"/>
        </w:rPr>
      </w:pPr>
    </w:p>
    <w:p w14:paraId="64EADE31" w14:textId="77777777" w:rsidR="00FC1B42" w:rsidRDefault="00FC1B42" w:rsidP="00AB7BD1">
      <w:pPr>
        <w:jc w:val="right"/>
        <w:rPr>
          <w:rFonts w:ascii="Times New Roman" w:hAnsi="Times New Roman" w:cs="Times New Roman"/>
          <w:sz w:val="22"/>
          <w:szCs w:val="22"/>
        </w:rPr>
      </w:pPr>
    </w:p>
    <w:p w14:paraId="215AD77E" w14:textId="77777777" w:rsidR="00FC1B42" w:rsidRDefault="00FC1B42" w:rsidP="00AB7BD1">
      <w:pPr>
        <w:jc w:val="right"/>
        <w:rPr>
          <w:rFonts w:ascii="Times New Roman" w:hAnsi="Times New Roman" w:cs="Times New Roman"/>
          <w:sz w:val="22"/>
          <w:szCs w:val="22"/>
        </w:rPr>
      </w:pPr>
    </w:p>
    <w:p w14:paraId="3509C082" w14:textId="77777777" w:rsidR="00FC1B42" w:rsidRDefault="00FC1B42" w:rsidP="00AB7BD1">
      <w:pPr>
        <w:jc w:val="right"/>
        <w:rPr>
          <w:rFonts w:ascii="Times New Roman" w:hAnsi="Times New Roman" w:cs="Times New Roman"/>
          <w:sz w:val="22"/>
          <w:szCs w:val="22"/>
        </w:rPr>
      </w:pPr>
    </w:p>
    <w:p w14:paraId="522B1CDB" w14:textId="77777777" w:rsidR="00FC1B42" w:rsidRDefault="00FC1B42" w:rsidP="00AB7BD1">
      <w:pPr>
        <w:jc w:val="right"/>
        <w:rPr>
          <w:rFonts w:ascii="Times New Roman" w:hAnsi="Times New Roman" w:cs="Times New Roman"/>
          <w:sz w:val="22"/>
          <w:szCs w:val="22"/>
        </w:rPr>
      </w:pPr>
    </w:p>
    <w:p w14:paraId="5AFEF165" w14:textId="77777777" w:rsidR="00FC1B42" w:rsidRDefault="00FC1B42" w:rsidP="00AB7BD1">
      <w:pPr>
        <w:jc w:val="right"/>
        <w:rPr>
          <w:rFonts w:ascii="Times New Roman" w:hAnsi="Times New Roman" w:cs="Times New Roman"/>
          <w:sz w:val="22"/>
          <w:szCs w:val="22"/>
        </w:rPr>
      </w:pPr>
    </w:p>
    <w:p w14:paraId="017FA8DB" w14:textId="77777777" w:rsidR="00FC1B42" w:rsidRDefault="00FC1B42" w:rsidP="00AB7BD1">
      <w:pPr>
        <w:jc w:val="right"/>
        <w:rPr>
          <w:rFonts w:ascii="Times New Roman" w:hAnsi="Times New Roman" w:cs="Times New Roman"/>
          <w:sz w:val="22"/>
          <w:szCs w:val="22"/>
        </w:rPr>
      </w:pPr>
    </w:p>
    <w:p w14:paraId="197D8206" w14:textId="77777777" w:rsidR="00FC1B42" w:rsidRDefault="00FC1B42" w:rsidP="00AB7BD1">
      <w:pPr>
        <w:jc w:val="right"/>
        <w:rPr>
          <w:rFonts w:ascii="Times New Roman" w:hAnsi="Times New Roman" w:cs="Times New Roman"/>
          <w:sz w:val="22"/>
          <w:szCs w:val="22"/>
        </w:rPr>
      </w:pPr>
    </w:p>
    <w:p w14:paraId="7EF1D6F3" w14:textId="77777777" w:rsidR="00FC1B42" w:rsidRDefault="00FC1B42" w:rsidP="00AB7BD1">
      <w:pPr>
        <w:jc w:val="right"/>
        <w:rPr>
          <w:rFonts w:ascii="Times New Roman" w:hAnsi="Times New Roman" w:cs="Times New Roman"/>
          <w:sz w:val="22"/>
          <w:szCs w:val="22"/>
        </w:rPr>
      </w:pPr>
    </w:p>
    <w:p w14:paraId="1ED02B84" w14:textId="77777777" w:rsidR="00FC1B42" w:rsidRDefault="00FC1B42" w:rsidP="00AB7BD1">
      <w:pPr>
        <w:jc w:val="right"/>
        <w:rPr>
          <w:rFonts w:ascii="Times New Roman" w:hAnsi="Times New Roman" w:cs="Times New Roman"/>
          <w:sz w:val="22"/>
          <w:szCs w:val="22"/>
        </w:rPr>
      </w:pPr>
    </w:p>
    <w:p w14:paraId="33223328" w14:textId="77777777" w:rsidR="00FC1B42" w:rsidRDefault="00FC1B42" w:rsidP="00AB7BD1">
      <w:pPr>
        <w:jc w:val="right"/>
        <w:rPr>
          <w:rFonts w:ascii="Times New Roman" w:hAnsi="Times New Roman" w:cs="Times New Roman"/>
          <w:sz w:val="22"/>
          <w:szCs w:val="22"/>
        </w:rPr>
      </w:pPr>
    </w:p>
    <w:p w14:paraId="421154F5" w14:textId="77777777" w:rsidR="00FC1B42" w:rsidRDefault="00FC1B42" w:rsidP="00AB7BD1">
      <w:pPr>
        <w:jc w:val="right"/>
        <w:rPr>
          <w:rFonts w:ascii="Times New Roman" w:hAnsi="Times New Roman" w:cs="Times New Roman"/>
          <w:sz w:val="22"/>
          <w:szCs w:val="22"/>
        </w:rPr>
      </w:pPr>
    </w:p>
    <w:p w14:paraId="17FC8702" w14:textId="737FF854" w:rsidR="00AB7BD1" w:rsidRPr="00643532" w:rsidRDefault="00AB7BD1" w:rsidP="00AB7BD1">
      <w:pPr>
        <w:jc w:val="right"/>
        <w:rPr>
          <w:rFonts w:ascii="Times New Roman" w:hAnsi="Times New Roman" w:cs="Times New Roman"/>
          <w:sz w:val="22"/>
          <w:szCs w:val="22"/>
        </w:rPr>
      </w:pPr>
      <w:r w:rsidRPr="00643532">
        <w:rPr>
          <w:rFonts w:ascii="Times New Roman" w:hAnsi="Times New Roman" w:cs="Times New Roman"/>
          <w:sz w:val="22"/>
          <w:szCs w:val="22"/>
        </w:rPr>
        <w:t xml:space="preserve">Príloha č. </w:t>
      </w:r>
      <w:r w:rsidR="00FC1B42">
        <w:rPr>
          <w:rFonts w:ascii="Times New Roman" w:hAnsi="Times New Roman" w:cs="Times New Roman"/>
          <w:sz w:val="22"/>
          <w:szCs w:val="22"/>
        </w:rPr>
        <w:t>4</w:t>
      </w:r>
      <w:r>
        <w:rPr>
          <w:rFonts w:ascii="Times New Roman" w:hAnsi="Times New Roman" w:cs="Times New Roman"/>
          <w:sz w:val="22"/>
          <w:szCs w:val="22"/>
        </w:rPr>
        <w:t xml:space="preserve"> súťažných podkladov</w:t>
      </w:r>
    </w:p>
    <w:p w14:paraId="064642A6" w14:textId="77777777" w:rsidR="00AB7BD1" w:rsidRDefault="00AB7BD1" w:rsidP="00643532">
      <w:pPr>
        <w:pStyle w:val="Zkladntext3"/>
        <w:jc w:val="both"/>
        <w:rPr>
          <w:rFonts w:ascii="Times New Roman" w:hAnsi="Times New Roman" w:cs="Times New Roman"/>
          <w:color w:val="auto"/>
          <w:sz w:val="22"/>
          <w:szCs w:val="22"/>
        </w:rPr>
      </w:pPr>
    </w:p>
    <w:p w14:paraId="221EFBE5" w14:textId="77777777" w:rsidR="00AB7BD1" w:rsidRPr="00CA7A11" w:rsidRDefault="00AB7BD1" w:rsidP="00AB7BD1">
      <w:pPr>
        <w:jc w:val="center"/>
        <w:rPr>
          <w:rFonts w:ascii="Times New Roman" w:hAnsi="Times New Roman" w:cs="Times New Roman"/>
          <w:b/>
          <w:sz w:val="22"/>
          <w:szCs w:val="22"/>
        </w:rPr>
      </w:pPr>
      <w:r w:rsidRPr="00CA7A11">
        <w:rPr>
          <w:rFonts w:ascii="Times New Roman" w:hAnsi="Times New Roman" w:cs="Times New Roman"/>
          <w:b/>
          <w:sz w:val="22"/>
          <w:szCs w:val="22"/>
        </w:rPr>
        <w:t xml:space="preserve">Súhlas so spracúvaním osobných údajov </w:t>
      </w:r>
    </w:p>
    <w:p w14:paraId="19B23E9C" w14:textId="77777777" w:rsidR="00AB7BD1" w:rsidRPr="00CA7A11" w:rsidRDefault="00AB7BD1" w:rsidP="00AB7BD1">
      <w:pPr>
        <w:jc w:val="center"/>
        <w:rPr>
          <w:rFonts w:ascii="Times New Roman" w:hAnsi="Times New Roman" w:cs="Times New Roman"/>
          <w:sz w:val="22"/>
          <w:szCs w:val="22"/>
        </w:rPr>
      </w:pPr>
      <w:r w:rsidRPr="00CA7A11">
        <w:rPr>
          <w:rFonts w:ascii="Times New Roman" w:hAnsi="Times New Roman" w:cs="Times New Roman"/>
          <w:sz w:val="22"/>
          <w:szCs w:val="22"/>
        </w:rPr>
        <w:t>udelený v zmysle  zákona č. 18/2018 Z. z. o ochrane osobných údajov a Nariadenia Európskeho parlamentu a Rady (EÚ) 2016/679 o ochrane fyzických osôb pri spracúvaní osobných údajov a o voľnom pohybe takýchto údajov</w:t>
      </w:r>
    </w:p>
    <w:p w14:paraId="6618A5E9" w14:textId="77777777" w:rsidR="00AB7BD1" w:rsidRPr="00CA7A11" w:rsidRDefault="00AB7BD1" w:rsidP="00AB7BD1">
      <w:pPr>
        <w:rPr>
          <w:rFonts w:ascii="Times New Roman" w:hAnsi="Times New Roman" w:cs="Times New Roman"/>
          <w:sz w:val="22"/>
          <w:szCs w:val="22"/>
        </w:rPr>
      </w:pPr>
    </w:p>
    <w:p w14:paraId="5AA1C12C" w14:textId="77777777" w:rsidR="00AB7BD1" w:rsidRPr="00CA7A11" w:rsidRDefault="00AB7BD1" w:rsidP="00AB7BD1">
      <w:pPr>
        <w:jc w:val="center"/>
        <w:rPr>
          <w:rFonts w:ascii="Times New Roman" w:hAnsi="Times New Roman" w:cs="Times New Roman"/>
          <w:sz w:val="22"/>
          <w:szCs w:val="22"/>
        </w:rPr>
      </w:pPr>
      <w:r w:rsidRPr="00CA7A11">
        <w:rPr>
          <w:rFonts w:ascii="Times New Roman" w:hAnsi="Times New Roman" w:cs="Times New Roman"/>
          <w:sz w:val="22"/>
          <w:szCs w:val="22"/>
        </w:rPr>
        <w:t xml:space="preserve">Týmto ja, </w:t>
      </w:r>
      <w:r w:rsidRPr="005934F9">
        <w:rPr>
          <w:rFonts w:ascii="Times New Roman" w:hAnsi="Times New Roman" w:cs="Times New Roman"/>
          <w:sz w:val="22"/>
          <w:szCs w:val="22"/>
          <w:highlight w:val="lightGray"/>
        </w:rPr>
        <w:t>...............................................................</w:t>
      </w:r>
      <w:r w:rsidRPr="00CA7A11">
        <w:rPr>
          <w:rFonts w:ascii="Times New Roman" w:hAnsi="Times New Roman" w:cs="Times New Roman"/>
          <w:sz w:val="22"/>
          <w:szCs w:val="22"/>
        </w:rPr>
        <w:t xml:space="preserve"> dátum narodenia: </w:t>
      </w:r>
      <w:r w:rsidRPr="005934F9">
        <w:rPr>
          <w:rFonts w:ascii="Times New Roman" w:hAnsi="Times New Roman" w:cs="Times New Roman"/>
          <w:sz w:val="22"/>
          <w:szCs w:val="22"/>
          <w:highlight w:val="lightGray"/>
        </w:rPr>
        <w:t>......................</w:t>
      </w:r>
      <w:r w:rsidRPr="00CA7A11">
        <w:rPr>
          <w:rFonts w:ascii="Times New Roman" w:hAnsi="Times New Roman" w:cs="Times New Roman"/>
          <w:sz w:val="22"/>
          <w:szCs w:val="22"/>
        </w:rPr>
        <w:t xml:space="preserve">, trvale bytom </w:t>
      </w:r>
      <w:r w:rsidRPr="005934F9">
        <w:rPr>
          <w:rFonts w:ascii="Times New Roman" w:hAnsi="Times New Roman" w:cs="Times New Roman"/>
          <w:sz w:val="22"/>
          <w:szCs w:val="22"/>
          <w:highlight w:val="lightGray"/>
        </w:rPr>
        <w:t>.........................................................................................................................</w:t>
      </w:r>
    </w:p>
    <w:p w14:paraId="0A7C938C" w14:textId="77777777" w:rsidR="00AB7BD1" w:rsidRPr="00CA7A11" w:rsidRDefault="00AB7BD1" w:rsidP="00AB7BD1">
      <w:pPr>
        <w:jc w:val="center"/>
        <w:rPr>
          <w:rFonts w:ascii="Times New Roman" w:hAnsi="Times New Roman" w:cs="Times New Roman"/>
          <w:sz w:val="22"/>
          <w:szCs w:val="22"/>
        </w:rPr>
      </w:pPr>
      <w:r w:rsidRPr="00CA7A11">
        <w:rPr>
          <w:rFonts w:ascii="Times New Roman" w:hAnsi="Times New Roman" w:cs="Times New Roman"/>
          <w:sz w:val="22"/>
          <w:szCs w:val="22"/>
        </w:rPr>
        <w:t>(ďalej aj ako „dotknutá osoba“)</w:t>
      </w:r>
    </w:p>
    <w:p w14:paraId="68351E2D" w14:textId="77777777" w:rsidR="00AB7BD1" w:rsidRPr="00CA7A11" w:rsidRDefault="00AB7BD1" w:rsidP="00AB7BD1">
      <w:pPr>
        <w:jc w:val="center"/>
        <w:rPr>
          <w:rFonts w:ascii="Times New Roman" w:hAnsi="Times New Roman" w:cs="Times New Roman"/>
          <w:sz w:val="22"/>
          <w:szCs w:val="22"/>
        </w:rPr>
      </w:pPr>
    </w:p>
    <w:p w14:paraId="58D386A7" w14:textId="77777777" w:rsidR="00AB7BD1" w:rsidRPr="00CA7A11" w:rsidRDefault="00AB7BD1" w:rsidP="00AB7BD1">
      <w:pPr>
        <w:jc w:val="center"/>
        <w:rPr>
          <w:rFonts w:ascii="Times New Roman" w:hAnsi="Times New Roman" w:cs="Times New Roman"/>
          <w:sz w:val="22"/>
          <w:szCs w:val="22"/>
          <w:u w:val="single"/>
        </w:rPr>
      </w:pPr>
      <w:r w:rsidRPr="00CA7A11">
        <w:rPr>
          <w:rFonts w:ascii="Times New Roman" w:hAnsi="Times New Roman" w:cs="Times New Roman"/>
          <w:sz w:val="22"/>
          <w:szCs w:val="22"/>
          <w:u w:val="single"/>
        </w:rPr>
        <w:t xml:space="preserve">udeľujem súhlas </w:t>
      </w:r>
    </w:p>
    <w:p w14:paraId="45E19A7F" w14:textId="77777777" w:rsidR="00AB7BD1" w:rsidRPr="00CA7A11" w:rsidRDefault="00AB7BD1" w:rsidP="00AB7BD1">
      <w:pPr>
        <w:jc w:val="center"/>
        <w:rPr>
          <w:rFonts w:ascii="Times New Roman" w:hAnsi="Times New Roman" w:cs="Times New Roman"/>
          <w:sz w:val="22"/>
          <w:szCs w:val="22"/>
          <w:u w:val="single"/>
        </w:rPr>
      </w:pPr>
      <w:r w:rsidRPr="00CA7A11">
        <w:rPr>
          <w:rFonts w:ascii="Times New Roman" w:hAnsi="Times New Roman" w:cs="Times New Roman"/>
          <w:sz w:val="22"/>
          <w:szCs w:val="22"/>
          <w:u w:val="single"/>
        </w:rPr>
        <w:t>so spracúvaním svojich osobných údajov</w:t>
      </w:r>
    </w:p>
    <w:p w14:paraId="7AF0CE34" w14:textId="77777777" w:rsidR="00AB7BD1" w:rsidRPr="00CA7A11" w:rsidRDefault="00AB7BD1" w:rsidP="00AB7BD1">
      <w:pPr>
        <w:jc w:val="both"/>
        <w:rPr>
          <w:rFonts w:ascii="Times New Roman" w:hAnsi="Times New Roman" w:cs="Times New Roman"/>
          <w:sz w:val="22"/>
          <w:szCs w:val="22"/>
        </w:rPr>
      </w:pPr>
    </w:p>
    <w:p w14:paraId="5E4E428D" w14:textId="7B5C05B1" w:rsidR="00187101" w:rsidRPr="0000439C" w:rsidRDefault="00AB7BD1" w:rsidP="00187101">
      <w:pPr>
        <w:jc w:val="both"/>
        <w:rPr>
          <w:rFonts w:ascii="Times New Roman" w:hAnsi="Times New Roman" w:cs="Times New Roman"/>
          <w:sz w:val="22"/>
          <w:szCs w:val="22"/>
        </w:rPr>
      </w:pPr>
      <w:r w:rsidRPr="0000439C">
        <w:rPr>
          <w:rFonts w:ascii="Times New Roman" w:hAnsi="Times New Roman" w:cs="Times New Roman"/>
          <w:sz w:val="22"/>
          <w:szCs w:val="22"/>
        </w:rPr>
        <w:t>prevádzkovateľovi, ktorého zastupuje sprostredkovateľ</w:t>
      </w:r>
      <w:r w:rsidR="00187101" w:rsidRPr="00187101">
        <w:rPr>
          <w:rFonts w:ascii="Times New Roman" w:hAnsi="Times New Roman" w:cs="Times New Roman"/>
          <w:sz w:val="22"/>
          <w:szCs w:val="22"/>
        </w:rPr>
        <w:t xml:space="preserve"> </w:t>
      </w:r>
      <w:r w:rsidR="00187101" w:rsidRPr="0000439C">
        <w:rPr>
          <w:rFonts w:ascii="Times New Roman" w:hAnsi="Times New Roman" w:cs="Times New Roman"/>
          <w:sz w:val="22"/>
          <w:szCs w:val="22"/>
        </w:rPr>
        <w:t xml:space="preserve">V.O.V.S., s.r.o., IČO: 45 604 738, so sídlom </w:t>
      </w:r>
      <w:proofErr w:type="spellStart"/>
      <w:r w:rsidR="00187101" w:rsidRPr="0000439C">
        <w:rPr>
          <w:rFonts w:ascii="Times New Roman" w:hAnsi="Times New Roman" w:cs="Times New Roman"/>
          <w:sz w:val="22"/>
          <w:szCs w:val="22"/>
        </w:rPr>
        <w:t>M.M.Hodžu</w:t>
      </w:r>
      <w:proofErr w:type="spellEnd"/>
      <w:r w:rsidR="00187101" w:rsidRPr="0000439C">
        <w:rPr>
          <w:rFonts w:ascii="Times New Roman" w:hAnsi="Times New Roman" w:cs="Times New Roman"/>
          <w:sz w:val="22"/>
          <w:szCs w:val="22"/>
        </w:rPr>
        <w:t xml:space="preserve"> 6979/20, 960 01 Zvolen, zapísaná v Obch. reg. OS Banská Bystrica , Odd. </w:t>
      </w:r>
      <w:proofErr w:type="spellStart"/>
      <w:r w:rsidR="00187101" w:rsidRPr="0000439C">
        <w:rPr>
          <w:rFonts w:ascii="Times New Roman" w:hAnsi="Times New Roman" w:cs="Times New Roman"/>
          <w:sz w:val="22"/>
          <w:szCs w:val="22"/>
        </w:rPr>
        <w:t>Sro</w:t>
      </w:r>
      <w:proofErr w:type="spellEnd"/>
      <w:r w:rsidR="00187101" w:rsidRPr="0000439C">
        <w:rPr>
          <w:rFonts w:ascii="Times New Roman" w:hAnsi="Times New Roman" w:cs="Times New Roman"/>
          <w:sz w:val="22"/>
          <w:szCs w:val="22"/>
        </w:rPr>
        <w:t>, vložka č. 18425/S.</w:t>
      </w:r>
    </w:p>
    <w:p w14:paraId="07C2B4A9" w14:textId="562ED92C" w:rsidR="00AB7BD1" w:rsidRPr="00CA7A11" w:rsidRDefault="00AB7BD1" w:rsidP="00AB7BD1">
      <w:pPr>
        <w:jc w:val="both"/>
        <w:rPr>
          <w:rFonts w:ascii="Times New Roman" w:hAnsi="Times New Roman" w:cs="Times New Roman"/>
          <w:sz w:val="22"/>
          <w:szCs w:val="22"/>
        </w:rPr>
      </w:pPr>
    </w:p>
    <w:p w14:paraId="53996FBE" w14:textId="3C6A26B1"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Rozsah spracovávaných osobných údajov: meno, priezvisko, dátum narodenia, rodné číslo, emailová adresa, telefónne číslo, podpisu, údajov týkajúcich sa uznania viny za trestné činy a priestupky vyplývajúce z výpisu z registra trestov, údajov týkajúcich sa môjho vzdelania, resp. všetkých osobných údajov, ktoré poskytujem prevádzkovateľovi, resp. sprostredkovateľovi na základe </w:t>
      </w:r>
      <w:r w:rsidR="005934F9">
        <w:rPr>
          <w:rFonts w:ascii="Times New Roman" w:hAnsi="Times New Roman" w:cs="Times New Roman"/>
          <w:sz w:val="22"/>
          <w:szCs w:val="22"/>
        </w:rPr>
        <w:t xml:space="preserve">Výzvy </w:t>
      </w:r>
      <w:r w:rsidR="005934F9" w:rsidRPr="00A40B09">
        <w:rPr>
          <w:rFonts w:ascii="Times New Roman" w:hAnsi="Times New Roman" w:cs="Times New Roman"/>
          <w:sz w:val="22"/>
          <w:szCs w:val="22"/>
        </w:rPr>
        <w:t>na predkladanie ponúk</w:t>
      </w:r>
      <w:r w:rsidRPr="00A40B09">
        <w:rPr>
          <w:rFonts w:ascii="Times New Roman" w:hAnsi="Times New Roman" w:cs="Times New Roman"/>
          <w:sz w:val="22"/>
          <w:szCs w:val="22"/>
        </w:rPr>
        <w:t xml:space="preserve"> s číslom </w:t>
      </w:r>
      <w:r w:rsidR="00A40B09" w:rsidRPr="00A40B09">
        <w:rPr>
          <w:rFonts w:ascii="Times New Roman" w:hAnsi="Times New Roman" w:cs="Times New Roman"/>
          <w:sz w:val="22"/>
          <w:szCs w:val="22"/>
        </w:rPr>
        <w:t>16418</w:t>
      </w:r>
      <w:r w:rsidR="00363674" w:rsidRPr="00A40B09">
        <w:rPr>
          <w:rFonts w:ascii="Times New Roman" w:hAnsi="Times New Roman" w:cs="Times New Roman"/>
          <w:sz w:val="22"/>
          <w:szCs w:val="22"/>
        </w:rPr>
        <w:t>-WYP</w:t>
      </w:r>
      <w:r w:rsidRPr="00A40B09">
        <w:rPr>
          <w:rFonts w:ascii="Times New Roman" w:hAnsi="Times New Roman" w:cs="Times New Roman"/>
          <w:sz w:val="22"/>
          <w:szCs w:val="22"/>
        </w:rPr>
        <w:t xml:space="preserve"> uverejneného vo Vestníku verejného obstarávania pod </w:t>
      </w:r>
      <w:r w:rsidR="00A40B09" w:rsidRPr="00A40B09">
        <w:rPr>
          <w:rFonts w:ascii="Times New Roman" w:hAnsi="Times New Roman" w:cs="Times New Roman"/>
          <w:sz w:val="22"/>
          <w:szCs w:val="22"/>
        </w:rPr>
        <w:t>č.75</w:t>
      </w:r>
      <w:r w:rsidR="00FC1B42" w:rsidRPr="00A40B09">
        <w:rPr>
          <w:rFonts w:ascii="Times New Roman" w:hAnsi="Times New Roman" w:cs="Times New Roman"/>
          <w:sz w:val="22"/>
          <w:szCs w:val="22"/>
        </w:rPr>
        <w:t>/2021</w:t>
      </w:r>
      <w:r w:rsidRPr="00A40B09">
        <w:rPr>
          <w:rFonts w:ascii="Times New Roman" w:hAnsi="Times New Roman" w:cs="Times New Roman"/>
          <w:sz w:val="22"/>
          <w:szCs w:val="22"/>
        </w:rPr>
        <w:t xml:space="preserve"> dňa</w:t>
      </w:r>
      <w:r w:rsidR="00FC1B42" w:rsidRPr="00A40B09">
        <w:rPr>
          <w:rFonts w:ascii="Times New Roman" w:hAnsi="Times New Roman" w:cs="Times New Roman"/>
          <w:sz w:val="22"/>
          <w:szCs w:val="22"/>
        </w:rPr>
        <w:t xml:space="preserve"> </w:t>
      </w:r>
      <w:r w:rsidR="00A40B09" w:rsidRPr="00A40B09">
        <w:rPr>
          <w:rFonts w:ascii="Times New Roman" w:hAnsi="Times New Roman" w:cs="Times New Roman"/>
          <w:sz w:val="22"/>
          <w:szCs w:val="22"/>
        </w:rPr>
        <w:t>25.03.</w:t>
      </w:r>
      <w:r w:rsidR="00FC1B42" w:rsidRPr="00A40B09">
        <w:rPr>
          <w:rFonts w:ascii="Times New Roman" w:hAnsi="Times New Roman" w:cs="Times New Roman"/>
          <w:sz w:val="22"/>
          <w:szCs w:val="22"/>
        </w:rPr>
        <w:t>2021</w:t>
      </w:r>
      <w:r w:rsidRPr="00A40B09">
        <w:rPr>
          <w:rFonts w:ascii="Times New Roman" w:hAnsi="Times New Roman" w:cs="Times New Roman"/>
          <w:sz w:val="22"/>
          <w:szCs w:val="22"/>
        </w:rPr>
        <w:t>.</w:t>
      </w:r>
      <w:r w:rsidRPr="00CA7A11">
        <w:rPr>
          <w:rFonts w:ascii="Times New Roman" w:hAnsi="Times New Roman" w:cs="Times New Roman"/>
          <w:sz w:val="22"/>
          <w:szCs w:val="22"/>
        </w:rPr>
        <w:t xml:space="preserve"> </w:t>
      </w:r>
    </w:p>
    <w:p w14:paraId="4060AD45" w14:textId="77777777" w:rsidR="00AB7BD1" w:rsidRPr="00CA7A11" w:rsidRDefault="00AB7BD1" w:rsidP="00AB7BD1">
      <w:pPr>
        <w:jc w:val="both"/>
        <w:rPr>
          <w:rFonts w:ascii="Times New Roman" w:hAnsi="Times New Roman" w:cs="Times New Roman"/>
          <w:sz w:val="22"/>
          <w:szCs w:val="22"/>
        </w:rPr>
      </w:pPr>
    </w:p>
    <w:p w14:paraId="57E41824"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Účelom spracúvania osobných údajov je:  </w:t>
      </w:r>
    </w:p>
    <w:p w14:paraId="647F0261" w14:textId="77777777" w:rsidR="00AB7BD1" w:rsidRPr="00CA7A11" w:rsidRDefault="00AB7BD1" w:rsidP="00AB7BD1">
      <w:pPr>
        <w:ind w:left="705" w:hanging="705"/>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sidRPr="00CA7A11">
        <w:rPr>
          <w:rFonts w:ascii="Times New Roman" w:hAnsi="Times New Roman" w:cs="Times New Roman"/>
          <w:sz w:val="22"/>
          <w:szCs w:val="22"/>
        </w:rPr>
        <w:tab/>
        <w:t xml:space="preserve">umožniť spoločnosti </w:t>
      </w:r>
      <w:r w:rsidRPr="005934F9">
        <w:rPr>
          <w:rFonts w:ascii="Times New Roman" w:hAnsi="Times New Roman" w:cs="Times New Roman"/>
          <w:sz w:val="22"/>
          <w:szCs w:val="22"/>
          <w:highlight w:val="lightGray"/>
        </w:rPr>
        <w:t>...........................................................</w:t>
      </w:r>
      <w:r w:rsidRPr="00CA7A11">
        <w:rPr>
          <w:rFonts w:ascii="Times New Roman" w:hAnsi="Times New Roman" w:cs="Times New Roman"/>
          <w:sz w:val="22"/>
          <w:szCs w:val="22"/>
        </w:rPr>
        <w:t xml:space="preserve"> („spoločnosť“) zúčastniť sa procesu verejného obstarávania v zmysle zákona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o verejnom obstarávaní, ktorý je organizačne zabezpečovaný sprostredkovateľom v prospech verejného obstarávateľa (prevádzkovateľa);</w:t>
      </w:r>
    </w:p>
    <w:p w14:paraId="778B3341" w14:textId="18B72ECE" w:rsidR="00AB7BD1" w:rsidRPr="00CA7A11" w:rsidRDefault="00AB7BD1" w:rsidP="00AB7BD1">
      <w:pPr>
        <w:ind w:left="705" w:hanging="705"/>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sidRPr="00CA7A11">
        <w:rPr>
          <w:rFonts w:ascii="Times New Roman" w:hAnsi="Times New Roman" w:cs="Times New Roman"/>
          <w:sz w:val="22"/>
          <w:szCs w:val="22"/>
        </w:rPr>
        <w:tab/>
        <w:t xml:space="preserve">preukázanie splnenia podmienok účasti spoločnosti vo verejnom obstarávaní v zmysle zákona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o verejnom obstarávaní (tzv. osobné postavenie, finančné a ekonomické postavenie, technická spôsobilosť alebo odborná spôsobilosť a iné podmienky podľa vyššie </w:t>
      </w:r>
      <w:r w:rsidR="005934F9">
        <w:rPr>
          <w:rFonts w:ascii="Times New Roman" w:hAnsi="Times New Roman" w:cs="Times New Roman"/>
          <w:sz w:val="22"/>
          <w:szCs w:val="22"/>
        </w:rPr>
        <w:t>Výzvy na predkladanie ponúk</w:t>
      </w:r>
      <w:r w:rsidRPr="00CA7A11">
        <w:rPr>
          <w:rFonts w:ascii="Times New Roman" w:hAnsi="Times New Roman" w:cs="Times New Roman"/>
          <w:sz w:val="22"/>
          <w:szCs w:val="22"/>
        </w:rPr>
        <w:t xml:space="preserve"> a súťažných podkladov; </w:t>
      </w:r>
    </w:p>
    <w:p w14:paraId="323A33A8" w14:textId="77777777" w:rsidR="00AB7BD1" w:rsidRPr="00CA7A11" w:rsidRDefault="00AB7BD1" w:rsidP="00AB7BD1">
      <w:pPr>
        <w:jc w:val="both"/>
        <w:rPr>
          <w:rFonts w:ascii="Times New Roman" w:hAnsi="Times New Roman" w:cs="Times New Roman"/>
          <w:sz w:val="22"/>
          <w:szCs w:val="22"/>
        </w:rPr>
      </w:pPr>
    </w:p>
    <w:p w14:paraId="7DDC955C"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Súhlas udeľujem na dobu neurčitú. </w:t>
      </w:r>
    </w:p>
    <w:p w14:paraId="125AE8C1" w14:textId="77777777" w:rsidR="00AB7BD1" w:rsidRPr="00CA7A11" w:rsidRDefault="00AB7BD1" w:rsidP="00AB7BD1">
      <w:pPr>
        <w:jc w:val="both"/>
        <w:rPr>
          <w:rFonts w:ascii="Times New Roman" w:hAnsi="Times New Roman" w:cs="Times New Roman"/>
          <w:sz w:val="22"/>
          <w:szCs w:val="22"/>
        </w:rPr>
      </w:pPr>
    </w:p>
    <w:p w14:paraId="449FF12E"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V súvislosti s poskytnutím mojich osobných údajov prevádzkovateľovi, resp. sprostredkovateľovi zároveň svojim podpisom potvrdzujem, že prevádzkovateľ, resp.  sprostredkovateľ mi transparentne, stručne, jasne a zrozumiteľne poskytol všetky informácie o spracúvaní mojich osobných údajov podľa §19 zákona č. 18/2018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už v Oznámení o vyhlásení verejného obstarávania a v súťažných podkladoch. </w:t>
      </w:r>
    </w:p>
    <w:p w14:paraId="46F44CF9" w14:textId="77777777" w:rsidR="00AB7BD1" w:rsidRPr="00CA7A11" w:rsidRDefault="00AB7BD1" w:rsidP="00AB7BD1">
      <w:pPr>
        <w:jc w:val="both"/>
        <w:rPr>
          <w:rFonts w:ascii="Times New Roman" w:hAnsi="Times New Roman" w:cs="Times New Roman"/>
          <w:sz w:val="22"/>
          <w:szCs w:val="22"/>
        </w:rPr>
      </w:pPr>
    </w:p>
    <w:p w14:paraId="5CF49A29" w14:textId="03444755" w:rsidR="00187101" w:rsidRDefault="00AB7BD1" w:rsidP="00187101">
      <w:pPr>
        <w:jc w:val="both"/>
        <w:rPr>
          <w:rFonts w:ascii="Times New Roman" w:hAnsi="Times New Roman" w:cs="Times New Roman"/>
          <w:sz w:val="22"/>
          <w:szCs w:val="22"/>
        </w:rPr>
      </w:pPr>
      <w:r w:rsidRPr="00CA7A11">
        <w:rPr>
          <w:rFonts w:ascii="Times New Roman" w:hAnsi="Times New Roman" w:cs="Times New Roman"/>
          <w:sz w:val="22"/>
          <w:szCs w:val="22"/>
        </w:rPr>
        <w:t xml:space="preserve">V prípade akýchkoľvek otázok o spracúvaní osobných údajov nás kontaktujte na </w:t>
      </w:r>
      <w:hyperlink r:id="rId48" w:history="1">
        <w:r w:rsidRPr="00737C30">
          <w:rPr>
            <w:rStyle w:val="Hypertextovprepojenie"/>
            <w:rFonts w:ascii="Times New Roman" w:hAnsi="Times New Roman"/>
            <w:sz w:val="22"/>
            <w:szCs w:val="22"/>
          </w:rPr>
          <w:t>sotnikova.viera@gmail.com</w:t>
        </w:r>
      </w:hyperlink>
      <w:r w:rsidRPr="00CA7A11">
        <w:rPr>
          <w:rFonts w:ascii="Times New Roman" w:hAnsi="Times New Roman" w:cs="Times New Roman"/>
          <w:sz w:val="22"/>
          <w:szCs w:val="22"/>
        </w:rPr>
        <w:t xml:space="preserve"> </w:t>
      </w:r>
      <w:hyperlink r:id="rId49" w:history="1"/>
      <w:r w:rsidRPr="00CA7A11">
        <w:rPr>
          <w:rFonts w:ascii="Times New Roman" w:hAnsi="Times New Roman" w:cs="Times New Roman"/>
          <w:sz w:val="22"/>
          <w:szCs w:val="22"/>
        </w:rPr>
        <w:t xml:space="preserve"> alebo písomne na adrese spoločnosti </w:t>
      </w:r>
      <w:r w:rsidR="00187101" w:rsidRPr="0000439C">
        <w:rPr>
          <w:rFonts w:ascii="Times New Roman" w:hAnsi="Times New Roman" w:cs="Times New Roman"/>
          <w:sz w:val="22"/>
          <w:szCs w:val="22"/>
        </w:rPr>
        <w:t xml:space="preserve">V.O.V.S., s.r.o., IČO: 45 604 738, so sídlom </w:t>
      </w:r>
      <w:proofErr w:type="spellStart"/>
      <w:r w:rsidR="00187101" w:rsidRPr="0000439C">
        <w:rPr>
          <w:rFonts w:ascii="Times New Roman" w:hAnsi="Times New Roman" w:cs="Times New Roman"/>
          <w:sz w:val="22"/>
          <w:szCs w:val="22"/>
        </w:rPr>
        <w:t>M.</w:t>
      </w:r>
      <w:r w:rsidR="00187101">
        <w:rPr>
          <w:rFonts w:ascii="Times New Roman" w:hAnsi="Times New Roman" w:cs="Times New Roman"/>
          <w:sz w:val="22"/>
          <w:szCs w:val="22"/>
        </w:rPr>
        <w:t>M.Hodžu</w:t>
      </w:r>
      <w:proofErr w:type="spellEnd"/>
      <w:r w:rsidR="00187101">
        <w:rPr>
          <w:rFonts w:ascii="Times New Roman" w:hAnsi="Times New Roman" w:cs="Times New Roman"/>
          <w:sz w:val="22"/>
          <w:szCs w:val="22"/>
        </w:rPr>
        <w:t xml:space="preserve"> 6979/20, 960 01 Zvolen.</w:t>
      </w:r>
    </w:p>
    <w:p w14:paraId="5CC4C19B" w14:textId="77777777" w:rsidR="00187101" w:rsidRPr="0000439C" w:rsidRDefault="00187101" w:rsidP="00187101">
      <w:pPr>
        <w:jc w:val="both"/>
        <w:rPr>
          <w:rFonts w:ascii="Times New Roman" w:hAnsi="Times New Roman" w:cs="Times New Roman"/>
          <w:sz w:val="22"/>
          <w:szCs w:val="22"/>
        </w:rPr>
      </w:pPr>
    </w:p>
    <w:p w14:paraId="296CA15A" w14:textId="77777777" w:rsidR="00187101" w:rsidRPr="0000439C" w:rsidRDefault="00AB7BD1" w:rsidP="00187101">
      <w:pPr>
        <w:jc w:val="both"/>
        <w:rPr>
          <w:rFonts w:ascii="Times New Roman" w:hAnsi="Times New Roman" w:cs="Times New Roman"/>
          <w:sz w:val="22"/>
          <w:szCs w:val="22"/>
        </w:rPr>
      </w:pPr>
      <w:r w:rsidRPr="00CA7A11">
        <w:rPr>
          <w:rFonts w:ascii="Times New Roman" w:hAnsi="Times New Roman" w:cs="Times New Roman"/>
          <w:sz w:val="22"/>
          <w:szCs w:val="22"/>
        </w:rPr>
        <w:t xml:space="preserve">Tento súhlas je možné kedykoľvek odvolať na </w:t>
      </w:r>
      <w:hyperlink r:id="rId50" w:history="1">
        <w:r w:rsidRPr="00737C30">
          <w:rPr>
            <w:rStyle w:val="Hypertextovprepojenie"/>
            <w:rFonts w:ascii="Times New Roman" w:hAnsi="Times New Roman"/>
            <w:sz w:val="22"/>
            <w:szCs w:val="22"/>
          </w:rPr>
          <w:t>sotnikova.viera@gmail.com</w:t>
        </w:r>
      </w:hyperlink>
      <w:r w:rsidRPr="00CA7A11">
        <w:rPr>
          <w:rFonts w:ascii="Times New Roman" w:hAnsi="Times New Roman" w:cs="Times New Roman"/>
          <w:sz w:val="22"/>
          <w:szCs w:val="22"/>
        </w:rPr>
        <w:t xml:space="preserve"> </w:t>
      </w:r>
      <w:hyperlink r:id="rId51" w:history="1"/>
      <w:r w:rsidRPr="00CA7A11">
        <w:rPr>
          <w:rFonts w:ascii="Times New Roman" w:hAnsi="Times New Roman" w:cs="Times New Roman"/>
          <w:sz w:val="22"/>
          <w:szCs w:val="22"/>
        </w:rPr>
        <w:t xml:space="preserve"> alebo písomne na adrese spoločnosti </w:t>
      </w:r>
      <w:r w:rsidR="00187101" w:rsidRPr="0000439C">
        <w:rPr>
          <w:rFonts w:ascii="Times New Roman" w:hAnsi="Times New Roman" w:cs="Times New Roman"/>
          <w:sz w:val="22"/>
          <w:szCs w:val="22"/>
        </w:rPr>
        <w:t xml:space="preserve">V.O.V.S., s.r.o., IČO: 45 604 738, so sídlom </w:t>
      </w:r>
      <w:proofErr w:type="spellStart"/>
      <w:r w:rsidR="00187101" w:rsidRPr="0000439C">
        <w:rPr>
          <w:rFonts w:ascii="Times New Roman" w:hAnsi="Times New Roman" w:cs="Times New Roman"/>
          <w:sz w:val="22"/>
          <w:szCs w:val="22"/>
        </w:rPr>
        <w:t>M.M.Hodžu</w:t>
      </w:r>
      <w:proofErr w:type="spellEnd"/>
      <w:r w:rsidR="00187101" w:rsidRPr="0000439C">
        <w:rPr>
          <w:rFonts w:ascii="Times New Roman" w:hAnsi="Times New Roman" w:cs="Times New Roman"/>
          <w:sz w:val="22"/>
          <w:szCs w:val="22"/>
        </w:rPr>
        <w:t xml:space="preserve"> 6979/20, 960 01 Zvolen, zapísaná v Obch. reg. OS Banská Bystrica , Odd. </w:t>
      </w:r>
      <w:proofErr w:type="spellStart"/>
      <w:r w:rsidR="00187101" w:rsidRPr="0000439C">
        <w:rPr>
          <w:rFonts w:ascii="Times New Roman" w:hAnsi="Times New Roman" w:cs="Times New Roman"/>
          <w:sz w:val="22"/>
          <w:szCs w:val="22"/>
        </w:rPr>
        <w:t>Sro</w:t>
      </w:r>
      <w:proofErr w:type="spellEnd"/>
      <w:r w:rsidR="00187101" w:rsidRPr="0000439C">
        <w:rPr>
          <w:rFonts w:ascii="Times New Roman" w:hAnsi="Times New Roman" w:cs="Times New Roman"/>
          <w:sz w:val="22"/>
          <w:szCs w:val="22"/>
        </w:rPr>
        <w:t>, vložka č. 18425/S.</w:t>
      </w:r>
    </w:p>
    <w:p w14:paraId="35D7D381" w14:textId="2FF2363E" w:rsidR="00AB7BD1" w:rsidRPr="00CA7A11" w:rsidRDefault="00AB7BD1" w:rsidP="00AB7BD1">
      <w:pPr>
        <w:jc w:val="both"/>
        <w:rPr>
          <w:rFonts w:ascii="Times New Roman" w:hAnsi="Times New Roman" w:cs="Times New Roman"/>
          <w:sz w:val="22"/>
          <w:szCs w:val="22"/>
        </w:rPr>
      </w:pPr>
    </w:p>
    <w:p w14:paraId="53574E42" w14:textId="77777777" w:rsidR="00AB7BD1" w:rsidRDefault="00AB7BD1" w:rsidP="00AB7BD1">
      <w:pPr>
        <w:jc w:val="both"/>
        <w:rPr>
          <w:rStyle w:val="ra"/>
          <w:rFonts w:ascii="Times New Roman" w:hAnsi="Times New Roman" w:cs="Times New Roman"/>
          <w:sz w:val="22"/>
          <w:szCs w:val="22"/>
        </w:rPr>
      </w:pPr>
    </w:p>
    <w:p w14:paraId="33D9D135" w14:textId="77777777" w:rsidR="00AB7BD1" w:rsidRPr="00CA7A11" w:rsidRDefault="00AB7BD1" w:rsidP="00AB7BD1">
      <w:pPr>
        <w:jc w:val="both"/>
        <w:rPr>
          <w:rFonts w:ascii="Times New Roman" w:hAnsi="Times New Roman" w:cs="Times New Roman"/>
          <w:sz w:val="22"/>
          <w:szCs w:val="22"/>
        </w:rPr>
      </w:pPr>
      <w:r w:rsidRPr="00CA7A11">
        <w:rPr>
          <w:rStyle w:val="ra"/>
          <w:rFonts w:ascii="Times New Roman" w:hAnsi="Times New Roman" w:cs="Times New Roman"/>
          <w:sz w:val="22"/>
          <w:szCs w:val="22"/>
        </w:rPr>
        <w:t>V ............................</w:t>
      </w:r>
      <w:r w:rsidRPr="00CA7A11">
        <w:rPr>
          <w:rFonts w:ascii="Times New Roman" w:hAnsi="Times New Roman" w:cs="Times New Roman"/>
          <w:sz w:val="22"/>
          <w:szCs w:val="22"/>
        </w:rPr>
        <w:t xml:space="preserve"> dňa ................201</w:t>
      </w:r>
    </w:p>
    <w:p w14:paraId="7F2F4172" w14:textId="77777777" w:rsidR="00AB7BD1" w:rsidRPr="00CA7A11" w:rsidRDefault="00AB7BD1" w:rsidP="00AB7BD1">
      <w:pPr>
        <w:jc w:val="both"/>
        <w:rPr>
          <w:rFonts w:ascii="Times New Roman" w:hAnsi="Times New Roman" w:cs="Times New Roman"/>
          <w:sz w:val="22"/>
          <w:szCs w:val="22"/>
        </w:rPr>
      </w:pPr>
    </w:p>
    <w:p w14:paraId="7B6E69C2" w14:textId="57621DB4" w:rsidR="00AB7BD1" w:rsidRPr="00CA7A11" w:rsidRDefault="00AB7BD1" w:rsidP="00AB7BD1">
      <w:pPr>
        <w:ind w:left="4956" w:firstLine="708"/>
        <w:jc w:val="both"/>
        <w:rPr>
          <w:rFonts w:ascii="Times New Roman" w:hAnsi="Times New Roman" w:cs="Times New Roman"/>
          <w:sz w:val="22"/>
          <w:szCs w:val="22"/>
        </w:rPr>
      </w:pPr>
      <w:r>
        <w:rPr>
          <w:rFonts w:ascii="Times New Roman" w:hAnsi="Times New Roman" w:cs="Times New Roman"/>
          <w:sz w:val="22"/>
          <w:szCs w:val="22"/>
        </w:rPr>
        <w:tab/>
      </w:r>
      <w:r w:rsidRPr="00CA7A11">
        <w:rPr>
          <w:rFonts w:ascii="Times New Roman" w:hAnsi="Times New Roman" w:cs="Times New Roman"/>
          <w:sz w:val="22"/>
          <w:szCs w:val="22"/>
        </w:rPr>
        <w:t>.......................................</w:t>
      </w:r>
    </w:p>
    <w:p w14:paraId="55DC3BF3" w14:textId="14B5028B" w:rsidR="00AB7BD1" w:rsidRPr="00CA7A11" w:rsidRDefault="00AB7BD1" w:rsidP="00AB7BD1">
      <w:pPr>
        <w:ind w:left="4956" w:firstLine="708"/>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Pr>
          <w:rFonts w:ascii="Times New Roman" w:hAnsi="Times New Roman" w:cs="Times New Roman"/>
          <w:sz w:val="22"/>
          <w:szCs w:val="22"/>
        </w:rPr>
        <w:tab/>
        <w:t xml:space="preserve">      </w:t>
      </w:r>
      <w:r w:rsidRPr="00CA7A11">
        <w:rPr>
          <w:rFonts w:ascii="Times New Roman" w:hAnsi="Times New Roman" w:cs="Times New Roman"/>
          <w:sz w:val="22"/>
          <w:szCs w:val="22"/>
        </w:rPr>
        <w:t xml:space="preserve">  Dotknutá osoba</w:t>
      </w:r>
    </w:p>
    <w:p w14:paraId="50779E30" w14:textId="29571023" w:rsidR="00A24EC6" w:rsidRDefault="00A24EC6">
      <w:pPr>
        <w:tabs>
          <w:tab w:val="clear" w:pos="2160"/>
          <w:tab w:val="clear" w:pos="2880"/>
          <w:tab w:val="clear" w:pos="4500"/>
        </w:tabs>
        <w:rPr>
          <w:rFonts w:ascii="Times New Roman" w:hAnsi="Times New Roman" w:cs="Times New Roman"/>
          <w:b/>
          <w:noProof/>
          <w:sz w:val="22"/>
          <w:szCs w:val="22"/>
          <w:lang w:eastAsia="sk-SK"/>
        </w:rPr>
      </w:pPr>
      <w:r>
        <w:rPr>
          <w:rFonts w:ascii="Times New Roman" w:hAnsi="Times New Roman" w:cs="Times New Roman"/>
          <w:b/>
          <w:sz w:val="22"/>
          <w:szCs w:val="22"/>
        </w:rPr>
        <w:br w:type="page"/>
      </w:r>
    </w:p>
    <w:p w14:paraId="6C3F2638" w14:textId="6F66B051" w:rsidR="00AB7BD1" w:rsidRPr="00643532" w:rsidRDefault="00AB7BD1" w:rsidP="00AB7BD1">
      <w:pPr>
        <w:jc w:val="right"/>
        <w:rPr>
          <w:rFonts w:ascii="Times New Roman" w:hAnsi="Times New Roman" w:cs="Times New Roman"/>
          <w:sz w:val="22"/>
          <w:szCs w:val="22"/>
        </w:rPr>
      </w:pPr>
      <w:r w:rsidRPr="00643532">
        <w:rPr>
          <w:rFonts w:ascii="Times New Roman" w:hAnsi="Times New Roman" w:cs="Times New Roman"/>
          <w:sz w:val="22"/>
          <w:szCs w:val="22"/>
        </w:rPr>
        <w:lastRenderedPageBreak/>
        <w:t xml:space="preserve">Príloha č. </w:t>
      </w:r>
      <w:r w:rsidR="00FC1B42">
        <w:rPr>
          <w:rFonts w:ascii="Times New Roman" w:hAnsi="Times New Roman" w:cs="Times New Roman"/>
          <w:sz w:val="22"/>
          <w:szCs w:val="22"/>
        </w:rPr>
        <w:t>5</w:t>
      </w:r>
      <w:r>
        <w:rPr>
          <w:rFonts w:ascii="Times New Roman" w:hAnsi="Times New Roman" w:cs="Times New Roman"/>
          <w:sz w:val="22"/>
          <w:szCs w:val="22"/>
        </w:rPr>
        <w:t xml:space="preserve"> súťažných podkladov</w:t>
      </w:r>
    </w:p>
    <w:p w14:paraId="43A0231D" w14:textId="77777777" w:rsidR="00AB7BD1" w:rsidRDefault="00AB7BD1" w:rsidP="00AB7BD1">
      <w:pPr>
        <w:pStyle w:val="Odsekzoznamu"/>
        <w:ind w:left="0"/>
        <w:jc w:val="center"/>
        <w:rPr>
          <w:rFonts w:ascii="Times New Roman" w:hAnsi="Times New Roman" w:cs="Times New Roman"/>
          <w:b/>
          <w:sz w:val="22"/>
          <w:szCs w:val="22"/>
          <w:u w:val="single"/>
        </w:rPr>
      </w:pPr>
    </w:p>
    <w:p w14:paraId="716FE207" w14:textId="77777777" w:rsidR="00AB7BD1" w:rsidRDefault="00AB7BD1" w:rsidP="00AB7BD1">
      <w:pPr>
        <w:pStyle w:val="Odsekzoznamu"/>
        <w:ind w:left="0"/>
        <w:jc w:val="center"/>
        <w:rPr>
          <w:rFonts w:ascii="Times New Roman" w:hAnsi="Times New Roman" w:cs="Times New Roman"/>
          <w:b/>
          <w:sz w:val="22"/>
          <w:szCs w:val="22"/>
          <w:u w:val="single"/>
        </w:rPr>
      </w:pPr>
    </w:p>
    <w:p w14:paraId="49B7EC5B" w14:textId="77777777" w:rsidR="00AB7BD1" w:rsidRPr="00CA7A11" w:rsidRDefault="00AB7BD1" w:rsidP="00AB7BD1">
      <w:pPr>
        <w:pStyle w:val="Odsekzoznamu"/>
        <w:ind w:left="0"/>
        <w:jc w:val="center"/>
        <w:rPr>
          <w:rFonts w:ascii="Times New Roman" w:hAnsi="Times New Roman" w:cs="Times New Roman"/>
          <w:b/>
          <w:sz w:val="22"/>
          <w:szCs w:val="22"/>
          <w:u w:val="single"/>
        </w:rPr>
      </w:pPr>
      <w:r w:rsidRPr="00CA7A11">
        <w:rPr>
          <w:rFonts w:ascii="Times New Roman" w:hAnsi="Times New Roman" w:cs="Times New Roman"/>
          <w:b/>
          <w:sz w:val="22"/>
          <w:szCs w:val="22"/>
          <w:u w:val="single"/>
        </w:rPr>
        <w:t>Informácie o spracovávaní osobných údajov dotknutých osôb</w:t>
      </w:r>
    </w:p>
    <w:p w14:paraId="2FF34749" w14:textId="77777777" w:rsidR="00AB7BD1" w:rsidRPr="00CA7A11" w:rsidRDefault="00AB7BD1" w:rsidP="00AB7BD1">
      <w:pPr>
        <w:pStyle w:val="Odsekzoznamu"/>
        <w:ind w:left="0"/>
        <w:jc w:val="both"/>
        <w:rPr>
          <w:rFonts w:ascii="Times New Roman" w:hAnsi="Times New Roman" w:cs="Times New Roman"/>
          <w:sz w:val="22"/>
          <w:szCs w:val="22"/>
        </w:rPr>
      </w:pPr>
    </w:p>
    <w:p w14:paraId="23028866" w14:textId="77777777" w:rsidR="00AB7BD1" w:rsidRPr="00CA7A11" w:rsidRDefault="00AB7BD1" w:rsidP="00AB7BD1">
      <w:pPr>
        <w:pStyle w:val="Odsekzoznamu"/>
        <w:ind w:left="0"/>
        <w:jc w:val="both"/>
        <w:rPr>
          <w:rFonts w:ascii="Times New Roman" w:hAnsi="Times New Roman" w:cs="Times New Roman"/>
          <w:sz w:val="22"/>
          <w:szCs w:val="22"/>
        </w:rPr>
      </w:pPr>
      <w:r w:rsidRPr="00CA7A11">
        <w:rPr>
          <w:rFonts w:ascii="Times New Roman" w:hAnsi="Times New Roman" w:cs="Times New Roman"/>
          <w:sz w:val="22"/>
          <w:szCs w:val="22"/>
        </w:rPr>
        <w:t xml:space="preserve">Verejný obstarávateľ týmto poskytuje dotknutým osobám, ktorých osobné údaje bude verejný obstarávateľ ako prevádzkovateľ spracovávať informácie podľa článku 13 GDPR resp. </w:t>
      </w:r>
      <w:proofErr w:type="spellStart"/>
      <w:r w:rsidRPr="00CA7A11">
        <w:rPr>
          <w:rFonts w:ascii="Times New Roman" w:hAnsi="Times New Roman" w:cs="Times New Roman"/>
          <w:sz w:val="22"/>
          <w:szCs w:val="22"/>
        </w:rPr>
        <w:t>ust</w:t>
      </w:r>
      <w:proofErr w:type="spellEnd"/>
      <w:r w:rsidRPr="00CA7A11">
        <w:rPr>
          <w:rFonts w:ascii="Times New Roman" w:hAnsi="Times New Roman" w:cs="Times New Roman"/>
          <w:sz w:val="22"/>
          <w:szCs w:val="22"/>
        </w:rPr>
        <w:t xml:space="preserve">. § 19 zákona č. 18/2018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o ochrane osobných údajov.</w:t>
      </w:r>
    </w:p>
    <w:p w14:paraId="33377278" w14:textId="77777777" w:rsidR="00AB7BD1" w:rsidRPr="00CA7A11" w:rsidRDefault="00AB7BD1" w:rsidP="00AB7BD1">
      <w:pPr>
        <w:ind w:firstLine="708"/>
        <w:jc w:val="both"/>
        <w:rPr>
          <w:rFonts w:ascii="Times New Roman" w:hAnsi="Times New Roman" w:cs="Times New Roman"/>
          <w:sz w:val="22"/>
          <w:szCs w:val="22"/>
        </w:rPr>
      </w:pPr>
      <w:r w:rsidRPr="00CA7A11">
        <w:rPr>
          <w:rFonts w:ascii="Times New Roman" w:hAnsi="Times New Roman" w:cs="Times New Roman"/>
          <w:sz w:val="22"/>
          <w:szCs w:val="22"/>
        </w:rPr>
        <w:t>Táto informácia vysvetľuje, akým spôsobom spracúva verejný obstarávateľ ako prevádzkovateľ pri verejnom obstarávaní osobné údaje.</w:t>
      </w:r>
    </w:p>
    <w:p w14:paraId="712F2F05" w14:textId="77777777" w:rsidR="00AB7BD1" w:rsidRPr="00CA7A11" w:rsidRDefault="00AB7BD1" w:rsidP="00AB7BD1">
      <w:pPr>
        <w:ind w:firstLine="708"/>
        <w:jc w:val="both"/>
        <w:rPr>
          <w:rFonts w:ascii="Times New Roman" w:hAnsi="Times New Roman" w:cs="Times New Roman"/>
          <w:sz w:val="22"/>
          <w:szCs w:val="22"/>
        </w:rPr>
      </w:pPr>
      <w:r w:rsidRPr="00CA7A11">
        <w:rPr>
          <w:rFonts w:ascii="Times New Roman" w:hAnsi="Times New Roman" w:cs="Times New Roman"/>
          <w:sz w:val="22"/>
          <w:szCs w:val="22"/>
        </w:rPr>
        <w:t>Pri spracúvaní osobných údajov sa verejný obstarávateľ riadi primárne všeobecným nariadením EÚ o ochrane osobných údajov(“</w:t>
      </w:r>
      <w:r w:rsidRPr="00CA7A11">
        <w:rPr>
          <w:rFonts w:ascii="Times New Roman" w:hAnsi="Times New Roman" w:cs="Times New Roman"/>
          <w:b/>
          <w:sz w:val="22"/>
          <w:szCs w:val="22"/>
        </w:rPr>
        <w:t>GDPR</w:t>
      </w:r>
      <w:r w:rsidRPr="00CA7A11">
        <w:rPr>
          <w:rFonts w:ascii="Times New Roman" w:hAnsi="Times New Roman" w:cs="Times New Roman"/>
          <w:sz w:val="22"/>
          <w:szCs w:val="22"/>
        </w:rPr>
        <w:t>”) a ustanoveniami Zákona o ochrane osobných údajov.</w:t>
      </w:r>
    </w:p>
    <w:p w14:paraId="3A2BD352" w14:textId="77777777" w:rsidR="00AB7BD1" w:rsidRPr="00CA7A11" w:rsidRDefault="00AB7BD1" w:rsidP="00AB7BD1">
      <w:pPr>
        <w:jc w:val="both"/>
        <w:rPr>
          <w:rFonts w:ascii="Times New Roman" w:hAnsi="Times New Roman" w:cs="Times New Roman"/>
          <w:b/>
          <w:i/>
          <w:sz w:val="22"/>
          <w:szCs w:val="22"/>
        </w:rPr>
      </w:pPr>
    </w:p>
    <w:p w14:paraId="3E56B80C"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Údaje o prevádzkovateľovi:</w:t>
      </w:r>
    </w:p>
    <w:p w14:paraId="1FDF743C" w14:textId="7D277AB6"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prevádzkovateľom je verejný obstarávateľ </w:t>
      </w:r>
      <w:r w:rsidR="00187101">
        <w:rPr>
          <w:rFonts w:ascii="Times New Roman" w:hAnsi="Times New Roman" w:cs="Times New Roman"/>
          <w:sz w:val="22"/>
          <w:szCs w:val="22"/>
        </w:rPr>
        <w:t>Obec Slovenské Ďarmoty</w:t>
      </w:r>
      <w:r w:rsidRPr="00CA7A11">
        <w:rPr>
          <w:rFonts w:ascii="Times New Roman" w:hAnsi="Times New Roman" w:cs="Times New Roman"/>
          <w:sz w:val="22"/>
          <w:szCs w:val="22"/>
        </w:rPr>
        <w:t xml:space="preserve">, </w:t>
      </w:r>
      <w:r w:rsidR="00187101" w:rsidRPr="0000439C">
        <w:rPr>
          <w:rFonts w:ascii="Times New Roman" w:hAnsi="Times New Roman" w:cs="Times New Roman"/>
          <w:sz w:val="22"/>
          <w:szCs w:val="22"/>
        </w:rPr>
        <w:t xml:space="preserve">V.O.V.S., s.r.o., IČO: 45 604 738, so sídlom </w:t>
      </w:r>
      <w:proofErr w:type="spellStart"/>
      <w:r w:rsidR="00187101" w:rsidRPr="0000439C">
        <w:rPr>
          <w:rFonts w:ascii="Times New Roman" w:hAnsi="Times New Roman" w:cs="Times New Roman"/>
          <w:sz w:val="22"/>
          <w:szCs w:val="22"/>
        </w:rPr>
        <w:t>M.</w:t>
      </w:r>
      <w:r w:rsidR="00187101">
        <w:rPr>
          <w:rFonts w:ascii="Times New Roman" w:hAnsi="Times New Roman" w:cs="Times New Roman"/>
          <w:sz w:val="22"/>
          <w:szCs w:val="22"/>
        </w:rPr>
        <w:t>M.Hodžu</w:t>
      </w:r>
      <w:proofErr w:type="spellEnd"/>
      <w:r w:rsidR="00187101">
        <w:rPr>
          <w:rFonts w:ascii="Times New Roman" w:hAnsi="Times New Roman" w:cs="Times New Roman"/>
          <w:sz w:val="22"/>
          <w:szCs w:val="22"/>
        </w:rPr>
        <w:t xml:space="preserve"> 6979/20, 960 01 Zvolen, </w:t>
      </w:r>
      <w:r w:rsidRPr="00CA7A11">
        <w:rPr>
          <w:rFonts w:ascii="Times New Roman" w:hAnsi="Times New Roman" w:cs="Times New Roman"/>
          <w:sz w:val="22"/>
          <w:szCs w:val="22"/>
        </w:rPr>
        <w:t xml:space="preserve">email: </w:t>
      </w:r>
      <w:r>
        <w:rPr>
          <w:rFonts w:ascii="Times New Roman" w:hAnsi="Times New Roman" w:cs="Times New Roman"/>
          <w:sz w:val="22"/>
          <w:szCs w:val="22"/>
        </w:rPr>
        <w:t>sotnikova.viera@gmail.com.</w:t>
      </w:r>
    </w:p>
    <w:p w14:paraId="5A7AED66" w14:textId="77777777" w:rsidR="00AB7BD1" w:rsidRPr="00CA7A11" w:rsidRDefault="00AB7BD1" w:rsidP="00AB7BD1">
      <w:pPr>
        <w:jc w:val="both"/>
        <w:rPr>
          <w:rFonts w:ascii="Times New Roman" w:hAnsi="Times New Roman" w:cs="Times New Roman"/>
          <w:b/>
          <w:i/>
          <w:sz w:val="22"/>
          <w:szCs w:val="22"/>
        </w:rPr>
      </w:pPr>
    </w:p>
    <w:p w14:paraId="38F24676"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Kontaktné údaje zodpovednej osoby prevádzkovateľa:</w:t>
      </w:r>
    </w:p>
    <w:p w14:paraId="4185DFA1" w14:textId="0D1F508F"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Zodpovednou osobou je: </w:t>
      </w:r>
      <w:r>
        <w:rPr>
          <w:rFonts w:ascii="Times New Roman" w:hAnsi="Times New Roman" w:cs="Times New Roman"/>
          <w:sz w:val="22"/>
          <w:szCs w:val="22"/>
        </w:rPr>
        <w:t xml:space="preserve">Viera </w:t>
      </w:r>
      <w:proofErr w:type="spellStart"/>
      <w:r>
        <w:rPr>
          <w:rFonts w:ascii="Times New Roman" w:hAnsi="Times New Roman" w:cs="Times New Roman"/>
          <w:sz w:val="22"/>
          <w:szCs w:val="22"/>
        </w:rPr>
        <w:t>Sotníková</w:t>
      </w:r>
      <w:proofErr w:type="spellEnd"/>
    </w:p>
    <w:p w14:paraId="47E0F742" w14:textId="77777777" w:rsidR="00AB7BD1" w:rsidRPr="00CA7A11" w:rsidRDefault="00AB7BD1" w:rsidP="00AB7BD1">
      <w:pPr>
        <w:jc w:val="both"/>
        <w:rPr>
          <w:rFonts w:ascii="Times New Roman" w:hAnsi="Times New Roman" w:cs="Times New Roman"/>
          <w:b/>
          <w:i/>
          <w:sz w:val="22"/>
          <w:szCs w:val="22"/>
        </w:rPr>
      </w:pPr>
    </w:p>
    <w:p w14:paraId="1C7A7BAA"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Z akého dôvodu verejný obstarávateľ osobné údaje spracováva: </w:t>
      </w:r>
    </w:p>
    <w:p w14:paraId="21E6F6AF"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Spracúvanie osobných údajov je nevyhnutné pre vykonanie  procesu verejného obstarávania tak, ako ho definuje zákon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množstvo dokladov, ktoré obsahujú osobné údaje fyzických osôb, s ktorými sa verejný obstarávateľ oboznamuje, musí ich preskúmať a vyhodnotiť. Právnym základom spracovania osobných údajov, ktoré mu uchádzači poskytnú je v prvom rade zákon, ktorým je zákon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o verejnom obstarávaní („VO“). Jedná sa teda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34926DD1" w14:textId="77777777" w:rsidR="00AB7BD1" w:rsidRPr="00CA7A11" w:rsidRDefault="00AB7BD1" w:rsidP="00AB7BD1">
      <w:pPr>
        <w:jc w:val="both"/>
        <w:rPr>
          <w:rFonts w:ascii="Times New Roman" w:hAnsi="Times New Roman" w:cs="Times New Roman"/>
          <w:b/>
          <w:i/>
          <w:sz w:val="22"/>
          <w:szCs w:val="22"/>
        </w:rPr>
      </w:pPr>
    </w:p>
    <w:p w14:paraId="708BC762"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Komu  verejný obstarávateľ osobné údaje sprístupňuje:</w:t>
      </w:r>
    </w:p>
    <w:p w14:paraId="3D6D0059" w14:textId="46178ED1"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Osobné údaje získané v rámci procesu verejného obstarávania sprístupňuje verejný obstarávateľ  len v nevyhnutnej miere napr. svojim zamestnancom, osobám, ktoré poveruje vykonaním jednotlivých úkonov. Veľmi podstatné je, že verejný obstarávateľ poveril vykonaním verejného obstarávania, t.j. organizáciou tohto procesu v zmysle zákona o VO, vrátane vykonania všetkých úkonov pri procese VO, tzv. sprostredkovateľa, ktorým je </w:t>
      </w:r>
      <w:r w:rsidR="00363674">
        <w:rPr>
          <w:rFonts w:ascii="Times New Roman" w:hAnsi="Times New Roman" w:cs="Times New Roman"/>
          <w:sz w:val="22"/>
          <w:szCs w:val="22"/>
        </w:rPr>
        <w:t xml:space="preserve">V.O.V.S., s.r.o., </w:t>
      </w:r>
      <w:proofErr w:type="spellStart"/>
      <w:r w:rsidR="00363674">
        <w:rPr>
          <w:rFonts w:ascii="Times New Roman" w:hAnsi="Times New Roman" w:cs="Times New Roman"/>
          <w:sz w:val="22"/>
          <w:szCs w:val="22"/>
        </w:rPr>
        <w:t>M.M.Hodžu</w:t>
      </w:r>
      <w:proofErr w:type="spellEnd"/>
      <w:r w:rsidR="00363674">
        <w:rPr>
          <w:rFonts w:ascii="Times New Roman" w:hAnsi="Times New Roman" w:cs="Times New Roman"/>
          <w:sz w:val="22"/>
          <w:szCs w:val="22"/>
        </w:rPr>
        <w:t xml:space="preserve"> 6979/20, 960 01 Zvolen</w:t>
      </w:r>
      <w:r w:rsidRPr="00CA7A11">
        <w:rPr>
          <w:rFonts w:ascii="Times New Roman" w:hAnsi="Times New Roman" w:cs="Times New Roman"/>
          <w:sz w:val="22"/>
          <w:szCs w:val="22"/>
        </w:rPr>
        <w:t xml:space="preserve">(„sprostredkovateľ“). Sprostredkovateľ spracováva osobné údaje v mene verejného obstarávateľa ako prevádzkovateľa na základe osobitnej zmluvy o spracovávaní osobných údajov. V tejto zmluve sprostredkovateľ vyhlásil, že prijal primerané technické a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zákone o VO.  Nakoľko v zmysle zákona o VO sa jednotlivé fázy/procesy VO vrátane dokumentov (ponúk) uchádzačov zverejňujú, verejný obstarávateľ týmto informuje uchádzačov a všetky dotknuté osoby, ktorých osobné údaje budú spracovávané v procese VO, že budú zverejnené vo vestníku VO vedenom Úradom pre verejné obstarávanie a tiež v Úradnom vestníku EÚ. V súvislosti so zverejňovaním ponúk, zmlúv a ostatných dokladov si prosím prečítajte tú časť výzvy a súťažných podkladov, ktoré od uchádzačov žiadajú poskytnutie ponuky v elektronickej podobe s takými úpravami, ktoré znemožňujú identifikáciu fyzickej osoby podľa identifikátorov, ktorými je rodné číslo, dátum narodenia, vlastnoručný podpis a tiež napríklad údajov o spáchaných trestných činov a priestupkov, ktoré vyplývajú z výpisu z registra trestov. Tieto údaje by mal uchádzač v elektronickej verzii prekryť takým spôsobom, aby podľa nich nemohlo dôjsť k identifikácii a individualizácii konkrétnej fyzickej osoby v rámci ich </w:t>
      </w:r>
      <w:r w:rsidRPr="00CA7A11">
        <w:rPr>
          <w:rFonts w:ascii="Times New Roman" w:hAnsi="Times New Roman" w:cs="Times New Roman"/>
          <w:sz w:val="22"/>
          <w:szCs w:val="22"/>
        </w:rPr>
        <w:lastRenderedPageBreak/>
        <w:t xml:space="preserve">sprístupnenia verejnosti vo vestníkoch.  Zverejnenie týchto údajov vo verejne prístupných vestníkoch by totiž mohlo spôsobiť ujmu na právach fyzickej osoby a nie je v súlade so zásadami spracovávania osobných údajov, ktorými je minimalizácia spracovávania a rozsahu, ktorý je nevyhnutný na zverejnenie a zároveň dodržanie transparentnosti procesu VO. </w:t>
      </w:r>
    </w:p>
    <w:p w14:paraId="19B33904" w14:textId="77777777" w:rsidR="00AB7BD1" w:rsidRPr="00CA7A11" w:rsidRDefault="00AB7BD1" w:rsidP="00AB7BD1">
      <w:pPr>
        <w:jc w:val="both"/>
        <w:rPr>
          <w:rFonts w:ascii="Times New Roman" w:hAnsi="Times New Roman" w:cs="Times New Roman"/>
          <w:b/>
          <w:i/>
          <w:sz w:val="22"/>
          <w:szCs w:val="22"/>
        </w:rPr>
      </w:pPr>
    </w:p>
    <w:p w14:paraId="0B9F0A66"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Do ktorých krajín prenáša verejný obstarávateľ  osobné údaje? </w:t>
      </w:r>
    </w:p>
    <w:p w14:paraId="6F5EAA84"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Verejný obstarávateľ neplánuje vykonať cezhraničný prenos osobných údajov do tretích krajín mimo Európskeho hospodárskeho priestoru (EÚ, Island, Nórsko a Lichtenštajnsko). Zverejnenie údajov na stránke </w:t>
      </w:r>
      <w:proofErr w:type="spellStart"/>
      <w:r w:rsidRPr="00CA7A11">
        <w:rPr>
          <w:rFonts w:ascii="Times New Roman" w:hAnsi="Times New Roman" w:cs="Times New Roman"/>
          <w:sz w:val="22"/>
          <w:szCs w:val="22"/>
        </w:rPr>
        <w:t>www.uvo.gov.sk</w:t>
      </w:r>
      <w:proofErr w:type="spellEnd"/>
      <w:r w:rsidRPr="00CA7A11">
        <w:rPr>
          <w:rFonts w:ascii="Times New Roman" w:hAnsi="Times New Roman" w:cs="Times New Roman"/>
          <w:sz w:val="22"/>
          <w:szCs w:val="22"/>
        </w:rPr>
        <w:t xml:space="preserve">, ktorý je verejne prístupný nie je možné považovať za prenos vo vlastnom slova zmysle. Hoci k nemu majú prístup i osoby mimo Európskeho hospodárskeho priestoru, túto skutočnosť verejný obstarávateľ nevie ovplyvniť. </w:t>
      </w:r>
    </w:p>
    <w:p w14:paraId="1DC08463" w14:textId="77777777" w:rsidR="00AB7BD1" w:rsidRPr="00CA7A11" w:rsidRDefault="00AB7BD1" w:rsidP="00AB7BD1">
      <w:pPr>
        <w:jc w:val="both"/>
        <w:rPr>
          <w:rFonts w:ascii="Times New Roman" w:hAnsi="Times New Roman" w:cs="Times New Roman"/>
          <w:b/>
          <w:i/>
          <w:sz w:val="22"/>
          <w:szCs w:val="22"/>
        </w:rPr>
      </w:pPr>
    </w:p>
    <w:p w14:paraId="7DA39C4F"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Ako dlho uchováva verejný obstarávateľ Vaše osobné údaje? </w:t>
      </w:r>
    </w:p>
    <w:p w14:paraId="08B07472"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Osobné údaje uchováva verejný obstarávateľ najviac dovtedy, kým je to potrebné na účely, na ktoré sa osobné údaje spracúvajú. V prípade, ak sa uchádzač VO len zúčastní, avšak nie je víťazom, s ktorým je uzatvorená zmluva, jeho osobné údaje sa budú spracovávať najdlhšie po dobu 5 rokov odo dňa ukončenia VO.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746FE2B2" w14:textId="77777777" w:rsidR="00AB7BD1" w:rsidRPr="00CA7A11" w:rsidRDefault="00AB7BD1" w:rsidP="00AB7BD1">
      <w:pPr>
        <w:jc w:val="both"/>
        <w:rPr>
          <w:rFonts w:ascii="Times New Roman" w:hAnsi="Times New Roman" w:cs="Times New Roman"/>
          <w:b/>
          <w:i/>
          <w:sz w:val="22"/>
          <w:szCs w:val="22"/>
        </w:rPr>
      </w:pPr>
    </w:p>
    <w:p w14:paraId="0358CA18"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Ako o Vás získava verejný obstarávateľ osobné údaje? </w:t>
      </w:r>
    </w:p>
    <w:p w14:paraId="004D9EEA"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Osobné údaje získava verejný obstarávateľ výlučne od dotknutých osôb, t.j. dotknuté osoby mu ich sami poskytnú ako súčasť ponuky vo verejnom obstarávaní. </w:t>
      </w:r>
    </w:p>
    <w:p w14:paraId="3CD62038" w14:textId="77777777" w:rsidR="00AB7BD1" w:rsidRPr="00CA7A11" w:rsidRDefault="00AB7BD1" w:rsidP="00AB7BD1">
      <w:pPr>
        <w:jc w:val="both"/>
        <w:rPr>
          <w:rFonts w:ascii="Times New Roman" w:hAnsi="Times New Roman" w:cs="Times New Roman"/>
          <w:b/>
          <w:i/>
          <w:sz w:val="22"/>
          <w:szCs w:val="22"/>
        </w:rPr>
      </w:pPr>
    </w:p>
    <w:p w14:paraId="7D9EDA6F"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b/>
          <w:i/>
          <w:sz w:val="22"/>
          <w:szCs w:val="22"/>
        </w:rPr>
        <w:t xml:space="preserve">Aké práva má dotknutá osoba? </w:t>
      </w:r>
    </w:p>
    <w:p w14:paraId="2DB0171D" w14:textId="77777777" w:rsidR="007B6137" w:rsidRPr="00CA7A11" w:rsidRDefault="00AB7BD1" w:rsidP="007B6137">
      <w:pPr>
        <w:jc w:val="both"/>
        <w:rPr>
          <w:rFonts w:ascii="Times New Roman" w:hAnsi="Times New Roman" w:cs="Times New Roman"/>
          <w:color w:val="262626"/>
          <w:sz w:val="22"/>
          <w:szCs w:val="22"/>
        </w:rPr>
      </w:pPr>
      <w:r w:rsidRPr="00CA7A11">
        <w:rPr>
          <w:rFonts w:ascii="Times New Roman" w:hAnsi="Times New Roman" w:cs="Times New Roman"/>
          <w:sz w:val="22"/>
          <w:szCs w:val="22"/>
        </w:rPr>
        <w:t xml:space="preserve">Ak ste predložili do procesu verejného obstarávania svoje osobné údaje v takom rozsahu, že je na základe nich možná Vaša priama alebo nepriama identifikácia, ste dotknutá osoba.  </w:t>
      </w:r>
      <w:r w:rsidRPr="00CA7A11">
        <w:rPr>
          <w:rFonts w:ascii="Times New Roman" w:hAnsi="Times New Roman" w:cs="Times New Roman"/>
          <w:color w:val="262626"/>
          <w:sz w:val="22"/>
          <w:szCs w:val="22"/>
        </w:rPr>
        <w:t xml:space="preserve">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w:t>
      </w:r>
      <w:r>
        <w:rPr>
          <w:rFonts w:ascii="Times New Roman" w:hAnsi="Times New Roman" w:cs="Times New Roman"/>
          <w:color w:val="262626"/>
          <w:sz w:val="22"/>
          <w:szCs w:val="22"/>
        </w:rPr>
        <w:t xml:space="preserve">u sprostredkovateľa  na adrese </w:t>
      </w:r>
      <w:r w:rsidR="007B6137">
        <w:rPr>
          <w:rFonts w:ascii="Times New Roman" w:hAnsi="Times New Roman" w:cs="Times New Roman"/>
          <w:sz w:val="22"/>
          <w:szCs w:val="22"/>
        </w:rPr>
        <w:t xml:space="preserve">V.O.V.S., s.r.o., </w:t>
      </w:r>
      <w:proofErr w:type="spellStart"/>
      <w:r w:rsidR="007B6137">
        <w:rPr>
          <w:rFonts w:ascii="Times New Roman" w:hAnsi="Times New Roman" w:cs="Times New Roman"/>
          <w:sz w:val="22"/>
          <w:szCs w:val="22"/>
        </w:rPr>
        <w:t>M.M.Hodžu</w:t>
      </w:r>
      <w:proofErr w:type="spellEnd"/>
      <w:r w:rsidR="007B6137">
        <w:rPr>
          <w:rFonts w:ascii="Times New Roman" w:hAnsi="Times New Roman" w:cs="Times New Roman"/>
          <w:sz w:val="22"/>
          <w:szCs w:val="22"/>
        </w:rPr>
        <w:t xml:space="preserve"> 6979/20, 960 01 </w:t>
      </w:r>
      <w:proofErr w:type="spellStart"/>
      <w:r w:rsidR="007B6137">
        <w:rPr>
          <w:rFonts w:ascii="Times New Roman" w:hAnsi="Times New Roman" w:cs="Times New Roman"/>
          <w:sz w:val="22"/>
          <w:szCs w:val="22"/>
        </w:rPr>
        <w:t>zvolen</w:t>
      </w:r>
      <w:proofErr w:type="spellEnd"/>
      <w:r w:rsidR="007B6137" w:rsidRPr="00CA7A11">
        <w:rPr>
          <w:rFonts w:ascii="Times New Roman" w:hAnsi="Times New Roman" w:cs="Times New Roman"/>
          <w:color w:val="262626"/>
          <w:sz w:val="22"/>
          <w:szCs w:val="22"/>
        </w:rPr>
        <w:t xml:space="preserve"> alebo mailom na: </w:t>
      </w:r>
      <w:r w:rsidR="007B6137">
        <w:rPr>
          <w:rFonts w:ascii="Times New Roman" w:hAnsi="Times New Roman" w:cs="Times New Roman"/>
          <w:i/>
          <w:color w:val="262626"/>
          <w:sz w:val="22"/>
          <w:szCs w:val="22"/>
        </w:rPr>
        <w:t>sotnikova.viera@gmail.com.</w:t>
      </w:r>
    </w:p>
    <w:p w14:paraId="6A11EB69" w14:textId="4D902389" w:rsidR="00AB7BD1" w:rsidRDefault="00AB7BD1" w:rsidP="00AB7BD1">
      <w:pPr>
        <w:jc w:val="both"/>
        <w:rPr>
          <w:rFonts w:ascii="Times New Roman" w:hAnsi="Times New Roman" w:cs="Times New Roman"/>
          <w:sz w:val="22"/>
          <w:szCs w:val="22"/>
        </w:rPr>
      </w:pPr>
    </w:p>
    <w:p w14:paraId="4C810B63" w14:textId="77777777" w:rsidR="00AB7BD1" w:rsidRDefault="00AB7BD1" w:rsidP="00AB7BD1">
      <w:pPr>
        <w:jc w:val="both"/>
        <w:rPr>
          <w:rFonts w:ascii="Times New Roman" w:hAnsi="Times New Roman" w:cs="Times New Roman"/>
          <w:sz w:val="22"/>
          <w:szCs w:val="22"/>
        </w:rPr>
      </w:pPr>
    </w:p>
    <w:p w14:paraId="0D9EB28E" w14:textId="77777777" w:rsidR="00AB7BD1" w:rsidRPr="00CA7A11" w:rsidRDefault="00AB7BD1" w:rsidP="00AB7BD1">
      <w:pPr>
        <w:jc w:val="both"/>
        <w:rPr>
          <w:rFonts w:ascii="Times New Roman" w:hAnsi="Times New Roman" w:cs="Times New Roman"/>
          <w:sz w:val="22"/>
          <w:szCs w:val="22"/>
        </w:rPr>
      </w:pPr>
    </w:p>
    <w:p w14:paraId="1C34A00B" w14:textId="35561EF4" w:rsidR="00AB7BD1" w:rsidRPr="00CA7A11" w:rsidRDefault="00187101" w:rsidP="00AB7BD1">
      <w:pPr>
        <w:ind w:left="4248" w:firstLine="708"/>
        <w:jc w:val="both"/>
        <w:rPr>
          <w:rFonts w:ascii="Times New Roman" w:hAnsi="Times New Roman" w:cs="Times New Roman"/>
          <w:sz w:val="22"/>
          <w:szCs w:val="22"/>
        </w:rPr>
      </w:pPr>
      <w:r>
        <w:rPr>
          <w:rFonts w:ascii="Times New Roman" w:hAnsi="Times New Roman" w:cs="Times New Roman"/>
          <w:sz w:val="22"/>
          <w:szCs w:val="22"/>
        </w:rPr>
        <w:t>Obec Slovenské Ďarmoty</w:t>
      </w:r>
    </w:p>
    <w:p w14:paraId="29EC9127" w14:textId="50234A88" w:rsidR="00AB7BD1" w:rsidRPr="00CA7A11" w:rsidRDefault="00AB7BD1" w:rsidP="00AB7BD1">
      <w:pPr>
        <w:ind w:left="2124" w:firstLine="708"/>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sidR="00187101">
        <w:rPr>
          <w:rFonts w:ascii="Times New Roman" w:hAnsi="Times New Roman" w:cs="Times New Roman"/>
          <w:sz w:val="22"/>
          <w:szCs w:val="22"/>
        </w:rPr>
        <w:t xml:space="preserve">  </w:t>
      </w:r>
      <w:proofErr w:type="spellStart"/>
      <w:r w:rsidRPr="00CA7A11">
        <w:rPr>
          <w:rFonts w:ascii="Times New Roman" w:hAnsi="Times New Roman" w:cs="Times New Roman"/>
          <w:sz w:val="22"/>
          <w:szCs w:val="22"/>
        </w:rPr>
        <w:t>Zast</w:t>
      </w:r>
      <w:proofErr w:type="spellEnd"/>
      <w:r w:rsidRPr="00CA7A11">
        <w:rPr>
          <w:rFonts w:ascii="Times New Roman" w:hAnsi="Times New Roman" w:cs="Times New Roman"/>
          <w:sz w:val="22"/>
          <w:szCs w:val="22"/>
        </w:rPr>
        <w:t xml:space="preserve">. </w:t>
      </w:r>
      <w:r w:rsidR="00187101">
        <w:rPr>
          <w:rFonts w:ascii="Times New Roman" w:hAnsi="Times New Roman" w:cs="Times New Roman"/>
          <w:sz w:val="22"/>
          <w:szCs w:val="22"/>
        </w:rPr>
        <w:t>V.O.V.S., s.r.o.</w:t>
      </w:r>
      <w:r w:rsidRPr="00CA7A11">
        <w:rPr>
          <w:rFonts w:ascii="Times New Roman" w:hAnsi="Times New Roman" w:cs="Times New Roman"/>
          <w:sz w:val="22"/>
          <w:szCs w:val="22"/>
        </w:rPr>
        <w:t xml:space="preserve">  konateľom </w:t>
      </w:r>
      <w:r w:rsidR="00187101">
        <w:rPr>
          <w:rFonts w:ascii="Times New Roman" w:hAnsi="Times New Roman" w:cs="Times New Roman"/>
          <w:sz w:val="22"/>
          <w:szCs w:val="22"/>
        </w:rPr>
        <w:t xml:space="preserve">Vierou </w:t>
      </w:r>
      <w:proofErr w:type="spellStart"/>
      <w:r w:rsidR="00187101">
        <w:rPr>
          <w:rFonts w:ascii="Times New Roman" w:hAnsi="Times New Roman" w:cs="Times New Roman"/>
          <w:sz w:val="22"/>
          <w:szCs w:val="22"/>
        </w:rPr>
        <w:t>Sotníkovou</w:t>
      </w:r>
      <w:proofErr w:type="spellEnd"/>
    </w:p>
    <w:p w14:paraId="73893FC2" w14:textId="77777777" w:rsidR="00AB7BD1" w:rsidRPr="00CA7A11" w:rsidRDefault="00AB7BD1" w:rsidP="00AB7BD1">
      <w:pPr>
        <w:ind w:left="4956" w:firstLine="708"/>
        <w:jc w:val="both"/>
        <w:rPr>
          <w:rFonts w:ascii="Times New Roman" w:hAnsi="Times New Roman" w:cs="Times New Roman"/>
          <w:sz w:val="22"/>
          <w:szCs w:val="22"/>
        </w:rPr>
      </w:pPr>
    </w:p>
    <w:p w14:paraId="7CB51372" w14:textId="77777777" w:rsidR="00AB7BD1" w:rsidRDefault="00AB7BD1" w:rsidP="00643532">
      <w:pPr>
        <w:pStyle w:val="Zkladntext3"/>
        <w:jc w:val="both"/>
        <w:rPr>
          <w:rFonts w:ascii="Times New Roman" w:hAnsi="Times New Roman" w:cs="Times New Roman"/>
          <w:b/>
          <w:color w:val="auto"/>
          <w:sz w:val="22"/>
          <w:szCs w:val="22"/>
        </w:rPr>
      </w:pPr>
    </w:p>
    <w:p w14:paraId="443156E5" w14:textId="77777777" w:rsidR="00AB7BD1" w:rsidRDefault="00AB7BD1" w:rsidP="00643532">
      <w:pPr>
        <w:pStyle w:val="Zkladntext3"/>
        <w:jc w:val="both"/>
        <w:rPr>
          <w:rFonts w:ascii="Times New Roman" w:hAnsi="Times New Roman" w:cs="Times New Roman"/>
          <w:b/>
          <w:color w:val="auto"/>
          <w:sz w:val="22"/>
          <w:szCs w:val="22"/>
        </w:rPr>
      </w:pPr>
    </w:p>
    <w:p w14:paraId="33DF66EF" w14:textId="77777777" w:rsidR="00AB7BD1" w:rsidRDefault="00AB7BD1" w:rsidP="00643532">
      <w:pPr>
        <w:pStyle w:val="Zkladntext3"/>
        <w:jc w:val="both"/>
        <w:rPr>
          <w:rFonts w:ascii="Times New Roman" w:hAnsi="Times New Roman" w:cs="Times New Roman"/>
          <w:b/>
          <w:color w:val="auto"/>
          <w:sz w:val="22"/>
          <w:szCs w:val="22"/>
        </w:rPr>
      </w:pPr>
    </w:p>
    <w:p w14:paraId="1C7CAD34" w14:textId="77777777" w:rsidR="00AB7BD1" w:rsidRDefault="00AB7BD1" w:rsidP="00643532">
      <w:pPr>
        <w:pStyle w:val="Zkladntext3"/>
        <w:jc w:val="both"/>
        <w:rPr>
          <w:rFonts w:ascii="Times New Roman" w:hAnsi="Times New Roman" w:cs="Times New Roman"/>
          <w:b/>
          <w:color w:val="auto"/>
          <w:sz w:val="22"/>
          <w:szCs w:val="22"/>
        </w:rPr>
      </w:pPr>
    </w:p>
    <w:p w14:paraId="760D5737" w14:textId="77777777" w:rsidR="00AB7BD1" w:rsidRDefault="00AB7BD1" w:rsidP="00643532">
      <w:pPr>
        <w:pStyle w:val="Zkladntext3"/>
        <w:jc w:val="both"/>
        <w:rPr>
          <w:rFonts w:ascii="Times New Roman" w:hAnsi="Times New Roman" w:cs="Times New Roman"/>
          <w:b/>
          <w:color w:val="auto"/>
          <w:sz w:val="22"/>
          <w:szCs w:val="22"/>
        </w:rPr>
      </w:pPr>
    </w:p>
    <w:p w14:paraId="78D7C313" w14:textId="77777777" w:rsidR="00AB7BD1" w:rsidRDefault="00AB7BD1" w:rsidP="00643532">
      <w:pPr>
        <w:pStyle w:val="Zkladntext3"/>
        <w:jc w:val="both"/>
        <w:rPr>
          <w:rFonts w:ascii="Times New Roman" w:hAnsi="Times New Roman" w:cs="Times New Roman"/>
          <w:b/>
          <w:color w:val="auto"/>
          <w:sz w:val="22"/>
          <w:szCs w:val="22"/>
        </w:rPr>
      </w:pPr>
    </w:p>
    <w:p w14:paraId="0863B7E7" w14:textId="77777777" w:rsidR="00AB7BD1" w:rsidRDefault="00AB7BD1" w:rsidP="00643532">
      <w:pPr>
        <w:pStyle w:val="Zkladntext3"/>
        <w:jc w:val="both"/>
        <w:rPr>
          <w:rFonts w:ascii="Times New Roman" w:hAnsi="Times New Roman" w:cs="Times New Roman"/>
          <w:b/>
          <w:color w:val="auto"/>
          <w:sz w:val="22"/>
          <w:szCs w:val="22"/>
        </w:rPr>
      </w:pPr>
    </w:p>
    <w:p w14:paraId="7492C01A" w14:textId="680A69DB" w:rsidR="005934F9" w:rsidRDefault="005934F9">
      <w:pPr>
        <w:tabs>
          <w:tab w:val="clear" w:pos="2160"/>
          <w:tab w:val="clear" w:pos="2880"/>
          <w:tab w:val="clear" w:pos="4500"/>
        </w:tabs>
        <w:rPr>
          <w:rFonts w:ascii="Times New Roman" w:hAnsi="Times New Roman" w:cs="Times New Roman"/>
          <w:b/>
          <w:noProof/>
          <w:sz w:val="22"/>
          <w:szCs w:val="22"/>
          <w:lang w:eastAsia="sk-SK"/>
        </w:rPr>
      </w:pPr>
      <w:r>
        <w:rPr>
          <w:rFonts w:ascii="Times New Roman" w:hAnsi="Times New Roman" w:cs="Times New Roman"/>
          <w:b/>
          <w:sz w:val="22"/>
          <w:szCs w:val="22"/>
        </w:rPr>
        <w:br w:type="page"/>
      </w:r>
    </w:p>
    <w:p w14:paraId="728BD3B1" w14:textId="77777777" w:rsidR="00AB7BD1" w:rsidRDefault="00AB7BD1" w:rsidP="00643532">
      <w:pPr>
        <w:pStyle w:val="Zkladntext3"/>
        <w:jc w:val="both"/>
        <w:rPr>
          <w:rFonts w:ascii="Times New Roman" w:hAnsi="Times New Roman" w:cs="Times New Roman"/>
          <w:b/>
          <w:color w:val="auto"/>
          <w:sz w:val="22"/>
          <w:szCs w:val="22"/>
        </w:rPr>
      </w:pPr>
    </w:p>
    <w:p w14:paraId="3CE0A593" w14:textId="77777777" w:rsidR="00AB7BD1" w:rsidRDefault="00AB7BD1" w:rsidP="00643532">
      <w:pPr>
        <w:pStyle w:val="Zkladntext3"/>
        <w:jc w:val="both"/>
        <w:rPr>
          <w:rFonts w:ascii="Times New Roman" w:hAnsi="Times New Roman" w:cs="Times New Roman"/>
          <w:b/>
          <w:color w:val="auto"/>
          <w:sz w:val="22"/>
          <w:szCs w:val="22"/>
        </w:rPr>
      </w:pPr>
    </w:p>
    <w:p w14:paraId="631B800F" w14:textId="41882D2B" w:rsidR="00AB7BD1" w:rsidRPr="00AB7BD1" w:rsidRDefault="00FC1B42" w:rsidP="00AB7BD1">
      <w:pPr>
        <w:tabs>
          <w:tab w:val="clear" w:pos="2160"/>
          <w:tab w:val="clear" w:pos="2880"/>
          <w:tab w:val="clear" w:pos="4500"/>
          <w:tab w:val="left" w:pos="3390"/>
        </w:tabs>
        <w:jc w:val="right"/>
        <w:rPr>
          <w:rFonts w:ascii="Times New Roman" w:hAnsi="Times New Roman" w:cs="Times New Roman"/>
          <w:sz w:val="22"/>
          <w:szCs w:val="22"/>
        </w:rPr>
      </w:pPr>
      <w:r>
        <w:rPr>
          <w:rFonts w:ascii="Times New Roman" w:hAnsi="Times New Roman" w:cs="Times New Roman"/>
          <w:sz w:val="22"/>
          <w:szCs w:val="22"/>
        </w:rPr>
        <w:t>Príloha č. 6</w:t>
      </w:r>
      <w:r w:rsidR="00AB7BD1" w:rsidRPr="00AB7BD1">
        <w:rPr>
          <w:rFonts w:ascii="Times New Roman" w:hAnsi="Times New Roman" w:cs="Times New Roman"/>
          <w:sz w:val="22"/>
          <w:szCs w:val="22"/>
        </w:rPr>
        <w:t xml:space="preserve"> súťažných podkladov </w:t>
      </w:r>
    </w:p>
    <w:p w14:paraId="310CAB6C" w14:textId="77777777" w:rsidR="00AB7BD1" w:rsidRPr="00AB7BD1" w:rsidRDefault="00AB7BD1" w:rsidP="00AB7BD1">
      <w:pPr>
        <w:tabs>
          <w:tab w:val="clear" w:pos="2160"/>
          <w:tab w:val="clear" w:pos="2880"/>
          <w:tab w:val="clear" w:pos="4500"/>
        </w:tabs>
        <w:jc w:val="both"/>
        <w:rPr>
          <w:rFonts w:ascii="Times New Roman" w:hAnsi="Times New Roman" w:cs="Times New Roman"/>
          <w:sz w:val="22"/>
          <w:szCs w:val="22"/>
        </w:rPr>
      </w:pPr>
    </w:p>
    <w:p w14:paraId="4E191E42" w14:textId="77777777" w:rsidR="00AB7BD1" w:rsidRPr="00AB7BD1" w:rsidRDefault="00AB7BD1" w:rsidP="00AB7BD1">
      <w:pPr>
        <w:jc w:val="center"/>
        <w:rPr>
          <w:rFonts w:ascii="Times New Roman" w:hAnsi="Times New Roman" w:cs="Times New Roman"/>
          <w:sz w:val="22"/>
          <w:szCs w:val="22"/>
          <w:u w:val="single"/>
        </w:rPr>
      </w:pPr>
    </w:p>
    <w:p w14:paraId="34AAA384" w14:textId="77777777" w:rsidR="00AB7BD1" w:rsidRPr="00AB7BD1" w:rsidRDefault="00AB7BD1" w:rsidP="00AB7BD1">
      <w:pPr>
        <w:jc w:val="center"/>
        <w:rPr>
          <w:rFonts w:ascii="Times New Roman" w:hAnsi="Times New Roman" w:cs="Times New Roman"/>
          <w:sz w:val="22"/>
          <w:szCs w:val="22"/>
          <w:u w:val="single"/>
        </w:rPr>
      </w:pPr>
      <w:r w:rsidRPr="00AB7BD1">
        <w:rPr>
          <w:rFonts w:ascii="Times New Roman" w:hAnsi="Times New Roman" w:cs="Times New Roman"/>
          <w:sz w:val="22"/>
          <w:szCs w:val="22"/>
          <w:u w:val="single"/>
        </w:rPr>
        <w:t>Krycí list ponuky</w:t>
      </w:r>
    </w:p>
    <w:p w14:paraId="114FDB1E" w14:textId="77777777" w:rsidR="00AB7BD1" w:rsidRPr="00AB7BD1" w:rsidRDefault="00AB7BD1" w:rsidP="00AB7BD1">
      <w:pPr>
        <w:rPr>
          <w:rFonts w:ascii="Times New Roman" w:hAnsi="Times New Roman" w:cs="Times New Roman"/>
          <w:sz w:val="22"/>
          <w:szCs w:val="22"/>
          <w:u w:val="single"/>
          <w:lang w:eastAsia="sk-SK"/>
        </w:rPr>
      </w:pPr>
    </w:p>
    <w:p w14:paraId="3F95D169" w14:textId="77777777" w:rsidR="00AB7BD1" w:rsidRPr="00AB7BD1" w:rsidRDefault="00AB7BD1" w:rsidP="00AB7BD1">
      <w:pPr>
        <w:rPr>
          <w:rFonts w:ascii="Times New Roman" w:hAnsi="Times New Roman" w:cs="Times New Roman"/>
          <w:sz w:val="22"/>
          <w:szCs w:val="22"/>
          <w:u w:val="single"/>
          <w:lang w:eastAsia="sk-SK"/>
        </w:rPr>
      </w:pPr>
    </w:p>
    <w:p w14:paraId="718F75DE" w14:textId="77777777" w:rsidR="00AB7BD1" w:rsidRPr="00AB7BD1" w:rsidRDefault="00AB7BD1" w:rsidP="00AB7BD1">
      <w:pPr>
        <w:rPr>
          <w:rFonts w:ascii="Times New Roman" w:hAnsi="Times New Roman" w:cs="Times New Roman"/>
          <w:sz w:val="22"/>
          <w:szCs w:val="22"/>
          <w:u w:val="single"/>
          <w:lang w:eastAsia="sk-SK"/>
        </w:rPr>
      </w:pPr>
      <w:r w:rsidRPr="00AB7BD1">
        <w:rPr>
          <w:rFonts w:ascii="Times New Roman" w:hAnsi="Times New Roman" w:cs="Times New Roman"/>
          <w:sz w:val="22"/>
          <w:szCs w:val="22"/>
          <w:u w:val="single"/>
          <w:lang w:eastAsia="sk-SK"/>
        </w:rPr>
        <w:t xml:space="preserve">Identifikácia verejného obstarávateľa:  </w:t>
      </w:r>
    </w:p>
    <w:p w14:paraId="15CD0314" w14:textId="77777777" w:rsidR="00866AB5" w:rsidRPr="00390F1B" w:rsidRDefault="00866AB5" w:rsidP="00866AB5">
      <w:pPr>
        <w:tabs>
          <w:tab w:val="clear" w:pos="2160"/>
          <w:tab w:val="clear" w:pos="2880"/>
          <w:tab w:val="left" w:pos="2835"/>
          <w:tab w:val="right" w:leader="dot" w:pos="10080"/>
        </w:tabs>
        <w:spacing w:before="60"/>
        <w:jc w:val="both"/>
        <w:rPr>
          <w:rFonts w:ascii="Times New Roman" w:hAnsi="Times New Roman" w:cs="Times New Roman"/>
          <w:b/>
          <w:sz w:val="22"/>
          <w:szCs w:val="22"/>
        </w:rPr>
      </w:pPr>
      <w:r w:rsidRPr="00390F1B">
        <w:rPr>
          <w:rFonts w:ascii="Times New Roman" w:hAnsi="Times New Roman" w:cs="Times New Roman"/>
          <w:b/>
          <w:sz w:val="22"/>
          <w:szCs w:val="22"/>
        </w:rPr>
        <w:t>Názov organizácie:</w:t>
      </w:r>
      <w:r w:rsidRPr="00390F1B">
        <w:rPr>
          <w:rFonts w:ascii="Times New Roman" w:hAnsi="Times New Roman" w:cs="Times New Roman"/>
          <w:b/>
          <w:sz w:val="22"/>
          <w:szCs w:val="22"/>
        </w:rPr>
        <w:tab/>
      </w:r>
      <w:r>
        <w:rPr>
          <w:rStyle w:val="Siln"/>
          <w:rFonts w:ascii="Times New Roman" w:hAnsi="Times New Roman" w:cs="Times New Roman"/>
          <w:sz w:val="22"/>
          <w:szCs w:val="22"/>
        </w:rPr>
        <w:t>Obec Slovenské Ďarmoty</w:t>
      </w:r>
    </w:p>
    <w:p w14:paraId="74FBCE02" w14:textId="77777777" w:rsidR="00866AB5" w:rsidRPr="00CC303C" w:rsidRDefault="00866AB5" w:rsidP="00866AB5">
      <w:pPr>
        <w:tabs>
          <w:tab w:val="clear" w:pos="2160"/>
          <w:tab w:val="clear" w:pos="2880"/>
          <w:tab w:val="left" w:pos="2835"/>
          <w:tab w:val="right" w:leader="dot" w:pos="10080"/>
        </w:tabs>
        <w:spacing w:before="60"/>
        <w:jc w:val="both"/>
        <w:rPr>
          <w:rFonts w:ascii="Times New Roman" w:hAnsi="Times New Roman" w:cs="Times New Roman"/>
          <w:sz w:val="22"/>
          <w:szCs w:val="22"/>
        </w:rPr>
      </w:pPr>
      <w:r w:rsidRPr="00CC303C">
        <w:rPr>
          <w:rFonts w:ascii="Times New Roman" w:hAnsi="Times New Roman" w:cs="Times New Roman"/>
          <w:sz w:val="22"/>
          <w:szCs w:val="22"/>
        </w:rPr>
        <w:t xml:space="preserve">Adresa organizácie: </w:t>
      </w:r>
      <w:r w:rsidRPr="00CC303C">
        <w:rPr>
          <w:rFonts w:ascii="Times New Roman" w:hAnsi="Times New Roman" w:cs="Times New Roman"/>
          <w:sz w:val="22"/>
          <w:szCs w:val="22"/>
        </w:rPr>
        <w:tab/>
      </w:r>
      <w:r>
        <w:rPr>
          <w:rFonts w:ascii="Times New Roman" w:hAnsi="Times New Roman" w:cs="Times New Roman"/>
          <w:sz w:val="22"/>
          <w:szCs w:val="22"/>
          <w:lang w:eastAsia="ar-SA"/>
        </w:rPr>
        <w:t>991 07 Slovenské Ďarmoty 99</w:t>
      </w:r>
    </w:p>
    <w:p w14:paraId="7B1B2852" w14:textId="77777777" w:rsidR="00866AB5" w:rsidRPr="00CC303C" w:rsidRDefault="00866AB5" w:rsidP="00866AB5">
      <w:pPr>
        <w:tabs>
          <w:tab w:val="clear" w:pos="2160"/>
          <w:tab w:val="clear" w:pos="2880"/>
          <w:tab w:val="left" w:pos="2835"/>
          <w:tab w:val="right" w:leader="dot" w:pos="10080"/>
        </w:tabs>
        <w:spacing w:before="60"/>
        <w:jc w:val="both"/>
        <w:rPr>
          <w:rFonts w:ascii="Times New Roman" w:hAnsi="Times New Roman" w:cs="Times New Roman"/>
          <w:sz w:val="22"/>
          <w:szCs w:val="22"/>
        </w:rPr>
      </w:pPr>
      <w:r w:rsidRPr="00CC303C">
        <w:rPr>
          <w:rFonts w:ascii="Times New Roman" w:hAnsi="Times New Roman" w:cs="Times New Roman"/>
          <w:sz w:val="22"/>
          <w:szCs w:val="22"/>
        </w:rPr>
        <w:t xml:space="preserve">IČO: </w:t>
      </w:r>
      <w:r w:rsidRPr="00CC303C">
        <w:rPr>
          <w:rFonts w:ascii="Times New Roman" w:hAnsi="Times New Roman" w:cs="Times New Roman"/>
          <w:sz w:val="22"/>
          <w:szCs w:val="22"/>
        </w:rPr>
        <w:tab/>
      </w:r>
      <w:r w:rsidRPr="00B82741">
        <w:rPr>
          <w:rFonts w:ascii="Times New Roman" w:hAnsi="Times New Roman"/>
          <w:sz w:val="22"/>
          <w:szCs w:val="22"/>
        </w:rPr>
        <w:t>00319562</w:t>
      </w:r>
    </w:p>
    <w:p w14:paraId="5BE6CCE5" w14:textId="77777777" w:rsidR="00866AB5" w:rsidRPr="00CC303C" w:rsidRDefault="00866AB5" w:rsidP="00866AB5">
      <w:pPr>
        <w:tabs>
          <w:tab w:val="clear" w:pos="2160"/>
          <w:tab w:val="clear" w:pos="2880"/>
          <w:tab w:val="left" w:pos="2835"/>
          <w:tab w:val="right" w:leader="dot" w:pos="10080"/>
        </w:tabs>
        <w:spacing w:before="60"/>
        <w:jc w:val="both"/>
        <w:rPr>
          <w:rFonts w:ascii="Times New Roman" w:hAnsi="Times New Roman" w:cs="Times New Roman"/>
          <w:sz w:val="22"/>
          <w:szCs w:val="22"/>
        </w:rPr>
      </w:pPr>
      <w:r w:rsidRPr="00CC303C">
        <w:rPr>
          <w:rFonts w:ascii="Times New Roman" w:hAnsi="Times New Roman" w:cs="Times New Roman"/>
          <w:sz w:val="22"/>
          <w:szCs w:val="22"/>
        </w:rPr>
        <w:t xml:space="preserve">Krajina:  </w:t>
      </w:r>
      <w:r w:rsidRPr="00CC303C">
        <w:rPr>
          <w:rFonts w:ascii="Times New Roman" w:hAnsi="Times New Roman" w:cs="Times New Roman"/>
          <w:sz w:val="22"/>
          <w:szCs w:val="22"/>
        </w:rPr>
        <w:tab/>
        <w:t>SR</w:t>
      </w:r>
    </w:p>
    <w:p w14:paraId="404F57D1" w14:textId="77777777" w:rsidR="00866AB5" w:rsidRPr="00390F1B" w:rsidRDefault="00866AB5" w:rsidP="00866AB5">
      <w:pPr>
        <w:tabs>
          <w:tab w:val="clear" w:pos="2160"/>
          <w:tab w:val="clear" w:pos="2880"/>
          <w:tab w:val="left" w:pos="2835"/>
          <w:tab w:val="right" w:leader="dot" w:pos="10080"/>
        </w:tabs>
        <w:spacing w:before="60"/>
        <w:jc w:val="both"/>
        <w:rPr>
          <w:rFonts w:ascii="Times New Roman" w:hAnsi="Times New Roman" w:cs="Times New Roman"/>
          <w:b/>
          <w:sz w:val="22"/>
          <w:szCs w:val="22"/>
        </w:rPr>
      </w:pPr>
      <w:r>
        <w:rPr>
          <w:rFonts w:ascii="Times New Roman" w:hAnsi="Times New Roman" w:cs="Times New Roman"/>
          <w:sz w:val="22"/>
          <w:szCs w:val="22"/>
        </w:rPr>
        <w:t>Zastúpený</w:t>
      </w:r>
      <w:r w:rsidRPr="00390F1B">
        <w:rPr>
          <w:rFonts w:ascii="Times New Roman" w:hAnsi="Times New Roman" w:cs="Times New Roman"/>
          <w:sz w:val="22"/>
          <w:szCs w:val="22"/>
        </w:rPr>
        <w:t xml:space="preserve">: </w:t>
      </w:r>
      <w:r w:rsidRPr="00390F1B">
        <w:rPr>
          <w:rFonts w:ascii="Times New Roman" w:hAnsi="Times New Roman" w:cs="Times New Roman"/>
          <w:sz w:val="22"/>
          <w:szCs w:val="22"/>
        </w:rPr>
        <w:tab/>
      </w:r>
      <w:r>
        <w:rPr>
          <w:rStyle w:val="Siln"/>
          <w:rFonts w:ascii="Times New Roman" w:hAnsi="Times New Roman" w:cs="Times New Roman"/>
          <w:b w:val="0"/>
          <w:color w:val="000000"/>
          <w:sz w:val="22"/>
          <w:szCs w:val="22"/>
          <w:bdr w:val="none" w:sz="0" w:space="0" w:color="auto" w:frame="1"/>
          <w:shd w:val="clear" w:color="auto" w:fill="FFFFFF"/>
        </w:rPr>
        <w:t xml:space="preserve">Mgr. Denisa </w:t>
      </w:r>
      <w:proofErr w:type="spellStart"/>
      <w:r>
        <w:rPr>
          <w:rStyle w:val="Siln"/>
          <w:rFonts w:ascii="Times New Roman" w:hAnsi="Times New Roman" w:cs="Times New Roman"/>
          <w:b w:val="0"/>
          <w:color w:val="000000"/>
          <w:sz w:val="22"/>
          <w:szCs w:val="22"/>
          <w:bdr w:val="none" w:sz="0" w:space="0" w:color="auto" w:frame="1"/>
          <w:shd w:val="clear" w:color="auto" w:fill="FFFFFF"/>
        </w:rPr>
        <w:t>Árvayová</w:t>
      </w:r>
      <w:proofErr w:type="spellEnd"/>
      <w:r>
        <w:rPr>
          <w:rStyle w:val="Siln"/>
          <w:rFonts w:ascii="Times New Roman" w:hAnsi="Times New Roman" w:cs="Times New Roman"/>
          <w:b w:val="0"/>
          <w:color w:val="000000"/>
          <w:sz w:val="22"/>
          <w:szCs w:val="22"/>
          <w:bdr w:val="none" w:sz="0" w:space="0" w:color="auto" w:frame="1"/>
          <w:shd w:val="clear" w:color="auto" w:fill="FFFFFF"/>
        </w:rPr>
        <w:t>, starostka obce</w:t>
      </w:r>
    </w:p>
    <w:p w14:paraId="3EE8B29C" w14:textId="77777777" w:rsidR="00866AB5" w:rsidRDefault="00866AB5" w:rsidP="00866AB5">
      <w:pPr>
        <w:tabs>
          <w:tab w:val="clear" w:pos="2160"/>
          <w:tab w:val="clear" w:pos="2880"/>
          <w:tab w:val="left" w:pos="2835"/>
          <w:tab w:val="right" w:leader="dot" w:pos="10080"/>
        </w:tabs>
        <w:spacing w:before="60"/>
        <w:ind w:left="567"/>
        <w:jc w:val="both"/>
        <w:rPr>
          <w:rFonts w:ascii="Times New Roman" w:hAnsi="Times New Roman" w:cs="Times New Roman"/>
          <w:b/>
          <w:sz w:val="22"/>
          <w:szCs w:val="22"/>
        </w:rPr>
      </w:pPr>
    </w:p>
    <w:p w14:paraId="06E03958" w14:textId="77777777" w:rsidR="00AB7BD1" w:rsidRPr="005934F9" w:rsidRDefault="00AB7BD1" w:rsidP="00AB7BD1">
      <w:pPr>
        <w:jc w:val="both"/>
        <w:rPr>
          <w:rFonts w:ascii="Times New Roman" w:hAnsi="Times New Roman" w:cs="Times New Roman"/>
          <w:b/>
          <w:sz w:val="22"/>
          <w:szCs w:val="22"/>
          <w:lang w:eastAsia="ar-SA"/>
        </w:rPr>
      </w:pPr>
      <w:r w:rsidRPr="005934F9">
        <w:rPr>
          <w:rFonts w:ascii="Times New Roman" w:hAnsi="Times New Roman" w:cs="Times New Roman"/>
          <w:b/>
          <w:sz w:val="22"/>
          <w:szCs w:val="22"/>
          <w:u w:val="single"/>
          <w:lang w:eastAsia="ar-SA"/>
        </w:rPr>
        <w:t>Názov zákazky</w:t>
      </w:r>
      <w:r w:rsidRPr="005934F9">
        <w:rPr>
          <w:rFonts w:ascii="Times New Roman" w:hAnsi="Times New Roman" w:cs="Times New Roman"/>
          <w:b/>
          <w:sz w:val="22"/>
          <w:szCs w:val="22"/>
          <w:lang w:eastAsia="ar-SA"/>
        </w:rPr>
        <w:t xml:space="preserve">: </w:t>
      </w:r>
    </w:p>
    <w:p w14:paraId="2CFA834D" w14:textId="55960C2D" w:rsidR="005934F9" w:rsidRDefault="00866AB5" w:rsidP="005934F9">
      <w:pPr>
        <w:pStyle w:val="Zkladntext"/>
        <w:jc w:val="left"/>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Obecné nájomné byty</w:t>
      </w:r>
    </w:p>
    <w:p w14:paraId="022FF070" w14:textId="77777777" w:rsidR="00375F41" w:rsidRPr="00375F41" w:rsidRDefault="00375F41" w:rsidP="00AB7BD1">
      <w:pPr>
        <w:suppressAutoHyphens/>
        <w:jc w:val="both"/>
        <w:rPr>
          <w:rFonts w:ascii="Times New Roman" w:hAnsi="Times New Roman" w:cs="Times New Roman"/>
          <w:sz w:val="22"/>
          <w:szCs w:val="22"/>
          <w:lang w:eastAsia="ar-SA"/>
        </w:rPr>
      </w:pPr>
    </w:p>
    <w:p w14:paraId="158395C6" w14:textId="77777777" w:rsidR="00AB7BD1" w:rsidRPr="005934F9" w:rsidRDefault="00AB7BD1" w:rsidP="00AB7BD1">
      <w:pPr>
        <w:suppressAutoHyphens/>
        <w:jc w:val="both"/>
        <w:rPr>
          <w:rFonts w:ascii="Times New Roman" w:hAnsi="Times New Roman" w:cs="Times New Roman"/>
          <w:b/>
          <w:sz w:val="22"/>
          <w:szCs w:val="22"/>
          <w:lang w:eastAsia="ar-SA"/>
        </w:rPr>
      </w:pPr>
      <w:r w:rsidRPr="005934F9">
        <w:rPr>
          <w:rFonts w:ascii="Times New Roman" w:hAnsi="Times New Roman" w:cs="Times New Roman"/>
          <w:b/>
          <w:sz w:val="22"/>
          <w:szCs w:val="22"/>
          <w:u w:val="single"/>
          <w:lang w:eastAsia="ar-SA"/>
        </w:rPr>
        <w:t>Heslo súťaže</w:t>
      </w:r>
      <w:r w:rsidRPr="005934F9">
        <w:rPr>
          <w:rFonts w:ascii="Times New Roman" w:hAnsi="Times New Roman" w:cs="Times New Roman"/>
          <w:b/>
          <w:sz w:val="22"/>
          <w:szCs w:val="22"/>
          <w:lang w:eastAsia="ar-SA"/>
        </w:rPr>
        <w:t>:</w:t>
      </w:r>
    </w:p>
    <w:p w14:paraId="218BFC3D" w14:textId="47D53017" w:rsidR="005934F9" w:rsidRDefault="00866AB5" w:rsidP="005934F9">
      <w:pPr>
        <w:pStyle w:val="Zkladntext"/>
        <w:jc w:val="left"/>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Obecné nájomné byty</w:t>
      </w:r>
    </w:p>
    <w:p w14:paraId="0427A1E7" w14:textId="77777777" w:rsidR="00375F41" w:rsidRDefault="00375F41" w:rsidP="00AB7BD1">
      <w:pPr>
        <w:rPr>
          <w:rFonts w:ascii="Times New Roman" w:hAnsi="Times New Roman" w:cs="Times New Roman"/>
          <w:bCs/>
          <w:sz w:val="22"/>
          <w:szCs w:val="22"/>
          <w:u w:val="single"/>
        </w:rPr>
      </w:pPr>
    </w:p>
    <w:p w14:paraId="33AAB472" w14:textId="77777777" w:rsidR="00AB7BD1" w:rsidRPr="005934F9" w:rsidRDefault="00AB7BD1" w:rsidP="00AB7BD1">
      <w:pPr>
        <w:rPr>
          <w:rFonts w:ascii="Times New Roman" w:hAnsi="Times New Roman" w:cs="Times New Roman"/>
          <w:b/>
          <w:bCs/>
          <w:sz w:val="22"/>
          <w:szCs w:val="22"/>
          <w:u w:val="single"/>
        </w:rPr>
      </w:pPr>
      <w:r w:rsidRPr="005934F9">
        <w:rPr>
          <w:rFonts w:ascii="Times New Roman" w:hAnsi="Times New Roman" w:cs="Times New Roman"/>
          <w:b/>
          <w:bCs/>
          <w:sz w:val="22"/>
          <w:szCs w:val="22"/>
          <w:u w:val="single"/>
        </w:rPr>
        <w:t>Obsah ponuky:</w:t>
      </w:r>
    </w:p>
    <w:p w14:paraId="36D946AB" w14:textId="77777777" w:rsidR="00AB7BD1" w:rsidRPr="00AB7BD1" w:rsidRDefault="00AB7BD1" w:rsidP="00AB7BD1">
      <w:pPr>
        <w:rPr>
          <w:rFonts w:ascii="Times New Roman" w:hAnsi="Times New Roman" w:cs="Times New Roman"/>
          <w:bCs/>
          <w:i/>
          <w:sz w:val="22"/>
          <w:szCs w:val="22"/>
        </w:rPr>
      </w:pPr>
      <w:r w:rsidRPr="00AB7BD1">
        <w:rPr>
          <w:rFonts w:ascii="Times New Roman" w:hAnsi="Times New Roman" w:cs="Times New Roman"/>
          <w:bCs/>
          <w:i/>
          <w:sz w:val="22"/>
          <w:szCs w:val="22"/>
        </w:rPr>
        <w:t>Zoznam súborov ponuky*</w:t>
      </w:r>
    </w:p>
    <w:p w14:paraId="4878CC03" w14:textId="77777777" w:rsidR="00AB7BD1" w:rsidRPr="00AB7BD1" w:rsidRDefault="00AB7BD1" w:rsidP="00992C07">
      <w:pPr>
        <w:pStyle w:val="Odsekzoznamu"/>
        <w:numPr>
          <w:ilvl w:val="0"/>
          <w:numId w:val="25"/>
        </w:numPr>
        <w:rPr>
          <w:rFonts w:ascii="Times New Roman" w:hAnsi="Times New Roman" w:cs="Times New Roman"/>
          <w:bCs/>
          <w:sz w:val="22"/>
          <w:szCs w:val="22"/>
        </w:rPr>
      </w:pPr>
      <w:r w:rsidRPr="00AB7BD1">
        <w:rPr>
          <w:rFonts w:ascii="Times New Roman" w:hAnsi="Times New Roman" w:cs="Times New Roman"/>
          <w:bCs/>
          <w:sz w:val="22"/>
          <w:szCs w:val="22"/>
        </w:rPr>
        <w:t>...</w:t>
      </w:r>
    </w:p>
    <w:p w14:paraId="5D376A47" w14:textId="77777777" w:rsidR="00AB7BD1" w:rsidRPr="00AB7BD1" w:rsidRDefault="00AB7BD1" w:rsidP="00992C07">
      <w:pPr>
        <w:pStyle w:val="Odsekzoznamu"/>
        <w:numPr>
          <w:ilvl w:val="0"/>
          <w:numId w:val="25"/>
        </w:numPr>
        <w:rPr>
          <w:rFonts w:ascii="Times New Roman" w:hAnsi="Times New Roman" w:cs="Times New Roman"/>
          <w:bCs/>
          <w:sz w:val="22"/>
          <w:szCs w:val="22"/>
        </w:rPr>
      </w:pPr>
      <w:r w:rsidRPr="00AB7BD1">
        <w:rPr>
          <w:rFonts w:ascii="Times New Roman" w:hAnsi="Times New Roman" w:cs="Times New Roman"/>
          <w:bCs/>
          <w:sz w:val="22"/>
          <w:szCs w:val="22"/>
        </w:rPr>
        <w:t>...</w:t>
      </w:r>
    </w:p>
    <w:p w14:paraId="31F501CE" w14:textId="77777777" w:rsidR="00AB7BD1" w:rsidRPr="00AB7BD1" w:rsidRDefault="00AB7BD1" w:rsidP="00992C07">
      <w:pPr>
        <w:pStyle w:val="Odsekzoznamu"/>
        <w:numPr>
          <w:ilvl w:val="0"/>
          <w:numId w:val="25"/>
        </w:numPr>
        <w:rPr>
          <w:rFonts w:ascii="Times New Roman" w:hAnsi="Times New Roman" w:cs="Times New Roman"/>
          <w:bCs/>
          <w:sz w:val="22"/>
          <w:szCs w:val="22"/>
        </w:rPr>
      </w:pPr>
      <w:r w:rsidRPr="00AB7BD1">
        <w:rPr>
          <w:rFonts w:ascii="Times New Roman" w:hAnsi="Times New Roman" w:cs="Times New Roman"/>
          <w:bCs/>
          <w:sz w:val="22"/>
          <w:szCs w:val="22"/>
        </w:rPr>
        <w:t>...</w:t>
      </w:r>
    </w:p>
    <w:p w14:paraId="1F5317C6" w14:textId="77777777" w:rsidR="00AB7BD1" w:rsidRPr="00AB7BD1" w:rsidRDefault="00AB7BD1" w:rsidP="00992C07">
      <w:pPr>
        <w:pStyle w:val="Odsekzoznamu"/>
        <w:numPr>
          <w:ilvl w:val="0"/>
          <w:numId w:val="25"/>
        </w:numPr>
        <w:rPr>
          <w:rFonts w:ascii="Times New Roman" w:hAnsi="Times New Roman" w:cs="Times New Roman"/>
          <w:bCs/>
          <w:sz w:val="22"/>
          <w:szCs w:val="22"/>
        </w:rPr>
      </w:pPr>
      <w:r w:rsidRPr="00AB7BD1">
        <w:rPr>
          <w:rFonts w:ascii="Times New Roman" w:hAnsi="Times New Roman" w:cs="Times New Roman"/>
          <w:bCs/>
          <w:sz w:val="22"/>
          <w:szCs w:val="22"/>
        </w:rPr>
        <w:t>...</w:t>
      </w:r>
    </w:p>
    <w:p w14:paraId="51C3DBE6" w14:textId="77777777" w:rsidR="00AB7BD1" w:rsidRPr="00AB7BD1" w:rsidRDefault="00AB7BD1" w:rsidP="00AB7BD1">
      <w:pPr>
        <w:tabs>
          <w:tab w:val="clear" w:pos="2160"/>
          <w:tab w:val="clear" w:pos="2880"/>
          <w:tab w:val="clear" w:pos="4500"/>
        </w:tabs>
        <w:ind w:left="360"/>
        <w:rPr>
          <w:rFonts w:ascii="Times New Roman" w:hAnsi="Times New Roman" w:cs="Times New Roman"/>
          <w:bCs/>
          <w:sz w:val="22"/>
          <w:szCs w:val="22"/>
        </w:rPr>
      </w:pPr>
      <w:r w:rsidRPr="00AB7BD1">
        <w:rPr>
          <w:rFonts w:ascii="Times New Roman" w:hAnsi="Times New Roman" w:cs="Times New Roman"/>
          <w:bCs/>
          <w:sz w:val="22"/>
          <w:szCs w:val="22"/>
        </w:rPr>
        <w:t>.</w:t>
      </w:r>
    </w:p>
    <w:p w14:paraId="61D7DFA5" w14:textId="77777777" w:rsidR="00AB7BD1" w:rsidRPr="00AB7BD1" w:rsidRDefault="00AB7BD1" w:rsidP="00AB7BD1">
      <w:pPr>
        <w:tabs>
          <w:tab w:val="clear" w:pos="2160"/>
          <w:tab w:val="clear" w:pos="2880"/>
          <w:tab w:val="clear" w:pos="4500"/>
        </w:tabs>
        <w:ind w:left="360"/>
        <w:rPr>
          <w:rFonts w:ascii="Times New Roman" w:hAnsi="Times New Roman" w:cs="Times New Roman"/>
          <w:bCs/>
          <w:sz w:val="22"/>
          <w:szCs w:val="22"/>
        </w:rPr>
      </w:pPr>
      <w:r w:rsidRPr="00AB7BD1">
        <w:rPr>
          <w:rFonts w:ascii="Times New Roman" w:hAnsi="Times New Roman" w:cs="Times New Roman"/>
          <w:bCs/>
          <w:sz w:val="22"/>
          <w:szCs w:val="22"/>
        </w:rPr>
        <w:t>.</w:t>
      </w:r>
    </w:p>
    <w:p w14:paraId="31AB95A8" w14:textId="77777777" w:rsidR="00AB7BD1" w:rsidRPr="00AB7BD1" w:rsidRDefault="00AB7BD1" w:rsidP="00AB7BD1">
      <w:pPr>
        <w:tabs>
          <w:tab w:val="clear" w:pos="2160"/>
          <w:tab w:val="clear" w:pos="2880"/>
          <w:tab w:val="clear" w:pos="4500"/>
        </w:tabs>
        <w:ind w:left="360"/>
        <w:rPr>
          <w:rFonts w:ascii="Times New Roman" w:hAnsi="Times New Roman" w:cs="Times New Roman"/>
          <w:bCs/>
          <w:sz w:val="22"/>
          <w:szCs w:val="22"/>
        </w:rPr>
      </w:pPr>
      <w:r w:rsidRPr="00AB7BD1">
        <w:rPr>
          <w:rFonts w:ascii="Times New Roman" w:hAnsi="Times New Roman" w:cs="Times New Roman"/>
          <w:bCs/>
          <w:sz w:val="22"/>
          <w:szCs w:val="22"/>
        </w:rPr>
        <w:t>.</w:t>
      </w:r>
    </w:p>
    <w:p w14:paraId="1E992A45" w14:textId="77777777" w:rsidR="00AB7BD1" w:rsidRPr="00AB7BD1" w:rsidRDefault="00AB7BD1" w:rsidP="00AB7BD1">
      <w:pPr>
        <w:rPr>
          <w:rFonts w:ascii="Times New Roman" w:hAnsi="Times New Roman" w:cs="Times New Roman"/>
          <w:bCs/>
          <w:sz w:val="22"/>
          <w:szCs w:val="22"/>
        </w:rPr>
      </w:pPr>
      <w:r w:rsidRPr="00AB7BD1">
        <w:rPr>
          <w:rFonts w:ascii="Times New Roman" w:hAnsi="Times New Roman" w:cs="Times New Roman"/>
          <w:bCs/>
          <w:sz w:val="22"/>
          <w:szCs w:val="22"/>
        </w:rPr>
        <w:t xml:space="preserve">Identifikačné údaje uchádzača*: </w:t>
      </w:r>
    </w:p>
    <w:p w14:paraId="74F7638B" w14:textId="77777777" w:rsidR="00AB7BD1" w:rsidRPr="00AB7BD1" w:rsidRDefault="00AB7BD1" w:rsidP="00AB7BD1">
      <w:pPr>
        <w:rPr>
          <w:rFonts w:ascii="Times New Roman" w:hAnsi="Times New Roman" w:cs="Times New Roman"/>
          <w:bCs/>
          <w:sz w:val="22"/>
          <w:szCs w:val="22"/>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AB7BD1" w:rsidRPr="00AB7BD1" w14:paraId="61E6606F" w14:textId="77777777" w:rsidTr="003B4CD4">
        <w:trPr>
          <w:trHeight w:val="682"/>
        </w:trPr>
        <w:tc>
          <w:tcPr>
            <w:tcW w:w="2992" w:type="dxa"/>
            <w:shd w:val="clear" w:color="auto" w:fill="FFFFFF" w:themeFill="background1"/>
            <w:noWrap/>
            <w:vAlign w:val="center"/>
          </w:tcPr>
          <w:p w14:paraId="51B2BA77"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Obchodné meno:</w:t>
            </w:r>
          </w:p>
        </w:tc>
        <w:tc>
          <w:tcPr>
            <w:tcW w:w="5954" w:type="dxa"/>
            <w:shd w:val="clear" w:color="000000" w:fill="D8D8D8"/>
            <w:vAlign w:val="center"/>
          </w:tcPr>
          <w:p w14:paraId="50A84185" w14:textId="77777777" w:rsidR="00AB7BD1" w:rsidRPr="00AB7BD1" w:rsidRDefault="00AB7BD1" w:rsidP="00AB7BD1">
            <w:pPr>
              <w:ind w:firstLineChars="100" w:firstLine="220"/>
              <w:rPr>
                <w:rFonts w:ascii="Times New Roman" w:hAnsi="Times New Roman" w:cs="Times New Roman"/>
                <w:bCs/>
                <w:sz w:val="22"/>
                <w:szCs w:val="22"/>
                <w:lang w:eastAsia="sk-SK"/>
              </w:rPr>
            </w:pPr>
          </w:p>
        </w:tc>
      </w:tr>
      <w:tr w:rsidR="00AB7BD1" w:rsidRPr="00AB7BD1" w14:paraId="2EE4B89C" w14:textId="77777777" w:rsidTr="003B4CD4">
        <w:trPr>
          <w:trHeight w:val="454"/>
        </w:trPr>
        <w:tc>
          <w:tcPr>
            <w:tcW w:w="2992" w:type="dxa"/>
            <w:shd w:val="clear" w:color="auto" w:fill="FFFFFF" w:themeFill="background1"/>
            <w:noWrap/>
            <w:vAlign w:val="center"/>
          </w:tcPr>
          <w:p w14:paraId="5E0E6959"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Sídlo alebo miesto podnikania:</w:t>
            </w:r>
          </w:p>
        </w:tc>
        <w:tc>
          <w:tcPr>
            <w:tcW w:w="5954" w:type="dxa"/>
            <w:shd w:val="clear" w:color="000000" w:fill="D8D8D8"/>
            <w:vAlign w:val="center"/>
          </w:tcPr>
          <w:p w14:paraId="69EC722B" w14:textId="77777777" w:rsidR="00AB7BD1" w:rsidRPr="00AB7BD1" w:rsidRDefault="00AB7BD1" w:rsidP="00AB7BD1">
            <w:pPr>
              <w:ind w:firstLineChars="100" w:firstLine="220"/>
              <w:rPr>
                <w:rFonts w:ascii="Times New Roman" w:hAnsi="Times New Roman" w:cs="Times New Roman"/>
                <w:bCs/>
                <w:sz w:val="22"/>
                <w:szCs w:val="22"/>
                <w:lang w:eastAsia="sk-SK"/>
              </w:rPr>
            </w:pPr>
          </w:p>
        </w:tc>
      </w:tr>
      <w:tr w:rsidR="00AB7BD1" w:rsidRPr="00AB7BD1" w14:paraId="11301F6D" w14:textId="77777777" w:rsidTr="003B4CD4">
        <w:trPr>
          <w:trHeight w:val="340"/>
        </w:trPr>
        <w:tc>
          <w:tcPr>
            <w:tcW w:w="2992" w:type="dxa"/>
            <w:shd w:val="clear" w:color="000000" w:fill="FFFFFF"/>
            <w:noWrap/>
            <w:vAlign w:val="center"/>
          </w:tcPr>
          <w:p w14:paraId="178AFC1C"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IČO:</w:t>
            </w:r>
          </w:p>
        </w:tc>
        <w:tc>
          <w:tcPr>
            <w:tcW w:w="5954" w:type="dxa"/>
            <w:shd w:val="clear" w:color="000000" w:fill="D8D8D8"/>
            <w:noWrap/>
            <w:vAlign w:val="center"/>
          </w:tcPr>
          <w:p w14:paraId="49F683EE"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134E2742" w14:textId="77777777" w:rsidTr="003B4CD4">
        <w:trPr>
          <w:trHeight w:val="340"/>
        </w:trPr>
        <w:tc>
          <w:tcPr>
            <w:tcW w:w="2992" w:type="dxa"/>
            <w:shd w:val="clear" w:color="000000" w:fill="FFFFFF"/>
            <w:noWrap/>
            <w:vAlign w:val="center"/>
          </w:tcPr>
          <w:p w14:paraId="7E324387"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DIČ:</w:t>
            </w:r>
          </w:p>
        </w:tc>
        <w:tc>
          <w:tcPr>
            <w:tcW w:w="5954" w:type="dxa"/>
            <w:shd w:val="clear" w:color="000000" w:fill="D8D8D8"/>
            <w:noWrap/>
            <w:vAlign w:val="center"/>
          </w:tcPr>
          <w:p w14:paraId="69559551"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6C2A8B42" w14:textId="77777777" w:rsidTr="003B4CD4">
        <w:trPr>
          <w:trHeight w:val="340"/>
        </w:trPr>
        <w:tc>
          <w:tcPr>
            <w:tcW w:w="2992" w:type="dxa"/>
            <w:shd w:val="clear" w:color="000000" w:fill="FFFFFF"/>
            <w:noWrap/>
            <w:vAlign w:val="center"/>
          </w:tcPr>
          <w:p w14:paraId="3844D8DB"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IČ pre daň:</w:t>
            </w:r>
          </w:p>
        </w:tc>
        <w:tc>
          <w:tcPr>
            <w:tcW w:w="5954" w:type="dxa"/>
            <w:shd w:val="clear" w:color="000000" w:fill="D8D8D8"/>
            <w:noWrap/>
            <w:vAlign w:val="center"/>
          </w:tcPr>
          <w:p w14:paraId="44402725"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221C2F4B" w14:textId="77777777" w:rsidTr="003B4CD4">
        <w:trPr>
          <w:trHeight w:val="340"/>
        </w:trPr>
        <w:tc>
          <w:tcPr>
            <w:tcW w:w="2992" w:type="dxa"/>
            <w:shd w:val="clear" w:color="000000" w:fill="FFFFFF"/>
            <w:noWrap/>
            <w:vAlign w:val="center"/>
          </w:tcPr>
          <w:p w14:paraId="372D547E"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Bankové spojenie:</w:t>
            </w:r>
          </w:p>
        </w:tc>
        <w:tc>
          <w:tcPr>
            <w:tcW w:w="5954" w:type="dxa"/>
            <w:shd w:val="clear" w:color="000000" w:fill="D8D8D8"/>
            <w:noWrap/>
            <w:vAlign w:val="center"/>
          </w:tcPr>
          <w:p w14:paraId="610F46CE"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76D02C4B" w14:textId="77777777" w:rsidTr="003B4CD4">
        <w:trPr>
          <w:trHeight w:val="340"/>
        </w:trPr>
        <w:tc>
          <w:tcPr>
            <w:tcW w:w="2992" w:type="dxa"/>
            <w:shd w:val="clear" w:color="000000" w:fill="FFFFFF"/>
            <w:noWrap/>
            <w:vAlign w:val="center"/>
          </w:tcPr>
          <w:p w14:paraId="2E4F1DA6"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IBAN:</w:t>
            </w:r>
          </w:p>
        </w:tc>
        <w:tc>
          <w:tcPr>
            <w:tcW w:w="5954" w:type="dxa"/>
            <w:shd w:val="clear" w:color="000000" w:fill="D8D8D8"/>
            <w:noWrap/>
            <w:vAlign w:val="center"/>
          </w:tcPr>
          <w:p w14:paraId="2C313522"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1E3870A5" w14:textId="77777777" w:rsidTr="003B4CD4">
        <w:trPr>
          <w:trHeight w:val="340"/>
        </w:trPr>
        <w:tc>
          <w:tcPr>
            <w:tcW w:w="2992" w:type="dxa"/>
            <w:shd w:val="clear" w:color="000000" w:fill="FFFFFF"/>
            <w:noWrap/>
            <w:vAlign w:val="center"/>
          </w:tcPr>
          <w:p w14:paraId="2B403C5F"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SWIFT (BIC) kód:</w:t>
            </w:r>
          </w:p>
        </w:tc>
        <w:tc>
          <w:tcPr>
            <w:tcW w:w="5954" w:type="dxa"/>
            <w:shd w:val="clear" w:color="000000" w:fill="D8D8D8"/>
            <w:noWrap/>
            <w:vAlign w:val="center"/>
          </w:tcPr>
          <w:p w14:paraId="5A58DD8E"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6601788F" w14:textId="77777777" w:rsidTr="003B4CD4">
        <w:trPr>
          <w:trHeight w:val="340"/>
        </w:trPr>
        <w:tc>
          <w:tcPr>
            <w:tcW w:w="2992" w:type="dxa"/>
            <w:shd w:val="clear" w:color="000000" w:fill="FFFFFF"/>
            <w:noWrap/>
            <w:vAlign w:val="center"/>
          </w:tcPr>
          <w:p w14:paraId="76463E88"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Tel:</w:t>
            </w:r>
          </w:p>
        </w:tc>
        <w:tc>
          <w:tcPr>
            <w:tcW w:w="5954" w:type="dxa"/>
            <w:shd w:val="clear" w:color="000000" w:fill="D8D8D8"/>
            <w:noWrap/>
            <w:vAlign w:val="center"/>
          </w:tcPr>
          <w:p w14:paraId="7FD9EA61"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726FB399" w14:textId="77777777" w:rsidTr="003B4CD4">
        <w:trPr>
          <w:trHeight w:val="340"/>
        </w:trPr>
        <w:tc>
          <w:tcPr>
            <w:tcW w:w="2992" w:type="dxa"/>
            <w:shd w:val="clear" w:color="000000" w:fill="FFFFFF"/>
            <w:noWrap/>
            <w:vAlign w:val="center"/>
          </w:tcPr>
          <w:p w14:paraId="617AE063"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 xml:space="preserve">E-mail: </w:t>
            </w:r>
          </w:p>
        </w:tc>
        <w:tc>
          <w:tcPr>
            <w:tcW w:w="5954" w:type="dxa"/>
            <w:shd w:val="clear" w:color="000000" w:fill="D8D8D8"/>
            <w:noWrap/>
            <w:vAlign w:val="center"/>
          </w:tcPr>
          <w:p w14:paraId="41FF1905" w14:textId="77777777" w:rsidR="00AB7BD1" w:rsidRPr="00AB7BD1" w:rsidRDefault="00AB7BD1" w:rsidP="00AB7BD1">
            <w:pPr>
              <w:ind w:firstLineChars="100" w:firstLine="220"/>
              <w:rPr>
                <w:rFonts w:ascii="Times New Roman" w:hAnsi="Times New Roman" w:cs="Times New Roman"/>
                <w:sz w:val="22"/>
                <w:szCs w:val="22"/>
                <w:lang w:eastAsia="sk-SK"/>
              </w:rPr>
            </w:pPr>
          </w:p>
        </w:tc>
      </w:tr>
    </w:tbl>
    <w:p w14:paraId="4249EC2B" w14:textId="77777777" w:rsidR="00AB7BD1" w:rsidRPr="00AB7BD1" w:rsidRDefault="00AB7BD1" w:rsidP="00AB7BD1">
      <w:pPr>
        <w:rPr>
          <w:rFonts w:ascii="Times New Roman" w:hAnsi="Times New Roman" w:cs="Times New Roman"/>
          <w:sz w:val="22"/>
          <w:szCs w:val="22"/>
        </w:rPr>
      </w:pPr>
    </w:p>
    <w:p w14:paraId="28F60391" w14:textId="77777777" w:rsidR="00AB7BD1" w:rsidRPr="00AB7BD1" w:rsidRDefault="00AB7BD1" w:rsidP="00AB7BD1">
      <w:pPr>
        <w:rPr>
          <w:rFonts w:ascii="Times New Roman" w:hAnsi="Times New Roman" w:cs="Times New Roman"/>
          <w:sz w:val="22"/>
          <w:szCs w:val="22"/>
        </w:rPr>
      </w:pPr>
    </w:p>
    <w:p w14:paraId="00F39245" w14:textId="77777777" w:rsidR="00AB7BD1" w:rsidRPr="00AB7BD1" w:rsidRDefault="00AB7BD1" w:rsidP="00AB7BD1">
      <w:pPr>
        <w:spacing w:after="120"/>
        <w:rPr>
          <w:rFonts w:ascii="Times New Roman" w:hAnsi="Times New Roman" w:cs="Times New Roman"/>
          <w:sz w:val="22"/>
          <w:szCs w:val="22"/>
        </w:rPr>
      </w:pPr>
      <w:r w:rsidRPr="00AB7BD1">
        <w:rPr>
          <w:rFonts w:ascii="Times New Roman" w:hAnsi="Times New Roman" w:cs="Times New Roman"/>
          <w:sz w:val="22"/>
          <w:szCs w:val="22"/>
          <w:lang w:eastAsia="sk-SK"/>
        </w:rPr>
        <w:t>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AB7BD1" w:rsidRPr="00AB7BD1" w14:paraId="6F452C58" w14:textId="77777777" w:rsidTr="003B4CD4">
        <w:trPr>
          <w:trHeight w:val="340"/>
        </w:trPr>
        <w:tc>
          <w:tcPr>
            <w:tcW w:w="2992" w:type="dxa"/>
            <w:shd w:val="clear" w:color="000000" w:fill="FFFFFF"/>
            <w:noWrap/>
            <w:vAlign w:val="center"/>
          </w:tcPr>
          <w:p w14:paraId="1B3F0436"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Meno a priezvisko, funkcia</w:t>
            </w:r>
          </w:p>
        </w:tc>
        <w:tc>
          <w:tcPr>
            <w:tcW w:w="5954" w:type="dxa"/>
            <w:shd w:val="clear" w:color="000000" w:fill="D8D8D8"/>
            <w:noWrap/>
            <w:vAlign w:val="center"/>
          </w:tcPr>
          <w:p w14:paraId="5B91465C" w14:textId="77777777" w:rsidR="00AB7BD1" w:rsidRPr="00AB7BD1" w:rsidRDefault="00AB7BD1" w:rsidP="00AB7BD1">
            <w:pPr>
              <w:ind w:firstLineChars="100" w:firstLine="220"/>
              <w:rPr>
                <w:rFonts w:ascii="Times New Roman" w:hAnsi="Times New Roman" w:cs="Times New Roman"/>
                <w:sz w:val="22"/>
                <w:szCs w:val="22"/>
                <w:lang w:eastAsia="sk-SK"/>
              </w:rPr>
            </w:pPr>
          </w:p>
        </w:tc>
      </w:tr>
    </w:tbl>
    <w:p w14:paraId="193A890B" w14:textId="77777777" w:rsidR="00AB7BD1" w:rsidRPr="00AB7BD1" w:rsidRDefault="00AB7BD1" w:rsidP="00AB7BD1">
      <w:pPr>
        <w:spacing w:before="240" w:after="120"/>
        <w:jc w:val="both"/>
        <w:rPr>
          <w:rFonts w:ascii="Times New Roman" w:hAnsi="Times New Roman" w:cs="Times New Roman"/>
          <w:noProof/>
          <w:sz w:val="22"/>
          <w:szCs w:val="22"/>
        </w:rPr>
      </w:pPr>
      <w:r w:rsidRPr="00AB7BD1">
        <w:rPr>
          <w:rFonts w:ascii="Times New Roman" w:hAnsi="Times New Roman" w:cs="Times New Roman"/>
          <w:b/>
          <w:color w:val="000000"/>
          <w:sz w:val="22"/>
          <w:szCs w:val="22"/>
        </w:rPr>
        <w:t>Čestne vyhlasujeme</w:t>
      </w:r>
      <w:r w:rsidRPr="00AB7BD1">
        <w:rPr>
          <w:rFonts w:ascii="Times New Roman" w:hAnsi="Times New Roman" w:cs="Times New Roman"/>
          <w:color w:val="000000"/>
          <w:sz w:val="22"/>
          <w:szCs w:val="22"/>
        </w:rPr>
        <w:t>, že</w:t>
      </w:r>
      <w:r w:rsidRPr="00AB7BD1">
        <w:rPr>
          <w:rFonts w:ascii="Times New Roman" w:hAnsi="Times New Roman" w:cs="Times New Roman"/>
          <w:sz w:val="22"/>
          <w:szCs w:val="22"/>
        </w:rPr>
        <w:t xml:space="preserve"> v súvislosti s uvedeným postupom zadávania zákazky:</w:t>
      </w:r>
    </w:p>
    <w:p w14:paraId="75A81FE4" w14:textId="77777777" w:rsidR="00AB7BD1" w:rsidRPr="00797B11" w:rsidRDefault="00AB7BD1" w:rsidP="00992C07">
      <w:pPr>
        <w:pStyle w:val="Odsekzoznamu"/>
        <w:numPr>
          <w:ilvl w:val="0"/>
          <w:numId w:val="24"/>
        </w:numPr>
        <w:tabs>
          <w:tab w:val="clear" w:pos="2160"/>
          <w:tab w:val="clear" w:pos="2880"/>
          <w:tab w:val="clear" w:pos="4500"/>
        </w:tabs>
        <w:ind w:left="714" w:hanging="357"/>
        <w:contextualSpacing/>
        <w:jc w:val="both"/>
        <w:rPr>
          <w:rFonts w:ascii="Times New Roman" w:hAnsi="Times New Roman" w:cs="Times New Roman"/>
          <w:noProof/>
          <w:sz w:val="22"/>
          <w:szCs w:val="22"/>
        </w:rPr>
      </w:pPr>
      <w:r w:rsidRPr="00797B11">
        <w:rPr>
          <w:rFonts w:ascii="Times New Roman" w:hAnsi="Times New Roman" w:cs="Times New Roman"/>
          <w:sz w:val="22"/>
          <w:szCs w:val="22"/>
        </w:rPr>
        <w:t xml:space="preserve">som nevyvíjal a nebudem vyvíjať voči žiadnej osobe na strane verejného obstarávateľa, ktorá je alebo by mohla byť zainteresovaná v zmysle ustanovení § 23 ods. 3 zákona č. 343/2015 </w:t>
      </w:r>
      <w:proofErr w:type="spellStart"/>
      <w:r w:rsidRPr="00797B11">
        <w:rPr>
          <w:rFonts w:ascii="Times New Roman" w:hAnsi="Times New Roman" w:cs="Times New Roman"/>
          <w:sz w:val="22"/>
          <w:szCs w:val="22"/>
        </w:rPr>
        <w:lastRenderedPageBreak/>
        <w:t>Z.z</w:t>
      </w:r>
      <w:proofErr w:type="spellEnd"/>
      <w:r w:rsidRPr="00797B11">
        <w:rPr>
          <w:rFonts w:ascii="Times New Roman" w:hAnsi="Times New Roman" w:cs="Times New Roman"/>
          <w:sz w:val="22"/>
          <w:szCs w:val="22"/>
        </w:rPr>
        <w:t>. o verejnom obstarávaní a o zmene a doplnení niektorých zákonov v platnom znení („</w:t>
      </w:r>
      <w:r w:rsidRPr="00797B11">
        <w:rPr>
          <w:rFonts w:ascii="Times New Roman" w:hAnsi="Times New Roman" w:cs="Times New Roman"/>
          <w:b/>
          <w:sz w:val="22"/>
          <w:szCs w:val="22"/>
        </w:rPr>
        <w:t>zainteresovaná osoba</w:t>
      </w:r>
      <w:r w:rsidRPr="00797B11">
        <w:rPr>
          <w:rFonts w:ascii="Times New Roman" w:hAnsi="Times New Roman" w:cs="Times New Roman"/>
          <w:sz w:val="22"/>
          <w:szCs w:val="22"/>
        </w:rPr>
        <w:t>“) akékoľvek aktivity, ktoré vy mohli viesť k zvýhodneniu nášho postavenia v súťaži,</w:t>
      </w:r>
    </w:p>
    <w:p w14:paraId="4DDC772C" w14:textId="77777777" w:rsidR="00AB7BD1" w:rsidRPr="00797B11" w:rsidRDefault="00AB7BD1" w:rsidP="00992C07">
      <w:pPr>
        <w:pStyle w:val="Odsekzoznamu"/>
        <w:numPr>
          <w:ilvl w:val="0"/>
          <w:numId w:val="24"/>
        </w:numPr>
        <w:tabs>
          <w:tab w:val="clear" w:pos="2160"/>
          <w:tab w:val="clear" w:pos="2880"/>
          <w:tab w:val="clear" w:pos="4500"/>
        </w:tabs>
        <w:ind w:left="714" w:hanging="357"/>
        <w:contextualSpacing/>
        <w:jc w:val="both"/>
        <w:rPr>
          <w:rFonts w:ascii="Times New Roman" w:hAnsi="Times New Roman" w:cs="Times New Roman"/>
          <w:noProof/>
          <w:sz w:val="22"/>
          <w:szCs w:val="22"/>
        </w:rPr>
      </w:pPr>
      <w:r w:rsidRPr="00797B11">
        <w:rPr>
          <w:rFonts w:ascii="Times New Roman" w:hAnsi="Times New Roman" w:cs="Times New Roman"/>
          <w:sz w:val="22"/>
          <w:szCs w:val="22"/>
        </w:rPr>
        <w:t xml:space="preserve">som neposkytol a neposkytnem akejkoľvek čo i len </w:t>
      </w:r>
      <w:proofErr w:type="spellStart"/>
      <w:r w:rsidRPr="00797B11">
        <w:rPr>
          <w:rFonts w:ascii="Times New Roman" w:hAnsi="Times New Roman" w:cs="Times New Roman"/>
          <w:sz w:val="22"/>
          <w:szCs w:val="22"/>
        </w:rPr>
        <w:t>potencionálne</w:t>
      </w:r>
      <w:proofErr w:type="spellEnd"/>
      <w:r w:rsidRPr="00797B11">
        <w:rPr>
          <w:rFonts w:ascii="Times New Roman" w:hAnsi="Times New Roman" w:cs="Times New Roman"/>
          <w:sz w:val="22"/>
          <w:szCs w:val="22"/>
        </w:rPr>
        <w:t xml:space="preserve"> zainteresovanej osobe priamo alebo nepriamo akúkoľvek finančnú alebo vecnú výhodu ako motiváciu alebo odmenu súvisiacu so zadaním tejto zákazky, </w:t>
      </w:r>
    </w:p>
    <w:p w14:paraId="1DD4AAE1" w14:textId="77777777" w:rsidR="00AB7BD1" w:rsidRPr="00797B11" w:rsidRDefault="00AB7BD1" w:rsidP="00992C07">
      <w:pPr>
        <w:pStyle w:val="Odsekzoznamu"/>
        <w:numPr>
          <w:ilvl w:val="0"/>
          <w:numId w:val="24"/>
        </w:numPr>
        <w:tabs>
          <w:tab w:val="clear" w:pos="2160"/>
          <w:tab w:val="clear" w:pos="2880"/>
          <w:tab w:val="clear" w:pos="4500"/>
        </w:tabs>
        <w:ind w:left="714" w:hanging="357"/>
        <w:contextualSpacing/>
        <w:jc w:val="both"/>
        <w:rPr>
          <w:rFonts w:ascii="Times New Roman" w:hAnsi="Times New Roman" w:cs="Times New Roman"/>
          <w:sz w:val="22"/>
          <w:szCs w:val="22"/>
        </w:rPr>
      </w:pPr>
      <w:r w:rsidRPr="00797B11">
        <w:rPr>
          <w:rFonts w:ascii="Times New Roman" w:hAnsi="Times New Roman" w:cs="Times New Roman"/>
          <w:sz w:val="22"/>
          <w:szCs w:val="22"/>
        </w:rPr>
        <w:t xml:space="preserve">budem bezodkladne informovať verejného obstarávateľa o akejkoľvek situácii, ktorá je považovaná </w:t>
      </w:r>
      <w:r w:rsidRPr="00797B11">
        <w:rPr>
          <w:rFonts w:ascii="Times New Roman" w:hAnsi="Times New Roman" w:cs="Times New Roman"/>
          <w:b/>
          <w:sz w:val="22"/>
          <w:szCs w:val="22"/>
        </w:rPr>
        <w:t>za konflikt</w:t>
      </w:r>
      <w:r w:rsidRPr="00797B11">
        <w:rPr>
          <w:rFonts w:ascii="Times New Roman" w:hAnsi="Times New Roman" w:cs="Times New Roman"/>
          <w:sz w:val="22"/>
          <w:szCs w:val="22"/>
        </w:rPr>
        <w:t xml:space="preserve"> záujmov alebo ktorá by mohla viesť ku konfliktu záujmov kedykoľvek v priebehu procesu verejného obstarávania,</w:t>
      </w:r>
    </w:p>
    <w:p w14:paraId="22AE4463" w14:textId="5B90AA33" w:rsidR="00AB7BD1" w:rsidRPr="00797B11" w:rsidRDefault="00AB7BD1" w:rsidP="00992C07">
      <w:pPr>
        <w:pStyle w:val="Odsekzoznamu"/>
        <w:numPr>
          <w:ilvl w:val="0"/>
          <w:numId w:val="24"/>
        </w:numPr>
        <w:tabs>
          <w:tab w:val="clear" w:pos="2160"/>
          <w:tab w:val="clear" w:pos="2880"/>
          <w:tab w:val="clear" w:pos="4500"/>
        </w:tabs>
        <w:ind w:left="714" w:hanging="357"/>
        <w:contextualSpacing/>
        <w:jc w:val="both"/>
        <w:rPr>
          <w:rFonts w:ascii="Times New Roman" w:hAnsi="Times New Roman" w:cs="Times New Roman"/>
          <w:noProof/>
          <w:sz w:val="22"/>
          <w:szCs w:val="22"/>
        </w:rPr>
      </w:pPr>
      <w:r w:rsidRPr="00797B11">
        <w:rPr>
          <w:rFonts w:ascii="Times New Roman" w:hAnsi="Times New Roman" w:cs="Times New Roman"/>
          <w:sz w:val="22"/>
          <w:szCs w:val="22"/>
        </w:rPr>
        <w:t>poskytnem verejnému obstarávateľovi v postupe tohto verejného obstarávania presné, pravdivé a úplné informácie.</w:t>
      </w:r>
    </w:p>
    <w:p w14:paraId="44E3B37A" w14:textId="20A6C75F" w:rsidR="00797B11" w:rsidRPr="00797B11" w:rsidRDefault="00797B11" w:rsidP="00992C07">
      <w:pPr>
        <w:numPr>
          <w:ilvl w:val="0"/>
          <w:numId w:val="28"/>
        </w:numPr>
        <w:tabs>
          <w:tab w:val="clear" w:pos="2160"/>
          <w:tab w:val="clear" w:pos="2880"/>
          <w:tab w:val="clear" w:pos="4500"/>
        </w:tabs>
        <w:ind w:left="714" w:right="23" w:hanging="357"/>
        <w:jc w:val="both"/>
        <w:rPr>
          <w:rFonts w:ascii="Times New Roman" w:hAnsi="Times New Roman" w:cs="Times New Roman"/>
          <w:sz w:val="22"/>
          <w:szCs w:val="22"/>
        </w:rPr>
      </w:pPr>
      <w:r w:rsidRPr="00797B11">
        <w:rPr>
          <w:rFonts w:ascii="Times New Roman" w:hAnsi="Times New Roman" w:cs="Times New Roman"/>
          <w:sz w:val="22"/>
          <w:szCs w:val="22"/>
        </w:rPr>
        <w:t>súhlasím s návrhom zmluvy o dielo predloženého verejným obstarávateľom,</w:t>
      </w:r>
    </w:p>
    <w:p w14:paraId="6E692C4E" w14:textId="4DE77173" w:rsidR="00797B11" w:rsidRPr="00797B11" w:rsidRDefault="00797B11" w:rsidP="00992C07">
      <w:pPr>
        <w:numPr>
          <w:ilvl w:val="0"/>
          <w:numId w:val="28"/>
        </w:numPr>
        <w:tabs>
          <w:tab w:val="clear" w:pos="2160"/>
          <w:tab w:val="clear" w:pos="2880"/>
          <w:tab w:val="clear" w:pos="4500"/>
        </w:tabs>
        <w:ind w:left="714" w:right="23" w:hanging="357"/>
        <w:jc w:val="both"/>
        <w:rPr>
          <w:rFonts w:ascii="Times New Roman" w:hAnsi="Times New Roman" w:cs="Times New Roman"/>
          <w:sz w:val="22"/>
          <w:szCs w:val="22"/>
        </w:rPr>
      </w:pPr>
      <w:r w:rsidRPr="00797B11">
        <w:rPr>
          <w:rFonts w:ascii="Times New Roman" w:hAnsi="Times New Roman" w:cs="Times New Roman"/>
          <w:sz w:val="22"/>
          <w:szCs w:val="22"/>
        </w:rPr>
        <w:t>porozumel som</w:t>
      </w:r>
      <w:r>
        <w:rPr>
          <w:rFonts w:ascii="Times New Roman" w:hAnsi="Times New Roman" w:cs="Times New Roman"/>
          <w:sz w:val="22"/>
          <w:szCs w:val="22"/>
        </w:rPr>
        <w:t xml:space="preserve"> </w:t>
      </w:r>
      <w:r w:rsidRPr="00797B11">
        <w:rPr>
          <w:rFonts w:ascii="Times New Roman" w:hAnsi="Times New Roman" w:cs="Times New Roman"/>
          <w:sz w:val="22"/>
          <w:szCs w:val="22"/>
        </w:rPr>
        <w:t>súťažným podkladom k predmetnému verejnému obstarávaniu,</w:t>
      </w:r>
    </w:p>
    <w:p w14:paraId="53D59622" w14:textId="77777777" w:rsidR="00797B11" w:rsidRPr="00797B11" w:rsidRDefault="00797B11" w:rsidP="00992C07">
      <w:pPr>
        <w:numPr>
          <w:ilvl w:val="0"/>
          <w:numId w:val="28"/>
        </w:numPr>
        <w:tabs>
          <w:tab w:val="clear" w:pos="2160"/>
          <w:tab w:val="clear" w:pos="2880"/>
          <w:tab w:val="clear" w:pos="4500"/>
        </w:tabs>
        <w:ind w:left="714" w:right="23" w:hanging="357"/>
        <w:jc w:val="both"/>
        <w:rPr>
          <w:rFonts w:ascii="Times New Roman" w:hAnsi="Times New Roman" w:cs="Times New Roman"/>
          <w:sz w:val="22"/>
          <w:szCs w:val="22"/>
        </w:rPr>
      </w:pPr>
      <w:r w:rsidRPr="00797B11">
        <w:rPr>
          <w:rFonts w:ascii="Times New Roman" w:hAnsi="Times New Roman" w:cs="Times New Roman"/>
          <w:sz w:val="22"/>
          <w:szCs w:val="22"/>
        </w:rPr>
        <w:t xml:space="preserve">rešpektuje Etický kódex vo verejnom obstarávaní - </w:t>
      </w:r>
      <w:hyperlink r:id="rId52" w:history="1">
        <w:r w:rsidRPr="00797B11">
          <w:rPr>
            <w:rStyle w:val="Hypertextovprepojenie"/>
            <w:rFonts w:ascii="Times New Roman" w:hAnsi="Times New Roman"/>
            <w:sz w:val="22"/>
            <w:szCs w:val="22"/>
          </w:rPr>
          <w:t>https://www.uvo.gov.sk/eticky-kodex-zaujemcu-uchadzaca-54b.html</w:t>
        </w:r>
      </w:hyperlink>
      <w:r w:rsidRPr="00797B11">
        <w:rPr>
          <w:rFonts w:ascii="Times New Roman" w:hAnsi="Times New Roman" w:cs="Times New Roman"/>
          <w:sz w:val="22"/>
          <w:szCs w:val="22"/>
        </w:rPr>
        <w:t xml:space="preserve"> pod hrozbou porušenia profesijných povinností (porušenie kódexu je považované za pokus o neoprávnené ovplyvnenie postupu verejného obstarávania),</w:t>
      </w:r>
    </w:p>
    <w:p w14:paraId="43ED8279" w14:textId="77777777" w:rsidR="00797B11" w:rsidRPr="00797B11" w:rsidRDefault="00797B11" w:rsidP="00992C07">
      <w:pPr>
        <w:numPr>
          <w:ilvl w:val="0"/>
          <w:numId w:val="28"/>
        </w:numPr>
        <w:tabs>
          <w:tab w:val="clear" w:pos="2160"/>
          <w:tab w:val="clear" w:pos="2880"/>
          <w:tab w:val="clear" w:pos="4500"/>
        </w:tabs>
        <w:ind w:left="714" w:right="23" w:hanging="357"/>
        <w:jc w:val="both"/>
        <w:rPr>
          <w:rFonts w:ascii="Times New Roman" w:hAnsi="Times New Roman" w:cs="Times New Roman"/>
          <w:sz w:val="22"/>
          <w:szCs w:val="22"/>
        </w:rPr>
      </w:pPr>
      <w:r w:rsidRPr="00797B11">
        <w:rPr>
          <w:rFonts w:ascii="Times New Roman" w:hAnsi="Times New Roman" w:cs="Times New Roman"/>
          <w:sz w:val="22"/>
          <w:szCs w:val="22"/>
        </w:rPr>
        <w:t>súhlasí s podmienkami určenými verejným obstarávateľom v tejto súťaži.</w:t>
      </w:r>
    </w:p>
    <w:p w14:paraId="09B339EC" w14:textId="77777777" w:rsidR="00797B11" w:rsidRDefault="00797B11" w:rsidP="00797B11">
      <w:pPr>
        <w:widowControl w:val="0"/>
        <w:tabs>
          <w:tab w:val="left" w:pos="0"/>
          <w:tab w:val="left" w:pos="576"/>
          <w:tab w:val="left" w:pos="1152"/>
          <w:tab w:val="left" w:pos="1728"/>
          <w:tab w:val="left" w:pos="2304"/>
          <w:tab w:val="left" w:pos="3456"/>
          <w:tab w:val="left" w:pos="4032"/>
          <w:tab w:val="left" w:pos="4608"/>
          <w:tab w:val="left" w:pos="5184"/>
          <w:tab w:val="left" w:pos="5760"/>
          <w:tab w:val="left" w:pos="6336"/>
        </w:tabs>
        <w:ind w:right="144"/>
        <w:jc w:val="both"/>
        <w:rPr>
          <w:rFonts w:ascii="Calibri" w:hAnsi="Calibri"/>
          <w:b/>
          <w:sz w:val="22"/>
          <w:szCs w:val="22"/>
        </w:rPr>
      </w:pPr>
    </w:p>
    <w:p w14:paraId="3BC1BDAB" w14:textId="77777777" w:rsidR="00797B11" w:rsidRPr="00797B11" w:rsidRDefault="00797B11" w:rsidP="00797B11">
      <w:pPr>
        <w:widowControl w:val="0"/>
        <w:tabs>
          <w:tab w:val="left" w:pos="0"/>
          <w:tab w:val="left" w:pos="576"/>
          <w:tab w:val="left" w:pos="1152"/>
          <w:tab w:val="left" w:pos="1728"/>
          <w:tab w:val="left" w:pos="2304"/>
          <w:tab w:val="left" w:pos="3456"/>
          <w:tab w:val="left" w:pos="4032"/>
          <w:tab w:val="left" w:pos="4608"/>
          <w:tab w:val="left" w:pos="5184"/>
          <w:tab w:val="left" w:pos="5760"/>
          <w:tab w:val="left" w:pos="6336"/>
        </w:tabs>
        <w:ind w:right="142"/>
        <w:jc w:val="both"/>
        <w:rPr>
          <w:rFonts w:ascii="Times New Roman" w:hAnsi="Times New Roman" w:cs="Times New Roman"/>
          <w:sz w:val="22"/>
          <w:szCs w:val="22"/>
        </w:rPr>
      </w:pPr>
      <w:r w:rsidRPr="00797B11">
        <w:rPr>
          <w:rFonts w:ascii="Times New Roman" w:hAnsi="Times New Roman" w:cs="Times New Roman"/>
          <w:b/>
          <w:sz w:val="22"/>
          <w:szCs w:val="22"/>
        </w:rPr>
        <w:t>Uchádzač vyznačí</w:t>
      </w:r>
      <w:r w:rsidRPr="00797B11">
        <w:rPr>
          <w:rFonts w:ascii="Times New Roman" w:hAnsi="Times New Roman" w:cs="Times New Roman"/>
          <w:sz w:val="22"/>
          <w:szCs w:val="22"/>
        </w:rPr>
        <w:t xml:space="preserve"> (napr. zakrúžkovaním, podfarbením alebo iným spôsobom) či je:</w:t>
      </w:r>
    </w:p>
    <w:p w14:paraId="12962609" w14:textId="77777777" w:rsidR="00797B11" w:rsidRPr="00797B11" w:rsidRDefault="00797B11" w:rsidP="00992C07">
      <w:pPr>
        <w:widowControl w:val="0"/>
        <w:numPr>
          <w:ilvl w:val="0"/>
          <w:numId w:val="29"/>
        </w:numPr>
        <w:tabs>
          <w:tab w:val="clear" w:pos="2160"/>
          <w:tab w:val="clear" w:pos="450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s>
        <w:ind w:right="142"/>
        <w:jc w:val="both"/>
        <w:rPr>
          <w:rFonts w:ascii="Times New Roman" w:hAnsi="Times New Roman" w:cs="Times New Roman"/>
          <w:sz w:val="22"/>
          <w:szCs w:val="22"/>
        </w:rPr>
      </w:pPr>
      <w:proofErr w:type="spellStart"/>
      <w:r w:rsidRPr="00797B11">
        <w:rPr>
          <w:rFonts w:ascii="Times New Roman" w:hAnsi="Times New Roman" w:cs="Times New Roman"/>
          <w:b/>
          <w:i/>
          <w:sz w:val="22"/>
          <w:szCs w:val="22"/>
        </w:rPr>
        <w:t>mikropodnik</w:t>
      </w:r>
      <w:proofErr w:type="spellEnd"/>
      <w:r w:rsidRPr="00797B11">
        <w:rPr>
          <w:rFonts w:ascii="Times New Roman" w:hAnsi="Times New Roman" w:cs="Times New Roman"/>
          <w:sz w:val="22"/>
          <w:szCs w:val="22"/>
        </w:rPr>
        <w:t xml:space="preserve"> (podniky, ktoré zamestnávajú menej než 10 osôb a ktorých ročný obrat a/alebo celková ročná súvaha neprekračuje 2 milióny EUR);</w:t>
      </w:r>
    </w:p>
    <w:p w14:paraId="253DE3BD" w14:textId="77777777" w:rsidR="00797B11" w:rsidRPr="00797B11" w:rsidRDefault="00797B11" w:rsidP="00992C07">
      <w:pPr>
        <w:widowControl w:val="0"/>
        <w:numPr>
          <w:ilvl w:val="0"/>
          <w:numId w:val="29"/>
        </w:numPr>
        <w:tabs>
          <w:tab w:val="clear" w:pos="2160"/>
          <w:tab w:val="clear" w:pos="450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s>
        <w:ind w:right="142"/>
        <w:jc w:val="both"/>
        <w:rPr>
          <w:rFonts w:ascii="Times New Roman" w:hAnsi="Times New Roman" w:cs="Times New Roman"/>
          <w:sz w:val="22"/>
          <w:szCs w:val="22"/>
        </w:rPr>
      </w:pPr>
      <w:r w:rsidRPr="00797B11">
        <w:rPr>
          <w:rFonts w:ascii="Times New Roman" w:hAnsi="Times New Roman" w:cs="Times New Roman"/>
          <w:b/>
          <w:i/>
          <w:sz w:val="22"/>
          <w:szCs w:val="22"/>
        </w:rPr>
        <w:t>malý podnik</w:t>
      </w:r>
      <w:r w:rsidRPr="00797B11">
        <w:rPr>
          <w:rFonts w:ascii="Times New Roman" w:hAnsi="Times New Roman" w:cs="Times New Roman"/>
          <w:sz w:val="22"/>
          <w:szCs w:val="22"/>
        </w:rPr>
        <w:t xml:space="preserve"> (podniky, ktoré zamestnávajú menej ako 50 osôb a ktorých ročný obrat a/alebo celková ročná súvaha neprekračuje 10 miliónov EUR);</w:t>
      </w:r>
    </w:p>
    <w:p w14:paraId="5256938A" w14:textId="77777777" w:rsidR="00797B11" w:rsidRPr="00797B11" w:rsidRDefault="00797B11" w:rsidP="00992C07">
      <w:pPr>
        <w:widowControl w:val="0"/>
        <w:numPr>
          <w:ilvl w:val="0"/>
          <w:numId w:val="29"/>
        </w:numPr>
        <w:tabs>
          <w:tab w:val="clear" w:pos="2160"/>
          <w:tab w:val="clear" w:pos="450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s>
        <w:ind w:right="142"/>
        <w:jc w:val="both"/>
        <w:rPr>
          <w:rFonts w:ascii="Times New Roman" w:hAnsi="Times New Roman" w:cs="Times New Roman"/>
          <w:sz w:val="22"/>
          <w:szCs w:val="22"/>
        </w:rPr>
      </w:pPr>
      <w:r w:rsidRPr="00797B11">
        <w:rPr>
          <w:rFonts w:ascii="Times New Roman" w:hAnsi="Times New Roman" w:cs="Times New Roman"/>
          <w:b/>
          <w:i/>
          <w:sz w:val="22"/>
          <w:szCs w:val="22"/>
        </w:rPr>
        <w:t>stredný podnik</w:t>
      </w:r>
      <w:r w:rsidRPr="00797B11">
        <w:rPr>
          <w:rFonts w:ascii="Times New Roman" w:hAnsi="Times New Roman" w:cs="Times New Roman"/>
          <w:sz w:val="22"/>
          <w:szCs w:val="22"/>
        </w:rPr>
        <w:t xml:space="preserve"> (podniky, ktoré nie sú </w:t>
      </w:r>
      <w:proofErr w:type="spellStart"/>
      <w:r w:rsidRPr="00797B11">
        <w:rPr>
          <w:rFonts w:ascii="Times New Roman" w:hAnsi="Times New Roman" w:cs="Times New Roman"/>
          <w:sz w:val="22"/>
          <w:szCs w:val="22"/>
        </w:rPr>
        <w:t>mikropodnikmi</w:t>
      </w:r>
      <w:proofErr w:type="spellEnd"/>
      <w:r w:rsidRPr="00797B11">
        <w:rPr>
          <w:rFonts w:ascii="Times New Roman" w:hAnsi="Times New Roman" w:cs="Times New Roman"/>
          <w:sz w:val="22"/>
          <w:szCs w:val="22"/>
        </w:rPr>
        <w:t xml:space="preserve"> ani malými podnikmi a ktoré zamestnávajú menej ako 250 osôb a ktorých ročný obrat nepresahuje 50 miliónov EUR a/alebo celková ročná súvaha nepresahuje 43 miliónov EUR).</w:t>
      </w:r>
    </w:p>
    <w:p w14:paraId="12824E74" w14:textId="77777777" w:rsidR="00AB7BD1" w:rsidRPr="00AB7BD1" w:rsidRDefault="00AB7BD1" w:rsidP="00AB7BD1">
      <w:pPr>
        <w:rPr>
          <w:rFonts w:ascii="Times New Roman" w:hAnsi="Times New Roman" w:cs="Times New Roman"/>
          <w:sz w:val="22"/>
          <w:szCs w:val="22"/>
        </w:rPr>
      </w:pPr>
    </w:p>
    <w:p w14:paraId="2C08835F" w14:textId="77777777" w:rsidR="00AB7BD1" w:rsidRPr="00AB7BD1" w:rsidRDefault="00AB7BD1" w:rsidP="00AB7BD1">
      <w:pPr>
        <w:spacing w:before="120"/>
        <w:jc w:val="both"/>
        <w:rPr>
          <w:rFonts w:ascii="Times New Roman" w:hAnsi="Times New Roman" w:cs="Times New Roman"/>
          <w:color w:val="000000"/>
          <w:sz w:val="22"/>
          <w:szCs w:val="22"/>
        </w:rPr>
      </w:pPr>
      <w:r w:rsidRPr="00AB7BD1">
        <w:rPr>
          <w:rFonts w:ascii="Times New Roman" w:hAnsi="Times New Roman" w:cs="Times New Roman"/>
          <w:b/>
          <w:color w:val="000000"/>
          <w:sz w:val="22"/>
          <w:szCs w:val="22"/>
        </w:rPr>
        <w:t>Čestne vyhlasujeme</w:t>
      </w:r>
      <w:r w:rsidRPr="00AB7BD1">
        <w:rPr>
          <w:rFonts w:ascii="Times New Roman" w:hAnsi="Times New Roman" w:cs="Times New Roman"/>
          <w:color w:val="000000"/>
          <w:sz w:val="22"/>
          <w:szCs w:val="22"/>
        </w:rPr>
        <w:t xml:space="preserve">, že pre účely elektronickej komunikácie k tejto zákazke, budeme využívať naše konto s užívateľským </w:t>
      </w:r>
      <w:r w:rsidRPr="00AB7BD1">
        <w:rPr>
          <w:rFonts w:ascii="Times New Roman" w:hAnsi="Times New Roman" w:cs="Times New Roman"/>
          <w:sz w:val="22"/>
          <w:szCs w:val="22"/>
        </w:rPr>
        <w:t xml:space="preserve">menom </w:t>
      </w:r>
      <w:r w:rsidRPr="00AB7BD1">
        <w:rPr>
          <w:rStyle w:val="Hypertextovprepojenie"/>
          <w:rFonts w:ascii="Times New Roman" w:hAnsi="Times New Roman"/>
          <w:sz w:val="22"/>
          <w:szCs w:val="22"/>
          <w:u w:val="none"/>
        </w:rPr>
        <w:t>......................................*</w:t>
      </w:r>
      <w:r w:rsidRPr="00AB7BD1">
        <w:rPr>
          <w:rFonts w:ascii="Times New Roman" w:hAnsi="Times New Roman" w:cs="Times New Roman"/>
          <w:sz w:val="22"/>
          <w:szCs w:val="22"/>
        </w:rPr>
        <w:t xml:space="preserve"> </w:t>
      </w:r>
      <w:r w:rsidRPr="00AB7BD1">
        <w:rPr>
          <w:rFonts w:ascii="Times New Roman" w:hAnsi="Times New Roman" w:cs="Times New Roman"/>
          <w:color w:val="000000"/>
          <w:sz w:val="22"/>
          <w:szCs w:val="22"/>
        </w:rPr>
        <w:t xml:space="preserve">na portáli </w:t>
      </w:r>
      <w:hyperlink r:id="rId53" w:history="1">
        <w:r w:rsidRPr="00AB7BD1">
          <w:rPr>
            <w:rStyle w:val="Hypertextovprepojenie"/>
            <w:rFonts w:ascii="Times New Roman" w:hAnsi="Times New Roman"/>
            <w:sz w:val="22"/>
            <w:szCs w:val="22"/>
          </w:rPr>
          <w:t>www.ezakazky.sk</w:t>
        </w:r>
      </w:hyperlink>
      <w:r w:rsidRPr="00AB7BD1">
        <w:rPr>
          <w:rFonts w:ascii="Times New Roman" w:hAnsi="Times New Roman" w:cs="Times New Roman"/>
          <w:color w:val="000000"/>
          <w:sz w:val="22"/>
          <w:szCs w:val="22"/>
        </w:rPr>
        <w:t>. Berieme na vedomie, že dokumenty sa považujú za doručené ich odoslaním do nášho  konta s užívateľským</w:t>
      </w:r>
      <w:r w:rsidRPr="00AB7BD1">
        <w:rPr>
          <w:rFonts w:ascii="Times New Roman" w:hAnsi="Times New Roman" w:cs="Times New Roman"/>
          <w:sz w:val="22"/>
          <w:szCs w:val="22"/>
        </w:rPr>
        <w:t xml:space="preserve"> menom </w:t>
      </w:r>
      <w:r w:rsidRPr="00AB7BD1">
        <w:rPr>
          <w:rStyle w:val="Hypertextovprepojenie"/>
          <w:rFonts w:ascii="Times New Roman" w:hAnsi="Times New Roman"/>
          <w:sz w:val="22"/>
          <w:szCs w:val="22"/>
          <w:u w:val="none"/>
        </w:rPr>
        <w:t>......................................*</w:t>
      </w:r>
      <w:r w:rsidRPr="00AB7BD1">
        <w:rPr>
          <w:rFonts w:ascii="Times New Roman" w:hAnsi="Times New Roman" w:cs="Times New Roman"/>
          <w:sz w:val="22"/>
          <w:szCs w:val="22"/>
        </w:rPr>
        <w:t xml:space="preserve">  na </w:t>
      </w:r>
      <w:r w:rsidRPr="00AB7BD1">
        <w:rPr>
          <w:rFonts w:ascii="Times New Roman" w:hAnsi="Times New Roman" w:cs="Times New Roman"/>
          <w:color w:val="000000"/>
          <w:sz w:val="22"/>
          <w:szCs w:val="22"/>
        </w:rPr>
        <w:t xml:space="preserve">portáli </w:t>
      </w:r>
      <w:hyperlink r:id="rId54" w:history="1">
        <w:r w:rsidRPr="00AB7BD1">
          <w:rPr>
            <w:rStyle w:val="Hypertextovprepojenie"/>
            <w:rFonts w:ascii="Times New Roman" w:hAnsi="Times New Roman"/>
            <w:sz w:val="22"/>
            <w:szCs w:val="22"/>
          </w:rPr>
          <w:t>www.ezakazky.sk</w:t>
        </w:r>
      </w:hyperlink>
      <w:r w:rsidRPr="00AB7BD1">
        <w:rPr>
          <w:rFonts w:ascii="Times New Roman" w:hAnsi="Times New Roman" w:cs="Times New Roman"/>
          <w:color w:val="000000"/>
          <w:sz w:val="22"/>
          <w:szCs w:val="22"/>
        </w:rPr>
        <w:t xml:space="preserve">, pričom kontrola konta je na našej zodpovednosti.. </w:t>
      </w:r>
    </w:p>
    <w:p w14:paraId="5DA49513" w14:textId="77777777" w:rsidR="00AB7BD1" w:rsidRPr="00AB7BD1" w:rsidRDefault="00AB7BD1" w:rsidP="00AB7BD1">
      <w:pPr>
        <w:jc w:val="center"/>
        <w:rPr>
          <w:rFonts w:ascii="Times New Roman" w:hAnsi="Times New Roman" w:cs="Times New Roman"/>
          <w:sz w:val="22"/>
          <w:szCs w:val="22"/>
        </w:rPr>
      </w:pPr>
    </w:p>
    <w:p w14:paraId="0DF7D146" w14:textId="77777777" w:rsidR="00AB7BD1" w:rsidRPr="00AB7BD1" w:rsidRDefault="00AB7BD1" w:rsidP="00AB7BD1">
      <w:pPr>
        <w:rPr>
          <w:rFonts w:ascii="Times New Roman" w:hAnsi="Times New Roman" w:cs="Times New Roman"/>
          <w:sz w:val="22"/>
          <w:szCs w:val="22"/>
        </w:rPr>
      </w:pPr>
    </w:p>
    <w:p w14:paraId="772415F6" w14:textId="77777777" w:rsidR="00AB7BD1" w:rsidRPr="00AB7BD1" w:rsidRDefault="00AB7BD1" w:rsidP="00AB7BD1">
      <w:pPr>
        <w:jc w:val="both"/>
        <w:rPr>
          <w:rFonts w:ascii="Times New Roman" w:hAnsi="Times New Roman" w:cs="Times New Roman"/>
          <w:sz w:val="22"/>
          <w:szCs w:val="22"/>
        </w:rPr>
      </w:pPr>
      <w:r w:rsidRPr="00AB7BD1">
        <w:rPr>
          <w:rFonts w:ascii="Times New Roman" w:hAnsi="Times New Roman" w:cs="Times New Roman"/>
          <w:b/>
          <w:color w:val="000000"/>
          <w:sz w:val="22"/>
          <w:szCs w:val="22"/>
        </w:rPr>
        <w:t>Čestne vyhlasujeme</w:t>
      </w:r>
      <w:r w:rsidRPr="00AB7BD1">
        <w:rPr>
          <w:rFonts w:ascii="Times New Roman" w:hAnsi="Times New Roman" w:cs="Times New Roman"/>
          <w:color w:val="000000"/>
          <w:sz w:val="22"/>
          <w:szCs w:val="22"/>
        </w:rPr>
        <w:t>, že</w:t>
      </w:r>
      <w:r w:rsidRPr="00AB7BD1">
        <w:rPr>
          <w:rFonts w:ascii="Times New Roman" w:hAnsi="Times New Roman" w:cs="Times New Roman"/>
          <w:sz w:val="22"/>
          <w:szCs w:val="22"/>
        </w:rPr>
        <w:t xml:space="preserve"> predkladáme jedinú ponuku. Doklady uvedené v ponuke sú pravdivé, nie sú pozmenené a sú skutočné. Zoznam súborov a dokladov, ktorý sme vyššie uviedli je z našej strany vyjadrený kompletne a úplne. </w:t>
      </w:r>
    </w:p>
    <w:p w14:paraId="3E6B6CA9" w14:textId="77777777" w:rsidR="00AB7BD1" w:rsidRPr="00AB7BD1" w:rsidRDefault="00AB7BD1" w:rsidP="00AB7BD1">
      <w:pPr>
        <w:rPr>
          <w:rFonts w:ascii="Times New Roman" w:hAnsi="Times New Roman" w:cs="Times New Roman"/>
          <w:sz w:val="22"/>
          <w:szCs w:val="22"/>
        </w:rPr>
      </w:pP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p>
    <w:p w14:paraId="3A34779F" w14:textId="77777777" w:rsidR="00AB7BD1" w:rsidRPr="00AB7BD1" w:rsidRDefault="00AB7BD1" w:rsidP="00AB7BD1">
      <w:pPr>
        <w:rPr>
          <w:rFonts w:ascii="Times New Roman" w:hAnsi="Times New Roman" w:cs="Times New Roman"/>
          <w:b/>
          <w:sz w:val="22"/>
          <w:szCs w:val="22"/>
        </w:rPr>
      </w:pPr>
    </w:p>
    <w:p w14:paraId="09DDDBA4" w14:textId="77777777" w:rsidR="00AB7BD1" w:rsidRPr="00AB7BD1" w:rsidRDefault="00AB7BD1" w:rsidP="00AB7BD1">
      <w:pPr>
        <w:rPr>
          <w:rFonts w:ascii="Times New Roman" w:hAnsi="Times New Roman" w:cs="Times New Roman"/>
          <w:b/>
          <w:sz w:val="22"/>
          <w:szCs w:val="22"/>
        </w:rPr>
      </w:pPr>
    </w:p>
    <w:p w14:paraId="1F3FE3FE" w14:textId="77777777" w:rsidR="00AB7BD1" w:rsidRPr="00AB7BD1" w:rsidRDefault="00AB7BD1" w:rsidP="00AB7BD1">
      <w:pPr>
        <w:rPr>
          <w:rFonts w:ascii="Times New Roman" w:hAnsi="Times New Roman" w:cs="Times New Roman"/>
          <w:b/>
          <w:sz w:val="22"/>
          <w:szCs w:val="22"/>
        </w:rPr>
      </w:pPr>
    </w:p>
    <w:p w14:paraId="711A50B3" w14:textId="77777777" w:rsidR="00AB7BD1" w:rsidRPr="00AB7BD1" w:rsidRDefault="00AB7BD1" w:rsidP="00AB7BD1">
      <w:pPr>
        <w:rPr>
          <w:rStyle w:val="Hypertextovprepojenie"/>
          <w:rFonts w:ascii="Times New Roman" w:hAnsi="Times New Roman"/>
          <w:color w:val="auto"/>
          <w:sz w:val="22"/>
          <w:szCs w:val="22"/>
          <w:u w:val="none"/>
        </w:rPr>
      </w:pP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Style w:val="Hypertextovprepojenie"/>
          <w:rFonts w:ascii="Times New Roman" w:hAnsi="Times New Roman"/>
          <w:color w:val="auto"/>
          <w:sz w:val="22"/>
          <w:szCs w:val="22"/>
          <w:u w:val="none"/>
        </w:rPr>
        <w:t>............................................................................................</w:t>
      </w:r>
    </w:p>
    <w:p w14:paraId="1996E388" w14:textId="77777777" w:rsidR="00AB7BD1" w:rsidRPr="00AB7BD1" w:rsidRDefault="00AB7BD1" w:rsidP="00AB7BD1">
      <w:pPr>
        <w:rPr>
          <w:rFonts w:ascii="Times New Roman" w:hAnsi="Times New Roman" w:cs="Times New Roman"/>
          <w:b/>
          <w:sz w:val="22"/>
          <w:szCs w:val="22"/>
        </w:rPr>
      </w:pPr>
      <w:r w:rsidRPr="00AB7BD1">
        <w:rPr>
          <w:rStyle w:val="Hypertextovprepojenie"/>
          <w:rFonts w:ascii="Times New Roman" w:hAnsi="Times New Roman"/>
          <w:color w:val="auto"/>
          <w:sz w:val="22"/>
          <w:szCs w:val="22"/>
          <w:u w:val="none"/>
        </w:rPr>
        <w:tab/>
        <w:t xml:space="preserve">             Podpis osoby oprávnenej konať za uchádzača</w:t>
      </w:r>
    </w:p>
    <w:p w14:paraId="4CA39FAA" w14:textId="77777777" w:rsidR="00AB7BD1" w:rsidRPr="00AB7BD1" w:rsidRDefault="00AB7BD1" w:rsidP="00AB7BD1">
      <w:pPr>
        <w:pStyle w:val="Default"/>
        <w:jc w:val="both"/>
        <w:rPr>
          <w:rFonts w:ascii="Times New Roman" w:hAnsi="Times New Roman" w:cs="Times New Roman"/>
          <w:b/>
          <w:i/>
          <w:sz w:val="22"/>
          <w:szCs w:val="22"/>
        </w:rPr>
      </w:pPr>
    </w:p>
    <w:p w14:paraId="3C310CA2" w14:textId="77777777" w:rsidR="00AB7BD1" w:rsidRPr="00AB7BD1" w:rsidRDefault="00AB7BD1" w:rsidP="00AB7BD1">
      <w:pPr>
        <w:pStyle w:val="Default"/>
        <w:jc w:val="both"/>
        <w:rPr>
          <w:rFonts w:ascii="Times New Roman" w:hAnsi="Times New Roman" w:cs="Times New Roman"/>
          <w:b/>
          <w:i/>
          <w:sz w:val="22"/>
          <w:szCs w:val="22"/>
        </w:rPr>
      </w:pPr>
    </w:p>
    <w:p w14:paraId="113CC342" w14:textId="77777777" w:rsidR="00AB7BD1" w:rsidRPr="00AB7BD1" w:rsidRDefault="00AB7BD1" w:rsidP="00643532">
      <w:pPr>
        <w:pStyle w:val="Zkladntext3"/>
        <w:jc w:val="both"/>
        <w:rPr>
          <w:rFonts w:ascii="Times New Roman" w:hAnsi="Times New Roman" w:cs="Times New Roman"/>
          <w:b/>
          <w:color w:val="auto"/>
          <w:sz w:val="22"/>
          <w:szCs w:val="22"/>
        </w:rPr>
      </w:pPr>
    </w:p>
    <w:sectPr w:rsidR="00AB7BD1" w:rsidRPr="00AB7BD1" w:rsidSect="00DF5363">
      <w:footerReference w:type="default" r:id="rId55"/>
      <w:footerReference w:type="first" r:id="rId56"/>
      <w:pgSz w:w="11906" w:h="16838" w:code="9"/>
      <w:pgMar w:top="851" w:right="1469" w:bottom="851"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0743F" w14:textId="77777777" w:rsidR="000D3E60" w:rsidRDefault="000D3E60">
      <w:r>
        <w:separator/>
      </w:r>
    </w:p>
  </w:endnote>
  <w:endnote w:type="continuationSeparator" w:id="0">
    <w:p w14:paraId="7917385E" w14:textId="77777777" w:rsidR="000D3E60" w:rsidRDefault="000D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00"/>
    <w:family w:val="swiss"/>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72E24" w14:textId="77777777" w:rsidR="00AA6522" w:rsidRDefault="00AA6522">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sidR="009C102D">
      <w:rPr>
        <w:rFonts w:ascii="Arial Narrow" w:hAnsi="Arial Narrow" w:cs="Arial Narrow"/>
      </w:rPr>
      <w:t>19</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sidR="009C102D">
      <w:rPr>
        <w:rFonts w:ascii="Arial Narrow" w:hAnsi="Arial Narrow" w:cs="Arial Narrow"/>
      </w:rPr>
      <w:t>55</w:t>
    </w:r>
    <w:r w:rsidRPr="00671AAB">
      <w:rPr>
        <w:rFonts w:ascii="Arial Narrow" w:hAnsi="Arial Narrow" w:cs="Arial Narrow"/>
      </w:rPr>
      <w:fldChar w:fldCharType="end"/>
    </w:r>
  </w:p>
  <w:p w14:paraId="2CC1D7D9" w14:textId="77777777" w:rsidR="00AA6522" w:rsidRPr="00C46F0D" w:rsidRDefault="00AA6522">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BDACF" w14:textId="77777777" w:rsidR="00AA6522" w:rsidRDefault="00AA6522">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06D5F" w14:textId="77777777" w:rsidR="000D3E60" w:rsidRDefault="000D3E60">
      <w:r>
        <w:separator/>
      </w:r>
    </w:p>
  </w:footnote>
  <w:footnote w:type="continuationSeparator" w:id="0">
    <w:p w14:paraId="3941229B" w14:textId="77777777" w:rsidR="000D3E60" w:rsidRDefault="000D3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A53"/>
    <w:multiLevelType w:val="hybridMultilevel"/>
    <w:tmpl w:val="189EB4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1C76BA"/>
    <w:multiLevelType w:val="hybridMultilevel"/>
    <w:tmpl w:val="F020BA1C"/>
    <w:lvl w:ilvl="0" w:tplc="60F069D0">
      <w:start w:val="1"/>
      <w:numFmt w:val="decimal"/>
      <w:lvlText w:val="%1."/>
      <w:lvlJc w:val="left"/>
      <w:pPr>
        <w:ind w:left="1065" w:hanging="360"/>
      </w:pPr>
      <w:rPr>
        <w:rFonts w:cs="Arial" w:hint="default"/>
        <w:b/>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
    <w:nsid w:val="060638C5"/>
    <w:multiLevelType w:val="multilevel"/>
    <w:tmpl w:val="D7B03790"/>
    <w:lvl w:ilvl="0">
      <w:start w:val="25"/>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6675403"/>
    <w:multiLevelType w:val="multilevel"/>
    <w:tmpl w:val="9944479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68A1E8E"/>
    <w:multiLevelType w:val="hybridMultilevel"/>
    <w:tmpl w:val="B68819DC"/>
    <w:lvl w:ilvl="0" w:tplc="8FDEC214">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886F46"/>
    <w:multiLevelType w:val="hybridMultilevel"/>
    <w:tmpl w:val="5E8EF2D0"/>
    <w:styleLink w:val="Importovantl2"/>
    <w:lvl w:ilvl="0" w:tplc="D84A16FA">
      <w:start w:val="1"/>
      <w:numFmt w:val="low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F68F88">
      <w:start w:val="1"/>
      <w:numFmt w:val="lowerLetter"/>
      <w:lvlText w:val="%2."/>
      <w:lvlJc w:val="left"/>
      <w:pPr>
        <w:tabs>
          <w:tab w:val="left" w:pos="720"/>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72512A">
      <w:start w:val="1"/>
      <w:numFmt w:val="lowerLetter"/>
      <w:lvlText w:val="%3."/>
      <w:lvlJc w:val="left"/>
      <w:pPr>
        <w:tabs>
          <w:tab w:val="left" w:pos="720"/>
        </w:tabs>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00E6A6">
      <w:start w:val="1"/>
      <w:numFmt w:val="lowerLetter"/>
      <w:lvlText w:val="%4."/>
      <w:lvlJc w:val="left"/>
      <w:pPr>
        <w:tabs>
          <w:tab w:val="left" w:pos="720"/>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F6F708">
      <w:start w:val="1"/>
      <w:numFmt w:val="lowerLetter"/>
      <w:lvlText w:val="%5."/>
      <w:lvlJc w:val="left"/>
      <w:pPr>
        <w:tabs>
          <w:tab w:val="left" w:pos="720"/>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ADF10">
      <w:start w:val="1"/>
      <w:numFmt w:val="lowerLetter"/>
      <w:lvlText w:val="%6."/>
      <w:lvlJc w:val="left"/>
      <w:pPr>
        <w:tabs>
          <w:tab w:val="left" w:pos="720"/>
        </w:tabs>
        <w:ind w:left="43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861BE2">
      <w:start w:val="1"/>
      <w:numFmt w:val="lowerLetter"/>
      <w:lvlText w:val="%7."/>
      <w:lvlJc w:val="left"/>
      <w:pPr>
        <w:tabs>
          <w:tab w:val="left" w:pos="720"/>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C3770">
      <w:start w:val="1"/>
      <w:numFmt w:val="lowerLetter"/>
      <w:lvlText w:val="%8."/>
      <w:lvlJc w:val="left"/>
      <w:pPr>
        <w:tabs>
          <w:tab w:val="left" w:pos="72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784EE2">
      <w:start w:val="1"/>
      <w:numFmt w:val="lowerLetter"/>
      <w:lvlText w:val="%9."/>
      <w:lvlJc w:val="left"/>
      <w:pPr>
        <w:tabs>
          <w:tab w:val="left" w:pos="720"/>
        </w:tabs>
        <w:ind w:left="64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8C64020"/>
    <w:multiLevelType w:val="hybridMultilevel"/>
    <w:tmpl w:val="D00AB5EE"/>
    <w:lvl w:ilvl="0" w:tplc="E1783DD2">
      <w:start w:val="1"/>
      <w:numFmt w:val="lowerLetter"/>
      <w:lvlText w:val="%1)"/>
      <w:lvlJc w:val="left"/>
      <w:pPr>
        <w:ind w:left="899" w:hanging="360"/>
      </w:pPr>
      <w:rPr>
        <w:rFonts w:hint="default"/>
        <w:i w:val="0"/>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7">
    <w:nsid w:val="0B5C68E5"/>
    <w:multiLevelType w:val="hybridMultilevel"/>
    <w:tmpl w:val="CBA861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BD63CFF"/>
    <w:multiLevelType w:val="multilevel"/>
    <w:tmpl w:val="815070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F155D5F"/>
    <w:multiLevelType w:val="multilevel"/>
    <w:tmpl w:val="FD6A7EE0"/>
    <w:lvl w:ilvl="0">
      <w:start w:val="12"/>
      <w:numFmt w:val="decimal"/>
      <w:lvlText w:val="%1"/>
      <w:lvlJc w:val="left"/>
      <w:pPr>
        <w:ind w:left="420" w:hanging="420"/>
      </w:pPr>
      <w:rPr>
        <w:rFonts w:cs="Times New Roman" w:hint="default"/>
        <w:u w:val="single"/>
      </w:rPr>
    </w:lvl>
    <w:lvl w:ilvl="1">
      <w:start w:val="1"/>
      <w:numFmt w:val="decimal"/>
      <w:lvlText w:val="%1.%2"/>
      <w:lvlJc w:val="left"/>
      <w:pPr>
        <w:ind w:left="420" w:hanging="420"/>
      </w:pPr>
      <w:rPr>
        <w:rFonts w:cs="Times New Roman" w:hint="default"/>
        <w:u w:val="non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440" w:hanging="1440"/>
      </w:pPr>
      <w:rPr>
        <w:rFonts w:cs="Times New Roman" w:hint="default"/>
        <w:u w:val="single"/>
      </w:rPr>
    </w:lvl>
  </w:abstractNum>
  <w:abstractNum w:abstractNumId="10">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13F4D41"/>
    <w:multiLevelType w:val="multilevel"/>
    <w:tmpl w:val="0C06A6C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27C4C43"/>
    <w:multiLevelType w:val="multilevel"/>
    <w:tmpl w:val="D9F4F056"/>
    <w:lvl w:ilvl="0">
      <w:start w:val="1"/>
      <w:numFmt w:val="decimal"/>
      <w:lvlText w:val="%1."/>
      <w:lvlJc w:val="left"/>
      <w:pPr>
        <w:ind w:left="1065"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3">
    <w:nsid w:val="152D2710"/>
    <w:multiLevelType w:val="multilevel"/>
    <w:tmpl w:val="83689A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8326DD4"/>
    <w:multiLevelType w:val="multilevel"/>
    <w:tmpl w:val="5BF8ADD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233E3DFE"/>
    <w:multiLevelType w:val="hybridMultilevel"/>
    <w:tmpl w:val="06E4AA00"/>
    <w:lvl w:ilvl="0" w:tplc="B1FEE790">
      <w:start w:val="1"/>
      <w:numFmt w:val="bullet"/>
      <w:lvlText w:val="-"/>
      <w:lvlJc w:val="left"/>
      <w:pPr>
        <w:ind w:left="12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03" w:tentative="1">
      <w:start w:val="1"/>
      <w:numFmt w:val="bullet"/>
      <w:lvlText w:val="o"/>
      <w:lvlJc w:val="left"/>
      <w:pPr>
        <w:ind w:left="1932" w:hanging="360"/>
      </w:pPr>
      <w:rPr>
        <w:rFonts w:ascii="Courier New" w:hAnsi="Courier New" w:cs="Courier New" w:hint="default"/>
      </w:rPr>
    </w:lvl>
    <w:lvl w:ilvl="2" w:tplc="041B0005" w:tentative="1">
      <w:start w:val="1"/>
      <w:numFmt w:val="bullet"/>
      <w:lvlText w:val=""/>
      <w:lvlJc w:val="left"/>
      <w:pPr>
        <w:ind w:left="2652" w:hanging="360"/>
      </w:pPr>
      <w:rPr>
        <w:rFonts w:ascii="Wingdings" w:hAnsi="Wingdings" w:hint="default"/>
      </w:rPr>
    </w:lvl>
    <w:lvl w:ilvl="3" w:tplc="041B0001" w:tentative="1">
      <w:start w:val="1"/>
      <w:numFmt w:val="bullet"/>
      <w:lvlText w:val=""/>
      <w:lvlJc w:val="left"/>
      <w:pPr>
        <w:ind w:left="3372" w:hanging="360"/>
      </w:pPr>
      <w:rPr>
        <w:rFonts w:ascii="Symbol" w:hAnsi="Symbol" w:hint="default"/>
      </w:rPr>
    </w:lvl>
    <w:lvl w:ilvl="4" w:tplc="041B0003" w:tentative="1">
      <w:start w:val="1"/>
      <w:numFmt w:val="bullet"/>
      <w:lvlText w:val="o"/>
      <w:lvlJc w:val="left"/>
      <w:pPr>
        <w:ind w:left="4092" w:hanging="360"/>
      </w:pPr>
      <w:rPr>
        <w:rFonts w:ascii="Courier New" w:hAnsi="Courier New" w:cs="Courier New" w:hint="default"/>
      </w:rPr>
    </w:lvl>
    <w:lvl w:ilvl="5" w:tplc="041B0005" w:tentative="1">
      <w:start w:val="1"/>
      <w:numFmt w:val="bullet"/>
      <w:lvlText w:val=""/>
      <w:lvlJc w:val="left"/>
      <w:pPr>
        <w:ind w:left="4812" w:hanging="360"/>
      </w:pPr>
      <w:rPr>
        <w:rFonts w:ascii="Wingdings" w:hAnsi="Wingdings" w:hint="default"/>
      </w:rPr>
    </w:lvl>
    <w:lvl w:ilvl="6" w:tplc="041B0001" w:tentative="1">
      <w:start w:val="1"/>
      <w:numFmt w:val="bullet"/>
      <w:lvlText w:val=""/>
      <w:lvlJc w:val="left"/>
      <w:pPr>
        <w:ind w:left="5532" w:hanging="360"/>
      </w:pPr>
      <w:rPr>
        <w:rFonts w:ascii="Symbol" w:hAnsi="Symbol" w:hint="default"/>
      </w:rPr>
    </w:lvl>
    <w:lvl w:ilvl="7" w:tplc="041B0003" w:tentative="1">
      <w:start w:val="1"/>
      <w:numFmt w:val="bullet"/>
      <w:lvlText w:val="o"/>
      <w:lvlJc w:val="left"/>
      <w:pPr>
        <w:ind w:left="6252" w:hanging="360"/>
      </w:pPr>
      <w:rPr>
        <w:rFonts w:ascii="Courier New" w:hAnsi="Courier New" w:cs="Courier New" w:hint="default"/>
      </w:rPr>
    </w:lvl>
    <w:lvl w:ilvl="8" w:tplc="041B0005" w:tentative="1">
      <w:start w:val="1"/>
      <w:numFmt w:val="bullet"/>
      <w:lvlText w:val=""/>
      <w:lvlJc w:val="left"/>
      <w:pPr>
        <w:ind w:left="6972" w:hanging="360"/>
      </w:pPr>
      <w:rPr>
        <w:rFonts w:ascii="Wingdings" w:hAnsi="Wingdings" w:hint="default"/>
      </w:rPr>
    </w:lvl>
  </w:abstractNum>
  <w:abstractNum w:abstractNumId="16">
    <w:nsid w:val="236D385E"/>
    <w:multiLevelType w:val="hybridMultilevel"/>
    <w:tmpl w:val="D2467924"/>
    <w:lvl w:ilvl="0" w:tplc="7AD25450">
      <w:start w:val="1"/>
      <w:numFmt w:val="lowerLetter"/>
      <w:lvlText w:val="%1)"/>
      <w:lvlJc w:val="left"/>
      <w:pPr>
        <w:ind w:left="540" w:hanging="360"/>
      </w:pPr>
      <w:rPr>
        <w:rFonts w:ascii="Times New Roman" w:hAnsi="Times New Roman" w:cs="Times New Roman" w:hint="default"/>
        <w:sz w:val="22"/>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7">
    <w:nsid w:val="246E428A"/>
    <w:multiLevelType w:val="hybridMultilevel"/>
    <w:tmpl w:val="2154DE5C"/>
    <w:lvl w:ilvl="0" w:tplc="11E261BE">
      <w:start w:val="5"/>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8">
    <w:nsid w:val="26E84AAD"/>
    <w:multiLevelType w:val="multilevel"/>
    <w:tmpl w:val="0480F2B6"/>
    <w:lvl w:ilvl="0">
      <w:start w:val="2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8EC1BA3"/>
    <w:multiLevelType w:val="multilevel"/>
    <w:tmpl w:val="0090D5F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0FC5EED"/>
    <w:multiLevelType w:val="multilevel"/>
    <w:tmpl w:val="D7F8EA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4585B56"/>
    <w:multiLevelType w:val="hybridMultilevel"/>
    <w:tmpl w:val="878EDE94"/>
    <w:lvl w:ilvl="0" w:tplc="7870D6FC">
      <w:start w:val="15"/>
      <w:numFmt w:val="bullet"/>
      <w:lvlText w:val="-"/>
      <w:lvlJc w:val="left"/>
      <w:pPr>
        <w:ind w:left="900" w:hanging="360"/>
      </w:pPr>
      <w:rPr>
        <w:rFonts w:ascii="Times New Roman" w:eastAsia="Calibri" w:hAnsi="Times New Roman" w:cs="Times New Roman" w:hint="default"/>
      </w:rPr>
    </w:lvl>
    <w:lvl w:ilvl="1" w:tplc="041B0003">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22">
    <w:nsid w:val="39A663C0"/>
    <w:multiLevelType w:val="multilevel"/>
    <w:tmpl w:val="DA266E50"/>
    <w:lvl w:ilvl="0">
      <w:start w:val="1"/>
      <w:numFmt w:val="decimal"/>
      <w:lvlText w:val="%1"/>
      <w:lvlJc w:val="left"/>
      <w:pPr>
        <w:tabs>
          <w:tab w:val="num" w:pos="432"/>
        </w:tabs>
        <w:ind w:left="432" w:hanging="432"/>
      </w:pPr>
      <w:rPr>
        <w:b/>
        <w:bCs/>
      </w:rPr>
    </w:lvl>
    <w:lvl w:ilvl="1">
      <w:start w:val="1"/>
      <w:numFmt w:val="decimal"/>
      <w:lvlText w:val="%1.%2"/>
      <w:lvlJc w:val="left"/>
      <w:pPr>
        <w:tabs>
          <w:tab w:val="num" w:pos="576"/>
        </w:tabs>
        <w:ind w:left="576" w:hanging="576"/>
      </w:pPr>
      <w:rPr>
        <w:b w:val="0"/>
        <w:bCs w:val="0"/>
        <w:i w:val="0"/>
        <w:i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3A7B3FE4"/>
    <w:multiLevelType w:val="multilevel"/>
    <w:tmpl w:val="ED325D66"/>
    <w:lvl w:ilvl="0">
      <w:start w:val="1"/>
      <w:numFmt w:val="decimal"/>
      <w:lvlText w:val="%1."/>
      <w:lvlJc w:val="left"/>
      <w:pPr>
        <w:tabs>
          <w:tab w:val="num" w:pos="1069"/>
        </w:tabs>
        <w:ind w:left="1069" w:hanging="360"/>
      </w:pPr>
      <w:rPr>
        <w:rFonts w:hint="default"/>
        <w:b w:val="0"/>
        <w:bCs w:val="0"/>
        <w:sz w:val="18"/>
        <w:szCs w:val="18"/>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
    <w:nsid w:val="3C3219E2"/>
    <w:multiLevelType w:val="multilevel"/>
    <w:tmpl w:val="726C2BD4"/>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nsid w:val="3D785CB0"/>
    <w:multiLevelType w:val="multilevel"/>
    <w:tmpl w:val="FE48B05E"/>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EAA4515"/>
    <w:multiLevelType w:val="hybridMultilevel"/>
    <w:tmpl w:val="932EDAC0"/>
    <w:lvl w:ilvl="0" w:tplc="89806FFC">
      <w:start w:val="5"/>
      <w:numFmt w:val="bullet"/>
      <w:lvlText w:val="-"/>
      <w:lvlJc w:val="left"/>
      <w:pPr>
        <w:tabs>
          <w:tab w:val="num" w:pos="1065"/>
        </w:tabs>
        <w:ind w:left="1065" w:hanging="360"/>
      </w:pPr>
      <w:rPr>
        <w:rFonts w:ascii="Arial Narrow" w:eastAsia="Times New Roman" w:hAnsi="Arial Narrow" w:cs="Times New Roman" w:hint="default"/>
      </w:rPr>
    </w:lvl>
    <w:lvl w:ilvl="1" w:tplc="041B0003" w:tentative="1">
      <w:start w:val="1"/>
      <w:numFmt w:val="bullet"/>
      <w:lvlText w:val="o"/>
      <w:lvlJc w:val="left"/>
      <w:pPr>
        <w:tabs>
          <w:tab w:val="num" w:pos="1785"/>
        </w:tabs>
        <w:ind w:left="1785" w:hanging="360"/>
      </w:pPr>
      <w:rPr>
        <w:rFonts w:ascii="Courier New" w:hAnsi="Courier New" w:cs="Courier New" w:hint="default"/>
      </w:rPr>
    </w:lvl>
    <w:lvl w:ilvl="2" w:tplc="041B0005" w:tentative="1">
      <w:start w:val="1"/>
      <w:numFmt w:val="bullet"/>
      <w:lvlText w:val=""/>
      <w:lvlJc w:val="left"/>
      <w:pPr>
        <w:tabs>
          <w:tab w:val="num" w:pos="2505"/>
        </w:tabs>
        <w:ind w:left="2505" w:hanging="360"/>
      </w:pPr>
      <w:rPr>
        <w:rFonts w:ascii="Wingdings" w:hAnsi="Wingdings" w:hint="default"/>
      </w:rPr>
    </w:lvl>
    <w:lvl w:ilvl="3" w:tplc="041B0001" w:tentative="1">
      <w:start w:val="1"/>
      <w:numFmt w:val="bullet"/>
      <w:lvlText w:val=""/>
      <w:lvlJc w:val="left"/>
      <w:pPr>
        <w:tabs>
          <w:tab w:val="num" w:pos="3225"/>
        </w:tabs>
        <w:ind w:left="3225" w:hanging="360"/>
      </w:pPr>
      <w:rPr>
        <w:rFonts w:ascii="Symbol" w:hAnsi="Symbol" w:hint="default"/>
      </w:rPr>
    </w:lvl>
    <w:lvl w:ilvl="4" w:tplc="041B0003" w:tentative="1">
      <w:start w:val="1"/>
      <w:numFmt w:val="bullet"/>
      <w:lvlText w:val="o"/>
      <w:lvlJc w:val="left"/>
      <w:pPr>
        <w:tabs>
          <w:tab w:val="num" w:pos="3945"/>
        </w:tabs>
        <w:ind w:left="3945" w:hanging="360"/>
      </w:pPr>
      <w:rPr>
        <w:rFonts w:ascii="Courier New" w:hAnsi="Courier New" w:cs="Courier New" w:hint="default"/>
      </w:rPr>
    </w:lvl>
    <w:lvl w:ilvl="5" w:tplc="041B0005" w:tentative="1">
      <w:start w:val="1"/>
      <w:numFmt w:val="bullet"/>
      <w:lvlText w:val=""/>
      <w:lvlJc w:val="left"/>
      <w:pPr>
        <w:tabs>
          <w:tab w:val="num" w:pos="4665"/>
        </w:tabs>
        <w:ind w:left="4665" w:hanging="360"/>
      </w:pPr>
      <w:rPr>
        <w:rFonts w:ascii="Wingdings" w:hAnsi="Wingdings" w:hint="default"/>
      </w:rPr>
    </w:lvl>
    <w:lvl w:ilvl="6" w:tplc="041B0001" w:tentative="1">
      <w:start w:val="1"/>
      <w:numFmt w:val="bullet"/>
      <w:lvlText w:val=""/>
      <w:lvlJc w:val="left"/>
      <w:pPr>
        <w:tabs>
          <w:tab w:val="num" w:pos="5385"/>
        </w:tabs>
        <w:ind w:left="5385" w:hanging="360"/>
      </w:pPr>
      <w:rPr>
        <w:rFonts w:ascii="Symbol" w:hAnsi="Symbol" w:hint="default"/>
      </w:rPr>
    </w:lvl>
    <w:lvl w:ilvl="7" w:tplc="041B0003" w:tentative="1">
      <w:start w:val="1"/>
      <w:numFmt w:val="bullet"/>
      <w:lvlText w:val="o"/>
      <w:lvlJc w:val="left"/>
      <w:pPr>
        <w:tabs>
          <w:tab w:val="num" w:pos="6105"/>
        </w:tabs>
        <w:ind w:left="6105" w:hanging="360"/>
      </w:pPr>
      <w:rPr>
        <w:rFonts w:ascii="Courier New" w:hAnsi="Courier New" w:cs="Courier New" w:hint="default"/>
      </w:rPr>
    </w:lvl>
    <w:lvl w:ilvl="8" w:tplc="041B0005" w:tentative="1">
      <w:start w:val="1"/>
      <w:numFmt w:val="bullet"/>
      <w:lvlText w:val=""/>
      <w:lvlJc w:val="left"/>
      <w:pPr>
        <w:tabs>
          <w:tab w:val="num" w:pos="6825"/>
        </w:tabs>
        <w:ind w:left="6825" w:hanging="360"/>
      </w:pPr>
      <w:rPr>
        <w:rFonts w:ascii="Wingdings" w:hAnsi="Wingdings" w:hint="default"/>
      </w:rPr>
    </w:lvl>
  </w:abstractNum>
  <w:abstractNum w:abstractNumId="27">
    <w:nsid w:val="3EF164ED"/>
    <w:multiLevelType w:val="multilevel"/>
    <w:tmpl w:val="1474E50C"/>
    <w:lvl w:ilvl="0">
      <w:start w:val="36"/>
      <w:numFmt w:val="decimal"/>
      <w:lvlText w:val="%1"/>
      <w:lvlJc w:val="left"/>
      <w:pPr>
        <w:ind w:left="420" w:hanging="420"/>
      </w:pPr>
      <w:rPr>
        <w:b/>
      </w:rPr>
    </w:lvl>
    <w:lvl w:ilvl="1">
      <w:start w:val="1"/>
      <w:numFmt w:val="decimal"/>
      <w:lvlText w:val="%1.%2"/>
      <w:lvlJc w:val="left"/>
      <w:pPr>
        <w:ind w:left="420" w:hanging="420"/>
      </w:pPr>
      <w:rPr>
        <w:b w:val="0"/>
        <w:i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8">
    <w:nsid w:val="4659122E"/>
    <w:multiLevelType w:val="hybridMultilevel"/>
    <w:tmpl w:val="241CA44A"/>
    <w:lvl w:ilvl="0" w:tplc="14B22E40">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9">
    <w:nsid w:val="48040B0F"/>
    <w:multiLevelType w:val="multilevel"/>
    <w:tmpl w:val="F79017CE"/>
    <w:lvl w:ilvl="0">
      <w:start w:val="1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0">
    <w:nsid w:val="49742A54"/>
    <w:multiLevelType w:val="hybridMultilevel"/>
    <w:tmpl w:val="19EA772A"/>
    <w:lvl w:ilvl="0" w:tplc="4FEA20D6">
      <w:start w:val="1"/>
      <w:numFmt w:val="lowerLetter"/>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31">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4DC01727"/>
    <w:multiLevelType w:val="multilevel"/>
    <w:tmpl w:val="E8860936"/>
    <w:lvl w:ilvl="0">
      <w:start w:val="36"/>
      <w:numFmt w:val="decimal"/>
      <w:lvlText w:val="%1"/>
      <w:lvlJc w:val="left"/>
      <w:pPr>
        <w:ind w:left="420" w:hanging="420"/>
      </w:pPr>
      <w:rPr>
        <w:rFonts w:hint="default"/>
        <w:b w:val="0"/>
        <w:sz w:val="22"/>
      </w:rPr>
    </w:lvl>
    <w:lvl w:ilvl="1">
      <w:start w:val="1"/>
      <w:numFmt w:val="decimal"/>
      <w:lvlText w:val="%1.%2"/>
      <w:lvlJc w:val="left"/>
      <w:pPr>
        <w:ind w:left="420" w:hanging="42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33">
    <w:nsid w:val="524724E4"/>
    <w:multiLevelType w:val="multilevel"/>
    <w:tmpl w:val="0C2C4522"/>
    <w:lvl w:ilvl="0">
      <w:start w:val="6"/>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4">
    <w:nsid w:val="56E55904"/>
    <w:multiLevelType w:val="hybridMultilevel"/>
    <w:tmpl w:val="4FE8F456"/>
    <w:lvl w:ilvl="0" w:tplc="54B2A634">
      <w:start w:val="1"/>
      <w:numFmt w:val="decimal"/>
      <w:lvlText w:val="5.%1"/>
      <w:lvlJc w:val="left"/>
      <w:pPr>
        <w:ind w:left="360" w:hanging="360"/>
      </w:pPr>
      <w:rPr>
        <w:rFonts w:cs="Times New Roman"/>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nsid w:val="5968268F"/>
    <w:multiLevelType w:val="multilevel"/>
    <w:tmpl w:val="AE2E987C"/>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5F2A16CB"/>
    <w:multiLevelType w:val="hybridMultilevel"/>
    <w:tmpl w:val="37286AFC"/>
    <w:lvl w:ilvl="0" w:tplc="C70E0AC2">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nsid w:val="61AC3F71"/>
    <w:multiLevelType w:val="hybridMultilevel"/>
    <w:tmpl w:val="BB4CD6C0"/>
    <w:lvl w:ilvl="0" w:tplc="14B22E40">
      <w:start w:val="2"/>
      <w:numFmt w:val="bullet"/>
      <w:lvlText w:val="-"/>
      <w:lvlJc w:val="left"/>
      <w:pPr>
        <w:ind w:left="1068" w:hanging="360"/>
      </w:pPr>
      <w:rPr>
        <w:rFonts w:ascii="Times New Roman" w:eastAsia="Times New Roman" w:hAnsi="Times New Roman" w:cs="Times New Roman" w:hint="default"/>
      </w:rPr>
    </w:lvl>
    <w:lvl w:ilvl="1" w:tplc="B1FEE790">
      <w:start w:val="1"/>
      <w:numFmt w:val="bullet"/>
      <w:lvlText w:val="-"/>
      <w:lvlJc w:val="left"/>
      <w:pPr>
        <w:ind w:left="1788"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38">
    <w:nsid w:val="62AD5CDF"/>
    <w:multiLevelType w:val="multilevel"/>
    <w:tmpl w:val="497438A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34B7CBE"/>
    <w:multiLevelType w:val="multilevel"/>
    <w:tmpl w:val="94FC2ECA"/>
    <w:lvl w:ilvl="0">
      <w:start w:val="10"/>
      <w:numFmt w:val="decimal"/>
      <w:lvlText w:val="%1"/>
      <w:lvlJc w:val="left"/>
      <w:pPr>
        <w:ind w:left="420" w:hanging="420"/>
      </w:pPr>
      <w:rPr>
        <w:rFonts w:cs="Times New Roman" w:hint="default"/>
        <w:b w:val="0"/>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40">
    <w:nsid w:val="64030CD6"/>
    <w:multiLevelType w:val="hybridMultilevel"/>
    <w:tmpl w:val="548016EC"/>
    <w:lvl w:ilvl="0" w:tplc="041B000B">
      <w:start w:val="1"/>
      <w:numFmt w:val="bullet"/>
      <w:lvlText w:val=""/>
      <w:lvlJc w:val="left"/>
      <w:pPr>
        <w:ind w:left="1496" w:hanging="360"/>
      </w:pPr>
      <w:rPr>
        <w:rFonts w:ascii="Wingdings" w:hAnsi="Wingdings" w:hint="default"/>
      </w:rPr>
    </w:lvl>
    <w:lvl w:ilvl="1" w:tplc="041B0003" w:tentative="1">
      <w:start w:val="1"/>
      <w:numFmt w:val="bullet"/>
      <w:lvlText w:val="o"/>
      <w:lvlJc w:val="left"/>
      <w:pPr>
        <w:ind w:left="2216" w:hanging="360"/>
      </w:pPr>
      <w:rPr>
        <w:rFonts w:ascii="Courier New" w:hAnsi="Courier New" w:cs="Courier New" w:hint="default"/>
      </w:rPr>
    </w:lvl>
    <w:lvl w:ilvl="2" w:tplc="041B0005" w:tentative="1">
      <w:start w:val="1"/>
      <w:numFmt w:val="bullet"/>
      <w:lvlText w:val=""/>
      <w:lvlJc w:val="left"/>
      <w:pPr>
        <w:ind w:left="2936" w:hanging="360"/>
      </w:pPr>
      <w:rPr>
        <w:rFonts w:ascii="Wingdings" w:hAnsi="Wingdings" w:hint="default"/>
      </w:rPr>
    </w:lvl>
    <w:lvl w:ilvl="3" w:tplc="041B0001" w:tentative="1">
      <w:start w:val="1"/>
      <w:numFmt w:val="bullet"/>
      <w:lvlText w:val=""/>
      <w:lvlJc w:val="left"/>
      <w:pPr>
        <w:ind w:left="3656" w:hanging="360"/>
      </w:pPr>
      <w:rPr>
        <w:rFonts w:ascii="Symbol" w:hAnsi="Symbol" w:hint="default"/>
      </w:rPr>
    </w:lvl>
    <w:lvl w:ilvl="4" w:tplc="041B0003" w:tentative="1">
      <w:start w:val="1"/>
      <w:numFmt w:val="bullet"/>
      <w:lvlText w:val="o"/>
      <w:lvlJc w:val="left"/>
      <w:pPr>
        <w:ind w:left="4376" w:hanging="360"/>
      </w:pPr>
      <w:rPr>
        <w:rFonts w:ascii="Courier New" w:hAnsi="Courier New" w:cs="Courier New" w:hint="default"/>
      </w:rPr>
    </w:lvl>
    <w:lvl w:ilvl="5" w:tplc="041B0005" w:tentative="1">
      <w:start w:val="1"/>
      <w:numFmt w:val="bullet"/>
      <w:lvlText w:val=""/>
      <w:lvlJc w:val="left"/>
      <w:pPr>
        <w:ind w:left="5096" w:hanging="360"/>
      </w:pPr>
      <w:rPr>
        <w:rFonts w:ascii="Wingdings" w:hAnsi="Wingdings" w:hint="default"/>
      </w:rPr>
    </w:lvl>
    <w:lvl w:ilvl="6" w:tplc="041B0001" w:tentative="1">
      <w:start w:val="1"/>
      <w:numFmt w:val="bullet"/>
      <w:lvlText w:val=""/>
      <w:lvlJc w:val="left"/>
      <w:pPr>
        <w:ind w:left="5816" w:hanging="360"/>
      </w:pPr>
      <w:rPr>
        <w:rFonts w:ascii="Symbol" w:hAnsi="Symbol" w:hint="default"/>
      </w:rPr>
    </w:lvl>
    <w:lvl w:ilvl="7" w:tplc="041B0003" w:tentative="1">
      <w:start w:val="1"/>
      <w:numFmt w:val="bullet"/>
      <w:lvlText w:val="o"/>
      <w:lvlJc w:val="left"/>
      <w:pPr>
        <w:ind w:left="6536" w:hanging="360"/>
      </w:pPr>
      <w:rPr>
        <w:rFonts w:ascii="Courier New" w:hAnsi="Courier New" w:cs="Courier New" w:hint="default"/>
      </w:rPr>
    </w:lvl>
    <w:lvl w:ilvl="8" w:tplc="041B0005" w:tentative="1">
      <w:start w:val="1"/>
      <w:numFmt w:val="bullet"/>
      <w:lvlText w:val=""/>
      <w:lvlJc w:val="left"/>
      <w:pPr>
        <w:ind w:left="7256" w:hanging="360"/>
      </w:pPr>
      <w:rPr>
        <w:rFonts w:ascii="Wingdings" w:hAnsi="Wingdings" w:hint="default"/>
      </w:rPr>
    </w:lvl>
  </w:abstractNum>
  <w:abstractNum w:abstractNumId="41">
    <w:nsid w:val="646B23B9"/>
    <w:multiLevelType w:val="multilevel"/>
    <w:tmpl w:val="41DAB24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6C7333A"/>
    <w:multiLevelType w:val="multilevel"/>
    <w:tmpl w:val="C77EBC26"/>
    <w:lvl w:ilvl="0">
      <w:start w:val="22"/>
      <w:numFmt w:val="decimal"/>
      <w:pStyle w:val="Nadpis4"/>
      <w:lvlText w:val="%1"/>
      <w:lvlJc w:val="left"/>
      <w:pPr>
        <w:tabs>
          <w:tab w:val="num" w:pos="432"/>
        </w:tabs>
        <w:ind w:left="0" w:firstLine="0"/>
      </w:pPr>
      <w:rPr>
        <w:rFonts w:ascii="Times New Roman" w:hAnsi="Times New Roman" w:cs="Times New Roman" w:hint="default"/>
        <w:b/>
        <w:bCs/>
        <w:sz w:val="22"/>
        <w:szCs w:val="22"/>
      </w:rPr>
    </w:lvl>
    <w:lvl w:ilvl="1">
      <w:start w:val="3"/>
      <w:numFmt w:val="decimal"/>
      <w:lvlText w:val="%2."/>
      <w:lvlJc w:val="left"/>
      <w:pPr>
        <w:tabs>
          <w:tab w:val="num" w:pos="576"/>
        </w:tabs>
        <w:ind w:left="576" w:hanging="576"/>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864"/>
        </w:tabs>
        <w:ind w:left="864" w:hanging="864"/>
      </w:pPr>
      <w:rPr>
        <w:rFonts w:hint="default"/>
        <w:b w:val="0"/>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93603BE"/>
    <w:multiLevelType w:val="hybridMultilevel"/>
    <w:tmpl w:val="44027550"/>
    <w:lvl w:ilvl="0" w:tplc="A83817A2">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start w:val="1"/>
      <w:numFmt w:val="lowerRoman"/>
      <w:lvlText w:val="%3."/>
      <w:lvlJc w:val="right"/>
      <w:pPr>
        <w:ind w:left="1315" w:hanging="180"/>
      </w:pPr>
    </w:lvl>
    <w:lvl w:ilvl="3" w:tplc="F2DC6A6E">
      <w:start w:val="1"/>
      <w:numFmt w:val="lowerLetter"/>
      <w:lvlText w:val="%4)"/>
      <w:lvlJc w:val="left"/>
      <w:pPr>
        <w:ind w:left="360" w:hanging="360"/>
      </w:pPr>
      <w:rPr>
        <w:rFonts w:ascii="Times New Roman" w:eastAsia="Times New Roman" w:hAnsi="Times New Roman" w:cs="Times New Roman" w:hint="default"/>
      </w:rPr>
    </w:lvl>
    <w:lvl w:ilvl="4" w:tplc="041B0019">
      <w:start w:val="1"/>
      <w:numFmt w:val="lowerLetter"/>
      <w:lvlText w:val="%5."/>
      <w:lvlJc w:val="left"/>
      <w:pPr>
        <w:ind w:left="3948" w:hanging="360"/>
      </w:pPr>
    </w:lvl>
    <w:lvl w:ilvl="5" w:tplc="041B001B">
      <w:start w:val="1"/>
      <w:numFmt w:val="lowerRoman"/>
      <w:lvlText w:val="%6."/>
      <w:lvlJc w:val="right"/>
      <w:pPr>
        <w:ind w:left="5993" w:hanging="180"/>
      </w:pPr>
    </w:lvl>
    <w:lvl w:ilvl="6" w:tplc="F780AC90">
      <w:start w:val="1"/>
      <w:numFmt w:val="decimal"/>
      <w:lvlText w:val="%7."/>
      <w:lvlJc w:val="left"/>
      <w:pPr>
        <w:ind w:left="360" w:hanging="360"/>
      </w:pPr>
      <w:rPr>
        <w:b w:val="0"/>
      </w:r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44">
    <w:nsid w:val="69F36B93"/>
    <w:multiLevelType w:val="multilevel"/>
    <w:tmpl w:val="40205FBC"/>
    <w:lvl w:ilvl="0">
      <w:start w:val="14"/>
      <w:numFmt w:val="decimal"/>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hint="default"/>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E7B28C8"/>
    <w:multiLevelType w:val="multilevel"/>
    <w:tmpl w:val="8654A70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17F611F"/>
    <w:multiLevelType w:val="hybridMultilevel"/>
    <w:tmpl w:val="19EA772A"/>
    <w:lvl w:ilvl="0" w:tplc="4FEA20D6">
      <w:start w:val="1"/>
      <w:numFmt w:val="lowerLetter"/>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47">
    <w:nsid w:val="75227D8E"/>
    <w:multiLevelType w:val="multilevel"/>
    <w:tmpl w:val="0C683C2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787D37B9"/>
    <w:multiLevelType w:val="hybridMultilevel"/>
    <w:tmpl w:val="4996504A"/>
    <w:lvl w:ilvl="0" w:tplc="A66639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792562BB"/>
    <w:multiLevelType w:val="hybridMultilevel"/>
    <w:tmpl w:val="D8805CB6"/>
    <w:lvl w:ilvl="0" w:tplc="89806FFC">
      <w:start w:val="5"/>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7A4F74B6"/>
    <w:multiLevelType w:val="multilevel"/>
    <w:tmpl w:val="80D00D9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E862563"/>
    <w:multiLevelType w:val="multilevel"/>
    <w:tmpl w:val="091E06C0"/>
    <w:lvl w:ilvl="0">
      <w:start w:val="5"/>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3"/>
  </w:num>
  <w:num w:numId="2">
    <w:abstractNumId w:val="22"/>
  </w:num>
  <w:num w:numId="3">
    <w:abstractNumId w:val="35"/>
  </w:num>
  <w:num w:numId="4">
    <w:abstractNumId w:val="31"/>
  </w:num>
  <w:num w:numId="5">
    <w:abstractNumId w:val="51"/>
  </w:num>
  <w:num w:numId="6">
    <w:abstractNumId w:val="44"/>
  </w:num>
  <w:num w:numId="7">
    <w:abstractNumId w:val="0"/>
  </w:num>
  <w:num w:numId="8">
    <w:abstractNumId w:val="4"/>
  </w:num>
  <w:num w:numId="9">
    <w:abstractNumId w:val="49"/>
  </w:num>
  <w:num w:numId="10">
    <w:abstractNumId w:val="28"/>
  </w:num>
  <w:num w:numId="11">
    <w:abstractNumId w:val="42"/>
  </w:num>
  <w:num w:numId="12">
    <w:abstractNumId w:val="32"/>
  </w:num>
  <w:num w:numId="13">
    <w:abstractNumId w:val="27"/>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40"/>
  </w:num>
  <w:num w:numId="17">
    <w:abstractNumId w:val="6"/>
  </w:num>
  <w:num w:numId="18">
    <w:abstractNumId w:val="21"/>
  </w:num>
  <w:num w:numId="19">
    <w:abstractNumId w:val="36"/>
  </w:num>
  <w:num w:numId="20">
    <w:abstractNumId w:val="18"/>
  </w:num>
  <w:num w:numId="21">
    <w:abstractNumId w:val="2"/>
  </w:num>
  <w:num w:numId="22">
    <w:abstractNumId w:val="3"/>
  </w:num>
  <w:num w:numId="23">
    <w:abstractNumId w:val="50"/>
  </w:num>
  <w:num w:numId="24">
    <w:abstractNumId w:val="10"/>
  </w:num>
  <w:num w:numId="25">
    <w:abstractNumId w:val="48"/>
  </w:num>
  <w:num w:numId="26">
    <w:abstractNumId w:val="5"/>
  </w:num>
  <w:num w:numId="27">
    <w:abstractNumId w:val="15"/>
  </w:num>
  <w:num w:numId="28">
    <w:abstractNumId w:val="17"/>
  </w:num>
  <w:num w:numId="29">
    <w:abstractNumId w:val="7"/>
  </w:num>
  <w:num w:numId="30">
    <w:abstractNumId w:val="25"/>
  </w:num>
  <w:num w:numId="31">
    <w:abstractNumId w:val="26"/>
  </w:num>
  <w:num w:numId="32">
    <w:abstractNumId w:val="30"/>
  </w:num>
  <w:num w:numId="33">
    <w:abstractNumId w:val="46"/>
  </w:num>
  <w:num w:numId="34">
    <w:abstractNumId w:val="16"/>
  </w:num>
  <w:num w:numId="35">
    <w:abstractNumId w:val="34"/>
  </w:num>
  <w:num w:numId="36">
    <w:abstractNumId w:val="52"/>
  </w:num>
  <w:num w:numId="37">
    <w:abstractNumId w:val="12"/>
  </w:num>
  <w:num w:numId="38">
    <w:abstractNumId w:val="1"/>
  </w:num>
  <w:num w:numId="39">
    <w:abstractNumId w:val="33"/>
  </w:num>
  <w:num w:numId="40">
    <w:abstractNumId w:val="20"/>
  </w:num>
  <w:num w:numId="41">
    <w:abstractNumId w:val="11"/>
  </w:num>
  <w:num w:numId="42">
    <w:abstractNumId w:val="13"/>
  </w:num>
  <w:num w:numId="43">
    <w:abstractNumId w:val="47"/>
  </w:num>
  <w:num w:numId="44">
    <w:abstractNumId w:val="29"/>
  </w:num>
  <w:num w:numId="45">
    <w:abstractNumId w:val="38"/>
  </w:num>
  <w:num w:numId="46">
    <w:abstractNumId w:val="45"/>
  </w:num>
  <w:num w:numId="47">
    <w:abstractNumId w:val="8"/>
  </w:num>
  <w:num w:numId="48">
    <w:abstractNumId w:val="19"/>
  </w:num>
  <w:num w:numId="49">
    <w:abstractNumId w:val="14"/>
  </w:num>
  <w:num w:numId="50">
    <w:abstractNumId w:val="24"/>
  </w:num>
  <w:num w:numId="51">
    <w:abstractNumId w:val="39"/>
  </w:num>
  <w:num w:numId="52">
    <w:abstractNumId w:val="41"/>
  </w:num>
  <w:num w:numId="53">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34"/>
    <w:rsid w:val="00000440"/>
    <w:rsid w:val="00002611"/>
    <w:rsid w:val="00005B90"/>
    <w:rsid w:val="0000717E"/>
    <w:rsid w:val="00007FBC"/>
    <w:rsid w:val="000116C4"/>
    <w:rsid w:val="00012B5C"/>
    <w:rsid w:val="00013831"/>
    <w:rsid w:val="000143FD"/>
    <w:rsid w:val="0001614A"/>
    <w:rsid w:val="00016961"/>
    <w:rsid w:val="00017CF0"/>
    <w:rsid w:val="000202C3"/>
    <w:rsid w:val="000204BC"/>
    <w:rsid w:val="0002106C"/>
    <w:rsid w:val="000212F4"/>
    <w:rsid w:val="000217DE"/>
    <w:rsid w:val="0002181C"/>
    <w:rsid w:val="00023908"/>
    <w:rsid w:val="00023B3D"/>
    <w:rsid w:val="00023C33"/>
    <w:rsid w:val="00023D63"/>
    <w:rsid w:val="00024136"/>
    <w:rsid w:val="000241E9"/>
    <w:rsid w:val="000269D1"/>
    <w:rsid w:val="00026FA3"/>
    <w:rsid w:val="00027875"/>
    <w:rsid w:val="00030439"/>
    <w:rsid w:val="00030C5F"/>
    <w:rsid w:val="0003207F"/>
    <w:rsid w:val="00034C9E"/>
    <w:rsid w:val="00035F1A"/>
    <w:rsid w:val="00036EA9"/>
    <w:rsid w:val="00040CAA"/>
    <w:rsid w:val="00040CB9"/>
    <w:rsid w:val="0004143E"/>
    <w:rsid w:val="00041B20"/>
    <w:rsid w:val="0004210F"/>
    <w:rsid w:val="00042429"/>
    <w:rsid w:val="0004672A"/>
    <w:rsid w:val="0004713B"/>
    <w:rsid w:val="00047B9F"/>
    <w:rsid w:val="00052634"/>
    <w:rsid w:val="00052E1A"/>
    <w:rsid w:val="00054C71"/>
    <w:rsid w:val="00054E93"/>
    <w:rsid w:val="0005525B"/>
    <w:rsid w:val="0005566A"/>
    <w:rsid w:val="00055A06"/>
    <w:rsid w:val="00056747"/>
    <w:rsid w:val="00056D55"/>
    <w:rsid w:val="000620B1"/>
    <w:rsid w:val="00063749"/>
    <w:rsid w:val="0007017D"/>
    <w:rsid w:val="00070501"/>
    <w:rsid w:val="000712A7"/>
    <w:rsid w:val="00071592"/>
    <w:rsid w:val="00072A1A"/>
    <w:rsid w:val="00074402"/>
    <w:rsid w:val="000745F4"/>
    <w:rsid w:val="00076E79"/>
    <w:rsid w:val="000774C0"/>
    <w:rsid w:val="00077F82"/>
    <w:rsid w:val="00081B8D"/>
    <w:rsid w:val="00082199"/>
    <w:rsid w:val="000830C2"/>
    <w:rsid w:val="00083E19"/>
    <w:rsid w:val="00084DE2"/>
    <w:rsid w:val="00090121"/>
    <w:rsid w:val="00090D73"/>
    <w:rsid w:val="00091A79"/>
    <w:rsid w:val="000928DC"/>
    <w:rsid w:val="00097024"/>
    <w:rsid w:val="000979A5"/>
    <w:rsid w:val="00097CBA"/>
    <w:rsid w:val="000A146B"/>
    <w:rsid w:val="000A1913"/>
    <w:rsid w:val="000A24DE"/>
    <w:rsid w:val="000A30F7"/>
    <w:rsid w:val="000A339E"/>
    <w:rsid w:val="000A3B50"/>
    <w:rsid w:val="000A442A"/>
    <w:rsid w:val="000A4CD3"/>
    <w:rsid w:val="000A565B"/>
    <w:rsid w:val="000B0EA4"/>
    <w:rsid w:val="000B192D"/>
    <w:rsid w:val="000B249B"/>
    <w:rsid w:val="000B30AA"/>
    <w:rsid w:val="000B3900"/>
    <w:rsid w:val="000B416B"/>
    <w:rsid w:val="000C0428"/>
    <w:rsid w:val="000C1ADD"/>
    <w:rsid w:val="000C24E1"/>
    <w:rsid w:val="000C2820"/>
    <w:rsid w:val="000C2D41"/>
    <w:rsid w:val="000C3DD0"/>
    <w:rsid w:val="000C3E7B"/>
    <w:rsid w:val="000C439B"/>
    <w:rsid w:val="000C4B79"/>
    <w:rsid w:val="000C4CE1"/>
    <w:rsid w:val="000C5CF4"/>
    <w:rsid w:val="000D2E96"/>
    <w:rsid w:val="000D2EEF"/>
    <w:rsid w:val="000D3871"/>
    <w:rsid w:val="000D3AF0"/>
    <w:rsid w:val="000D3E60"/>
    <w:rsid w:val="000D40F5"/>
    <w:rsid w:val="000D456E"/>
    <w:rsid w:val="000D47C7"/>
    <w:rsid w:val="000D487D"/>
    <w:rsid w:val="000D4F9D"/>
    <w:rsid w:val="000D5780"/>
    <w:rsid w:val="000E0145"/>
    <w:rsid w:val="000E02B8"/>
    <w:rsid w:val="000E23E1"/>
    <w:rsid w:val="000E4627"/>
    <w:rsid w:val="000E54B0"/>
    <w:rsid w:val="000E5A82"/>
    <w:rsid w:val="000E6133"/>
    <w:rsid w:val="000E61BD"/>
    <w:rsid w:val="000E6241"/>
    <w:rsid w:val="000E6659"/>
    <w:rsid w:val="000E7ABF"/>
    <w:rsid w:val="000F220D"/>
    <w:rsid w:val="000F269E"/>
    <w:rsid w:val="000F3D0A"/>
    <w:rsid w:val="00100FB0"/>
    <w:rsid w:val="001065B6"/>
    <w:rsid w:val="00110779"/>
    <w:rsid w:val="00110ED8"/>
    <w:rsid w:val="00111E96"/>
    <w:rsid w:val="00111F7A"/>
    <w:rsid w:val="00112084"/>
    <w:rsid w:val="00113784"/>
    <w:rsid w:val="001149E3"/>
    <w:rsid w:val="00114E34"/>
    <w:rsid w:val="00114FAA"/>
    <w:rsid w:val="001166F3"/>
    <w:rsid w:val="0012074F"/>
    <w:rsid w:val="00121A75"/>
    <w:rsid w:val="00122FD3"/>
    <w:rsid w:val="0012314C"/>
    <w:rsid w:val="001248FB"/>
    <w:rsid w:val="001321FA"/>
    <w:rsid w:val="00134206"/>
    <w:rsid w:val="00136878"/>
    <w:rsid w:val="00142543"/>
    <w:rsid w:val="00142A3C"/>
    <w:rsid w:val="00144D1C"/>
    <w:rsid w:val="00145414"/>
    <w:rsid w:val="001461C6"/>
    <w:rsid w:val="00146B6B"/>
    <w:rsid w:val="00153E1C"/>
    <w:rsid w:val="001549C3"/>
    <w:rsid w:val="0015516F"/>
    <w:rsid w:val="00157143"/>
    <w:rsid w:val="001600DC"/>
    <w:rsid w:val="0016020E"/>
    <w:rsid w:val="00162CA7"/>
    <w:rsid w:val="00162E76"/>
    <w:rsid w:val="0016351F"/>
    <w:rsid w:val="00164BCA"/>
    <w:rsid w:val="00164DE8"/>
    <w:rsid w:val="00167791"/>
    <w:rsid w:val="0017028C"/>
    <w:rsid w:val="00170646"/>
    <w:rsid w:val="00170681"/>
    <w:rsid w:val="00171FC8"/>
    <w:rsid w:val="00174D2E"/>
    <w:rsid w:val="001758F9"/>
    <w:rsid w:val="00175D35"/>
    <w:rsid w:val="00175FF4"/>
    <w:rsid w:val="00176FA7"/>
    <w:rsid w:val="00177213"/>
    <w:rsid w:val="00180F2B"/>
    <w:rsid w:val="00182526"/>
    <w:rsid w:val="00184BDC"/>
    <w:rsid w:val="00186131"/>
    <w:rsid w:val="00186378"/>
    <w:rsid w:val="00187101"/>
    <w:rsid w:val="00187F6B"/>
    <w:rsid w:val="00192147"/>
    <w:rsid w:val="00192B13"/>
    <w:rsid w:val="00193527"/>
    <w:rsid w:val="00194EA2"/>
    <w:rsid w:val="00194FDD"/>
    <w:rsid w:val="00196546"/>
    <w:rsid w:val="0019745F"/>
    <w:rsid w:val="001A0CD8"/>
    <w:rsid w:val="001A0DF0"/>
    <w:rsid w:val="001A182E"/>
    <w:rsid w:val="001A184A"/>
    <w:rsid w:val="001A1A56"/>
    <w:rsid w:val="001A2CAB"/>
    <w:rsid w:val="001A421B"/>
    <w:rsid w:val="001A579F"/>
    <w:rsid w:val="001A5E49"/>
    <w:rsid w:val="001A767A"/>
    <w:rsid w:val="001B2184"/>
    <w:rsid w:val="001B500A"/>
    <w:rsid w:val="001B535F"/>
    <w:rsid w:val="001B5501"/>
    <w:rsid w:val="001B5600"/>
    <w:rsid w:val="001B5C33"/>
    <w:rsid w:val="001B6BFD"/>
    <w:rsid w:val="001C10DD"/>
    <w:rsid w:val="001C1299"/>
    <w:rsid w:val="001C2936"/>
    <w:rsid w:val="001C3238"/>
    <w:rsid w:val="001C3464"/>
    <w:rsid w:val="001C5A1A"/>
    <w:rsid w:val="001C6F04"/>
    <w:rsid w:val="001C71B2"/>
    <w:rsid w:val="001C7F25"/>
    <w:rsid w:val="001D33F7"/>
    <w:rsid w:val="001D3B09"/>
    <w:rsid w:val="001D4126"/>
    <w:rsid w:val="001D43C0"/>
    <w:rsid w:val="001D4B2D"/>
    <w:rsid w:val="001D5F13"/>
    <w:rsid w:val="001D61ED"/>
    <w:rsid w:val="001D6E29"/>
    <w:rsid w:val="001D7302"/>
    <w:rsid w:val="001E180D"/>
    <w:rsid w:val="001E2A33"/>
    <w:rsid w:val="001E2A5E"/>
    <w:rsid w:val="001E2E30"/>
    <w:rsid w:val="001E37F3"/>
    <w:rsid w:val="001E4726"/>
    <w:rsid w:val="001E48B7"/>
    <w:rsid w:val="001E58CD"/>
    <w:rsid w:val="001E75B0"/>
    <w:rsid w:val="001F0499"/>
    <w:rsid w:val="001F1462"/>
    <w:rsid w:val="001F153A"/>
    <w:rsid w:val="001F2CB5"/>
    <w:rsid w:val="001F3089"/>
    <w:rsid w:val="001F4143"/>
    <w:rsid w:val="001F4A06"/>
    <w:rsid w:val="001F4A8F"/>
    <w:rsid w:val="001F5559"/>
    <w:rsid w:val="001F64AB"/>
    <w:rsid w:val="002012F8"/>
    <w:rsid w:val="00201A12"/>
    <w:rsid w:val="00202A34"/>
    <w:rsid w:val="002049B1"/>
    <w:rsid w:val="00204AC1"/>
    <w:rsid w:val="0020633C"/>
    <w:rsid w:val="00206DA3"/>
    <w:rsid w:val="002102A7"/>
    <w:rsid w:val="0021063A"/>
    <w:rsid w:val="002108A0"/>
    <w:rsid w:val="00210C0A"/>
    <w:rsid w:val="00210E6C"/>
    <w:rsid w:val="00210EFB"/>
    <w:rsid w:val="00211ACB"/>
    <w:rsid w:val="00214CA5"/>
    <w:rsid w:val="00221D38"/>
    <w:rsid w:val="00222FB0"/>
    <w:rsid w:val="0022407E"/>
    <w:rsid w:val="00224A8D"/>
    <w:rsid w:val="00226707"/>
    <w:rsid w:val="0022698C"/>
    <w:rsid w:val="00227621"/>
    <w:rsid w:val="00227E64"/>
    <w:rsid w:val="002306AC"/>
    <w:rsid w:val="002310CF"/>
    <w:rsid w:val="00231F62"/>
    <w:rsid w:val="002351CF"/>
    <w:rsid w:val="00236C02"/>
    <w:rsid w:val="002374A1"/>
    <w:rsid w:val="002402A6"/>
    <w:rsid w:val="00240B9B"/>
    <w:rsid w:val="00241331"/>
    <w:rsid w:val="002423D7"/>
    <w:rsid w:val="00243747"/>
    <w:rsid w:val="00244238"/>
    <w:rsid w:val="00244B1A"/>
    <w:rsid w:val="00246B4E"/>
    <w:rsid w:val="002475E5"/>
    <w:rsid w:val="00247E81"/>
    <w:rsid w:val="0025277A"/>
    <w:rsid w:val="00253270"/>
    <w:rsid w:val="00254B29"/>
    <w:rsid w:val="00255EB3"/>
    <w:rsid w:val="0025662E"/>
    <w:rsid w:val="002569B4"/>
    <w:rsid w:val="00256D9B"/>
    <w:rsid w:val="0025762C"/>
    <w:rsid w:val="00260540"/>
    <w:rsid w:val="002605C3"/>
    <w:rsid w:val="0026075D"/>
    <w:rsid w:val="002611A2"/>
    <w:rsid w:val="002614A3"/>
    <w:rsid w:val="002614DC"/>
    <w:rsid w:val="00262DFC"/>
    <w:rsid w:val="002648D3"/>
    <w:rsid w:val="0026517C"/>
    <w:rsid w:val="00265CF7"/>
    <w:rsid w:val="0026688C"/>
    <w:rsid w:val="00267573"/>
    <w:rsid w:val="00270266"/>
    <w:rsid w:val="00271160"/>
    <w:rsid w:val="00272136"/>
    <w:rsid w:val="00272419"/>
    <w:rsid w:val="0027399A"/>
    <w:rsid w:val="002740B7"/>
    <w:rsid w:val="00274251"/>
    <w:rsid w:val="00275944"/>
    <w:rsid w:val="00276E45"/>
    <w:rsid w:val="00277D64"/>
    <w:rsid w:val="0028010C"/>
    <w:rsid w:val="002801E9"/>
    <w:rsid w:val="002821DF"/>
    <w:rsid w:val="00282F49"/>
    <w:rsid w:val="00282FAE"/>
    <w:rsid w:val="002834FA"/>
    <w:rsid w:val="00283C2E"/>
    <w:rsid w:val="00284A75"/>
    <w:rsid w:val="00285C91"/>
    <w:rsid w:val="00286E53"/>
    <w:rsid w:val="0028798E"/>
    <w:rsid w:val="00290C33"/>
    <w:rsid w:val="0029253E"/>
    <w:rsid w:val="00292730"/>
    <w:rsid w:val="00292D1C"/>
    <w:rsid w:val="002952C0"/>
    <w:rsid w:val="002A3D2A"/>
    <w:rsid w:val="002B0116"/>
    <w:rsid w:val="002B03E0"/>
    <w:rsid w:val="002B0DEF"/>
    <w:rsid w:val="002B1953"/>
    <w:rsid w:val="002B2A2A"/>
    <w:rsid w:val="002B3C76"/>
    <w:rsid w:val="002B4E71"/>
    <w:rsid w:val="002B5BEF"/>
    <w:rsid w:val="002B5E04"/>
    <w:rsid w:val="002B6402"/>
    <w:rsid w:val="002B6ECC"/>
    <w:rsid w:val="002B7B64"/>
    <w:rsid w:val="002C08BD"/>
    <w:rsid w:val="002C186E"/>
    <w:rsid w:val="002C1D70"/>
    <w:rsid w:val="002C2CF2"/>
    <w:rsid w:val="002C470A"/>
    <w:rsid w:val="002C4ED1"/>
    <w:rsid w:val="002C7931"/>
    <w:rsid w:val="002C7C7B"/>
    <w:rsid w:val="002D110E"/>
    <w:rsid w:val="002D556D"/>
    <w:rsid w:val="002D577B"/>
    <w:rsid w:val="002D741A"/>
    <w:rsid w:val="002D7CA0"/>
    <w:rsid w:val="002E12F9"/>
    <w:rsid w:val="002E1DB8"/>
    <w:rsid w:val="002E406E"/>
    <w:rsid w:val="002E769E"/>
    <w:rsid w:val="002F1A8A"/>
    <w:rsid w:val="002F1D29"/>
    <w:rsid w:val="002F29E9"/>
    <w:rsid w:val="002F3A4B"/>
    <w:rsid w:val="002F44E0"/>
    <w:rsid w:val="002F4D3F"/>
    <w:rsid w:val="002F4D88"/>
    <w:rsid w:val="002F4E91"/>
    <w:rsid w:val="002F59BF"/>
    <w:rsid w:val="002F65CE"/>
    <w:rsid w:val="002F6A11"/>
    <w:rsid w:val="002F7525"/>
    <w:rsid w:val="00300008"/>
    <w:rsid w:val="00301DFC"/>
    <w:rsid w:val="0030237C"/>
    <w:rsid w:val="00302487"/>
    <w:rsid w:val="00302E45"/>
    <w:rsid w:val="00303482"/>
    <w:rsid w:val="0030460C"/>
    <w:rsid w:val="00304C34"/>
    <w:rsid w:val="00304C47"/>
    <w:rsid w:val="00304C73"/>
    <w:rsid w:val="00305376"/>
    <w:rsid w:val="00305ECB"/>
    <w:rsid w:val="00306855"/>
    <w:rsid w:val="003105FC"/>
    <w:rsid w:val="00310D33"/>
    <w:rsid w:val="003116ED"/>
    <w:rsid w:val="0031284B"/>
    <w:rsid w:val="00313A81"/>
    <w:rsid w:val="0031460B"/>
    <w:rsid w:val="003146EC"/>
    <w:rsid w:val="00314A58"/>
    <w:rsid w:val="00315674"/>
    <w:rsid w:val="003157BF"/>
    <w:rsid w:val="00315B8C"/>
    <w:rsid w:val="0031625D"/>
    <w:rsid w:val="00316AEB"/>
    <w:rsid w:val="003173C2"/>
    <w:rsid w:val="00320274"/>
    <w:rsid w:val="00320771"/>
    <w:rsid w:val="00320FF0"/>
    <w:rsid w:val="00322D48"/>
    <w:rsid w:val="0032367F"/>
    <w:rsid w:val="0032408F"/>
    <w:rsid w:val="00324386"/>
    <w:rsid w:val="00327154"/>
    <w:rsid w:val="00327B94"/>
    <w:rsid w:val="00327F15"/>
    <w:rsid w:val="003304B5"/>
    <w:rsid w:val="00331314"/>
    <w:rsid w:val="00331A1B"/>
    <w:rsid w:val="003328DC"/>
    <w:rsid w:val="00333D92"/>
    <w:rsid w:val="00333DF5"/>
    <w:rsid w:val="00334AEE"/>
    <w:rsid w:val="0033596C"/>
    <w:rsid w:val="00342952"/>
    <w:rsid w:val="00342CB8"/>
    <w:rsid w:val="00344790"/>
    <w:rsid w:val="00345230"/>
    <w:rsid w:val="00345CFD"/>
    <w:rsid w:val="00347FBC"/>
    <w:rsid w:val="00350EB4"/>
    <w:rsid w:val="00351731"/>
    <w:rsid w:val="00352ED9"/>
    <w:rsid w:val="00353345"/>
    <w:rsid w:val="00356E5A"/>
    <w:rsid w:val="00357182"/>
    <w:rsid w:val="0036012C"/>
    <w:rsid w:val="003626C1"/>
    <w:rsid w:val="00362E85"/>
    <w:rsid w:val="0036351A"/>
    <w:rsid w:val="00363674"/>
    <w:rsid w:val="0036463C"/>
    <w:rsid w:val="00367F2F"/>
    <w:rsid w:val="003706E1"/>
    <w:rsid w:val="003713A4"/>
    <w:rsid w:val="003714E3"/>
    <w:rsid w:val="003715EC"/>
    <w:rsid w:val="003736D1"/>
    <w:rsid w:val="00373B31"/>
    <w:rsid w:val="0037554F"/>
    <w:rsid w:val="00375F41"/>
    <w:rsid w:val="00376F60"/>
    <w:rsid w:val="00377E0B"/>
    <w:rsid w:val="003816FB"/>
    <w:rsid w:val="003819B7"/>
    <w:rsid w:val="00382B9D"/>
    <w:rsid w:val="0038426C"/>
    <w:rsid w:val="003864BC"/>
    <w:rsid w:val="00386F66"/>
    <w:rsid w:val="0038788A"/>
    <w:rsid w:val="003909AD"/>
    <w:rsid w:val="00390F1B"/>
    <w:rsid w:val="003910D8"/>
    <w:rsid w:val="0039184F"/>
    <w:rsid w:val="0039236F"/>
    <w:rsid w:val="00393238"/>
    <w:rsid w:val="00393981"/>
    <w:rsid w:val="00394E97"/>
    <w:rsid w:val="003964E6"/>
    <w:rsid w:val="00396DA0"/>
    <w:rsid w:val="0039744D"/>
    <w:rsid w:val="003A0812"/>
    <w:rsid w:val="003A2560"/>
    <w:rsid w:val="003A2DED"/>
    <w:rsid w:val="003A3364"/>
    <w:rsid w:val="003A35EB"/>
    <w:rsid w:val="003A43A3"/>
    <w:rsid w:val="003A469C"/>
    <w:rsid w:val="003A5DE6"/>
    <w:rsid w:val="003A5EDD"/>
    <w:rsid w:val="003A66DD"/>
    <w:rsid w:val="003A686F"/>
    <w:rsid w:val="003A7D2C"/>
    <w:rsid w:val="003B0D90"/>
    <w:rsid w:val="003B1AE0"/>
    <w:rsid w:val="003B3376"/>
    <w:rsid w:val="003B4637"/>
    <w:rsid w:val="003B4CD4"/>
    <w:rsid w:val="003B7094"/>
    <w:rsid w:val="003C106B"/>
    <w:rsid w:val="003C1B33"/>
    <w:rsid w:val="003C1C44"/>
    <w:rsid w:val="003C45B6"/>
    <w:rsid w:val="003C5BC6"/>
    <w:rsid w:val="003C7A32"/>
    <w:rsid w:val="003D0838"/>
    <w:rsid w:val="003D09A1"/>
    <w:rsid w:val="003D1DA0"/>
    <w:rsid w:val="003D2B91"/>
    <w:rsid w:val="003D2D60"/>
    <w:rsid w:val="003D42C2"/>
    <w:rsid w:val="003D5345"/>
    <w:rsid w:val="003E1911"/>
    <w:rsid w:val="003E31C2"/>
    <w:rsid w:val="003E6305"/>
    <w:rsid w:val="003E683A"/>
    <w:rsid w:val="003E7E0C"/>
    <w:rsid w:val="003E7EAB"/>
    <w:rsid w:val="003F0242"/>
    <w:rsid w:val="003F1549"/>
    <w:rsid w:val="003F1D62"/>
    <w:rsid w:val="003F2457"/>
    <w:rsid w:val="003F3B03"/>
    <w:rsid w:val="003F3E6A"/>
    <w:rsid w:val="003F58CB"/>
    <w:rsid w:val="003F6237"/>
    <w:rsid w:val="003F623E"/>
    <w:rsid w:val="004007C2"/>
    <w:rsid w:val="00400C0F"/>
    <w:rsid w:val="00402434"/>
    <w:rsid w:val="004033BE"/>
    <w:rsid w:val="00403D16"/>
    <w:rsid w:val="004046EF"/>
    <w:rsid w:val="00406E18"/>
    <w:rsid w:val="004105C0"/>
    <w:rsid w:val="004118ED"/>
    <w:rsid w:val="00411EBB"/>
    <w:rsid w:val="00412DA9"/>
    <w:rsid w:val="00414A03"/>
    <w:rsid w:val="00416B2F"/>
    <w:rsid w:val="0041778C"/>
    <w:rsid w:val="00417E5E"/>
    <w:rsid w:val="00420593"/>
    <w:rsid w:val="0042218D"/>
    <w:rsid w:val="004222FD"/>
    <w:rsid w:val="00422307"/>
    <w:rsid w:val="0042259C"/>
    <w:rsid w:val="00422A3F"/>
    <w:rsid w:val="004236CE"/>
    <w:rsid w:val="004248C4"/>
    <w:rsid w:val="004250CB"/>
    <w:rsid w:val="00426DC6"/>
    <w:rsid w:val="00426EF7"/>
    <w:rsid w:val="00427342"/>
    <w:rsid w:val="00430006"/>
    <w:rsid w:val="00430C7C"/>
    <w:rsid w:val="00431BBF"/>
    <w:rsid w:val="00434184"/>
    <w:rsid w:val="00434B1D"/>
    <w:rsid w:val="00434CB6"/>
    <w:rsid w:val="00436201"/>
    <w:rsid w:val="00436A2D"/>
    <w:rsid w:val="00436E8A"/>
    <w:rsid w:val="00437656"/>
    <w:rsid w:val="00442DCE"/>
    <w:rsid w:val="00445E1A"/>
    <w:rsid w:val="00446382"/>
    <w:rsid w:val="00446D21"/>
    <w:rsid w:val="00450117"/>
    <w:rsid w:val="00450961"/>
    <w:rsid w:val="004522A1"/>
    <w:rsid w:val="004539CB"/>
    <w:rsid w:val="00453D7B"/>
    <w:rsid w:val="00453FFB"/>
    <w:rsid w:val="00454565"/>
    <w:rsid w:val="00455A10"/>
    <w:rsid w:val="004569DF"/>
    <w:rsid w:val="00460514"/>
    <w:rsid w:val="0046116C"/>
    <w:rsid w:val="00462264"/>
    <w:rsid w:val="00462929"/>
    <w:rsid w:val="00463185"/>
    <w:rsid w:val="0046385A"/>
    <w:rsid w:val="00463AD2"/>
    <w:rsid w:val="004652DB"/>
    <w:rsid w:val="00465451"/>
    <w:rsid w:val="00466E16"/>
    <w:rsid w:val="00467A40"/>
    <w:rsid w:val="004700FC"/>
    <w:rsid w:val="004717D2"/>
    <w:rsid w:val="00471B8A"/>
    <w:rsid w:val="00471C18"/>
    <w:rsid w:val="00473ADB"/>
    <w:rsid w:val="00475C8F"/>
    <w:rsid w:val="00475D7D"/>
    <w:rsid w:val="00475FA7"/>
    <w:rsid w:val="00475FD9"/>
    <w:rsid w:val="004762A0"/>
    <w:rsid w:val="00477788"/>
    <w:rsid w:val="004777F9"/>
    <w:rsid w:val="00480194"/>
    <w:rsid w:val="00481E3A"/>
    <w:rsid w:val="00482D7B"/>
    <w:rsid w:val="00482F58"/>
    <w:rsid w:val="00483878"/>
    <w:rsid w:val="004860B6"/>
    <w:rsid w:val="0048734C"/>
    <w:rsid w:val="004878A5"/>
    <w:rsid w:val="004902C8"/>
    <w:rsid w:val="00491186"/>
    <w:rsid w:val="00493CD0"/>
    <w:rsid w:val="00493E5D"/>
    <w:rsid w:val="00493F35"/>
    <w:rsid w:val="004949B5"/>
    <w:rsid w:val="00494DA3"/>
    <w:rsid w:val="00494DFA"/>
    <w:rsid w:val="0049660D"/>
    <w:rsid w:val="0049771C"/>
    <w:rsid w:val="004A0B4F"/>
    <w:rsid w:val="004A1AD1"/>
    <w:rsid w:val="004A3680"/>
    <w:rsid w:val="004A3A45"/>
    <w:rsid w:val="004A4665"/>
    <w:rsid w:val="004A504A"/>
    <w:rsid w:val="004B29CA"/>
    <w:rsid w:val="004B32F6"/>
    <w:rsid w:val="004B488A"/>
    <w:rsid w:val="004B67A1"/>
    <w:rsid w:val="004B6A2D"/>
    <w:rsid w:val="004B6E85"/>
    <w:rsid w:val="004B790D"/>
    <w:rsid w:val="004C1900"/>
    <w:rsid w:val="004C2845"/>
    <w:rsid w:val="004C29C9"/>
    <w:rsid w:val="004C3706"/>
    <w:rsid w:val="004C40E6"/>
    <w:rsid w:val="004C6067"/>
    <w:rsid w:val="004C714A"/>
    <w:rsid w:val="004D2A5F"/>
    <w:rsid w:val="004D38EB"/>
    <w:rsid w:val="004D4D96"/>
    <w:rsid w:val="004D56FE"/>
    <w:rsid w:val="004D5B8D"/>
    <w:rsid w:val="004D6517"/>
    <w:rsid w:val="004E09B7"/>
    <w:rsid w:val="004E0DB2"/>
    <w:rsid w:val="004E14DE"/>
    <w:rsid w:val="004E150C"/>
    <w:rsid w:val="004E16F8"/>
    <w:rsid w:val="004E2D3D"/>
    <w:rsid w:val="004E329C"/>
    <w:rsid w:val="004E3DE1"/>
    <w:rsid w:val="004E5594"/>
    <w:rsid w:val="004E67A0"/>
    <w:rsid w:val="004E686D"/>
    <w:rsid w:val="004E68A0"/>
    <w:rsid w:val="004E7E25"/>
    <w:rsid w:val="004F0294"/>
    <w:rsid w:val="004F15AD"/>
    <w:rsid w:val="004F1972"/>
    <w:rsid w:val="004F26D6"/>
    <w:rsid w:val="004F37D0"/>
    <w:rsid w:val="004F4497"/>
    <w:rsid w:val="00501135"/>
    <w:rsid w:val="00501D22"/>
    <w:rsid w:val="00502BAD"/>
    <w:rsid w:val="00502D05"/>
    <w:rsid w:val="005039E0"/>
    <w:rsid w:val="00506A03"/>
    <w:rsid w:val="00511206"/>
    <w:rsid w:val="00512500"/>
    <w:rsid w:val="00514D17"/>
    <w:rsid w:val="00516C00"/>
    <w:rsid w:val="00517A8D"/>
    <w:rsid w:val="0052119F"/>
    <w:rsid w:val="00521650"/>
    <w:rsid w:val="005240CA"/>
    <w:rsid w:val="005242CE"/>
    <w:rsid w:val="00526425"/>
    <w:rsid w:val="005267D7"/>
    <w:rsid w:val="00526DCC"/>
    <w:rsid w:val="00530430"/>
    <w:rsid w:val="00531380"/>
    <w:rsid w:val="0053244A"/>
    <w:rsid w:val="00533789"/>
    <w:rsid w:val="00535B32"/>
    <w:rsid w:val="0054057F"/>
    <w:rsid w:val="0054076B"/>
    <w:rsid w:val="00540CAC"/>
    <w:rsid w:val="005425DF"/>
    <w:rsid w:val="005427A0"/>
    <w:rsid w:val="00543352"/>
    <w:rsid w:val="00543A42"/>
    <w:rsid w:val="0054476A"/>
    <w:rsid w:val="00546858"/>
    <w:rsid w:val="005517AD"/>
    <w:rsid w:val="005517C3"/>
    <w:rsid w:val="00552557"/>
    <w:rsid w:val="00552DA2"/>
    <w:rsid w:val="00554270"/>
    <w:rsid w:val="005543E3"/>
    <w:rsid w:val="00554540"/>
    <w:rsid w:val="00554A75"/>
    <w:rsid w:val="00554BB9"/>
    <w:rsid w:val="0055571B"/>
    <w:rsid w:val="00555FE7"/>
    <w:rsid w:val="0055607E"/>
    <w:rsid w:val="005572D3"/>
    <w:rsid w:val="00561B79"/>
    <w:rsid w:val="005624FC"/>
    <w:rsid w:val="00562B92"/>
    <w:rsid w:val="0056370E"/>
    <w:rsid w:val="005640F9"/>
    <w:rsid w:val="00565B81"/>
    <w:rsid w:val="00565E39"/>
    <w:rsid w:val="0056730B"/>
    <w:rsid w:val="005674D7"/>
    <w:rsid w:val="005677DD"/>
    <w:rsid w:val="00567C09"/>
    <w:rsid w:val="005707D1"/>
    <w:rsid w:val="00571CFA"/>
    <w:rsid w:val="005729EA"/>
    <w:rsid w:val="00573257"/>
    <w:rsid w:val="00574AE4"/>
    <w:rsid w:val="00574CCE"/>
    <w:rsid w:val="005804FA"/>
    <w:rsid w:val="0058128D"/>
    <w:rsid w:val="0058133E"/>
    <w:rsid w:val="005836A9"/>
    <w:rsid w:val="00584471"/>
    <w:rsid w:val="00584BE5"/>
    <w:rsid w:val="00585EB4"/>
    <w:rsid w:val="005862CE"/>
    <w:rsid w:val="005868CD"/>
    <w:rsid w:val="00586B88"/>
    <w:rsid w:val="00586C33"/>
    <w:rsid w:val="00587985"/>
    <w:rsid w:val="005902BE"/>
    <w:rsid w:val="005910B0"/>
    <w:rsid w:val="0059140B"/>
    <w:rsid w:val="00591631"/>
    <w:rsid w:val="00593209"/>
    <w:rsid w:val="005934F9"/>
    <w:rsid w:val="0059357B"/>
    <w:rsid w:val="0059406C"/>
    <w:rsid w:val="005944A1"/>
    <w:rsid w:val="00595903"/>
    <w:rsid w:val="00597963"/>
    <w:rsid w:val="00597B01"/>
    <w:rsid w:val="005A0C48"/>
    <w:rsid w:val="005A0D66"/>
    <w:rsid w:val="005A0F27"/>
    <w:rsid w:val="005A13AE"/>
    <w:rsid w:val="005A16FF"/>
    <w:rsid w:val="005A17AD"/>
    <w:rsid w:val="005A2637"/>
    <w:rsid w:val="005A3A3D"/>
    <w:rsid w:val="005A3F29"/>
    <w:rsid w:val="005A74B1"/>
    <w:rsid w:val="005A7D37"/>
    <w:rsid w:val="005B0C3C"/>
    <w:rsid w:val="005B1B0B"/>
    <w:rsid w:val="005B3451"/>
    <w:rsid w:val="005B3DEE"/>
    <w:rsid w:val="005B4D6C"/>
    <w:rsid w:val="005B562B"/>
    <w:rsid w:val="005B586F"/>
    <w:rsid w:val="005C11F6"/>
    <w:rsid w:val="005C1557"/>
    <w:rsid w:val="005C26BD"/>
    <w:rsid w:val="005C2B4E"/>
    <w:rsid w:val="005C2B56"/>
    <w:rsid w:val="005C3233"/>
    <w:rsid w:val="005C3EAA"/>
    <w:rsid w:val="005C50DC"/>
    <w:rsid w:val="005C62ED"/>
    <w:rsid w:val="005C662C"/>
    <w:rsid w:val="005D0069"/>
    <w:rsid w:val="005D039A"/>
    <w:rsid w:val="005D12E9"/>
    <w:rsid w:val="005D334B"/>
    <w:rsid w:val="005D55D0"/>
    <w:rsid w:val="005D6A5C"/>
    <w:rsid w:val="005D7308"/>
    <w:rsid w:val="005E1CBE"/>
    <w:rsid w:val="005E1D33"/>
    <w:rsid w:val="005E27F6"/>
    <w:rsid w:val="005E4F61"/>
    <w:rsid w:val="005E6D82"/>
    <w:rsid w:val="005E7781"/>
    <w:rsid w:val="005F03D7"/>
    <w:rsid w:val="005F067A"/>
    <w:rsid w:val="005F2ACD"/>
    <w:rsid w:val="005F3B1C"/>
    <w:rsid w:val="005F4139"/>
    <w:rsid w:val="005F46C9"/>
    <w:rsid w:val="005F6667"/>
    <w:rsid w:val="005F75AB"/>
    <w:rsid w:val="006000A4"/>
    <w:rsid w:val="00602BC2"/>
    <w:rsid w:val="00602C63"/>
    <w:rsid w:val="006036DF"/>
    <w:rsid w:val="00606717"/>
    <w:rsid w:val="0060727F"/>
    <w:rsid w:val="00607679"/>
    <w:rsid w:val="00610CF3"/>
    <w:rsid w:val="00612EE6"/>
    <w:rsid w:val="00616750"/>
    <w:rsid w:val="0061796B"/>
    <w:rsid w:val="00620924"/>
    <w:rsid w:val="006222D9"/>
    <w:rsid w:val="00623733"/>
    <w:rsid w:val="00623D48"/>
    <w:rsid w:val="0062422D"/>
    <w:rsid w:val="0062631C"/>
    <w:rsid w:val="0063001C"/>
    <w:rsid w:val="006302B3"/>
    <w:rsid w:val="00631D9B"/>
    <w:rsid w:val="00631E8D"/>
    <w:rsid w:val="00632359"/>
    <w:rsid w:val="006327C8"/>
    <w:rsid w:val="006347E1"/>
    <w:rsid w:val="0063484E"/>
    <w:rsid w:val="006348B7"/>
    <w:rsid w:val="0063495C"/>
    <w:rsid w:val="00635CF9"/>
    <w:rsid w:val="00636E6E"/>
    <w:rsid w:val="00637AE9"/>
    <w:rsid w:val="0064006C"/>
    <w:rsid w:val="00640E0E"/>
    <w:rsid w:val="0064105A"/>
    <w:rsid w:val="00641C3F"/>
    <w:rsid w:val="00642964"/>
    <w:rsid w:val="00643532"/>
    <w:rsid w:val="00643577"/>
    <w:rsid w:val="00643CF4"/>
    <w:rsid w:val="00644E84"/>
    <w:rsid w:val="006453EA"/>
    <w:rsid w:val="00647460"/>
    <w:rsid w:val="006515E1"/>
    <w:rsid w:val="006517F6"/>
    <w:rsid w:val="006523B8"/>
    <w:rsid w:val="0065262C"/>
    <w:rsid w:val="00655929"/>
    <w:rsid w:val="00656E42"/>
    <w:rsid w:val="006576A7"/>
    <w:rsid w:val="00657961"/>
    <w:rsid w:val="00660CA4"/>
    <w:rsid w:val="00661284"/>
    <w:rsid w:val="006612B5"/>
    <w:rsid w:val="00661B53"/>
    <w:rsid w:val="00662B4F"/>
    <w:rsid w:val="00662BC6"/>
    <w:rsid w:val="00663573"/>
    <w:rsid w:val="0066503B"/>
    <w:rsid w:val="006650DE"/>
    <w:rsid w:val="006659AC"/>
    <w:rsid w:val="006675CD"/>
    <w:rsid w:val="00667ABD"/>
    <w:rsid w:val="00670E00"/>
    <w:rsid w:val="00671AAB"/>
    <w:rsid w:val="00672CF4"/>
    <w:rsid w:val="00673046"/>
    <w:rsid w:val="00673384"/>
    <w:rsid w:val="0067347B"/>
    <w:rsid w:val="00673815"/>
    <w:rsid w:val="00674241"/>
    <w:rsid w:val="0067431F"/>
    <w:rsid w:val="0067442F"/>
    <w:rsid w:val="0067623E"/>
    <w:rsid w:val="0067663C"/>
    <w:rsid w:val="006807D4"/>
    <w:rsid w:val="00680A28"/>
    <w:rsid w:val="00681D6C"/>
    <w:rsid w:val="00682DE6"/>
    <w:rsid w:val="006834C2"/>
    <w:rsid w:val="006843D4"/>
    <w:rsid w:val="0068478D"/>
    <w:rsid w:val="0068509A"/>
    <w:rsid w:val="00685C83"/>
    <w:rsid w:val="00686628"/>
    <w:rsid w:val="00687675"/>
    <w:rsid w:val="00687E6E"/>
    <w:rsid w:val="00690645"/>
    <w:rsid w:val="0069080B"/>
    <w:rsid w:val="006919C6"/>
    <w:rsid w:val="00692E44"/>
    <w:rsid w:val="006940F5"/>
    <w:rsid w:val="0069559A"/>
    <w:rsid w:val="00696872"/>
    <w:rsid w:val="00696907"/>
    <w:rsid w:val="006969C1"/>
    <w:rsid w:val="00697295"/>
    <w:rsid w:val="006A02D2"/>
    <w:rsid w:val="006A0B36"/>
    <w:rsid w:val="006A12BD"/>
    <w:rsid w:val="006A3197"/>
    <w:rsid w:val="006A42DD"/>
    <w:rsid w:val="006A4578"/>
    <w:rsid w:val="006A5B7C"/>
    <w:rsid w:val="006A69F4"/>
    <w:rsid w:val="006A71FC"/>
    <w:rsid w:val="006A7810"/>
    <w:rsid w:val="006B0108"/>
    <w:rsid w:val="006B076A"/>
    <w:rsid w:val="006B2CB3"/>
    <w:rsid w:val="006B5694"/>
    <w:rsid w:val="006B5BBA"/>
    <w:rsid w:val="006B66BA"/>
    <w:rsid w:val="006B713F"/>
    <w:rsid w:val="006B7A38"/>
    <w:rsid w:val="006C3A5D"/>
    <w:rsid w:val="006C7398"/>
    <w:rsid w:val="006C7C9A"/>
    <w:rsid w:val="006C7D4D"/>
    <w:rsid w:val="006D3154"/>
    <w:rsid w:val="006D3715"/>
    <w:rsid w:val="006D39FE"/>
    <w:rsid w:val="006D463E"/>
    <w:rsid w:val="006D4B6B"/>
    <w:rsid w:val="006D58BF"/>
    <w:rsid w:val="006D61DF"/>
    <w:rsid w:val="006D6D01"/>
    <w:rsid w:val="006D740F"/>
    <w:rsid w:val="006D7FB7"/>
    <w:rsid w:val="006E0415"/>
    <w:rsid w:val="006E0B99"/>
    <w:rsid w:val="006E3A99"/>
    <w:rsid w:val="006E4572"/>
    <w:rsid w:val="006E48D5"/>
    <w:rsid w:val="006E4A94"/>
    <w:rsid w:val="006E50BB"/>
    <w:rsid w:val="006E54D8"/>
    <w:rsid w:val="006E55FF"/>
    <w:rsid w:val="006E6900"/>
    <w:rsid w:val="006E7D80"/>
    <w:rsid w:val="006F2B01"/>
    <w:rsid w:val="006F3A83"/>
    <w:rsid w:val="006F3ED7"/>
    <w:rsid w:val="006F48B3"/>
    <w:rsid w:val="006F4BBA"/>
    <w:rsid w:val="006F7C48"/>
    <w:rsid w:val="006F7D4F"/>
    <w:rsid w:val="007010C2"/>
    <w:rsid w:val="007024ED"/>
    <w:rsid w:val="007031A5"/>
    <w:rsid w:val="00703A00"/>
    <w:rsid w:val="007043B1"/>
    <w:rsid w:val="00706178"/>
    <w:rsid w:val="00707219"/>
    <w:rsid w:val="00707539"/>
    <w:rsid w:val="00707FED"/>
    <w:rsid w:val="007110C9"/>
    <w:rsid w:val="007146A0"/>
    <w:rsid w:val="00714E59"/>
    <w:rsid w:val="007178B1"/>
    <w:rsid w:val="00721416"/>
    <w:rsid w:val="00724104"/>
    <w:rsid w:val="00725550"/>
    <w:rsid w:val="0072567E"/>
    <w:rsid w:val="007272CE"/>
    <w:rsid w:val="007301C7"/>
    <w:rsid w:val="00730D69"/>
    <w:rsid w:val="007330A0"/>
    <w:rsid w:val="007334FC"/>
    <w:rsid w:val="0073460B"/>
    <w:rsid w:val="007347B4"/>
    <w:rsid w:val="00735AAC"/>
    <w:rsid w:val="00740059"/>
    <w:rsid w:val="00741124"/>
    <w:rsid w:val="00743254"/>
    <w:rsid w:val="00743847"/>
    <w:rsid w:val="0074613F"/>
    <w:rsid w:val="007479BC"/>
    <w:rsid w:val="007504F7"/>
    <w:rsid w:val="007505BC"/>
    <w:rsid w:val="00750B5F"/>
    <w:rsid w:val="00751772"/>
    <w:rsid w:val="00751AA1"/>
    <w:rsid w:val="00753735"/>
    <w:rsid w:val="00757E6E"/>
    <w:rsid w:val="00761100"/>
    <w:rsid w:val="007628E5"/>
    <w:rsid w:val="00762ED8"/>
    <w:rsid w:val="0076354D"/>
    <w:rsid w:val="007671F3"/>
    <w:rsid w:val="0076768B"/>
    <w:rsid w:val="0077057A"/>
    <w:rsid w:val="00770E66"/>
    <w:rsid w:val="0077197A"/>
    <w:rsid w:val="007725B7"/>
    <w:rsid w:val="00774509"/>
    <w:rsid w:val="00775473"/>
    <w:rsid w:val="007770F7"/>
    <w:rsid w:val="00777946"/>
    <w:rsid w:val="00782F49"/>
    <w:rsid w:val="00785E56"/>
    <w:rsid w:val="007917D8"/>
    <w:rsid w:val="00791817"/>
    <w:rsid w:val="0079181B"/>
    <w:rsid w:val="0079288A"/>
    <w:rsid w:val="00793015"/>
    <w:rsid w:val="0079335E"/>
    <w:rsid w:val="00793F7D"/>
    <w:rsid w:val="00795C70"/>
    <w:rsid w:val="007961A5"/>
    <w:rsid w:val="007963B8"/>
    <w:rsid w:val="00796CE4"/>
    <w:rsid w:val="00797B11"/>
    <w:rsid w:val="007A0E4C"/>
    <w:rsid w:val="007A1B7A"/>
    <w:rsid w:val="007A3397"/>
    <w:rsid w:val="007A3556"/>
    <w:rsid w:val="007A5975"/>
    <w:rsid w:val="007A5D63"/>
    <w:rsid w:val="007A6014"/>
    <w:rsid w:val="007A6306"/>
    <w:rsid w:val="007A69A1"/>
    <w:rsid w:val="007A6C83"/>
    <w:rsid w:val="007A6FF1"/>
    <w:rsid w:val="007A75AD"/>
    <w:rsid w:val="007A7879"/>
    <w:rsid w:val="007B0A1A"/>
    <w:rsid w:val="007B30F1"/>
    <w:rsid w:val="007B4D35"/>
    <w:rsid w:val="007B54BA"/>
    <w:rsid w:val="007B5F73"/>
    <w:rsid w:val="007B6137"/>
    <w:rsid w:val="007C0631"/>
    <w:rsid w:val="007C096B"/>
    <w:rsid w:val="007C30CB"/>
    <w:rsid w:val="007C5F8D"/>
    <w:rsid w:val="007C6BB2"/>
    <w:rsid w:val="007C6D11"/>
    <w:rsid w:val="007C7012"/>
    <w:rsid w:val="007C7B89"/>
    <w:rsid w:val="007D0EA7"/>
    <w:rsid w:val="007D0EEE"/>
    <w:rsid w:val="007D11A6"/>
    <w:rsid w:val="007D19D0"/>
    <w:rsid w:val="007D27C2"/>
    <w:rsid w:val="007D31DE"/>
    <w:rsid w:val="007D45C7"/>
    <w:rsid w:val="007D45E5"/>
    <w:rsid w:val="007D4AD4"/>
    <w:rsid w:val="007D4BE0"/>
    <w:rsid w:val="007D5708"/>
    <w:rsid w:val="007D5B25"/>
    <w:rsid w:val="007D5CE0"/>
    <w:rsid w:val="007D7D3D"/>
    <w:rsid w:val="007E00A8"/>
    <w:rsid w:val="007E28B4"/>
    <w:rsid w:val="007E310A"/>
    <w:rsid w:val="007E451E"/>
    <w:rsid w:val="007E59ED"/>
    <w:rsid w:val="007E5A40"/>
    <w:rsid w:val="007E631F"/>
    <w:rsid w:val="007E68DB"/>
    <w:rsid w:val="007F1E8E"/>
    <w:rsid w:val="007F27C0"/>
    <w:rsid w:val="007F2854"/>
    <w:rsid w:val="007F2C7C"/>
    <w:rsid w:val="007F34E3"/>
    <w:rsid w:val="007F4B2C"/>
    <w:rsid w:val="007F5800"/>
    <w:rsid w:val="007F5DF2"/>
    <w:rsid w:val="007F6CB0"/>
    <w:rsid w:val="008020A4"/>
    <w:rsid w:val="00802160"/>
    <w:rsid w:val="00802275"/>
    <w:rsid w:val="008031CD"/>
    <w:rsid w:val="00804530"/>
    <w:rsid w:val="00806562"/>
    <w:rsid w:val="008068DA"/>
    <w:rsid w:val="00810EC3"/>
    <w:rsid w:val="008118EC"/>
    <w:rsid w:val="0081512E"/>
    <w:rsid w:val="008151FB"/>
    <w:rsid w:val="00815C48"/>
    <w:rsid w:val="00816652"/>
    <w:rsid w:val="00817C0F"/>
    <w:rsid w:val="00820E29"/>
    <w:rsid w:val="0082121F"/>
    <w:rsid w:val="00822CFF"/>
    <w:rsid w:val="008234C5"/>
    <w:rsid w:val="00823916"/>
    <w:rsid w:val="00823ACD"/>
    <w:rsid w:val="008247AA"/>
    <w:rsid w:val="00826B2E"/>
    <w:rsid w:val="008270F1"/>
    <w:rsid w:val="00832501"/>
    <w:rsid w:val="00835807"/>
    <w:rsid w:val="00835AFE"/>
    <w:rsid w:val="008369DB"/>
    <w:rsid w:val="00836D59"/>
    <w:rsid w:val="008402C9"/>
    <w:rsid w:val="008423F3"/>
    <w:rsid w:val="00844D6D"/>
    <w:rsid w:val="00844FE2"/>
    <w:rsid w:val="008467DE"/>
    <w:rsid w:val="00846EFF"/>
    <w:rsid w:val="008509E5"/>
    <w:rsid w:val="00850B2E"/>
    <w:rsid w:val="00851100"/>
    <w:rsid w:val="00852973"/>
    <w:rsid w:val="00854903"/>
    <w:rsid w:val="0085544D"/>
    <w:rsid w:val="008579AD"/>
    <w:rsid w:val="008601F8"/>
    <w:rsid w:val="00860CF7"/>
    <w:rsid w:val="00861667"/>
    <w:rsid w:val="008645AC"/>
    <w:rsid w:val="00864845"/>
    <w:rsid w:val="00864A39"/>
    <w:rsid w:val="00865DA7"/>
    <w:rsid w:val="00866AB5"/>
    <w:rsid w:val="00866CA1"/>
    <w:rsid w:val="00867C4F"/>
    <w:rsid w:val="00867C78"/>
    <w:rsid w:val="0087071A"/>
    <w:rsid w:val="00870F71"/>
    <w:rsid w:val="0087127A"/>
    <w:rsid w:val="008716BC"/>
    <w:rsid w:val="00871C32"/>
    <w:rsid w:val="00871FC6"/>
    <w:rsid w:val="008722DF"/>
    <w:rsid w:val="0087394C"/>
    <w:rsid w:val="00874101"/>
    <w:rsid w:val="008746D6"/>
    <w:rsid w:val="00874AA7"/>
    <w:rsid w:val="00875ADF"/>
    <w:rsid w:val="008765AA"/>
    <w:rsid w:val="00876BC6"/>
    <w:rsid w:val="008824AA"/>
    <w:rsid w:val="008827FC"/>
    <w:rsid w:val="008848C4"/>
    <w:rsid w:val="00885887"/>
    <w:rsid w:val="00886193"/>
    <w:rsid w:val="0089030E"/>
    <w:rsid w:val="008908A0"/>
    <w:rsid w:val="00892E27"/>
    <w:rsid w:val="00896142"/>
    <w:rsid w:val="008979F6"/>
    <w:rsid w:val="008A2503"/>
    <w:rsid w:val="008A25CB"/>
    <w:rsid w:val="008A29B2"/>
    <w:rsid w:val="008A2CAA"/>
    <w:rsid w:val="008A4B3F"/>
    <w:rsid w:val="008A4EC8"/>
    <w:rsid w:val="008A6166"/>
    <w:rsid w:val="008A6AD9"/>
    <w:rsid w:val="008B19E5"/>
    <w:rsid w:val="008B1CA0"/>
    <w:rsid w:val="008B2801"/>
    <w:rsid w:val="008B3A69"/>
    <w:rsid w:val="008B4CDE"/>
    <w:rsid w:val="008B4D84"/>
    <w:rsid w:val="008B6749"/>
    <w:rsid w:val="008B6BB4"/>
    <w:rsid w:val="008B7610"/>
    <w:rsid w:val="008B79FA"/>
    <w:rsid w:val="008C11B9"/>
    <w:rsid w:val="008C18BC"/>
    <w:rsid w:val="008C26EA"/>
    <w:rsid w:val="008C2FF3"/>
    <w:rsid w:val="008C3628"/>
    <w:rsid w:val="008C4460"/>
    <w:rsid w:val="008C48B0"/>
    <w:rsid w:val="008C4ED7"/>
    <w:rsid w:val="008C6B9F"/>
    <w:rsid w:val="008C6C44"/>
    <w:rsid w:val="008D1C75"/>
    <w:rsid w:val="008D22AE"/>
    <w:rsid w:val="008D5B8E"/>
    <w:rsid w:val="008D7866"/>
    <w:rsid w:val="008D786D"/>
    <w:rsid w:val="008D7EE9"/>
    <w:rsid w:val="008E03AB"/>
    <w:rsid w:val="008E0E9A"/>
    <w:rsid w:val="008E1906"/>
    <w:rsid w:val="008E1E6E"/>
    <w:rsid w:val="008E20BF"/>
    <w:rsid w:val="008E223C"/>
    <w:rsid w:val="008E2E69"/>
    <w:rsid w:val="008E3E48"/>
    <w:rsid w:val="008E4A23"/>
    <w:rsid w:val="008E7730"/>
    <w:rsid w:val="008F01AD"/>
    <w:rsid w:val="008F2338"/>
    <w:rsid w:val="008F239E"/>
    <w:rsid w:val="008F2DAF"/>
    <w:rsid w:val="008F61E2"/>
    <w:rsid w:val="008F733C"/>
    <w:rsid w:val="00900182"/>
    <w:rsid w:val="00900F14"/>
    <w:rsid w:val="00901D92"/>
    <w:rsid w:val="00903181"/>
    <w:rsid w:val="00904013"/>
    <w:rsid w:val="0090403B"/>
    <w:rsid w:val="009062C5"/>
    <w:rsid w:val="00910744"/>
    <w:rsid w:val="00910E5F"/>
    <w:rsid w:val="00911038"/>
    <w:rsid w:val="00913030"/>
    <w:rsid w:val="009146C8"/>
    <w:rsid w:val="0091489D"/>
    <w:rsid w:val="00914D15"/>
    <w:rsid w:val="0091591D"/>
    <w:rsid w:val="00916704"/>
    <w:rsid w:val="00917435"/>
    <w:rsid w:val="0092013A"/>
    <w:rsid w:val="00921840"/>
    <w:rsid w:val="00922509"/>
    <w:rsid w:val="009230DE"/>
    <w:rsid w:val="009235B5"/>
    <w:rsid w:val="00925089"/>
    <w:rsid w:val="009260D5"/>
    <w:rsid w:val="00926497"/>
    <w:rsid w:val="009266C8"/>
    <w:rsid w:val="0092691D"/>
    <w:rsid w:val="00930D7A"/>
    <w:rsid w:val="0093264E"/>
    <w:rsid w:val="00932874"/>
    <w:rsid w:val="00933618"/>
    <w:rsid w:val="009346EB"/>
    <w:rsid w:val="00934D94"/>
    <w:rsid w:val="00935026"/>
    <w:rsid w:val="00940ED3"/>
    <w:rsid w:val="00941A50"/>
    <w:rsid w:val="009425E5"/>
    <w:rsid w:val="00942711"/>
    <w:rsid w:val="00942B8E"/>
    <w:rsid w:val="00951091"/>
    <w:rsid w:val="00951C0B"/>
    <w:rsid w:val="0095391C"/>
    <w:rsid w:val="009541E1"/>
    <w:rsid w:val="009544D0"/>
    <w:rsid w:val="0095566F"/>
    <w:rsid w:val="0095754F"/>
    <w:rsid w:val="009576EA"/>
    <w:rsid w:val="009618B8"/>
    <w:rsid w:val="0096311F"/>
    <w:rsid w:val="009634CC"/>
    <w:rsid w:val="00964FAE"/>
    <w:rsid w:val="00965889"/>
    <w:rsid w:val="00965994"/>
    <w:rsid w:val="009663F8"/>
    <w:rsid w:val="00970077"/>
    <w:rsid w:val="00973388"/>
    <w:rsid w:val="00974FA2"/>
    <w:rsid w:val="0097576B"/>
    <w:rsid w:val="00977563"/>
    <w:rsid w:val="009779B1"/>
    <w:rsid w:val="00981C96"/>
    <w:rsid w:val="0098237D"/>
    <w:rsid w:val="00983C83"/>
    <w:rsid w:val="00985D70"/>
    <w:rsid w:val="00986680"/>
    <w:rsid w:val="00986AAF"/>
    <w:rsid w:val="00986BA1"/>
    <w:rsid w:val="00987955"/>
    <w:rsid w:val="00990F1C"/>
    <w:rsid w:val="009919E2"/>
    <w:rsid w:val="00992C07"/>
    <w:rsid w:val="0099383D"/>
    <w:rsid w:val="00994BAC"/>
    <w:rsid w:val="009958DA"/>
    <w:rsid w:val="00995931"/>
    <w:rsid w:val="00996396"/>
    <w:rsid w:val="00996680"/>
    <w:rsid w:val="00996D0D"/>
    <w:rsid w:val="009972CB"/>
    <w:rsid w:val="009A0529"/>
    <w:rsid w:val="009A13B3"/>
    <w:rsid w:val="009A3DD1"/>
    <w:rsid w:val="009A4219"/>
    <w:rsid w:val="009A4B47"/>
    <w:rsid w:val="009A6996"/>
    <w:rsid w:val="009A6A81"/>
    <w:rsid w:val="009A6C41"/>
    <w:rsid w:val="009B0F75"/>
    <w:rsid w:val="009B1330"/>
    <w:rsid w:val="009B1E56"/>
    <w:rsid w:val="009B1FE0"/>
    <w:rsid w:val="009B21C0"/>
    <w:rsid w:val="009B2B0E"/>
    <w:rsid w:val="009B44AF"/>
    <w:rsid w:val="009B4E33"/>
    <w:rsid w:val="009B4EFB"/>
    <w:rsid w:val="009B507E"/>
    <w:rsid w:val="009B5627"/>
    <w:rsid w:val="009B6081"/>
    <w:rsid w:val="009B74F8"/>
    <w:rsid w:val="009C06DF"/>
    <w:rsid w:val="009C102D"/>
    <w:rsid w:val="009C7B08"/>
    <w:rsid w:val="009D25A1"/>
    <w:rsid w:val="009D3835"/>
    <w:rsid w:val="009D65C3"/>
    <w:rsid w:val="009E014A"/>
    <w:rsid w:val="009E0479"/>
    <w:rsid w:val="009E187C"/>
    <w:rsid w:val="009E1B58"/>
    <w:rsid w:val="009E2266"/>
    <w:rsid w:val="009E2739"/>
    <w:rsid w:val="009E274D"/>
    <w:rsid w:val="009E2FA5"/>
    <w:rsid w:val="009E3ECA"/>
    <w:rsid w:val="009E5A1D"/>
    <w:rsid w:val="009F02E3"/>
    <w:rsid w:val="009F1484"/>
    <w:rsid w:val="009F1AC2"/>
    <w:rsid w:val="009F1F5A"/>
    <w:rsid w:val="009F255F"/>
    <w:rsid w:val="009F3501"/>
    <w:rsid w:val="009F4375"/>
    <w:rsid w:val="009F5322"/>
    <w:rsid w:val="009F5EE4"/>
    <w:rsid w:val="009F7FDD"/>
    <w:rsid w:val="00A00CA3"/>
    <w:rsid w:val="00A00CDB"/>
    <w:rsid w:val="00A00F4A"/>
    <w:rsid w:val="00A02BFF"/>
    <w:rsid w:val="00A02C56"/>
    <w:rsid w:val="00A02D5B"/>
    <w:rsid w:val="00A0315E"/>
    <w:rsid w:val="00A039BC"/>
    <w:rsid w:val="00A03CD4"/>
    <w:rsid w:val="00A03F86"/>
    <w:rsid w:val="00A049D9"/>
    <w:rsid w:val="00A05935"/>
    <w:rsid w:val="00A0617A"/>
    <w:rsid w:val="00A12277"/>
    <w:rsid w:val="00A1264A"/>
    <w:rsid w:val="00A130F6"/>
    <w:rsid w:val="00A1437D"/>
    <w:rsid w:val="00A14CEE"/>
    <w:rsid w:val="00A16631"/>
    <w:rsid w:val="00A17FA4"/>
    <w:rsid w:val="00A2072B"/>
    <w:rsid w:val="00A2167B"/>
    <w:rsid w:val="00A224B9"/>
    <w:rsid w:val="00A2330A"/>
    <w:rsid w:val="00A2474C"/>
    <w:rsid w:val="00A24EC6"/>
    <w:rsid w:val="00A24F2A"/>
    <w:rsid w:val="00A25B55"/>
    <w:rsid w:val="00A25B96"/>
    <w:rsid w:val="00A26810"/>
    <w:rsid w:val="00A26A49"/>
    <w:rsid w:val="00A2797F"/>
    <w:rsid w:val="00A30918"/>
    <w:rsid w:val="00A31142"/>
    <w:rsid w:val="00A3212B"/>
    <w:rsid w:val="00A32F90"/>
    <w:rsid w:val="00A341F0"/>
    <w:rsid w:val="00A36004"/>
    <w:rsid w:val="00A40B09"/>
    <w:rsid w:val="00A425CB"/>
    <w:rsid w:val="00A42A4E"/>
    <w:rsid w:val="00A431C8"/>
    <w:rsid w:val="00A46316"/>
    <w:rsid w:val="00A46456"/>
    <w:rsid w:val="00A46EA1"/>
    <w:rsid w:val="00A47CF2"/>
    <w:rsid w:val="00A50D0C"/>
    <w:rsid w:val="00A5119C"/>
    <w:rsid w:val="00A534FF"/>
    <w:rsid w:val="00A54955"/>
    <w:rsid w:val="00A55DD0"/>
    <w:rsid w:val="00A56E28"/>
    <w:rsid w:val="00A57183"/>
    <w:rsid w:val="00A60480"/>
    <w:rsid w:val="00A60DB7"/>
    <w:rsid w:val="00A61094"/>
    <w:rsid w:val="00A61D10"/>
    <w:rsid w:val="00A62CFA"/>
    <w:rsid w:val="00A63454"/>
    <w:rsid w:val="00A64980"/>
    <w:rsid w:val="00A66DE0"/>
    <w:rsid w:val="00A67BD3"/>
    <w:rsid w:val="00A709C8"/>
    <w:rsid w:val="00A716BD"/>
    <w:rsid w:val="00A745FA"/>
    <w:rsid w:val="00A74B7E"/>
    <w:rsid w:val="00A74DF8"/>
    <w:rsid w:val="00A762F7"/>
    <w:rsid w:val="00A7780B"/>
    <w:rsid w:val="00A82137"/>
    <w:rsid w:val="00A827A5"/>
    <w:rsid w:val="00A82B36"/>
    <w:rsid w:val="00A83333"/>
    <w:rsid w:val="00A87E13"/>
    <w:rsid w:val="00A910D5"/>
    <w:rsid w:val="00A9149F"/>
    <w:rsid w:val="00A9448E"/>
    <w:rsid w:val="00A9470E"/>
    <w:rsid w:val="00A97816"/>
    <w:rsid w:val="00A978EB"/>
    <w:rsid w:val="00A97A26"/>
    <w:rsid w:val="00A97F78"/>
    <w:rsid w:val="00AA0963"/>
    <w:rsid w:val="00AA438D"/>
    <w:rsid w:val="00AA5436"/>
    <w:rsid w:val="00AA63A2"/>
    <w:rsid w:val="00AA6522"/>
    <w:rsid w:val="00AB072F"/>
    <w:rsid w:val="00AB387F"/>
    <w:rsid w:val="00AB3BAE"/>
    <w:rsid w:val="00AB454F"/>
    <w:rsid w:val="00AB4FD6"/>
    <w:rsid w:val="00AB549D"/>
    <w:rsid w:val="00AB64D6"/>
    <w:rsid w:val="00AB674B"/>
    <w:rsid w:val="00AB6929"/>
    <w:rsid w:val="00AB6E5C"/>
    <w:rsid w:val="00AB71B1"/>
    <w:rsid w:val="00AB720D"/>
    <w:rsid w:val="00AB7BD1"/>
    <w:rsid w:val="00AC015F"/>
    <w:rsid w:val="00AC0B75"/>
    <w:rsid w:val="00AC1F08"/>
    <w:rsid w:val="00AC4266"/>
    <w:rsid w:val="00AC4436"/>
    <w:rsid w:val="00AC4EAF"/>
    <w:rsid w:val="00AC6599"/>
    <w:rsid w:val="00AC7086"/>
    <w:rsid w:val="00AC77EC"/>
    <w:rsid w:val="00AC77FA"/>
    <w:rsid w:val="00AD0151"/>
    <w:rsid w:val="00AD1E5B"/>
    <w:rsid w:val="00AD2EA7"/>
    <w:rsid w:val="00AD35B5"/>
    <w:rsid w:val="00AD565D"/>
    <w:rsid w:val="00AD5943"/>
    <w:rsid w:val="00AD679A"/>
    <w:rsid w:val="00AD6B23"/>
    <w:rsid w:val="00AE0CDB"/>
    <w:rsid w:val="00AE15FC"/>
    <w:rsid w:val="00AE1686"/>
    <w:rsid w:val="00AE183B"/>
    <w:rsid w:val="00AE1BBC"/>
    <w:rsid w:val="00AE21D9"/>
    <w:rsid w:val="00AE2F4E"/>
    <w:rsid w:val="00AE3BD4"/>
    <w:rsid w:val="00AE60A0"/>
    <w:rsid w:val="00AE7472"/>
    <w:rsid w:val="00AF1050"/>
    <w:rsid w:val="00AF3520"/>
    <w:rsid w:val="00AF56F4"/>
    <w:rsid w:val="00AF5D3F"/>
    <w:rsid w:val="00AF6E1A"/>
    <w:rsid w:val="00AF7914"/>
    <w:rsid w:val="00B00CA8"/>
    <w:rsid w:val="00B03D08"/>
    <w:rsid w:val="00B0513D"/>
    <w:rsid w:val="00B06919"/>
    <w:rsid w:val="00B07270"/>
    <w:rsid w:val="00B101AE"/>
    <w:rsid w:val="00B10DEF"/>
    <w:rsid w:val="00B12693"/>
    <w:rsid w:val="00B12D53"/>
    <w:rsid w:val="00B13368"/>
    <w:rsid w:val="00B15291"/>
    <w:rsid w:val="00B155F4"/>
    <w:rsid w:val="00B16292"/>
    <w:rsid w:val="00B1773B"/>
    <w:rsid w:val="00B2048D"/>
    <w:rsid w:val="00B2059A"/>
    <w:rsid w:val="00B20840"/>
    <w:rsid w:val="00B23576"/>
    <w:rsid w:val="00B274CF"/>
    <w:rsid w:val="00B27511"/>
    <w:rsid w:val="00B27AAA"/>
    <w:rsid w:val="00B30EEA"/>
    <w:rsid w:val="00B3208D"/>
    <w:rsid w:val="00B33414"/>
    <w:rsid w:val="00B33496"/>
    <w:rsid w:val="00B33569"/>
    <w:rsid w:val="00B35483"/>
    <w:rsid w:val="00B41AAA"/>
    <w:rsid w:val="00B46138"/>
    <w:rsid w:val="00B461AA"/>
    <w:rsid w:val="00B504EC"/>
    <w:rsid w:val="00B5187B"/>
    <w:rsid w:val="00B52EED"/>
    <w:rsid w:val="00B54794"/>
    <w:rsid w:val="00B55297"/>
    <w:rsid w:val="00B55475"/>
    <w:rsid w:val="00B55997"/>
    <w:rsid w:val="00B56029"/>
    <w:rsid w:val="00B570CB"/>
    <w:rsid w:val="00B60CBA"/>
    <w:rsid w:val="00B613A3"/>
    <w:rsid w:val="00B61983"/>
    <w:rsid w:val="00B62356"/>
    <w:rsid w:val="00B62735"/>
    <w:rsid w:val="00B6274E"/>
    <w:rsid w:val="00B635A9"/>
    <w:rsid w:val="00B63BCC"/>
    <w:rsid w:val="00B657D4"/>
    <w:rsid w:val="00B676CF"/>
    <w:rsid w:val="00B67B75"/>
    <w:rsid w:val="00B70043"/>
    <w:rsid w:val="00B7005F"/>
    <w:rsid w:val="00B7082D"/>
    <w:rsid w:val="00B70A03"/>
    <w:rsid w:val="00B76DDD"/>
    <w:rsid w:val="00B82690"/>
    <w:rsid w:val="00B839DD"/>
    <w:rsid w:val="00B84FF1"/>
    <w:rsid w:val="00B8675D"/>
    <w:rsid w:val="00B868B1"/>
    <w:rsid w:val="00B86AE2"/>
    <w:rsid w:val="00B875C6"/>
    <w:rsid w:val="00B877A4"/>
    <w:rsid w:val="00B917B0"/>
    <w:rsid w:val="00B925C2"/>
    <w:rsid w:val="00B92BFF"/>
    <w:rsid w:val="00B94596"/>
    <w:rsid w:val="00B96CB3"/>
    <w:rsid w:val="00BA1A84"/>
    <w:rsid w:val="00BA4002"/>
    <w:rsid w:val="00BA4D94"/>
    <w:rsid w:val="00BA5B9E"/>
    <w:rsid w:val="00BA5D3F"/>
    <w:rsid w:val="00BA5E94"/>
    <w:rsid w:val="00BA5EC7"/>
    <w:rsid w:val="00BA6787"/>
    <w:rsid w:val="00BA7B38"/>
    <w:rsid w:val="00BA7DC0"/>
    <w:rsid w:val="00BA7DEF"/>
    <w:rsid w:val="00BA7E13"/>
    <w:rsid w:val="00BB0271"/>
    <w:rsid w:val="00BB0409"/>
    <w:rsid w:val="00BB04F3"/>
    <w:rsid w:val="00BB2223"/>
    <w:rsid w:val="00BB2A17"/>
    <w:rsid w:val="00BB38CF"/>
    <w:rsid w:val="00BB44F8"/>
    <w:rsid w:val="00BB49DA"/>
    <w:rsid w:val="00BC06A6"/>
    <w:rsid w:val="00BC1A55"/>
    <w:rsid w:val="00BC7276"/>
    <w:rsid w:val="00BD06BF"/>
    <w:rsid w:val="00BD147F"/>
    <w:rsid w:val="00BD2A11"/>
    <w:rsid w:val="00BD2CBB"/>
    <w:rsid w:val="00BD2FEA"/>
    <w:rsid w:val="00BD3E2B"/>
    <w:rsid w:val="00BD6075"/>
    <w:rsid w:val="00BD7A40"/>
    <w:rsid w:val="00BD7C43"/>
    <w:rsid w:val="00BD7E81"/>
    <w:rsid w:val="00BE038F"/>
    <w:rsid w:val="00BE119C"/>
    <w:rsid w:val="00BE1547"/>
    <w:rsid w:val="00BE3D74"/>
    <w:rsid w:val="00BE4BEC"/>
    <w:rsid w:val="00BE57D0"/>
    <w:rsid w:val="00BE66BB"/>
    <w:rsid w:val="00BE67B5"/>
    <w:rsid w:val="00BE7F83"/>
    <w:rsid w:val="00BF0CFB"/>
    <w:rsid w:val="00BF11F3"/>
    <w:rsid w:val="00BF52E4"/>
    <w:rsid w:val="00BF5A40"/>
    <w:rsid w:val="00BF5EED"/>
    <w:rsid w:val="00BF68CB"/>
    <w:rsid w:val="00BF6EC9"/>
    <w:rsid w:val="00C00948"/>
    <w:rsid w:val="00C01155"/>
    <w:rsid w:val="00C01291"/>
    <w:rsid w:val="00C02043"/>
    <w:rsid w:val="00C02449"/>
    <w:rsid w:val="00C02825"/>
    <w:rsid w:val="00C02F49"/>
    <w:rsid w:val="00C04C6B"/>
    <w:rsid w:val="00C05396"/>
    <w:rsid w:val="00C069BE"/>
    <w:rsid w:val="00C06BDA"/>
    <w:rsid w:val="00C06CB0"/>
    <w:rsid w:val="00C10B1B"/>
    <w:rsid w:val="00C11447"/>
    <w:rsid w:val="00C147B8"/>
    <w:rsid w:val="00C159DC"/>
    <w:rsid w:val="00C15F57"/>
    <w:rsid w:val="00C1620D"/>
    <w:rsid w:val="00C20208"/>
    <w:rsid w:val="00C20D34"/>
    <w:rsid w:val="00C2254A"/>
    <w:rsid w:val="00C22A3F"/>
    <w:rsid w:val="00C22AA4"/>
    <w:rsid w:val="00C22F9D"/>
    <w:rsid w:val="00C23827"/>
    <w:rsid w:val="00C24B45"/>
    <w:rsid w:val="00C2545A"/>
    <w:rsid w:val="00C26F4A"/>
    <w:rsid w:val="00C30A69"/>
    <w:rsid w:val="00C31873"/>
    <w:rsid w:val="00C331FB"/>
    <w:rsid w:val="00C33430"/>
    <w:rsid w:val="00C344B4"/>
    <w:rsid w:val="00C34E93"/>
    <w:rsid w:val="00C35532"/>
    <w:rsid w:val="00C375E7"/>
    <w:rsid w:val="00C40436"/>
    <w:rsid w:val="00C409C8"/>
    <w:rsid w:val="00C41AAF"/>
    <w:rsid w:val="00C4241D"/>
    <w:rsid w:val="00C44937"/>
    <w:rsid w:val="00C45567"/>
    <w:rsid w:val="00C46E94"/>
    <w:rsid w:val="00C46F0D"/>
    <w:rsid w:val="00C47167"/>
    <w:rsid w:val="00C50302"/>
    <w:rsid w:val="00C505B8"/>
    <w:rsid w:val="00C510BB"/>
    <w:rsid w:val="00C51A56"/>
    <w:rsid w:val="00C51EA5"/>
    <w:rsid w:val="00C522ED"/>
    <w:rsid w:val="00C53879"/>
    <w:rsid w:val="00C55EF5"/>
    <w:rsid w:val="00C567D1"/>
    <w:rsid w:val="00C57B58"/>
    <w:rsid w:val="00C60AC4"/>
    <w:rsid w:val="00C60D6B"/>
    <w:rsid w:val="00C63C2D"/>
    <w:rsid w:val="00C6493F"/>
    <w:rsid w:val="00C64A2E"/>
    <w:rsid w:val="00C651D6"/>
    <w:rsid w:val="00C67697"/>
    <w:rsid w:val="00C67CA4"/>
    <w:rsid w:val="00C706F3"/>
    <w:rsid w:val="00C70A74"/>
    <w:rsid w:val="00C7231A"/>
    <w:rsid w:val="00C72449"/>
    <w:rsid w:val="00C726AF"/>
    <w:rsid w:val="00C74FBB"/>
    <w:rsid w:val="00C75F2F"/>
    <w:rsid w:val="00C76E3B"/>
    <w:rsid w:val="00C77896"/>
    <w:rsid w:val="00C801C9"/>
    <w:rsid w:val="00C80D49"/>
    <w:rsid w:val="00C812EE"/>
    <w:rsid w:val="00C8142D"/>
    <w:rsid w:val="00C81715"/>
    <w:rsid w:val="00C82484"/>
    <w:rsid w:val="00C82BC9"/>
    <w:rsid w:val="00C8423D"/>
    <w:rsid w:val="00C846A3"/>
    <w:rsid w:val="00C8691B"/>
    <w:rsid w:val="00C87408"/>
    <w:rsid w:val="00C87AB2"/>
    <w:rsid w:val="00C90BE9"/>
    <w:rsid w:val="00C92305"/>
    <w:rsid w:val="00C92401"/>
    <w:rsid w:val="00C926DB"/>
    <w:rsid w:val="00C931B3"/>
    <w:rsid w:val="00C93F23"/>
    <w:rsid w:val="00C95113"/>
    <w:rsid w:val="00CA021B"/>
    <w:rsid w:val="00CA04E4"/>
    <w:rsid w:val="00CA08E6"/>
    <w:rsid w:val="00CA1B7C"/>
    <w:rsid w:val="00CA28EA"/>
    <w:rsid w:val="00CA50A4"/>
    <w:rsid w:val="00CA5327"/>
    <w:rsid w:val="00CA64A1"/>
    <w:rsid w:val="00CA7A79"/>
    <w:rsid w:val="00CB041C"/>
    <w:rsid w:val="00CB0448"/>
    <w:rsid w:val="00CB2963"/>
    <w:rsid w:val="00CB3B27"/>
    <w:rsid w:val="00CB49A2"/>
    <w:rsid w:val="00CB49F9"/>
    <w:rsid w:val="00CB5CD5"/>
    <w:rsid w:val="00CB7642"/>
    <w:rsid w:val="00CB7B04"/>
    <w:rsid w:val="00CC20C2"/>
    <w:rsid w:val="00CC2223"/>
    <w:rsid w:val="00CC282A"/>
    <w:rsid w:val="00CC2BA5"/>
    <w:rsid w:val="00CC2F30"/>
    <w:rsid w:val="00CC303C"/>
    <w:rsid w:val="00CC350A"/>
    <w:rsid w:val="00CC485A"/>
    <w:rsid w:val="00CC5376"/>
    <w:rsid w:val="00CC6944"/>
    <w:rsid w:val="00CC6F72"/>
    <w:rsid w:val="00CC705E"/>
    <w:rsid w:val="00CC77D9"/>
    <w:rsid w:val="00CC7856"/>
    <w:rsid w:val="00CD1BCB"/>
    <w:rsid w:val="00CD21A6"/>
    <w:rsid w:val="00CD550B"/>
    <w:rsid w:val="00CD78CF"/>
    <w:rsid w:val="00CD7BF4"/>
    <w:rsid w:val="00CE12AF"/>
    <w:rsid w:val="00CE1D13"/>
    <w:rsid w:val="00CE2D58"/>
    <w:rsid w:val="00CE7357"/>
    <w:rsid w:val="00CF00E2"/>
    <w:rsid w:val="00CF0D2C"/>
    <w:rsid w:val="00CF4E8B"/>
    <w:rsid w:val="00CF5846"/>
    <w:rsid w:val="00CF5A0C"/>
    <w:rsid w:val="00CF6EB1"/>
    <w:rsid w:val="00CF78A9"/>
    <w:rsid w:val="00D022AA"/>
    <w:rsid w:val="00D0312B"/>
    <w:rsid w:val="00D0437E"/>
    <w:rsid w:val="00D04E62"/>
    <w:rsid w:val="00D10072"/>
    <w:rsid w:val="00D1159B"/>
    <w:rsid w:val="00D1458F"/>
    <w:rsid w:val="00D15786"/>
    <w:rsid w:val="00D15C47"/>
    <w:rsid w:val="00D20380"/>
    <w:rsid w:val="00D22C6E"/>
    <w:rsid w:val="00D27A13"/>
    <w:rsid w:val="00D27ABD"/>
    <w:rsid w:val="00D30D5C"/>
    <w:rsid w:val="00D31D4F"/>
    <w:rsid w:val="00D3266C"/>
    <w:rsid w:val="00D3278F"/>
    <w:rsid w:val="00D332F1"/>
    <w:rsid w:val="00D3453E"/>
    <w:rsid w:val="00D35618"/>
    <w:rsid w:val="00D35B04"/>
    <w:rsid w:val="00D370A4"/>
    <w:rsid w:val="00D3746F"/>
    <w:rsid w:val="00D37D66"/>
    <w:rsid w:val="00D41B71"/>
    <w:rsid w:val="00D426EB"/>
    <w:rsid w:val="00D42CD1"/>
    <w:rsid w:val="00D439AA"/>
    <w:rsid w:val="00D43D66"/>
    <w:rsid w:val="00D45A3B"/>
    <w:rsid w:val="00D46712"/>
    <w:rsid w:val="00D47A06"/>
    <w:rsid w:val="00D50D75"/>
    <w:rsid w:val="00D516A7"/>
    <w:rsid w:val="00D519E0"/>
    <w:rsid w:val="00D52DB6"/>
    <w:rsid w:val="00D53EA0"/>
    <w:rsid w:val="00D543E8"/>
    <w:rsid w:val="00D55298"/>
    <w:rsid w:val="00D56DB3"/>
    <w:rsid w:val="00D5759E"/>
    <w:rsid w:val="00D60B0E"/>
    <w:rsid w:val="00D6193A"/>
    <w:rsid w:val="00D61AE6"/>
    <w:rsid w:val="00D64028"/>
    <w:rsid w:val="00D64205"/>
    <w:rsid w:val="00D64547"/>
    <w:rsid w:val="00D64966"/>
    <w:rsid w:val="00D65B6E"/>
    <w:rsid w:val="00D6605F"/>
    <w:rsid w:val="00D6636B"/>
    <w:rsid w:val="00D702CB"/>
    <w:rsid w:val="00D71DC3"/>
    <w:rsid w:val="00D71E84"/>
    <w:rsid w:val="00D73142"/>
    <w:rsid w:val="00D73CFF"/>
    <w:rsid w:val="00D76B49"/>
    <w:rsid w:val="00D77FA3"/>
    <w:rsid w:val="00D8031B"/>
    <w:rsid w:val="00D8209B"/>
    <w:rsid w:val="00D828A4"/>
    <w:rsid w:val="00D83C19"/>
    <w:rsid w:val="00D8428A"/>
    <w:rsid w:val="00D84511"/>
    <w:rsid w:val="00D85404"/>
    <w:rsid w:val="00D858AD"/>
    <w:rsid w:val="00D873CB"/>
    <w:rsid w:val="00D90326"/>
    <w:rsid w:val="00D923E0"/>
    <w:rsid w:val="00D92AD2"/>
    <w:rsid w:val="00D92B23"/>
    <w:rsid w:val="00D93C29"/>
    <w:rsid w:val="00D969E8"/>
    <w:rsid w:val="00D9703F"/>
    <w:rsid w:val="00D97353"/>
    <w:rsid w:val="00DA292D"/>
    <w:rsid w:val="00DA444E"/>
    <w:rsid w:val="00DA6FBD"/>
    <w:rsid w:val="00DB0786"/>
    <w:rsid w:val="00DB2DB1"/>
    <w:rsid w:val="00DB3A0B"/>
    <w:rsid w:val="00DB494D"/>
    <w:rsid w:val="00DB520B"/>
    <w:rsid w:val="00DB530E"/>
    <w:rsid w:val="00DB594D"/>
    <w:rsid w:val="00DC1F09"/>
    <w:rsid w:val="00DC2055"/>
    <w:rsid w:val="00DC3C6A"/>
    <w:rsid w:val="00DC41E6"/>
    <w:rsid w:val="00DC4D16"/>
    <w:rsid w:val="00DC5267"/>
    <w:rsid w:val="00DC751E"/>
    <w:rsid w:val="00DD0929"/>
    <w:rsid w:val="00DD19B3"/>
    <w:rsid w:val="00DD59CC"/>
    <w:rsid w:val="00DD740C"/>
    <w:rsid w:val="00DD7581"/>
    <w:rsid w:val="00DE0AAB"/>
    <w:rsid w:val="00DE115C"/>
    <w:rsid w:val="00DE27FB"/>
    <w:rsid w:val="00DE300F"/>
    <w:rsid w:val="00DE33F1"/>
    <w:rsid w:val="00DE3C46"/>
    <w:rsid w:val="00DE5F31"/>
    <w:rsid w:val="00DF1E87"/>
    <w:rsid w:val="00DF2176"/>
    <w:rsid w:val="00DF2306"/>
    <w:rsid w:val="00DF24EE"/>
    <w:rsid w:val="00DF3E42"/>
    <w:rsid w:val="00DF5363"/>
    <w:rsid w:val="00DF5C37"/>
    <w:rsid w:val="00DF67B9"/>
    <w:rsid w:val="00DF7117"/>
    <w:rsid w:val="00E019A0"/>
    <w:rsid w:val="00E02C35"/>
    <w:rsid w:val="00E02F51"/>
    <w:rsid w:val="00E03D6C"/>
    <w:rsid w:val="00E05014"/>
    <w:rsid w:val="00E05FAD"/>
    <w:rsid w:val="00E102F4"/>
    <w:rsid w:val="00E10EFA"/>
    <w:rsid w:val="00E11380"/>
    <w:rsid w:val="00E1156B"/>
    <w:rsid w:val="00E117B9"/>
    <w:rsid w:val="00E12BE4"/>
    <w:rsid w:val="00E1676E"/>
    <w:rsid w:val="00E21CD1"/>
    <w:rsid w:val="00E2239E"/>
    <w:rsid w:val="00E23509"/>
    <w:rsid w:val="00E2372B"/>
    <w:rsid w:val="00E2381F"/>
    <w:rsid w:val="00E27355"/>
    <w:rsid w:val="00E27895"/>
    <w:rsid w:val="00E30526"/>
    <w:rsid w:val="00E30687"/>
    <w:rsid w:val="00E30C5F"/>
    <w:rsid w:val="00E30D25"/>
    <w:rsid w:val="00E3140D"/>
    <w:rsid w:val="00E3158F"/>
    <w:rsid w:val="00E32337"/>
    <w:rsid w:val="00E32FD4"/>
    <w:rsid w:val="00E339DA"/>
    <w:rsid w:val="00E34732"/>
    <w:rsid w:val="00E3474B"/>
    <w:rsid w:val="00E34D75"/>
    <w:rsid w:val="00E35057"/>
    <w:rsid w:val="00E36276"/>
    <w:rsid w:val="00E400DA"/>
    <w:rsid w:val="00E41CDD"/>
    <w:rsid w:val="00E42C74"/>
    <w:rsid w:val="00E4310F"/>
    <w:rsid w:val="00E45CE1"/>
    <w:rsid w:val="00E46BD9"/>
    <w:rsid w:val="00E4705E"/>
    <w:rsid w:val="00E5189D"/>
    <w:rsid w:val="00E54323"/>
    <w:rsid w:val="00E546BE"/>
    <w:rsid w:val="00E5635D"/>
    <w:rsid w:val="00E563F0"/>
    <w:rsid w:val="00E5679D"/>
    <w:rsid w:val="00E5798F"/>
    <w:rsid w:val="00E603F4"/>
    <w:rsid w:val="00E62649"/>
    <w:rsid w:val="00E62C19"/>
    <w:rsid w:val="00E6352E"/>
    <w:rsid w:val="00E636DA"/>
    <w:rsid w:val="00E63EC0"/>
    <w:rsid w:val="00E642BD"/>
    <w:rsid w:val="00E64A8E"/>
    <w:rsid w:val="00E64E5C"/>
    <w:rsid w:val="00E6518B"/>
    <w:rsid w:val="00E66133"/>
    <w:rsid w:val="00E66287"/>
    <w:rsid w:val="00E66EC2"/>
    <w:rsid w:val="00E71191"/>
    <w:rsid w:val="00E72A65"/>
    <w:rsid w:val="00E734EC"/>
    <w:rsid w:val="00E745C0"/>
    <w:rsid w:val="00E75332"/>
    <w:rsid w:val="00E8093E"/>
    <w:rsid w:val="00E81B6F"/>
    <w:rsid w:val="00E81EA1"/>
    <w:rsid w:val="00E82F65"/>
    <w:rsid w:val="00E83A64"/>
    <w:rsid w:val="00E84216"/>
    <w:rsid w:val="00E84886"/>
    <w:rsid w:val="00E84EED"/>
    <w:rsid w:val="00E8505C"/>
    <w:rsid w:val="00E8537A"/>
    <w:rsid w:val="00E9043F"/>
    <w:rsid w:val="00E905B2"/>
    <w:rsid w:val="00E929B7"/>
    <w:rsid w:val="00E92B93"/>
    <w:rsid w:val="00E93B3F"/>
    <w:rsid w:val="00E93F31"/>
    <w:rsid w:val="00E9607A"/>
    <w:rsid w:val="00EA0C05"/>
    <w:rsid w:val="00EA10B2"/>
    <w:rsid w:val="00EA1296"/>
    <w:rsid w:val="00EA1A10"/>
    <w:rsid w:val="00EA228F"/>
    <w:rsid w:val="00EA2819"/>
    <w:rsid w:val="00EA3911"/>
    <w:rsid w:val="00EA3CA8"/>
    <w:rsid w:val="00EA5F9C"/>
    <w:rsid w:val="00EA75E1"/>
    <w:rsid w:val="00EB5BEF"/>
    <w:rsid w:val="00EC21F5"/>
    <w:rsid w:val="00EC2537"/>
    <w:rsid w:val="00EC3CCA"/>
    <w:rsid w:val="00EC478C"/>
    <w:rsid w:val="00EC5080"/>
    <w:rsid w:val="00EC680B"/>
    <w:rsid w:val="00EC6A33"/>
    <w:rsid w:val="00EC6AE0"/>
    <w:rsid w:val="00EC72CD"/>
    <w:rsid w:val="00ED0225"/>
    <w:rsid w:val="00ED0F62"/>
    <w:rsid w:val="00ED14EC"/>
    <w:rsid w:val="00ED26D8"/>
    <w:rsid w:val="00ED31A3"/>
    <w:rsid w:val="00ED3580"/>
    <w:rsid w:val="00ED4FB3"/>
    <w:rsid w:val="00EE184C"/>
    <w:rsid w:val="00EE2259"/>
    <w:rsid w:val="00EE2FB3"/>
    <w:rsid w:val="00EE5C4A"/>
    <w:rsid w:val="00EF091E"/>
    <w:rsid w:val="00EF1BB4"/>
    <w:rsid w:val="00EF275A"/>
    <w:rsid w:val="00EF33C4"/>
    <w:rsid w:val="00EF3554"/>
    <w:rsid w:val="00EF5083"/>
    <w:rsid w:val="00EF62ED"/>
    <w:rsid w:val="00EF6755"/>
    <w:rsid w:val="00EF682A"/>
    <w:rsid w:val="00EF7E2B"/>
    <w:rsid w:val="00F004DF"/>
    <w:rsid w:val="00F02ED9"/>
    <w:rsid w:val="00F030F4"/>
    <w:rsid w:val="00F03969"/>
    <w:rsid w:val="00F04A20"/>
    <w:rsid w:val="00F04B49"/>
    <w:rsid w:val="00F06F47"/>
    <w:rsid w:val="00F07BEF"/>
    <w:rsid w:val="00F10525"/>
    <w:rsid w:val="00F11D61"/>
    <w:rsid w:val="00F141EB"/>
    <w:rsid w:val="00F17211"/>
    <w:rsid w:val="00F17825"/>
    <w:rsid w:val="00F216B3"/>
    <w:rsid w:val="00F24CAB"/>
    <w:rsid w:val="00F25378"/>
    <w:rsid w:val="00F26355"/>
    <w:rsid w:val="00F2699D"/>
    <w:rsid w:val="00F27CE1"/>
    <w:rsid w:val="00F30604"/>
    <w:rsid w:val="00F31DA8"/>
    <w:rsid w:val="00F32251"/>
    <w:rsid w:val="00F32E63"/>
    <w:rsid w:val="00F33008"/>
    <w:rsid w:val="00F367D5"/>
    <w:rsid w:val="00F37579"/>
    <w:rsid w:val="00F377FE"/>
    <w:rsid w:val="00F37E05"/>
    <w:rsid w:val="00F4131C"/>
    <w:rsid w:val="00F41423"/>
    <w:rsid w:val="00F4388A"/>
    <w:rsid w:val="00F43C7A"/>
    <w:rsid w:val="00F44503"/>
    <w:rsid w:val="00F45669"/>
    <w:rsid w:val="00F4623C"/>
    <w:rsid w:val="00F4784D"/>
    <w:rsid w:val="00F5114F"/>
    <w:rsid w:val="00F54458"/>
    <w:rsid w:val="00F5539E"/>
    <w:rsid w:val="00F56EA4"/>
    <w:rsid w:val="00F605D2"/>
    <w:rsid w:val="00F622CE"/>
    <w:rsid w:val="00F64888"/>
    <w:rsid w:val="00F64A16"/>
    <w:rsid w:val="00F6530B"/>
    <w:rsid w:val="00F66BB4"/>
    <w:rsid w:val="00F674E5"/>
    <w:rsid w:val="00F6757D"/>
    <w:rsid w:val="00F70A14"/>
    <w:rsid w:val="00F7538A"/>
    <w:rsid w:val="00F75BE9"/>
    <w:rsid w:val="00F76016"/>
    <w:rsid w:val="00F76551"/>
    <w:rsid w:val="00F77512"/>
    <w:rsid w:val="00F82226"/>
    <w:rsid w:val="00F82372"/>
    <w:rsid w:val="00F837EC"/>
    <w:rsid w:val="00F960F7"/>
    <w:rsid w:val="00F96452"/>
    <w:rsid w:val="00FA40F8"/>
    <w:rsid w:val="00FA491D"/>
    <w:rsid w:val="00FA4B4A"/>
    <w:rsid w:val="00FA5AFC"/>
    <w:rsid w:val="00FA6475"/>
    <w:rsid w:val="00FB1CA2"/>
    <w:rsid w:val="00FB28CE"/>
    <w:rsid w:val="00FB33B2"/>
    <w:rsid w:val="00FB4E52"/>
    <w:rsid w:val="00FB588E"/>
    <w:rsid w:val="00FB5DC6"/>
    <w:rsid w:val="00FB5E3B"/>
    <w:rsid w:val="00FB65F0"/>
    <w:rsid w:val="00FB7D10"/>
    <w:rsid w:val="00FC04B1"/>
    <w:rsid w:val="00FC1AC6"/>
    <w:rsid w:val="00FC1B42"/>
    <w:rsid w:val="00FC221F"/>
    <w:rsid w:val="00FC3069"/>
    <w:rsid w:val="00FC4ADB"/>
    <w:rsid w:val="00FC4B5C"/>
    <w:rsid w:val="00FC5EA3"/>
    <w:rsid w:val="00FC65F2"/>
    <w:rsid w:val="00FC7FF6"/>
    <w:rsid w:val="00FD071F"/>
    <w:rsid w:val="00FD29B4"/>
    <w:rsid w:val="00FD2F6A"/>
    <w:rsid w:val="00FD3CCE"/>
    <w:rsid w:val="00FD3EBA"/>
    <w:rsid w:val="00FD5B28"/>
    <w:rsid w:val="00FD6A42"/>
    <w:rsid w:val="00FD6DBB"/>
    <w:rsid w:val="00FD77D7"/>
    <w:rsid w:val="00FE043F"/>
    <w:rsid w:val="00FE0F55"/>
    <w:rsid w:val="00FE3397"/>
    <w:rsid w:val="00FE3402"/>
    <w:rsid w:val="00FE3EBD"/>
    <w:rsid w:val="00FE4943"/>
    <w:rsid w:val="00FE5247"/>
    <w:rsid w:val="00FF1D52"/>
    <w:rsid w:val="00FF2BF6"/>
    <w:rsid w:val="00FF355A"/>
    <w:rsid w:val="00FF5B75"/>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66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nhideWhenUsed="0"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header" w:locked="1"/>
    <w:lsdException w:name="footer" w:uiPriority="0"/>
    <w:lsdException w:name="caption" w:locked="1" w:uiPriority="0" w:qFormat="1"/>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Indent 2" w:locked="1"/>
    <w:lsdException w:name="Strong" w:locked="1" w:semiHidden="0" w:uiPriority="22" w:unhideWhenUsed="0" w:qFormat="1"/>
    <w:lsdException w:name="Emphasis" w:locked="1" w:semiHidden="0" w:uiPriority="0" w:unhideWhenUsed="0" w:qFormat="1"/>
    <w:lsdException w:name="Plain Text" w:uiPriority="0"/>
    <w:lsdException w:name="Normal (Web)" w:uiPriority="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680B"/>
    <w:pPr>
      <w:tabs>
        <w:tab w:val="left" w:pos="2160"/>
        <w:tab w:val="left" w:pos="2880"/>
        <w:tab w:val="left" w:pos="4500"/>
      </w:tabs>
    </w:pPr>
    <w:rPr>
      <w:rFonts w:ascii="Arial" w:hAnsi="Arial" w:cs="Arial"/>
      <w:sz w:val="20"/>
      <w:szCs w:val="20"/>
      <w:lang w:eastAsia="cs-CZ"/>
    </w:rPr>
  </w:style>
  <w:style w:type="paragraph" w:styleId="Nadpis1">
    <w:name w:val="heading 1"/>
    <w:basedOn w:val="Normlny"/>
    <w:next w:val="Normlny"/>
    <w:link w:val="Nadpis1Char"/>
    <w:uiPriority w:val="99"/>
    <w:qFormat/>
    <w:rsid w:val="00304C34"/>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304C34"/>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304C34"/>
    <w:pPr>
      <w:keepNext/>
      <w:numPr>
        <w:numId w:val="4"/>
      </w:numPr>
      <w:spacing w:before="400"/>
      <w:jc w:val="both"/>
      <w:outlineLvl w:val="2"/>
    </w:pPr>
    <w:rPr>
      <w:b/>
      <w:bCs/>
      <w:smallCaps/>
    </w:rPr>
  </w:style>
  <w:style w:type="paragraph" w:styleId="Nadpis4">
    <w:name w:val="heading 4"/>
    <w:basedOn w:val="Normlny"/>
    <w:next w:val="Normlny"/>
    <w:link w:val="Nadpis4Char"/>
    <w:uiPriority w:val="99"/>
    <w:qFormat/>
    <w:rsid w:val="00304C34"/>
    <w:pPr>
      <w:keepNext/>
      <w:numPr>
        <w:numId w:val="11"/>
      </w:numPr>
      <w:outlineLvl w:val="3"/>
    </w:pPr>
    <w:rPr>
      <w:b/>
      <w:bCs/>
      <w:smallCaps/>
    </w:rPr>
  </w:style>
  <w:style w:type="paragraph" w:styleId="Nadpis5">
    <w:name w:val="heading 5"/>
    <w:basedOn w:val="Normlny"/>
    <w:next w:val="Normlny"/>
    <w:link w:val="Nadpis5Char"/>
    <w:uiPriority w:val="99"/>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304C34"/>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304C34"/>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304C34"/>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304C34"/>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A69F4"/>
    <w:rPr>
      <w:rFonts w:ascii="Cambria" w:hAnsi="Cambria" w:cs="Cambria"/>
      <w:b/>
      <w:bCs/>
      <w:kern w:val="32"/>
      <w:sz w:val="32"/>
      <w:szCs w:val="32"/>
      <w:lang w:eastAsia="cs-CZ"/>
    </w:rPr>
  </w:style>
  <w:style w:type="character" w:customStyle="1" w:styleId="Nadpis2Char">
    <w:name w:val="Nadpis 2 Char"/>
    <w:basedOn w:val="Predvolenpsmoodseku"/>
    <w:link w:val="Nadpis2"/>
    <w:uiPriority w:val="99"/>
    <w:semiHidden/>
    <w:locked/>
    <w:rsid w:val="006A69F4"/>
    <w:rPr>
      <w:rFonts w:ascii="Cambria" w:hAnsi="Cambria" w:cs="Cambria"/>
      <w:b/>
      <w:bCs/>
      <w:i/>
      <w:iCs/>
      <w:sz w:val="28"/>
      <w:szCs w:val="28"/>
      <w:lang w:eastAsia="cs-CZ"/>
    </w:rPr>
  </w:style>
  <w:style w:type="character" w:customStyle="1" w:styleId="Nadpis3Char">
    <w:name w:val="Nadpis 3 Char"/>
    <w:basedOn w:val="Predvolenpsmoodseku"/>
    <w:link w:val="Nadpis3"/>
    <w:uiPriority w:val="99"/>
    <w:locked/>
    <w:rsid w:val="006A69F4"/>
    <w:rPr>
      <w:rFonts w:ascii="Arial" w:hAnsi="Arial" w:cs="Arial"/>
      <w:b/>
      <w:bCs/>
      <w:smallCaps/>
      <w:sz w:val="20"/>
      <w:szCs w:val="20"/>
      <w:lang w:eastAsia="cs-CZ"/>
    </w:rPr>
  </w:style>
  <w:style w:type="character" w:customStyle="1" w:styleId="Nadpis4Char">
    <w:name w:val="Nadpis 4 Char"/>
    <w:basedOn w:val="Predvolenpsmoodseku"/>
    <w:link w:val="Nadpis4"/>
    <w:uiPriority w:val="99"/>
    <w:locked/>
    <w:rsid w:val="006517F6"/>
    <w:rPr>
      <w:rFonts w:ascii="Arial" w:hAnsi="Arial" w:cs="Arial"/>
      <w:b/>
      <w:bCs/>
      <w:smallCaps/>
      <w:sz w:val="20"/>
      <w:szCs w:val="20"/>
      <w:lang w:eastAsia="cs-CZ"/>
    </w:rPr>
  </w:style>
  <w:style w:type="character" w:customStyle="1" w:styleId="Nadpis5Char">
    <w:name w:val="Nadpis 5 Char"/>
    <w:basedOn w:val="Predvolenpsmoodseku"/>
    <w:link w:val="Nadpis5"/>
    <w:uiPriority w:val="99"/>
    <w:semiHidden/>
    <w:locked/>
    <w:rsid w:val="006A69F4"/>
    <w:rPr>
      <w:rFonts w:ascii="Calibri" w:hAnsi="Calibri" w:cs="Calibri"/>
      <w:b/>
      <w:bCs/>
      <w:i/>
      <w:iCs/>
      <w:sz w:val="26"/>
      <w:szCs w:val="26"/>
      <w:lang w:eastAsia="cs-CZ"/>
    </w:rPr>
  </w:style>
  <w:style w:type="character" w:customStyle="1" w:styleId="Nadpis6Char">
    <w:name w:val="Nadpis 6 Char"/>
    <w:basedOn w:val="Predvolenpsmoodseku"/>
    <w:link w:val="Nadpis6"/>
    <w:uiPriority w:val="99"/>
    <w:semiHidden/>
    <w:locked/>
    <w:rsid w:val="006A69F4"/>
    <w:rPr>
      <w:rFonts w:ascii="Calibri" w:hAnsi="Calibri" w:cs="Calibri"/>
      <w:b/>
      <w:bCs/>
      <w:sz w:val="22"/>
      <w:szCs w:val="22"/>
      <w:lang w:eastAsia="cs-CZ"/>
    </w:rPr>
  </w:style>
  <w:style w:type="character" w:customStyle="1" w:styleId="Nadpis7Char">
    <w:name w:val="Nadpis 7 Char"/>
    <w:basedOn w:val="Predvolenpsmoodseku"/>
    <w:link w:val="Nadpis7"/>
    <w:uiPriority w:val="99"/>
    <w:locked/>
    <w:rsid w:val="0031460B"/>
    <w:rPr>
      <w:rFonts w:ascii="Arial" w:hAnsi="Arial" w:cs="Arial"/>
      <w:b/>
      <w:bCs/>
      <w:noProof/>
      <w:sz w:val="24"/>
      <w:szCs w:val="24"/>
      <w:u w:val="single"/>
    </w:rPr>
  </w:style>
  <w:style w:type="character" w:customStyle="1" w:styleId="Nadpis8Char">
    <w:name w:val="Nadpis 8 Char"/>
    <w:basedOn w:val="Predvolenpsmoodseku"/>
    <w:link w:val="Nadpis8"/>
    <w:uiPriority w:val="99"/>
    <w:semiHidden/>
    <w:locked/>
    <w:rsid w:val="006A69F4"/>
    <w:rPr>
      <w:rFonts w:ascii="Calibri" w:hAnsi="Calibri" w:cs="Calibri"/>
      <w:i/>
      <w:iCs/>
      <w:sz w:val="24"/>
      <w:szCs w:val="24"/>
      <w:lang w:eastAsia="cs-CZ"/>
    </w:rPr>
  </w:style>
  <w:style w:type="character" w:customStyle="1" w:styleId="Nadpis9Char">
    <w:name w:val="Nadpis 9 Char"/>
    <w:basedOn w:val="Predvolenpsmoodseku"/>
    <w:link w:val="Nadpis9"/>
    <w:uiPriority w:val="99"/>
    <w:semiHidden/>
    <w:locked/>
    <w:rsid w:val="006A69F4"/>
    <w:rPr>
      <w:rFonts w:ascii="Cambria" w:hAnsi="Cambria" w:cs="Cambria"/>
      <w:sz w:val="22"/>
      <w:szCs w:val="22"/>
      <w:lang w:eastAsia="cs-CZ"/>
    </w:rPr>
  </w:style>
  <w:style w:type="paragraph" w:customStyle="1" w:styleId="Normln1">
    <w:name w:val="Normální1"/>
    <w:basedOn w:val="Normlny"/>
    <w:uiPriority w:val="99"/>
    <w:rsid w:val="00304C34"/>
    <w:pPr>
      <w:tabs>
        <w:tab w:val="clear" w:pos="2160"/>
        <w:tab w:val="clear" w:pos="2880"/>
        <w:tab w:val="clear" w:pos="4500"/>
        <w:tab w:val="left" w:pos="4860"/>
      </w:tabs>
      <w:spacing w:before="120"/>
    </w:p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locked/>
    <w:rsid w:val="006A69F4"/>
    <w:rPr>
      <w:rFonts w:ascii="Arial" w:hAnsi="Arial" w:cs="Arial"/>
      <w:lang w:eastAsia="cs-CZ"/>
    </w:r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locked/>
    <w:rsid w:val="006A69F4"/>
    <w:rPr>
      <w:rFonts w:ascii="Cambria" w:hAnsi="Cambria" w:cs="Cambria"/>
      <w:b/>
      <w:bCs/>
      <w:kern w:val="28"/>
      <w:sz w:val="32"/>
      <w:szCs w:val="32"/>
      <w:lang w:eastAsia="cs-CZ"/>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locked/>
    <w:rsid w:val="006A69F4"/>
    <w:rPr>
      <w:rFonts w:ascii="Arial" w:hAnsi="Arial" w:cs="Arial"/>
      <w:sz w:val="16"/>
      <w:szCs w:val="16"/>
      <w:lang w:eastAsia="cs-CZ"/>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semiHidden/>
    <w:locked/>
    <w:rsid w:val="006A69F4"/>
    <w:rPr>
      <w:rFonts w:ascii="Arial" w:hAnsi="Arial" w:cs="Arial"/>
      <w:lang w:eastAsia="cs-CZ"/>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uiPriority w:val="99"/>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locked/>
    <w:rsid w:val="00100FB0"/>
    <w:rPr>
      <w:rFonts w:ascii="Arial" w:hAnsi="Arial" w:cs="Arial"/>
      <w:noProof/>
    </w:rPr>
  </w:style>
  <w:style w:type="paragraph" w:styleId="Zkladntext">
    <w:name w:val="Body Text"/>
    <w:basedOn w:val="Normlny"/>
    <w:link w:val="ZkladntextChar"/>
    <w:uiPriority w:val="99"/>
    <w:rsid w:val="00304C34"/>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semiHidden/>
    <w:locked/>
    <w:rsid w:val="006A69F4"/>
    <w:rPr>
      <w:rFonts w:ascii="Arial" w:hAnsi="Arial" w:cs="Arial"/>
      <w:lang w:eastAsia="cs-CZ"/>
    </w:rPr>
  </w:style>
  <w:style w:type="paragraph" w:styleId="Zoznam2">
    <w:name w:val="List 2"/>
    <w:basedOn w:val="Normlny"/>
    <w:uiPriority w:val="99"/>
    <w:rsid w:val="00304C34"/>
    <w:pPr>
      <w:tabs>
        <w:tab w:val="clear" w:pos="2160"/>
        <w:tab w:val="clear" w:pos="2880"/>
        <w:tab w:val="clear" w:pos="4500"/>
      </w:tabs>
      <w:ind w:left="566" w:hanging="283"/>
    </w:pPr>
    <w:rPr>
      <w:noProof/>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locked/>
    <w:rsid w:val="006A69F4"/>
    <w:rPr>
      <w:rFonts w:ascii="Arial" w:hAnsi="Arial" w:cs="Arial"/>
      <w:lang w:eastAsia="cs-CZ"/>
    </w:rPr>
  </w:style>
  <w:style w:type="character" w:styleId="slostrany">
    <w:name w:val="page number"/>
    <w:basedOn w:val="Predvolenpsmoodseku"/>
    <w:uiPriority w:val="99"/>
    <w:rsid w:val="00304C34"/>
    <w:rPr>
      <w:rFonts w:cs="Times New Roman"/>
    </w:rPr>
  </w:style>
  <w:style w:type="paragraph" w:styleId="Zarkazkladnhotextu3">
    <w:name w:val="Body Text Indent 3"/>
    <w:basedOn w:val="Normlny"/>
    <w:link w:val="Zarkazkladnhotextu3Char"/>
    <w:uiPriority w:val="99"/>
    <w:rsid w:val="00304C34"/>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locked/>
    <w:rsid w:val="006A69F4"/>
    <w:rPr>
      <w:rFonts w:ascii="Arial" w:hAnsi="Arial" w:cs="Arial"/>
      <w:sz w:val="16"/>
      <w:szCs w:val="16"/>
      <w:lang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locked/>
    <w:rsid w:val="006A69F4"/>
    <w:rPr>
      <w:rFonts w:ascii="Arial" w:hAnsi="Arial" w:cs="Arial"/>
      <w:lang w:eastAsia="cs-CZ"/>
    </w:rPr>
  </w:style>
  <w:style w:type="paragraph" w:customStyle="1" w:styleId="Annexetitle">
    <w:name w:val="Annexe_title"/>
    <w:basedOn w:val="Nadpis1"/>
    <w:next w:val="Normlny"/>
    <w:autoRedefine/>
    <w:uiPriority w:val="99"/>
    <w:rsid w:val="00AE0CDB"/>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A69F4"/>
    <w:rPr>
      <w:rFonts w:cs="Times New Roman"/>
      <w:sz w:val="2"/>
      <w:szCs w:val="2"/>
      <w:lang w:eastAsia="cs-CZ"/>
    </w:rPr>
  </w:style>
  <w:style w:type="paragraph" w:styleId="Odsekzoznamu">
    <w:name w:val="List Paragraph"/>
    <w:aliases w:val="body,Odsek zoznamu2,List Paragraph,ODRAZKY PRVA UROVEN"/>
    <w:basedOn w:val="Normlny"/>
    <w:link w:val="OdsekzoznamuChar"/>
    <w:uiPriority w:val="34"/>
    <w:qFormat/>
    <w:rsid w:val="00C90BE9"/>
    <w:pPr>
      <w:ind w:left="708"/>
    </w:pPr>
  </w:style>
  <w:style w:type="paragraph" w:customStyle="1" w:styleId="CharChar1CharCharCharCharChar">
    <w:name w:val="Char Char1 Char Char Char Char Char"/>
    <w:basedOn w:val="Normlny"/>
    <w:uiPriority w:val="99"/>
    <w:rsid w:val="00A2072B"/>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E0CDB"/>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iPriority w:val="99"/>
    <w:rsid w:val="00100FB0"/>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ZarkazkladnhotextuChar"/>
    <w:uiPriority w:val="99"/>
    <w:semiHidden/>
    <w:rsid w:val="006A69F4"/>
    <w:rPr>
      <w:rFonts w:ascii="Arial" w:hAnsi="Arial" w:cs="Arial"/>
      <w:noProof/>
      <w:lang w:eastAsia="cs-CZ"/>
    </w:rPr>
  </w:style>
  <w:style w:type="character" w:customStyle="1" w:styleId="Prvzarkazkladnhotextu2Char">
    <w:name w:val="Prvá zarážka základného textu 2 Char"/>
    <w:basedOn w:val="ZarkazkladnhotextuChar"/>
    <w:link w:val="Prvzarkazkladnhotextu2"/>
    <w:uiPriority w:val="99"/>
    <w:locked/>
    <w:rsid w:val="00100FB0"/>
    <w:rPr>
      <w:rFonts w:ascii="Arial" w:hAnsi="Arial" w:cs="Arial"/>
      <w:noProof/>
    </w:rPr>
  </w:style>
  <w:style w:type="character" w:customStyle="1" w:styleId="OdsekzoznamuChar">
    <w:name w:val="Odsek zoznamu Char"/>
    <w:aliases w:val="body Char,Odsek zoznamu2 Char,List Paragraph Char,ODRAZKY PRVA UROVEN Char"/>
    <w:link w:val="Odsekzoznamu"/>
    <w:uiPriority w:val="34"/>
    <w:qFormat/>
    <w:locked/>
    <w:rsid w:val="00707FED"/>
    <w:rPr>
      <w:rFonts w:ascii="Arial" w:hAnsi="Arial" w:cs="Arial"/>
      <w:lang w:eastAsia="cs-CZ"/>
    </w:rPr>
  </w:style>
  <w:style w:type="paragraph" w:styleId="Textkomentra">
    <w:name w:val="annotation text"/>
    <w:basedOn w:val="Normlny"/>
    <w:link w:val="TextkomentraChar"/>
    <w:uiPriority w:val="99"/>
    <w:rsid w:val="008118EC"/>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locked/>
    <w:rsid w:val="008118EC"/>
    <w:rPr>
      <w:rFonts w:ascii="Arial" w:hAnsi="Arial" w:cs="Arial"/>
      <w:b/>
      <w:bCs/>
      <w:smallCaps/>
      <w:lang w:eastAsia="en-US"/>
    </w:rPr>
  </w:style>
  <w:style w:type="character" w:styleId="Odkaznakomentr">
    <w:name w:val="annotation reference"/>
    <w:basedOn w:val="Predvolenpsmoodseku"/>
    <w:uiPriority w:val="99"/>
    <w:semiHidden/>
    <w:rsid w:val="00A46456"/>
    <w:rPr>
      <w:rFonts w:cs="Times New Roman"/>
      <w:sz w:val="16"/>
      <w:szCs w:val="16"/>
    </w:rPr>
  </w:style>
  <w:style w:type="paragraph" w:styleId="Predmetkomentra">
    <w:name w:val="annotation subject"/>
    <w:basedOn w:val="Textkomentra"/>
    <w:next w:val="Textkomentra"/>
    <w:link w:val="PredmetkomentraChar"/>
    <w:uiPriority w:val="99"/>
    <w:semiHidden/>
    <w:rsid w:val="00A46456"/>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locked/>
    <w:rsid w:val="00A46456"/>
    <w:rPr>
      <w:rFonts w:ascii="Arial" w:hAnsi="Arial" w:cs="Arial"/>
      <w:b/>
      <w:bCs/>
      <w:smallCaps/>
      <w:lang w:eastAsia="cs-CZ"/>
    </w:rPr>
  </w:style>
  <w:style w:type="paragraph" w:customStyle="1" w:styleId="Styl1">
    <w:name w:val="Styl1"/>
    <w:basedOn w:val="Normlny"/>
    <w:uiPriority w:val="99"/>
    <w:rsid w:val="00FE3402"/>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FE3402"/>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01614A"/>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01614A"/>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01614A"/>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995931"/>
    <w:rPr>
      <w:rFonts w:cs="Times New Roman"/>
      <w:color w:val="800080"/>
      <w:u w:val="single"/>
    </w:rPr>
  </w:style>
  <w:style w:type="character" w:customStyle="1" w:styleId="FontStyle60">
    <w:name w:val="Font Style60"/>
    <w:basedOn w:val="Predvolenpsmoodseku"/>
    <w:uiPriority w:val="99"/>
    <w:rsid w:val="00E81EA1"/>
    <w:rPr>
      <w:rFonts w:ascii="Times New Roman" w:hAnsi="Times New Roman" w:cs="Times New Roman"/>
      <w:color w:val="000000"/>
      <w:sz w:val="20"/>
      <w:szCs w:val="20"/>
    </w:rPr>
  </w:style>
  <w:style w:type="paragraph" w:customStyle="1" w:styleId="Nadpis">
    <w:name w:val="Nadpis"/>
    <w:basedOn w:val="Normlny"/>
    <w:next w:val="Normlny"/>
    <w:uiPriority w:val="99"/>
    <w:rsid w:val="002D741A"/>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E9043F"/>
    <w:rPr>
      <w:rFonts w:cs="Times New Roman"/>
    </w:rPr>
  </w:style>
  <w:style w:type="paragraph" w:styleId="Revzia">
    <w:name w:val="Revision"/>
    <w:hidden/>
    <w:uiPriority w:val="99"/>
    <w:semiHidden/>
    <w:rsid w:val="00210EFB"/>
    <w:rPr>
      <w:rFonts w:ascii="Arial" w:hAnsi="Arial" w:cs="Arial"/>
      <w:sz w:val="20"/>
      <w:szCs w:val="20"/>
      <w:lang w:eastAsia="cs-CZ"/>
    </w:rPr>
  </w:style>
  <w:style w:type="paragraph" w:styleId="Normlnysozarkami">
    <w:name w:val="Normal Indent"/>
    <w:basedOn w:val="Normlny"/>
    <w:uiPriority w:val="99"/>
    <w:rsid w:val="00C02449"/>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981C96"/>
    <w:rPr>
      <w:rFonts w:cs="Times New Roman"/>
      <w:i/>
      <w:iCs/>
    </w:rPr>
  </w:style>
  <w:style w:type="character" w:customStyle="1" w:styleId="A6">
    <w:name w:val="A6"/>
    <w:rsid w:val="00400C0F"/>
    <w:rPr>
      <w:rFonts w:cs="Times New Roman"/>
      <w:color w:val="000000"/>
      <w:sz w:val="18"/>
      <w:szCs w:val="18"/>
    </w:rPr>
  </w:style>
  <w:style w:type="paragraph" w:styleId="Obyajntext">
    <w:name w:val="Plain Text"/>
    <w:basedOn w:val="Normlny"/>
    <w:link w:val="ObyajntextChar"/>
    <w:rsid w:val="00F27CE1"/>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locked/>
    <w:rsid w:val="00F27CE1"/>
    <w:rPr>
      <w:rFonts w:ascii="Consolas" w:eastAsia="Times New Roman" w:hAnsi="Consolas" w:cs="Consolas"/>
      <w:sz w:val="21"/>
      <w:szCs w:val="21"/>
      <w:lang w:eastAsia="en-US"/>
    </w:rPr>
  </w:style>
  <w:style w:type="paragraph" w:styleId="Bezriadkovania">
    <w:name w:val="No Spacing"/>
    <w:link w:val="BezriadkovaniaChar"/>
    <w:uiPriority w:val="1"/>
    <w:qFormat/>
    <w:rsid w:val="00867C78"/>
    <w:rPr>
      <w:rFonts w:ascii="Calibri" w:hAnsi="Calibri" w:cs="Calibri"/>
      <w:lang w:eastAsia="en-US"/>
    </w:rPr>
  </w:style>
  <w:style w:type="paragraph" w:customStyle="1" w:styleId="NormalOdskok">
    <w:name w:val="Normal Odskok"/>
    <w:basedOn w:val="Normlny"/>
    <w:uiPriority w:val="99"/>
    <w:rsid w:val="00DF2306"/>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D69B9"/>
    <w:pPr>
      <w:numPr>
        <w:numId w:val="5"/>
      </w:numPr>
    </w:pPr>
  </w:style>
  <w:style w:type="character" w:customStyle="1" w:styleId="ra">
    <w:name w:val="ra"/>
    <w:rsid w:val="00C41AAF"/>
  </w:style>
  <w:style w:type="paragraph" w:customStyle="1" w:styleId="Bullet">
    <w:name w:val="Bullet"/>
    <w:basedOn w:val="Normlny"/>
    <w:rsid w:val="00C41AAF"/>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C41AAF"/>
  </w:style>
  <w:style w:type="character" w:customStyle="1" w:styleId="marker">
    <w:name w:val="marker"/>
    <w:rsid w:val="00C41AAF"/>
  </w:style>
  <w:style w:type="character" w:styleId="Siln">
    <w:name w:val="Strong"/>
    <w:basedOn w:val="Predvolenpsmoodseku"/>
    <w:uiPriority w:val="22"/>
    <w:qFormat/>
    <w:locked/>
    <w:rsid w:val="00C522ED"/>
    <w:rPr>
      <w:b/>
      <w:bCs/>
    </w:rPr>
  </w:style>
  <w:style w:type="paragraph" w:customStyle="1" w:styleId="CharCharCharCharCharCharCharCharCharCharChar">
    <w:name w:val="Char Char Char Char Char Char Char Char Char Char Char"/>
    <w:basedOn w:val="Normlny"/>
    <w:rsid w:val="00342952"/>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nhideWhenUsed/>
    <w:rsid w:val="00994BAC"/>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994BAC"/>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994BAC"/>
    <w:pPr>
      <w:tabs>
        <w:tab w:val="clear" w:pos="2160"/>
        <w:tab w:val="clear" w:pos="2880"/>
        <w:tab w:val="clear" w:pos="4500"/>
      </w:tabs>
    </w:pPr>
    <w:rPr>
      <w:rFonts w:ascii="Times New Roman" w:hAnsi="Times New Roman" w:cs="Times New Roman"/>
      <w:sz w:val="24"/>
      <w:lang w:eastAsia="en-US"/>
    </w:rPr>
  </w:style>
  <w:style w:type="paragraph" w:customStyle="1" w:styleId="Default">
    <w:name w:val="Default"/>
    <w:rsid w:val="007D0EEE"/>
    <w:pPr>
      <w:autoSpaceDE w:val="0"/>
      <w:autoSpaceDN w:val="0"/>
      <w:adjustRightInd w:val="0"/>
    </w:pPr>
    <w:rPr>
      <w:rFonts w:ascii="Arial" w:hAnsi="Arial" w:cs="Arial"/>
      <w:color w:val="000000"/>
      <w:sz w:val="24"/>
      <w:szCs w:val="24"/>
    </w:rPr>
  </w:style>
  <w:style w:type="table" w:styleId="Mriekatabuky">
    <w:name w:val="Table Grid"/>
    <w:basedOn w:val="Normlnatabuka"/>
    <w:uiPriority w:val="59"/>
    <w:locked/>
    <w:rsid w:val="007671F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00">
    <w:name w:val="text_100"/>
    <w:basedOn w:val="Predvolenpsmoodseku"/>
    <w:rsid w:val="00A26A49"/>
  </w:style>
  <w:style w:type="paragraph" w:customStyle="1" w:styleId="ColorfulList-Accent11">
    <w:name w:val="Colorful List - Accent 11"/>
    <w:basedOn w:val="Normlny"/>
    <w:qFormat/>
    <w:rsid w:val="005A74B1"/>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Nzev">
    <w:name w:val="Název"/>
    <w:basedOn w:val="Normlny"/>
    <w:rsid w:val="005A74B1"/>
    <w:pPr>
      <w:widowControl w:val="0"/>
      <w:tabs>
        <w:tab w:val="clear" w:pos="2160"/>
        <w:tab w:val="clear" w:pos="2880"/>
        <w:tab w:val="clear" w:pos="4500"/>
      </w:tabs>
      <w:suppressAutoHyphens/>
      <w:spacing w:line="100" w:lineRule="atLeast"/>
      <w:jc w:val="center"/>
    </w:pPr>
    <w:rPr>
      <w:rFonts w:ascii="Tahoma" w:hAnsi="Tahoma" w:cs="Times New Roman"/>
      <w:color w:val="000000"/>
      <w:sz w:val="36"/>
      <w:szCs w:val="36"/>
      <w:lang w:val="en-US"/>
    </w:rPr>
  </w:style>
  <w:style w:type="character" w:customStyle="1" w:styleId="st1">
    <w:name w:val="st1"/>
    <w:rsid w:val="005A74B1"/>
  </w:style>
  <w:style w:type="character" w:customStyle="1" w:styleId="longtext">
    <w:name w:val="long_text"/>
    <w:rsid w:val="00730D69"/>
  </w:style>
  <w:style w:type="character" w:styleId="Textzstupnhosymbolu">
    <w:name w:val="Placeholder Text"/>
    <w:basedOn w:val="Predvolenpsmoodseku"/>
    <w:uiPriority w:val="99"/>
    <w:semiHidden/>
    <w:rsid w:val="005A7D37"/>
    <w:rPr>
      <w:color w:val="808080"/>
    </w:rPr>
  </w:style>
  <w:style w:type="paragraph" w:customStyle="1" w:styleId="ListParagraph2">
    <w:name w:val="List Paragraph2"/>
    <w:basedOn w:val="Normlny"/>
    <w:rsid w:val="00CC303C"/>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character" w:customStyle="1" w:styleId="BezriadkovaniaChar">
    <w:name w:val="Bez riadkovania Char"/>
    <w:link w:val="Bezriadkovania"/>
    <w:uiPriority w:val="1"/>
    <w:rsid w:val="007D5CE0"/>
    <w:rPr>
      <w:rFonts w:ascii="Calibri" w:hAnsi="Calibri" w:cs="Calibri"/>
      <w:lang w:eastAsia="en-US"/>
    </w:rPr>
  </w:style>
  <w:style w:type="character" w:customStyle="1" w:styleId="iadne">
    <w:name w:val="Žiadne"/>
    <w:rsid w:val="00EF275A"/>
  </w:style>
  <w:style w:type="numbering" w:customStyle="1" w:styleId="Importovantl2">
    <w:name w:val="Importovaný štýl 2"/>
    <w:rsid w:val="00EF275A"/>
    <w:pPr>
      <w:numPr>
        <w:numId w:val="26"/>
      </w:numPr>
    </w:pPr>
  </w:style>
  <w:style w:type="paragraph" w:customStyle="1" w:styleId="Zkladntext210">
    <w:name w:val="Základní text 21"/>
    <w:basedOn w:val="Normlny"/>
    <w:rsid w:val="000B192D"/>
    <w:pPr>
      <w:tabs>
        <w:tab w:val="clear" w:pos="2160"/>
        <w:tab w:val="clear" w:pos="2880"/>
        <w:tab w:val="clear" w:pos="4500"/>
      </w:tabs>
      <w:suppressAutoHyphens/>
    </w:pPr>
    <w:rPr>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nhideWhenUsed="0"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header" w:locked="1"/>
    <w:lsdException w:name="footer" w:uiPriority="0"/>
    <w:lsdException w:name="caption" w:locked="1" w:uiPriority="0" w:qFormat="1"/>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Indent 2" w:locked="1"/>
    <w:lsdException w:name="Strong" w:locked="1" w:semiHidden="0" w:uiPriority="22" w:unhideWhenUsed="0" w:qFormat="1"/>
    <w:lsdException w:name="Emphasis" w:locked="1" w:semiHidden="0" w:uiPriority="0" w:unhideWhenUsed="0" w:qFormat="1"/>
    <w:lsdException w:name="Plain Text" w:uiPriority="0"/>
    <w:lsdException w:name="Normal (Web)" w:uiPriority="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680B"/>
    <w:pPr>
      <w:tabs>
        <w:tab w:val="left" w:pos="2160"/>
        <w:tab w:val="left" w:pos="2880"/>
        <w:tab w:val="left" w:pos="4500"/>
      </w:tabs>
    </w:pPr>
    <w:rPr>
      <w:rFonts w:ascii="Arial" w:hAnsi="Arial" w:cs="Arial"/>
      <w:sz w:val="20"/>
      <w:szCs w:val="20"/>
      <w:lang w:eastAsia="cs-CZ"/>
    </w:rPr>
  </w:style>
  <w:style w:type="paragraph" w:styleId="Nadpis1">
    <w:name w:val="heading 1"/>
    <w:basedOn w:val="Normlny"/>
    <w:next w:val="Normlny"/>
    <w:link w:val="Nadpis1Char"/>
    <w:uiPriority w:val="99"/>
    <w:qFormat/>
    <w:rsid w:val="00304C34"/>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304C34"/>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304C34"/>
    <w:pPr>
      <w:keepNext/>
      <w:numPr>
        <w:numId w:val="4"/>
      </w:numPr>
      <w:spacing w:before="400"/>
      <w:jc w:val="both"/>
      <w:outlineLvl w:val="2"/>
    </w:pPr>
    <w:rPr>
      <w:b/>
      <w:bCs/>
      <w:smallCaps/>
    </w:rPr>
  </w:style>
  <w:style w:type="paragraph" w:styleId="Nadpis4">
    <w:name w:val="heading 4"/>
    <w:basedOn w:val="Normlny"/>
    <w:next w:val="Normlny"/>
    <w:link w:val="Nadpis4Char"/>
    <w:uiPriority w:val="99"/>
    <w:qFormat/>
    <w:rsid w:val="00304C34"/>
    <w:pPr>
      <w:keepNext/>
      <w:numPr>
        <w:numId w:val="11"/>
      </w:numPr>
      <w:outlineLvl w:val="3"/>
    </w:pPr>
    <w:rPr>
      <w:b/>
      <w:bCs/>
      <w:smallCaps/>
    </w:rPr>
  </w:style>
  <w:style w:type="paragraph" w:styleId="Nadpis5">
    <w:name w:val="heading 5"/>
    <w:basedOn w:val="Normlny"/>
    <w:next w:val="Normlny"/>
    <w:link w:val="Nadpis5Char"/>
    <w:uiPriority w:val="99"/>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304C34"/>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304C34"/>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304C34"/>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304C34"/>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A69F4"/>
    <w:rPr>
      <w:rFonts w:ascii="Cambria" w:hAnsi="Cambria" w:cs="Cambria"/>
      <w:b/>
      <w:bCs/>
      <w:kern w:val="32"/>
      <w:sz w:val="32"/>
      <w:szCs w:val="32"/>
      <w:lang w:eastAsia="cs-CZ"/>
    </w:rPr>
  </w:style>
  <w:style w:type="character" w:customStyle="1" w:styleId="Nadpis2Char">
    <w:name w:val="Nadpis 2 Char"/>
    <w:basedOn w:val="Predvolenpsmoodseku"/>
    <w:link w:val="Nadpis2"/>
    <w:uiPriority w:val="99"/>
    <w:semiHidden/>
    <w:locked/>
    <w:rsid w:val="006A69F4"/>
    <w:rPr>
      <w:rFonts w:ascii="Cambria" w:hAnsi="Cambria" w:cs="Cambria"/>
      <w:b/>
      <w:bCs/>
      <w:i/>
      <w:iCs/>
      <w:sz w:val="28"/>
      <w:szCs w:val="28"/>
      <w:lang w:eastAsia="cs-CZ"/>
    </w:rPr>
  </w:style>
  <w:style w:type="character" w:customStyle="1" w:styleId="Nadpis3Char">
    <w:name w:val="Nadpis 3 Char"/>
    <w:basedOn w:val="Predvolenpsmoodseku"/>
    <w:link w:val="Nadpis3"/>
    <w:uiPriority w:val="99"/>
    <w:locked/>
    <w:rsid w:val="006A69F4"/>
    <w:rPr>
      <w:rFonts w:ascii="Arial" w:hAnsi="Arial" w:cs="Arial"/>
      <w:b/>
      <w:bCs/>
      <w:smallCaps/>
      <w:sz w:val="20"/>
      <w:szCs w:val="20"/>
      <w:lang w:eastAsia="cs-CZ"/>
    </w:rPr>
  </w:style>
  <w:style w:type="character" w:customStyle="1" w:styleId="Nadpis4Char">
    <w:name w:val="Nadpis 4 Char"/>
    <w:basedOn w:val="Predvolenpsmoodseku"/>
    <w:link w:val="Nadpis4"/>
    <w:uiPriority w:val="99"/>
    <w:locked/>
    <w:rsid w:val="006517F6"/>
    <w:rPr>
      <w:rFonts w:ascii="Arial" w:hAnsi="Arial" w:cs="Arial"/>
      <w:b/>
      <w:bCs/>
      <w:smallCaps/>
      <w:sz w:val="20"/>
      <w:szCs w:val="20"/>
      <w:lang w:eastAsia="cs-CZ"/>
    </w:rPr>
  </w:style>
  <w:style w:type="character" w:customStyle="1" w:styleId="Nadpis5Char">
    <w:name w:val="Nadpis 5 Char"/>
    <w:basedOn w:val="Predvolenpsmoodseku"/>
    <w:link w:val="Nadpis5"/>
    <w:uiPriority w:val="99"/>
    <w:semiHidden/>
    <w:locked/>
    <w:rsid w:val="006A69F4"/>
    <w:rPr>
      <w:rFonts w:ascii="Calibri" w:hAnsi="Calibri" w:cs="Calibri"/>
      <w:b/>
      <w:bCs/>
      <w:i/>
      <w:iCs/>
      <w:sz w:val="26"/>
      <w:szCs w:val="26"/>
      <w:lang w:eastAsia="cs-CZ"/>
    </w:rPr>
  </w:style>
  <w:style w:type="character" w:customStyle="1" w:styleId="Nadpis6Char">
    <w:name w:val="Nadpis 6 Char"/>
    <w:basedOn w:val="Predvolenpsmoodseku"/>
    <w:link w:val="Nadpis6"/>
    <w:uiPriority w:val="99"/>
    <w:semiHidden/>
    <w:locked/>
    <w:rsid w:val="006A69F4"/>
    <w:rPr>
      <w:rFonts w:ascii="Calibri" w:hAnsi="Calibri" w:cs="Calibri"/>
      <w:b/>
      <w:bCs/>
      <w:sz w:val="22"/>
      <w:szCs w:val="22"/>
      <w:lang w:eastAsia="cs-CZ"/>
    </w:rPr>
  </w:style>
  <w:style w:type="character" w:customStyle="1" w:styleId="Nadpis7Char">
    <w:name w:val="Nadpis 7 Char"/>
    <w:basedOn w:val="Predvolenpsmoodseku"/>
    <w:link w:val="Nadpis7"/>
    <w:uiPriority w:val="99"/>
    <w:locked/>
    <w:rsid w:val="0031460B"/>
    <w:rPr>
      <w:rFonts w:ascii="Arial" w:hAnsi="Arial" w:cs="Arial"/>
      <w:b/>
      <w:bCs/>
      <w:noProof/>
      <w:sz w:val="24"/>
      <w:szCs w:val="24"/>
      <w:u w:val="single"/>
    </w:rPr>
  </w:style>
  <w:style w:type="character" w:customStyle="1" w:styleId="Nadpis8Char">
    <w:name w:val="Nadpis 8 Char"/>
    <w:basedOn w:val="Predvolenpsmoodseku"/>
    <w:link w:val="Nadpis8"/>
    <w:uiPriority w:val="99"/>
    <w:semiHidden/>
    <w:locked/>
    <w:rsid w:val="006A69F4"/>
    <w:rPr>
      <w:rFonts w:ascii="Calibri" w:hAnsi="Calibri" w:cs="Calibri"/>
      <w:i/>
      <w:iCs/>
      <w:sz w:val="24"/>
      <w:szCs w:val="24"/>
      <w:lang w:eastAsia="cs-CZ"/>
    </w:rPr>
  </w:style>
  <w:style w:type="character" w:customStyle="1" w:styleId="Nadpis9Char">
    <w:name w:val="Nadpis 9 Char"/>
    <w:basedOn w:val="Predvolenpsmoodseku"/>
    <w:link w:val="Nadpis9"/>
    <w:uiPriority w:val="99"/>
    <w:semiHidden/>
    <w:locked/>
    <w:rsid w:val="006A69F4"/>
    <w:rPr>
      <w:rFonts w:ascii="Cambria" w:hAnsi="Cambria" w:cs="Cambria"/>
      <w:sz w:val="22"/>
      <w:szCs w:val="22"/>
      <w:lang w:eastAsia="cs-CZ"/>
    </w:rPr>
  </w:style>
  <w:style w:type="paragraph" w:customStyle="1" w:styleId="Normln1">
    <w:name w:val="Normální1"/>
    <w:basedOn w:val="Normlny"/>
    <w:uiPriority w:val="99"/>
    <w:rsid w:val="00304C34"/>
    <w:pPr>
      <w:tabs>
        <w:tab w:val="clear" w:pos="2160"/>
        <w:tab w:val="clear" w:pos="2880"/>
        <w:tab w:val="clear" w:pos="4500"/>
        <w:tab w:val="left" w:pos="4860"/>
      </w:tabs>
      <w:spacing w:before="120"/>
    </w:p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locked/>
    <w:rsid w:val="006A69F4"/>
    <w:rPr>
      <w:rFonts w:ascii="Arial" w:hAnsi="Arial" w:cs="Arial"/>
      <w:lang w:eastAsia="cs-CZ"/>
    </w:r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locked/>
    <w:rsid w:val="006A69F4"/>
    <w:rPr>
      <w:rFonts w:ascii="Cambria" w:hAnsi="Cambria" w:cs="Cambria"/>
      <w:b/>
      <w:bCs/>
      <w:kern w:val="28"/>
      <w:sz w:val="32"/>
      <w:szCs w:val="32"/>
      <w:lang w:eastAsia="cs-CZ"/>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locked/>
    <w:rsid w:val="006A69F4"/>
    <w:rPr>
      <w:rFonts w:ascii="Arial" w:hAnsi="Arial" w:cs="Arial"/>
      <w:sz w:val="16"/>
      <w:szCs w:val="16"/>
      <w:lang w:eastAsia="cs-CZ"/>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semiHidden/>
    <w:locked/>
    <w:rsid w:val="006A69F4"/>
    <w:rPr>
      <w:rFonts w:ascii="Arial" w:hAnsi="Arial" w:cs="Arial"/>
      <w:lang w:eastAsia="cs-CZ"/>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uiPriority w:val="99"/>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locked/>
    <w:rsid w:val="00100FB0"/>
    <w:rPr>
      <w:rFonts w:ascii="Arial" w:hAnsi="Arial" w:cs="Arial"/>
      <w:noProof/>
    </w:rPr>
  </w:style>
  <w:style w:type="paragraph" w:styleId="Zkladntext">
    <w:name w:val="Body Text"/>
    <w:basedOn w:val="Normlny"/>
    <w:link w:val="ZkladntextChar"/>
    <w:uiPriority w:val="99"/>
    <w:rsid w:val="00304C34"/>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semiHidden/>
    <w:locked/>
    <w:rsid w:val="006A69F4"/>
    <w:rPr>
      <w:rFonts w:ascii="Arial" w:hAnsi="Arial" w:cs="Arial"/>
      <w:lang w:eastAsia="cs-CZ"/>
    </w:rPr>
  </w:style>
  <w:style w:type="paragraph" w:styleId="Zoznam2">
    <w:name w:val="List 2"/>
    <w:basedOn w:val="Normlny"/>
    <w:uiPriority w:val="99"/>
    <w:rsid w:val="00304C34"/>
    <w:pPr>
      <w:tabs>
        <w:tab w:val="clear" w:pos="2160"/>
        <w:tab w:val="clear" w:pos="2880"/>
        <w:tab w:val="clear" w:pos="4500"/>
      </w:tabs>
      <w:ind w:left="566" w:hanging="283"/>
    </w:pPr>
    <w:rPr>
      <w:noProof/>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locked/>
    <w:rsid w:val="006A69F4"/>
    <w:rPr>
      <w:rFonts w:ascii="Arial" w:hAnsi="Arial" w:cs="Arial"/>
      <w:lang w:eastAsia="cs-CZ"/>
    </w:rPr>
  </w:style>
  <w:style w:type="character" w:styleId="slostrany">
    <w:name w:val="page number"/>
    <w:basedOn w:val="Predvolenpsmoodseku"/>
    <w:uiPriority w:val="99"/>
    <w:rsid w:val="00304C34"/>
    <w:rPr>
      <w:rFonts w:cs="Times New Roman"/>
    </w:rPr>
  </w:style>
  <w:style w:type="paragraph" w:styleId="Zarkazkladnhotextu3">
    <w:name w:val="Body Text Indent 3"/>
    <w:basedOn w:val="Normlny"/>
    <w:link w:val="Zarkazkladnhotextu3Char"/>
    <w:uiPriority w:val="99"/>
    <w:rsid w:val="00304C34"/>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locked/>
    <w:rsid w:val="006A69F4"/>
    <w:rPr>
      <w:rFonts w:ascii="Arial" w:hAnsi="Arial" w:cs="Arial"/>
      <w:sz w:val="16"/>
      <w:szCs w:val="16"/>
      <w:lang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locked/>
    <w:rsid w:val="006A69F4"/>
    <w:rPr>
      <w:rFonts w:ascii="Arial" w:hAnsi="Arial" w:cs="Arial"/>
      <w:lang w:eastAsia="cs-CZ"/>
    </w:rPr>
  </w:style>
  <w:style w:type="paragraph" w:customStyle="1" w:styleId="Annexetitle">
    <w:name w:val="Annexe_title"/>
    <w:basedOn w:val="Nadpis1"/>
    <w:next w:val="Normlny"/>
    <w:autoRedefine/>
    <w:uiPriority w:val="99"/>
    <w:rsid w:val="00AE0CDB"/>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A69F4"/>
    <w:rPr>
      <w:rFonts w:cs="Times New Roman"/>
      <w:sz w:val="2"/>
      <w:szCs w:val="2"/>
      <w:lang w:eastAsia="cs-CZ"/>
    </w:rPr>
  </w:style>
  <w:style w:type="paragraph" w:styleId="Odsekzoznamu">
    <w:name w:val="List Paragraph"/>
    <w:aliases w:val="body,Odsek zoznamu2,List Paragraph,ODRAZKY PRVA UROVEN"/>
    <w:basedOn w:val="Normlny"/>
    <w:link w:val="OdsekzoznamuChar"/>
    <w:uiPriority w:val="34"/>
    <w:qFormat/>
    <w:rsid w:val="00C90BE9"/>
    <w:pPr>
      <w:ind w:left="708"/>
    </w:pPr>
  </w:style>
  <w:style w:type="paragraph" w:customStyle="1" w:styleId="CharChar1CharCharCharCharChar">
    <w:name w:val="Char Char1 Char Char Char Char Char"/>
    <w:basedOn w:val="Normlny"/>
    <w:uiPriority w:val="99"/>
    <w:rsid w:val="00A2072B"/>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E0CDB"/>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iPriority w:val="99"/>
    <w:rsid w:val="00100FB0"/>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ZarkazkladnhotextuChar"/>
    <w:uiPriority w:val="99"/>
    <w:semiHidden/>
    <w:rsid w:val="006A69F4"/>
    <w:rPr>
      <w:rFonts w:ascii="Arial" w:hAnsi="Arial" w:cs="Arial"/>
      <w:noProof/>
      <w:lang w:eastAsia="cs-CZ"/>
    </w:rPr>
  </w:style>
  <w:style w:type="character" w:customStyle="1" w:styleId="Prvzarkazkladnhotextu2Char">
    <w:name w:val="Prvá zarážka základného textu 2 Char"/>
    <w:basedOn w:val="ZarkazkladnhotextuChar"/>
    <w:link w:val="Prvzarkazkladnhotextu2"/>
    <w:uiPriority w:val="99"/>
    <w:locked/>
    <w:rsid w:val="00100FB0"/>
    <w:rPr>
      <w:rFonts w:ascii="Arial" w:hAnsi="Arial" w:cs="Arial"/>
      <w:noProof/>
    </w:rPr>
  </w:style>
  <w:style w:type="character" w:customStyle="1" w:styleId="OdsekzoznamuChar">
    <w:name w:val="Odsek zoznamu Char"/>
    <w:aliases w:val="body Char,Odsek zoznamu2 Char,List Paragraph Char,ODRAZKY PRVA UROVEN Char"/>
    <w:link w:val="Odsekzoznamu"/>
    <w:uiPriority w:val="34"/>
    <w:qFormat/>
    <w:locked/>
    <w:rsid w:val="00707FED"/>
    <w:rPr>
      <w:rFonts w:ascii="Arial" w:hAnsi="Arial" w:cs="Arial"/>
      <w:lang w:eastAsia="cs-CZ"/>
    </w:rPr>
  </w:style>
  <w:style w:type="paragraph" w:styleId="Textkomentra">
    <w:name w:val="annotation text"/>
    <w:basedOn w:val="Normlny"/>
    <w:link w:val="TextkomentraChar"/>
    <w:uiPriority w:val="99"/>
    <w:rsid w:val="008118EC"/>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locked/>
    <w:rsid w:val="008118EC"/>
    <w:rPr>
      <w:rFonts w:ascii="Arial" w:hAnsi="Arial" w:cs="Arial"/>
      <w:b/>
      <w:bCs/>
      <w:smallCaps/>
      <w:lang w:eastAsia="en-US"/>
    </w:rPr>
  </w:style>
  <w:style w:type="character" w:styleId="Odkaznakomentr">
    <w:name w:val="annotation reference"/>
    <w:basedOn w:val="Predvolenpsmoodseku"/>
    <w:uiPriority w:val="99"/>
    <w:semiHidden/>
    <w:rsid w:val="00A46456"/>
    <w:rPr>
      <w:rFonts w:cs="Times New Roman"/>
      <w:sz w:val="16"/>
      <w:szCs w:val="16"/>
    </w:rPr>
  </w:style>
  <w:style w:type="paragraph" w:styleId="Predmetkomentra">
    <w:name w:val="annotation subject"/>
    <w:basedOn w:val="Textkomentra"/>
    <w:next w:val="Textkomentra"/>
    <w:link w:val="PredmetkomentraChar"/>
    <w:uiPriority w:val="99"/>
    <w:semiHidden/>
    <w:rsid w:val="00A46456"/>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locked/>
    <w:rsid w:val="00A46456"/>
    <w:rPr>
      <w:rFonts w:ascii="Arial" w:hAnsi="Arial" w:cs="Arial"/>
      <w:b/>
      <w:bCs/>
      <w:smallCaps/>
      <w:lang w:eastAsia="cs-CZ"/>
    </w:rPr>
  </w:style>
  <w:style w:type="paragraph" w:customStyle="1" w:styleId="Styl1">
    <w:name w:val="Styl1"/>
    <w:basedOn w:val="Normlny"/>
    <w:uiPriority w:val="99"/>
    <w:rsid w:val="00FE3402"/>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FE3402"/>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01614A"/>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01614A"/>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01614A"/>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995931"/>
    <w:rPr>
      <w:rFonts w:cs="Times New Roman"/>
      <w:color w:val="800080"/>
      <w:u w:val="single"/>
    </w:rPr>
  </w:style>
  <w:style w:type="character" w:customStyle="1" w:styleId="FontStyle60">
    <w:name w:val="Font Style60"/>
    <w:basedOn w:val="Predvolenpsmoodseku"/>
    <w:uiPriority w:val="99"/>
    <w:rsid w:val="00E81EA1"/>
    <w:rPr>
      <w:rFonts w:ascii="Times New Roman" w:hAnsi="Times New Roman" w:cs="Times New Roman"/>
      <w:color w:val="000000"/>
      <w:sz w:val="20"/>
      <w:szCs w:val="20"/>
    </w:rPr>
  </w:style>
  <w:style w:type="paragraph" w:customStyle="1" w:styleId="Nadpis">
    <w:name w:val="Nadpis"/>
    <w:basedOn w:val="Normlny"/>
    <w:next w:val="Normlny"/>
    <w:uiPriority w:val="99"/>
    <w:rsid w:val="002D741A"/>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E9043F"/>
    <w:rPr>
      <w:rFonts w:cs="Times New Roman"/>
    </w:rPr>
  </w:style>
  <w:style w:type="paragraph" w:styleId="Revzia">
    <w:name w:val="Revision"/>
    <w:hidden/>
    <w:uiPriority w:val="99"/>
    <w:semiHidden/>
    <w:rsid w:val="00210EFB"/>
    <w:rPr>
      <w:rFonts w:ascii="Arial" w:hAnsi="Arial" w:cs="Arial"/>
      <w:sz w:val="20"/>
      <w:szCs w:val="20"/>
      <w:lang w:eastAsia="cs-CZ"/>
    </w:rPr>
  </w:style>
  <w:style w:type="paragraph" w:styleId="Normlnysozarkami">
    <w:name w:val="Normal Indent"/>
    <w:basedOn w:val="Normlny"/>
    <w:uiPriority w:val="99"/>
    <w:rsid w:val="00C02449"/>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981C96"/>
    <w:rPr>
      <w:rFonts w:cs="Times New Roman"/>
      <w:i/>
      <w:iCs/>
    </w:rPr>
  </w:style>
  <w:style w:type="character" w:customStyle="1" w:styleId="A6">
    <w:name w:val="A6"/>
    <w:rsid w:val="00400C0F"/>
    <w:rPr>
      <w:rFonts w:cs="Times New Roman"/>
      <w:color w:val="000000"/>
      <w:sz w:val="18"/>
      <w:szCs w:val="18"/>
    </w:rPr>
  </w:style>
  <w:style w:type="paragraph" w:styleId="Obyajntext">
    <w:name w:val="Plain Text"/>
    <w:basedOn w:val="Normlny"/>
    <w:link w:val="ObyajntextChar"/>
    <w:rsid w:val="00F27CE1"/>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locked/>
    <w:rsid w:val="00F27CE1"/>
    <w:rPr>
      <w:rFonts w:ascii="Consolas" w:eastAsia="Times New Roman" w:hAnsi="Consolas" w:cs="Consolas"/>
      <w:sz w:val="21"/>
      <w:szCs w:val="21"/>
      <w:lang w:eastAsia="en-US"/>
    </w:rPr>
  </w:style>
  <w:style w:type="paragraph" w:styleId="Bezriadkovania">
    <w:name w:val="No Spacing"/>
    <w:link w:val="BezriadkovaniaChar"/>
    <w:uiPriority w:val="1"/>
    <w:qFormat/>
    <w:rsid w:val="00867C78"/>
    <w:rPr>
      <w:rFonts w:ascii="Calibri" w:hAnsi="Calibri" w:cs="Calibri"/>
      <w:lang w:eastAsia="en-US"/>
    </w:rPr>
  </w:style>
  <w:style w:type="paragraph" w:customStyle="1" w:styleId="NormalOdskok">
    <w:name w:val="Normal Odskok"/>
    <w:basedOn w:val="Normlny"/>
    <w:uiPriority w:val="99"/>
    <w:rsid w:val="00DF2306"/>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D69B9"/>
    <w:pPr>
      <w:numPr>
        <w:numId w:val="5"/>
      </w:numPr>
    </w:pPr>
  </w:style>
  <w:style w:type="character" w:customStyle="1" w:styleId="ra">
    <w:name w:val="ra"/>
    <w:rsid w:val="00C41AAF"/>
  </w:style>
  <w:style w:type="paragraph" w:customStyle="1" w:styleId="Bullet">
    <w:name w:val="Bullet"/>
    <w:basedOn w:val="Normlny"/>
    <w:rsid w:val="00C41AAF"/>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C41AAF"/>
  </w:style>
  <w:style w:type="character" w:customStyle="1" w:styleId="marker">
    <w:name w:val="marker"/>
    <w:rsid w:val="00C41AAF"/>
  </w:style>
  <w:style w:type="character" w:styleId="Siln">
    <w:name w:val="Strong"/>
    <w:basedOn w:val="Predvolenpsmoodseku"/>
    <w:uiPriority w:val="22"/>
    <w:qFormat/>
    <w:locked/>
    <w:rsid w:val="00C522ED"/>
    <w:rPr>
      <w:b/>
      <w:bCs/>
    </w:rPr>
  </w:style>
  <w:style w:type="paragraph" w:customStyle="1" w:styleId="CharCharCharCharCharCharCharCharCharCharChar">
    <w:name w:val="Char Char Char Char Char Char Char Char Char Char Char"/>
    <w:basedOn w:val="Normlny"/>
    <w:rsid w:val="00342952"/>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nhideWhenUsed/>
    <w:rsid w:val="00994BAC"/>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994BAC"/>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994BAC"/>
    <w:pPr>
      <w:tabs>
        <w:tab w:val="clear" w:pos="2160"/>
        <w:tab w:val="clear" w:pos="2880"/>
        <w:tab w:val="clear" w:pos="4500"/>
      </w:tabs>
    </w:pPr>
    <w:rPr>
      <w:rFonts w:ascii="Times New Roman" w:hAnsi="Times New Roman" w:cs="Times New Roman"/>
      <w:sz w:val="24"/>
      <w:lang w:eastAsia="en-US"/>
    </w:rPr>
  </w:style>
  <w:style w:type="paragraph" w:customStyle="1" w:styleId="Default">
    <w:name w:val="Default"/>
    <w:rsid w:val="007D0EEE"/>
    <w:pPr>
      <w:autoSpaceDE w:val="0"/>
      <w:autoSpaceDN w:val="0"/>
      <w:adjustRightInd w:val="0"/>
    </w:pPr>
    <w:rPr>
      <w:rFonts w:ascii="Arial" w:hAnsi="Arial" w:cs="Arial"/>
      <w:color w:val="000000"/>
      <w:sz w:val="24"/>
      <w:szCs w:val="24"/>
    </w:rPr>
  </w:style>
  <w:style w:type="table" w:styleId="Mriekatabuky">
    <w:name w:val="Table Grid"/>
    <w:basedOn w:val="Normlnatabuka"/>
    <w:uiPriority w:val="59"/>
    <w:locked/>
    <w:rsid w:val="007671F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00">
    <w:name w:val="text_100"/>
    <w:basedOn w:val="Predvolenpsmoodseku"/>
    <w:rsid w:val="00A26A49"/>
  </w:style>
  <w:style w:type="paragraph" w:customStyle="1" w:styleId="ColorfulList-Accent11">
    <w:name w:val="Colorful List - Accent 11"/>
    <w:basedOn w:val="Normlny"/>
    <w:qFormat/>
    <w:rsid w:val="005A74B1"/>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Nzev">
    <w:name w:val="Název"/>
    <w:basedOn w:val="Normlny"/>
    <w:rsid w:val="005A74B1"/>
    <w:pPr>
      <w:widowControl w:val="0"/>
      <w:tabs>
        <w:tab w:val="clear" w:pos="2160"/>
        <w:tab w:val="clear" w:pos="2880"/>
        <w:tab w:val="clear" w:pos="4500"/>
      </w:tabs>
      <w:suppressAutoHyphens/>
      <w:spacing w:line="100" w:lineRule="atLeast"/>
      <w:jc w:val="center"/>
    </w:pPr>
    <w:rPr>
      <w:rFonts w:ascii="Tahoma" w:hAnsi="Tahoma" w:cs="Times New Roman"/>
      <w:color w:val="000000"/>
      <w:sz w:val="36"/>
      <w:szCs w:val="36"/>
      <w:lang w:val="en-US"/>
    </w:rPr>
  </w:style>
  <w:style w:type="character" w:customStyle="1" w:styleId="st1">
    <w:name w:val="st1"/>
    <w:rsid w:val="005A74B1"/>
  </w:style>
  <w:style w:type="character" w:customStyle="1" w:styleId="longtext">
    <w:name w:val="long_text"/>
    <w:rsid w:val="00730D69"/>
  </w:style>
  <w:style w:type="character" w:styleId="Textzstupnhosymbolu">
    <w:name w:val="Placeholder Text"/>
    <w:basedOn w:val="Predvolenpsmoodseku"/>
    <w:uiPriority w:val="99"/>
    <w:semiHidden/>
    <w:rsid w:val="005A7D37"/>
    <w:rPr>
      <w:color w:val="808080"/>
    </w:rPr>
  </w:style>
  <w:style w:type="paragraph" w:customStyle="1" w:styleId="ListParagraph2">
    <w:name w:val="List Paragraph2"/>
    <w:basedOn w:val="Normlny"/>
    <w:rsid w:val="00CC303C"/>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character" w:customStyle="1" w:styleId="BezriadkovaniaChar">
    <w:name w:val="Bez riadkovania Char"/>
    <w:link w:val="Bezriadkovania"/>
    <w:uiPriority w:val="1"/>
    <w:rsid w:val="007D5CE0"/>
    <w:rPr>
      <w:rFonts w:ascii="Calibri" w:hAnsi="Calibri" w:cs="Calibri"/>
      <w:lang w:eastAsia="en-US"/>
    </w:rPr>
  </w:style>
  <w:style w:type="character" w:customStyle="1" w:styleId="iadne">
    <w:name w:val="Žiadne"/>
    <w:rsid w:val="00EF275A"/>
  </w:style>
  <w:style w:type="numbering" w:customStyle="1" w:styleId="Importovantl2">
    <w:name w:val="Importovaný štýl 2"/>
    <w:rsid w:val="00EF275A"/>
    <w:pPr>
      <w:numPr>
        <w:numId w:val="26"/>
      </w:numPr>
    </w:pPr>
  </w:style>
  <w:style w:type="paragraph" w:customStyle="1" w:styleId="Zkladntext210">
    <w:name w:val="Základní text 21"/>
    <w:basedOn w:val="Normlny"/>
    <w:rsid w:val="000B192D"/>
    <w:pPr>
      <w:tabs>
        <w:tab w:val="clear" w:pos="2160"/>
        <w:tab w:val="clear" w:pos="2880"/>
        <w:tab w:val="clear" w:pos="4500"/>
      </w:tabs>
      <w:suppressAutoHyphens/>
    </w:pPr>
    <w:rPr>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1938">
      <w:bodyDiv w:val="1"/>
      <w:marLeft w:val="0"/>
      <w:marRight w:val="0"/>
      <w:marTop w:val="0"/>
      <w:marBottom w:val="0"/>
      <w:divBdr>
        <w:top w:val="none" w:sz="0" w:space="0" w:color="auto"/>
        <w:left w:val="none" w:sz="0" w:space="0" w:color="auto"/>
        <w:bottom w:val="none" w:sz="0" w:space="0" w:color="auto"/>
        <w:right w:val="none" w:sz="0" w:space="0" w:color="auto"/>
      </w:divBdr>
      <w:divsChild>
        <w:div w:id="522521113">
          <w:marLeft w:val="255"/>
          <w:marRight w:val="0"/>
          <w:marTop w:val="75"/>
          <w:marBottom w:val="0"/>
          <w:divBdr>
            <w:top w:val="none" w:sz="0" w:space="0" w:color="auto"/>
            <w:left w:val="none" w:sz="0" w:space="0" w:color="auto"/>
            <w:bottom w:val="none" w:sz="0" w:space="0" w:color="auto"/>
            <w:right w:val="none" w:sz="0" w:space="0" w:color="auto"/>
          </w:divBdr>
          <w:divsChild>
            <w:div w:id="1240168509">
              <w:marLeft w:val="255"/>
              <w:marRight w:val="0"/>
              <w:marTop w:val="0"/>
              <w:marBottom w:val="0"/>
              <w:divBdr>
                <w:top w:val="none" w:sz="0" w:space="0" w:color="auto"/>
                <w:left w:val="none" w:sz="0" w:space="0" w:color="auto"/>
                <w:bottom w:val="none" w:sz="0" w:space="0" w:color="auto"/>
                <w:right w:val="none" w:sz="0" w:space="0" w:color="auto"/>
              </w:divBdr>
            </w:div>
            <w:div w:id="1601983942">
              <w:marLeft w:val="255"/>
              <w:marRight w:val="0"/>
              <w:marTop w:val="0"/>
              <w:marBottom w:val="0"/>
              <w:divBdr>
                <w:top w:val="none" w:sz="0" w:space="0" w:color="auto"/>
                <w:left w:val="none" w:sz="0" w:space="0" w:color="auto"/>
                <w:bottom w:val="none" w:sz="0" w:space="0" w:color="auto"/>
                <w:right w:val="none" w:sz="0" w:space="0" w:color="auto"/>
              </w:divBdr>
            </w:div>
          </w:divsChild>
        </w:div>
        <w:div w:id="561252920">
          <w:marLeft w:val="255"/>
          <w:marRight w:val="0"/>
          <w:marTop w:val="75"/>
          <w:marBottom w:val="0"/>
          <w:divBdr>
            <w:top w:val="none" w:sz="0" w:space="0" w:color="auto"/>
            <w:left w:val="none" w:sz="0" w:space="0" w:color="auto"/>
            <w:bottom w:val="none" w:sz="0" w:space="0" w:color="auto"/>
            <w:right w:val="none" w:sz="0" w:space="0" w:color="auto"/>
          </w:divBdr>
          <w:divsChild>
            <w:div w:id="1743016715">
              <w:marLeft w:val="255"/>
              <w:marRight w:val="0"/>
              <w:marTop w:val="0"/>
              <w:marBottom w:val="0"/>
              <w:divBdr>
                <w:top w:val="none" w:sz="0" w:space="0" w:color="auto"/>
                <w:left w:val="none" w:sz="0" w:space="0" w:color="auto"/>
                <w:bottom w:val="none" w:sz="0" w:space="0" w:color="auto"/>
                <w:right w:val="none" w:sz="0" w:space="0" w:color="auto"/>
              </w:divBdr>
            </w:div>
            <w:div w:id="17832572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1685458">
      <w:bodyDiv w:val="1"/>
      <w:marLeft w:val="0"/>
      <w:marRight w:val="0"/>
      <w:marTop w:val="0"/>
      <w:marBottom w:val="0"/>
      <w:divBdr>
        <w:top w:val="none" w:sz="0" w:space="0" w:color="auto"/>
        <w:left w:val="none" w:sz="0" w:space="0" w:color="auto"/>
        <w:bottom w:val="none" w:sz="0" w:space="0" w:color="auto"/>
        <w:right w:val="none" w:sz="0" w:space="0" w:color="auto"/>
      </w:divBdr>
    </w:div>
    <w:div w:id="239564032">
      <w:bodyDiv w:val="1"/>
      <w:marLeft w:val="0"/>
      <w:marRight w:val="0"/>
      <w:marTop w:val="0"/>
      <w:marBottom w:val="0"/>
      <w:divBdr>
        <w:top w:val="none" w:sz="0" w:space="0" w:color="auto"/>
        <w:left w:val="none" w:sz="0" w:space="0" w:color="auto"/>
        <w:bottom w:val="none" w:sz="0" w:space="0" w:color="auto"/>
        <w:right w:val="none" w:sz="0" w:space="0" w:color="auto"/>
      </w:divBdr>
    </w:div>
    <w:div w:id="248471320">
      <w:bodyDiv w:val="1"/>
      <w:marLeft w:val="0"/>
      <w:marRight w:val="0"/>
      <w:marTop w:val="0"/>
      <w:marBottom w:val="0"/>
      <w:divBdr>
        <w:top w:val="none" w:sz="0" w:space="0" w:color="auto"/>
        <w:left w:val="none" w:sz="0" w:space="0" w:color="auto"/>
        <w:bottom w:val="none" w:sz="0" w:space="0" w:color="auto"/>
        <w:right w:val="none" w:sz="0" w:space="0" w:color="auto"/>
      </w:divBdr>
    </w:div>
    <w:div w:id="534394595">
      <w:bodyDiv w:val="1"/>
      <w:marLeft w:val="0"/>
      <w:marRight w:val="0"/>
      <w:marTop w:val="0"/>
      <w:marBottom w:val="0"/>
      <w:divBdr>
        <w:top w:val="none" w:sz="0" w:space="0" w:color="auto"/>
        <w:left w:val="none" w:sz="0" w:space="0" w:color="auto"/>
        <w:bottom w:val="none" w:sz="0" w:space="0" w:color="auto"/>
        <w:right w:val="none" w:sz="0" w:space="0" w:color="auto"/>
      </w:divBdr>
      <w:divsChild>
        <w:div w:id="1891068550">
          <w:marLeft w:val="255"/>
          <w:marRight w:val="0"/>
          <w:marTop w:val="75"/>
          <w:marBottom w:val="0"/>
          <w:divBdr>
            <w:top w:val="none" w:sz="0" w:space="0" w:color="auto"/>
            <w:left w:val="none" w:sz="0" w:space="0" w:color="auto"/>
            <w:bottom w:val="none" w:sz="0" w:space="0" w:color="auto"/>
            <w:right w:val="none" w:sz="0" w:space="0" w:color="auto"/>
          </w:divBdr>
          <w:divsChild>
            <w:div w:id="782190037">
              <w:marLeft w:val="255"/>
              <w:marRight w:val="0"/>
              <w:marTop w:val="0"/>
              <w:marBottom w:val="0"/>
              <w:divBdr>
                <w:top w:val="none" w:sz="0" w:space="0" w:color="auto"/>
                <w:left w:val="none" w:sz="0" w:space="0" w:color="auto"/>
                <w:bottom w:val="none" w:sz="0" w:space="0" w:color="auto"/>
                <w:right w:val="none" w:sz="0" w:space="0" w:color="auto"/>
              </w:divBdr>
            </w:div>
            <w:div w:id="438642669">
              <w:marLeft w:val="255"/>
              <w:marRight w:val="0"/>
              <w:marTop w:val="0"/>
              <w:marBottom w:val="0"/>
              <w:divBdr>
                <w:top w:val="none" w:sz="0" w:space="0" w:color="auto"/>
                <w:left w:val="none" w:sz="0" w:space="0" w:color="auto"/>
                <w:bottom w:val="none" w:sz="0" w:space="0" w:color="auto"/>
                <w:right w:val="none" w:sz="0" w:space="0" w:color="auto"/>
              </w:divBdr>
            </w:div>
            <w:div w:id="1068115189">
              <w:marLeft w:val="255"/>
              <w:marRight w:val="0"/>
              <w:marTop w:val="0"/>
              <w:marBottom w:val="0"/>
              <w:divBdr>
                <w:top w:val="none" w:sz="0" w:space="0" w:color="auto"/>
                <w:left w:val="none" w:sz="0" w:space="0" w:color="auto"/>
                <w:bottom w:val="none" w:sz="0" w:space="0" w:color="auto"/>
                <w:right w:val="none" w:sz="0" w:space="0" w:color="auto"/>
              </w:divBdr>
            </w:div>
          </w:divsChild>
        </w:div>
        <w:div w:id="803735430">
          <w:marLeft w:val="255"/>
          <w:marRight w:val="0"/>
          <w:marTop w:val="75"/>
          <w:marBottom w:val="0"/>
          <w:divBdr>
            <w:top w:val="none" w:sz="0" w:space="0" w:color="auto"/>
            <w:left w:val="none" w:sz="0" w:space="0" w:color="auto"/>
            <w:bottom w:val="none" w:sz="0" w:space="0" w:color="auto"/>
            <w:right w:val="none" w:sz="0" w:space="0" w:color="auto"/>
          </w:divBdr>
        </w:div>
        <w:div w:id="470054741">
          <w:marLeft w:val="255"/>
          <w:marRight w:val="0"/>
          <w:marTop w:val="75"/>
          <w:marBottom w:val="0"/>
          <w:divBdr>
            <w:top w:val="none" w:sz="0" w:space="0" w:color="auto"/>
            <w:left w:val="none" w:sz="0" w:space="0" w:color="auto"/>
            <w:bottom w:val="none" w:sz="0" w:space="0" w:color="auto"/>
            <w:right w:val="none" w:sz="0" w:space="0" w:color="auto"/>
          </w:divBdr>
        </w:div>
      </w:divsChild>
    </w:div>
    <w:div w:id="573466026">
      <w:bodyDiv w:val="1"/>
      <w:marLeft w:val="0"/>
      <w:marRight w:val="0"/>
      <w:marTop w:val="0"/>
      <w:marBottom w:val="0"/>
      <w:divBdr>
        <w:top w:val="none" w:sz="0" w:space="0" w:color="auto"/>
        <w:left w:val="none" w:sz="0" w:space="0" w:color="auto"/>
        <w:bottom w:val="none" w:sz="0" w:space="0" w:color="auto"/>
        <w:right w:val="none" w:sz="0" w:space="0" w:color="auto"/>
      </w:divBdr>
      <w:divsChild>
        <w:div w:id="944114362">
          <w:marLeft w:val="255"/>
          <w:marRight w:val="0"/>
          <w:marTop w:val="75"/>
          <w:marBottom w:val="0"/>
          <w:divBdr>
            <w:top w:val="none" w:sz="0" w:space="0" w:color="auto"/>
            <w:left w:val="none" w:sz="0" w:space="0" w:color="auto"/>
            <w:bottom w:val="none" w:sz="0" w:space="0" w:color="auto"/>
            <w:right w:val="none" w:sz="0" w:space="0" w:color="auto"/>
          </w:divBdr>
          <w:divsChild>
            <w:div w:id="2040430028">
              <w:marLeft w:val="255"/>
              <w:marRight w:val="0"/>
              <w:marTop w:val="0"/>
              <w:marBottom w:val="0"/>
              <w:divBdr>
                <w:top w:val="none" w:sz="0" w:space="0" w:color="auto"/>
                <w:left w:val="none" w:sz="0" w:space="0" w:color="auto"/>
                <w:bottom w:val="none" w:sz="0" w:space="0" w:color="auto"/>
                <w:right w:val="none" w:sz="0" w:space="0" w:color="auto"/>
              </w:divBdr>
            </w:div>
            <w:div w:id="709184659">
              <w:marLeft w:val="255"/>
              <w:marRight w:val="0"/>
              <w:marTop w:val="0"/>
              <w:marBottom w:val="0"/>
              <w:divBdr>
                <w:top w:val="none" w:sz="0" w:space="0" w:color="auto"/>
                <w:left w:val="none" w:sz="0" w:space="0" w:color="auto"/>
                <w:bottom w:val="none" w:sz="0" w:space="0" w:color="auto"/>
                <w:right w:val="none" w:sz="0" w:space="0" w:color="auto"/>
              </w:divBdr>
            </w:div>
          </w:divsChild>
        </w:div>
        <w:div w:id="1709716541">
          <w:marLeft w:val="255"/>
          <w:marRight w:val="0"/>
          <w:marTop w:val="75"/>
          <w:marBottom w:val="0"/>
          <w:divBdr>
            <w:top w:val="none" w:sz="0" w:space="0" w:color="auto"/>
            <w:left w:val="none" w:sz="0" w:space="0" w:color="auto"/>
            <w:bottom w:val="none" w:sz="0" w:space="0" w:color="auto"/>
            <w:right w:val="none" w:sz="0" w:space="0" w:color="auto"/>
          </w:divBdr>
          <w:divsChild>
            <w:div w:id="371810826">
              <w:marLeft w:val="255"/>
              <w:marRight w:val="0"/>
              <w:marTop w:val="0"/>
              <w:marBottom w:val="0"/>
              <w:divBdr>
                <w:top w:val="none" w:sz="0" w:space="0" w:color="auto"/>
                <w:left w:val="none" w:sz="0" w:space="0" w:color="auto"/>
                <w:bottom w:val="none" w:sz="0" w:space="0" w:color="auto"/>
                <w:right w:val="none" w:sz="0" w:space="0" w:color="auto"/>
              </w:divBdr>
            </w:div>
            <w:div w:id="1147824512">
              <w:marLeft w:val="255"/>
              <w:marRight w:val="0"/>
              <w:marTop w:val="0"/>
              <w:marBottom w:val="0"/>
              <w:divBdr>
                <w:top w:val="none" w:sz="0" w:space="0" w:color="auto"/>
                <w:left w:val="none" w:sz="0" w:space="0" w:color="auto"/>
                <w:bottom w:val="none" w:sz="0" w:space="0" w:color="auto"/>
                <w:right w:val="none" w:sz="0" w:space="0" w:color="auto"/>
              </w:divBdr>
            </w:div>
            <w:div w:id="178253026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05502395">
      <w:bodyDiv w:val="1"/>
      <w:marLeft w:val="0"/>
      <w:marRight w:val="0"/>
      <w:marTop w:val="0"/>
      <w:marBottom w:val="0"/>
      <w:divBdr>
        <w:top w:val="none" w:sz="0" w:space="0" w:color="auto"/>
        <w:left w:val="none" w:sz="0" w:space="0" w:color="auto"/>
        <w:bottom w:val="none" w:sz="0" w:space="0" w:color="auto"/>
        <w:right w:val="none" w:sz="0" w:space="0" w:color="auto"/>
      </w:divBdr>
    </w:div>
    <w:div w:id="653340882">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8">
          <w:marLeft w:val="0"/>
          <w:marRight w:val="0"/>
          <w:marTop w:val="0"/>
          <w:marBottom w:val="30"/>
          <w:divBdr>
            <w:top w:val="none" w:sz="0" w:space="0" w:color="auto"/>
            <w:left w:val="none" w:sz="0" w:space="0" w:color="auto"/>
            <w:bottom w:val="none" w:sz="0" w:space="0" w:color="auto"/>
            <w:right w:val="none" w:sz="0" w:space="0" w:color="auto"/>
          </w:divBdr>
        </w:div>
        <w:div w:id="202795163">
          <w:marLeft w:val="0"/>
          <w:marRight w:val="0"/>
          <w:marTop w:val="0"/>
          <w:marBottom w:val="0"/>
          <w:divBdr>
            <w:top w:val="none" w:sz="0" w:space="0" w:color="auto"/>
            <w:left w:val="none" w:sz="0" w:space="0" w:color="auto"/>
            <w:bottom w:val="none" w:sz="0" w:space="0" w:color="auto"/>
            <w:right w:val="none" w:sz="0" w:space="0" w:color="auto"/>
          </w:divBdr>
        </w:div>
      </w:divsChild>
    </w:div>
    <w:div w:id="674772861">
      <w:bodyDiv w:val="1"/>
      <w:marLeft w:val="0"/>
      <w:marRight w:val="0"/>
      <w:marTop w:val="0"/>
      <w:marBottom w:val="0"/>
      <w:divBdr>
        <w:top w:val="none" w:sz="0" w:space="0" w:color="auto"/>
        <w:left w:val="none" w:sz="0" w:space="0" w:color="auto"/>
        <w:bottom w:val="none" w:sz="0" w:space="0" w:color="auto"/>
        <w:right w:val="none" w:sz="0" w:space="0" w:color="auto"/>
      </w:divBdr>
      <w:divsChild>
        <w:div w:id="681519377">
          <w:marLeft w:val="255"/>
          <w:marRight w:val="0"/>
          <w:marTop w:val="0"/>
          <w:marBottom w:val="0"/>
          <w:divBdr>
            <w:top w:val="none" w:sz="0" w:space="0" w:color="auto"/>
            <w:left w:val="none" w:sz="0" w:space="0" w:color="auto"/>
            <w:bottom w:val="none" w:sz="0" w:space="0" w:color="auto"/>
            <w:right w:val="none" w:sz="0" w:space="0" w:color="auto"/>
          </w:divBdr>
        </w:div>
        <w:div w:id="1922326863">
          <w:marLeft w:val="255"/>
          <w:marRight w:val="0"/>
          <w:marTop w:val="0"/>
          <w:marBottom w:val="0"/>
          <w:divBdr>
            <w:top w:val="none" w:sz="0" w:space="0" w:color="auto"/>
            <w:left w:val="none" w:sz="0" w:space="0" w:color="auto"/>
            <w:bottom w:val="none" w:sz="0" w:space="0" w:color="auto"/>
            <w:right w:val="none" w:sz="0" w:space="0" w:color="auto"/>
          </w:divBdr>
        </w:div>
        <w:div w:id="1466314975">
          <w:marLeft w:val="255"/>
          <w:marRight w:val="0"/>
          <w:marTop w:val="0"/>
          <w:marBottom w:val="0"/>
          <w:divBdr>
            <w:top w:val="none" w:sz="0" w:space="0" w:color="auto"/>
            <w:left w:val="none" w:sz="0" w:space="0" w:color="auto"/>
            <w:bottom w:val="none" w:sz="0" w:space="0" w:color="auto"/>
            <w:right w:val="none" w:sz="0" w:space="0" w:color="auto"/>
          </w:divBdr>
          <w:divsChild>
            <w:div w:id="716439701">
              <w:marLeft w:val="255"/>
              <w:marRight w:val="0"/>
              <w:marTop w:val="75"/>
              <w:marBottom w:val="0"/>
              <w:divBdr>
                <w:top w:val="none" w:sz="0" w:space="0" w:color="auto"/>
                <w:left w:val="none" w:sz="0" w:space="0" w:color="auto"/>
                <w:bottom w:val="none" w:sz="0" w:space="0" w:color="auto"/>
                <w:right w:val="none" w:sz="0" w:space="0" w:color="auto"/>
              </w:divBdr>
              <w:divsChild>
                <w:div w:id="724067052">
                  <w:marLeft w:val="0"/>
                  <w:marRight w:val="225"/>
                  <w:marTop w:val="0"/>
                  <w:marBottom w:val="0"/>
                  <w:divBdr>
                    <w:top w:val="none" w:sz="0" w:space="0" w:color="auto"/>
                    <w:left w:val="none" w:sz="0" w:space="0" w:color="auto"/>
                    <w:bottom w:val="none" w:sz="0" w:space="0" w:color="auto"/>
                    <w:right w:val="none" w:sz="0" w:space="0" w:color="auto"/>
                  </w:divBdr>
                </w:div>
              </w:divsChild>
            </w:div>
            <w:div w:id="685137989">
              <w:marLeft w:val="255"/>
              <w:marRight w:val="0"/>
              <w:marTop w:val="75"/>
              <w:marBottom w:val="0"/>
              <w:divBdr>
                <w:top w:val="none" w:sz="0" w:space="0" w:color="auto"/>
                <w:left w:val="none" w:sz="0" w:space="0" w:color="auto"/>
                <w:bottom w:val="none" w:sz="0" w:space="0" w:color="auto"/>
                <w:right w:val="none" w:sz="0" w:space="0" w:color="auto"/>
              </w:divBdr>
              <w:divsChild>
                <w:div w:id="134887201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89734436">
          <w:marLeft w:val="255"/>
          <w:marRight w:val="0"/>
          <w:marTop w:val="0"/>
          <w:marBottom w:val="0"/>
          <w:divBdr>
            <w:top w:val="none" w:sz="0" w:space="0" w:color="auto"/>
            <w:left w:val="none" w:sz="0" w:space="0" w:color="auto"/>
            <w:bottom w:val="none" w:sz="0" w:space="0" w:color="auto"/>
            <w:right w:val="none" w:sz="0" w:space="0" w:color="auto"/>
          </w:divBdr>
        </w:div>
        <w:div w:id="833257394">
          <w:marLeft w:val="255"/>
          <w:marRight w:val="0"/>
          <w:marTop w:val="0"/>
          <w:marBottom w:val="0"/>
          <w:divBdr>
            <w:top w:val="none" w:sz="0" w:space="0" w:color="auto"/>
            <w:left w:val="none" w:sz="0" w:space="0" w:color="auto"/>
            <w:bottom w:val="none" w:sz="0" w:space="0" w:color="auto"/>
            <w:right w:val="none" w:sz="0" w:space="0" w:color="auto"/>
          </w:divBdr>
        </w:div>
        <w:div w:id="2083678160">
          <w:marLeft w:val="255"/>
          <w:marRight w:val="0"/>
          <w:marTop w:val="0"/>
          <w:marBottom w:val="0"/>
          <w:divBdr>
            <w:top w:val="none" w:sz="0" w:space="0" w:color="auto"/>
            <w:left w:val="none" w:sz="0" w:space="0" w:color="auto"/>
            <w:bottom w:val="none" w:sz="0" w:space="0" w:color="auto"/>
            <w:right w:val="none" w:sz="0" w:space="0" w:color="auto"/>
          </w:divBdr>
        </w:div>
        <w:div w:id="776414598">
          <w:marLeft w:val="255"/>
          <w:marRight w:val="0"/>
          <w:marTop w:val="0"/>
          <w:marBottom w:val="0"/>
          <w:divBdr>
            <w:top w:val="none" w:sz="0" w:space="0" w:color="auto"/>
            <w:left w:val="none" w:sz="0" w:space="0" w:color="auto"/>
            <w:bottom w:val="none" w:sz="0" w:space="0" w:color="auto"/>
            <w:right w:val="none" w:sz="0" w:space="0" w:color="auto"/>
          </w:divBdr>
        </w:div>
        <w:div w:id="499390236">
          <w:marLeft w:val="255"/>
          <w:marRight w:val="0"/>
          <w:marTop w:val="0"/>
          <w:marBottom w:val="0"/>
          <w:divBdr>
            <w:top w:val="none" w:sz="0" w:space="0" w:color="auto"/>
            <w:left w:val="none" w:sz="0" w:space="0" w:color="auto"/>
            <w:bottom w:val="none" w:sz="0" w:space="0" w:color="auto"/>
            <w:right w:val="none" w:sz="0" w:space="0" w:color="auto"/>
          </w:divBdr>
        </w:div>
      </w:divsChild>
    </w:div>
    <w:div w:id="713120438">
      <w:bodyDiv w:val="1"/>
      <w:marLeft w:val="0"/>
      <w:marRight w:val="0"/>
      <w:marTop w:val="0"/>
      <w:marBottom w:val="0"/>
      <w:divBdr>
        <w:top w:val="none" w:sz="0" w:space="0" w:color="auto"/>
        <w:left w:val="none" w:sz="0" w:space="0" w:color="auto"/>
        <w:bottom w:val="none" w:sz="0" w:space="0" w:color="auto"/>
        <w:right w:val="none" w:sz="0" w:space="0" w:color="auto"/>
      </w:divBdr>
      <w:divsChild>
        <w:div w:id="1301305564">
          <w:marLeft w:val="255"/>
          <w:marRight w:val="0"/>
          <w:marTop w:val="0"/>
          <w:marBottom w:val="0"/>
          <w:divBdr>
            <w:top w:val="none" w:sz="0" w:space="0" w:color="auto"/>
            <w:left w:val="none" w:sz="0" w:space="0" w:color="auto"/>
            <w:bottom w:val="none" w:sz="0" w:space="0" w:color="auto"/>
            <w:right w:val="none" w:sz="0" w:space="0" w:color="auto"/>
          </w:divBdr>
        </w:div>
        <w:div w:id="629474899">
          <w:marLeft w:val="255"/>
          <w:marRight w:val="0"/>
          <w:marTop w:val="0"/>
          <w:marBottom w:val="0"/>
          <w:divBdr>
            <w:top w:val="none" w:sz="0" w:space="0" w:color="auto"/>
            <w:left w:val="none" w:sz="0" w:space="0" w:color="auto"/>
            <w:bottom w:val="none" w:sz="0" w:space="0" w:color="auto"/>
            <w:right w:val="none" w:sz="0" w:space="0" w:color="auto"/>
          </w:divBdr>
        </w:div>
        <w:div w:id="612639488">
          <w:marLeft w:val="255"/>
          <w:marRight w:val="0"/>
          <w:marTop w:val="0"/>
          <w:marBottom w:val="0"/>
          <w:divBdr>
            <w:top w:val="none" w:sz="0" w:space="0" w:color="auto"/>
            <w:left w:val="none" w:sz="0" w:space="0" w:color="auto"/>
            <w:bottom w:val="none" w:sz="0" w:space="0" w:color="auto"/>
            <w:right w:val="none" w:sz="0" w:space="0" w:color="auto"/>
          </w:divBdr>
        </w:div>
        <w:div w:id="1057781947">
          <w:marLeft w:val="255"/>
          <w:marRight w:val="0"/>
          <w:marTop w:val="0"/>
          <w:marBottom w:val="0"/>
          <w:divBdr>
            <w:top w:val="none" w:sz="0" w:space="0" w:color="auto"/>
            <w:left w:val="none" w:sz="0" w:space="0" w:color="auto"/>
            <w:bottom w:val="none" w:sz="0" w:space="0" w:color="auto"/>
            <w:right w:val="none" w:sz="0" w:space="0" w:color="auto"/>
          </w:divBdr>
        </w:div>
        <w:div w:id="1114398605">
          <w:marLeft w:val="255"/>
          <w:marRight w:val="0"/>
          <w:marTop w:val="0"/>
          <w:marBottom w:val="0"/>
          <w:divBdr>
            <w:top w:val="none" w:sz="0" w:space="0" w:color="auto"/>
            <w:left w:val="none" w:sz="0" w:space="0" w:color="auto"/>
            <w:bottom w:val="none" w:sz="0" w:space="0" w:color="auto"/>
            <w:right w:val="none" w:sz="0" w:space="0" w:color="auto"/>
          </w:divBdr>
        </w:div>
        <w:div w:id="985402852">
          <w:marLeft w:val="255"/>
          <w:marRight w:val="0"/>
          <w:marTop w:val="0"/>
          <w:marBottom w:val="0"/>
          <w:divBdr>
            <w:top w:val="none" w:sz="0" w:space="0" w:color="auto"/>
            <w:left w:val="none" w:sz="0" w:space="0" w:color="auto"/>
            <w:bottom w:val="none" w:sz="0" w:space="0" w:color="auto"/>
            <w:right w:val="none" w:sz="0" w:space="0" w:color="auto"/>
          </w:divBdr>
        </w:div>
        <w:div w:id="1794320824">
          <w:marLeft w:val="255"/>
          <w:marRight w:val="0"/>
          <w:marTop w:val="0"/>
          <w:marBottom w:val="0"/>
          <w:divBdr>
            <w:top w:val="none" w:sz="0" w:space="0" w:color="auto"/>
            <w:left w:val="none" w:sz="0" w:space="0" w:color="auto"/>
            <w:bottom w:val="none" w:sz="0" w:space="0" w:color="auto"/>
            <w:right w:val="none" w:sz="0" w:space="0" w:color="auto"/>
          </w:divBdr>
        </w:div>
        <w:div w:id="2122528536">
          <w:marLeft w:val="255"/>
          <w:marRight w:val="0"/>
          <w:marTop w:val="0"/>
          <w:marBottom w:val="0"/>
          <w:divBdr>
            <w:top w:val="none" w:sz="0" w:space="0" w:color="auto"/>
            <w:left w:val="none" w:sz="0" w:space="0" w:color="auto"/>
            <w:bottom w:val="none" w:sz="0" w:space="0" w:color="auto"/>
            <w:right w:val="none" w:sz="0" w:space="0" w:color="auto"/>
          </w:divBdr>
        </w:div>
        <w:div w:id="460653445">
          <w:marLeft w:val="255"/>
          <w:marRight w:val="0"/>
          <w:marTop w:val="0"/>
          <w:marBottom w:val="0"/>
          <w:divBdr>
            <w:top w:val="none" w:sz="0" w:space="0" w:color="auto"/>
            <w:left w:val="none" w:sz="0" w:space="0" w:color="auto"/>
            <w:bottom w:val="none" w:sz="0" w:space="0" w:color="auto"/>
            <w:right w:val="none" w:sz="0" w:space="0" w:color="auto"/>
          </w:divBdr>
        </w:div>
        <w:div w:id="330984824">
          <w:marLeft w:val="255"/>
          <w:marRight w:val="0"/>
          <w:marTop w:val="0"/>
          <w:marBottom w:val="0"/>
          <w:divBdr>
            <w:top w:val="none" w:sz="0" w:space="0" w:color="auto"/>
            <w:left w:val="none" w:sz="0" w:space="0" w:color="auto"/>
            <w:bottom w:val="none" w:sz="0" w:space="0" w:color="auto"/>
            <w:right w:val="none" w:sz="0" w:space="0" w:color="auto"/>
          </w:divBdr>
        </w:div>
        <w:div w:id="1218012967">
          <w:marLeft w:val="255"/>
          <w:marRight w:val="0"/>
          <w:marTop w:val="0"/>
          <w:marBottom w:val="0"/>
          <w:divBdr>
            <w:top w:val="none" w:sz="0" w:space="0" w:color="auto"/>
            <w:left w:val="none" w:sz="0" w:space="0" w:color="auto"/>
            <w:bottom w:val="none" w:sz="0" w:space="0" w:color="auto"/>
            <w:right w:val="none" w:sz="0" w:space="0" w:color="auto"/>
          </w:divBdr>
        </w:div>
        <w:div w:id="1903831821">
          <w:marLeft w:val="255"/>
          <w:marRight w:val="0"/>
          <w:marTop w:val="0"/>
          <w:marBottom w:val="0"/>
          <w:divBdr>
            <w:top w:val="none" w:sz="0" w:space="0" w:color="auto"/>
            <w:left w:val="none" w:sz="0" w:space="0" w:color="auto"/>
            <w:bottom w:val="none" w:sz="0" w:space="0" w:color="auto"/>
            <w:right w:val="none" w:sz="0" w:space="0" w:color="auto"/>
          </w:divBdr>
        </w:div>
      </w:divsChild>
    </w:div>
    <w:div w:id="861168881">
      <w:bodyDiv w:val="1"/>
      <w:marLeft w:val="0"/>
      <w:marRight w:val="0"/>
      <w:marTop w:val="0"/>
      <w:marBottom w:val="0"/>
      <w:divBdr>
        <w:top w:val="none" w:sz="0" w:space="0" w:color="auto"/>
        <w:left w:val="none" w:sz="0" w:space="0" w:color="auto"/>
        <w:bottom w:val="none" w:sz="0" w:space="0" w:color="auto"/>
        <w:right w:val="none" w:sz="0" w:space="0" w:color="auto"/>
      </w:divBdr>
    </w:div>
    <w:div w:id="954873310">
      <w:bodyDiv w:val="1"/>
      <w:marLeft w:val="0"/>
      <w:marRight w:val="0"/>
      <w:marTop w:val="0"/>
      <w:marBottom w:val="0"/>
      <w:divBdr>
        <w:top w:val="none" w:sz="0" w:space="0" w:color="auto"/>
        <w:left w:val="none" w:sz="0" w:space="0" w:color="auto"/>
        <w:bottom w:val="none" w:sz="0" w:space="0" w:color="auto"/>
        <w:right w:val="none" w:sz="0" w:space="0" w:color="auto"/>
      </w:divBdr>
      <w:divsChild>
        <w:div w:id="1984459599">
          <w:marLeft w:val="255"/>
          <w:marRight w:val="0"/>
          <w:marTop w:val="75"/>
          <w:marBottom w:val="0"/>
          <w:divBdr>
            <w:top w:val="none" w:sz="0" w:space="0" w:color="auto"/>
            <w:left w:val="none" w:sz="0" w:space="0" w:color="auto"/>
            <w:bottom w:val="none" w:sz="0" w:space="0" w:color="auto"/>
            <w:right w:val="none" w:sz="0" w:space="0" w:color="auto"/>
          </w:divBdr>
          <w:divsChild>
            <w:div w:id="2052922075">
              <w:marLeft w:val="255"/>
              <w:marRight w:val="0"/>
              <w:marTop w:val="0"/>
              <w:marBottom w:val="0"/>
              <w:divBdr>
                <w:top w:val="none" w:sz="0" w:space="0" w:color="auto"/>
                <w:left w:val="none" w:sz="0" w:space="0" w:color="auto"/>
                <w:bottom w:val="none" w:sz="0" w:space="0" w:color="auto"/>
                <w:right w:val="none" w:sz="0" w:space="0" w:color="auto"/>
              </w:divBdr>
            </w:div>
            <w:div w:id="1110783684">
              <w:marLeft w:val="255"/>
              <w:marRight w:val="0"/>
              <w:marTop w:val="0"/>
              <w:marBottom w:val="0"/>
              <w:divBdr>
                <w:top w:val="none" w:sz="0" w:space="0" w:color="auto"/>
                <w:left w:val="none" w:sz="0" w:space="0" w:color="auto"/>
                <w:bottom w:val="none" w:sz="0" w:space="0" w:color="auto"/>
                <w:right w:val="none" w:sz="0" w:space="0" w:color="auto"/>
              </w:divBdr>
            </w:div>
            <w:div w:id="178127749">
              <w:marLeft w:val="255"/>
              <w:marRight w:val="0"/>
              <w:marTop w:val="0"/>
              <w:marBottom w:val="0"/>
              <w:divBdr>
                <w:top w:val="none" w:sz="0" w:space="0" w:color="auto"/>
                <w:left w:val="none" w:sz="0" w:space="0" w:color="auto"/>
                <w:bottom w:val="none" w:sz="0" w:space="0" w:color="auto"/>
                <w:right w:val="none" w:sz="0" w:space="0" w:color="auto"/>
              </w:divBdr>
            </w:div>
            <w:div w:id="18316272">
              <w:marLeft w:val="255"/>
              <w:marRight w:val="0"/>
              <w:marTop w:val="0"/>
              <w:marBottom w:val="0"/>
              <w:divBdr>
                <w:top w:val="none" w:sz="0" w:space="0" w:color="auto"/>
                <w:left w:val="none" w:sz="0" w:space="0" w:color="auto"/>
                <w:bottom w:val="none" w:sz="0" w:space="0" w:color="auto"/>
                <w:right w:val="none" w:sz="0" w:space="0" w:color="auto"/>
              </w:divBdr>
            </w:div>
            <w:div w:id="1653411518">
              <w:marLeft w:val="255"/>
              <w:marRight w:val="0"/>
              <w:marTop w:val="0"/>
              <w:marBottom w:val="0"/>
              <w:divBdr>
                <w:top w:val="none" w:sz="0" w:space="0" w:color="auto"/>
                <w:left w:val="none" w:sz="0" w:space="0" w:color="auto"/>
                <w:bottom w:val="none" w:sz="0" w:space="0" w:color="auto"/>
                <w:right w:val="none" w:sz="0" w:space="0" w:color="auto"/>
              </w:divBdr>
            </w:div>
            <w:div w:id="435365826">
              <w:marLeft w:val="255"/>
              <w:marRight w:val="0"/>
              <w:marTop w:val="0"/>
              <w:marBottom w:val="0"/>
              <w:divBdr>
                <w:top w:val="none" w:sz="0" w:space="0" w:color="auto"/>
                <w:left w:val="none" w:sz="0" w:space="0" w:color="auto"/>
                <w:bottom w:val="none" w:sz="0" w:space="0" w:color="auto"/>
                <w:right w:val="none" w:sz="0" w:space="0" w:color="auto"/>
              </w:divBdr>
            </w:div>
            <w:div w:id="1190682737">
              <w:marLeft w:val="255"/>
              <w:marRight w:val="0"/>
              <w:marTop w:val="0"/>
              <w:marBottom w:val="0"/>
              <w:divBdr>
                <w:top w:val="none" w:sz="0" w:space="0" w:color="auto"/>
                <w:left w:val="none" w:sz="0" w:space="0" w:color="auto"/>
                <w:bottom w:val="none" w:sz="0" w:space="0" w:color="auto"/>
                <w:right w:val="none" w:sz="0" w:space="0" w:color="auto"/>
              </w:divBdr>
            </w:div>
            <w:div w:id="1972393220">
              <w:marLeft w:val="255"/>
              <w:marRight w:val="0"/>
              <w:marTop w:val="0"/>
              <w:marBottom w:val="0"/>
              <w:divBdr>
                <w:top w:val="none" w:sz="0" w:space="0" w:color="auto"/>
                <w:left w:val="none" w:sz="0" w:space="0" w:color="auto"/>
                <w:bottom w:val="none" w:sz="0" w:space="0" w:color="auto"/>
                <w:right w:val="none" w:sz="0" w:space="0" w:color="auto"/>
              </w:divBdr>
            </w:div>
            <w:div w:id="372733535">
              <w:marLeft w:val="255"/>
              <w:marRight w:val="0"/>
              <w:marTop w:val="0"/>
              <w:marBottom w:val="0"/>
              <w:divBdr>
                <w:top w:val="none" w:sz="0" w:space="0" w:color="auto"/>
                <w:left w:val="none" w:sz="0" w:space="0" w:color="auto"/>
                <w:bottom w:val="none" w:sz="0" w:space="0" w:color="auto"/>
                <w:right w:val="none" w:sz="0" w:space="0" w:color="auto"/>
              </w:divBdr>
            </w:div>
            <w:div w:id="1427381812">
              <w:marLeft w:val="255"/>
              <w:marRight w:val="0"/>
              <w:marTop w:val="0"/>
              <w:marBottom w:val="0"/>
              <w:divBdr>
                <w:top w:val="none" w:sz="0" w:space="0" w:color="auto"/>
                <w:left w:val="none" w:sz="0" w:space="0" w:color="auto"/>
                <w:bottom w:val="none" w:sz="0" w:space="0" w:color="auto"/>
                <w:right w:val="none" w:sz="0" w:space="0" w:color="auto"/>
              </w:divBdr>
            </w:div>
            <w:div w:id="1411348805">
              <w:marLeft w:val="255"/>
              <w:marRight w:val="0"/>
              <w:marTop w:val="0"/>
              <w:marBottom w:val="0"/>
              <w:divBdr>
                <w:top w:val="none" w:sz="0" w:space="0" w:color="auto"/>
                <w:left w:val="none" w:sz="0" w:space="0" w:color="auto"/>
                <w:bottom w:val="none" w:sz="0" w:space="0" w:color="auto"/>
                <w:right w:val="none" w:sz="0" w:space="0" w:color="auto"/>
              </w:divBdr>
            </w:div>
            <w:div w:id="2129624460">
              <w:marLeft w:val="255"/>
              <w:marRight w:val="0"/>
              <w:marTop w:val="0"/>
              <w:marBottom w:val="0"/>
              <w:divBdr>
                <w:top w:val="none" w:sz="0" w:space="0" w:color="auto"/>
                <w:left w:val="none" w:sz="0" w:space="0" w:color="auto"/>
                <w:bottom w:val="none" w:sz="0" w:space="0" w:color="auto"/>
                <w:right w:val="none" w:sz="0" w:space="0" w:color="auto"/>
              </w:divBdr>
            </w:div>
            <w:div w:id="103890868">
              <w:marLeft w:val="255"/>
              <w:marRight w:val="0"/>
              <w:marTop w:val="0"/>
              <w:marBottom w:val="0"/>
              <w:divBdr>
                <w:top w:val="none" w:sz="0" w:space="0" w:color="auto"/>
                <w:left w:val="none" w:sz="0" w:space="0" w:color="auto"/>
                <w:bottom w:val="none" w:sz="0" w:space="0" w:color="auto"/>
                <w:right w:val="none" w:sz="0" w:space="0" w:color="auto"/>
              </w:divBdr>
            </w:div>
          </w:divsChild>
        </w:div>
        <w:div w:id="1077165512">
          <w:marLeft w:val="255"/>
          <w:marRight w:val="0"/>
          <w:marTop w:val="75"/>
          <w:marBottom w:val="0"/>
          <w:divBdr>
            <w:top w:val="none" w:sz="0" w:space="0" w:color="auto"/>
            <w:left w:val="none" w:sz="0" w:space="0" w:color="auto"/>
            <w:bottom w:val="none" w:sz="0" w:space="0" w:color="auto"/>
            <w:right w:val="none" w:sz="0" w:space="0" w:color="auto"/>
          </w:divBdr>
        </w:div>
        <w:div w:id="1077362096">
          <w:marLeft w:val="255"/>
          <w:marRight w:val="0"/>
          <w:marTop w:val="75"/>
          <w:marBottom w:val="0"/>
          <w:divBdr>
            <w:top w:val="none" w:sz="0" w:space="0" w:color="auto"/>
            <w:left w:val="none" w:sz="0" w:space="0" w:color="auto"/>
            <w:bottom w:val="none" w:sz="0" w:space="0" w:color="auto"/>
            <w:right w:val="none" w:sz="0" w:space="0" w:color="auto"/>
          </w:divBdr>
        </w:div>
        <w:div w:id="536090403">
          <w:marLeft w:val="255"/>
          <w:marRight w:val="0"/>
          <w:marTop w:val="75"/>
          <w:marBottom w:val="0"/>
          <w:divBdr>
            <w:top w:val="none" w:sz="0" w:space="0" w:color="auto"/>
            <w:left w:val="none" w:sz="0" w:space="0" w:color="auto"/>
            <w:bottom w:val="none" w:sz="0" w:space="0" w:color="auto"/>
            <w:right w:val="none" w:sz="0" w:space="0" w:color="auto"/>
          </w:divBdr>
        </w:div>
        <w:div w:id="480731289">
          <w:marLeft w:val="255"/>
          <w:marRight w:val="0"/>
          <w:marTop w:val="75"/>
          <w:marBottom w:val="0"/>
          <w:divBdr>
            <w:top w:val="none" w:sz="0" w:space="0" w:color="auto"/>
            <w:left w:val="none" w:sz="0" w:space="0" w:color="auto"/>
            <w:bottom w:val="none" w:sz="0" w:space="0" w:color="auto"/>
            <w:right w:val="none" w:sz="0" w:space="0" w:color="auto"/>
          </w:divBdr>
        </w:div>
        <w:div w:id="63333371">
          <w:marLeft w:val="255"/>
          <w:marRight w:val="0"/>
          <w:marTop w:val="75"/>
          <w:marBottom w:val="0"/>
          <w:divBdr>
            <w:top w:val="none" w:sz="0" w:space="0" w:color="auto"/>
            <w:left w:val="none" w:sz="0" w:space="0" w:color="auto"/>
            <w:bottom w:val="none" w:sz="0" w:space="0" w:color="auto"/>
            <w:right w:val="none" w:sz="0" w:space="0" w:color="auto"/>
          </w:divBdr>
        </w:div>
      </w:divsChild>
    </w:div>
    <w:div w:id="1033966762">
      <w:marLeft w:val="0"/>
      <w:marRight w:val="0"/>
      <w:marTop w:val="0"/>
      <w:marBottom w:val="0"/>
      <w:divBdr>
        <w:top w:val="none" w:sz="0" w:space="0" w:color="auto"/>
        <w:left w:val="none" w:sz="0" w:space="0" w:color="auto"/>
        <w:bottom w:val="none" w:sz="0" w:space="0" w:color="auto"/>
        <w:right w:val="none" w:sz="0" w:space="0" w:color="auto"/>
      </w:divBdr>
      <w:divsChild>
        <w:div w:id="1033966760">
          <w:marLeft w:val="0"/>
          <w:marRight w:val="0"/>
          <w:marTop w:val="0"/>
          <w:marBottom w:val="0"/>
          <w:divBdr>
            <w:top w:val="none" w:sz="0" w:space="0" w:color="auto"/>
            <w:left w:val="none" w:sz="0" w:space="0" w:color="auto"/>
            <w:bottom w:val="none" w:sz="0" w:space="0" w:color="auto"/>
            <w:right w:val="none" w:sz="0" w:space="0" w:color="auto"/>
          </w:divBdr>
        </w:div>
        <w:div w:id="1033966792">
          <w:marLeft w:val="0"/>
          <w:marRight w:val="0"/>
          <w:marTop w:val="0"/>
          <w:marBottom w:val="0"/>
          <w:divBdr>
            <w:top w:val="none" w:sz="0" w:space="0" w:color="auto"/>
            <w:left w:val="none" w:sz="0" w:space="0" w:color="auto"/>
            <w:bottom w:val="none" w:sz="0" w:space="0" w:color="auto"/>
            <w:right w:val="none" w:sz="0" w:space="0" w:color="auto"/>
          </w:divBdr>
        </w:div>
      </w:divsChild>
    </w:div>
    <w:div w:id="1033966763">
      <w:marLeft w:val="0"/>
      <w:marRight w:val="0"/>
      <w:marTop w:val="0"/>
      <w:marBottom w:val="0"/>
      <w:divBdr>
        <w:top w:val="none" w:sz="0" w:space="0" w:color="auto"/>
        <w:left w:val="none" w:sz="0" w:space="0" w:color="auto"/>
        <w:bottom w:val="none" w:sz="0" w:space="0" w:color="auto"/>
        <w:right w:val="none" w:sz="0" w:space="0" w:color="auto"/>
      </w:divBdr>
    </w:div>
    <w:div w:id="1033966764">
      <w:marLeft w:val="0"/>
      <w:marRight w:val="0"/>
      <w:marTop w:val="0"/>
      <w:marBottom w:val="0"/>
      <w:divBdr>
        <w:top w:val="single" w:sz="36" w:space="0" w:color="1189B7"/>
        <w:left w:val="none" w:sz="0" w:space="0" w:color="auto"/>
        <w:bottom w:val="single" w:sz="36" w:space="0" w:color="F2F2F2"/>
        <w:right w:val="none" w:sz="0" w:space="0" w:color="auto"/>
      </w:divBdr>
      <w:divsChild>
        <w:div w:id="1033966787">
          <w:marLeft w:val="0"/>
          <w:marRight w:val="0"/>
          <w:marTop w:val="0"/>
          <w:marBottom w:val="0"/>
          <w:divBdr>
            <w:top w:val="none" w:sz="0" w:space="0" w:color="auto"/>
            <w:left w:val="none" w:sz="0" w:space="0" w:color="auto"/>
            <w:bottom w:val="none" w:sz="0" w:space="0" w:color="auto"/>
            <w:right w:val="none" w:sz="0" w:space="0" w:color="auto"/>
          </w:divBdr>
          <w:divsChild>
            <w:div w:id="1033966761">
              <w:marLeft w:val="0"/>
              <w:marRight w:val="0"/>
              <w:marTop w:val="0"/>
              <w:marBottom w:val="0"/>
              <w:divBdr>
                <w:top w:val="none" w:sz="0" w:space="0" w:color="auto"/>
                <w:left w:val="none" w:sz="0" w:space="0" w:color="auto"/>
                <w:bottom w:val="none" w:sz="0" w:space="0" w:color="auto"/>
                <w:right w:val="none" w:sz="0" w:space="0" w:color="auto"/>
              </w:divBdr>
              <w:divsChild>
                <w:div w:id="1033966778">
                  <w:marLeft w:val="0"/>
                  <w:marRight w:val="0"/>
                  <w:marTop w:val="0"/>
                  <w:marBottom w:val="0"/>
                  <w:divBdr>
                    <w:top w:val="none" w:sz="0" w:space="0" w:color="auto"/>
                    <w:left w:val="none" w:sz="0" w:space="0" w:color="auto"/>
                    <w:bottom w:val="none" w:sz="0" w:space="0" w:color="auto"/>
                    <w:right w:val="none" w:sz="0" w:space="0" w:color="auto"/>
                  </w:divBdr>
                  <w:divsChild>
                    <w:div w:id="1033966766">
                      <w:marLeft w:val="0"/>
                      <w:marRight w:val="0"/>
                      <w:marTop w:val="0"/>
                      <w:marBottom w:val="0"/>
                      <w:divBdr>
                        <w:top w:val="none" w:sz="0" w:space="0" w:color="auto"/>
                        <w:left w:val="none" w:sz="0" w:space="0" w:color="auto"/>
                        <w:bottom w:val="none" w:sz="0" w:space="0" w:color="auto"/>
                        <w:right w:val="none" w:sz="0" w:space="0" w:color="auto"/>
                      </w:divBdr>
                      <w:divsChild>
                        <w:div w:id="1033966791">
                          <w:marLeft w:val="0"/>
                          <w:marRight w:val="0"/>
                          <w:marTop w:val="0"/>
                          <w:marBottom w:val="240"/>
                          <w:divBdr>
                            <w:top w:val="single" w:sz="48" w:space="12" w:color="F2F2F2"/>
                            <w:left w:val="single" w:sz="48" w:space="12" w:color="F2F2F2"/>
                            <w:bottom w:val="single" w:sz="48" w:space="12" w:color="F2F2F2"/>
                            <w:right w:val="single" w:sz="48" w:space="12" w:color="F2F2F2"/>
                          </w:divBdr>
                          <w:divsChild>
                            <w:div w:id="1033966771">
                              <w:marLeft w:val="0"/>
                              <w:marRight w:val="0"/>
                              <w:marTop w:val="0"/>
                              <w:marBottom w:val="0"/>
                              <w:divBdr>
                                <w:top w:val="none" w:sz="0" w:space="0" w:color="auto"/>
                                <w:left w:val="none" w:sz="0" w:space="0" w:color="auto"/>
                                <w:bottom w:val="none" w:sz="0" w:space="0" w:color="auto"/>
                                <w:right w:val="none" w:sz="0" w:space="0" w:color="auto"/>
                              </w:divBdr>
                              <w:divsChild>
                                <w:div w:id="10339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966765">
      <w:marLeft w:val="0"/>
      <w:marRight w:val="0"/>
      <w:marTop w:val="0"/>
      <w:marBottom w:val="0"/>
      <w:divBdr>
        <w:top w:val="none" w:sz="0" w:space="0" w:color="auto"/>
        <w:left w:val="none" w:sz="0" w:space="0" w:color="auto"/>
        <w:bottom w:val="none" w:sz="0" w:space="0" w:color="auto"/>
        <w:right w:val="none" w:sz="0" w:space="0" w:color="auto"/>
      </w:divBdr>
    </w:div>
    <w:div w:id="1033966767">
      <w:marLeft w:val="0"/>
      <w:marRight w:val="0"/>
      <w:marTop w:val="0"/>
      <w:marBottom w:val="0"/>
      <w:divBdr>
        <w:top w:val="none" w:sz="0" w:space="0" w:color="auto"/>
        <w:left w:val="none" w:sz="0" w:space="0" w:color="auto"/>
        <w:bottom w:val="none" w:sz="0" w:space="0" w:color="auto"/>
        <w:right w:val="none" w:sz="0" w:space="0" w:color="auto"/>
      </w:divBdr>
    </w:div>
    <w:div w:id="1033966768">
      <w:marLeft w:val="0"/>
      <w:marRight w:val="0"/>
      <w:marTop w:val="0"/>
      <w:marBottom w:val="0"/>
      <w:divBdr>
        <w:top w:val="none" w:sz="0" w:space="0" w:color="auto"/>
        <w:left w:val="none" w:sz="0" w:space="0" w:color="auto"/>
        <w:bottom w:val="none" w:sz="0" w:space="0" w:color="auto"/>
        <w:right w:val="none" w:sz="0" w:space="0" w:color="auto"/>
      </w:divBdr>
      <w:divsChild>
        <w:div w:id="1033966773">
          <w:marLeft w:val="0"/>
          <w:marRight w:val="0"/>
          <w:marTop w:val="0"/>
          <w:marBottom w:val="0"/>
          <w:divBdr>
            <w:top w:val="none" w:sz="0" w:space="0" w:color="auto"/>
            <w:left w:val="none" w:sz="0" w:space="0" w:color="auto"/>
            <w:bottom w:val="none" w:sz="0" w:space="0" w:color="auto"/>
            <w:right w:val="none" w:sz="0" w:space="0" w:color="auto"/>
          </w:divBdr>
        </w:div>
        <w:div w:id="1033966774">
          <w:marLeft w:val="0"/>
          <w:marRight w:val="0"/>
          <w:marTop w:val="0"/>
          <w:marBottom w:val="0"/>
          <w:divBdr>
            <w:top w:val="none" w:sz="0" w:space="0" w:color="auto"/>
            <w:left w:val="none" w:sz="0" w:space="0" w:color="auto"/>
            <w:bottom w:val="none" w:sz="0" w:space="0" w:color="auto"/>
            <w:right w:val="none" w:sz="0" w:space="0" w:color="auto"/>
          </w:divBdr>
        </w:div>
        <w:div w:id="1033966776">
          <w:marLeft w:val="0"/>
          <w:marRight w:val="0"/>
          <w:marTop w:val="0"/>
          <w:marBottom w:val="0"/>
          <w:divBdr>
            <w:top w:val="none" w:sz="0" w:space="0" w:color="auto"/>
            <w:left w:val="none" w:sz="0" w:space="0" w:color="auto"/>
            <w:bottom w:val="none" w:sz="0" w:space="0" w:color="auto"/>
            <w:right w:val="none" w:sz="0" w:space="0" w:color="auto"/>
          </w:divBdr>
        </w:div>
        <w:div w:id="1033966779">
          <w:marLeft w:val="0"/>
          <w:marRight w:val="0"/>
          <w:marTop w:val="0"/>
          <w:marBottom w:val="0"/>
          <w:divBdr>
            <w:top w:val="none" w:sz="0" w:space="0" w:color="auto"/>
            <w:left w:val="none" w:sz="0" w:space="0" w:color="auto"/>
            <w:bottom w:val="none" w:sz="0" w:space="0" w:color="auto"/>
            <w:right w:val="none" w:sz="0" w:space="0" w:color="auto"/>
          </w:divBdr>
        </w:div>
      </w:divsChild>
    </w:div>
    <w:div w:id="1033966770">
      <w:marLeft w:val="0"/>
      <w:marRight w:val="0"/>
      <w:marTop w:val="0"/>
      <w:marBottom w:val="0"/>
      <w:divBdr>
        <w:top w:val="none" w:sz="0" w:space="0" w:color="auto"/>
        <w:left w:val="none" w:sz="0" w:space="0" w:color="auto"/>
        <w:bottom w:val="none" w:sz="0" w:space="0" w:color="auto"/>
        <w:right w:val="none" w:sz="0" w:space="0" w:color="auto"/>
      </w:divBdr>
    </w:div>
    <w:div w:id="1033966772">
      <w:marLeft w:val="0"/>
      <w:marRight w:val="0"/>
      <w:marTop w:val="0"/>
      <w:marBottom w:val="0"/>
      <w:divBdr>
        <w:top w:val="none" w:sz="0" w:space="0" w:color="auto"/>
        <w:left w:val="none" w:sz="0" w:space="0" w:color="auto"/>
        <w:bottom w:val="none" w:sz="0" w:space="0" w:color="auto"/>
        <w:right w:val="none" w:sz="0" w:space="0" w:color="auto"/>
      </w:divBdr>
    </w:div>
    <w:div w:id="1033966781">
      <w:marLeft w:val="0"/>
      <w:marRight w:val="0"/>
      <w:marTop w:val="0"/>
      <w:marBottom w:val="0"/>
      <w:divBdr>
        <w:top w:val="none" w:sz="0" w:space="0" w:color="auto"/>
        <w:left w:val="none" w:sz="0" w:space="0" w:color="auto"/>
        <w:bottom w:val="none" w:sz="0" w:space="0" w:color="auto"/>
        <w:right w:val="none" w:sz="0" w:space="0" w:color="auto"/>
      </w:divBdr>
      <w:divsChild>
        <w:div w:id="1033966775">
          <w:marLeft w:val="0"/>
          <w:marRight w:val="0"/>
          <w:marTop w:val="0"/>
          <w:marBottom w:val="0"/>
          <w:divBdr>
            <w:top w:val="none" w:sz="0" w:space="0" w:color="auto"/>
            <w:left w:val="none" w:sz="0" w:space="0" w:color="auto"/>
            <w:bottom w:val="none" w:sz="0" w:space="0" w:color="auto"/>
            <w:right w:val="none" w:sz="0" w:space="0" w:color="auto"/>
          </w:divBdr>
        </w:div>
        <w:div w:id="1033966777">
          <w:marLeft w:val="0"/>
          <w:marRight w:val="0"/>
          <w:marTop w:val="0"/>
          <w:marBottom w:val="0"/>
          <w:divBdr>
            <w:top w:val="none" w:sz="0" w:space="0" w:color="auto"/>
            <w:left w:val="none" w:sz="0" w:space="0" w:color="auto"/>
            <w:bottom w:val="none" w:sz="0" w:space="0" w:color="auto"/>
            <w:right w:val="none" w:sz="0" w:space="0" w:color="auto"/>
          </w:divBdr>
        </w:div>
        <w:div w:id="1033966789">
          <w:marLeft w:val="0"/>
          <w:marRight w:val="0"/>
          <w:marTop w:val="0"/>
          <w:marBottom w:val="0"/>
          <w:divBdr>
            <w:top w:val="none" w:sz="0" w:space="0" w:color="auto"/>
            <w:left w:val="none" w:sz="0" w:space="0" w:color="auto"/>
            <w:bottom w:val="none" w:sz="0" w:space="0" w:color="auto"/>
            <w:right w:val="none" w:sz="0" w:space="0" w:color="auto"/>
          </w:divBdr>
        </w:div>
        <w:div w:id="1033966790">
          <w:marLeft w:val="0"/>
          <w:marRight w:val="0"/>
          <w:marTop w:val="0"/>
          <w:marBottom w:val="0"/>
          <w:divBdr>
            <w:top w:val="none" w:sz="0" w:space="0" w:color="auto"/>
            <w:left w:val="none" w:sz="0" w:space="0" w:color="auto"/>
            <w:bottom w:val="none" w:sz="0" w:space="0" w:color="auto"/>
            <w:right w:val="none" w:sz="0" w:space="0" w:color="auto"/>
          </w:divBdr>
        </w:div>
      </w:divsChild>
    </w:div>
    <w:div w:id="1033966783">
      <w:marLeft w:val="0"/>
      <w:marRight w:val="0"/>
      <w:marTop w:val="0"/>
      <w:marBottom w:val="0"/>
      <w:divBdr>
        <w:top w:val="none" w:sz="0" w:space="0" w:color="auto"/>
        <w:left w:val="none" w:sz="0" w:space="0" w:color="auto"/>
        <w:bottom w:val="none" w:sz="0" w:space="0" w:color="auto"/>
        <w:right w:val="none" w:sz="0" w:space="0" w:color="auto"/>
      </w:divBdr>
      <w:divsChild>
        <w:div w:id="1033966769">
          <w:marLeft w:val="0"/>
          <w:marRight w:val="0"/>
          <w:marTop w:val="0"/>
          <w:marBottom w:val="0"/>
          <w:divBdr>
            <w:top w:val="none" w:sz="0" w:space="0" w:color="auto"/>
            <w:left w:val="none" w:sz="0" w:space="0" w:color="auto"/>
            <w:bottom w:val="none" w:sz="0" w:space="0" w:color="auto"/>
            <w:right w:val="none" w:sz="0" w:space="0" w:color="auto"/>
          </w:divBdr>
        </w:div>
        <w:div w:id="1033966782">
          <w:marLeft w:val="0"/>
          <w:marRight w:val="0"/>
          <w:marTop w:val="0"/>
          <w:marBottom w:val="0"/>
          <w:divBdr>
            <w:top w:val="none" w:sz="0" w:space="0" w:color="auto"/>
            <w:left w:val="none" w:sz="0" w:space="0" w:color="auto"/>
            <w:bottom w:val="none" w:sz="0" w:space="0" w:color="auto"/>
            <w:right w:val="none" w:sz="0" w:space="0" w:color="auto"/>
          </w:divBdr>
        </w:div>
      </w:divsChild>
    </w:div>
    <w:div w:id="1033966784">
      <w:marLeft w:val="0"/>
      <w:marRight w:val="0"/>
      <w:marTop w:val="0"/>
      <w:marBottom w:val="0"/>
      <w:divBdr>
        <w:top w:val="none" w:sz="0" w:space="0" w:color="auto"/>
        <w:left w:val="none" w:sz="0" w:space="0" w:color="auto"/>
        <w:bottom w:val="none" w:sz="0" w:space="0" w:color="auto"/>
        <w:right w:val="none" w:sz="0" w:space="0" w:color="auto"/>
      </w:divBdr>
    </w:div>
    <w:div w:id="1033966785">
      <w:marLeft w:val="0"/>
      <w:marRight w:val="0"/>
      <w:marTop w:val="0"/>
      <w:marBottom w:val="0"/>
      <w:divBdr>
        <w:top w:val="none" w:sz="0" w:space="0" w:color="auto"/>
        <w:left w:val="none" w:sz="0" w:space="0" w:color="auto"/>
        <w:bottom w:val="none" w:sz="0" w:space="0" w:color="auto"/>
        <w:right w:val="none" w:sz="0" w:space="0" w:color="auto"/>
      </w:divBdr>
    </w:div>
    <w:div w:id="1033966786">
      <w:marLeft w:val="0"/>
      <w:marRight w:val="0"/>
      <w:marTop w:val="0"/>
      <w:marBottom w:val="0"/>
      <w:divBdr>
        <w:top w:val="none" w:sz="0" w:space="0" w:color="auto"/>
        <w:left w:val="none" w:sz="0" w:space="0" w:color="auto"/>
        <w:bottom w:val="none" w:sz="0" w:space="0" w:color="auto"/>
        <w:right w:val="none" w:sz="0" w:space="0" w:color="auto"/>
      </w:divBdr>
    </w:div>
    <w:div w:id="1033966788">
      <w:marLeft w:val="0"/>
      <w:marRight w:val="0"/>
      <w:marTop w:val="0"/>
      <w:marBottom w:val="0"/>
      <w:divBdr>
        <w:top w:val="none" w:sz="0" w:space="0" w:color="auto"/>
        <w:left w:val="none" w:sz="0" w:space="0" w:color="auto"/>
        <w:bottom w:val="none" w:sz="0" w:space="0" w:color="auto"/>
        <w:right w:val="none" w:sz="0" w:space="0" w:color="auto"/>
      </w:divBdr>
    </w:div>
    <w:div w:id="1038892841">
      <w:bodyDiv w:val="1"/>
      <w:marLeft w:val="0"/>
      <w:marRight w:val="0"/>
      <w:marTop w:val="0"/>
      <w:marBottom w:val="0"/>
      <w:divBdr>
        <w:top w:val="none" w:sz="0" w:space="0" w:color="auto"/>
        <w:left w:val="none" w:sz="0" w:space="0" w:color="auto"/>
        <w:bottom w:val="none" w:sz="0" w:space="0" w:color="auto"/>
        <w:right w:val="none" w:sz="0" w:space="0" w:color="auto"/>
      </w:divBdr>
      <w:divsChild>
        <w:div w:id="320081352">
          <w:marLeft w:val="255"/>
          <w:marRight w:val="0"/>
          <w:marTop w:val="75"/>
          <w:marBottom w:val="0"/>
          <w:divBdr>
            <w:top w:val="none" w:sz="0" w:space="0" w:color="auto"/>
            <w:left w:val="none" w:sz="0" w:space="0" w:color="auto"/>
            <w:bottom w:val="none" w:sz="0" w:space="0" w:color="auto"/>
            <w:right w:val="none" w:sz="0" w:space="0" w:color="auto"/>
          </w:divBdr>
        </w:div>
        <w:div w:id="1257638890">
          <w:marLeft w:val="255"/>
          <w:marRight w:val="0"/>
          <w:marTop w:val="75"/>
          <w:marBottom w:val="0"/>
          <w:divBdr>
            <w:top w:val="none" w:sz="0" w:space="0" w:color="auto"/>
            <w:left w:val="none" w:sz="0" w:space="0" w:color="auto"/>
            <w:bottom w:val="none" w:sz="0" w:space="0" w:color="auto"/>
            <w:right w:val="none" w:sz="0" w:space="0" w:color="auto"/>
          </w:divBdr>
        </w:div>
        <w:div w:id="581377641">
          <w:marLeft w:val="255"/>
          <w:marRight w:val="0"/>
          <w:marTop w:val="75"/>
          <w:marBottom w:val="0"/>
          <w:divBdr>
            <w:top w:val="none" w:sz="0" w:space="0" w:color="auto"/>
            <w:left w:val="none" w:sz="0" w:space="0" w:color="auto"/>
            <w:bottom w:val="none" w:sz="0" w:space="0" w:color="auto"/>
            <w:right w:val="none" w:sz="0" w:space="0" w:color="auto"/>
          </w:divBdr>
        </w:div>
      </w:divsChild>
    </w:div>
    <w:div w:id="1086272034">
      <w:bodyDiv w:val="1"/>
      <w:marLeft w:val="0"/>
      <w:marRight w:val="0"/>
      <w:marTop w:val="0"/>
      <w:marBottom w:val="0"/>
      <w:divBdr>
        <w:top w:val="none" w:sz="0" w:space="0" w:color="auto"/>
        <w:left w:val="none" w:sz="0" w:space="0" w:color="auto"/>
        <w:bottom w:val="none" w:sz="0" w:space="0" w:color="auto"/>
        <w:right w:val="none" w:sz="0" w:space="0" w:color="auto"/>
      </w:divBdr>
      <w:divsChild>
        <w:div w:id="1736394781">
          <w:marLeft w:val="255"/>
          <w:marRight w:val="0"/>
          <w:marTop w:val="75"/>
          <w:marBottom w:val="0"/>
          <w:divBdr>
            <w:top w:val="none" w:sz="0" w:space="0" w:color="auto"/>
            <w:left w:val="none" w:sz="0" w:space="0" w:color="auto"/>
            <w:bottom w:val="none" w:sz="0" w:space="0" w:color="auto"/>
            <w:right w:val="none" w:sz="0" w:space="0" w:color="auto"/>
          </w:divBdr>
        </w:div>
        <w:div w:id="401760261">
          <w:marLeft w:val="255"/>
          <w:marRight w:val="0"/>
          <w:marTop w:val="75"/>
          <w:marBottom w:val="0"/>
          <w:divBdr>
            <w:top w:val="none" w:sz="0" w:space="0" w:color="auto"/>
            <w:left w:val="none" w:sz="0" w:space="0" w:color="auto"/>
            <w:bottom w:val="none" w:sz="0" w:space="0" w:color="auto"/>
            <w:right w:val="none" w:sz="0" w:space="0" w:color="auto"/>
          </w:divBdr>
        </w:div>
      </w:divsChild>
    </w:div>
    <w:div w:id="1151017317">
      <w:bodyDiv w:val="1"/>
      <w:marLeft w:val="0"/>
      <w:marRight w:val="0"/>
      <w:marTop w:val="0"/>
      <w:marBottom w:val="0"/>
      <w:divBdr>
        <w:top w:val="none" w:sz="0" w:space="0" w:color="auto"/>
        <w:left w:val="none" w:sz="0" w:space="0" w:color="auto"/>
        <w:bottom w:val="none" w:sz="0" w:space="0" w:color="auto"/>
        <w:right w:val="none" w:sz="0" w:space="0" w:color="auto"/>
      </w:divBdr>
      <w:divsChild>
        <w:div w:id="926184108">
          <w:marLeft w:val="255"/>
          <w:marRight w:val="0"/>
          <w:marTop w:val="0"/>
          <w:marBottom w:val="0"/>
          <w:divBdr>
            <w:top w:val="none" w:sz="0" w:space="0" w:color="auto"/>
            <w:left w:val="none" w:sz="0" w:space="0" w:color="auto"/>
            <w:bottom w:val="none" w:sz="0" w:space="0" w:color="auto"/>
            <w:right w:val="none" w:sz="0" w:space="0" w:color="auto"/>
          </w:divBdr>
        </w:div>
        <w:div w:id="1541819183">
          <w:marLeft w:val="255"/>
          <w:marRight w:val="0"/>
          <w:marTop w:val="0"/>
          <w:marBottom w:val="0"/>
          <w:divBdr>
            <w:top w:val="none" w:sz="0" w:space="0" w:color="auto"/>
            <w:left w:val="none" w:sz="0" w:space="0" w:color="auto"/>
            <w:bottom w:val="none" w:sz="0" w:space="0" w:color="auto"/>
            <w:right w:val="none" w:sz="0" w:space="0" w:color="auto"/>
          </w:divBdr>
        </w:div>
        <w:div w:id="394354451">
          <w:marLeft w:val="255"/>
          <w:marRight w:val="0"/>
          <w:marTop w:val="0"/>
          <w:marBottom w:val="0"/>
          <w:divBdr>
            <w:top w:val="none" w:sz="0" w:space="0" w:color="auto"/>
            <w:left w:val="none" w:sz="0" w:space="0" w:color="auto"/>
            <w:bottom w:val="none" w:sz="0" w:space="0" w:color="auto"/>
            <w:right w:val="none" w:sz="0" w:space="0" w:color="auto"/>
          </w:divBdr>
          <w:divsChild>
            <w:div w:id="2020620863">
              <w:marLeft w:val="255"/>
              <w:marRight w:val="0"/>
              <w:marTop w:val="75"/>
              <w:marBottom w:val="0"/>
              <w:divBdr>
                <w:top w:val="none" w:sz="0" w:space="0" w:color="auto"/>
                <w:left w:val="none" w:sz="0" w:space="0" w:color="auto"/>
                <w:bottom w:val="none" w:sz="0" w:space="0" w:color="auto"/>
                <w:right w:val="none" w:sz="0" w:space="0" w:color="auto"/>
              </w:divBdr>
              <w:divsChild>
                <w:div w:id="1486363343">
                  <w:marLeft w:val="0"/>
                  <w:marRight w:val="225"/>
                  <w:marTop w:val="0"/>
                  <w:marBottom w:val="0"/>
                  <w:divBdr>
                    <w:top w:val="none" w:sz="0" w:space="0" w:color="auto"/>
                    <w:left w:val="none" w:sz="0" w:space="0" w:color="auto"/>
                    <w:bottom w:val="none" w:sz="0" w:space="0" w:color="auto"/>
                    <w:right w:val="none" w:sz="0" w:space="0" w:color="auto"/>
                  </w:divBdr>
                </w:div>
              </w:divsChild>
            </w:div>
            <w:div w:id="437408097">
              <w:marLeft w:val="255"/>
              <w:marRight w:val="0"/>
              <w:marTop w:val="75"/>
              <w:marBottom w:val="0"/>
              <w:divBdr>
                <w:top w:val="none" w:sz="0" w:space="0" w:color="auto"/>
                <w:left w:val="none" w:sz="0" w:space="0" w:color="auto"/>
                <w:bottom w:val="none" w:sz="0" w:space="0" w:color="auto"/>
                <w:right w:val="none" w:sz="0" w:space="0" w:color="auto"/>
              </w:divBdr>
              <w:divsChild>
                <w:div w:id="21439202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90423002">
          <w:marLeft w:val="255"/>
          <w:marRight w:val="0"/>
          <w:marTop w:val="0"/>
          <w:marBottom w:val="0"/>
          <w:divBdr>
            <w:top w:val="none" w:sz="0" w:space="0" w:color="auto"/>
            <w:left w:val="none" w:sz="0" w:space="0" w:color="auto"/>
            <w:bottom w:val="none" w:sz="0" w:space="0" w:color="auto"/>
            <w:right w:val="none" w:sz="0" w:space="0" w:color="auto"/>
          </w:divBdr>
        </w:div>
        <w:div w:id="272789252">
          <w:marLeft w:val="255"/>
          <w:marRight w:val="0"/>
          <w:marTop w:val="0"/>
          <w:marBottom w:val="0"/>
          <w:divBdr>
            <w:top w:val="none" w:sz="0" w:space="0" w:color="auto"/>
            <w:left w:val="none" w:sz="0" w:space="0" w:color="auto"/>
            <w:bottom w:val="none" w:sz="0" w:space="0" w:color="auto"/>
            <w:right w:val="none" w:sz="0" w:space="0" w:color="auto"/>
          </w:divBdr>
        </w:div>
        <w:div w:id="123155028">
          <w:marLeft w:val="255"/>
          <w:marRight w:val="0"/>
          <w:marTop w:val="0"/>
          <w:marBottom w:val="0"/>
          <w:divBdr>
            <w:top w:val="none" w:sz="0" w:space="0" w:color="auto"/>
            <w:left w:val="none" w:sz="0" w:space="0" w:color="auto"/>
            <w:bottom w:val="none" w:sz="0" w:space="0" w:color="auto"/>
            <w:right w:val="none" w:sz="0" w:space="0" w:color="auto"/>
          </w:divBdr>
        </w:div>
        <w:div w:id="1365516483">
          <w:marLeft w:val="255"/>
          <w:marRight w:val="0"/>
          <w:marTop w:val="0"/>
          <w:marBottom w:val="0"/>
          <w:divBdr>
            <w:top w:val="none" w:sz="0" w:space="0" w:color="auto"/>
            <w:left w:val="none" w:sz="0" w:space="0" w:color="auto"/>
            <w:bottom w:val="none" w:sz="0" w:space="0" w:color="auto"/>
            <w:right w:val="none" w:sz="0" w:space="0" w:color="auto"/>
          </w:divBdr>
        </w:div>
        <w:div w:id="1576627890">
          <w:marLeft w:val="255"/>
          <w:marRight w:val="0"/>
          <w:marTop w:val="0"/>
          <w:marBottom w:val="0"/>
          <w:divBdr>
            <w:top w:val="none" w:sz="0" w:space="0" w:color="auto"/>
            <w:left w:val="none" w:sz="0" w:space="0" w:color="auto"/>
            <w:bottom w:val="none" w:sz="0" w:space="0" w:color="auto"/>
            <w:right w:val="none" w:sz="0" w:space="0" w:color="auto"/>
          </w:divBdr>
        </w:div>
      </w:divsChild>
    </w:div>
    <w:div w:id="1153447656">
      <w:bodyDiv w:val="1"/>
      <w:marLeft w:val="0"/>
      <w:marRight w:val="0"/>
      <w:marTop w:val="0"/>
      <w:marBottom w:val="0"/>
      <w:divBdr>
        <w:top w:val="none" w:sz="0" w:space="0" w:color="auto"/>
        <w:left w:val="none" w:sz="0" w:space="0" w:color="auto"/>
        <w:bottom w:val="none" w:sz="0" w:space="0" w:color="auto"/>
        <w:right w:val="none" w:sz="0" w:space="0" w:color="auto"/>
      </w:divBdr>
      <w:divsChild>
        <w:div w:id="2122917197">
          <w:marLeft w:val="0"/>
          <w:marRight w:val="0"/>
          <w:marTop w:val="0"/>
          <w:marBottom w:val="30"/>
          <w:divBdr>
            <w:top w:val="none" w:sz="0" w:space="0" w:color="auto"/>
            <w:left w:val="none" w:sz="0" w:space="0" w:color="auto"/>
            <w:bottom w:val="none" w:sz="0" w:space="0" w:color="auto"/>
            <w:right w:val="none" w:sz="0" w:space="0" w:color="auto"/>
          </w:divBdr>
        </w:div>
        <w:div w:id="452795039">
          <w:marLeft w:val="0"/>
          <w:marRight w:val="0"/>
          <w:marTop w:val="0"/>
          <w:marBottom w:val="0"/>
          <w:divBdr>
            <w:top w:val="none" w:sz="0" w:space="0" w:color="auto"/>
            <w:left w:val="none" w:sz="0" w:space="0" w:color="auto"/>
            <w:bottom w:val="none" w:sz="0" w:space="0" w:color="auto"/>
            <w:right w:val="none" w:sz="0" w:space="0" w:color="auto"/>
          </w:divBdr>
        </w:div>
      </w:divsChild>
    </w:div>
    <w:div w:id="1160267470">
      <w:bodyDiv w:val="1"/>
      <w:marLeft w:val="0"/>
      <w:marRight w:val="0"/>
      <w:marTop w:val="0"/>
      <w:marBottom w:val="0"/>
      <w:divBdr>
        <w:top w:val="none" w:sz="0" w:space="0" w:color="auto"/>
        <w:left w:val="none" w:sz="0" w:space="0" w:color="auto"/>
        <w:bottom w:val="none" w:sz="0" w:space="0" w:color="auto"/>
        <w:right w:val="none" w:sz="0" w:space="0" w:color="auto"/>
      </w:divBdr>
    </w:div>
    <w:div w:id="1304656140">
      <w:bodyDiv w:val="1"/>
      <w:marLeft w:val="0"/>
      <w:marRight w:val="0"/>
      <w:marTop w:val="0"/>
      <w:marBottom w:val="0"/>
      <w:divBdr>
        <w:top w:val="none" w:sz="0" w:space="0" w:color="auto"/>
        <w:left w:val="none" w:sz="0" w:space="0" w:color="auto"/>
        <w:bottom w:val="none" w:sz="0" w:space="0" w:color="auto"/>
        <w:right w:val="none" w:sz="0" w:space="0" w:color="auto"/>
      </w:divBdr>
    </w:div>
    <w:div w:id="1306858813">
      <w:bodyDiv w:val="1"/>
      <w:marLeft w:val="0"/>
      <w:marRight w:val="0"/>
      <w:marTop w:val="0"/>
      <w:marBottom w:val="0"/>
      <w:divBdr>
        <w:top w:val="none" w:sz="0" w:space="0" w:color="auto"/>
        <w:left w:val="none" w:sz="0" w:space="0" w:color="auto"/>
        <w:bottom w:val="none" w:sz="0" w:space="0" w:color="auto"/>
        <w:right w:val="none" w:sz="0" w:space="0" w:color="auto"/>
      </w:divBdr>
    </w:div>
    <w:div w:id="1329098029">
      <w:bodyDiv w:val="1"/>
      <w:marLeft w:val="0"/>
      <w:marRight w:val="0"/>
      <w:marTop w:val="0"/>
      <w:marBottom w:val="0"/>
      <w:divBdr>
        <w:top w:val="none" w:sz="0" w:space="0" w:color="auto"/>
        <w:left w:val="none" w:sz="0" w:space="0" w:color="auto"/>
        <w:bottom w:val="none" w:sz="0" w:space="0" w:color="auto"/>
        <w:right w:val="none" w:sz="0" w:space="0" w:color="auto"/>
      </w:divBdr>
      <w:divsChild>
        <w:div w:id="84962078">
          <w:marLeft w:val="255"/>
          <w:marRight w:val="0"/>
          <w:marTop w:val="0"/>
          <w:marBottom w:val="0"/>
          <w:divBdr>
            <w:top w:val="none" w:sz="0" w:space="0" w:color="auto"/>
            <w:left w:val="none" w:sz="0" w:space="0" w:color="auto"/>
            <w:bottom w:val="none" w:sz="0" w:space="0" w:color="auto"/>
            <w:right w:val="none" w:sz="0" w:space="0" w:color="auto"/>
          </w:divBdr>
        </w:div>
        <w:div w:id="56049393">
          <w:marLeft w:val="255"/>
          <w:marRight w:val="0"/>
          <w:marTop w:val="0"/>
          <w:marBottom w:val="0"/>
          <w:divBdr>
            <w:top w:val="none" w:sz="0" w:space="0" w:color="auto"/>
            <w:left w:val="none" w:sz="0" w:space="0" w:color="auto"/>
            <w:bottom w:val="none" w:sz="0" w:space="0" w:color="auto"/>
            <w:right w:val="none" w:sz="0" w:space="0" w:color="auto"/>
          </w:divBdr>
        </w:div>
        <w:div w:id="1335379612">
          <w:marLeft w:val="255"/>
          <w:marRight w:val="0"/>
          <w:marTop w:val="0"/>
          <w:marBottom w:val="0"/>
          <w:divBdr>
            <w:top w:val="none" w:sz="0" w:space="0" w:color="auto"/>
            <w:left w:val="none" w:sz="0" w:space="0" w:color="auto"/>
            <w:bottom w:val="none" w:sz="0" w:space="0" w:color="auto"/>
            <w:right w:val="none" w:sz="0" w:space="0" w:color="auto"/>
          </w:divBdr>
        </w:div>
        <w:div w:id="1734041516">
          <w:marLeft w:val="255"/>
          <w:marRight w:val="0"/>
          <w:marTop w:val="0"/>
          <w:marBottom w:val="0"/>
          <w:divBdr>
            <w:top w:val="none" w:sz="0" w:space="0" w:color="auto"/>
            <w:left w:val="none" w:sz="0" w:space="0" w:color="auto"/>
            <w:bottom w:val="none" w:sz="0" w:space="0" w:color="auto"/>
            <w:right w:val="none" w:sz="0" w:space="0" w:color="auto"/>
          </w:divBdr>
        </w:div>
        <w:div w:id="1999533833">
          <w:marLeft w:val="255"/>
          <w:marRight w:val="0"/>
          <w:marTop w:val="0"/>
          <w:marBottom w:val="0"/>
          <w:divBdr>
            <w:top w:val="none" w:sz="0" w:space="0" w:color="auto"/>
            <w:left w:val="none" w:sz="0" w:space="0" w:color="auto"/>
            <w:bottom w:val="none" w:sz="0" w:space="0" w:color="auto"/>
            <w:right w:val="none" w:sz="0" w:space="0" w:color="auto"/>
          </w:divBdr>
        </w:div>
        <w:div w:id="1341159076">
          <w:marLeft w:val="255"/>
          <w:marRight w:val="0"/>
          <w:marTop w:val="0"/>
          <w:marBottom w:val="0"/>
          <w:divBdr>
            <w:top w:val="none" w:sz="0" w:space="0" w:color="auto"/>
            <w:left w:val="none" w:sz="0" w:space="0" w:color="auto"/>
            <w:bottom w:val="none" w:sz="0" w:space="0" w:color="auto"/>
            <w:right w:val="none" w:sz="0" w:space="0" w:color="auto"/>
          </w:divBdr>
        </w:div>
        <w:div w:id="263080456">
          <w:marLeft w:val="255"/>
          <w:marRight w:val="0"/>
          <w:marTop w:val="0"/>
          <w:marBottom w:val="0"/>
          <w:divBdr>
            <w:top w:val="none" w:sz="0" w:space="0" w:color="auto"/>
            <w:left w:val="none" w:sz="0" w:space="0" w:color="auto"/>
            <w:bottom w:val="none" w:sz="0" w:space="0" w:color="auto"/>
            <w:right w:val="none" w:sz="0" w:space="0" w:color="auto"/>
          </w:divBdr>
        </w:div>
        <w:div w:id="580143421">
          <w:marLeft w:val="255"/>
          <w:marRight w:val="0"/>
          <w:marTop w:val="0"/>
          <w:marBottom w:val="0"/>
          <w:divBdr>
            <w:top w:val="none" w:sz="0" w:space="0" w:color="auto"/>
            <w:left w:val="none" w:sz="0" w:space="0" w:color="auto"/>
            <w:bottom w:val="none" w:sz="0" w:space="0" w:color="auto"/>
            <w:right w:val="none" w:sz="0" w:space="0" w:color="auto"/>
          </w:divBdr>
        </w:div>
        <w:div w:id="1172144123">
          <w:marLeft w:val="255"/>
          <w:marRight w:val="0"/>
          <w:marTop w:val="0"/>
          <w:marBottom w:val="0"/>
          <w:divBdr>
            <w:top w:val="none" w:sz="0" w:space="0" w:color="auto"/>
            <w:left w:val="none" w:sz="0" w:space="0" w:color="auto"/>
            <w:bottom w:val="none" w:sz="0" w:space="0" w:color="auto"/>
            <w:right w:val="none" w:sz="0" w:space="0" w:color="auto"/>
          </w:divBdr>
        </w:div>
        <w:div w:id="1838419869">
          <w:marLeft w:val="255"/>
          <w:marRight w:val="0"/>
          <w:marTop w:val="0"/>
          <w:marBottom w:val="0"/>
          <w:divBdr>
            <w:top w:val="none" w:sz="0" w:space="0" w:color="auto"/>
            <w:left w:val="none" w:sz="0" w:space="0" w:color="auto"/>
            <w:bottom w:val="none" w:sz="0" w:space="0" w:color="auto"/>
            <w:right w:val="none" w:sz="0" w:space="0" w:color="auto"/>
          </w:divBdr>
        </w:div>
        <w:div w:id="2117670120">
          <w:marLeft w:val="255"/>
          <w:marRight w:val="0"/>
          <w:marTop w:val="0"/>
          <w:marBottom w:val="0"/>
          <w:divBdr>
            <w:top w:val="none" w:sz="0" w:space="0" w:color="auto"/>
            <w:left w:val="none" w:sz="0" w:space="0" w:color="auto"/>
            <w:bottom w:val="none" w:sz="0" w:space="0" w:color="auto"/>
            <w:right w:val="none" w:sz="0" w:space="0" w:color="auto"/>
          </w:divBdr>
        </w:div>
        <w:div w:id="278805690">
          <w:marLeft w:val="255"/>
          <w:marRight w:val="0"/>
          <w:marTop w:val="0"/>
          <w:marBottom w:val="0"/>
          <w:divBdr>
            <w:top w:val="none" w:sz="0" w:space="0" w:color="auto"/>
            <w:left w:val="none" w:sz="0" w:space="0" w:color="auto"/>
            <w:bottom w:val="none" w:sz="0" w:space="0" w:color="auto"/>
            <w:right w:val="none" w:sz="0" w:space="0" w:color="auto"/>
          </w:divBdr>
        </w:div>
      </w:divsChild>
    </w:div>
    <w:div w:id="1389720221">
      <w:bodyDiv w:val="1"/>
      <w:marLeft w:val="0"/>
      <w:marRight w:val="0"/>
      <w:marTop w:val="0"/>
      <w:marBottom w:val="0"/>
      <w:divBdr>
        <w:top w:val="none" w:sz="0" w:space="0" w:color="auto"/>
        <w:left w:val="none" w:sz="0" w:space="0" w:color="auto"/>
        <w:bottom w:val="none" w:sz="0" w:space="0" w:color="auto"/>
        <w:right w:val="none" w:sz="0" w:space="0" w:color="auto"/>
      </w:divBdr>
    </w:div>
    <w:div w:id="1438257956">
      <w:bodyDiv w:val="1"/>
      <w:marLeft w:val="0"/>
      <w:marRight w:val="0"/>
      <w:marTop w:val="0"/>
      <w:marBottom w:val="0"/>
      <w:divBdr>
        <w:top w:val="none" w:sz="0" w:space="0" w:color="auto"/>
        <w:left w:val="none" w:sz="0" w:space="0" w:color="auto"/>
        <w:bottom w:val="none" w:sz="0" w:space="0" w:color="auto"/>
        <w:right w:val="none" w:sz="0" w:space="0" w:color="auto"/>
      </w:divBdr>
      <w:divsChild>
        <w:div w:id="304967825">
          <w:marLeft w:val="255"/>
          <w:marRight w:val="0"/>
          <w:marTop w:val="0"/>
          <w:marBottom w:val="0"/>
          <w:divBdr>
            <w:top w:val="none" w:sz="0" w:space="0" w:color="auto"/>
            <w:left w:val="none" w:sz="0" w:space="0" w:color="auto"/>
            <w:bottom w:val="none" w:sz="0" w:space="0" w:color="auto"/>
            <w:right w:val="none" w:sz="0" w:space="0" w:color="auto"/>
          </w:divBdr>
        </w:div>
        <w:div w:id="223150631">
          <w:marLeft w:val="255"/>
          <w:marRight w:val="0"/>
          <w:marTop w:val="0"/>
          <w:marBottom w:val="0"/>
          <w:divBdr>
            <w:top w:val="none" w:sz="0" w:space="0" w:color="auto"/>
            <w:left w:val="none" w:sz="0" w:space="0" w:color="auto"/>
            <w:bottom w:val="none" w:sz="0" w:space="0" w:color="auto"/>
            <w:right w:val="none" w:sz="0" w:space="0" w:color="auto"/>
          </w:divBdr>
        </w:div>
        <w:div w:id="699472666">
          <w:marLeft w:val="255"/>
          <w:marRight w:val="0"/>
          <w:marTop w:val="0"/>
          <w:marBottom w:val="0"/>
          <w:divBdr>
            <w:top w:val="none" w:sz="0" w:space="0" w:color="auto"/>
            <w:left w:val="none" w:sz="0" w:space="0" w:color="auto"/>
            <w:bottom w:val="none" w:sz="0" w:space="0" w:color="auto"/>
            <w:right w:val="none" w:sz="0" w:space="0" w:color="auto"/>
          </w:divBdr>
        </w:div>
        <w:div w:id="933510733">
          <w:marLeft w:val="255"/>
          <w:marRight w:val="0"/>
          <w:marTop w:val="0"/>
          <w:marBottom w:val="0"/>
          <w:divBdr>
            <w:top w:val="none" w:sz="0" w:space="0" w:color="auto"/>
            <w:left w:val="none" w:sz="0" w:space="0" w:color="auto"/>
            <w:bottom w:val="none" w:sz="0" w:space="0" w:color="auto"/>
            <w:right w:val="none" w:sz="0" w:space="0" w:color="auto"/>
          </w:divBdr>
        </w:div>
        <w:div w:id="616376862">
          <w:marLeft w:val="255"/>
          <w:marRight w:val="0"/>
          <w:marTop w:val="0"/>
          <w:marBottom w:val="0"/>
          <w:divBdr>
            <w:top w:val="none" w:sz="0" w:space="0" w:color="auto"/>
            <w:left w:val="none" w:sz="0" w:space="0" w:color="auto"/>
            <w:bottom w:val="none" w:sz="0" w:space="0" w:color="auto"/>
            <w:right w:val="none" w:sz="0" w:space="0" w:color="auto"/>
          </w:divBdr>
        </w:div>
        <w:div w:id="1652907207">
          <w:marLeft w:val="255"/>
          <w:marRight w:val="0"/>
          <w:marTop w:val="0"/>
          <w:marBottom w:val="0"/>
          <w:divBdr>
            <w:top w:val="none" w:sz="0" w:space="0" w:color="auto"/>
            <w:left w:val="none" w:sz="0" w:space="0" w:color="auto"/>
            <w:bottom w:val="none" w:sz="0" w:space="0" w:color="auto"/>
            <w:right w:val="none" w:sz="0" w:space="0" w:color="auto"/>
          </w:divBdr>
        </w:div>
      </w:divsChild>
    </w:div>
    <w:div w:id="1441218054">
      <w:bodyDiv w:val="1"/>
      <w:marLeft w:val="0"/>
      <w:marRight w:val="0"/>
      <w:marTop w:val="0"/>
      <w:marBottom w:val="0"/>
      <w:divBdr>
        <w:top w:val="none" w:sz="0" w:space="0" w:color="auto"/>
        <w:left w:val="none" w:sz="0" w:space="0" w:color="auto"/>
        <w:bottom w:val="none" w:sz="0" w:space="0" w:color="auto"/>
        <w:right w:val="none" w:sz="0" w:space="0" w:color="auto"/>
      </w:divBdr>
    </w:div>
    <w:div w:id="1514882392">
      <w:bodyDiv w:val="1"/>
      <w:marLeft w:val="0"/>
      <w:marRight w:val="0"/>
      <w:marTop w:val="0"/>
      <w:marBottom w:val="0"/>
      <w:divBdr>
        <w:top w:val="none" w:sz="0" w:space="0" w:color="auto"/>
        <w:left w:val="none" w:sz="0" w:space="0" w:color="auto"/>
        <w:bottom w:val="none" w:sz="0" w:space="0" w:color="auto"/>
        <w:right w:val="none" w:sz="0" w:space="0" w:color="auto"/>
      </w:divBdr>
      <w:divsChild>
        <w:div w:id="1053967636">
          <w:marLeft w:val="255"/>
          <w:marRight w:val="0"/>
          <w:marTop w:val="0"/>
          <w:marBottom w:val="0"/>
          <w:divBdr>
            <w:top w:val="none" w:sz="0" w:space="0" w:color="auto"/>
            <w:left w:val="none" w:sz="0" w:space="0" w:color="auto"/>
            <w:bottom w:val="none" w:sz="0" w:space="0" w:color="auto"/>
            <w:right w:val="none" w:sz="0" w:space="0" w:color="auto"/>
          </w:divBdr>
        </w:div>
        <w:div w:id="457992706">
          <w:marLeft w:val="255"/>
          <w:marRight w:val="0"/>
          <w:marTop w:val="0"/>
          <w:marBottom w:val="0"/>
          <w:divBdr>
            <w:top w:val="none" w:sz="0" w:space="0" w:color="auto"/>
            <w:left w:val="none" w:sz="0" w:space="0" w:color="auto"/>
            <w:bottom w:val="none" w:sz="0" w:space="0" w:color="auto"/>
            <w:right w:val="none" w:sz="0" w:space="0" w:color="auto"/>
          </w:divBdr>
        </w:div>
        <w:div w:id="1867475160">
          <w:marLeft w:val="255"/>
          <w:marRight w:val="0"/>
          <w:marTop w:val="0"/>
          <w:marBottom w:val="0"/>
          <w:divBdr>
            <w:top w:val="none" w:sz="0" w:space="0" w:color="auto"/>
            <w:left w:val="none" w:sz="0" w:space="0" w:color="auto"/>
            <w:bottom w:val="none" w:sz="0" w:space="0" w:color="auto"/>
            <w:right w:val="none" w:sz="0" w:space="0" w:color="auto"/>
          </w:divBdr>
        </w:div>
        <w:div w:id="1246957449">
          <w:marLeft w:val="255"/>
          <w:marRight w:val="0"/>
          <w:marTop w:val="0"/>
          <w:marBottom w:val="0"/>
          <w:divBdr>
            <w:top w:val="none" w:sz="0" w:space="0" w:color="auto"/>
            <w:left w:val="none" w:sz="0" w:space="0" w:color="auto"/>
            <w:bottom w:val="none" w:sz="0" w:space="0" w:color="auto"/>
            <w:right w:val="none" w:sz="0" w:space="0" w:color="auto"/>
          </w:divBdr>
        </w:div>
        <w:div w:id="156776291">
          <w:marLeft w:val="255"/>
          <w:marRight w:val="0"/>
          <w:marTop w:val="0"/>
          <w:marBottom w:val="0"/>
          <w:divBdr>
            <w:top w:val="none" w:sz="0" w:space="0" w:color="auto"/>
            <w:left w:val="none" w:sz="0" w:space="0" w:color="auto"/>
            <w:bottom w:val="none" w:sz="0" w:space="0" w:color="auto"/>
            <w:right w:val="none" w:sz="0" w:space="0" w:color="auto"/>
          </w:divBdr>
        </w:div>
        <w:div w:id="2082871640">
          <w:marLeft w:val="255"/>
          <w:marRight w:val="0"/>
          <w:marTop w:val="0"/>
          <w:marBottom w:val="0"/>
          <w:divBdr>
            <w:top w:val="none" w:sz="0" w:space="0" w:color="auto"/>
            <w:left w:val="none" w:sz="0" w:space="0" w:color="auto"/>
            <w:bottom w:val="none" w:sz="0" w:space="0" w:color="auto"/>
            <w:right w:val="none" w:sz="0" w:space="0" w:color="auto"/>
          </w:divBdr>
        </w:div>
      </w:divsChild>
    </w:div>
    <w:div w:id="1562016567">
      <w:bodyDiv w:val="1"/>
      <w:marLeft w:val="0"/>
      <w:marRight w:val="0"/>
      <w:marTop w:val="0"/>
      <w:marBottom w:val="0"/>
      <w:divBdr>
        <w:top w:val="none" w:sz="0" w:space="0" w:color="auto"/>
        <w:left w:val="none" w:sz="0" w:space="0" w:color="auto"/>
        <w:bottom w:val="none" w:sz="0" w:space="0" w:color="auto"/>
        <w:right w:val="none" w:sz="0" w:space="0" w:color="auto"/>
      </w:divBdr>
      <w:divsChild>
        <w:div w:id="1087115737">
          <w:marLeft w:val="255"/>
          <w:marRight w:val="0"/>
          <w:marTop w:val="0"/>
          <w:marBottom w:val="0"/>
          <w:divBdr>
            <w:top w:val="none" w:sz="0" w:space="0" w:color="auto"/>
            <w:left w:val="none" w:sz="0" w:space="0" w:color="auto"/>
            <w:bottom w:val="none" w:sz="0" w:space="0" w:color="auto"/>
            <w:right w:val="none" w:sz="0" w:space="0" w:color="auto"/>
          </w:divBdr>
        </w:div>
        <w:div w:id="1343900610">
          <w:marLeft w:val="255"/>
          <w:marRight w:val="0"/>
          <w:marTop w:val="0"/>
          <w:marBottom w:val="0"/>
          <w:divBdr>
            <w:top w:val="none" w:sz="0" w:space="0" w:color="auto"/>
            <w:left w:val="none" w:sz="0" w:space="0" w:color="auto"/>
            <w:bottom w:val="none" w:sz="0" w:space="0" w:color="auto"/>
            <w:right w:val="none" w:sz="0" w:space="0" w:color="auto"/>
          </w:divBdr>
        </w:div>
        <w:div w:id="2127381341">
          <w:marLeft w:val="255"/>
          <w:marRight w:val="0"/>
          <w:marTop w:val="0"/>
          <w:marBottom w:val="0"/>
          <w:divBdr>
            <w:top w:val="none" w:sz="0" w:space="0" w:color="auto"/>
            <w:left w:val="none" w:sz="0" w:space="0" w:color="auto"/>
            <w:bottom w:val="none" w:sz="0" w:space="0" w:color="auto"/>
            <w:right w:val="none" w:sz="0" w:space="0" w:color="auto"/>
          </w:divBdr>
        </w:div>
        <w:div w:id="1657032735">
          <w:marLeft w:val="255"/>
          <w:marRight w:val="0"/>
          <w:marTop w:val="0"/>
          <w:marBottom w:val="0"/>
          <w:divBdr>
            <w:top w:val="none" w:sz="0" w:space="0" w:color="auto"/>
            <w:left w:val="none" w:sz="0" w:space="0" w:color="auto"/>
            <w:bottom w:val="none" w:sz="0" w:space="0" w:color="auto"/>
            <w:right w:val="none" w:sz="0" w:space="0" w:color="auto"/>
          </w:divBdr>
        </w:div>
        <w:div w:id="1432628807">
          <w:marLeft w:val="255"/>
          <w:marRight w:val="0"/>
          <w:marTop w:val="0"/>
          <w:marBottom w:val="0"/>
          <w:divBdr>
            <w:top w:val="none" w:sz="0" w:space="0" w:color="auto"/>
            <w:left w:val="none" w:sz="0" w:space="0" w:color="auto"/>
            <w:bottom w:val="none" w:sz="0" w:space="0" w:color="auto"/>
            <w:right w:val="none" w:sz="0" w:space="0" w:color="auto"/>
          </w:divBdr>
        </w:div>
        <w:div w:id="2052920497">
          <w:marLeft w:val="255"/>
          <w:marRight w:val="0"/>
          <w:marTop w:val="0"/>
          <w:marBottom w:val="0"/>
          <w:divBdr>
            <w:top w:val="none" w:sz="0" w:space="0" w:color="auto"/>
            <w:left w:val="none" w:sz="0" w:space="0" w:color="auto"/>
            <w:bottom w:val="none" w:sz="0" w:space="0" w:color="auto"/>
            <w:right w:val="none" w:sz="0" w:space="0" w:color="auto"/>
          </w:divBdr>
        </w:div>
        <w:div w:id="1551379976">
          <w:marLeft w:val="255"/>
          <w:marRight w:val="0"/>
          <w:marTop w:val="0"/>
          <w:marBottom w:val="0"/>
          <w:divBdr>
            <w:top w:val="none" w:sz="0" w:space="0" w:color="auto"/>
            <w:left w:val="none" w:sz="0" w:space="0" w:color="auto"/>
            <w:bottom w:val="none" w:sz="0" w:space="0" w:color="auto"/>
            <w:right w:val="none" w:sz="0" w:space="0" w:color="auto"/>
          </w:divBdr>
        </w:div>
        <w:div w:id="1939827026">
          <w:marLeft w:val="255"/>
          <w:marRight w:val="0"/>
          <w:marTop w:val="0"/>
          <w:marBottom w:val="0"/>
          <w:divBdr>
            <w:top w:val="none" w:sz="0" w:space="0" w:color="auto"/>
            <w:left w:val="none" w:sz="0" w:space="0" w:color="auto"/>
            <w:bottom w:val="none" w:sz="0" w:space="0" w:color="auto"/>
            <w:right w:val="none" w:sz="0" w:space="0" w:color="auto"/>
          </w:divBdr>
        </w:div>
        <w:div w:id="266697644">
          <w:marLeft w:val="255"/>
          <w:marRight w:val="0"/>
          <w:marTop w:val="0"/>
          <w:marBottom w:val="0"/>
          <w:divBdr>
            <w:top w:val="none" w:sz="0" w:space="0" w:color="auto"/>
            <w:left w:val="none" w:sz="0" w:space="0" w:color="auto"/>
            <w:bottom w:val="none" w:sz="0" w:space="0" w:color="auto"/>
            <w:right w:val="none" w:sz="0" w:space="0" w:color="auto"/>
          </w:divBdr>
        </w:div>
        <w:div w:id="625550164">
          <w:marLeft w:val="255"/>
          <w:marRight w:val="0"/>
          <w:marTop w:val="0"/>
          <w:marBottom w:val="0"/>
          <w:divBdr>
            <w:top w:val="none" w:sz="0" w:space="0" w:color="auto"/>
            <w:left w:val="none" w:sz="0" w:space="0" w:color="auto"/>
            <w:bottom w:val="none" w:sz="0" w:space="0" w:color="auto"/>
            <w:right w:val="none" w:sz="0" w:space="0" w:color="auto"/>
          </w:divBdr>
        </w:div>
        <w:div w:id="1517622706">
          <w:marLeft w:val="255"/>
          <w:marRight w:val="0"/>
          <w:marTop w:val="0"/>
          <w:marBottom w:val="0"/>
          <w:divBdr>
            <w:top w:val="none" w:sz="0" w:space="0" w:color="auto"/>
            <w:left w:val="none" w:sz="0" w:space="0" w:color="auto"/>
            <w:bottom w:val="none" w:sz="0" w:space="0" w:color="auto"/>
            <w:right w:val="none" w:sz="0" w:space="0" w:color="auto"/>
          </w:divBdr>
        </w:div>
        <w:div w:id="1368873769">
          <w:marLeft w:val="255"/>
          <w:marRight w:val="0"/>
          <w:marTop w:val="0"/>
          <w:marBottom w:val="0"/>
          <w:divBdr>
            <w:top w:val="none" w:sz="0" w:space="0" w:color="auto"/>
            <w:left w:val="none" w:sz="0" w:space="0" w:color="auto"/>
            <w:bottom w:val="none" w:sz="0" w:space="0" w:color="auto"/>
            <w:right w:val="none" w:sz="0" w:space="0" w:color="auto"/>
          </w:divBdr>
        </w:div>
      </w:divsChild>
    </w:div>
    <w:div w:id="1642418233">
      <w:bodyDiv w:val="1"/>
      <w:marLeft w:val="0"/>
      <w:marRight w:val="0"/>
      <w:marTop w:val="0"/>
      <w:marBottom w:val="0"/>
      <w:divBdr>
        <w:top w:val="none" w:sz="0" w:space="0" w:color="auto"/>
        <w:left w:val="none" w:sz="0" w:space="0" w:color="auto"/>
        <w:bottom w:val="none" w:sz="0" w:space="0" w:color="auto"/>
        <w:right w:val="none" w:sz="0" w:space="0" w:color="auto"/>
      </w:divBdr>
    </w:div>
    <w:div w:id="1646544542">
      <w:bodyDiv w:val="1"/>
      <w:marLeft w:val="0"/>
      <w:marRight w:val="0"/>
      <w:marTop w:val="0"/>
      <w:marBottom w:val="0"/>
      <w:divBdr>
        <w:top w:val="none" w:sz="0" w:space="0" w:color="auto"/>
        <w:left w:val="none" w:sz="0" w:space="0" w:color="auto"/>
        <w:bottom w:val="none" w:sz="0" w:space="0" w:color="auto"/>
        <w:right w:val="none" w:sz="0" w:space="0" w:color="auto"/>
      </w:divBdr>
      <w:divsChild>
        <w:div w:id="1836526898">
          <w:marLeft w:val="255"/>
          <w:marRight w:val="0"/>
          <w:marTop w:val="0"/>
          <w:marBottom w:val="0"/>
          <w:divBdr>
            <w:top w:val="none" w:sz="0" w:space="0" w:color="auto"/>
            <w:left w:val="none" w:sz="0" w:space="0" w:color="auto"/>
            <w:bottom w:val="none" w:sz="0" w:space="0" w:color="auto"/>
            <w:right w:val="none" w:sz="0" w:space="0" w:color="auto"/>
          </w:divBdr>
        </w:div>
        <w:div w:id="1948349247">
          <w:marLeft w:val="255"/>
          <w:marRight w:val="0"/>
          <w:marTop w:val="0"/>
          <w:marBottom w:val="0"/>
          <w:divBdr>
            <w:top w:val="none" w:sz="0" w:space="0" w:color="auto"/>
            <w:left w:val="none" w:sz="0" w:space="0" w:color="auto"/>
            <w:bottom w:val="none" w:sz="0" w:space="0" w:color="auto"/>
            <w:right w:val="none" w:sz="0" w:space="0" w:color="auto"/>
          </w:divBdr>
        </w:div>
      </w:divsChild>
    </w:div>
    <w:div w:id="1720277312">
      <w:bodyDiv w:val="1"/>
      <w:marLeft w:val="0"/>
      <w:marRight w:val="0"/>
      <w:marTop w:val="0"/>
      <w:marBottom w:val="0"/>
      <w:divBdr>
        <w:top w:val="none" w:sz="0" w:space="0" w:color="auto"/>
        <w:left w:val="none" w:sz="0" w:space="0" w:color="auto"/>
        <w:bottom w:val="none" w:sz="0" w:space="0" w:color="auto"/>
        <w:right w:val="none" w:sz="0" w:space="0" w:color="auto"/>
      </w:divBdr>
    </w:div>
    <w:div w:id="1721902382">
      <w:bodyDiv w:val="1"/>
      <w:marLeft w:val="0"/>
      <w:marRight w:val="0"/>
      <w:marTop w:val="0"/>
      <w:marBottom w:val="0"/>
      <w:divBdr>
        <w:top w:val="none" w:sz="0" w:space="0" w:color="auto"/>
        <w:left w:val="none" w:sz="0" w:space="0" w:color="auto"/>
        <w:bottom w:val="none" w:sz="0" w:space="0" w:color="auto"/>
        <w:right w:val="none" w:sz="0" w:space="0" w:color="auto"/>
      </w:divBdr>
      <w:divsChild>
        <w:div w:id="1294366113">
          <w:marLeft w:val="255"/>
          <w:marRight w:val="0"/>
          <w:marTop w:val="0"/>
          <w:marBottom w:val="0"/>
          <w:divBdr>
            <w:top w:val="none" w:sz="0" w:space="0" w:color="auto"/>
            <w:left w:val="none" w:sz="0" w:space="0" w:color="auto"/>
            <w:bottom w:val="none" w:sz="0" w:space="0" w:color="auto"/>
            <w:right w:val="none" w:sz="0" w:space="0" w:color="auto"/>
          </w:divBdr>
        </w:div>
        <w:div w:id="1012494376">
          <w:marLeft w:val="255"/>
          <w:marRight w:val="0"/>
          <w:marTop w:val="0"/>
          <w:marBottom w:val="0"/>
          <w:divBdr>
            <w:top w:val="none" w:sz="0" w:space="0" w:color="auto"/>
            <w:left w:val="none" w:sz="0" w:space="0" w:color="auto"/>
            <w:bottom w:val="none" w:sz="0" w:space="0" w:color="auto"/>
            <w:right w:val="none" w:sz="0" w:space="0" w:color="auto"/>
          </w:divBdr>
        </w:div>
        <w:div w:id="1321034370">
          <w:marLeft w:val="255"/>
          <w:marRight w:val="0"/>
          <w:marTop w:val="0"/>
          <w:marBottom w:val="0"/>
          <w:divBdr>
            <w:top w:val="none" w:sz="0" w:space="0" w:color="auto"/>
            <w:left w:val="none" w:sz="0" w:space="0" w:color="auto"/>
            <w:bottom w:val="none" w:sz="0" w:space="0" w:color="auto"/>
            <w:right w:val="none" w:sz="0" w:space="0" w:color="auto"/>
          </w:divBdr>
          <w:divsChild>
            <w:div w:id="2060321245">
              <w:marLeft w:val="255"/>
              <w:marRight w:val="0"/>
              <w:marTop w:val="75"/>
              <w:marBottom w:val="0"/>
              <w:divBdr>
                <w:top w:val="none" w:sz="0" w:space="0" w:color="auto"/>
                <w:left w:val="none" w:sz="0" w:space="0" w:color="auto"/>
                <w:bottom w:val="none" w:sz="0" w:space="0" w:color="auto"/>
                <w:right w:val="none" w:sz="0" w:space="0" w:color="auto"/>
              </w:divBdr>
              <w:divsChild>
                <w:div w:id="1654408617">
                  <w:marLeft w:val="0"/>
                  <w:marRight w:val="225"/>
                  <w:marTop w:val="0"/>
                  <w:marBottom w:val="0"/>
                  <w:divBdr>
                    <w:top w:val="none" w:sz="0" w:space="0" w:color="auto"/>
                    <w:left w:val="none" w:sz="0" w:space="0" w:color="auto"/>
                    <w:bottom w:val="none" w:sz="0" w:space="0" w:color="auto"/>
                    <w:right w:val="none" w:sz="0" w:space="0" w:color="auto"/>
                  </w:divBdr>
                </w:div>
              </w:divsChild>
            </w:div>
            <w:div w:id="1362365700">
              <w:marLeft w:val="255"/>
              <w:marRight w:val="0"/>
              <w:marTop w:val="75"/>
              <w:marBottom w:val="0"/>
              <w:divBdr>
                <w:top w:val="none" w:sz="0" w:space="0" w:color="auto"/>
                <w:left w:val="none" w:sz="0" w:space="0" w:color="auto"/>
                <w:bottom w:val="none" w:sz="0" w:space="0" w:color="auto"/>
                <w:right w:val="none" w:sz="0" w:space="0" w:color="auto"/>
              </w:divBdr>
              <w:divsChild>
                <w:div w:id="206641562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38782476">
          <w:marLeft w:val="255"/>
          <w:marRight w:val="0"/>
          <w:marTop w:val="0"/>
          <w:marBottom w:val="0"/>
          <w:divBdr>
            <w:top w:val="none" w:sz="0" w:space="0" w:color="auto"/>
            <w:left w:val="none" w:sz="0" w:space="0" w:color="auto"/>
            <w:bottom w:val="none" w:sz="0" w:space="0" w:color="auto"/>
            <w:right w:val="none" w:sz="0" w:space="0" w:color="auto"/>
          </w:divBdr>
        </w:div>
        <w:div w:id="973364194">
          <w:marLeft w:val="255"/>
          <w:marRight w:val="0"/>
          <w:marTop w:val="0"/>
          <w:marBottom w:val="0"/>
          <w:divBdr>
            <w:top w:val="none" w:sz="0" w:space="0" w:color="auto"/>
            <w:left w:val="none" w:sz="0" w:space="0" w:color="auto"/>
            <w:bottom w:val="none" w:sz="0" w:space="0" w:color="auto"/>
            <w:right w:val="none" w:sz="0" w:space="0" w:color="auto"/>
          </w:divBdr>
        </w:div>
        <w:div w:id="319115344">
          <w:marLeft w:val="255"/>
          <w:marRight w:val="0"/>
          <w:marTop w:val="0"/>
          <w:marBottom w:val="0"/>
          <w:divBdr>
            <w:top w:val="none" w:sz="0" w:space="0" w:color="auto"/>
            <w:left w:val="none" w:sz="0" w:space="0" w:color="auto"/>
            <w:bottom w:val="none" w:sz="0" w:space="0" w:color="auto"/>
            <w:right w:val="none" w:sz="0" w:space="0" w:color="auto"/>
          </w:divBdr>
        </w:div>
        <w:div w:id="669068907">
          <w:marLeft w:val="255"/>
          <w:marRight w:val="0"/>
          <w:marTop w:val="0"/>
          <w:marBottom w:val="0"/>
          <w:divBdr>
            <w:top w:val="none" w:sz="0" w:space="0" w:color="auto"/>
            <w:left w:val="none" w:sz="0" w:space="0" w:color="auto"/>
            <w:bottom w:val="none" w:sz="0" w:space="0" w:color="auto"/>
            <w:right w:val="none" w:sz="0" w:space="0" w:color="auto"/>
          </w:divBdr>
        </w:div>
        <w:div w:id="1177035487">
          <w:marLeft w:val="255"/>
          <w:marRight w:val="0"/>
          <w:marTop w:val="0"/>
          <w:marBottom w:val="0"/>
          <w:divBdr>
            <w:top w:val="none" w:sz="0" w:space="0" w:color="auto"/>
            <w:left w:val="none" w:sz="0" w:space="0" w:color="auto"/>
            <w:bottom w:val="none" w:sz="0" w:space="0" w:color="auto"/>
            <w:right w:val="none" w:sz="0" w:space="0" w:color="auto"/>
          </w:divBdr>
        </w:div>
      </w:divsChild>
    </w:div>
    <w:div w:id="1755054305">
      <w:bodyDiv w:val="1"/>
      <w:marLeft w:val="0"/>
      <w:marRight w:val="0"/>
      <w:marTop w:val="0"/>
      <w:marBottom w:val="0"/>
      <w:divBdr>
        <w:top w:val="none" w:sz="0" w:space="0" w:color="auto"/>
        <w:left w:val="none" w:sz="0" w:space="0" w:color="auto"/>
        <w:bottom w:val="none" w:sz="0" w:space="0" w:color="auto"/>
        <w:right w:val="none" w:sz="0" w:space="0" w:color="auto"/>
      </w:divBdr>
      <w:divsChild>
        <w:div w:id="782500477">
          <w:marLeft w:val="255"/>
          <w:marRight w:val="0"/>
          <w:marTop w:val="75"/>
          <w:marBottom w:val="0"/>
          <w:divBdr>
            <w:top w:val="none" w:sz="0" w:space="0" w:color="auto"/>
            <w:left w:val="none" w:sz="0" w:space="0" w:color="auto"/>
            <w:bottom w:val="none" w:sz="0" w:space="0" w:color="auto"/>
            <w:right w:val="none" w:sz="0" w:space="0" w:color="auto"/>
          </w:divBdr>
          <w:divsChild>
            <w:div w:id="1615596911">
              <w:marLeft w:val="255"/>
              <w:marRight w:val="0"/>
              <w:marTop w:val="0"/>
              <w:marBottom w:val="0"/>
              <w:divBdr>
                <w:top w:val="none" w:sz="0" w:space="0" w:color="auto"/>
                <w:left w:val="none" w:sz="0" w:space="0" w:color="auto"/>
                <w:bottom w:val="none" w:sz="0" w:space="0" w:color="auto"/>
                <w:right w:val="none" w:sz="0" w:space="0" w:color="auto"/>
              </w:divBdr>
            </w:div>
            <w:div w:id="1860853915">
              <w:marLeft w:val="255"/>
              <w:marRight w:val="0"/>
              <w:marTop w:val="0"/>
              <w:marBottom w:val="0"/>
              <w:divBdr>
                <w:top w:val="none" w:sz="0" w:space="0" w:color="auto"/>
                <w:left w:val="none" w:sz="0" w:space="0" w:color="auto"/>
                <w:bottom w:val="none" w:sz="0" w:space="0" w:color="auto"/>
                <w:right w:val="none" w:sz="0" w:space="0" w:color="auto"/>
              </w:divBdr>
            </w:div>
          </w:divsChild>
        </w:div>
        <w:div w:id="1714845370">
          <w:marLeft w:val="255"/>
          <w:marRight w:val="0"/>
          <w:marTop w:val="75"/>
          <w:marBottom w:val="0"/>
          <w:divBdr>
            <w:top w:val="none" w:sz="0" w:space="0" w:color="auto"/>
            <w:left w:val="none" w:sz="0" w:space="0" w:color="auto"/>
            <w:bottom w:val="none" w:sz="0" w:space="0" w:color="auto"/>
            <w:right w:val="none" w:sz="0" w:space="0" w:color="auto"/>
          </w:divBdr>
          <w:divsChild>
            <w:div w:id="264194729">
              <w:marLeft w:val="255"/>
              <w:marRight w:val="0"/>
              <w:marTop w:val="0"/>
              <w:marBottom w:val="0"/>
              <w:divBdr>
                <w:top w:val="none" w:sz="0" w:space="0" w:color="auto"/>
                <w:left w:val="none" w:sz="0" w:space="0" w:color="auto"/>
                <w:bottom w:val="none" w:sz="0" w:space="0" w:color="auto"/>
                <w:right w:val="none" w:sz="0" w:space="0" w:color="auto"/>
              </w:divBdr>
            </w:div>
            <w:div w:id="1288660303">
              <w:marLeft w:val="255"/>
              <w:marRight w:val="0"/>
              <w:marTop w:val="0"/>
              <w:marBottom w:val="0"/>
              <w:divBdr>
                <w:top w:val="none" w:sz="0" w:space="0" w:color="auto"/>
                <w:left w:val="none" w:sz="0" w:space="0" w:color="auto"/>
                <w:bottom w:val="none" w:sz="0" w:space="0" w:color="auto"/>
                <w:right w:val="none" w:sz="0" w:space="0" w:color="auto"/>
              </w:divBdr>
            </w:div>
            <w:div w:id="44931907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81758927">
      <w:bodyDiv w:val="1"/>
      <w:marLeft w:val="0"/>
      <w:marRight w:val="0"/>
      <w:marTop w:val="0"/>
      <w:marBottom w:val="0"/>
      <w:divBdr>
        <w:top w:val="none" w:sz="0" w:space="0" w:color="auto"/>
        <w:left w:val="none" w:sz="0" w:space="0" w:color="auto"/>
        <w:bottom w:val="none" w:sz="0" w:space="0" w:color="auto"/>
        <w:right w:val="none" w:sz="0" w:space="0" w:color="auto"/>
      </w:divBdr>
    </w:div>
    <w:div w:id="1849441714">
      <w:bodyDiv w:val="1"/>
      <w:marLeft w:val="0"/>
      <w:marRight w:val="0"/>
      <w:marTop w:val="0"/>
      <w:marBottom w:val="0"/>
      <w:divBdr>
        <w:top w:val="none" w:sz="0" w:space="0" w:color="auto"/>
        <w:left w:val="none" w:sz="0" w:space="0" w:color="auto"/>
        <w:bottom w:val="none" w:sz="0" w:space="0" w:color="auto"/>
        <w:right w:val="none" w:sz="0" w:space="0" w:color="auto"/>
      </w:divBdr>
    </w:div>
    <w:div w:id="1887639175">
      <w:bodyDiv w:val="1"/>
      <w:marLeft w:val="0"/>
      <w:marRight w:val="0"/>
      <w:marTop w:val="0"/>
      <w:marBottom w:val="0"/>
      <w:divBdr>
        <w:top w:val="none" w:sz="0" w:space="0" w:color="auto"/>
        <w:left w:val="none" w:sz="0" w:space="0" w:color="auto"/>
        <w:bottom w:val="none" w:sz="0" w:space="0" w:color="auto"/>
        <w:right w:val="none" w:sz="0" w:space="0" w:color="auto"/>
      </w:divBdr>
      <w:divsChild>
        <w:div w:id="218982919">
          <w:marLeft w:val="255"/>
          <w:marRight w:val="0"/>
          <w:marTop w:val="0"/>
          <w:marBottom w:val="0"/>
          <w:divBdr>
            <w:top w:val="none" w:sz="0" w:space="0" w:color="auto"/>
            <w:left w:val="none" w:sz="0" w:space="0" w:color="auto"/>
            <w:bottom w:val="none" w:sz="0" w:space="0" w:color="auto"/>
            <w:right w:val="none" w:sz="0" w:space="0" w:color="auto"/>
          </w:divBdr>
        </w:div>
        <w:div w:id="851992063">
          <w:marLeft w:val="255"/>
          <w:marRight w:val="0"/>
          <w:marTop w:val="0"/>
          <w:marBottom w:val="0"/>
          <w:divBdr>
            <w:top w:val="none" w:sz="0" w:space="0" w:color="auto"/>
            <w:left w:val="none" w:sz="0" w:space="0" w:color="auto"/>
            <w:bottom w:val="none" w:sz="0" w:space="0" w:color="auto"/>
            <w:right w:val="none" w:sz="0" w:space="0" w:color="auto"/>
          </w:divBdr>
        </w:div>
        <w:div w:id="761485900">
          <w:marLeft w:val="255"/>
          <w:marRight w:val="0"/>
          <w:marTop w:val="0"/>
          <w:marBottom w:val="0"/>
          <w:divBdr>
            <w:top w:val="none" w:sz="0" w:space="0" w:color="auto"/>
            <w:left w:val="none" w:sz="0" w:space="0" w:color="auto"/>
            <w:bottom w:val="none" w:sz="0" w:space="0" w:color="auto"/>
            <w:right w:val="none" w:sz="0" w:space="0" w:color="auto"/>
          </w:divBdr>
          <w:divsChild>
            <w:div w:id="596016049">
              <w:marLeft w:val="255"/>
              <w:marRight w:val="0"/>
              <w:marTop w:val="75"/>
              <w:marBottom w:val="0"/>
              <w:divBdr>
                <w:top w:val="none" w:sz="0" w:space="0" w:color="auto"/>
                <w:left w:val="none" w:sz="0" w:space="0" w:color="auto"/>
                <w:bottom w:val="none" w:sz="0" w:space="0" w:color="auto"/>
                <w:right w:val="none" w:sz="0" w:space="0" w:color="auto"/>
              </w:divBdr>
              <w:divsChild>
                <w:div w:id="443966472">
                  <w:marLeft w:val="0"/>
                  <w:marRight w:val="225"/>
                  <w:marTop w:val="0"/>
                  <w:marBottom w:val="0"/>
                  <w:divBdr>
                    <w:top w:val="none" w:sz="0" w:space="0" w:color="auto"/>
                    <w:left w:val="none" w:sz="0" w:space="0" w:color="auto"/>
                    <w:bottom w:val="none" w:sz="0" w:space="0" w:color="auto"/>
                    <w:right w:val="none" w:sz="0" w:space="0" w:color="auto"/>
                  </w:divBdr>
                </w:div>
              </w:divsChild>
            </w:div>
            <w:div w:id="1511288474">
              <w:marLeft w:val="255"/>
              <w:marRight w:val="0"/>
              <w:marTop w:val="75"/>
              <w:marBottom w:val="0"/>
              <w:divBdr>
                <w:top w:val="none" w:sz="0" w:space="0" w:color="auto"/>
                <w:left w:val="none" w:sz="0" w:space="0" w:color="auto"/>
                <w:bottom w:val="none" w:sz="0" w:space="0" w:color="auto"/>
                <w:right w:val="none" w:sz="0" w:space="0" w:color="auto"/>
              </w:divBdr>
              <w:divsChild>
                <w:div w:id="161875506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20624196">
          <w:marLeft w:val="255"/>
          <w:marRight w:val="0"/>
          <w:marTop w:val="0"/>
          <w:marBottom w:val="0"/>
          <w:divBdr>
            <w:top w:val="none" w:sz="0" w:space="0" w:color="auto"/>
            <w:left w:val="none" w:sz="0" w:space="0" w:color="auto"/>
            <w:bottom w:val="none" w:sz="0" w:space="0" w:color="auto"/>
            <w:right w:val="none" w:sz="0" w:space="0" w:color="auto"/>
          </w:divBdr>
        </w:div>
        <w:div w:id="955331456">
          <w:marLeft w:val="255"/>
          <w:marRight w:val="0"/>
          <w:marTop w:val="0"/>
          <w:marBottom w:val="0"/>
          <w:divBdr>
            <w:top w:val="none" w:sz="0" w:space="0" w:color="auto"/>
            <w:left w:val="none" w:sz="0" w:space="0" w:color="auto"/>
            <w:bottom w:val="none" w:sz="0" w:space="0" w:color="auto"/>
            <w:right w:val="none" w:sz="0" w:space="0" w:color="auto"/>
          </w:divBdr>
        </w:div>
        <w:div w:id="1448424710">
          <w:marLeft w:val="255"/>
          <w:marRight w:val="0"/>
          <w:marTop w:val="0"/>
          <w:marBottom w:val="0"/>
          <w:divBdr>
            <w:top w:val="none" w:sz="0" w:space="0" w:color="auto"/>
            <w:left w:val="none" w:sz="0" w:space="0" w:color="auto"/>
            <w:bottom w:val="none" w:sz="0" w:space="0" w:color="auto"/>
            <w:right w:val="none" w:sz="0" w:space="0" w:color="auto"/>
          </w:divBdr>
        </w:div>
        <w:div w:id="1024792225">
          <w:marLeft w:val="255"/>
          <w:marRight w:val="0"/>
          <w:marTop w:val="0"/>
          <w:marBottom w:val="0"/>
          <w:divBdr>
            <w:top w:val="none" w:sz="0" w:space="0" w:color="auto"/>
            <w:left w:val="none" w:sz="0" w:space="0" w:color="auto"/>
            <w:bottom w:val="none" w:sz="0" w:space="0" w:color="auto"/>
            <w:right w:val="none" w:sz="0" w:space="0" w:color="auto"/>
          </w:divBdr>
        </w:div>
        <w:div w:id="532499791">
          <w:marLeft w:val="255"/>
          <w:marRight w:val="0"/>
          <w:marTop w:val="0"/>
          <w:marBottom w:val="0"/>
          <w:divBdr>
            <w:top w:val="none" w:sz="0" w:space="0" w:color="auto"/>
            <w:left w:val="none" w:sz="0" w:space="0" w:color="auto"/>
            <w:bottom w:val="none" w:sz="0" w:space="0" w:color="auto"/>
            <w:right w:val="none" w:sz="0" w:space="0" w:color="auto"/>
          </w:divBdr>
        </w:div>
      </w:divsChild>
    </w:div>
    <w:div w:id="1896430417">
      <w:bodyDiv w:val="1"/>
      <w:marLeft w:val="0"/>
      <w:marRight w:val="0"/>
      <w:marTop w:val="0"/>
      <w:marBottom w:val="0"/>
      <w:divBdr>
        <w:top w:val="none" w:sz="0" w:space="0" w:color="auto"/>
        <w:left w:val="none" w:sz="0" w:space="0" w:color="auto"/>
        <w:bottom w:val="none" w:sz="0" w:space="0" w:color="auto"/>
        <w:right w:val="none" w:sz="0" w:space="0" w:color="auto"/>
      </w:divBdr>
      <w:divsChild>
        <w:div w:id="1838298666">
          <w:marLeft w:val="255"/>
          <w:marRight w:val="0"/>
          <w:marTop w:val="0"/>
          <w:marBottom w:val="0"/>
          <w:divBdr>
            <w:top w:val="none" w:sz="0" w:space="0" w:color="auto"/>
            <w:left w:val="none" w:sz="0" w:space="0" w:color="auto"/>
            <w:bottom w:val="none" w:sz="0" w:space="0" w:color="auto"/>
            <w:right w:val="none" w:sz="0" w:space="0" w:color="auto"/>
          </w:divBdr>
        </w:div>
        <w:div w:id="1956984955">
          <w:marLeft w:val="255"/>
          <w:marRight w:val="0"/>
          <w:marTop w:val="0"/>
          <w:marBottom w:val="0"/>
          <w:divBdr>
            <w:top w:val="none" w:sz="0" w:space="0" w:color="auto"/>
            <w:left w:val="none" w:sz="0" w:space="0" w:color="auto"/>
            <w:bottom w:val="none" w:sz="0" w:space="0" w:color="auto"/>
            <w:right w:val="none" w:sz="0" w:space="0" w:color="auto"/>
          </w:divBdr>
        </w:div>
        <w:div w:id="1316449478">
          <w:marLeft w:val="255"/>
          <w:marRight w:val="0"/>
          <w:marTop w:val="0"/>
          <w:marBottom w:val="0"/>
          <w:divBdr>
            <w:top w:val="none" w:sz="0" w:space="0" w:color="auto"/>
            <w:left w:val="none" w:sz="0" w:space="0" w:color="auto"/>
            <w:bottom w:val="none" w:sz="0" w:space="0" w:color="auto"/>
            <w:right w:val="none" w:sz="0" w:space="0" w:color="auto"/>
          </w:divBdr>
        </w:div>
        <w:div w:id="188958515">
          <w:marLeft w:val="255"/>
          <w:marRight w:val="0"/>
          <w:marTop w:val="0"/>
          <w:marBottom w:val="0"/>
          <w:divBdr>
            <w:top w:val="none" w:sz="0" w:space="0" w:color="auto"/>
            <w:left w:val="none" w:sz="0" w:space="0" w:color="auto"/>
            <w:bottom w:val="none" w:sz="0" w:space="0" w:color="auto"/>
            <w:right w:val="none" w:sz="0" w:space="0" w:color="auto"/>
          </w:divBdr>
        </w:div>
        <w:div w:id="2123524788">
          <w:marLeft w:val="255"/>
          <w:marRight w:val="0"/>
          <w:marTop w:val="0"/>
          <w:marBottom w:val="0"/>
          <w:divBdr>
            <w:top w:val="none" w:sz="0" w:space="0" w:color="auto"/>
            <w:left w:val="none" w:sz="0" w:space="0" w:color="auto"/>
            <w:bottom w:val="none" w:sz="0" w:space="0" w:color="auto"/>
            <w:right w:val="none" w:sz="0" w:space="0" w:color="auto"/>
          </w:divBdr>
        </w:div>
        <w:div w:id="614752602">
          <w:marLeft w:val="255"/>
          <w:marRight w:val="0"/>
          <w:marTop w:val="0"/>
          <w:marBottom w:val="0"/>
          <w:divBdr>
            <w:top w:val="none" w:sz="0" w:space="0" w:color="auto"/>
            <w:left w:val="none" w:sz="0" w:space="0" w:color="auto"/>
            <w:bottom w:val="none" w:sz="0" w:space="0" w:color="auto"/>
            <w:right w:val="none" w:sz="0" w:space="0" w:color="auto"/>
          </w:divBdr>
        </w:div>
      </w:divsChild>
    </w:div>
    <w:div w:id="1938711860">
      <w:bodyDiv w:val="1"/>
      <w:marLeft w:val="0"/>
      <w:marRight w:val="0"/>
      <w:marTop w:val="0"/>
      <w:marBottom w:val="0"/>
      <w:divBdr>
        <w:top w:val="none" w:sz="0" w:space="0" w:color="auto"/>
        <w:left w:val="none" w:sz="0" w:space="0" w:color="auto"/>
        <w:bottom w:val="none" w:sz="0" w:space="0" w:color="auto"/>
        <w:right w:val="none" w:sz="0" w:space="0" w:color="auto"/>
      </w:divBdr>
      <w:divsChild>
        <w:div w:id="1813672562">
          <w:marLeft w:val="0"/>
          <w:marRight w:val="0"/>
          <w:marTop w:val="0"/>
          <w:marBottom w:val="30"/>
          <w:divBdr>
            <w:top w:val="none" w:sz="0" w:space="0" w:color="auto"/>
            <w:left w:val="none" w:sz="0" w:space="0" w:color="auto"/>
            <w:bottom w:val="none" w:sz="0" w:space="0" w:color="auto"/>
            <w:right w:val="none" w:sz="0" w:space="0" w:color="auto"/>
          </w:divBdr>
        </w:div>
        <w:div w:id="897472448">
          <w:marLeft w:val="0"/>
          <w:marRight w:val="0"/>
          <w:marTop w:val="0"/>
          <w:marBottom w:val="0"/>
          <w:divBdr>
            <w:top w:val="none" w:sz="0" w:space="0" w:color="auto"/>
            <w:left w:val="none" w:sz="0" w:space="0" w:color="auto"/>
            <w:bottom w:val="none" w:sz="0" w:space="0" w:color="auto"/>
            <w:right w:val="none" w:sz="0" w:space="0" w:color="auto"/>
          </w:divBdr>
        </w:div>
      </w:divsChild>
    </w:div>
    <w:div w:id="1953781711">
      <w:bodyDiv w:val="1"/>
      <w:marLeft w:val="0"/>
      <w:marRight w:val="0"/>
      <w:marTop w:val="0"/>
      <w:marBottom w:val="0"/>
      <w:divBdr>
        <w:top w:val="none" w:sz="0" w:space="0" w:color="auto"/>
        <w:left w:val="none" w:sz="0" w:space="0" w:color="auto"/>
        <w:bottom w:val="none" w:sz="0" w:space="0" w:color="auto"/>
        <w:right w:val="none" w:sz="0" w:space="0" w:color="auto"/>
      </w:divBdr>
      <w:divsChild>
        <w:div w:id="951739581">
          <w:marLeft w:val="255"/>
          <w:marRight w:val="0"/>
          <w:marTop w:val="75"/>
          <w:marBottom w:val="0"/>
          <w:divBdr>
            <w:top w:val="none" w:sz="0" w:space="0" w:color="auto"/>
            <w:left w:val="none" w:sz="0" w:space="0" w:color="auto"/>
            <w:bottom w:val="none" w:sz="0" w:space="0" w:color="auto"/>
            <w:right w:val="none" w:sz="0" w:space="0" w:color="auto"/>
          </w:divBdr>
          <w:divsChild>
            <w:div w:id="773210527">
              <w:marLeft w:val="255"/>
              <w:marRight w:val="0"/>
              <w:marTop w:val="0"/>
              <w:marBottom w:val="0"/>
              <w:divBdr>
                <w:top w:val="none" w:sz="0" w:space="0" w:color="auto"/>
                <w:left w:val="none" w:sz="0" w:space="0" w:color="auto"/>
                <w:bottom w:val="none" w:sz="0" w:space="0" w:color="auto"/>
                <w:right w:val="none" w:sz="0" w:space="0" w:color="auto"/>
              </w:divBdr>
            </w:div>
            <w:div w:id="467166994">
              <w:marLeft w:val="255"/>
              <w:marRight w:val="0"/>
              <w:marTop w:val="0"/>
              <w:marBottom w:val="0"/>
              <w:divBdr>
                <w:top w:val="none" w:sz="0" w:space="0" w:color="auto"/>
                <w:left w:val="none" w:sz="0" w:space="0" w:color="auto"/>
                <w:bottom w:val="none" w:sz="0" w:space="0" w:color="auto"/>
                <w:right w:val="none" w:sz="0" w:space="0" w:color="auto"/>
              </w:divBdr>
            </w:div>
          </w:divsChild>
        </w:div>
        <w:div w:id="1352031061">
          <w:marLeft w:val="255"/>
          <w:marRight w:val="0"/>
          <w:marTop w:val="75"/>
          <w:marBottom w:val="0"/>
          <w:divBdr>
            <w:top w:val="none" w:sz="0" w:space="0" w:color="auto"/>
            <w:left w:val="none" w:sz="0" w:space="0" w:color="auto"/>
            <w:bottom w:val="none" w:sz="0" w:space="0" w:color="auto"/>
            <w:right w:val="none" w:sz="0" w:space="0" w:color="auto"/>
          </w:divBdr>
        </w:div>
      </w:divsChild>
    </w:div>
    <w:div w:id="2036956411">
      <w:bodyDiv w:val="1"/>
      <w:marLeft w:val="0"/>
      <w:marRight w:val="0"/>
      <w:marTop w:val="0"/>
      <w:marBottom w:val="0"/>
      <w:divBdr>
        <w:top w:val="none" w:sz="0" w:space="0" w:color="auto"/>
        <w:left w:val="none" w:sz="0" w:space="0" w:color="auto"/>
        <w:bottom w:val="none" w:sz="0" w:space="0" w:color="auto"/>
        <w:right w:val="none" w:sz="0" w:space="0" w:color="auto"/>
      </w:divBdr>
    </w:div>
    <w:div w:id="2048525497">
      <w:bodyDiv w:val="1"/>
      <w:marLeft w:val="0"/>
      <w:marRight w:val="0"/>
      <w:marTop w:val="0"/>
      <w:marBottom w:val="0"/>
      <w:divBdr>
        <w:top w:val="none" w:sz="0" w:space="0" w:color="auto"/>
        <w:left w:val="none" w:sz="0" w:space="0" w:color="auto"/>
        <w:bottom w:val="none" w:sz="0" w:space="0" w:color="auto"/>
        <w:right w:val="none" w:sz="0" w:space="0" w:color="auto"/>
      </w:divBdr>
    </w:div>
    <w:div w:id="213459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zakazky.sk" TargetMode="External"/><Relationship Id="rId18" Type="http://schemas.openxmlformats.org/officeDocument/2006/relationships/hyperlink" Target="http://www.ezakazky.sk" TargetMode="External"/><Relationship Id="rId26" Type="http://schemas.openxmlformats.org/officeDocument/2006/relationships/hyperlink" Target="http://www.ezakazky.sk" TargetMode="External"/><Relationship Id="rId39" Type="http://schemas.openxmlformats.org/officeDocument/2006/relationships/hyperlink" Target="https://www.slov-lex.sk/pravne-predpisy/SK/ZZ/2015/343/20190101" TargetMode="External"/><Relationship Id="rId21" Type="http://schemas.openxmlformats.org/officeDocument/2006/relationships/hyperlink" Target="http://www.ezakazky.sk" TargetMode="External"/><Relationship Id="rId34" Type="http://schemas.openxmlformats.org/officeDocument/2006/relationships/hyperlink" Target="http://www.ezakazky.sk/" TargetMode="External"/><Relationship Id="rId42" Type="http://schemas.openxmlformats.org/officeDocument/2006/relationships/hyperlink" Target="https://www.slov-lex.sk/pravne-predpisy/SK/ZZ/2015/343/20190101" TargetMode="External"/><Relationship Id="rId47" Type="http://schemas.openxmlformats.org/officeDocument/2006/relationships/hyperlink" Target="https://www.slov-lex.sk/pravne-predpisy/SK/ZZ/2015/343/20200101" TargetMode="External"/><Relationship Id="rId50" Type="http://schemas.openxmlformats.org/officeDocument/2006/relationships/hyperlink" Target="mailto:sotnikova.viera@gmail.com"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zakazky.sk" TargetMode="External"/><Relationship Id="rId17" Type="http://schemas.openxmlformats.org/officeDocument/2006/relationships/hyperlink" Target="http://www.ezakazky.sk" TargetMode="External"/><Relationship Id="rId25" Type="http://schemas.openxmlformats.org/officeDocument/2006/relationships/hyperlink" Target="http://www.ezakazky.sk" TargetMode="External"/><Relationship Id="rId33" Type="http://schemas.openxmlformats.org/officeDocument/2006/relationships/hyperlink" Target="https://www.slov-lex.sk/pravne-predpisy/SK/ZZ/2015/343/20190101" TargetMode="External"/><Relationship Id="rId38" Type="http://schemas.openxmlformats.org/officeDocument/2006/relationships/hyperlink" Target="https://www.slov-lex.sk/pravne-predpisy/SK/ZZ/2015/343/20190101" TargetMode="External"/><Relationship Id="rId46" Type="http://schemas.openxmlformats.org/officeDocument/2006/relationships/hyperlink" Target="https://www.slov-lex.sk/pravne-predpisy/SK/ZZ/2015/343/20200101" TargetMode="External"/><Relationship Id="rId2" Type="http://schemas.openxmlformats.org/officeDocument/2006/relationships/numbering" Target="numbering.xml"/><Relationship Id="rId16" Type="http://schemas.openxmlformats.org/officeDocument/2006/relationships/hyperlink" Target="http://www.ezakazky.sk" TargetMode="External"/><Relationship Id="rId20" Type="http://schemas.openxmlformats.org/officeDocument/2006/relationships/hyperlink" Target="http://www.ezakazky.sk" TargetMode="External"/><Relationship Id="rId29" Type="http://schemas.openxmlformats.org/officeDocument/2006/relationships/hyperlink" Target="http://www.ezakazky.sk" TargetMode="External"/><Relationship Id="rId41" Type="http://schemas.openxmlformats.org/officeDocument/2006/relationships/hyperlink" Target="https://www.slov-lex.sk/pravne-predpisy/SK/ZZ/2015/343/20190101" TargetMode="External"/><Relationship Id="rId54" Type="http://schemas.openxmlformats.org/officeDocument/2006/relationships/hyperlink" Target="http://www.ezakazky.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zakazky.sk" TargetMode="External"/><Relationship Id="rId24" Type="http://schemas.openxmlformats.org/officeDocument/2006/relationships/hyperlink" Target="http://www.ezakazky.sk" TargetMode="External"/><Relationship Id="rId32" Type="http://schemas.openxmlformats.org/officeDocument/2006/relationships/hyperlink" Target="https://www.slov-lex.sk/pravne-predpisy/SK/ZZ/2015/343/20190101" TargetMode="External"/><Relationship Id="rId37" Type="http://schemas.openxmlformats.org/officeDocument/2006/relationships/hyperlink" Target="https://www.slov-lex.sk/pravne-predpisy/SK/ZZ/2015/343/20190101" TargetMode="External"/><Relationship Id="rId40" Type="http://schemas.openxmlformats.org/officeDocument/2006/relationships/hyperlink" Target="https://www.slov-lex.sk/pravne-predpisy/SK/ZZ/2015/343/20190101" TargetMode="External"/><Relationship Id="rId45" Type="http://schemas.openxmlformats.org/officeDocument/2006/relationships/hyperlink" Target="https://www.slov-lex.sk/pravne-predpisy/SK/ZZ/2015/343/20190101" TargetMode="External"/><Relationship Id="rId53" Type="http://schemas.openxmlformats.org/officeDocument/2006/relationships/hyperlink" Target="http://www.ezakazky.sk"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zakazky.sk" TargetMode="External"/><Relationship Id="rId23" Type="http://schemas.openxmlformats.org/officeDocument/2006/relationships/hyperlink" Target="http://www.ezakazky.sk" TargetMode="External"/><Relationship Id="rId28" Type="http://schemas.openxmlformats.org/officeDocument/2006/relationships/hyperlink" Target="http://www.ezakazky.sk" TargetMode="External"/><Relationship Id="rId36" Type="http://schemas.openxmlformats.org/officeDocument/2006/relationships/hyperlink" Target="https://www.slov-lex.sk/pravne-predpisy/SK/ZZ/2015/343/20190101" TargetMode="External"/><Relationship Id="rId49" Type="http://schemas.openxmlformats.org/officeDocument/2006/relationships/hyperlink" Target="mailto:senarikova@aksenarikova.sk" TargetMode="External"/><Relationship Id="rId57" Type="http://schemas.openxmlformats.org/officeDocument/2006/relationships/fontTable" Target="fontTable.xml"/><Relationship Id="rId10" Type="http://schemas.openxmlformats.org/officeDocument/2006/relationships/hyperlink" Target="http://www.ezakazky.sk" TargetMode="External"/><Relationship Id="rId19" Type="http://schemas.openxmlformats.org/officeDocument/2006/relationships/hyperlink" Target="http://www.ezakazky.sk" TargetMode="External"/><Relationship Id="rId31" Type="http://schemas.openxmlformats.org/officeDocument/2006/relationships/hyperlink" Target="http://www.ezakazky.sk" TargetMode="External"/><Relationship Id="rId44" Type="http://schemas.openxmlformats.org/officeDocument/2006/relationships/hyperlink" Target="https://www.uvo.gov.sk/vestnik/oznamenie/detail/492475" TargetMode="External"/><Relationship Id="rId52" Type="http://schemas.openxmlformats.org/officeDocument/2006/relationships/hyperlink" Target="https://www.uvo.gov.sk/eticky-kodex-zaujemcu-uchadzaca-54b.html" TargetMode="External"/><Relationship Id="rId4" Type="http://schemas.microsoft.com/office/2007/relationships/stylesWithEffects" Target="stylesWithEffects.xml"/><Relationship Id="rId9" Type="http://schemas.openxmlformats.org/officeDocument/2006/relationships/hyperlink" Target="http://www.ezakazky.sk" TargetMode="External"/><Relationship Id="rId14" Type="http://schemas.openxmlformats.org/officeDocument/2006/relationships/hyperlink" Target="http://www.ezakazky.sk" TargetMode="External"/><Relationship Id="rId22" Type="http://schemas.openxmlformats.org/officeDocument/2006/relationships/hyperlink" Target="http://www.ezakazky.sk" TargetMode="External"/><Relationship Id="rId27" Type="http://schemas.openxmlformats.org/officeDocument/2006/relationships/hyperlink" Target="http://www.ezakazky.sk" TargetMode="External"/><Relationship Id="rId30" Type="http://schemas.openxmlformats.org/officeDocument/2006/relationships/hyperlink" Target="http://www.ezakazky.sk" TargetMode="External"/><Relationship Id="rId35" Type="http://schemas.openxmlformats.org/officeDocument/2006/relationships/hyperlink" Target="https://www.slov-lex.sk/pravne-predpisy/SK/ZZ/2015/343/20190101" TargetMode="External"/><Relationship Id="rId43" Type="http://schemas.openxmlformats.org/officeDocument/2006/relationships/hyperlink" Target="https://www.slov-lex.sk/pravne-predpisy/SK/ZZ/2015/343/20190101" TargetMode="External"/><Relationship Id="rId48" Type="http://schemas.openxmlformats.org/officeDocument/2006/relationships/hyperlink" Target="mailto:sotnikova.viera@gmail.com"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mailto:senarikova@aksenarikova.s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9B220-8FD3-46D0-9104-AD8CC8EEB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22957</Words>
  <Characters>130860</Characters>
  <Application>Microsoft Office Word</Application>
  <DocSecurity>0</DocSecurity>
  <Lines>1090</Lines>
  <Paragraphs>307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CFCU, s.r.o.</Company>
  <LinksUpToDate>false</LinksUpToDate>
  <CharactersWithSpaces>153510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Vierka</cp:lastModifiedBy>
  <cp:revision>3</cp:revision>
  <cp:lastPrinted>2019-12-29T17:34:00Z</cp:lastPrinted>
  <dcterms:created xsi:type="dcterms:W3CDTF">2021-03-25T14:53:00Z</dcterms:created>
  <dcterms:modified xsi:type="dcterms:W3CDTF">2021-03-25T15:05:00Z</dcterms:modified>
</cp:coreProperties>
</file>