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991A5" w14:textId="77777777" w:rsidR="002D3DD8" w:rsidRDefault="002D3DD8" w:rsidP="002D3DD8">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5AE52654" w14:textId="31AA4ECC" w:rsidR="002D3DD8" w:rsidRPr="002C4ED1" w:rsidRDefault="006134DA" w:rsidP="002D3DD8">
      <w:pPr>
        <w:jc w:val="center"/>
        <w:rPr>
          <w:rFonts w:ascii="Times New Roman" w:hAnsi="Times New Roman" w:cs="Times New Roman"/>
          <w:sz w:val="32"/>
          <w:szCs w:val="30"/>
        </w:rPr>
      </w:pPr>
      <w:r>
        <w:rPr>
          <w:rStyle w:val="Siln"/>
          <w:rFonts w:ascii="Times New Roman" w:hAnsi="Times New Roman" w:cs="Times New Roman"/>
          <w:sz w:val="28"/>
          <w:szCs w:val="22"/>
        </w:rPr>
        <w:t>Obec Vinica, Cesta slobody 466, 991 28 Vinica</w:t>
      </w:r>
    </w:p>
    <w:p w14:paraId="23FC57FB" w14:textId="77777777" w:rsidR="002D3DD8" w:rsidRPr="0029253E" w:rsidRDefault="002D3DD8" w:rsidP="002D3DD8">
      <w:pPr>
        <w:pStyle w:val="Zkladntext3"/>
        <w:rPr>
          <w:rFonts w:ascii="Times New Roman" w:hAnsi="Times New Roman" w:cs="Times New Roman"/>
          <w:noProof w:val="0"/>
          <w:color w:val="auto"/>
          <w:sz w:val="32"/>
          <w:szCs w:val="30"/>
        </w:rPr>
      </w:pPr>
    </w:p>
    <w:p w14:paraId="22C80E81" w14:textId="77777777" w:rsidR="002D3DD8" w:rsidRPr="0029253E" w:rsidRDefault="002D3DD8" w:rsidP="002D3DD8">
      <w:pPr>
        <w:pStyle w:val="Zkladntext3"/>
        <w:rPr>
          <w:rFonts w:ascii="Times New Roman" w:hAnsi="Times New Roman" w:cs="Times New Roman"/>
          <w:noProof w:val="0"/>
          <w:color w:val="auto"/>
          <w:sz w:val="32"/>
          <w:szCs w:val="30"/>
        </w:rPr>
      </w:pPr>
    </w:p>
    <w:p w14:paraId="6FE127ED" w14:textId="77777777" w:rsidR="002D3DD8" w:rsidRPr="0029253E" w:rsidRDefault="002D3DD8" w:rsidP="002D3DD8">
      <w:pPr>
        <w:pStyle w:val="Zkladntext3"/>
        <w:rPr>
          <w:rFonts w:ascii="Times New Roman" w:hAnsi="Times New Roman" w:cs="Times New Roman"/>
          <w:noProof w:val="0"/>
          <w:color w:val="auto"/>
          <w:sz w:val="32"/>
          <w:szCs w:val="30"/>
        </w:rPr>
      </w:pPr>
    </w:p>
    <w:p w14:paraId="2BC5B0BA" w14:textId="77777777" w:rsidR="002D3DD8" w:rsidRPr="0029253E" w:rsidRDefault="002D3DD8" w:rsidP="002D3DD8">
      <w:pPr>
        <w:pStyle w:val="Zkladntext3"/>
        <w:rPr>
          <w:rFonts w:ascii="Times New Roman" w:hAnsi="Times New Roman" w:cs="Times New Roman"/>
          <w:noProof w:val="0"/>
          <w:color w:val="auto"/>
          <w:sz w:val="32"/>
          <w:szCs w:val="30"/>
        </w:rPr>
      </w:pPr>
    </w:p>
    <w:p w14:paraId="5A198C56" w14:textId="77777777" w:rsidR="002D3DD8" w:rsidRPr="0029253E" w:rsidRDefault="002D3DD8" w:rsidP="002D3DD8">
      <w:pPr>
        <w:pStyle w:val="Zkladntext3"/>
        <w:rPr>
          <w:rFonts w:ascii="Times New Roman" w:hAnsi="Times New Roman" w:cs="Times New Roman"/>
          <w:noProof w:val="0"/>
          <w:color w:val="auto"/>
          <w:sz w:val="32"/>
          <w:szCs w:val="30"/>
        </w:rPr>
      </w:pPr>
    </w:p>
    <w:p w14:paraId="2129A4FF" w14:textId="77777777" w:rsidR="002D3DD8" w:rsidRPr="0029253E" w:rsidRDefault="002D3DD8" w:rsidP="002D3DD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55AB97BD" w14:textId="77777777" w:rsidR="002D3DD8" w:rsidRDefault="002D3DD8" w:rsidP="002D3DD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2E903FB" w14:textId="77777777" w:rsidR="002D3DD8" w:rsidRDefault="002D3DD8" w:rsidP="002D3DD8">
      <w:pPr>
        <w:pStyle w:val="Zkladntext3"/>
        <w:rPr>
          <w:rFonts w:ascii="Times New Roman" w:hAnsi="Times New Roman" w:cs="Times New Roman"/>
          <w:noProof w:val="0"/>
          <w:color w:val="auto"/>
          <w:sz w:val="22"/>
          <w:szCs w:val="22"/>
        </w:rPr>
      </w:pPr>
    </w:p>
    <w:p w14:paraId="304A7140" w14:textId="77777777" w:rsidR="002D3DD8" w:rsidRDefault="002D3DD8" w:rsidP="002D3DD8">
      <w:pPr>
        <w:pStyle w:val="Zkladntext3"/>
        <w:rPr>
          <w:rFonts w:ascii="Times New Roman" w:hAnsi="Times New Roman" w:cs="Times New Roman"/>
          <w:noProof w:val="0"/>
          <w:color w:val="auto"/>
          <w:sz w:val="22"/>
          <w:szCs w:val="22"/>
        </w:rPr>
      </w:pPr>
    </w:p>
    <w:p w14:paraId="32E77F84" w14:textId="77777777" w:rsidR="002D3DD8" w:rsidRPr="004F65B5" w:rsidRDefault="002D3DD8" w:rsidP="002D3DD8">
      <w:pPr>
        <w:pStyle w:val="Zkladntext3"/>
        <w:rPr>
          <w:rFonts w:ascii="Times New Roman" w:hAnsi="Times New Roman" w:cs="Times New Roman"/>
          <w:b/>
          <w:noProof w:val="0"/>
          <w:color w:val="auto"/>
          <w:sz w:val="32"/>
          <w:szCs w:val="32"/>
        </w:rPr>
      </w:pPr>
    </w:p>
    <w:p w14:paraId="6166FE9B" w14:textId="77777777" w:rsidR="006134DA" w:rsidRPr="006134DA" w:rsidRDefault="006134DA" w:rsidP="002D3DD8">
      <w:pPr>
        <w:pStyle w:val="Zkladntext3"/>
        <w:rPr>
          <w:rFonts w:ascii="Times New Roman" w:hAnsi="Times New Roman" w:cs="Times New Roman"/>
          <w:b/>
          <w:color w:val="auto"/>
          <w:sz w:val="32"/>
          <w:szCs w:val="32"/>
          <w:shd w:val="clear" w:color="auto" w:fill="FFFFFF"/>
        </w:rPr>
      </w:pPr>
      <w:r w:rsidRPr="006134DA">
        <w:rPr>
          <w:rFonts w:ascii="Times New Roman" w:hAnsi="Times New Roman" w:cs="Times New Roman"/>
          <w:b/>
          <w:color w:val="auto"/>
          <w:sz w:val="32"/>
          <w:szCs w:val="32"/>
          <w:shd w:val="clear" w:color="auto" w:fill="FFFFFF"/>
        </w:rPr>
        <w:t xml:space="preserve">Zníženie energetickej náročnosti budovy </w:t>
      </w:r>
    </w:p>
    <w:p w14:paraId="6B1063DA" w14:textId="47426397" w:rsidR="002D3DD8" w:rsidRPr="006134DA" w:rsidRDefault="006134DA" w:rsidP="002D3DD8">
      <w:pPr>
        <w:pStyle w:val="Zkladntext3"/>
        <w:rPr>
          <w:rFonts w:ascii="Times New Roman" w:hAnsi="Times New Roman" w:cs="Times New Roman"/>
          <w:b/>
          <w:color w:val="auto"/>
          <w:sz w:val="32"/>
          <w:szCs w:val="32"/>
        </w:rPr>
      </w:pPr>
      <w:r w:rsidRPr="006134DA">
        <w:rPr>
          <w:rFonts w:ascii="Times New Roman" w:hAnsi="Times New Roman" w:cs="Times New Roman"/>
          <w:b/>
          <w:color w:val="auto"/>
          <w:sz w:val="32"/>
          <w:szCs w:val="32"/>
          <w:shd w:val="clear" w:color="auto" w:fill="FFFFFF"/>
        </w:rPr>
        <w:t>Obecného úradu v obci Vinica</w:t>
      </w:r>
    </w:p>
    <w:p w14:paraId="6ED39DE6" w14:textId="77777777" w:rsidR="002D3DD8" w:rsidRPr="002C4ED1" w:rsidRDefault="002D3DD8" w:rsidP="002D3DD8">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475D7C90" w14:textId="77777777" w:rsidR="002D3DD8" w:rsidRDefault="002D3DD8" w:rsidP="002D3DD8">
      <w:pPr>
        <w:pStyle w:val="Zkladntext3"/>
        <w:rPr>
          <w:rFonts w:ascii="Times New Roman" w:hAnsi="Times New Roman" w:cs="Times New Roman"/>
          <w:noProof w:val="0"/>
          <w:color w:val="auto"/>
          <w:sz w:val="28"/>
          <w:szCs w:val="24"/>
          <w:highlight w:val="yellow"/>
        </w:rPr>
      </w:pPr>
    </w:p>
    <w:p w14:paraId="68806B77" w14:textId="77777777" w:rsidR="002D3DD8" w:rsidRPr="0029253E" w:rsidRDefault="002D3DD8" w:rsidP="002D3DD8">
      <w:pPr>
        <w:pStyle w:val="Zkladntext3"/>
        <w:rPr>
          <w:rFonts w:ascii="Times New Roman" w:hAnsi="Times New Roman" w:cs="Times New Roman"/>
          <w:noProof w:val="0"/>
          <w:color w:val="auto"/>
          <w:sz w:val="28"/>
          <w:szCs w:val="24"/>
        </w:rPr>
      </w:pPr>
    </w:p>
    <w:p w14:paraId="21A79531" w14:textId="77777777" w:rsidR="002D3DD8" w:rsidRPr="0029253E" w:rsidRDefault="002D3DD8" w:rsidP="002D3DD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35132DED" w14:textId="77777777" w:rsidR="002D3DD8" w:rsidRPr="0029253E" w:rsidRDefault="002D3DD8" w:rsidP="002D3DD8">
      <w:pPr>
        <w:pStyle w:val="Zkladntext3"/>
        <w:jc w:val="left"/>
        <w:rPr>
          <w:rFonts w:ascii="Times New Roman" w:hAnsi="Times New Roman" w:cs="Times New Roman"/>
          <w:noProof w:val="0"/>
          <w:color w:val="auto"/>
          <w:sz w:val="22"/>
        </w:rPr>
      </w:pPr>
    </w:p>
    <w:p w14:paraId="3BD5AE9F" w14:textId="77777777" w:rsidR="002D3DD8" w:rsidRDefault="002D3DD8" w:rsidP="002D3DD8">
      <w:pPr>
        <w:pStyle w:val="Zkladntext3"/>
        <w:jc w:val="left"/>
        <w:rPr>
          <w:rFonts w:ascii="Times New Roman" w:hAnsi="Times New Roman" w:cs="Times New Roman"/>
          <w:noProof w:val="0"/>
          <w:color w:val="auto"/>
          <w:sz w:val="32"/>
          <w:szCs w:val="30"/>
        </w:rPr>
      </w:pPr>
    </w:p>
    <w:p w14:paraId="0F98D538" w14:textId="77777777" w:rsidR="002D3DD8" w:rsidRDefault="002D3DD8" w:rsidP="002D3DD8">
      <w:pPr>
        <w:pStyle w:val="Zkladntext3"/>
        <w:jc w:val="left"/>
        <w:rPr>
          <w:rFonts w:ascii="Times New Roman" w:hAnsi="Times New Roman" w:cs="Times New Roman"/>
          <w:noProof w:val="0"/>
          <w:color w:val="auto"/>
          <w:sz w:val="32"/>
          <w:szCs w:val="30"/>
        </w:rPr>
      </w:pPr>
    </w:p>
    <w:p w14:paraId="75387572" w14:textId="77777777" w:rsidR="002D3DD8" w:rsidRPr="0029253E" w:rsidRDefault="002D3DD8" w:rsidP="002D3DD8">
      <w:pPr>
        <w:pStyle w:val="Zkladntext3"/>
        <w:jc w:val="left"/>
        <w:rPr>
          <w:rFonts w:ascii="Times New Roman" w:hAnsi="Times New Roman" w:cs="Times New Roman"/>
          <w:noProof w:val="0"/>
          <w:color w:val="auto"/>
          <w:sz w:val="32"/>
          <w:szCs w:val="30"/>
        </w:rPr>
      </w:pPr>
    </w:p>
    <w:p w14:paraId="11FE87C9" w14:textId="77777777" w:rsidR="002D3DD8" w:rsidRPr="0029253E" w:rsidRDefault="002D3DD8" w:rsidP="002D3DD8">
      <w:pPr>
        <w:pStyle w:val="Zkladntext3"/>
        <w:jc w:val="left"/>
        <w:rPr>
          <w:rFonts w:ascii="Times New Roman" w:hAnsi="Times New Roman" w:cs="Times New Roman"/>
          <w:noProof w:val="0"/>
          <w:color w:val="auto"/>
          <w:sz w:val="32"/>
          <w:szCs w:val="30"/>
        </w:rPr>
      </w:pPr>
    </w:p>
    <w:p w14:paraId="6CABD6C0" w14:textId="77777777" w:rsidR="002D3DD8" w:rsidRDefault="002D3DD8" w:rsidP="002D3DD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75A6E73" w14:textId="77777777" w:rsidR="002D3DD8" w:rsidRPr="0029253E" w:rsidRDefault="002D3DD8" w:rsidP="002D3DD8">
      <w:pPr>
        <w:pStyle w:val="Zkladntext3"/>
        <w:rPr>
          <w:rFonts w:ascii="Times New Roman" w:hAnsi="Times New Roman" w:cs="Times New Roman"/>
          <w:b/>
          <w:bCs/>
          <w:noProof w:val="0"/>
          <w:color w:val="auto"/>
          <w:sz w:val="40"/>
          <w:szCs w:val="36"/>
        </w:rPr>
      </w:pPr>
    </w:p>
    <w:p w14:paraId="034BFE6F" w14:textId="77777777" w:rsidR="002D3DD8" w:rsidRPr="0029253E" w:rsidRDefault="002D3DD8" w:rsidP="002D3DD8">
      <w:pPr>
        <w:pStyle w:val="Zkladntext3"/>
        <w:rPr>
          <w:rFonts w:ascii="Times New Roman" w:hAnsi="Times New Roman" w:cs="Times New Roman"/>
          <w:b/>
          <w:bCs/>
          <w:noProof w:val="0"/>
          <w:color w:val="auto"/>
          <w:sz w:val="32"/>
          <w:szCs w:val="30"/>
        </w:rPr>
      </w:pPr>
    </w:p>
    <w:p w14:paraId="156C94D6" w14:textId="77777777" w:rsidR="002D3DD8" w:rsidRPr="0029253E" w:rsidRDefault="002D3DD8" w:rsidP="002D3DD8">
      <w:pPr>
        <w:pStyle w:val="Zkladntext3"/>
        <w:spacing w:before="20"/>
        <w:ind w:right="-45"/>
        <w:jc w:val="left"/>
        <w:rPr>
          <w:rFonts w:ascii="Times New Roman" w:hAnsi="Times New Roman" w:cs="Times New Roman"/>
          <w:noProof w:val="0"/>
          <w:color w:val="auto"/>
          <w:sz w:val="22"/>
        </w:rPr>
      </w:pPr>
    </w:p>
    <w:p w14:paraId="0196852E" w14:textId="77777777" w:rsidR="002D3DD8" w:rsidRPr="0029253E" w:rsidRDefault="002D3DD8" w:rsidP="002D3DD8">
      <w:pPr>
        <w:pStyle w:val="Zkladntext3"/>
        <w:spacing w:before="20"/>
        <w:ind w:right="-45"/>
        <w:jc w:val="left"/>
        <w:rPr>
          <w:rFonts w:ascii="Times New Roman" w:hAnsi="Times New Roman" w:cs="Times New Roman"/>
          <w:noProof w:val="0"/>
          <w:color w:val="auto"/>
          <w:sz w:val="22"/>
        </w:rPr>
      </w:pPr>
    </w:p>
    <w:p w14:paraId="067FD902" w14:textId="77777777" w:rsidR="002D3DD8" w:rsidRDefault="002D3DD8" w:rsidP="002D3DD8">
      <w:pPr>
        <w:pStyle w:val="Zkladntext3"/>
        <w:spacing w:before="20"/>
        <w:ind w:right="-45"/>
        <w:jc w:val="both"/>
        <w:rPr>
          <w:rFonts w:ascii="Times New Roman" w:hAnsi="Times New Roman" w:cs="Times New Roman"/>
          <w:noProof w:val="0"/>
          <w:color w:val="auto"/>
          <w:sz w:val="22"/>
        </w:rPr>
      </w:pPr>
      <w:r w:rsidRPr="00762704">
        <w:rPr>
          <w:rFonts w:ascii="Times New Roman" w:hAnsi="Times New Roman" w:cs="Times New Roman"/>
          <w:noProof w:val="0"/>
          <w:color w:val="auto"/>
          <w:sz w:val="22"/>
        </w:rPr>
        <w:t xml:space="preserve">Skutočnosti, ktoré môžu nastať v procese postupu zadávania zákazky, neupravené v týchto súťažných podkladoch, sa riadia príslušnými ustanoveniami zákona 343/2015 </w:t>
      </w:r>
      <w:proofErr w:type="spellStart"/>
      <w:r w:rsidRPr="00762704">
        <w:rPr>
          <w:rFonts w:ascii="Times New Roman" w:hAnsi="Times New Roman" w:cs="Times New Roman"/>
          <w:noProof w:val="0"/>
          <w:color w:val="auto"/>
          <w:sz w:val="22"/>
        </w:rPr>
        <w:t>Z.z</w:t>
      </w:r>
      <w:proofErr w:type="spellEnd"/>
      <w:r w:rsidRPr="00762704">
        <w:rPr>
          <w:rFonts w:ascii="Times New Roman" w:hAnsi="Times New Roman" w:cs="Times New Roman"/>
          <w:noProof w:val="0"/>
          <w:color w:val="auto"/>
          <w:sz w:val="22"/>
        </w:rPr>
        <w:t xml:space="preserve">. o verejnom obstarávaní a o zmene a doplnení niektorých zákonov v znení neskorších predpisov v platnom znení ku dňu vyhlásenia verejného obstarávania. </w:t>
      </w:r>
    </w:p>
    <w:p w14:paraId="71B4C40B" w14:textId="77777777" w:rsidR="002D3DD8" w:rsidRPr="0029253E" w:rsidRDefault="002D3DD8" w:rsidP="002D3DD8">
      <w:pPr>
        <w:pStyle w:val="Zkladntext3"/>
        <w:spacing w:before="20"/>
        <w:ind w:right="-45"/>
        <w:jc w:val="left"/>
        <w:rPr>
          <w:rFonts w:ascii="Times New Roman" w:hAnsi="Times New Roman" w:cs="Times New Roman"/>
          <w:noProof w:val="0"/>
          <w:color w:val="auto"/>
          <w:sz w:val="22"/>
        </w:rPr>
      </w:pPr>
    </w:p>
    <w:p w14:paraId="3ED1C6AD" w14:textId="77777777" w:rsidR="002D3DD8" w:rsidRPr="0029253E" w:rsidRDefault="002D3DD8" w:rsidP="002D3DD8">
      <w:pPr>
        <w:pStyle w:val="Zkladntext3"/>
        <w:spacing w:before="20"/>
        <w:ind w:right="-45"/>
        <w:jc w:val="left"/>
        <w:rPr>
          <w:rFonts w:ascii="Times New Roman" w:hAnsi="Times New Roman" w:cs="Times New Roman"/>
          <w:noProof w:val="0"/>
          <w:color w:val="auto"/>
          <w:sz w:val="22"/>
        </w:rPr>
      </w:pPr>
    </w:p>
    <w:p w14:paraId="10BFAC00" w14:textId="77777777" w:rsidR="002D3DD8" w:rsidRPr="00EC3CCA" w:rsidRDefault="002D3DD8" w:rsidP="002D3DD8">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Za spracovateľa :                                                                        .........................................................</w:t>
      </w:r>
    </w:p>
    <w:p w14:paraId="2436249D" w14:textId="77777777" w:rsidR="002D3DD8" w:rsidRPr="00EC3CCA" w:rsidRDefault="002D3DD8" w:rsidP="002D3DD8">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t xml:space="preserve">         Viera </w:t>
      </w:r>
      <w:proofErr w:type="spellStart"/>
      <w:r w:rsidRPr="00EC3CCA">
        <w:rPr>
          <w:rFonts w:ascii="Times New Roman" w:hAnsi="Times New Roman" w:cs="Times New Roman"/>
          <w:noProof w:val="0"/>
          <w:color w:val="auto"/>
          <w:sz w:val="22"/>
        </w:rPr>
        <w:t>Sotníková</w:t>
      </w:r>
      <w:proofErr w:type="spellEnd"/>
    </w:p>
    <w:p w14:paraId="5B4FDC38" w14:textId="77777777" w:rsidR="006134DA" w:rsidRDefault="006134DA" w:rsidP="002D3DD8">
      <w:pPr>
        <w:pStyle w:val="Zkladntext3"/>
        <w:spacing w:before="20"/>
        <w:ind w:right="-45"/>
        <w:jc w:val="left"/>
        <w:rPr>
          <w:rFonts w:ascii="Times New Roman" w:hAnsi="Times New Roman" w:cs="Times New Roman"/>
          <w:noProof w:val="0"/>
          <w:color w:val="auto"/>
          <w:sz w:val="22"/>
        </w:rPr>
      </w:pPr>
    </w:p>
    <w:p w14:paraId="4C275FBE" w14:textId="77777777" w:rsidR="002D3DD8" w:rsidRDefault="002D3DD8" w:rsidP="002D3DD8">
      <w:pPr>
        <w:pStyle w:val="Zkladntext3"/>
        <w:spacing w:before="20"/>
        <w:ind w:right="-45"/>
        <w:jc w:val="left"/>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 </w:t>
      </w:r>
      <w:r>
        <w:rPr>
          <w:rFonts w:ascii="Times New Roman" w:hAnsi="Times New Roman" w:cs="Times New Roman"/>
          <w:noProof w:val="0"/>
          <w:color w:val="auto"/>
          <w:sz w:val="22"/>
        </w:rPr>
        <w:t>verejného obstarávateľa</w:t>
      </w:r>
      <w:r w:rsidRPr="0029253E">
        <w:rPr>
          <w:rFonts w:ascii="Times New Roman" w:hAnsi="Times New Roman" w:cs="Times New Roman"/>
          <w:noProof w:val="0"/>
          <w:color w:val="auto"/>
          <w:sz w:val="22"/>
        </w:rPr>
        <w:t>:</w:t>
      </w:r>
      <w:r w:rsidRPr="0029253E">
        <w:rPr>
          <w:rFonts w:ascii="Times New Roman" w:hAnsi="Times New Roman" w:cs="Times New Roman"/>
          <w:noProof w:val="0"/>
          <w:color w:val="auto"/>
          <w:sz w:val="22"/>
        </w:rPr>
        <w:tab/>
      </w:r>
    </w:p>
    <w:p w14:paraId="1D90EB85" w14:textId="77777777" w:rsidR="002D3DD8" w:rsidRDefault="002D3DD8" w:rsidP="002D3DD8">
      <w:pPr>
        <w:pStyle w:val="Zkladntext3"/>
        <w:spacing w:before="20"/>
        <w:ind w:right="-45"/>
        <w:jc w:val="left"/>
        <w:rPr>
          <w:rFonts w:ascii="Times New Roman" w:hAnsi="Times New Roman" w:cs="Times New Roman"/>
          <w:noProof w:val="0"/>
          <w:color w:val="auto"/>
          <w:sz w:val="22"/>
        </w:rPr>
      </w:pPr>
    </w:p>
    <w:p w14:paraId="5BA80B95" w14:textId="7D6126E9" w:rsidR="002D3DD8" w:rsidRDefault="002D3DD8" w:rsidP="002D3DD8">
      <w:pPr>
        <w:pStyle w:val="Zkladntext3"/>
        <w:spacing w:before="20"/>
        <w:ind w:left="4248" w:right="-45" w:firstLine="708"/>
        <w:jc w:val="left"/>
        <w:rPr>
          <w:rFonts w:ascii="Times New Roman" w:hAnsi="Times New Roman" w:cs="Times New Roman"/>
          <w:noProof w:val="0"/>
          <w:color w:val="auto"/>
          <w:sz w:val="22"/>
        </w:rPr>
      </w:pPr>
      <w:r>
        <w:rPr>
          <w:rFonts w:ascii="Times New Roman" w:hAnsi="Times New Roman" w:cs="Times New Roman"/>
          <w:noProof w:val="0"/>
          <w:color w:val="auto"/>
          <w:sz w:val="22"/>
        </w:rPr>
        <w:t xml:space="preserve">   </w:t>
      </w:r>
      <w:r w:rsidR="006134DA">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w:t>
      </w:r>
      <w:r w:rsidR="00840804">
        <w:rPr>
          <w:rFonts w:ascii="Times New Roman" w:hAnsi="Times New Roman" w:cs="Times New Roman"/>
          <w:noProof w:val="0"/>
          <w:color w:val="auto"/>
          <w:sz w:val="22"/>
        </w:rPr>
        <w:t>..</w:t>
      </w:r>
    </w:p>
    <w:p w14:paraId="58D12ACB" w14:textId="46406485" w:rsidR="002D3DD8" w:rsidRPr="002F6A11" w:rsidRDefault="002D3DD8" w:rsidP="002D3DD8">
      <w:pPr>
        <w:pStyle w:val="Zkladntext3"/>
        <w:spacing w:before="20"/>
        <w:ind w:right="-45"/>
        <w:jc w:val="left"/>
        <w:rPr>
          <w:rFonts w:ascii="Times New Roman" w:hAnsi="Times New Roman" w:cs="Times New Roman"/>
          <w:noProof w:val="0"/>
          <w:color w:val="auto"/>
          <w:sz w:val="22"/>
        </w:rPr>
      </w:pP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sidR="006134DA">
        <w:rPr>
          <w:rFonts w:ascii="Times New Roman" w:hAnsi="Times New Roman" w:cs="Times New Roman"/>
          <w:noProof w:val="0"/>
          <w:color w:val="auto"/>
          <w:sz w:val="22"/>
        </w:rPr>
        <w:t xml:space="preserve">                            </w:t>
      </w:r>
      <w:proofErr w:type="spellStart"/>
      <w:r w:rsidR="006134DA">
        <w:rPr>
          <w:rFonts w:ascii="Times New Roman" w:hAnsi="Times New Roman" w:cs="Times New Roman"/>
          <w:noProof w:val="0"/>
          <w:color w:val="auto"/>
          <w:sz w:val="22"/>
        </w:rPr>
        <w:t>Baksa</w:t>
      </w:r>
      <w:proofErr w:type="spellEnd"/>
      <w:r w:rsidR="00840804">
        <w:rPr>
          <w:rFonts w:ascii="Times New Roman" w:hAnsi="Times New Roman" w:cs="Times New Roman"/>
          <w:noProof w:val="0"/>
          <w:color w:val="auto"/>
          <w:sz w:val="22"/>
        </w:rPr>
        <w:t xml:space="preserve"> Kristián</w:t>
      </w:r>
      <w:r w:rsidR="006134DA">
        <w:rPr>
          <w:rFonts w:ascii="Times New Roman" w:hAnsi="Times New Roman" w:cs="Times New Roman"/>
          <w:noProof w:val="0"/>
          <w:color w:val="auto"/>
          <w:sz w:val="22"/>
        </w:rPr>
        <w:t>, starosta obce</w:t>
      </w:r>
      <w:r>
        <w:rPr>
          <w:rFonts w:ascii="Times New Roman" w:hAnsi="Times New Roman" w:cs="Times New Roman"/>
          <w:noProof w:val="0"/>
          <w:color w:val="auto"/>
          <w:sz w:val="22"/>
        </w:rPr>
        <w:t xml:space="preserve"> </w:t>
      </w:r>
    </w:p>
    <w:p w14:paraId="6B639B84" w14:textId="77777777" w:rsidR="002D3DD8" w:rsidRPr="0029253E" w:rsidRDefault="002D3DD8" w:rsidP="002D3DD8">
      <w:pPr>
        <w:pStyle w:val="Zkladntext3"/>
        <w:tabs>
          <w:tab w:val="center" w:pos="6804"/>
        </w:tabs>
        <w:spacing w:before="20"/>
        <w:ind w:right="-45"/>
        <w:jc w:val="left"/>
        <w:rPr>
          <w:rFonts w:ascii="Times New Roman" w:hAnsi="Times New Roman" w:cs="Times New Roman"/>
          <w:noProof w:val="0"/>
          <w:color w:val="auto"/>
          <w:sz w:val="22"/>
        </w:rPr>
      </w:pPr>
    </w:p>
    <w:p w14:paraId="6B634B62" w14:textId="77777777" w:rsidR="006134DA" w:rsidRDefault="006134DA" w:rsidP="002D3DD8">
      <w:pPr>
        <w:pStyle w:val="Zkladntext3"/>
        <w:tabs>
          <w:tab w:val="center" w:pos="6804"/>
        </w:tabs>
        <w:spacing w:before="20"/>
        <w:ind w:right="-45"/>
        <w:rPr>
          <w:rFonts w:ascii="Times New Roman" w:hAnsi="Times New Roman" w:cs="Times New Roman"/>
          <w:noProof w:val="0"/>
          <w:color w:val="auto"/>
          <w:sz w:val="22"/>
        </w:rPr>
      </w:pPr>
    </w:p>
    <w:p w14:paraId="6751F4C3" w14:textId="1B06B53B" w:rsidR="002D3DD8" w:rsidRPr="0029253E" w:rsidRDefault="006134DA" w:rsidP="002D3DD8">
      <w:pPr>
        <w:pStyle w:val="Zkladntext3"/>
        <w:tabs>
          <w:tab w:val="center" w:pos="6804"/>
        </w:tabs>
        <w:spacing w:before="20"/>
        <w:ind w:right="-45"/>
        <w:rPr>
          <w:rFonts w:ascii="Times New Roman" w:hAnsi="Times New Roman" w:cs="Times New Roman"/>
          <w:noProof w:val="0"/>
          <w:color w:val="auto"/>
          <w:sz w:val="22"/>
        </w:rPr>
      </w:pPr>
      <w:r>
        <w:rPr>
          <w:rFonts w:ascii="Times New Roman" w:hAnsi="Times New Roman" w:cs="Times New Roman"/>
          <w:noProof w:val="0"/>
          <w:color w:val="auto"/>
          <w:sz w:val="22"/>
        </w:rPr>
        <w:t>máj 2021</w:t>
      </w:r>
    </w:p>
    <w:p w14:paraId="05E01515" w14:textId="4E27C690" w:rsidR="002D3DD8" w:rsidRDefault="002D3DD8">
      <w:pPr>
        <w:tabs>
          <w:tab w:val="clear" w:pos="2160"/>
          <w:tab w:val="clear" w:pos="2880"/>
          <w:tab w:val="clear" w:pos="4500"/>
        </w:tabs>
        <w:rPr>
          <w:rFonts w:ascii="Times New Roman" w:hAnsi="Times New Roman" w:cs="Times New Roman"/>
          <w:sz w:val="22"/>
          <w:lang w:eastAsia="sk-SK"/>
        </w:rPr>
      </w:pPr>
      <w:r>
        <w:rPr>
          <w:rFonts w:ascii="Times New Roman" w:hAnsi="Times New Roman" w:cs="Times New Roman"/>
          <w:sz w:val="22"/>
        </w:rPr>
        <w:br w:type="page"/>
      </w:r>
    </w:p>
    <w:p w14:paraId="66F96777" w14:textId="77777777" w:rsidR="001E2E30" w:rsidRPr="0029253E" w:rsidRDefault="001E2E30" w:rsidP="00BD3E2B">
      <w:pPr>
        <w:pStyle w:val="Zkladntext3"/>
        <w:tabs>
          <w:tab w:val="center" w:pos="6804"/>
        </w:tabs>
        <w:spacing w:before="20"/>
        <w:ind w:right="-45"/>
        <w:jc w:val="left"/>
        <w:rPr>
          <w:rFonts w:ascii="Times New Roman" w:hAnsi="Times New Roman" w:cs="Times New Roman"/>
          <w:noProof w:val="0"/>
          <w:color w:val="auto"/>
          <w:sz w:val="22"/>
        </w:rPr>
      </w:pPr>
    </w:p>
    <w:p w14:paraId="75E2C816"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1822F28D"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0FBFB6C2"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48D2F868" w14:textId="77777777" w:rsidR="00750B5F" w:rsidRPr="00B41AAA" w:rsidRDefault="00750B5F" w:rsidP="00304C34">
      <w:pPr>
        <w:rPr>
          <w:rFonts w:ascii="Times New Roman" w:hAnsi="Times New Roman" w:cs="Times New Roman"/>
          <w:sz w:val="24"/>
          <w:lang w:eastAsia="sk-SK"/>
        </w:rPr>
      </w:pPr>
    </w:p>
    <w:p w14:paraId="60909601"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5D7979B"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verejného obstarávateľa </w:t>
      </w:r>
    </w:p>
    <w:p w14:paraId="5ADFD6B8" w14:textId="77777777" w:rsidR="00275944" w:rsidRPr="00B41AAA" w:rsidRDefault="00275944" w:rsidP="00275944">
      <w:pPr>
        <w:rPr>
          <w:rFonts w:ascii="Times New Roman" w:hAnsi="Times New Roman" w:cs="Times New Roman"/>
          <w:sz w:val="24"/>
          <w:lang w:eastAsia="sk-SK"/>
        </w:rPr>
      </w:pPr>
    </w:p>
    <w:p w14:paraId="583D40A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40E5875B"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4086753E" w14:textId="77777777"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14:paraId="014C946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14:paraId="71E70FA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4851909B" w14:textId="77777777" w:rsidR="00750B5F" w:rsidRPr="00B41AAA" w:rsidRDefault="00750B5F" w:rsidP="009346EB">
      <w:pPr>
        <w:tabs>
          <w:tab w:val="left" w:pos="1080"/>
        </w:tabs>
        <w:ind w:left="720"/>
        <w:jc w:val="both"/>
        <w:rPr>
          <w:rFonts w:ascii="Times New Roman" w:hAnsi="Times New Roman" w:cs="Times New Roman"/>
          <w:sz w:val="24"/>
        </w:rPr>
      </w:pPr>
    </w:p>
    <w:p w14:paraId="7C255C34"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4F252F"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752644D"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6EDEAAD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6F4D2E9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F01E02C"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0601FF8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5B4CE83"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546343B7"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7F29B24C"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7DAA003F"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7DD86DCA"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72F8D6CA"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Predloženie ponuky, </w:t>
      </w:r>
      <w:r w:rsidRPr="00B41AAA">
        <w:rPr>
          <w:rFonts w:ascii="Times New Roman" w:hAnsi="Times New Roman" w:cs="Times New Roman"/>
          <w:sz w:val="24"/>
          <w:u w:val="none"/>
        </w:rPr>
        <w:t>doplnenie, zmena a odvolanie ponuky</w:t>
      </w:r>
    </w:p>
    <w:p w14:paraId="4F54FFB0"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0AE1E9F8" w14:textId="01CD502B" w:rsidR="00750B5F" w:rsidRPr="00B41AAA" w:rsidRDefault="002F6A11"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Pr>
          <w:rFonts w:ascii="Times New Roman" w:hAnsi="Times New Roman" w:cs="Times New Roman"/>
          <w:sz w:val="24"/>
        </w:rPr>
        <w:t>L</w:t>
      </w:r>
      <w:r w:rsidR="00750B5F" w:rsidRPr="00B41AAA">
        <w:rPr>
          <w:rFonts w:ascii="Times New Roman" w:hAnsi="Times New Roman" w:cs="Times New Roman"/>
          <w:sz w:val="24"/>
        </w:rPr>
        <w:t>ehota na predkladanie ponuky</w:t>
      </w:r>
    </w:p>
    <w:p w14:paraId="17D97935"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0D0B9CE1"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118E272D"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581AF1C"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2B277CC5"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Dorozumievanie medzi verejným obstarávateľom a záujemcami/uchádzačmi </w:t>
      </w:r>
    </w:p>
    <w:p w14:paraId="24EA62DE"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4EDF9532" w14:textId="77777777" w:rsidR="007C0631" w:rsidRPr="00B41AAA" w:rsidRDefault="007C0631" w:rsidP="007C0631">
      <w:pPr>
        <w:pStyle w:val="Odsekzoznamu"/>
        <w:numPr>
          <w:ilvl w:val="0"/>
          <w:numId w:val="1"/>
        </w:numPr>
        <w:rPr>
          <w:rFonts w:ascii="Times New Roman" w:hAnsi="Times New Roman" w:cs="Times New Roman"/>
          <w:sz w:val="22"/>
          <w:szCs w:val="18"/>
          <w:lang w:eastAsia="sk-SK"/>
        </w:rPr>
      </w:pPr>
      <w:r w:rsidRPr="00B41AAA">
        <w:rPr>
          <w:rFonts w:ascii="Times New Roman" w:hAnsi="Times New Roman" w:cs="Times New Roman"/>
          <w:sz w:val="22"/>
          <w:szCs w:val="18"/>
          <w:lang w:eastAsia="sk-SK"/>
        </w:rPr>
        <w:t xml:space="preserve">Vysvetlenie         </w:t>
      </w:r>
    </w:p>
    <w:p w14:paraId="726B81FE"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2166DD85"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24CEEB1"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5C6DB8B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78534793"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2DEDCB1D"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1695E2FE"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F31DA6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0693863F"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Vysvetľovanie ponúk, odôvodnenie nízkej ponuky a osobná konzultácia</w:t>
      </w:r>
    </w:p>
    <w:p w14:paraId="6491CB8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483A773A"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05FCBCD9"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6FABF3EE" w14:textId="2FC563D3" w:rsidR="005242CE" w:rsidRPr="00647BBC" w:rsidRDefault="00750B5F" w:rsidP="00C522ED">
      <w:pPr>
        <w:pStyle w:val="Nadpis7"/>
        <w:numPr>
          <w:ilvl w:val="0"/>
          <w:numId w:val="1"/>
        </w:numPr>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32B9DCE4" w14:textId="77777777" w:rsidR="005242CE" w:rsidRPr="00B41AAA" w:rsidRDefault="005242CE" w:rsidP="00C522ED">
      <w:pPr>
        <w:rPr>
          <w:rFonts w:ascii="Times New Roman" w:hAnsi="Times New Roman" w:cs="Times New Roman"/>
          <w:sz w:val="24"/>
          <w:lang w:eastAsia="sk-SK"/>
        </w:rPr>
      </w:pPr>
    </w:p>
    <w:p w14:paraId="1EECD546"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t>V. INFORMÁCIE O ZMLUVE</w:t>
      </w:r>
    </w:p>
    <w:p w14:paraId="7EBEAA07"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lastRenderedPageBreak/>
        <w:t>Typ zmluvy</w:t>
      </w:r>
    </w:p>
    <w:p w14:paraId="738DD94F"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23D694D3"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7A18367E"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0DEF89CB" w14:textId="77777777" w:rsidR="00750B5F" w:rsidRPr="006D58BF" w:rsidRDefault="00750B5F" w:rsidP="00275944">
      <w:pPr>
        <w:tabs>
          <w:tab w:val="clear" w:pos="2160"/>
          <w:tab w:val="clear" w:pos="2880"/>
          <w:tab w:val="clear" w:pos="4500"/>
        </w:tabs>
        <w:rPr>
          <w:rFonts w:ascii="Times New Roman" w:hAnsi="Times New Roman" w:cs="Times New Roman"/>
          <w:b/>
          <w:bCs/>
          <w:sz w:val="24"/>
          <w:lang w:eastAsia="sk-SK"/>
        </w:rPr>
      </w:pPr>
      <w:r w:rsidRPr="006D58BF">
        <w:rPr>
          <w:rFonts w:ascii="Times New Roman" w:hAnsi="Times New Roman" w:cs="Times New Roman"/>
          <w:b/>
          <w:bCs/>
          <w:sz w:val="24"/>
          <w:lang w:eastAsia="sk-SK"/>
        </w:rPr>
        <w:t>VI. SUBDODÁVKY</w:t>
      </w:r>
    </w:p>
    <w:p w14:paraId="3985FAB3" w14:textId="77777777" w:rsidR="00750B5F" w:rsidRPr="006D58BF" w:rsidRDefault="00750B5F" w:rsidP="00275944">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 xml:space="preserve">VII. </w:t>
      </w:r>
      <w:r w:rsidR="00D858AD" w:rsidRPr="006D58BF">
        <w:rPr>
          <w:rFonts w:ascii="Times New Roman" w:hAnsi="Times New Roman" w:cs="Times New Roman"/>
          <w:noProof w:val="0"/>
          <w:sz w:val="24"/>
          <w:u w:val="none"/>
        </w:rPr>
        <w:t>JEDNOTNÝ EURÓPSKY DOKUMENT</w:t>
      </w:r>
    </w:p>
    <w:p w14:paraId="63EF8994" w14:textId="77777777" w:rsidR="00C64A2E" w:rsidRPr="006D6D01" w:rsidRDefault="00C11447" w:rsidP="006D6D01">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VIII.</w:t>
      </w:r>
      <w:r w:rsidR="00C64A2E" w:rsidRPr="006D58BF">
        <w:rPr>
          <w:rFonts w:ascii="Times New Roman" w:hAnsi="Times New Roman" w:cs="Times New Roman"/>
          <w:sz w:val="24"/>
          <w:szCs w:val="24"/>
          <w:u w:val="none"/>
        </w:rPr>
        <w:t>ZRUŠENIE POUŽITÉHO POSTUPU ZADÁVANIA ZÁKAZKY</w:t>
      </w:r>
    </w:p>
    <w:p w14:paraId="777DE9D3" w14:textId="77777777" w:rsidR="00275944" w:rsidRPr="00B41AAA" w:rsidRDefault="00275944" w:rsidP="00275944">
      <w:pPr>
        <w:rPr>
          <w:rFonts w:ascii="Times New Roman" w:hAnsi="Times New Roman" w:cs="Times New Roman"/>
          <w:sz w:val="24"/>
          <w:lang w:eastAsia="sk-SK"/>
        </w:rPr>
      </w:pPr>
    </w:p>
    <w:p w14:paraId="3480358B" w14:textId="77777777" w:rsidR="00275944" w:rsidRPr="00477788" w:rsidRDefault="00275944" w:rsidP="00275944">
      <w:pPr>
        <w:rPr>
          <w:rFonts w:ascii="Times New Roman" w:hAnsi="Times New Roman" w:cs="Times New Roman"/>
          <w:sz w:val="28"/>
          <w:szCs w:val="28"/>
          <w:u w:val="single"/>
          <w:lang w:eastAsia="sk-SK"/>
        </w:rPr>
      </w:pPr>
      <w:r w:rsidRPr="00477788">
        <w:rPr>
          <w:rFonts w:ascii="Times New Roman" w:hAnsi="Times New Roman" w:cs="Times New Roman"/>
          <w:sz w:val="28"/>
          <w:szCs w:val="28"/>
          <w:u w:val="single"/>
          <w:lang w:eastAsia="sk-SK"/>
        </w:rPr>
        <w:t xml:space="preserve">A.2 NÁVRH </w:t>
      </w:r>
      <w:r w:rsidR="00477788" w:rsidRPr="00477788">
        <w:rPr>
          <w:rFonts w:ascii="Times New Roman" w:hAnsi="Times New Roman" w:cs="Times New Roman"/>
          <w:color w:val="000000" w:themeColor="text1"/>
          <w:sz w:val="28"/>
          <w:szCs w:val="28"/>
          <w:u w:val="single"/>
        </w:rPr>
        <w:t>ZÁV</w:t>
      </w:r>
      <w:r w:rsidR="00477788" w:rsidRPr="00477788">
        <w:rPr>
          <w:rFonts w:ascii="Times New Roman" w:hAnsi="Times New Roman" w:cs="Times New Roman"/>
          <w:bCs/>
          <w:color w:val="444444"/>
          <w:sz w:val="28"/>
          <w:szCs w:val="28"/>
          <w:u w:val="single"/>
        </w:rPr>
        <w:t>Ä</w:t>
      </w:r>
      <w:r w:rsidR="00477788" w:rsidRPr="00477788">
        <w:rPr>
          <w:rFonts w:ascii="Times New Roman" w:hAnsi="Times New Roman" w:cs="Times New Roman"/>
          <w:color w:val="000000" w:themeColor="text1"/>
          <w:sz w:val="28"/>
          <w:szCs w:val="28"/>
          <w:u w:val="single"/>
        </w:rPr>
        <w:t>ZNÝCH</w:t>
      </w:r>
      <w:r w:rsidRPr="00477788">
        <w:rPr>
          <w:rFonts w:ascii="Times New Roman" w:hAnsi="Times New Roman" w:cs="Times New Roman"/>
          <w:sz w:val="28"/>
          <w:szCs w:val="28"/>
          <w:u w:val="single"/>
          <w:lang w:eastAsia="sk-SK"/>
        </w:rPr>
        <w:t xml:space="preserve"> ZMLUVNÝCH PODMIENOK </w:t>
      </w:r>
    </w:p>
    <w:p w14:paraId="3592F2EF" w14:textId="77777777" w:rsidR="007A6306" w:rsidRPr="00C6493F" w:rsidRDefault="007A6306" w:rsidP="007A630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 xml:space="preserve">A.2.1 Návrh záväzných zmluvných podmienok </w:t>
      </w:r>
    </w:p>
    <w:p w14:paraId="617E81B4" w14:textId="77777777" w:rsidR="00275944" w:rsidRPr="00B41AAA" w:rsidRDefault="00275944" w:rsidP="00275944">
      <w:pPr>
        <w:rPr>
          <w:rFonts w:ascii="Times New Roman" w:hAnsi="Times New Roman" w:cs="Times New Roman"/>
          <w:sz w:val="28"/>
          <w:lang w:eastAsia="sk-SK"/>
        </w:rPr>
      </w:pPr>
    </w:p>
    <w:p w14:paraId="4D42D026"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17382204" w14:textId="5438D36F" w:rsidR="0019745F" w:rsidRPr="00C6493F" w:rsidRDefault="0019745F" w:rsidP="00275944">
      <w:pPr>
        <w:rPr>
          <w:rFonts w:ascii="Times New Roman" w:hAnsi="Times New Roman" w:cs="Times New Roman"/>
          <w:sz w:val="24"/>
          <w:szCs w:val="24"/>
        </w:rPr>
      </w:pPr>
      <w:r w:rsidRPr="00C6493F">
        <w:rPr>
          <w:rFonts w:ascii="Times New Roman" w:hAnsi="Times New Roman" w:cs="Times New Roman"/>
          <w:sz w:val="24"/>
          <w:szCs w:val="24"/>
        </w:rPr>
        <w:t xml:space="preserve">B.1.1 Opis predmetu </w:t>
      </w:r>
      <w:r w:rsidR="002F6A11">
        <w:rPr>
          <w:rFonts w:ascii="Times New Roman" w:hAnsi="Times New Roman" w:cs="Times New Roman"/>
          <w:sz w:val="24"/>
          <w:szCs w:val="24"/>
        </w:rPr>
        <w:t xml:space="preserve">zákazky </w:t>
      </w:r>
    </w:p>
    <w:p w14:paraId="5F7DAF9E" w14:textId="77777777" w:rsidR="0019745F" w:rsidRPr="00C6493F" w:rsidRDefault="0019745F" w:rsidP="00275944">
      <w:pPr>
        <w:rPr>
          <w:rFonts w:ascii="Times New Roman" w:hAnsi="Times New Roman" w:cs="Times New Roman"/>
          <w:sz w:val="24"/>
          <w:szCs w:val="24"/>
        </w:rPr>
      </w:pPr>
    </w:p>
    <w:p w14:paraId="73C73B21"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3D344F0F" w14:textId="77777777" w:rsidR="00275944" w:rsidRPr="00B41AAA" w:rsidRDefault="00275944" w:rsidP="00275944">
      <w:pPr>
        <w:rPr>
          <w:rFonts w:ascii="Times New Roman" w:hAnsi="Times New Roman" w:cs="Times New Roman"/>
          <w:sz w:val="28"/>
          <w:lang w:eastAsia="sk-SK"/>
        </w:rPr>
      </w:pPr>
    </w:p>
    <w:p w14:paraId="1AC9C5D9"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B7CFAD" w14:textId="77777777" w:rsidR="000620B1" w:rsidRPr="000620B1" w:rsidRDefault="000620B1" w:rsidP="000620B1">
      <w:pPr>
        <w:rPr>
          <w:lang w:eastAsia="sk-SK"/>
        </w:rPr>
      </w:pPr>
    </w:p>
    <w:p w14:paraId="2BA70261" w14:textId="77777777" w:rsidR="00275944" w:rsidRPr="0019745F" w:rsidRDefault="00275944" w:rsidP="00275944">
      <w:pPr>
        <w:rPr>
          <w:rFonts w:ascii="Times New Roman" w:hAnsi="Times New Roman" w:cs="Times New Roman"/>
          <w:sz w:val="28"/>
          <w:u w:val="single"/>
          <w:lang w:eastAsia="sk-SK"/>
        </w:rPr>
      </w:pPr>
      <w:r w:rsidRPr="0019745F">
        <w:rPr>
          <w:rFonts w:ascii="Times New Roman" w:hAnsi="Times New Roman" w:cs="Times New Roman"/>
          <w:sz w:val="28"/>
          <w:u w:val="single"/>
          <w:lang w:eastAsia="sk-SK"/>
        </w:rPr>
        <w:t>C.2 KRITÉRIÁ NA HODNOTENIE PONÚK A SPOSOB ICH UPLATNENIA</w:t>
      </w:r>
    </w:p>
    <w:p w14:paraId="4113179C"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147D8362"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2E25F38F" w14:textId="77777777" w:rsidR="00750B5F" w:rsidRPr="00B41AAA" w:rsidRDefault="00750B5F" w:rsidP="0065262C">
      <w:pPr>
        <w:rPr>
          <w:rFonts w:ascii="Times New Roman" w:hAnsi="Times New Roman" w:cs="Times New Roman"/>
          <w:sz w:val="24"/>
          <w:lang w:eastAsia="sk-SK"/>
        </w:rPr>
      </w:pPr>
    </w:p>
    <w:p w14:paraId="00FD8E31" w14:textId="77777777" w:rsidR="00750B5F" w:rsidRPr="005707D1" w:rsidRDefault="00586B88"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1A44AE18" w14:textId="77777777" w:rsidR="005D55D0" w:rsidRPr="00B41AAA" w:rsidRDefault="005D55D0" w:rsidP="007D5CE0">
      <w:pPr>
        <w:tabs>
          <w:tab w:val="num" w:pos="1080"/>
          <w:tab w:val="left" w:leader="dot" w:pos="10034"/>
        </w:tabs>
        <w:rPr>
          <w:rFonts w:ascii="Times New Roman" w:hAnsi="Times New Roman" w:cs="Times New Roman"/>
          <w:bCs/>
          <w:sz w:val="24"/>
        </w:rPr>
      </w:pPr>
      <w:r w:rsidRPr="00B41AAA">
        <w:rPr>
          <w:rFonts w:ascii="Times New Roman" w:hAnsi="Times New Roman" w:cs="Times New Roman"/>
          <w:bCs/>
          <w:caps/>
          <w:sz w:val="24"/>
        </w:rPr>
        <w:t>N</w:t>
      </w:r>
      <w:r w:rsidRPr="00B41AAA">
        <w:rPr>
          <w:rFonts w:ascii="Times New Roman" w:hAnsi="Times New Roman" w:cs="Times New Roman"/>
          <w:bCs/>
          <w:sz w:val="24"/>
        </w:rPr>
        <w:t>ávrh na plnenie kritérií</w:t>
      </w:r>
      <w:r w:rsidR="007A6306">
        <w:rPr>
          <w:rFonts w:ascii="Times New Roman" w:hAnsi="Times New Roman" w:cs="Times New Roman"/>
          <w:bCs/>
          <w:sz w:val="24"/>
        </w:rPr>
        <w:t xml:space="preserve"> </w:t>
      </w:r>
    </w:p>
    <w:p w14:paraId="4386D5A6"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57D77C5A" w14:textId="77777777" w:rsidR="005D55D0" w:rsidRPr="005707D1" w:rsidRDefault="005D55D0"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p>
    <w:p w14:paraId="00CA5F6E" w14:textId="77777777" w:rsidR="005D55D0" w:rsidRDefault="005D55D0" w:rsidP="007D5CE0">
      <w:pPr>
        <w:tabs>
          <w:tab w:val="clear" w:pos="2160"/>
          <w:tab w:val="clear" w:pos="2880"/>
          <w:tab w:val="clear" w:pos="4500"/>
        </w:tabs>
        <w:jc w:val="both"/>
        <w:rPr>
          <w:rFonts w:ascii="Times New Roman" w:hAnsi="Times New Roman" w:cs="Times New Roman"/>
          <w:sz w:val="24"/>
        </w:rPr>
      </w:pPr>
      <w:r w:rsidRPr="00B41AAA">
        <w:rPr>
          <w:rFonts w:ascii="Times New Roman" w:hAnsi="Times New Roman" w:cs="Times New Roman"/>
          <w:sz w:val="24"/>
        </w:rPr>
        <w:t>Identifikačné údaje uchádzača</w:t>
      </w:r>
    </w:p>
    <w:p w14:paraId="26BF1E25"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255A3567" w14:textId="1E8701AB" w:rsidR="007D5CE0" w:rsidRPr="00AE386B" w:rsidRDefault="007D5CE0" w:rsidP="007D5CE0">
      <w:pPr>
        <w:tabs>
          <w:tab w:val="clear" w:pos="2160"/>
          <w:tab w:val="clear" w:pos="2880"/>
          <w:tab w:val="clear" w:pos="4500"/>
        </w:tabs>
        <w:jc w:val="both"/>
        <w:rPr>
          <w:rFonts w:ascii="Times New Roman" w:hAnsi="Times New Roman" w:cs="Times New Roman"/>
          <w:i/>
          <w:sz w:val="24"/>
          <w:u w:val="single"/>
        </w:rPr>
      </w:pPr>
      <w:r w:rsidRPr="00AE386B">
        <w:rPr>
          <w:rFonts w:ascii="Times New Roman" w:hAnsi="Times New Roman" w:cs="Times New Roman"/>
          <w:i/>
          <w:sz w:val="24"/>
          <w:u w:val="single"/>
        </w:rPr>
        <w:t>Príloha č. 3:</w:t>
      </w:r>
    </w:p>
    <w:p w14:paraId="10BF8551" w14:textId="462E50CF" w:rsidR="007D5CE0" w:rsidRPr="00AE386B" w:rsidRDefault="00AE386B" w:rsidP="007D5CE0">
      <w:pPr>
        <w:tabs>
          <w:tab w:val="clear" w:pos="2160"/>
          <w:tab w:val="clear" w:pos="2880"/>
          <w:tab w:val="clear" w:pos="4500"/>
        </w:tabs>
        <w:jc w:val="both"/>
        <w:rPr>
          <w:rFonts w:ascii="Times New Roman" w:hAnsi="Times New Roman" w:cs="Times New Roman"/>
          <w:sz w:val="24"/>
        </w:rPr>
      </w:pPr>
      <w:r w:rsidRPr="00AE386B">
        <w:rPr>
          <w:rFonts w:ascii="Times New Roman" w:hAnsi="Times New Roman" w:cs="Times New Roman"/>
          <w:sz w:val="24"/>
        </w:rPr>
        <w:t>V</w:t>
      </w:r>
      <w:r w:rsidR="007D5CE0" w:rsidRPr="00AE386B">
        <w:rPr>
          <w:rFonts w:ascii="Times New Roman" w:hAnsi="Times New Roman" w:cs="Times New Roman"/>
          <w:sz w:val="24"/>
        </w:rPr>
        <w:t>ýkaz výmer</w:t>
      </w:r>
    </w:p>
    <w:p w14:paraId="18B62C49" w14:textId="77777777" w:rsidR="007D5CE0" w:rsidRPr="00AE386B" w:rsidRDefault="007D5CE0" w:rsidP="007D5CE0">
      <w:pPr>
        <w:tabs>
          <w:tab w:val="clear" w:pos="2160"/>
          <w:tab w:val="clear" w:pos="2880"/>
          <w:tab w:val="clear" w:pos="4500"/>
        </w:tabs>
        <w:jc w:val="both"/>
        <w:rPr>
          <w:rFonts w:ascii="Times New Roman" w:hAnsi="Times New Roman" w:cs="Times New Roman"/>
          <w:sz w:val="24"/>
        </w:rPr>
      </w:pPr>
    </w:p>
    <w:p w14:paraId="4641B1C0" w14:textId="5EC6F268" w:rsidR="00643532" w:rsidRPr="00AE386B" w:rsidRDefault="00643532" w:rsidP="007D5CE0">
      <w:pPr>
        <w:tabs>
          <w:tab w:val="clear" w:pos="2160"/>
          <w:tab w:val="clear" w:pos="2880"/>
          <w:tab w:val="clear" w:pos="4500"/>
        </w:tabs>
        <w:jc w:val="both"/>
        <w:rPr>
          <w:rFonts w:ascii="Times New Roman" w:hAnsi="Times New Roman" w:cs="Times New Roman"/>
          <w:i/>
          <w:sz w:val="24"/>
          <w:u w:val="single"/>
        </w:rPr>
      </w:pPr>
      <w:r w:rsidRPr="00AE386B">
        <w:rPr>
          <w:rFonts w:ascii="Times New Roman" w:hAnsi="Times New Roman" w:cs="Times New Roman"/>
          <w:i/>
          <w:sz w:val="24"/>
          <w:u w:val="single"/>
        </w:rPr>
        <w:t>Príloha č. 4</w:t>
      </w:r>
    </w:p>
    <w:p w14:paraId="614CEA57" w14:textId="07076C78" w:rsidR="00643532" w:rsidRDefault="00643532" w:rsidP="007D5CE0">
      <w:pPr>
        <w:tabs>
          <w:tab w:val="clear" w:pos="2160"/>
          <w:tab w:val="clear" w:pos="2880"/>
          <w:tab w:val="clear" w:pos="4500"/>
        </w:tabs>
        <w:jc w:val="both"/>
        <w:rPr>
          <w:rFonts w:ascii="Times New Roman" w:hAnsi="Times New Roman" w:cs="Times New Roman"/>
          <w:sz w:val="24"/>
        </w:rPr>
      </w:pPr>
      <w:r w:rsidRPr="00AE386B">
        <w:rPr>
          <w:rFonts w:ascii="Times New Roman" w:hAnsi="Times New Roman" w:cs="Times New Roman"/>
          <w:sz w:val="24"/>
        </w:rPr>
        <w:t>Projektová dokumentácia</w:t>
      </w:r>
    </w:p>
    <w:p w14:paraId="114E61B7" w14:textId="77777777" w:rsidR="00643532" w:rsidRDefault="00643532" w:rsidP="007D5CE0">
      <w:pPr>
        <w:tabs>
          <w:tab w:val="clear" w:pos="2160"/>
          <w:tab w:val="clear" w:pos="2880"/>
          <w:tab w:val="clear" w:pos="4500"/>
        </w:tabs>
        <w:jc w:val="both"/>
        <w:rPr>
          <w:rFonts w:ascii="Times New Roman" w:hAnsi="Times New Roman" w:cs="Times New Roman"/>
          <w:sz w:val="24"/>
        </w:rPr>
      </w:pPr>
    </w:p>
    <w:p w14:paraId="6EBBA8C5" w14:textId="7E954E5B" w:rsidR="006A71FC" w:rsidRPr="003C45B6"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5</w:t>
      </w:r>
      <w:r w:rsidR="003C45B6" w:rsidRPr="003C45B6">
        <w:rPr>
          <w:rFonts w:ascii="Times New Roman" w:hAnsi="Times New Roman" w:cs="Times New Roman"/>
          <w:i/>
          <w:sz w:val="24"/>
          <w:u w:val="single"/>
        </w:rPr>
        <w:t>:</w:t>
      </w:r>
    </w:p>
    <w:p w14:paraId="3046750B" w14:textId="7D6453F5" w:rsidR="003C45B6"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Súhlas so spracovaním osobných údajov</w:t>
      </w:r>
    </w:p>
    <w:p w14:paraId="778D28D4" w14:textId="77777777" w:rsidR="002F6A11" w:rsidRPr="00AB7BD1" w:rsidRDefault="002F6A11" w:rsidP="003C45B6">
      <w:pPr>
        <w:tabs>
          <w:tab w:val="clear" w:pos="2160"/>
          <w:tab w:val="clear" w:pos="2880"/>
          <w:tab w:val="clear" w:pos="4500"/>
        </w:tabs>
        <w:jc w:val="both"/>
        <w:rPr>
          <w:rFonts w:ascii="Times New Roman" w:hAnsi="Times New Roman" w:cs="Times New Roman"/>
          <w:i/>
          <w:sz w:val="24"/>
          <w:u w:val="single"/>
        </w:rPr>
      </w:pPr>
    </w:p>
    <w:p w14:paraId="2948C373" w14:textId="28A95C19" w:rsidR="00AB7BD1" w:rsidRPr="00AB7BD1" w:rsidRDefault="00AB7BD1" w:rsidP="003C45B6">
      <w:pPr>
        <w:tabs>
          <w:tab w:val="clear" w:pos="2160"/>
          <w:tab w:val="clear" w:pos="2880"/>
          <w:tab w:val="clear" w:pos="4500"/>
        </w:tabs>
        <w:jc w:val="both"/>
        <w:rPr>
          <w:rFonts w:ascii="Times New Roman" w:hAnsi="Times New Roman" w:cs="Times New Roman"/>
          <w:i/>
          <w:sz w:val="24"/>
          <w:u w:val="single"/>
        </w:rPr>
      </w:pPr>
      <w:r w:rsidRPr="00AB7BD1">
        <w:rPr>
          <w:rFonts w:ascii="Times New Roman" w:hAnsi="Times New Roman" w:cs="Times New Roman"/>
          <w:i/>
          <w:sz w:val="24"/>
          <w:u w:val="single"/>
        </w:rPr>
        <w:t>Príloha č. 6</w:t>
      </w:r>
    </w:p>
    <w:p w14:paraId="677ED563" w14:textId="3270B3AA" w:rsidR="00AB7BD1" w:rsidRPr="00AB7BD1" w:rsidRDefault="00AB7BD1" w:rsidP="003C45B6">
      <w:pPr>
        <w:tabs>
          <w:tab w:val="clear" w:pos="2160"/>
          <w:tab w:val="clear" w:pos="2880"/>
          <w:tab w:val="clear" w:pos="4500"/>
        </w:tabs>
        <w:jc w:val="both"/>
        <w:rPr>
          <w:rFonts w:ascii="Times New Roman" w:hAnsi="Times New Roman" w:cs="Times New Roman"/>
          <w:sz w:val="24"/>
          <w:szCs w:val="24"/>
        </w:rPr>
      </w:pPr>
      <w:r w:rsidRPr="00AB7BD1">
        <w:rPr>
          <w:rFonts w:ascii="Times New Roman" w:hAnsi="Times New Roman" w:cs="Times New Roman"/>
          <w:sz w:val="24"/>
          <w:szCs w:val="24"/>
        </w:rPr>
        <w:t>Informácia o spracovaní osobných údajov</w:t>
      </w:r>
    </w:p>
    <w:p w14:paraId="043EEEAC" w14:textId="77777777" w:rsidR="00AB7BD1" w:rsidRDefault="00AB7BD1" w:rsidP="003C45B6">
      <w:pPr>
        <w:tabs>
          <w:tab w:val="clear" w:pos="2160"/>
          <w:tab w:val="clear" w:pos="2880"/>
          <w:tab w:val="clear" w:pos="4500"/>
        </w:tabs>
        <w:jc w:val="both"/>
        <w:rPr>
          <w:rFonts w:ascii="Times New Roman" w:hAnsi="Times New Roman" w:cs="Times New Roman"/>
          <w:i/>
          <w:sz w:val="24"/>
          <w:u w:val="single"/>
        </w:rPr>
      </w:pPr>
    </w:p>
    <w:p w14:paraId="0CF5E374" w14:textId="223012AA" w:rsidR="002F6A11" w:rsidRPr="002F6A11"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 xml:space="preserve">Príloha č. </w:t>
      </w:r>
      <w:r w:rsidR="00AB7BD1">
        <w:rPr>
          <w:rFonts w:ascii="Times New Roman" w:hAnsi="Times New Roman" w:cs="Times New Roman"/>
          <w:i/>
          <w:sz w:val="24"/>
          <w:u w:val="single"/>
        </w:rPr>
        <w:t>7</w:t>
      </w:r>
      <w:r w:rsidR="002F6A11" w:rsidRPr="002F6A11">
        <w:rPr>
          <w:rFonts w:ascii="Times New Roman" w:hAnsi="Times New Roman" w:cs="Times New Roman"/>
          <w:i/>
          <w:sz w:val="24"/>
          <w:u w:val="single"/>
        </w:rPr>
        <w:t>:</w:t>
      </w:r>
    </w:p>
    <w:p w14:paraId="50239FF2" w14:textId="236752B9" w:rsidR="002F6A11" w:rsidRPr="00B41AAA"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 ponuky</w:t>
      </w:r>
    </w:p>
    <w:p w14:paraId="1A050688" w14:textId="77777777" w:rsidR="00BA4D94" w:rsidRPr="00E4705E" w:rsidRDefault="00750B5F" w:rsidP="00E4705E">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14:paraId="1EEB99EB" w14:textId="77777777" w:rsidR="006134DA" w:rsidRDefault="006134DA" w:rsidP="006134DA">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4F7C9E58" w14:textId="77777777" w:rsidR="006134DA" w:rsidRPr="002C4ED1" w:rsidRDefault="006134DA" w:rsidP="006134DA">
      <w:pPr>
        <w:jc w:val="center"/>
        <w:rPr>
          <w:rFonts w:ascii="Times New Roman" w:hAnsi="Times New Roman" w:cs="Times New Roman"/>
          <w:sz w:val="32"/>
          <w:szCs w:val="30"/>
        </w:rPr>
      </w:pPr>
      <w:r>
        <w:rPr>
          <w:rStyle w:val="Siln"/>
          <w:rFonts w:ascii="Times New Roman" w:hAnsi="Times New Roman" w:cs="Times New Roman"/>
          <w:sz w:val="28"/>
          <w:szCs w:val="22"/>
        </w:rPr>
        <w:t>Obec Vinica, Cesta slobody 466, 991 28 Vinica</w:t>
      </w:r>
    </w:p>
    <w:p w14:paraId="7AD364DD" w14:textId="77777777" w:rsidR="006134DA" w:rsidRPr="0029253E" w:rsidRDefault="006134DA" w:rsidP="006134DA">
      <w:pPr>
        <w:pStyle w:val="Zkladntext3"/>
        <w:rPr>
          <w:rFonts w:ascii="Times New Roman" w:hAnsi="Times New Roman" w:cs="Times New Roman"/>
          <w:noProof w:val="0"/>
          <w:color w:val="auto"/>
          <w:sz w:val="32"/>
          <w:szCs w:val="30"/>
        </w:rPr>
      </w:pPr>
    </w:p>
    <w:p w14:paraId="1AD17CC1" w14:textId="77777777" w:rsidR="006134DA" w:rsidRPr="0029253E" w:rsidRDefault="006134DA" w:rsidP="006134DA">
      <w:pPr>
        <w:pStyle w:val="Zkladntext3"/>
        <w:rPr>
          <w:rFonts w:ascii="Times New Roman" w:hAnsi="Times New Roman" w:cs="Times New Roman"/>
          <w:noProof w:val="0"/>
          <w:color w:val="auto"/>
          <w:sz w:val="32"/>
          <w:szCs w:val="30"/>
        </w:rPr>
      </w:pPr>
    </w:p>
    <w:p w14:paraId="71ABC55D" w14:textId="77777777" w:rsidR="006134DA" w:rsidRPr="0029253E" w:rsidRDefault="006134DA" w:rsidP="006134DA">
      <w:pPr>
        <w:pStyle w:val="Zkladntext3"/>
        <w:rPr>
          <w:rFonts w:ascii="Times New Roman" w:hAnsi="Times New Roman" w:cs="Times New Roman"/>
          <w:noProof w:val="0"/>
          <w:color w:val="auto"/>
          <w:sz w:val="32"/>
          <w:szCs w:val="30"/>
        </w:rPr>
      </w:pPr>
    </w:p>
    <w:p w14:paraId="65BF650A" w14:textId="77777777" w:rsidR="006134DA" w:rsidRPr="0029253E" w:rsidRDefault="006134DA" w:rsidP="006134DA">
      <w:pPr>
        <w:pStyle w:val="Zkladntext3"/>
        <w:rPr>
          <w:rFonts w:ascii="Times New Roman" w:hAnsi="Times New Roman" w:cs="Times New Roman"/>
          <w:noProof w:val="0"/>
          <w:color w:val="auto"/>
          <w:sz w:val="32"/>
          <w:szCs w:val="30"/>
        </w:rPr>
      </w:pPr>
    </w:p>
    <w:p w14:paraId="7A940BF8" w14:textId="77777777" w:rsidR="006134DA" w:rsidRPr="0029253E" w:rsidRDefault="006134DA" w:rsidP="006134DA">
      <w:pPr>
        <w:pStyle w:val="Zkladntext3"/>
        <w:rPr>
          <w:rFonts w:ascii="Times New Roman" w:hAnsi="Times New Roman" w:cs="Times New Roman"/>
          <w:noProof w:val="0"/>
          <w:color w:val="auto"/>
          <w:sz w:val="32"/>
          <w:szCs w:val="30"/>
        </w:rPr>
      </w:pPr>
    </w:p>
    <w:p w14:paraId="1C9C130B" w14:textId="77777777" w:rsidR="006134DA" w:rsidRPr="0029253E" w:rsidRDefault="006134DA" w:rsidP="006134DA">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2A9360D8" w14:textId="77777777" w:rsidR="006134DA" w:rsidRDefault="006134DA" w:rsidP="006134DA">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2F6FBC2" w14:textId="77777777" w:rsidR="006134DA" w:rsidRDefault="006134DA" w:rsidP="006134DA">
      <w:pPr>
        <w:pStyle w:val="Zkladntext3"/>
        <w:rPr>
          <w:rFonts w:ascii="Times New Roman" w:hAnsi="Times New Roman" w:cs="Times New Roman"/>
          <w:noProof w:val="0"/>
          <w:color w:val="auto"/>
          <w:sz w:val="22"/>
          <w:szCs w:val="22"/>
        </w:rPr>
      </w:pPr>
    </w:p>
    <w:p w14:paraId="082531A6" w14:textId="77777777" w:rsidR="006134DA" w:rsidRDefault="006134DA" w:rsidP="006134DA">
      <w:pPr>
        <w:pStyle w:val="Zkladntext3"/>
        <w:rPr>
          <w:rFonts w:ascii="Times New Roman" w:hAnsi="Times New Roman" w:cs="Times New Roman"/>
          <w:noProof w:val="0"/>
          <w:color w:val="auto"/>
          <w:sz w:val="22"/>
          <w:szCs w:val="22"/>
        </w:rPr>
      </w:pPr>
    </w:p>
    <w:p w14:paraId="15EE5DA3" w14:textId="77777777" w:rsidR="006134DA" w:rsidRPr="004F65B5" w:rsidRDefault="006134DA" w:rsidP="006134DA">
      <w:pPr>
        <w:pStyle w:val="Zkladntext3"/>
        <w:rPr>
          <w:rFonts w:ascii="Times New Roman" w:hAnsi="Times New Roman" w:cs="Times New Roman"/>
          <w:b/>
          <w:noProof w:val="0"/>
          <w:color w:val="auto"/>
          <w:sz w:val="32"/>
          <w:szCs w:val="32"/>
        </w:rPr>
      </w:pPr>
    </w:p>
    <w:p w14:paraId="748AEFC2" w14:textId="77777777" w:rsidR="006134DA" w:rsidRPr="006134DA" w:rsidRDefault="006134DA" w:rsidP="006134DA">
      <w:pPr>
        <w:pStyle w:val="Zkladntext3"/>
        <w:rPr>
          <w:rFonts w:ascii="Times New Roman" w:hAnsi="Times New Roman" w:cs="Times New Roman"/>
          <w:b/>
          <w:color w:val="auto"/>
          <w:sz w:val="32"/>
          <w:szCs w:val="32"/>
          <w:shd w:val="clear" w:color="auto" w:fill="FFFFFF"/>
        </w:rPr>
      </w:pPr>
      <w:r w:rsidRPr="006134DA">
        <w:rPr>
          <w:rFonts w:ascii="Times New Roman" w:hAnsi="Times New Roman" w:cs="Times New Roman"/>
          <w:b/>
          <w:color w:val="auto"/>
          <w:sz w:val="32"/>
          <w:szCs w:val="32"/>
          <w:shd w:val="clear" w:color="auto" w:fill="FFFFFF"/>
        </w:rPr>
        <w:t xml:space="preserve">Zníženie energetickej náročnosti budovy </w:t>
      </w:r>
    </w:p>
    <w:p w14:paraId="111CD280" w14:textId="77777777" w:rsidR="006134DA" w:rsidRPr="006134DA" w:rsidRDefault="006134DA" w:rsidP="006134DA">
      <w:pPr>
        <w:pStyle w:val="Zkladntext3"/>
        <w:rPr>
          <w:rFonts w:ascii="Times New Roman" w:hAnsi="Times New Roman" w:cs="Times New Roman"/>
          <w:b/>
          <w:color w:val="auto"/>
          <w:sz w:val="32"/>
          <w:szCs w:val="32"/>
        </w:rPr>
      </w:pPr>
      <w:r w:rsidRPr="006134DA">
        <w:rPr>
          <w:rFonts w:ascii="Times New Roman" w:hAnsi="Times New Roman" w:cs="Times New Roman"/>
          <w:b/>
          <w:color w:val="auto"/>
          <w:sz w:val="32"/>
          <w:szCs w:val="32"/>
          <w:shd w:val="clear" w:color="auto" w:fill="FFFFFF"/>
        </w:rPr>
        <w:t>Obecného úradu v obci Vinica</w:t>
      </w:r>
    </w:p>
    <w:p w14:paraId="19C43711" w14:textId="77777777" w:rsidR="006134DA" w:rsidRPr="002C4ED1" w:rsidRDefault="006134DA" w:rsidP="006134DA">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50608CA2" w14:textId="77777777" w:rsidR="00E4705E" w:rsidRDefault="00E4705E" w:rsidP="00E4705E">
      <w:pPr>
        <w:pStyle w:val="Zkladntext3"/>
        <w:rPr>
          <w:rFonts w:ascii="Times New Roman" w:hAnsi="Times New Roman" w:cs="Times New Roman"/>
          <w:noProof w:val="0"/>
          <w:color w:val="auto"/>
          <w:sz w:val="28"/>
          <w:szCs w:val="24"/>
        </w:rPr>
      </w:pPr>
    </w:p>
    <w:p w14:paraId="22FFF3C7" w14:textId="77777777" w:rsidR="00E4705E" w:rsidRDefault="00E4705E" w:rsidP="00E4705E">
      <w:pPr>
        <w:pStyle w:val="Zkladntext3"/>
        <w:rPr>
          <w:rFonts w:ascii="Times New Roman" w:hAnsi="Times New Roman" w:cs="Times New Roman"/>
          <w:noProof w:val="0"/>
          <w:color w:val="auto"/>
          <w:sz w:val="28"/>
          <w:szCs w:val="24"/>
        </w:rPr>
      </w:pPr>
    </w:p>
    <w:p w14:paraId="5037D35D" w14:textId="77777777" w:rsidR="00E4705E" w:rsidRPr="0029253E" w:rsidRDefault="00E4705E" w:rsidP="00E4705E">
      <w:pPr>
        <w:pStyle w:val="Zkladntext3"/>
        <w:rPr>
          <w:rFonts w:ascii="Times New Roman" w:hAnsi="Times New Roman" w:cs="Times New Roman"/>
          <w:noProof w:val="0"/>
          <w:color w:val="auto"/>
          <w:sz w:val="28"/>
          <w:szCs w:val="24"/>
        </w:rPr>
      </w:pPr>
    </w:p>
    <w:p w14:paraId="08B467DC" w14:textId="751B2471" w:rsidR="00E4705E" w:rsidRPr="0029253E" w:rsidRDefault="00E4705E" w:rsidP="00E4705E">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sidR="002F6A11">
        <w:rPr>
          <w:rFonts w:ascii="Times New Roman" w:hAnsi="Times New Roman" w:cs="Times New Roman"/>
          <w:noProof w:val="0"/>
          <w:color w:val="auto"/>
          <w:sz w:val="22"/>
        </w:rPr>
        <w:t>o trhoviska podľa § 112</w:t>
      </w:r>
      <w:r>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 xml:space="preserve">zákona </w:t>
      </w:r>
      <w:r>
        <w:rPr>
          <w:rFonts w:ascii="Times New Roman" w:hAnsi="Times New Roman" w:cs="Times New Roman"/>
          <w:noProof w:val="0"/>
          <w:color w:val="auto"/>
          <w:sz w:val="22"/>
        </w:rPr>
        <w:t xml:space="preserve">až § </w:t>
      </w:r>
      <w:r w:rsidR="002F6A11">
        <w:rPr>
          <w:rFonts w:ascii="Times New Roman" w:hAnsi="Times New Roman" w:cs="Times New Roman"/>
          <w:noProof w:val="0"/>
          <w:color w:val="auto"/>
          <w:sz w:val="22"/>
        </w:rPr>
        <w:t>114a</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0C012AEE" w14:textId="77777777" w:rsidR="00E4705E" w:rsidRPr="0029253E" w:rsidRDefault="00E4705E" w:rsidP="00E4705E">
      <w:pPr>
        <w:pStyle w:val="Zkladntext3"/>
        <w:jc w:val="left"/>
        <w:rPr>
          <w:rFonts w:ascii="Times New Roman" w:hAnsi="Times New Roman" w:cs="Times New Roman"/>
          <w:noProof w:val="0"/>
          <w:color w:val="auto"/>
          <w:sz w:val="22"/>
        </w:rPr>
      </w:pPr>
    </w:p>
    <w:p w14:paraId="23D8B54B" w14:textId="77777777" w:rsidR="00E4705E" w:rsidRDefault="00E4705E" w:rsidP="00E4705E">
      <w:pPr>
        <w:pStyle w:val="Zkladntext3"/>
        <w:jc w:val="left"/>
        <w:rPr>
          <w:rFonts w:ascii="Times New Roman" w:hAnsi="Times New Roman" w:cs="Times New Roman"/>
          <w:noProof w:val="0"/>
          <w:color w:val="auto"/>
          <w:sz w:val="32"/>
          <w:szCs w:val="30"/>
        </w:rPr>
      </w:pPr>
    </w:p>
    <w:p w14:paraId="4BAFC700" w14:textId="77777777" w:rsidR="00E4705E" w:rsidRDefault="00E4705E" w:rsidP="00E4705E">
      <w:pPr>
        <w:pStyle w:val="Zkladntext3"/>
        <w:jc w:val="left"/>
        <w:rPr>
          <w:rFonts w:ascii="Times New Roman" w:hAnsi="Times New Roman" w:cs="Times New Roman"/>
          <w:noProof w:val="0"/>
          <w:color w:val="auto"/>
          <w:sz w:val="32"/>
          <w:szCs w:val="30"/>
        </w:rPr>
      </w:pPr>
    </w:p>
    <w:p w14:paraId="31723327" w14:textId="77777777" w:rsidR="00E4705E" w:rsidRPr="0029253E" w:rsidRDefault="00E4705E" w:rsidP="00E4705E">
      <w:pPr>
        <w:pStyle w:val="Zkladntext3"/>
        <w:jc w:val="left"/>
        <w:rPr>
          <w:rFonts w:ascii="Times New Roman" w:hAnsi="Times New Roman" w:cs="Times New Roman"/>
          <w:noProof w:val="0"/>
          <w:color w:val="auto"/>
          <w:sz w:val="32"/>
          <w:szCs w:val="30"/>
        </w:rPr>
      </w:pPr>
    </w:p>
    <w:p w14:paraId="05212514" w14:textId="77777777" w:rsidR="00E4705E" w:rsidRPr="0029253E" w:rsidRDefault="00E4705E" w:rsidP="00E4705E">
      <w:pPr>
        <w:pStyle w:val="Zkladntext3"/>
        <w:jc w:val="left"/>
        <w:rPr>
          <w:rFonts w:ascii="Times New Roman" w:hAnsi="Times New Roman" w:cs="Times New Roman"/>
          <w:noProof w:val="0"/>
          <w:color w:val="auto"/>
          <w:sz w:val="32"/>
          <w:szCs w:val="30"/>
        </w:rPr>
      </w:pPr>
    </w:p>
    <w:p w14:paraId="639835CC" w14:textId="77777777" w:rsidR="00B30EEA" w:rsidRPr="0029253E" w:rsidRDefault="00B30EEA" w:rsidP="00B30EEA">
      <w:pPr>
        <w:pStyle w:val="Zkladntext3"/>
        <w:jc w:val="left"/>
        <w:rPr>
          <w:rFonts w:ascii="Times New Roman" w:hAnsi="Times New Roman" w:cs="Times New Roman"/>
          <w:noProof w:val="0"/>
          <w:color w:val="auto"/>
          <w:sz w:val="22"/>
        </w:rPr>
      </w:pPr>
    </w:p>
    <w:p w14:paraId="6154C287" w14:textId="77777777" w:rsidR="00B30EEA" w:rsidRDefault="00B30EEA" w:rsidP="00B30EEA">
      <w:pPr>
        <w:pStyle w:val="Zkladntext3"/>
        <w:jc w:val="left"/>
        <w:rPr>
          <w:rFonts w:ascii="Times New Roman" w:hAnsi="Times New Roman" w:cs="Times New Roman"/>
          <w:noProof w:val="0"/>
          <w:color w:val="auto"/>
          <w:sz w:val="32"/>
          <w:szCs w:val="30"/>
        </w:rPr>
      </w:pPr>
    </w:p>
    <w:p w14:paraId="0BB792B5" w14:textId="77777777" w:rsidR="00B30EEA" w:rsidRDefault="00B30EEA" w:rsidP="00B30EEA">
      <w:pPr>
        <w:pStyle w:val="Zkladntext3"/>
        <w:jc w:val="left"/>
        <w:rPr>
          <w:rFonts w:ascii="Times New Roman" w:hAnsi="Times New Roman" w:cs="Times New Roman"/>
          <w:noProof w:val="0"/>
          <w:color w:val="auto"/>
          <w:sz w:val="32"/>
          <w:szCs w:val="30"/>
        </w:rPr>
      </w:pPr>
    </w:p>
    <w:p w14:paraId="1C83DF2E" w14:textId="77777777" w:rsidR="00B30EEA" w:rsidRPr="0029253E" w:rsidRDefault="00B30EEA" w:rsidP="00B30EEA">
      <w:pPr>
        <w:pStyle w:val="Zkladntext3"/>
        <w:jc w:val="left"/>
        <w:rPr>
          <w:rFonts w:ascii="Times New Roman" w:hAnsi="Times New Roman" w:cs="Times New Roman"/>
          <w:noProof w:val="0"/>
          <w:color w:val="auto"/>
          <w:sz w:val="32"/>
          <w:szCs w:val="30"/>
        </w:rPr>
      </w:pPr>
    </w:p>
    <w:p w14:paraId="0A15AEBF" w14:textId="77777777" w:rsidR="00B30EEA" w:rsidRPr="0029253E" w:rsidRDefault="00B30EEA" w:rsidP="00B30EEA">
      <w:pPr>
        <w:pStyle w:val="Zkladntext3"/>
        <w:jc w:val="left"/>
        <w:rPr>
          <w:rFonts w:ascii="Times New Roman" w:hAnsi="Times New Roman" w:cs="Times New Roman"/>
          <w:noProof w:val="0"/>
          <w:color w:val="auto"/>
          <w:sz w:val="32"/>
          <w:szCs w:val="30"/>
        </w:rPr>
      </w:pPr>
    </w:p>
    <w:p w14:paraId="7CDD905A" w14:textId="77777777" w:rsidR="00B30EEA" w:rsidRDefault="00B30EEA" w:rsidP="00B30EEA">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AF7CB06" w14:textId="77777777" w:rsidR="001E48B7" w:rsidRDefault="001E48B7" w:rsidP="007D45C7">
      <w:pPr>
        <w:pStyle w:val="Zkladntext3"/>
        <w:rPr>
          <w:rFonts w:ascii="Times New Roman" w:hAnsi="Times New Roman" w:cs="Times New Roman"/>
          <w:b/>
          <w:bCs/>
          <w:noProof w:val="0"/>
          <w:color w:val="auto"/>
          <w:sz w:val="40"/>
          <w:szCs w:val="36"/>
        </w:rPr>
      </w:pPr>
    </w:p>
    <w:p w14:paraId="6F34889B" w14:textId="77777777" w:rsidR="00EA5F9C" w:rsidRDefault="00EA5F9C" w:rsidP="007D45C7">
      <w:pPr>
        <w:pStyle w:val="Zkladntext3"/>
        <w:rPr>
          <w:rFonts w:ascii="Times New Roman" w:hAnsi="Times New Roman" w:cs="Times New Roman"/>
          <w:b/>
          <w:bCs/>
          <w:noProof w:val="0"/>
          <w:color w:val="auto"/>
          <w:sz w:val="32"/>
          <w:szCs w:val="30"/>
        </w:rPr>
      </w:pPr>
    </w:p>
    <w:p w14:paraId="4D69A3EF"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68C2EAF4"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8BC78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116387C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325D4D1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14:paraId="4062423E"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4941FCA" w14:textId="77777777" w:rsidR="007F5800" w:rsidRDefault="007F580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11944501" w14:textId="77777777" w:rsidR="007C0631" w:rsidRPr="0029253E" w:rsidRDefault="007C0631" w:rsidP="007F5800">
      <w:pPr>
        <w:tabs>
          <w:tab w:val="clear" w:pos="2160"/>
          <w:tab w:val="clear" w:pos="2880"/>
          <w:tab w:val="clear" w:pos="4500"/>
        </w:tabs>
        <w:rPr>
          <w:rFonts w:ascii="Times New Roman" w:hAnsi="Times New Roman" w:cs="Times New Roman"/>
          <w:sz w:val="22"/>
        </w:rPr>
      </w:pPr>
    </w:p>
    <w:p w14:paraId="0027E8D2" w14:textId="77777777" w:rsidR="00750B5F" w:rsidRPr="0029253E" w:rsidRDefault="00750B5F"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161B6F46"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35887FA3" w14:textId="77777777" w:rsidR="00750B5F" w:rsidRPr="0029253E" w:rsidRDefault="00750B5F" w:rsidP="00304C34">
      <w:pPr>
        <w:pStyle w:val="Nadpis5"/>
        <w:rPr>
          <w:rFonts w:ascii="Times New Roman" w:hAnsi="Times New Roman" w:cs="Times New Roman"/>
          <w:noProof w:val="0"/>
          <w:sz w:val="22"/>
          <w:szCs w:val="20"/>
        </w:rPr>
      </w:pPr>
    </w:p>
    <w:p w14:paraId="509562B1" w14:textId="77777777" w:rsidR="00750B5F" w:rsidRPr="00EC6A33" w:rsidRDefault="00750B5F" w:rsidP="00FD6A42">
      <w:pPr>
        <w:numPr>
          <w:ilvl w:val="0"/>
          <w:numId w:val="2"/>
        </w:numPr>
        <w:tabs>
          <w:tab w:val="clear" w:pos="432"/>
          <w:tab w:val="num" w:pos="567"/>
        </w:tabs>
        <w:ind w:left="567" w:hanging="567"/>
        <w:jc w:val="both"/>
        <w:rPr>
          <w:rFonts w:ascii="Times New Roman" w:hAnsi="Times New Roman" w:cs="Times New Roman"/>
          <w:b/>
          <w:bCs/>
          <w:sz w:val="22"/>
        </w:rPr>
      </w:pPr>
      <w:r w:rsidRPr="00EC6A33">
        <w:rPr>
          <w:rFonts w:ascii="Times New Roman" w:hAnsi="Times New Roman" w:cs="Times New Roman"/>
          <w:b/>
          <w:bCs/>
          <w:smallCaps/>
          <w:sz w:val="22"/>
        </w:rPr>
        <w:t xml:space="preserve">identifikácia </w:t>
      </w:r>
      <w:r w:rsidR="00FD6A42" w:rsidRPr="00EC6A33">
        <w:rPr>
          <w:rFonts w:ascii="Times New Roman" w:hAnsi="Times New Roman" w:cs="Times New Roman"/>
          <w:b/>
          <w:bCs/>
          <w:smallCaps/>
          <w:sz w:val="22"/>
        </w:rPr>
        <w:t>verejného obstarávateľa</w:t>
      </w:r>
      <w:r w:rsidRPr="00EC6A33">
        <w:rPr>
          <w:rFonts w:ascii="Times New Roman" w:hAnsi="Times New Roman" w:cs="Times New Roman"/>
          <w:b/>
          <w:bCs/>
          <w:smallCaps/>
          <w:sz w:val="22"/>
        </w:rPr>
        <w:tab/>
      </w:r>
    </w:p>
    <w:p w14:paraId="1A0A85EB" w14:textId="578DDDFB" w:rsidR="002D3DD8" w:rsidRPr="00390F1B" w:rsidRDefault="002D3DD8" w:rsidP="002D3DD8">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sidRPr="00390F1B">
        <w:rPr>
          <w:rFonts w:ascii="Times New Roman" w:hAnsi="Times New Roman" w:cs="Times New Roman"/>
          <w:b/>
          <w:sz w:val="22"/>
          <w:szCs w:val="22"/>
        </w:rPr>
        <w:t>Názov organizácie:</w:t>
      </w:r>
      <w:r w:rsidRPr="00390F1B">
        <w:rPr>
          <w:rFonts w:ascii="Times New Roman" w:hAnsi="Times New Roman" w:cs="Times New Roman"/>
          <w:b/>
          <w:sz w:val="22"/>
          <w:szCs w:val="22"/>
        </w:rPr>
        <w:tab/>
      </w:r>
      <w:r w:rsidR="006134DA">
        <w:rPr>
          <w:rStyle w:val="Siln"/>
          <w:rFonts w:ascii="Times New Roman" w:hAnsi="Times New Roman" w:cs="Times New Roman"/>
          <w:sz w:val="22"/>
          <w:szCs w:val="22"/>
        </w:rPr>
        <w:t>Obec Vinica</w:t>
      </w:r>
    </w:p>
    <w:p w14:paraId="20C0387A" w14:textId="586A4E69" w:rsidR="002D3DD8" w:rsidRPr="00CC303C" w:rsidRDefault="002D3DD8" w:rsidP="002D3D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r w:rsidR="006134DA">
        <w:rPr>
          <w:rFonts w:ascii="Times New Roman" w:hAnsi="Times New Roman" w:cs="Times New Roman"/>
          <w:sz w:val="22"/>
          <w:szCs w:val="22"/>
          <w:lang w:eastAsia="ar-SA"/>
        </w:rPr>
        <w:t>Cesta slobody 466, 991 28 Vinica</w:t>
      </w:r>
    </w:p>
    <w:p w14:paraId="09436B54" w14:textId="4C9A6A64" w:rsidR="002D3DD8" w:rsidRPr="00CC303C" w:rsidRDefault="002D3DD8" w:rsidP="002D3D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sidR="006134DA">
        <w:rPr>
          <w:rFonts w:ascii="Times New Roman" w:hAnsi="Times New Roman" w:cs="Times New Roman"/>
          <w:sz w:val="22"/>
          <w:szCs w:val="22"/>
        </w:rPr>
        <w:t>00319678</w:t>
      </w:r>
    </w:p>
    <w:p w14:paraId="7A79222B" w14:textId="77777777" w:rsidR="002D3DD8" w:rsidRPr="00CC303C" w:rsidRDefault="002D3DD8" w:rsidP="002D3D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t>SR</w:t>
      </w:r>
    </w:p>
    <w:p w14:paraId="1420D5B8" w14:textId="1C6F90F7" w:rsidR="002D3DD8" w:rsidRDefault="002D3DD8" w:rsidP="002D3DD8">
      <w:pPr>
        <w:tabs>
          <w:tab w:val="clear" w:pos="2160"/>
          <w:tab w:val="clear" w:pos="2880"/>
          <w:tab w:val="left" w:pos="2835"/>
          <w:tab w:val="right" w:leader="dot" w:pos="10080"/>
        </w:tabs>
        <w:spacing w:before="60"/>
        <w:ind w:left="567"/>
        <w:jc w:val="both"/>
        <w:rPr>
          <w:rFonts w:ascii="Times New Roman" w:hAnsi="Times New Roman" w:cs="Times New Roman"/>
          <w:sz w:val="22"/>
        </w:rPr>
      </w:pPr>
      <w:r>
        <w:rPr>
          <w:rFonts w:ascii="Times New Roman" w:hAnsi="Times New Roman" w:cs="Times New Roman"/>
          <w:sz w:val="22"/>
          <w:szCs w:val="22"/>
        </w:rPr>
        <w:t>Zastúpený</w:t>
      </w:r>
      <w:r w:rsidRPr="00390F1B">
        <w:rPr>
          <w:rFonts w:ascii="Times New Roman" w:hAnsi="Times New Roman" w:cs="Times New Roman"/>
          <w:sz w:val="22"/>
          <w:szCs w:val="22"/>
        </w:rPr>
        <w:t xml:space="preserve">: </w:t>
      </w:r>
      <w:bookmarkStart w:id="0" w:name="kontakt_meno"/>
      <w:bookmarkEnd w:id="0"/>
      <w:r w:rsidRPr="00390F1B">
        <w:rPr>
          <w:rFonts w:ascii="Times New Roman" w:hAnsi="Times New Roman" w:cs="Times New Roman"/>
          <w:sz w:val="22"/>
          <w:szCs w:val="22"/>
        </w:rPr>
        <w:tab/>
      </w:r>
      <w:proofErr w:type="spellStart"/>
      <w:r w:rsidR="006134DA">
        <w:rPr>
          <w:rFonts w:ascii="Times New Roman" w:hAnsi="Times New Roman" w:cs="Times New Roman"/>
          <w:sz w:val="22"/>
        </w:rPr>
        <w:t>Baksa</w:t>
      </w:r>
      <w:proofErr w:type="spellEnd"/>
      <w:r w:rsidR="00840804">
        <w:rPr>
          <w:rFonts w:ascii="Times New Roman" w:hAnsi="Times New Roman" w:cs="Times New Roman"/>
          <w:sz w:val="22"/>
        </w:rPr>
        <w:t xml:space="preserve"> Kristián</w:t>
      </w:r>
      <w:r w:rsidR="006134DA">
        <w:rPr>
          <w:rFonts w:ascii="Times New Roman" w:hAnsi="Times New Roman" w:cs="Times New Roman"/>
          <w:sz w:val="22"/>
        </w:rPr>
        <w:t>, starosta obce</w:t>
      </w:r>
    </w:p>
    <w:p w14:paraId="4AB39E54" w14:textId="77777777" w:rsidR="002D3DD8" w:rsidRDefault="002D3DD8" w:rsidP="002D3DD8">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p>
    <w:p w14:paraId="67CDD5FA" w14:textId="77777777" w:rsidR="002D3DD8" w:rsidRDefault="002D3DD8" w:rsidP="002D3D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EA5F9C">
        <w:rPr>
          <w:rFonts w:ascii="Times New Roman" w:hAnsi="Times New Roman" w:cs="Times New Roman"/>
          <w:sz w:val="22"/>
          <w:szCs w:val="22"/>
        </w:rPr>
        <w:t xml:space="preserve">Kontaktná osoba: </w:t>
      </w:r>
      <w:r w:rsidRPr="00EA5F9C">
        <w:rPr>
          <w:rFonts w:ascii="Times New Roman" w:hAnsi="Times New Roman" w:cs="Times New Roman"/>
          <w:sz w:val="22"/>
          <w:szCs w:val="22"/>
        </w:rPr>
        <w:tab/>
      </w:r>
      <w:r>
        <w:rPr>
          <w:rFonts w:ascii="Times New Roman" w:hAnsi="Times New Roman" w:cs="Times New Roman"/>
          <w:sz w:val="22"/>
          <w:szCs w:val="22"/>
        </w:rPr>
        <w:t xml:space="preserve">Ing. </w:t>
      </w:r>
      <w:r>
        <w:rPr>
          <w:rStyle w:val="Siln"/>
          <w:rFonts w:ascii="Times New Roman" w:hAnsi="Times New Roman" w:cs="Times New Roman"/>
          <w:b w:val="0"/>
          <w:sz w:val="22"/>
          <w:szCs w:val="22"/>
        </w:rPr>
        <w:t xml:space="preserve">Viera </w:t>
      </w:r>
      <w:proofErr w:type="spellStart"/>
      <w:r>
        <w:rPr>
          <w:rStyle w:val="Siln"/>
          <w:rFonts w:ascii="Times New Roman" w:hAnsi="Times New Roman" w:cs="Times New Roman"/>
          <w:b w:val="0"/>
          <w:sz w:val="22"/>
          <w:szCs w:val="22"/>
        </w:rPr>
        <w:t>Sotníková</w:t>
      </w:r>
      <w:proofErr w:type="spellEnd"/>
    </w:p>
    <w:p w14:paraId="5E96D360" w14:textId="77777777" w:rsidR="002D3DD8" w:rsidRPr="00EA5F9C" w:rsidRDefault="002D3DD8" w:rsidP="002D3DD8">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Telefón:</w:t>
      </w:r>
      <w:r w:rsidRPr="00EA5F9C">
        <w:rPr>
          <w:rFonts w:ascii="Times New Roman" w:hAnsi="Times New Roman" w:cs="Times New Roman"/>
          <w:sz w:val="22"/>
          <w:szCs w:val="22"/>
        </w:rPr>
        <w:tab/>
      </w:r>
      <w:r w:rsidRPr="00C47167">
        <w:rPr>
          <w:rFonts w:ascii="Times New Roman" w:hAnsi="Times New Roman" w:cs="Times New Roman"/>
          <w:sz w:val="22"/>
          <w:szCs w:val="22"/>
        </w:rPr>
        <w:t xml:space="preserve">+421 </w:t>
      </w:r>
      <w:r>
        <w:rPr>
          <w:rFonts w:ascii="Times New Roman" w:hAnsi="Times New Roman" w:cs="Times New Roman"/>
          <w:sz w:val="22"/>
          <w:szCs w:val="22"/>
        </w:rPr>
        <w:t>905317598</w:t>
      </w:r>
    </w:p>
    <w:p w14:paraId="5B37F7DE" w14:textId="77777777" w:rsidR="002D3DD8" w:rsidRPr="00EA5F9C" w:rsidRDefault="002D3DD8" w:rsidP="002D3DD8">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E-mail:</w:t>
      </w:r>
      <w:r w:rsidRPr="00EA5F9C">
        <w:rPr>
          <w:rFonts w:ascii="Times New Roman" w:hAnsi="Times New Roman" w:cs="Times New Roman"/>
          <w:sz w:val="22"/>
          <w:szCs w:val="22"/>
        </w:rPr>
        <w:tab/>
      </w:r>
      <w:r>
        <w:rPr>
          <w:rFonts w:ascii="Times New Roman" w:hAnsi="Times New Roman" w:cs="Times New Roman"/>
          <w:sz w:val="22"/>
          <w:szCs w:val="22"/>
          <w:lang w:eastAsia="sk-SK"/>
        </w:rPr>
        <w:t>sotnikova.viera@gmail.com</w:t>
      </w:r>
    </w:p>
    <w:p w14:paraId="0D2CF25E" w14:textId="77777777" w:rsidR="002D3DD8" w:rsidRPr="0029253E" w:rsidRDefault="002D3DD8" w:rsidP="002D3DD8">
      <w:pPr>
        <w:pStyle w:val="Hlavika"/>
        <w:tabs>
          <w:tab w:val="clear" w:pos="4536"/>
          <w:tab w:val="clear" w:pos="9072"/>
        </w:tabs>
        <w:rPr>
          <w:rFonts w:ascii="Times New Roman" w:hAnsi="Times New Roman" w:cs="Times New Roman"/>
          <w:sz w:val="22"/>
        </w:rPr>
      </w:pPr>
    </w:p>
    <w:p w14:paraId="105AB726" w14:textId="77777777" w:rsidR="002D3DD8" w:rsidRPr="0029253E" w:rsidRDefault="002D3DD8" w:rsidP="002D3DD8">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0330ECB9" w14:textId="77777777" w:rsidR="002D3DD8" w:rsidRPr="006E4A94" w:rsidRDefault="002D3DD8" w:rsidP="002D3DD8">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 PREDMETE A DRUHU ZÁKAZKY</w:t>
      </w:r>
    </w:p>
    <w:p w14:paraId="06F6265D" w14:textId="77777777" w:rsidR="002D3DD8" w:rsidRPr="0029253E" w:rsidRDefault="002D3DD8" w:rsidP="002D3DD8">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 a druh zákazky:</w:t>
      </w:r>
    </w:p>
    <w:p w14:paraId="2C2A7742" w14:textId="77777777" w:rsidR="002D3DD8" w:rsidRDefault="002D3DD8" w:rsidP="002D3DD8">
      <w:pPr>
        <w:pStyle w:val="Zkladntext"/>
        <w:ind w:firstLine="357"/>
        <w:rPr>
          <w:rFonts w:ascii="Times New Roman" w:hAnsi="Times New Roman" w:cs="Times New Roman"/>
          <w:noProof w:val="0"/>
          <w:sz w:val="22"/>
          <w:szCs w:val="22"/>
        </w:rPr>
      </w:pPr>
      <w:r w:rsidRPr="00B30EEA">
        <w:rPr>
          <w:rFonts w:ascii="Times New Roman" w:hAnsi="Times New Roman" w:cs="Times New Roman"/>
          <w:noProof w:val="0"/>
          <w:sz w:val="22"/>
          <w:szCs w:val="22"/>
        </w:rPr>
        <w:t>Názov predmetu zákazky:</w:t>
      </w:r>
      <w:bookmarkStart w:id="1" w:name="nazov1"/>
      <w:bookmarkEnd w:id="1"/>
      <w:r w:rsidRPr="00B30EEA">
        <w:rPr>
          <w:rFonts w:ascii="Times New Roman" w:hAnsi="Times New Roman" w:cs="Times New Roman"/>
          <w:noProof w:val="0"/>
          <w:sz w:val="22"/>
          <w:szCs w:val="22"/>
        </w:rPr>
        <w:tab/>
      </w:r>
      <w:r>
        <w:rPr>
          <w:rFonts w:ascii="Times New Roman" w:hAnsi="Times New Roman" w:cs="Times New Roman"/>
          <w:noProof w:val="0"/>
          <w:sz w:val="22"/>
          <w:szCs w:val="22"/>
        </w:rPr>
        <w:t xml:space="preserve">  </w:t>
      </w:r>
    </w:p>
    <w:p w14:paraId="2236250F" w14:textId="3B2B5DF4" w:rsidR="002D3DD8" w:rsidRPr="006134DA" w:rsidRDefault="006134DA" w:rsidP="002D3DD8">
      <w:pPr>
        <w:pStyle w:val="Zkladntext"/>
        <w:ind w:left="357"/>
        <w:rPr>
          <w:rFonts w:ascii="Times New Roman" w:hAnsi="Times New Roman" w:cs="Times New Roman"/>
          <w:sz w:val="22"/>
          <w:szCs w:val="22"/>
          <w:shd w:val="clear" w:color="auto" w:fill="FFFFFF"/>
        </w:rPr>
      </w:pPr>
      <w:r w:rsidRPr="006134DA">
        <w:rPr>
          <w:rFonts w:ascii="Times New Roman" w:hAnsi="Times New Roman" w:cs="Times New Roman"/>
          <w:sz w:val="22"/>
          <w:szCs w:val="22"/>
          <w:shd w:val="clear" w:color="auto" w:fill="FFFFFF"/>
        </w:rPr>
        <w:t>Zníženie energetickej náročnosti budovy Obecného úradu v obci Vinica.</w:t>
      </w:r>
    </w:p>
    <w:p w14:paraId="113F0EE7" w14:textId="77777777" w:rsidR="006134DA" w:rsidRDefault="006134DA" w:rsidP="002D3DD8">
      <w:pPr>
        <w:pStyle w:val="Zkladntext"/>
        <w:ind w:left="357"/>
        <w:rPr>
          <w:rFonts w:ascii="Times New Roman" w:hAnsi="Times New Roman" w:cs="Times New Roman"/>
          <w:sz w:val="22"/>
        </w:rPr>
      </w:pPr>
    </w:p>
    <w:p w14:paraId="1238656D" w14:textId="77777777" w:rsidR="002D3DD8" w:rsidRDefault="002D3DD8" w:rsidP="002D3DD8">
      <w:pPr>
        <w:pStyle w:val="Zkladntext"/>
        <w:ind w:left="357"/>
        <w:rPr>
          <w:rFonts w:ascii="Times New Roman" w:hAnsi="Times New Roman" w:cs="Times New Roman"/>
          <w:sz w:val="22"/>
        </w:rPr>
      </w:pPr>
      <w:r w:rsidRPr="0029253E">
        <w:rPr>
          <w:rFonts w:ascii="Times New Roman" w:hAnsi="Times New Roman" w:cs="Times New Roman"/>
          <w:sz w:val="22"/>
        </w:rPr>
        <w:t xml:space="preserve">Druh </w:t>
      </w:r>
      <w:r>
        <w:rPr>
          <w:rFonts w:ascii="Times New Roman" w:hAnsi="Times New Roman" w:cs="Times New Roman"/>
          <w:sz w:val="22"/>
        </w:rPr>
        <w:t>zákazky je v súlade s § 3 ods. 3</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Pr>
          <w:rFonts w:ascii="Times New Roman" w:hAnsi="Times New Roman" w:cs="Times New Roman"/>
          <w:sz w:val="22"/>
        </w:rPr>
        <w:t xml:space="preserve">dodanie </w:t>
      </w:r>
      <w:r w:rsidRPr="00EC3CCA">
        <w:rPr>
          <w:rFonts w:ascii="Times New Roman" w:hAnsi="Times New Roman" w:cs="Times New Roman"/>
          <w:sz w:val="22"/>
        </w:rPr>
        <w:t xml:space="preserve">stavebných prác (ďalej </w:t>
      </w:r>
      <w:r w:rsidRPr="0029253E">
        <w:rPr>
          <w:rFonts w:ascii="Times New Roman" w:hAnsi="Times New Roman" w:cs="Times New Roman"/>
          <w:sz w:val="22"/>
        </w:rPr>
        <w:t xml:space="preserve">len „zákazka“). </w:t>
      </w:r>
    </w:p>
    <w:p w14:paraId="1897CA30" w14:textId="77777777" w:rsidR="002D3DD8" w:rsidRDefault="002D3DD8" w:rsidP="002D3DD8">
      <w:pPr>
        <w:pStyle w:val="Zkladntext"/>
        <w:ind w:left="357"/>
        <w:rPr>
          <w:rFonts w:ascii="Times New Roman" w:hAnsi="Times New Roman" w:cs="Times New Roman"/>
          <w:sz w:val="22"/>
        </w:rPr>
      </w:pPr>
    </w:p>
    <w:p w14:paraId="22228AF4" w14:textId="60A34EAF" w:rsidR="005242CE" w:rsidRPr="006134DA" w:rsidRDefault="006134DA" w:rsidP="006134DA">
      <w:pPr>
        <w:tabs>
          <w:tab w:val="clear" w:pos="2160"/>
          <w:tab w:val="clear" w:pos="2880"/>
          <w:tab w:val="clear" w:pos="4500"/>
        </w:tabs>
        <w:autoSpaceDE w:val="0"/>
        <w:autoSpaceDN w:val="0"/>
        <w:adjustRightInd w:val="0"/>
        <w:ind w:left="357"/>
        <w:jc w:val="both"/>
        <w:rPr>
          <w:rFonts w:ascii="Times New Roman" w:hAnsi="Times New Roman" w:cs="Times New Roman"/>
          <w:sz w:val="22"/>
          <w:szCs w:val="22"/>
          <w:shd w:val="clear" w:color="auto" w:fill="FFFFFF"/>
        </w:rPr>
      </w:pPr>
      <w:r w:rsidRPr="006134DA">
        <w:rPr>
          <w:rFonts w:ascii="Times New Roman" w:hAnsi="Times New Roman" w:cs="Times New Roman"/>
          <w:sz w:val="22"/>
          <w:szCs w:val="22"/>
          <w:shd w:val="clear" w:color="auto" w:fill="FFFFFF"/>
        </w:rPr>
        <w:t xml:space="preserve">Projekt stavby rieši zníženie energetickej náročnosti budovy Obecného úradu vo Vinici prostredníctvom vybudovania novej šikmej </w:t>
      </w:r>
      <w:proofErr w:type="spellStart"/>
      <w:r w:rsidRPr="006134DA">
        <w:rPr>
          <w:rFonts w:ascii="Times New Roman" w:hAnsi="Times New Roman" w:cs="Times New Roman"/>
          <w:sz w:val="22"/>
          <w:szCs w:val="22"/>
          <w:shd w:val="clear" w:color="auto" w:fill="FFFFFF"/>
        </w:rPr>
        <w:t>valbovej</w:t>
      </w:r>
      <w:proofErr w:type="spellEnd"/>
      <w:r w:rsidRPr="006134DA">
        <w:rPr>
          <w:rFonts w:ascii="Times New Roman" w:hAnsi="Times New Roman" w:cs="Times New Roman"/>
          <w:sz w:val="22"/>
          <w:szCs w:val="22"/>
          <w:shd w:val="clear" w:color="auto" w:fill="FFFFFF"/>
        </w:rPr>
        <w:t xml:space="preserve"> strechy, so sklonom 30 °, so strešnou keramickou krytinou a tým vytvorenia podkrovia bez využívania a vybudovanie prístrešku v tvare pultovej strechy pred hlavným vchodom a rekonštrukciu vykurovacej sústavy Obecného úradu vo Vinici.</w:t>
      </w:r>
    </w:p>
    <w:p w14:paraId="740E6D75" w14:textId="77777777" w:rsidR="006134DA" w:rsidRPr="00CC303C" w:rsidRDefault="006134DA" w:rsidP="002D3DD8">
      <w:pPr>
        <w:tabs>
          <w:tab w:val="clear" w:pos="2160"/>
          <w:tab w:val="clear" w:pos="2880"/>
          <w:tab w:val="clear" w:pos="4500"/>
        </w:tabs>
        <w:autoSpaceDE w:val="0"/>
        <w:autoSpaceDN w:val="0"/>
        <w:adjustRightInd w:val="0"/>
        <w:ind w:left="714"/>
        <w:jc w:val="both"/>
        <w:rPr>
          <w:rFonts w:ascii="Times New Roman" w:hAnsi="Times New Roman" w:cs="Times New Roman"/>
          <w:sz w:val="22"/>
          <w:szCs w:val="22"/>
          <w:lang w:eastAsia="sk-SK"/>
        </w:rPr>
      </w:pPr>
    </w:p>
    <w:p w14:paraId="3CA10031" w14:textId="39594AFE" w:rsidR="00C522ED" w:rsidRDefault="00475C8F" w:rsidP="00CC303C">
      <w:pPr>
        <w:pStyle w:val="Zkladntext"/>
        <w:ind w:left="357"/>
        <w:rPr>
          <w:rFonts w:ascii="Times New Roman" w:hAnsi="Times New Roman" w:cs="Times New Roman"/>
          <w:noProof w:val="0"/>
          <w:sz w:val="22"/>
        </w:rPr>
      </w:pPr>
      <w:r w:rsidRPr="005707D1">
        <w:rPr>
          <w:rFonts w:ascii="Times New Roman" w:hAnsi="Times New Roman" w:cs="Times New Roman"/>
          <w:sz w:val="22"/>
          <w:u w:val="single"/>
        </w:rPr>
        <w:t>Postup vo verejnom obstarávaní:</w:t>
      </w:r>
      <w:r w:rsidR="00FD6A42" w:rsidRPr="00FD6A42">
        <w:rPr>
          <w:rFonts w:ascii="Times New Roman" w:hAnsi="Times New Roman" w:cs="Times New Roman"/>
          <w:sz w:val="22"/>
        </w:rPr>
        <w:t xml:space="preserve"> </w:t>
      </w:r>
      <w:r w:rsidR="00FD6A42" w:rsidRPr="0029253E">
        <w:rPr>
          <w:rFonts w:ascii="Times New Roman" w:hAnsi="Times New Roman" w:cs="Times New Roman"/>
          <w:sz w:val="22"/>
        </w:rPr>
        <w:t xml:space="preserve">podlimitná zákazka bez použitia elektronického trhoviska podľa </w:t>
      </w:r>
      <w:r w:rsidR="00CC303C">
        <w:rPr>
          <w:rFonts w:ascii="Times New Roman" w:hAnsi="Times New Roman" w:cs="Times New Roman"/>
          <w:noProof w:val="0"/>
          <w:sz w:val="22"/>
        </w:rPr>
        <w:t xml:space="preserve">112 </w:t>
      </w:r>
      <w:r w:rsidR="00CC303C" w:rsidRPr="0029253E">
        <w:rPr>
          <w:rFonts w:ascii="Times New Roman" w:hAnsi="Times New Roman" w:cs="Times New Roman"/>
          <w:noProof w:val="0"/>
          <w:sz w:val="22"/>
        </w:rPr>
        <w:t xml:space="preserve">zákona </w:t>
      </w:r>
      <w:r w:rsidR="00CC303C">
        <w:rPr>
          <w:rFonts w:ascii="Times New Roman" w:hAnsi="Times New Roman" w:cs="Times New Roman"/>
          <w:noProof w:val="0"/>
          <w:sz w:val="22"/>
        </w:rPr>
        <w:t>až § 114a.</w:t>
      </w:r>
    </w:p>
    <w:p w14:paraId="6C41F4CD" w14:textId="77777777" w:rsidR="00CC303C" w:rsidRPr="0029253E" w:rsidRDefault="00CC303C" w:rsidP="00CC303C">
      <w:pPr>
        <w:pStyle w:val="Zkladntext"/>
        <w:ind w:left="357"/>
        <w:rPr>
          <w:rFonts w:ascii="Times New Roman" w:hAnsi="Times New Roman" w:cs="Times New Roman"/>
          <w:noProof w:val="0"/>
          <w:sz w:val="22"/>
        </w:rPr>
      </w:pPr>
    </w:p>
    <w:p w14:paraId="07912642" w14:textId="77777777" w:rsidR="00750B5F" w:rsidRPr="00C75F2F" w:rsidRDefault="00750B5F" w:rsidP="00DC4D16">
      <w:pPr>
        <w:pStyle w:val="Zkladntext"/>
        <w:ind w:left="357"/>
        <w:jc w:val="left"/>
        <w:rPr>
          <w:rFonts w:ascii="Times New Roman" w:hAnsi="Times New Roman" w:cs="Times New Roman"/>
          <w:noProof w:val="0"/>
          <w:sz w:val="22"/>
          <w:szCs w:val="22"/>
        </w:rPr>
      </w:pPr>
      <w:r w:rsidRPr="00C75F2F">
        <w:rPr>
          <w:rFonts w:ascii="Times New Roman" w:hAnsi="Times New Roman" w:cs="Times New Roman"/>
          <w:noProof w:val="0"/>
          <w:sz w:val="22"/>
          <w:szCs w:val="22"/>
        </w:rPr>
        <w:t>Spoločný slovník obstarávania (CPV):</w:t>
      </w:r>
      <w:bookmarkStart w:id="2" w:name="SS"/>
      <w:bookmarkEnd w:id="2"/>
    </w:p>
    <w:p w14:paraId="71B8580E" w14:textId="2929DF1C" w:rsidR="00CC303C" w:rsidRDefault="00750B5F" w:rsidP="00CC303C">
      <w:pPr>
        <w:pStyle w:val="Zarkazkladnhotextu2"/>
        <w:ind w:left="357"/>
        <w:rPr>
          <w:rFonts w:ascii="Times New Roman" w:hAnsi="Times New Roman" w:cs="Times New Roman"/>
          <w:sz w:val="22"/>
          <w:szCs w:val="22"/>
        </w:rPr>
      </w:pPr>
      <w:r w:rsidRPr="00DB530E">
        <w:rPr>
          <w:rFonts w:ascii="Times New Roman" w:hAnsi="Times New Roman" w:cs="Times New Roman"/>
          <w:noProof w:val="0"/>
          <w:sz w:val="22"/>
          <w:szCs w:val="22"/>
        </w:rPr>
        <w:t xml:space="preserve">Hlavný predmet: </w:t>
      </w:r>
      <w:r w:rsidRPr="00DB530E">
        <w:rPr>
          <w:rFonts w:ascii="Times New Roman" w:hAnsi="Times New Roman" w:cs="Times New Roman"/>
          <w:noProof w:val="0"/>
          <w:sz w:val="22"/>
          <w:szCs w:val="22"/>
        </w:rPr>
        <w:tab/>
      </w:r>
      <w:r w:rsidR="006134DA">
        <w:rPr>
          <w:rFonts w:ascii="Times New Roman" w:hAnsi="Times New Roman" w:cs="Times New Roman"/>
          <w:sz w:val="22"/>
          <w:szCs w:val="22"/>
        </w:rPr>
        <w:t>45000000-7</w:t>
      </w:r>
    </w:p>
    <w:p w14:paraId="3B33527E" w14:textId="77777777" w:rsidR="00840804" w:rsidRDefault="00840804" w:rsidP="00CC303C">
      <w:pPr>
        <w:pStyle w:val="Zarkazkladnhotextu2"/>
        <w:ind w:left="357"/>
        <w:rPr>
          <w:rFonts w:ascii="Times New Roman" w:hAnsi="Times New Roman" w:cs="Times New Roman"/>
          <w:sz w:val="22"/>
          <w:szCs w:val="22"/>
        </w:rPr>
      </w:pPr>
    </w:p>
    <w:p w14:paraId="6CD3A9D5" w14:textId="77777777" w:rsidR="00840804" w:rsidRPr="00840804" w:rsidRDefault="00840804" w:rsidP="00840804">
      <w:pPr>
        <w:shd w:val="clear" w:color="auto" w:fill="FFFFFF"/>
        <w:tabs>
          <w:tab w:val="clear" w:pos="2160"/>
          <w:tab w:val="clear" w:pos="2880"/>
          <w:tab w:val="clear" w:pos="4500"/>
        </w:tabs>
        <w:spacing w:line="270" w:lineRule="atLeast"/>
        <w:ind w:left="357"/>
        <w:textAlignment w:val="baseline"/>
        <w:rPr>
          <w:rFonts w:ascii="Times New Roman" w:hAnsi="Times New Roman" w:cs="Times New Roman"/>
          <w:b/>
          <w:bCs/>
          <w:sz w:val="22"/>
          <w:szCs w:val="22"/>
          <w:lang w:eastAsia="sk-SK"/>
        </w:rPr>
      </w:pPr>
      <w:r w:rsidRPr="00840804">
        <w:rPr>
          <w:rFonts w:ascii="Times New Roman" w:hAnsi="Times New Roman" w:cs="Times New Roman"/>
          <w:i/>
          <w:iCs/>
          <w:sz w:val="22"/>
          <w:szCs w:val="22"/>
          <w:lang w:eastAsia="sk-SK"/>
        </w:rPr>
        <w:t>Dodatočný kód CPV, doplnkový slovník</w:t>
      </w:r>
    </w:p>
    <w:p w14:paraId="0F2748D4" w14:textId="77777777" w:rsidR="00840804" w:rsidRPr="00840804" w:rsidRDefault="00840804" w:rsidP="00840804">
      <w:pPr>
        <w:shd w:val="clear" w:color="auto" w:fill="FFFFFF"/>
        <w:tabs>
          <w:tab w:val="clear" w:pos="2160"/>
          <w:tab w:val="clear" w:pos="2880"/>
          <w:tab w:val="clear" w:pos="4500"/>
        </w:tabs>
        <w:spacing w:line="270" w:lineRule="atLeast"/>
        <w:ind w:left="357"/>
        <w:rPr>
          <w:rFonts w:ascii="Times New Roman" w:hAnsi="Times New Roman" w:cs="Times New Roman"/>
          <w:sz w:val="22"/>
          <w:szCs w:val="22"/>
          <w:lang w:eastAsia="sk-SK"/>
        </w:rPr>
      </w:pPr>
      <w:r w:rsidRPr="00840804">
        <w:rPr>
          <w:rFonts w:ascii="Times New Roman" w:hAnsi="Times New Roman" w:cs="Times New Roman"/>
          <w:sz w:val="22"/>
          <w:szCs w:val="22"/>
          <w:lang w:eastAsia="sk-SK"/>
        </w:rPr>
        <w:t>IA13-5 - Rekonštrukcia</w:t>
      </w:r>
    </w:p>
    <w:p w14:paraId="4660EBA5" w14:textId="77777777" w:rsidR="006134DA" w:rsidRPr="00C75F2F" w:rsidRDefault="006134DA" w:rsidP="00840804">
      <w:pPr>
        <w:pStyle w:val="Zarkazkladnhotextu2"/>
        <w:ind w:left="0"/>
        <w:rPr>
          <w:rFonts w:ascii="Times New Roman" w:hAnsi="Times New Roman" w:cs="Times New Roman"/>
          <w:sz w:val="22"/>
          <w:szCs w:val="22"/>
        </w:rPr>
      </w:pPr>
    </w:p>
    <w:p w14:paraId="4E18B16A" w14:textId="77777777" w:rsidR="00750B5F" w:rsidRPr="00C75F2F" w:rsidRDefault="00750B5F" w:rsidP="00DC4D16">
      <w:pPr>
        <w:pStyle w:val="Zarkazkladnhotextu2"/>
        <w:tabs>
          <w:tab w:val="left" w:pos="6675"/>
        </w:tabs>
        <w:ind w:left="357"/>
        <w:rPr>
          <w:rFonts w:ascii="Times New Roman" w:hAnsi="Times New Roman" w:cs="Times New Roman"/>
          <w:noProof w:val="0"/>
          <w:sz w:val="22"/>
          <w:szCs w:val="22"/>
        </w:rPr>
      </w:pPr>
      <w:r w:rsidRPr="00C75F2F">
        <w:rPr>
          <w:rFonts w:ascii="Times New Roman" w:hAnsi="Times New Roman" w:cs="Times New Roman"/>
          <w:noProof w:val="0"/>
          <w:sz w:val="22"/>
          <w:szCs w:val="22"/>
          <w:u w:val="single"/>
        </w:rPr>
        <w:t>Podrobné vymedzenie predmetu zákazky, technické požiadavky</w:t>
      </w:r>
      <w:r w:rsidRPr="00C75F2F">
        <w:rPr>
          <w:rFonts w:ascii="Times New Roman" w:hAnsi="Times New Roman" w:cs="Times New Roman"/>
          <w:noProof w:val="0"/>
          <w:sz w:val="22"/>
          <w:szCs w:val="22"/>
        </w:rPr>
        <w:t>:</w:t>
      </w:r>
      <w:r w:rsidR="00FD77D7" w:rsidRPr="00C75F2F">
        <w:rPr>
          <w:rFonts w:ascii="Times New Roman" w:hAnsi="Times New Roman" w:cs="Times New Roman"/>
          <w:noProof w:val="0"/>
          <w:sz w:val="22"/>
          <w:szCs w:val="22"/>
        </w:rPr>
        <w:tab/>
      </w:r>
    </w:p>
    <w:p w14:paraId="245B1FC1" w14:textId="77777777" w:rsidR="00750B5F" w:rsidRPr="00C75F2F" w:rsidRDefault="00750B5F" w:rsidP="00DC4D16">
      <w:pPr>
        <w:tabs>
          <w:tab w:val="num" w:pos="360"/>
          <w:tab w:val="left" w:pos="1260"/>
        </w:tabs>
        <w:ind w:left="357"/>
        <w:jc w:val="both"/>
        <w:rPr>
          <w:rFonts w:ascii="Times New Roman" w:hAnsi="Times New Roman" w:cs="Times New Roman"/>
          <w:sz w:val="22"/>
          <w:szCs w:val="22"/>
          <w:lang w:eastAsia="sk-SK"/>
        </w:rPr>
      </w:pPr>
      <w:r w:rsidRPr="00C75F2F">
        <w:rPr>
          <w:rFonts w:ascii="Times New Roman" w:hAnsi="Times New Roman" w:cs="Times New Roman"/>
          <w:sz w:val="22"/>
          <w:szCs w:val="22"/>
          <w:lang w:eastAsia="sk-SK"/>
        </w:rPr>
        <w:t>Opis predmetu zákazky</w:t>
      </w:r>
      <w:r w:rsidR="001E48B7" w:rsidRPr="00C75F2F">
        <w:rPr>
          <w:rFonts w:ascii="Times New Roman" w:hAnsi="Times New Roman" w:cs="Times New Roman"/>
          <w:sz w:val="22"/>
          <w:szCs w:val="22"/>
          <w:lang w:eastAsia="sk-SK"/>
        </w:rPr>
        <w:t xml:space="preserve"> </w:t>
      </w:r>
      <w:r w:rsidRPr="00C75F2F">
        <w:rPr>
          <w:rFonts w:ascii="Times New Roman" w:hAnsi="Times New Roman" w:cs="Times New Roman"/>
          <w:sz w:val="22"/>
          <w:szCs w:val="22"/>
          <w:lang w:eastAsia="sk-SK"/>
        </w:rPr>
        <w:t xml:space="preserve">tvorí </w:t>
      </w:r>
      <w:r w:rsidR="00D71DC3" w:rsidRPr="00C75F2F">
        <w:rPr>
          <w:rFonts w:ascii="Times New Roman" w:hAnsi="Times New Roman" w:cs="Times New Roman"/>
          <w:sz w:val="22"/>
          <w:szCs w:val="22"/>
          <w:lang w:eastAsia="sk-SK"/>
        </w:rPr>
        <w:t>časť B.1</w:t>
      </w:r>
      <w:r w:rsidRPr="00C75F2F">
        <w:rPr>
          <w:rFonts w:ascii="Times New Roman" w:hAnsi="Times New Roman" w:cs="Times New Roman"/>
          <w:sz w:val="22"/>
          <w:szCs w:val="22"/>
          <w:lang w:eastAsia="sk-SK"/>
        </w:rPr>
        <w:t xml:space="preserve"> týchto súťažných podkladov</w:t>
      </w:r>
      <w:bookmarkStart w:id="3" w:name="opis1"/>
      <w:bookmarkEnd w:id="3"/>
      <w:r w:rsidRPr="00C75F2F">
        <w:rPr>
          <w:rFonts w:ascii="Times New Roman" w:hAnsi="Times New Roman" w:cs="Times New Roman"/>
          <w:sz w:val="22"/>
          <w:szCs w:val="22"/>
          <w:lang w:eastAsia="sk-SK"/>
        </w:rPr>
        <w:t>.</w:t>
      </w:r>
    </w:p>
    <w:p w14:paraId="56DDE656" w14:textId="77777777" w:rsidR="00750B5F" w:rsidRPr="00C75F2F" w:rsidRDefault="00750B5F" w:rsidP="00DC4D16">
      <w:pPr>
        <w:tabs>
          <w:tab w:val="num" w:pos="360"/>
          <w:tab w:val="left" w:pos="1260"/>
        </w:tabs>
        <w:ind w:left="357"/>
        <w:jc w:val="both"/>
        <w:rPr>
          <w:rFonts w:ascii="Times New Roman" w:hAnsi="Times New Roman" w:cs="Times New Roman"/>
          <w:sz w:val="22"/>
          <w:szCs w:val="22"/>
        </w:rPr>
      </w:pPr>
    </w:p>
    <w:p w14:paraId="19DA4610" w14:textId="46BBB304" w:rsidR="00412DA9" w:rsidRPr="00CC77D9" w:rsidRDefault="00412DA9" w:rsidP="00DC4D16">
      <w:pPr>
        <w:tabs>
          <w:tab w:val="num" w:pos="360"/>
          <w:tab w:val="left" w:pos="1260"/>
        </w:tabs>
        <w:ind w:left="357"/>
        <w:jc w:val="both"/>
        <w:rPr>
          <w:rFonts w:ascii="Times New Roman" w:hAnsi="Times New Roman" w:cs="Times New Roman"/>
          <w:b/>
          <w:sz w:val="22"/>
          <w:szCs w:val="22"/>
        </w:rPr>
      </w:pPr>
      <w:r w:rsidRPr="00C75F2F">
        <w:rPr>
          <w:rFonts w:ascii="Times New Roman" w:hAnsi="Times New Roman" w:cs="Times New Roman"/>
          <w:sz w:val="22"/>
          <w:szCs w:val="22"/>
        </w:rPr>
        <w:t>Predpokladaná hodnota zákazky</w:t>
      </w:r>
      <w:r w:rsidRPr="007770F7">
        <w:rPr>
          <w:rFonts w:ascii="Times New Roman" w:hAnsi="Times New Roman" w:cs="Times New Roman"/>
          <w:sz w:val="22"/>
          <w:szCs w:val="22"/>
        </w:rPr>
        <w:t xml:space="preserve">: </w:t>
      </w:r>
      <w:r w:rsidR="006134DA">
        <w:rPr>
          <w:rFonts w:ascii="Times New Roman" w:hAnsi="Times New Roman" w:cs="Times New Roman"/>
          <w:b/>
          <w:sz w:val="22"/>
          <w:szCs w:val="22"/>
          <w:shd w:val="clear" w:color="auto" w:fill="FFFFFF"/>
        </w:rPr>
        <w:t>396 006,77</w:t>
      </w:r>
      <w:r w:rsidR="00B674BE">
        <w:rPr>
          <w:rFonts w:ascii="Times New Roman" w:hAnsi="Times New Roman" w:cs="Times New Roman"/>
          <w:b/>
          <w:sz w:val="22"/>
          <w:szCs w:val="22"/>
          <w:shd w:val="clear" w:color="auto" w:fill="FFFFFF"/>
        </w:rPr>
        <w:t xml:space="preserve"> </w:t>
      </w:r>
      <w:r w:rsidR="000C2D41" w:rsidRPr="00866CA1">
        <w:rPr>
          <w:rFonts w:ascii="Times New Roman" w:hAnsi="Times New Roman" w:cs="Times New Roman"/>
          <w:b/>
          <w:sz w:val="22"/>
          <w:szCs w:val="22"/>
        </w:rPr>
        <w:t>EUR bez DPH</w:t>
      </w:r>
      <w:r w:rsidR="001E48B7" w:rsidRPr="00866CA1">
        <w:rPr>
          <w:rFonts w:ascii="Times New Roman" w:hAnsi="Times New Roman" w:cs="Times New Roman"/>
          <w:b/>
          <w:sz w:val="22"/>
          <w:szCs w:val="22"/>
        </w:rPr>
        <w:t>.</w:t>
      </w:r>
      <w:r w:rsidR="001E48B7" w:rsidRPr="00CC77D9">
        <w:rPr>
          <w:rFonts w:ascii="Times New Roman" w:hAnsi="Times New Roman" w:cs="Times New Roman"/>
          <w:b/>
          <w:sz w:val="22"/>
          <w:szCs w:val="22"/>
        </w:rPr>
        <w:t xml:space="preserve"> </w:t>
      </w:r>
    </w:p>
    <w:p w14:paraId="65BE9EF7" w14:textId="77777777" w:rsidR="009C7B08" w:rsidRPr="00C75F2F" w:rsidRDefault="009C7B08" w:rsidP="00707539">
      <w:pPr>
        <w:tabs>
          <w:tab w:val="num" w:pos="360"/>
          <w:tab w:val="left" w:pos="1260"/>
        </w:tabs>
        <w:ind w:left="567"/>
        <w:jc w:val="both"/>
        <w:rPr>
          <w:rFonts w:ascii="Times New Roman" w:hAnsi="Times New Roman" w:cs="Times New Roman"/>
          <w:b/>
          <w:sz w:val="22"/>
          <w:szCs w:val="22"/>
        </w:rPr>
      </w:pPr>
    </w:p>
    <w:p w14:paraId="5CE54AB0" w14:textId="77777777" w:rsidR="004E5594" w:rsidRDefault="007E28B4" w:rsidP="004E5594">
      <w:pPr>
        <w:pStyle w:val="Odsekzoznamu"/>
        <w:numPr>
          <w:ilvl w:val="1"/>
          <w:numId w:val="2"/>
        </w:numPr>
        <w:tabs>
          <w:tab w:val="num" w:pos="360"/>
          <w:tab w:val="left" w:pos="1260"/>
        </w:tabs>
        <w:jc w:val="both"/>
        <w:rPr>
          <w:rFonts w:ascii="Times New Roman" w:hAnsi="Times New Roman" w:cs="Times New Roman"/>
          <w:sz w:val="22"/>
        </w:rPr>
      </w:pPr>
      <w:r w:rsidRPr="004E5594">
        <w:rPr>
          <w:rFonts w:ascii="Times New Roman" w:hAnsi="Times New Roman" w:cs="Times New Roman"/>
          <w:sz w:val="22"/>
        </w:rPr>
        <w:t xml:space="preserve">Výsledkom verejného obstarávania bude </w:t>
      </w:r>
      <w:r w:rsidR="003304B5" w:rsidRPr="004E5594">
        <w:rPr>
          <w:rFonts w:ascii="Times New Roman" w:hAnsi="Times New Roman" w:cs="Times New Roman"/>
          <w:sz w:val="22"/>
        </w:rPr>
        <w:t xml:space="preserve">uzatvorenie </w:t>
      </w:r>
      <w:r w:rsidR="004E5594" w:rsidRPr="007E28B4">
        <w:rPr>
          <w:rFonts w:ascii="Times New Roman" w:hAnsi="Times New Roman" w:cs="Times New Roman"/>
          <w:sz w:val="22"/>
        </w:rPr>
        <w:t>bude uzatvorenie zml</w:t>
      </w:r>
      <w:r w:rsidR="004E5594">
        <w:rPr>
          <w:rFonts w:ascii="Times New Roman" w:hAnsi="Times New Roman" w:cs="Times New Roman"/>
          <w:sz w:val="22"/>
        </w:rPr>
        <w:t>uvy</w:t>
      </w:r>
      <w:r w:rsidR="004E5594" w:rsidRPr="007E28B4">
        <w:rPr>
          <w:rFonts w:ascii="Times New Roman" w:hAnsi="Times New Roman" w:cs="Times New Roman"/>
          <w:sz w:val="22"/>
        </w:rPr>
        <w:t xml:space="preserve"> s jedným úspešným</w:t>
      </w:r>
      <w:r w:rsidR="004E5594">
        <w:rPr>
          <w:rFonts w:ascii="Times New Roman" w:hAnsi="Times New Roman" w:cs="Times New Roman"/>
          <w:sz w:val="22"/>
        </w:rPr>
        <w:t xml:space="preserve"> </w:t>
      </w:r>
      <w:r w:rsidR="004E5594" w:rsidRPr="007E28B4">
        <w:rPr>
          <w:rFonts w:ascii="Times New Roman" w:hAnsi="Times New Roman" w:cs="Times New Roman"/>
          <w:sz w:val="22"/>
        </w:rPr>
        <w:t>uchádzačom. Návrh zml</w:t>
      </w:r>
      <w:r w:rsidR="004E5594">
        <w:rPr>
          <w:rFonts w:ascii="Times New Roman" w:hAnsi="Times New Roman" w:cs="Times New Roman"/>
          <w:sz w:val="22"/>
        </w:rPr>
        <w:t>uvy</w:t>
      </w:r>
      <w:r w:rsidR="004E5594" w:rsidRPr="007E28B4">
        <w:rPr>
          <w:rFonts w:ascii="Times New Roman" w:hAnsi="Times New Roman" w:cs="Times New Roman"/>
          <w:sz w:val="22"/>
        </w:rPr>
        <w:t xml:space="preserve"> </w:t>
      </w:r>
      <w:r w:rsidR="004E5594">
        <w:rPr>
          <w:rFonts w:ascii="Times New Roman" w:hAnsi="Times New Roman" w:cs="Times New Roman"/>
          <w:sz w:val="22"/>
        </w:rPr>
        <w:t>je uvedený</w:t>
      </w:r>
      <w:r w:rsidR="004E5594" w:rsidRPr="007E28B4">
        <w:rPr>
          <w:rFonts w:ascii="Times New Roman" w:hAnsi="Times New Roman" w:cs="Times New Roman"/>
          <w:sz w:val="22"/>
        </w:rPr>
        <w:t xml:space="preserve"> v </w:t>
      </w:r>
      <w:r w:rsidR="004E5594" w:rsidRPr="007E28B4">
        <w:rPr>
          <w:rFonts w:ascii="Times New Roman" w:hAnsi="Times New Roman" w:cs="Times New Roman"/>
          <w:sz w:val="22"/>
          <w:lang w:eastAsia="sk-SK"/>
        </w:rPr>
        <w:t>časti A.2 týchto súťažných podkladov.</w:t>
      </w:r>
    </w:p>
    <w:p w14:paraId="636F1D6C" w14:textId="77777777" w:rsidR="00750B5F" w:rsidRPr="004E5594" w:rsidRDefault="00750B5F" w:rsidP="004E5594">
      <w:pPr>
        <w:pStyle w:val="Odsekzoznamu"/>
        <w:tabs>
          <w:tab w:val="num" w:pos="360"/>
          <w:tab w:val="left" w:pos="1260"/>
        </w:tabs>
        <w:ind w:left="360"/>
        <w:jc w:val="both"/>
        <w:rPr>
          <w:rFonts w:ascii="Times New Roman" w:hAnsi="Times New Roman" w:cs="Times New Roman"/>
          <w:sz w:val="22"/>
        </w:rPr>
      </w:pPr>
    </w:p>
    <w:p w14:paraId="38C8B01F" w14:textId="77777777"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komplexnosť</w:t>
      </w:r>
      <w:r w:rsidR="00750B5F" w:rsidRPr="0029253E">
        <w:rPr>
          <w:rFonts w:ascii="Times New Roman" w:hAnsi="Times New Roman" w:cs="Times New Roman"/>
          <w:b/>
          <w:bCs/>
          <w:smallCaps/>
          <w:sz w:val="22"/>
        </w:rPr>
        <w:t xml:space="preserve"> predmetu zákazky </w:t>
      </w:r>
      <w:bookmarkStart w:id="4" w:name="urcite_vsetko"/>
      <w:bookmarkEnd w:id="4"/>
    </w:p>
    <w:p w14:paraId="061960B8" w14:textId="77777777" w:rsidR="004E5594" w:rsidRPr="0054409C" w:rsidRDefault="004E5594" w:rsidP="004E5594">
      <w:pPr>
        <w:pStyle w:val="Zarkazkladnhotextu3"/>
        <w:numPr>
          <w:ilvl w:val="1"/>
          <w:numId w:val="2"/>
        </w:numPr>
        <w:tabs>
          <w:tab w:val="clear" w:pos="360"/>
          <w:tab w:val="left" w:pos="2160"/>
        </w:tabs>
        <w:rPr>
          <w:rFonts w:ascii="Times New Roman" w:hAnsi="Times New Roman" w:cs="Times New Roman"/>
          <w:sz w:val="22"/>
        </w:rPr>
      </w:pPr>
      <w:r w:rsidRPr="0054409C">
        <w:rPr>
          <w:rFonts w:ascii="Times New Roman" w:hAnsi="Times New Roman" w:cs="Times New Roman"/>
          <w:sz w:val="22"/>
        </w:rPr>
        <w:t>Zákazka nie je rozdelená na časti. Uchádzač môže predložiť len jednu ponuku na celý predmet zákazky. Požiadavky na predmet zákazky sú uvedené v časti B.1 súťažných podkladov - „Opis predmetu zákazky“.</w:t>
      </w:r>
    </w:p>
    <w:p w14:paraId="16A022F3" w14:textId="77777777" w:rsidR="001065B6" w:rsidRDefault="001065B6" w:rsidP="003304B5">
      <w:pPr>
        <w:pStyle w:val="Zarkazkladnhotextu3"/>
        <w:tabs>
          <w:tab w:val="clear" w:pos="360"/>
          <w:tab w:val="left" w:pos="2160"/>
        </w:tabs>
        <w:ind w:left="576" w:firstLine="0"/>
        <w:rPr>
          <w:rFonts w:ascii="Times New Roman" w:hAnsi="Times New Roman" w:cs="Times New Roman"/>
          <w:sz w:val="22"/>
        </w:rPr>
      </w:pPr>
    </w:p>
    <w:p w14:paraId="3654D44A" w14:textId="77777777" w:rsidR="005E3B4F" w:rsidRDefault="005E3B4F" w:rsidP="003304B5">
      <w:pPr>
        <w:pStyle w:val="Zarkazkladnhotextu3"/>
        <w:tabs>
          <w:tab w:val="clear" w:pos="360"/>
          <w:tab w:val="left" w:pos="2160"/>
        </w:tabs>
        <w:ind w:left="576" w:firstLine="0"/>
        <w:rPr>
          <w:rFonts w:ascii="Times New Roman" w:hAnsi="Times New Roman" w:cs="Times New Roman"/>
          <w:sz w:val="22"/>
        </w:rPr>
      </w:pPr>
    </w:p>
    <w:p w14:paraId="18698F49" w14:textId="77777777" w:rsidR="00750B5F" w:rsidRPr="00A66DE0"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A66DE0">
        <w:rPr>
          <w:rFonts w:ascii="Times New Roman" w:hAnsi="Times New Roman" w:cs="Times New Roman"/>
          <w:b/>
          <w:bCs/>
          <w:smallCaps/>
          <w:sz w:val="22"/>
        </w:rPr>
        <w:lastRenderedPageBreak/>
        <w:t xml:space="preserve">miesto  </w:t>
      </w:r>
      <w:r w:rsidR="00475C8F" w:rsidRPr="00A66DE0">
        <w:rPr>
          <w:rFonts w:ascii="Times New Roman" w:hAnsi="Times New Roman" w:cs="Times New Roman"/>
          <w:b/>
          <w:bCs/>
          <w:smallCaps/>
          <w:sz w:val="22"/>
        </w:rPr>
        <w:t>a lehota dodania/uskutočnenia/zhotovenia predmetu zákazky</w:t>
      </w:r>
    </w:p>
    <w:p w14:paraId="263AA0DF" w14:textId="423054E5" w:rsidR="000D2E96" w:rsidRPr="006134DA" w:rsidRDefault="00CC303C" w:rsidP="00B674BE">
      <w:pPr>
        <w:numPr>
          <w:ilvl w:val="1"/>
          <w:numId w:val="3"/>
        </w:numPr>
        <w:tabs>
          <w:tab w:val="num" w:pos="1620"/>
        </w:tabs>
        <w:jc w:val="both"/>
        <w:rPr>
          <w:rFonts w:ascii="Times New Roman" w:hAnsi="Times New Roman" w:cs="Times New Roman"/>
          <w:sz w:val="22"/>
          <w:szCs w:val="22"/>
        </w:rPr>
      </w:pPr>
      <w:r w:rsidRPr="000D2E96">
        <w:rPr>
          <w:rFonts w:ascii="Times New Roman" w:hAnsi="Times New Roman" w:cs="Times New Roman"/>
          <w:sz w:val="22"/>
          <w:szCs w:val="22"/>
        </w:rPr>
        <w:t xml:space="preserve">Miesto uskutočnenia: </w:t>
      </w:r>
      <w:r w:rsidR="006134DA" w:rsidRPr="006134DA">
        <w:rPr>
          <w:rFonts w:ascii="Times New Roman" w:hAnsi="Times New Roman" w:cs="Times New Roman"/>
          <w:sz w:val="22"/>
          <w:szCs w:val="22"/>
          <w:shd w:val="clear" w:color="auto" w:fill="FFFFFF"/>
        </w:rPr>
        <w:t xml:space="preserve">K. ú.: Vinica (869 465), </w:t>
      </w:r>
      <w:proofErr w:type="spellStart"/>
      <w:r w:rsidR="006134DA" w:rsidRPr="006134DA">
        <w:rPr>
          <w:rFonts w:ascii="Times New Roman" w:hAnsi="Times New Roman" w:cs="Times New Roman"/>
          <w:sz w:val="22"/>
          <w:szCs w:val="22"/>
          <w:shd w:val="clear" w:color="auto" w:fill="FFFFFF"/>
        </w:rPr>
        <w:t>parc.č</w:t>
      </w:r>
      <w:proofErr w:type="spellEnd"/>
      <w:r w:rsidR="006134DA" w:rsidRPr="006134DA">
        <w:rPr>
          <w:rFonts w:ascii="Times New Roman" w:hAnsi="Times New Roman" w:cs="Times New Roman"/>
          <w:sz w:val="22"/>
          <w:szCs w:val="22"/>
          <w:shd w:val="clear" w:color="auto" w:fill="FFFFFF"/>
        </w:rPr>
        <w:t>.: 1805/1, 1805/2, 1805/3.</w:t>
      </w:r>
    </w:p>
    <w:p w14:paraId="3E69F214" w14:textId="5300EF72" w:rsidR="00750B5F" w:rsidRPr="002F4C61" w:rsidRDefault="001C7F25" w:rsidP="000D2E96">
      <w:pPr>
        <w:tabs>
          <w:tab w:val="num" w:pos="1620"/>
        </w:tabs>
        <w:ind w:left="576"/>
        <w:jc w:val="both"/>
        <w:rPr>
          <w:rFonts w:ascii="Times New Roman" w:hAnsi="Times New Roman" w:cs="Times New Roman"/>
          <w:sz w:val="22"/>
          <w:szCs w:val="22"/>
        </w:rPr>
      </w:pPr>
      <w:r w:rsidRPr="002F4C61">
        <w:rPr>
          <w:rFonts w:ascii="Times New Roman" w:hAnsi="Times New Roman" w:cs="Times New Roman"/>
          <w:sz w:val="22"/>
          <w:szCs w:val="22"/>
        </w:rPr>
        <w:t xml:space="preserve">NUTS: </w:t>
      </w:r>
      <w:r w:rsidR="00AC4436" w:rsidRPr="002F4C61">
        <w:rPr>
          <w:rFonts w:ascii="Times New Roman" w:hAnsi="Times New Roman" w:cs="Times New Roman"/>
          <w:sz w:val="22"/>
          <w:szCs w:val="22"/>
        </w:rPr>
        <w:t>SK</w:t>
      </w:r>
      <w:r w:rsidR="00EA5F9C" w:rsidRPr="002F4C61">
        <w:rPr>
          <w:rFonts w:ascii="Times New Roman" w:hAnsi="Times New Roman" w:cs="Times New Roman"/>
          <w:sz w:val="22"/>
          <w:szCs w:val="22"/>
        </w:rPr>
        <w:t>0</w:t>
      </w:r>
      <w:r w:rsidR="000D2E96" w:rsidRPr="002F4C61">
        <w:rPr>
          <w:rFonts w:ascii="Times New Roman" w:hAnsi="Times New Roman" w:cs="Times New Roman"/>
          <w:sz w:val="22"/>
          <w:szCs w:val="22"/>
        </w:rPr>
        <w:t>32</w:t>
      </w:r>
    </w:p>
    <w:p w14:paraId="0178BA0B" w14:textId="04EA55CF" w:rsidR="003304B5" w:rsidRPr="002F4C61" w:rsidRDefault="00475C8F" w:rsidP="003304B5">
      <w:pPr>
        <w:numPr>
          <w:ilvl w:val="1"/>
          <w:numId w:val="2"/>
        </w:numPr>
        <w:tabs>
          <w:tab w:val="num" w:pos="1080"/>
          <w:tab w:val="left" w:leader="dot" w:pos="10034"/>
        </w:tabs>
        <w:jc w:val="both"/>
        <w:rPr>
          <w:rFonts w:ascii="Times New Roman" w:hAnsi="Times New Roman" w:cs="Times New Roman"/>
          <w:b/>
          <w:smallCaps/>
          <w:sz w:val="22"/>
        </w:rPr>
      </w:pPr>
      <w:r w:rsidRPr="002F4C61">
        <w:rPr>
          <w:rFonts w:ascii="Times New Roman" w:hAnsi="Times New Roman" w:cs="Times New Roman"/>
          <w:bCs/>
          <w:sz w:val="22"/>
        </w:rPr>
        <w:t>Lehota dodania/uskutočnenia/zhotovenia</w:t>
      </w:r>
      <w:r w:rsidR="00CC282A" w:rsidRPr="002F4C61">
        <w:rPr>
          <w:rFonts w:ascii="Times New Roman" w:hAnsi="Times New Roman" w:cs="Times New Roman"/>
          <w:b/>
          <w:sz w:val="22"/>
          <w:szCs w:val="22"/>
        </w:rPr>
        <w:t xml:space="preserve">: </w:t>
      </w:r>
      <w:r w:rsidR="00B674BE" w:rsidRPr="002F4C61">
        <w:rPr>
          <w:rFonts w:ascii="Times New Roman" w:hAnsi="Times New Roman" w:cs="Times New Roman"/>
          <w:b/>
          <w:sz w:val="22"/>
          <w:szCs w:val="22"/>
        </w:rPr>
        <w:t>6</w:t>
      </w:r>
      <w:r w:rsidR="00CC303C" w:rsidRPr="002F4C61">
        <w:rPr>
          <w:rFonts w:ascii="Times New Roman" w:hAnsi="Times New Roman" w:cs="Times New Roman"/>
          <w:b/>
          <w:sz w:val="22"/>
          <w:szCs w:val="22"/>
        </w:rPr>
        <w:t xml:space="preserve"> mesiacov</w:t>
      </w:r>
      <w:r w:rsidR="00B8675D" w:rsidRPr="002F4C61">
        <w:rPr>
          <w:rFonts w:ascii="Times New Roman" w:hAnsi="Times New Roman" w:cs="Times New Roman"/>
          <w:b/>
          <w:sz w:val="22"/>
          <w:szCs w:val="22"/>
        </w:rPr>
        <w:t xml:space="preserve"> odo dňa protokolárneho odovzdania staveniska</w:t>
      </w:r>
      <w:r w:rsidR="00B671F5">
        <w:rPr>
          <w:rFonts w:ascii="Times New Roman" w:hAnsi="Times New Roman" w:cs="Times New Roman"/>
          <w:b/>
          <w:sz w:val="22"/>
          <w:szCs w:val="22"/>
        </w:rPr>
        <w:t>.</w:t>
      </w:r>
    </w:p>
    <w:p w14:paraId="0F85E422" w14:textId="77777777" w:rsidR="00CC77D9" w:rsidRPr="00B8675D" w:rsidRDefault="00CC77D9" w:rsidP="003304B5">
      <w:pPr>
        <w:tabs>
          <w:tab w:val="num" w:pos="1080"/>
          <w:tab w:val="left" w:leader="dot" w:pos="10034"/>
        </w:tabs>
        <w:ind w:left="576"/>
        <w:jc w:val="both"/>
        <w:rPr>
          <w:rFonts w:ascii="Times New Roman" w:hAnsi="Times New Roman" w:cs="Times New Roman"/>
          <w:color w:val="FF0000"/>
          <w:sz w:val="22"/>
          <w:szCs w:val="22"/>
        </w:rPr>
      </w:pPr>
    </w:p>
    <w:p w14:paraId="1E8D9F4E" w14:textId="77777777" w:rsidR="00750B5F" w:rsidRPr="00393238"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393238">
        <w:rPr>
          <w:rFonts w:ascii="Times New Roman" w:hAnsi="Times New Roman" w:cs="Times New Roman"/>
          <w:b/>
          <w:bCs/>
          <w:smallCaps/>
          <w:sz w:val="22"/>
        </w:rPr>
        <w:t>zdroj finančných prostriedkov</w:t>
      </w:r>
      <w:bookmarkStart w:id="5" w:name="financovanie"/>
      <w:bookmarkEnd w:id="5"/>
    </w:p>
    <w:p w14:paraId="3A254618" w14:textId="25AFE6C7" w:rsidR="00EC6A33" w:rsidRPr="000D2E96" w:rsidRDefault="004E5594" w:rsidP="004E5594">
      <w:pPr>
        <w:pStyle w:val="Zarkazkladnhotextu2"/>
        <w:numPr>
          <w:ilvl w:val="1"/>
          <w:numId w:val="2"/>
        </w:numPr>
        <w:rPr>
          <w:rFonts w:ascii="Times New Roman" w:hAnsi="Times New Roman" w:cs="Times New Roman"/>
          <w:noProof w:val="0"/>
          <w:sz w:val="22"/>
          <w:szCs w:val="22"/>
        </w:rPr>
      </w:pPr>
      <w:r w:rsidRPr="000D2E96">
        <w:rPr>
          <w:rFonts w:ascii="Times New Roman" w:hAnsi="Times New Roman" w:cs="Times New Roman"/>
          <w:noProof w:val="0"/>
          <w:sz w:val="22"/>
          <w:szCs w:val="22"/>
        </w:rPr>
        <w:t>Predmet zákazky bude spolufinancovaný z</w:t>
      </w:r>
      <w:r w:rsidR="00B674BE">
        <w:rPr>
          <w:rFonts w:ascii="Times New Roman" w:hAnsi="Times New Roman" w:cs="Times New Roman"/>
          <w:noProof w:val="0"/>
          <w:sz w:val="22"/>
          <w:szCs w:val="22"/>
        </w:rPr>
        <w:t> dotácie Ministerstva financií Slovenskej republiky.</w:t>
      </w:r>
    </w:p>
    <w:p w14:paraId="42FEE53E" w14:textId="77777777" w:rsidR="00CC77D9" w:rsidRDefault="00CC77D9" w:rsidP="00CC77D9">
      <w:pPr>
        <w:pStyle w:val="Zarkazkladnhotextu2"/>
        <w:ind w:left="576"/>
        <w:rPr>
          <w:rFonts w:ascii="Times New Roman" w:hAnsi="Times New Roman" w:cs="Times New Roman"/>
          <w:sz w:val="22"/>
        </w:rPr>
      </w:pPr>
    </w:p>
    <w:p w14:paraId="47AD4780" w14:textId="3A393BE0" w:rsidR="003304B5" w:rsidRPr="003304B5" w:rsidRDefault="001E48B7" w:rsidP="003304B5">
      <w:pPr>
        <w:tabs>
          <w:tab w:val="num" w:pos="360"/>
          <w:tab w:val="left" w:pos="1260"/>
        </w:tabs>
        <w:ind w:left="567"/>
        <w:jc w:val="both"/>
        <w:rPr>
          <w:rFonts w:ascii="Times New Roman" w:hAnsi="Times New Roman" w:cs="Times New Roman"/>
          <w:b/>
          <w:sz w:val="22"/>
          <w:szCs w:val="22"/>
        </w:rPr>
      </w:pPr>
      <w:r w:rsidRPr="00C60D6B">
        <w:rPr>
          <w:rFonts w:ascii="Times New Roman" w:hAnsi="Times New Roman" w:cs="Times New Roman"/>
          <w:sz w:val="22"/>
        </w:rPr>
        <w:t>Predpokladaná hodnota zákazky</w:t>
      </w:r>
      <w:r w:rsidRPr="007770F7">
        <w:rPr>
          <w:rFonts w:ascii="Times New Roman" w:hAnsi="Times New Roman" w:cs="Times New Roman"/>
          <w:sz w:val="22"/>
        </w:rPr>
        <w:t xml:space="preserve">: </w:t>
      </w:r>
      <w:r w:rsidR="006134DA">
        <w:rPr>
          <w:rFonts w:ascii="Times New Roman" w:hAnsi="Times New Roman" w:cs="Times New Roman"/>
          <w:b/>
          <w:sz w:val="22"/>
          <w:szCs w:val="22"/>
          <w:shd w:val="clear" w:color="auto" w:fill="FFFFFF"/>
        </w:rPr>
        <w:t>396 006,77</w:t>
      </w:r>
      <w:r w:rsidR="00B674BE">
        <w:rPr>
          <w:rFonts w:ascii="Times New Roman" w:hAnsi="Times New Roman" w:cs="Times New Roman"/>
          <w:b/>
          <w:sz w:val="22"/>
          <w:szCs w:val="22"/>
          <w:shd w:val="clear" w:color="auto" w:fill="FFFFFF"/>
        </w:rPr>
        <w:t xml:space="preserve"> </w:t>
      </w:r>
      <w:r w:rsidR="00CC303C" w:rsidRPr="007770F7">
        <w:rPr>
          <w:rFonts w:ascii="Times New Roman" w:hAnsi="Times New Roman" w:cs="Times New Roman"/>
          <w:b/>
          <w:sz w:val="22"/>
          <w:szCs w:val="22"/>
        </w:rPr>
        <w:t>EUR bez DPH.</w:t>
      </w:r>
    </w:p>
    <w:p w14:paraId="5D9CDA61" w14:textId="77777777" w:rsidR="003304B5" w:rsidRPr="00C60D6B" w:rsidRDefault="003304B5" w:rsidP="003304B5">
      <w:pPr>
        <w:pStyle w:val="Zarkazkladnhotextu2"/>
        <w:ind w:left="0"/>
        <w:rPr>
          <w:rFonts w:ascii="Times New Roman" w:hAnsi="Times New Roman" w:cs="Times New Roman"/>
          <w:noProof w:val="0"/>
          <w:sz w:val="22"/>
        </w:rPr>
      </w:pPr>
    </w:p>
    <w:p w14:paraId="6572B61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7CC198E7"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2A13C75C" w14:textId="77777777" w:rsidR="00750B5F" w:rsidRPr="0029253E" w:rsidRDefault="00750B5F" w:rsidP="008C18BC">
      <w:pPr>
        <w:pStyle w:val="Odsekzoznamu"/>
        <w:ind w:left="0"/>
        <w:jc w:val="center"/>
        <w:rPr>
          <w:rFonts w:ascii="Times New Roman" w:hAnsi="Times New Roman" w:cs="Times New Roman"/>
          <w:b/>
          <w:bCs/>
          <w:sz w:val="22"/>
        </w:rPr>
      </w:pPr>
    </w:p>
    <w:p w14:paraId="53D3EE8F"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0473D180"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26F95107" w14:textId="77777777" w:rsidR="00CC303C" w:rsidRPr="00CC303C" w:rsidRDefault="00CC303C" w:rsidP="00CC303C">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5A634D0" w14:textId="1AA2996A"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00643532">
        <w:rPr>
          <w:rFonts w:ascii="Times New Roman" w:hAnsi="Times New Roman" w:cs="Times New Roman"/>
          <w:b/>
          <w:sz w:val="22"/>
          <w:szCs w:val="22"/>
          <w:u w:val="single"/>
          <w:shd w:val="clear" w:color="auto" w:fill="FFFFFF"/>
        </w:rPr>
        <w:t>ako jedna časť.</w:t>
      </w:r>
    </w:p>
    <w:p w14:paraId="1444DD0B"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0E09B6E"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dokumenty tvoriace ponuku, požadované vo Výzve na predkladanie ponúk, 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33B799C9"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1EF3F72B" w14:textId="37503F89" w:rsidR="00E23509" w:rsidRDefault="00CC303C" w:rsidP="00E23509">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u w:val="single"/>
        </w:rPr>
      </w:pPr>
      <w:r w:rsidRPr="00643532">
        <w:rPr>
          <w:rFonts w:ascii="Times New Roman" w:hAnsi="Times New Roman" w:cs="Times New Roman"/>
          <w:color w:val="000000"/>
          <w:sz w:val="22"/>
          <w:szCs w:val="22"/>
          <w:lang w:eastAsia="sk-SK"/>
        </w:rPr>
        <w:t xml:space="preserve">Ponuka predložená uchádzačom sa vyhotovuje písomne a </w:t>
      </w:r>
      <w:r w:rsidRPr="00643532">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643532">
        <w:rPr>
          <w:rFonts w:ascii="Times New Roman" w:hAnsi="Times New Roman" w:cs="Times New Roman"/>
          <w:b/>
          <w:sz w:val="22"/>
          <w:szCs w:val="22"/>
          <w:u w:val="single"/>
          <w:shd w:val="clear" w:color="auto" w:fill="FFFFFF"/>
        </w:rPr>
        <w:t xml:space="preserve">ako jedna časť v lehote na predkladanie ponúk. </w:t>
      </w:r>
      <w:r w:rsidRPr="00643532">
        <w:rPr>
          <w:rFonts w:ascii="Times New Roman" w:hAnsi="Times New Roman" w:cs="Times New Roman"/>
          <w:b/>
          <w:color w:val="000000"/>
          <w:sz w:val="22"/>
          <w:szCs w:val="22"/>
          <w:u w:val="single"/>
          <w:lang w:eastAsia="sk-SK"/>
        </w:rPr>
        <w:t xml:space="preserve">Ponuka sa predkladá prostredníctvom elektronického nástroja </w:t>
      </w:r>
      <w:proofErr w:type="spellStart"/>
      <w:r w:rsidRPr="00643532">
        <w:rPr>
          <w:rFonts w:ascii="Times New Roman" w:hAnsi="Times New Roman" w:cs="Times New Roman"/>
          <w:b/>
          <w:color w:val="000000"/>
          <w:sz w:val="22"/>
          <w:szCs w:val="22"/>
          <w:u w:val="single"/>
          <w:lang w:eastAsia="sk-SK"/>
        </w:rPr>
        <w:t>eZakazky</w:t>
      </w:r>
      <w:proofErr w:type="spellEnd"/>
      <w:r w:rsidRPr="00643532">
        <w:rPr>
          <w:rFonts w:ascii="Times New Roman" w:hAnsi="Times New Roman" w:cs="Times New Roman"/>
          <w:b/>
          <w:color w:val="000000"/>
          <w:sz w:val="22"/>
          <w:szCs w:val="22"/>
          <w:u w:val="single"/>
          <w:lang w:eastAsia="sk-SK"/>
        </w:rPr>
        <w:t xml:space="preserve"> na portáli </w:t>
      </w:r>
      <w:hyperlink r:id="rId9" w:history="1">
        <w:r w:rsidRPr="00643532">
          <w:rPr>
            <w:rFonts w:ascii="Times New Roman" w:hAnsi="Times New Roman" w:cs="Times New Roman"/>
            <w:b/>
            <w:color w:val="000000"/>
            <w:sz w:val="22"/>
            <w:szCs w:val="22"/>
            <w:u w:val="single"/>
            <w:lang w:eastAsia="sk-SK"/>
          </w:rPr>
          <w:t>www.ezakazky.sk</w:t>
        </w:r>
      </w:hyperlink>
      <w:r w:rsidRPr="00643532">
        <w:rPr>
          <w:rFonts w:ascii="Times New Roman" w:hAnsi="Times New Roman" w:cs="Times New Roman"/>
          <w:sz w:val="22"/>
          <w:szCs w:val="22"/>
          <w:u w:val="single"/>
        </w:rPr>
        <w:t xml:space="preserve"> .</w:t>
      </w:r>
      <w:r w:rsidR="00303482">
        <w:rPr>
          <w:rFonts w:ascii="Times New Roman" w:hAnsi="Times New Roman" w:cs="Times New Roman"/>
          <w:sz w:val="22"/>
          <w:szCs w:val="22"/>
          <w:u w:val="single"/>
        </w:rPr>
        <w:t>V</w:t>
      </w:r>
      <w:r w:rsidR="00E23509" w:rsidRPr="00643532">
        <w:rPr>
          <w:rFonts w:ascii="Times New Roman" w:hAnsi="Times New Roman" w:cs="Times New Roman"/>
          <w:sz w:val="22"/>
          <w:szCs w:val="22"/>
          <w:u w:val="single"/>
        </w:rPr>
        <w:t xml:space="preserve"> prípade, ak zloženie zábezpeky uchádzač preukazuje poskytnutím bankovej záruky </w:t>
      </w:r>
      <w:r w:rsidR="00303482">
        <w:rPr>
          <w:rFonts w:ascii="Times New Roman" w:hAnsi="Times New Roman" w:cs="Times New Roman"/>
          <w:sz w:val="22"/>
          <w:szCs w:val="22"/>
          <w:u w:val="single"/>
        </w:rPr>
        <w:t xml:space="preserve">alebo </w:t>
      </w:r>
      <w:r w:rsidR="00303482" w:rsidRPr="00EC3CCA">
        <w:rPr>
          <w:rFonts w:ascii="Times New Roman" w:hAnsi="Times New Roman" w:cs="Times New Roman"/>
          <w:sz w:val="22"/>
          <w:szCs w:val="22"/>
          <w:u w:val="single"/>
        </w:rPr>
        <w:t>poistením záruky</w:t>
      </w:r>
      <w:r w:rsidR="00303482">
        <w:rPr>
          <w:rFonts w:ascii="Times New Roman" w:hAnsi="Times New Roman" w:cs="Times New Roman"/>
          <w:sz w:val="22"/>
          <w:szCs w:val="22"/>
          <w:u w:val="single"/>
        </w:rPr>
        <w:t xml:space="preserve"> </w:t>
      </w:r>
      <w:r w:rsidR="00E23509" w:rsidRPr="00643532">
        <w:rPr>
          <w:rFonts w:ascii="Times New Roman" w:hAnsi="Times New Roman" w:cs="Times New Roman"/>
          <w:sz w:val="22"/>
          <w:szCs w:val="22"/>
          <w:u w:val="single"/>
        </w:rPr>
        <w:t>za uchádzača</w:t>
      </w:r>
      <w:r w:rsidR="00E23509" w:rsidRPr="00643532">
        <w:rPr>
          <w:rFonts w:ascii="Times New Roman" w:hAnsi="Times New Roman" w:cs="Times New Roman"/>
          <w:b/>
          <w:sz w:val="22"/>
          <w:szCs w:val="22"/>
          <w:u w:val="single"/>
        </w:rPr>
        <w:t xml:space="preserve">, je povinný zároveň doručiť na adresu </w:t>
      </w:r>
      <w:r w:rsidR="006134DA">
        <w:rPr>
          <w:rFonts w:ascii="Times New Roman" w:hAnsi="Times New Roman" w:cs="Times New Roman"/>
          <w:b/>
          <w:sz w:val="22"/>
          <w:szCs w:val="22"/>
          <w:u w:val="single"/>
        </w:rPr>
        <w:t>Obec Vinica, Cesta slobody 466, 991 28 Vinica</w:t>
      </w:r>
      <w:r w:rsidR="00E23509" w:rsidRPr="00643532">
        <w:rPr>
          <w:rFonts w:ascii="Times New Roman" w:hAnsi="Times New Roman" w:cs="Times New Roman"/>
          <w:b/>
          <w:sz w:val="22"/>
          <w:szCs w:val="22"/>
          <w:u w:val="single"/>
        </w:rPr>
        <w:t>, v listinnej podobe originál  predmetnej bankovej záruky v lehote na predkladanie ponúk</w:t>
      </w:r>
      <w:r w:rsidR="00B5368E">
        <w:rPr>
          <w:rFonts w:ascii="Times New Roman" w:hAnsi="Times New Roman" w:cs="Times New Roman"/>
          <w:sz w:val="22"/>
          <w:szCs w:val="22"/>
          <w:u w:val="single"/>
        </w:rPr>
        <w:t xml:space="preserve"> podľa bodu 16.2. týchto SP .</w:t>
      </w:r>
    </w:p>
    <w:p w14:paraId="6CC94FFE" w14:textId="77777777" w:rsidR="00B5368E" w:rsidRPr="005E363B" w:rsidRDefault="00B5368E" w:rsidP="00B5368E">
      <w:pPr>
        <w:pStyle w:val="Odsekzoznamu"/>
        <w:ind w:left="539"/>
        <w:jc w:val="both"/>
        <w:rPr>
          <w:rFonts w:ascii="Times New Roman" w:hAnsi="Times New Roman" w:cs="Times New Roman"/>
          <w:sz w:val="22"/>
          <w:szCs w:val="22"/>
        </w:rPr>
      </w:pPr>
      <w:r w:rsidRPr="005E363B">
        <w:rPr>
          <w:rFonts w:ascii="Times New Roman" w:hAnsi="Times New Roman" w:cs="Times New Roman"/>
          <w:b/>
          <w:sz w:val="22"/>
          <w:szCs w:val="22"/>
        </w:rPr>
        <w:t xml:space="preserve">V prípade, že sú banková záruka alebo poistenie záruky vydané inštitúciou priamo v digitálnej podobe, uchádzač vloží do systému (elektronického nástroja </w:t>
      </w:r>
      <w:proofErr w:type="spellStart"/>
      <w:r w:rsidRPr="005E363B">
        <w:rPr>
          <w:rFonts w:ascii="Times New Roman" w:hAnsi="Times New Roman" w:cs="Times New Roman"/>
          <w:b/>
          <w:sz w:val="22"/>
          <w:szCs w:val="22"/>
        </w:rPr>
        <w:t>eZakazky</w:t>
      </w:r>
      <w:proofErr w:type="spellEnd"/>
      <w:r w:rsidRPr="005E363B">
        <w:rPr>
          <w:rFonts w:ascii="Times New Roman" w:hAnsi="Times New Roman" w:cs="Times New Roman"/>
          <w:b/>
          <w:sz w:val="22"/>
          <w:szCs w:val="22"/>
        </w:rPr>
        <w:t>) tento digitálny doklad.</w:t>
      </w:r>
      <w:r w:rsidRPr="005E363B">
        <w:rPr>
          <w:rFonts w:ascii="Times New Roman" w:hAnsi="Times New Roman" w:cs="Times New Roman"/>
          <w:sz w:val="22"/>
          <w:szCs w:val="22"/>
        </w:rPr>
        <w:t xml:space="preserve"> V takom prípade nie je uchádzač povinný doručiť verejnému obstarávateľovi originál dokladu bankovej záruky alebo originál poistenia záruky v listinnej podobe v lehote na predkladanie ponúk podľa bodu 16.2. týchto SP. </w:t>
      </w:r>
    </w:p>
    <w:p w14:paraId="131A16AF" w14:textId="0AB5F959" w:rsidR="00B5368E" w:rsidRPr="00B5368E" w:rsidRDefault="00B5368E" w:rsidP="00B5368E">
      <w:pPr>
        <w:pStyle w:val="Odsekzoznamu"/>
        <w:ind w:left="539"/>
        <w:jc w:val="both"/>
        <w:rPr>
          <w:rFonts w:ascii="Times New Roman" w:hAnsi="Times New Roman" w:cs="Times New Roman"/>
          <w:sz w:val="22"/>
          <w:szCs w:val="22"/>
        </w:rPr>
      </w:pPr>
      <w:r w:rsidRPr="005E363B">
        <w:rPr>
          <w:rFonts w:ascii="Times New Roman" w:hAnsi="Times New Roman" w:cs="Times New Roman"/>
          <w:sz w:val="22"/>
          <w:szCs w:val="22"/>
        </w:rPr>
        <w:t xml:space="preserve">Uchádzač je oprávnený použiť aj doklady transformované zaručenou konverziou podľa zákona č. 305/2013 Z. z. o elektronickej podobe výkonu pôsobnosti orgánov verejnej moci a o zmene a doplnení niektorých zákonov (zákon o </w:t>
      </w:r>
      <w:proofErr w:type="spellStart"/>
      <w:r w:rsidRPr="005E363B">
        <w:rPr>
          <w:rFonts w:ascii="Times New Roman" w:hAnsi="Times New Roman" w:cs="Times New Roman"/>
          <w:sz w:val="22"/>
          <w:szCs w:val="22"/>
        </w:rPr>
        <w:t>e-Governmente</w:t>
      </w:r>
      <w:proofErr w:type="spellEnd"/>
      <w:r w:rsidRPr="005E363B">
        <w:rPr>
          <w:rFonts w:ascii="Times New Roman" w:hAnsi="Times New Roman" w:cs="Times New Roman"/>
          <w:sz w:val="22"/>
          <w:szCs w:val="22"/>
        </w:rPr>
        <w:t xml:space="preserve">) v platnom znení. </w:t>
      </w:r>
    </w:p>
    <w:p w14:paraId="29347CE8" w14:textId="5435BEB4" w:rsidR="00CC303C" w:rsidRPr="00E11380"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643532">
        <w:rPr>
          <w:rFonts w:ascii="Times New Roman" w:hAnsi="Times New Roman" w:cs="Times New Roman"/>
          <w:sz w:val="22"/>
          <w:szCs w:val="22"/>
        </w:rPr>
        <w:t xml:space="preserve">Uchádzač zároveň predloží elektronicky aj </w:t>
      </w:r>
      <w:r w:rsidRPr="00643532">
        <w:rPr>
          <w:rFonts w:ascii="Times New Roman" w:hAnsi="Times New Roman" w:cs="Times New Roman"/>
          <w:b/>
          <w:sz w:val="22"/>
          <w:szCs w:val="22"/>
          <w:u w:val="single"/>
        </w:rPr>
        <w:t xml:space="preserve">kópiu ponuky </w:t>
      </w:r>
      <w:r w:rsidR="00AB7BD1">
        <w:rPr>
          <w:rFonts w:ascii="Times New Roman" w:hAnsi="Times New Roman" w:cs="Times New Roman"/>
          <w:b/>
          <w:sz w:val="22"/>
          <w:szCs w:val="22"/>
          <w:u w:val="single"/>
        </w:rPr>
        <w:t xml:space="preserve">napr. </w:t>
      </w:r>
      <w:r w:rsidRPr="00643532">
        <w:rPr>
          <w:rFonts w:ascii="Times New Roman" w:hAnsi="Times New Roman" w:cs="Times New Roman"/>
          <w:b/>
          <w:sz w:val="22"/>
          <w:szCs w:val="22"/>
          <w:u w:val="single"/>
        </w:rPr>
        <w:t>vo formáte „</w:t>
      </w:r>
      <w:proofErr w:type="spellStart"/>
      <w:r w:rsidRPr="00643532">
        <w:rPr>
          <w:rFonts w:ascii="Times New Roman" w:hAnsi="Times New Roman" w:cs="Times New Roman"/>
          <w:b/>
          <w:sz w:val="22"/>
          <w:szCs w:val="22"/>
          <w:u w:val="single"/>
        </w:rPr>
        <w:t>pdf</w:t>
      </w:r>
      <w:proofErr w:type="spellEnd"/>
      <w:r w:rsidRPr="00643532">
        <w:rPr>
          <w:rFonts w:ascii="Times New Roman" w:hAnsi="Times New Roman" w:cs="Times New Roman"/>
          <w:b/>
          <w:sz w:val="22"/>
          <w:szCs w:val="22"/>
          <w:u w:val="single"/>
        </w:rPr>
        <w:t>“ s prekrytými</w:t>
      </w:r>
      <w:r w:rsidRPr="00CC303C">
        <w:rPr>
          <w:rFonts w:ascii="Times New Roman" w:hAnsi="Times New Roman" w:cs="Times New Roman"/>
          <w:b/>
          <w:sz w:val="22"/>
          <w:szCs w:val="22"/>
          <w:u w:val="single"/>
        </w:rPr>
        <w:t xml:space="preserve">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sidRPr="00CC303C">
        <w:rPr>
          <w:rFonts w:ascii="Times New Roman" w:hAnsi="Times New Roman" w:cs="Times New Roman"/>
          <w:sz w:val="22"/>
          <w:szCs w:val="22"/>
        </w:rPr>
        <w:t xml:space="preserve"> 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2719FE67" w14:textId="1F674A0C" w:rsidR="00E11380" w:rsidRPr="00EC3CCA" w:rsidRDefault="00E11380" w:rsidP="00E11380">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EC3CCA">
        <w:rPr>
          <w:rFonts w:ascii="Times New Roman" w:hAnsi="Times New Roman" w:cs="Times New Roman"/>
          <w:b/>
          <w:sz w:val="22"/>
          <w:szCs w:val="22"/>
        </w:rPr>
        <w:lastRenderedPageBreak/>
        <w:t xml:space="preserve">Podlimitná zákazka sa zadáva v súlade s § 112 ods. 6 zákona o verejnom obstarávaní, t.j. vyhodnotenie splnenia podmienok účasti a vyhodnotenie ponúk z hľadiska splnenia požiadaviek na predmet zákazky </w:t>
      </w:r>
      <w:r w:rsidRPr="00EC3CCA">
        <w:rPr>
          <w:rFonts w:ascii="Times New Roman" w:hAnsi="Times New Roman" w:cs="Times New Roman"/>
          <w:b/>
          <w:sz w:val="22"/>
          <w:szCs w:val="22"/>
          <w:u w:val="single"/>
        </w:rPr>
        <w:t>sa uskutoční po vyhodnotení ponúk na základe kritérií na vyhodnotenie ponúk.</w:t>
      </w:r>
    </w:p>
    <w:p w14:paraId="5DA88DCC" w14:textId="77777777" w:rsidR="00CC303C" w:rsidRPr="00DD740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5BA1A54A" w14:textId="77777777" w:rsidR="00352ED9" w:rsidRPr="00E734EC" w:rsidRDefault="00352ED9" w:rsidP="00352ED9">
      <w:pPr>
        <w:pStyle w:val="Zarkazkladnhotextu2"/>
        <w:tabs>
          <w:tab w:val="left" w:pos="540"/>
          <w:tab w:val="right" w:leader="dot" w:pos="10080"/>
        </w:tabs>
        <w:ind w:left="576"/>
        <w:rPr>
          <w:rFonts w:ascii="Times New Roman" w:hAnsi="Times New Roman" w:cs="Times New Roman"/>
          <w:noProof w:val="0"/>
          <w:sz w:val="22"/>
        </w:rPr>
      </w:pPr>
    </w:p>
    <w:p w14:paraId="634F0157"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19E76FC8" w14:textId="516FF6A3" w:rsidR="000D2E96" w:rsidRPr="00DD740C" w:rsidRDefault="00574AE4" w:rsidP="00E11380">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w:t>
      </w:r>
      <w:r w:rsidR="00E11380">
        <w:rPr>
          <w:rFonts w:ascii="Times New Roman" w:hAnsi="Times New Roman" w:cs="Times New Roman"/>
          <w:sz w:val="22"/>
          <w:shd w:val="clear" w:color="auto" w:fill="FFFFFF"/>
        </w:rPr>
        <w:t>adný preklad do štátneho jazyka</w:t>
      </w:r>
      <w:r w:rsidR="00DD740C">
        <w:rPr>
          <w:rFonts w:ascii="Times New Roman" w:hAnsi="Times New Roman" w:cs="Times New Roman"/>
          <w:sz w:val="22"/>
          <w:shd w:val="clear" w:color="auto" w:fill="FFFFFF"/>
        </w:rPr>
        <w:t>.</w:t>
      </w:r>
    </w:p>
    <w:p w14:paraId="42730412" w14:textId="77777777" w:rsidR="00DD740C" w:rsidRPr="00E11380" w:rsidRDefault="00DD740C" w:rsidP="00DD740C">
      <w:pPr>
        <w:tabs>
          <w:tab w:val="num" w:pos="1080"/>
          <w:tab w:val="right" w:leader="dot" w:pos="10036"/>
        </w:tabs>
        <w:ind w:left="539"/>
        <w:jc w:val="both"/>
        <w:rPr>
          <w:rFonts w:ascii="Times New Roman" w:hAnsi="Times New Roman" w:cs="Times New Roman"/>
          <w:sz w:val="22"/>
        </w:rPr>
      </w:pPr>
    </w:p>
    <w:p w14:paraId="0E5761C9"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494F0B73"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87713CA" w14:textId="77777777" w:rsidR="00284A75" w:rsidRDefault="00750B5F" w:rsidP="00284A75">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Ak súčasťou ponuky bude aj variantné riešenie, variantné riešenie nebude zaradené do vyhodnocovania a bude sa naň hľadieť, akoby nebolo predložené.  </w:t>
      </w:r>
    </w:p>
    <w:p w14:paraId="746C1E4A" w14:textId="77777777" w:rsidR="00BE57D0" w:rsidRPr="001D5F13" w:rsidRDefault="00BE57D0" w:rsidP="00BE57D0">
      <w:pPr>
        <w:tabs>
          <w:tab w:val="num" w:pos="1080"/>
        </w:tabs>
        <w:ind w:left="539"/>
        <w:jc w:val="both"/>
        <w:rPr>
          <w:rFonts w:ascii="Times New Roman" w:hAnsi="Times New Roman" w:cs="Times New Roman"/>
          <w:sz w:val="22"/>
        </w:rPr>
      </w:pPr>
    </w:p>
    <w:p w14:paraId="54384925" w14:textId="77777777" w:rsidR="00BE57D0" w:rsidRPr="00BE57D0" w:rsidRDefault="00750B5F" w:rsidP="00BE57D0">
      <w:pPr>
        <w:numPr>
          <w:ilvl w:val="0"/>
          <w:numId w:val="2"/>
        </w:numPr>
        <w:tabs>
          <w:tab w:val="clear" w:pos="432"/>
          <w:tab w:val="num" w:pos="540"/>
        </w:tabs>
        <w:ind w:left="540" w:hanging="540"/>
        <w:jc w:val="both"/>
        <w:rPr>
          <w:rFonts w:ascii="Times New Roman" w:hAnsi="Times New Roman" w:cs="Times New Roman"/>
          <w:b/>
          <w:bCs/>
          <w:smallCaps/>
          <w:sz w:val="22"/>
          <w:szCs w:val="22"/>
        </w:rPr>
      </w:pPr>
      <w:r w:rsidRPr="00BE57D0">
        <w:rPr>
          <w:rFonts w:ascii="Times New Roman" w:hAnsi="Times New Roman" w:cs="Times New Roman"/>
          <w:b/>
          <w:bCs/>
          <w:smallCaps/>
          <w:sz w:val="22"/>
          <w:szCs w:val="22"/>
        </w:rPr>
        <w:t>mena a ceny uvádzané v ponuke, mena finančného plnenia</w:t>
      </w:r>
    </w:p>
    <w:p w14:paraId="0AB8ABF6" w14:textId="2C44D4BB" w:rsidR="00BE57D0" w:rsidRP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7B7F7EE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54242D3A"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3D2E7856" w14:textId="77777777" w:rsidR="00CA021B" w:rsidRDefault="00643532" w:rsidP="00CA021B">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Ak uchádzač nie je platcom DPH, uvedie navrhovanú zmluvnú cenu celkom. Na skutočnosť, že nie j</w:t>
      </w:r>
      <w:r w:rsidR="00CA021B">
        <w:rPr>
          <w:rFonts w:ascii="Times New Roman" w:hAnsi="Times New Roman" w:cs="Times New Roman"/>
          <w:sz w:val="22"/>
          <w:szCs w:val="22"/>
        </w:rPr>
        <w:t>e platcom DPH upozorní v ponuke.</w:t>
      </w:r>
    </w:p>
    <w:p w14:paraId="0FA043A4" w14:textId="56738177" w:rsidR="00CA021B" w:rsidRPr="00EC3CCA" w:rsidRDefault="00CA021B" w:rsidP="00CA021B">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 xml:space="preserve">Verejný obstarávateľ je osobou registrovanou pre DPH podľa § 4 ods. 1 zákona č. 222/2004 </w:t>
      </w:r>
      <w:proofErr w:type="spellStart"/>
      <w:r w:rsidRPr="00EC3CCA">
        <w:rPr>
          <w:rFonts w:ascii="Times New Roman" w:hAnsi="Times New Roman" w:cs="Times New Roman"/>
          <w:sz w:val="22"/>
          <w:szCs w:val="22"/>
        </w:rPr>
        <w:t>Z.z</w:t>
      </w:r>
      <w:proofErr w:type="spellEnd"/>
      <w:r w:rsidRPr="00EC3CCA">
        <w:rPr>
          <w:rFonts w:ascii="Times New Roman" w:hAnsi="Times New Roman" w:cs="Times New Roman"/>
          <w:sz w:val="22"/>
          <w:szCs w:val="22"/>
        </w:rPr>
        <w:t xml:space="preserve">. o dani z pridanej hodnoty. V prípade, že </w:t>
      </w:r>
      <w:r w:rsidR="0023339C">
        <w:rPr>
          <w:rFonts w:ascii="Times New Roman" w:hAnsi="Times New Roman" w:cs="Times New Roman"/>
          <w:sz w:val="22"/>
          <w:szCs w:val="22"/>
        </w:rPr>
        <w:t>Obec Vinica</w:t>
      </w:r>
      <w:r w:rsidRPr="00EC3CCA">
        <w:rPr>
          <w:rFonts w:ascii="Times New Roman" w:hAnsi="Times New Roman" w:cs="Times New Roman"/>
          <w:sz w:val="22"/>
          <w:szCs w:val="22"/>
        </w:rPr>
        <w:t xml:space="preserve">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vyhodnocovaní ponúk jednotlivých uchádzačov v prípade uchádzača z iného členského štátu nútený cenu navýšiť o platnú sadzbu dane, aby boli v procese verejného obstarávania porovnávané všetky ceny vrátane DPH.</w:t>
      </w:r>
    </w:p>
    <w:p w14:paraId="76480C89" w14:textId="7AEC371A"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Podkladom pre spracovanie ceny je výkaz/výmer /príloha č. 3 k SP / a Návrh na plnenie kritér</w:t>
      </w:r>
      <w:r w:rsidR="00BE57D0">
        <w:rPr>
          <w:rFonts w:ascii="Times New Roman" w:hAnsi="Times New Roman" w:cs="Times New Roman"/>
          <w:sz w:val="22"/>
          <w:szCs w:val="22"/>
        </w:rPr>
        <w:t>ií /príloha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sidR="00BE57D0">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04A7658B"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4AEFED3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Zmluvná cena v súlade so zákonom o cenách bude maximálna, ktorú nie je možné prekročiť. </w:t>
      </w:r>
    </w:p>
    <w:p w14:paraId="64A741DF" w14:textId="716B5BF2" w:rsidR="00BE57D0" w:rsidRP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14:paraId="77769041" w14:textId="77777777" w:rsidR="00BE57D0" w:rsidRDefault="00BE57D0" w:rsidP="00BE57D0">
      <w:pPr>
        <w:spacing w:before="400"/>
        <w:jc w:val="both"/>
      </w:pPr>
    </w:p>
    <w:p w14:paraId="3935F654" w14:textId="7A352A5E" w:rsidR="00750B5F" w:rsidRPr="00AE386B" w:rsidRDefault="00750B5F" w:rsidP="006D7FB7">
      <w:pPr>
        <w:pStyle w:val="Nadpis7"/>
        <w:numPr>
          <w:ilvl w:val="0"/>
          <w:numId w:val="25"/>
        </w:numPr>
        <w:spacing w:line="240" w:lineRule="auto"/>
        <w:ind w:left="540" w:hanging="540"/>
        <w:rPr>
          <w:rFonts w:ascii="Times New Roman" w:hAnsi="Times New Roman" w:cs="Times New Roman"/>
          <w:smallCaps/>
          <w:noProof w:val="0"/>
          <w:sz w:val="22"/>
          <w:u w:val="none"/>
        </w:rPr>
      </w:pPr>
      <w:r w:rsidRPr="00AE386B">
        <w:rPr>
          <w:rFonts w:ascii="Times New Roman" w:hAnsi="Times New Roman" w:cs="Times New Roman"/>
          <w:smallCaps/>
          <w:noProof w:val="0"/>
          <w:sz w:val="22"/>
          <w:u w:val="none"/>
        </w:rPr>
        <w:t>zábezpeka ponuky</w:t>
      </w:r>
    </w:p>
    <w:p w14:paraId="6637D5B2" w14:textId="17D8AA3A" w:rsidR="00E03D6C" w:rsidRPr="00AE386B" w:rsidRDefault="00C47167" w:rsidP="006D7FB7">
      <w:pPr>
        <w:pStyle w:val="Odsekzoznamu"/>
        <w:numPr>
          <w:ilvl w:val="1"/>
          <w:numId w:val="25"/>
        </w:numPr>
        <w:tabs>
          <w:tab w:val="clear" w:pos="2160"/>
          <w:tab w:val="clear" w:pos="2880"/>
          <w:tab w:val="clear" w:pos="4500"/>
        </w:tabs>
        <w:jc w:val="both"/>
        <w:rPr>
          <w:rFonts w:ascii="Times New Roman" w:hAnsi="Times New Roman" w:cs="Times New Roman"/>
          <w:sz w:val="22"/>
        </w:rPr>
      </w:pPr>
      <w:r w:rsidRPr="00AE386B">
        <w:rPr>
          <w:rFonts w:ascii="Times New Roman" w:hAnsi="Times New Roman" w:cs="Times New Roman"/>
          <w:sz w:val="22"/>
        </w:rPr>
        <w:t xml:space="preserve">Zábezpeka ponuky sa </w:t>
      </w:r>
      <w:r w:rsidR="00BF5EED" w:rsidRPr="00AE386B">
        <w:rPr>
          <w:rFonts w:ascii="Times New Roman" w:hAnsi="Times New Roman" w:cs="Times New Roman"/>
          <w:sz w:val="22"/>
        </w:rPr>
        <w:t>vyžaduje</w:t>
      </w:r>
      <w:r w:rsidR="007770F7" w:rsidRPr="00AE386B">
        <w:rPr>
          <w:rFonts w:ascii="Times New Roman" w:hAnsi="Times New Roman" w:cs="Times New Roman"/>
          <w:sz w:val="22"/>
        </w:rPr>
        <w:t xml:space="preserve"> vo výške </w:t>
      </w:r>
      <w:r w:rsidR="006134DA">
        <w:rPr>
          <w:rFonts w:ascii="Times New Roman" w:hAnsi="Times New Roman" w:cs="Times New Roman"/>
          <w:b/>
          <w:sz w:val="22"/>
        </w:rPr>
        <w:t>10</w:t>
      </w:r>
      <w:r w:rsidR="007770F7" w:rsidRPr="00AE386B">
        <w:rPr>
          <w:rFonts w:ascii="Times New Roman" w:hAnsi="Times New Roman" w:cs="Times New Roman"/>
          <w:b/>
          <w:sz w:val="22"/>
        </w:rPr>
        <w:t> 000,00 eur</w:t>
      </w:r>
      <w:r w:rsidR="00BF5EED" w:rsidRPr="00AE386B">
        <w:rPr>
          <w:rFonts w:ascii="Times New Roman" w:hAnsi="Times New Roman" w:cs="Times New Roman"/>
          <w:b/>
          <w:sz w:val="22"/>
        </w:rPr>
        <w:t>.</w:t>
      </w:r>
    </w:p>
    <w:p w14:paraId="070DFE0F" w14:textId="77777777" w:rsidR="0022407E" w:rsidRPr="00AE386B" w:rsidRDefault="0022407E" w:rsidP="006D7FB7">
      <w:pPr>
        <w:pStyle w:val="Odsekzoznamu"/>
        <w:numPr>
          <w:ilvl w:val="1"/>
          <w:numId w:val="25"/>
        </w:numPr>
        <w:tabs>
          <w:tab w:val="clear" w:pos="2160"/>
          <w:tab w:val="clear" w:pos="2880"/>
          <w:tab w:val="clear" w:pos="4500"/>
        </w:tabs>
        <w:jc w:val="both"/>
        <w:rPr>
          <w:rFonts w:ascii="Times New Roman" w:eastAsia="Arial" w:hAnsi="Times New Roman" w:cs="Times New Roman"/>
          <w:sz w:val="22"/>
          <w:lang w:bidi="sk-SK"/>
        </w:rPr>
      </w:pPr>
      <w:r w:rsidRPr="00AE386B">
        <w:rPr>
          <w:rFonts w:ascii="Times New Roman" w:eastAsia="Arial" w:hAnsi="Times New Roman" w:cs="Times New Roman"/>
          <w:sz w:val="22"/>
          <w:lang w:bidi="sk-SK"/>
        </w:rPr>
        <w:lastRenderedPageBreak/>
        <w:t>Podmienky jej zloženia a podmienky jej uvoľnenia alebo vrátenia sú uvedené v časti VIII. týchto súťažných podkladov.</w:t>
      </w:r>
    </w:p>
    <w:p w14:paraId="3ED84A9C" w14:textId="77777777" w:rsidR="00BF5EED" w:rsidRPr="00BF5EED" w:rsidRDefault="00BF5EED" w:rsidP="00BF5EED">
      <w:pPr>
        <w:tabs>
          <w:tab w:val="clear" w:pos="2160"/>
          <w:tab w:val="clear" w:pos="2880"/>
          <w:tab w:val="clear" w:pos="4500"/>
        </w:tabs>
        <w:jc w:val="both"/>
        <w:rPr>
          <w:rFonts w:ascii="Times New Roman" w:hAnsi="Times New Roman" w:cs="Times New Roman"/>
          <w:sz w:val="22"/>
        </w:rPr>
      </w:pPr>
    </w:p>
    <w:p w14:paraId="0AB30F41"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Obsah ponuky</w:t>
      </w:r>
    </w:p>
    <w:p w14:paraId="125CD628" w14:textId="77777777" w:rsidR="00AF3520" w:rsidRPr="0029253E" w:rsidRDefault="00750B5F" w:rsidP="006D7FB7">
      <w:pPr>
        <w:pStyle w:val="Nadpis7"/>
        <w:numPr>
          <w:ilvl w:val="0"/>
          <w:numId w:val="25"/>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7F71D1E9" w14:textId="77777777" w:rsidR="00CC303C" w:rsidRPr="00CC303C" w:rsidRDefault="00CC303C" w:rsidP="006D7FB7">
      <w:pPr>
        <w:numPr>
          <w:ilvl w:val="1"/>
          <w:numId w:val="25"/>
        </w:numPr>
        <w:tabs>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C8EDFB7" w14:textId="703DA270" w:rsidR="00CC303C" w:rsidRPr="00CC303C" w:rsidRDefault="00CC303C" w:rsidP="006D7FB7">
      <w:pPr>
        <w:numPr>
          <w:ilvl w:val="1"/>
          <w:numId w:val="25"/>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w:t>
      </w:r>
      <w:r w:rsidR="00E23509">
        <w:rPr>
          <w:rFonts w:ascii="Times New Roman" w:hAnsi="Times New Roman" w:cs="Times New Roman"/>
          <w:b/>
          <w:sz w:val="22"/>
          <w:szCs w:val="22"/>
          <w:u w:val="single"/>
          <w:shd w:val="clear" w:color="auto" w:fill="FFFFFF"/>
        </w:rPr>
        <w:t>ť.</w:t>
      </w:r>
    </w:p>
    <w:p w14:paraId="202943ED" w14:textId="77777777" w:rsidR="00CC303C" w:rsidRPr="00CC303C" w:rsidRDefault="00CC303C" w:rsidP="006D7FB7">
      <w:pPr>
        <w:numPr>
          <w:ilvl w:val="1"/>
          <w:numId w:val="25"/>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verejným obstarávateľom uvedené vo výzve na predkladanie ponúk, tiež požiadavky na predmet zákazky a náležitosti ponuky  uvedené v týchto súťažných podkladoch, vzťahujúce sa k tomuto postupu zadávania zákazky.</w:t>
      </w:r>
    </w:p>
    <w:p w14:paraId="6A1FA9C5" w14:textId="32B1BEF8" w:rsidR="00CC303C" w:rsidRPr="00CC303C" w:rsidRDefault="00CC303C" w:rsidP="006D7FB7">
      <w:pPr>
        <w:numPr>
          <w:ilvl w:val="1"/>
          <w:numId w:val="25"/>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sidR="007D5CE0">
        <w:rPr>
          <w:rFonts w:ascii="Times New Roman" w:hAnsi="Times New Roman" w:cs="Times New Roman"/>
          <w:color w:val="000000"/>
          <w:sz w:val="22"/>
          <w:szCs w:val="22"/>
          <w:lang w:eastAsia="sk-SK"/>
        </w:rPr>
        <w:t xml:space="preserve"> nástroja </w:t>
      </w:r>
      <w:proofErr w:type="spellStart"/>
      <w:r w:rsidR="007D5CE0">
        <w:rPr>
          <w:rFonts w:ascii="Times New Roman" w:hAnsi="Times New Roman" w:cs="Times New Roman"/>
          <w:color w:val="000000"/>
          <w:sz w:val="22"/>
          <w:szCs w:val="22"/>
          <w:lang w:eastAsia="sk-SK"/>
        </w:rPr>
        <w:t>eZakazky</w:t>
      </w:r>
      <w:proofErr w:type="spellEnd"/>
      <w:r w:rsidR="007D5CE0">
        <w:rPr>
          <w:rFonts w:ascii="Times New Roman" w:hAnsi="Times New Roman" w:cs="Times New Roman"/>
          <w:color w:val="000000"/>
          <w:sz w:val="22"/>
          <w:szCs w:val="22"/>
          <w:lang w:eastAsia="sk-SK"/>
        </w:rPr>
        <w:t xml:space="preserve"> na  portáli </w:t>
      </w:r>
      <w:hyperlink r:id="rId10" w:history="1">
        <w:r w:rsidRPr="00CC303C">
          <w:rPr>
            <w:rFonts w:ascii="Times New Roman" w:hAnsi="Times New Roman" w:cs="Times New Roman"/>
            <w:color w:val="000000"/>
            <w:sz w:val="22"/>
            <w:szCs w:val="22"/>
            <w:lang w:eastAsia="sk-SK"/>
          </w:rPr>
          <w:t>www.ezakazky.sk</w:t>
        </w:r>
      </w:hyperlink>
      <w:r w:rsidRPr="00CC303C">
        <w:rPr>
          <w:rFonts w:ascii="Times New Roman" w:hAnsi="Times New Roman" w:cs="Times New Roman"/>
          <w:color w:val="000000"/>
          <w:sz w:val="22"/>
          <w:szCs w:val="22"/>
          <w:lang w:eastAsia="sk-SK"/>
        </w:rPr>
        <w:t xml:space="preserve"> . Elektronický systém automaticky zabezpečí („uzamkne“) ponuku do lehoty na otváranie ponúk tak, aby ju nebolo možné pred lehotou na otváranie ponúk sprístupniť.  </w:t>
      </w:r>
    </w:p>
    <w:p w14:paraId="5BC0E021" w14:textId="77777777" w:rsidR="00CC303C" w:rsidRPr="00CC303C" w:rsidRDefault="00CC303C" w:rsidP="006D7FB7">
      <w:pPr>
        <w:numPr>
          <w:ilvl w:val="1"/>
          <w:numId w:val="25"/>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 vo výzve na predkladanie ponúk, musia byť k termínu predloženia ponuky platné a aktuálne.</w:t>
      </w:r>
    </w:p>
    <w:p w14:paraId="11632B9B" w14:textId="0EF8ED67" w:rsidR="00CC303C" w:rsidRPr="00CC303C" w:rsidRDefault="00CC303C" w:rsidP="006D7FB7">
      <w:pPr>
        <w:numPr>
          <w:ilvl w:val="1"/>
          <w:numId w:val="25"/>
        </w:numPr>
        <w:tabs>
          <w:tab w:val="num" w:pos="718"/>
          <w:tab w:val="num" w:pos="1080"/>
          <w:tab w:val="left" w:leader="dot" w:pos="10034"/>
        </w:tabs>
        <w:ind w:left="539" w:hanging="539"/>
        <w:jc w:val="both"/>
        <w:rPr>
          <w:rFonts w:ascii="Times New Roman" w:hAnsi="Times New Roman" w:cs="Times New Roman"/>
          <w:sz w:val="22"/>
          <w:szCs w:val="22"/>
        </w:rPr>
      </w:pPr>
      <w:r w:rsidRPr="00E54323">
        <w:rPr>
          <w:rFonts w:ascii="Times New Roman" w:hAnsi="Times New Roman" w:cs="Times New Roman"/>
          <w:sz w:val="22"/>
          <w:szCs w:val="22"/>
        </w:rPr>
        <w:t xml:space="preserve">Uchádzač, ktorý preukazuje osobné postavenie podľa § 32 ods. 1 zákona, ako aj iné podmienky účasti, ak sa vyžadujú, </w:t>
      </w:r>
      <w:r w:rsidRPr="00E54323">
        <w:rPr>
          <w:rFonts w:ascii="Times New Roman" w:hAnsi="Times New Roman" w:cs="Times New Roman"/>
          <w:sz w:val="22"/>
          <w:szCs w:val="22"/>
          <w:u w:val="single"/>
        </w:rPr>
        <w:t>je povinný predložiť</w:t>
      </w:r>
      <w:r w:rsidRPr="00E54323">
        <w:rPr>
          <w:rFonts w:ascii="Times New Roman" w:hAnsi="Times New Roman" w:cs="Times New Roman"/>
          <w:sz w:val="22"/>
          <w:szCs w:val="22"/>
        </w:rPr>
        <w:t xml:space="preserve"> spolu s ostatnými dokladmi už v rámci</w:t>
      </w:r>
      <w:r w:rsidRPr="00CC303C">
        <w:rPr>
          <w:rFonts w:ascii="Times New Roman" w:hAnsi="Times New Roman" w:cs="Times New Roman"/>
          <w:sz w:val="22"/>
          <w:szCs w:val="22"/>
        </w:rPr>
        <w:t xml:space="preserve"> prvého poskytnutia osobných údajov </w:t>
      </w:r>
      <w:r w:rsidRPr="00CC303C">
        <w:rPr>
          <w:rFonts w:ascii="Times New Roman" w:hAnsi="Times New Roman" w:cs="Times New Roman"/>
          <w:sz w:val="22"/>
          <w:szCs w:val="22"/>
          <w:u w:val="single"/>
        </w:rPr>
        <w:t xml:space="preserve">verejnému obstarávateľovi súhlas so spracovaním osobných údajov, ktorý je povinný predložiť </w:t>
      </w:r>
      <w:r w:rsidRPr="00CC303C">
        <w:rPr>
          <w:rFonts w:ascii="Times New Roman" w:hAnsi="Times New Roman" w:cs="Times New Roman"/>
          <w:b/>
          <w:sz w:val="22"/>
          <w:szCs w:val="22"/>
          <w:u w:val="single"/>
        </w:rPr>
        <w:t>za každú fyzickú osobu</w:t>
      </w:r>
      <w:r w:rsidRPr="00CC303C">
        <w:rPr>
          <w:rFonts w:ascii="Times New Roman" w:hAnsi="Times New Roman" w:cs="Times New Roman"/>
          <w:sz w:val="22"/>
          <w:szCs w:val="22"/>
          <w:u w:val="single"/>
        </w:rPr>
        <w:t>, ktorej osobné údaje sa budú nachádzať v ponuke alebo iných podkladoch, potvrdeniach, čestných vyhláseniach, dokumentoch</w:t>
      </w:r>
      <w:r w:rsidRPr="00CC303C">
        <w:rPr>
          <w:rFonts w:ascii="Times New Roman" w:hAnsi="Times New Roman" w:cs="Times New Roman"/>
          <w:sz w:val="22"/>
          <w:szCs w:val="22"/>
        </w:rPr>
        <w:t xml:space="preserve">. Súhlas bude udelený spoločnosti </w:t>
      </w:r>
      <w:r w:rsidR="00B5368E">
        <w:rPr>
          <w:rFonts w:ascii="Times New Roman" w:hAnsi="Times New Roman" w:cs="Times New Roman"/>
          <w:sz w:val="22"/>
          <w:szCs w:val="22"/>
        </w:rPr>
        <w:t xml:space="preserve">V.O.V.S., s.r.o., </w:t>
      </w:r>
      <w:r w:rsidRPr="00CC303C">
        <w:rPr>
          <w:rFonts w:ascii="Times New Roman" w:hAnsi="Times New Roman" w:cs="Times New Roman"/>
          <w:sz w:val="22"/>
          <w:szCs w:val="22"/>
        </w:rPr>
        <w:t xml:space="preserve"> ako spoločnosti, ktorá má postavenie sprostredkovateľa v zmysle ustanovenia § 34 zákona č. 18/2018 Z. z. o ochrane osobných údajov a ktorá spracúva osobné údaje uchádzača v mene verejného obstarávateľa. Vzor súhlasu je prílohou týchto SP (príloha SP č.4).</w:t>
      </w:r>
    </w:p>
    <w:p w14:paraId="571A41A2" w14:textId="77777777" w:rsidR="00E1156B" w:rsidRPr="0029253E" w:rsidRDefault="00E1156B" w:rsidP="00E1156B">
      <w:pPr>
        <w:tabs>
          <w:tab w:val="num" w:pos="1080"/>
          <w:tab w:val="left" w:leader="dot" w:pos="10034"/>
        </w:tabs>
        <w:ind w:left="539"/>
        <w:jc w:val="both"/>
        <w:rPr>
          <w:rFonts w:ascii="Times New Roman" w:hAnsi="Times New Roman" w:cs="Times New Roman"/>
          <w:sz w:val="22"/>
        </w:rPr>
      </w:pPr>
    </w:p>
    <w:p w14:paraId="2554C27D" w14:textId="77777777" w:rsidR="00750B5F" w:rsidRDefault="00750B5F" w:rsidP="006D7FB7">
      <w:pPr>
        <w:pStyle w:val="Nadpis7"/>
        <w:numPr>
          <w:ilvl w:val="0"/>
          <w:numId w:val="25"/>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6896B4C4" w14:textId="77777777" w:rsidR="007D5CE0" w:rsidRPr="00CC303C" w:rsidRDefault="007D5CE0" w:rsidP="006D7FB7">
      <w:pPr>
        <w:numPr>
          <w:ilvl w:val="1"/>
          <w:numId w:val="25"/>
        </w:numPr>
        <w:tabs>
          <w:tab w:val="num" w:pos="860"/>
          <w:tab w:val="num" w:pos="1080"/>
          <w:tab w:val="left" w:leader="dot" w:pos="10034"/>
        </w:tabs>
        <w:ind w:left="539" w:hanging="539"/>
        <w:jc w:val="both"/>
        <w:rPr>
          <w:rFonts w:ascii="Times New Roman" w:hAnsi="Times New Roman" w:cs="Times New Roman"/>
          <w:sz w:val="22"/>
          <w:szCs w:val="22"/>
          <w:u w:val="single"/>
        </w:rPr>
      </w:pPr>
      <w:r w:rsidRPr="00CC303C">
        <w:rPr>
          <w:rFonts w:ascii="Times New Roman" w:hAnsi="Times New Roman" w:cs="Times New Roman"/>
          <w:sz w:val="22"/>
          <w:szCs w:val="22"/>
        </w:rPr>
        <w:t xml:space="preserve">Ponuka </w:t>
      </w:r>
      <w:r w:rsidRPr="00CC303C">
        <w:rPr>
          <w:rFonts w:ascii="Times New Roman" w:hAnsi="Times New Roman" w:cs="Times New Roman"/>
          <w:sz w:val="22"/>
          <w:szCs w:val="22"/>
          <w:u w:val="single"/>
        </w:rPr>
        <w:t>predložená uchádzačom musí obsahovať:</w:t>
      </w:r>
    </w:p>
    <w:p w14:paraId="78A1A249" w14:textId="1D89153D" w:rsidR="007D5CE0" w:rsidRPr="00CC303C" w:rsidRDefault="007D5CE0" w:rsidP="006D7FB7">
      <w:pPr>
        <w:pStyle w:val="ListParagraph2"/>
        <w:numPr>
          <w:ilvl w:val="0"/>
          <w:numId w:val="17"/>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 xml:space="preserve">“(podľa poskytnutého vzoru – príloha </w:t>
      </w:r>
      <w:r w:rsidRPr="009779B1">
        <w:rPr>
          <w:rFonts w:ascii="Times New Roman" w:eastAsia="Times New Roman" w:hAnsi="Times New Roman" w:cs="Times New Roman"/>
          <w:lang w:eastAsia="sk-SK"/>
        </w:rPr>
        <w:t>č</w:t>
      </w:r>
      <w:r w:rsidR="00643532">
        <w:rPr>
          <w:rFonts w:ascii="Times New Roman" w:eastAsia="Times New Roman" w:hAnsi="Times New Roman" w:cs="Times New Roman"/>
          <w:lang w:eastAsia="sk-SK"/>
        </w:rPr>
        <w:t xml:space="preserve">. </w:t>
      </w:r>
      <w:r w:rsidR="00AB7BD1">
        <w:rPr>
          <w:rFonts w:ascii="Times New Roman" w:eastAsia="Times New Roman" w:hAnsi="Times New Roman" w:cs="Times New Roman"/>
          <w:lang w:eastAsia="sk-SK"/>
        </w:rPr>
        <w:t>7</w:t>
      </w:r>
      <w:r w:rsidRPr="009779B1">
        <w:rPr>
          <w:rFonts w:ascii="Times New Roman" w:eastAsia="Times New Roman" w:hAnsi="Times New Roman" w:cs="Times New Roman"/>
          <w:lang w:eastAsia="sk-SK"/>
        </w:rPr>
        <w:t xml:space="preserve"> SP), </w:t>
      </w:r>
      <w:r w:rsidRPr="009779B1">
        <w:rPr>
          <w:rFonts w:ascii="Times New Roman" w:eastAsia="Times New Roman" w:hAnsi="Times New Roman" w:cs="Times New Roman"/>
          <w:color w:val="000000"/>
          <w:lang w:eastAsia="sk-SK"/>
        </w:rPr>
        <w:t>v ktorom</w:t>
      </w:r>
      <w:r w:rsidRPr="00CC303C">
        <w:rPr>
          <w:rFonts w:ascii="Times New Roman" w:eastAsia="Times New Roman" w:hAnsi="Times New Roman" w:cs="Times New Roman"/>
          <w:color w:val="000000"/>
          <w:lang w:eastAsia="sk-SK"/>
        </w:rPr>
        <w:t xml:space="preserve"> budú uvedené:</w:t>
      </w:r>
    </w:p>
    <w:p w14:paraId="6BDBB79D"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671FEDDB"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ponuky, samostatne súbory s </w:t>
      </w:r>
      <w:proofErr w:type="spellStart"/>
      <w:r w:rsidRPr="00CC303C">
        <w:rPr>
          <w:rFonts w:ascii="Times New Roman" w:eastAsia="Times New Roman" w:hAnsi="Times New Roman" w:cs="Times New Roman"/>
          <w:color w:val="000000"/>
          <w:lang w:eastAsia="sk-SK"/>
        </w:rPr>
        <w:t>dokumentami</w:t>
      </w:r>
      <w:proofErr w:type="spellEnd"/>
      <w:r w:rsidRPr="00CC303C">
        <w:rPr>
          <w:rFonts w:ascii="Times New Roman" w:eastAsia="Times New Roman" w:hAnsi="Times New Roman" w:cs="Times New Roman"/>
          <w:color w:val="000000"/>
          <w:lang w:eastAsia="sk-SK"/>
        </w:rPr>
        <w:t xml:space="preserve"> k splneniu podmienok účasti, samostatne súbory s požiadavkami na predmet zákazky, samostatne súbor s návrhom zmluvy s prílohami a samostatne súbor s návrhom na plnenie kritérií),</w:t>
      </w:r>
    </w:p>
    <w:p w14:paraId="4EF4D315"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heslo súťaže, </w:t>
      </w:r>
    </w:p>
    <w:p w14:paraId="2152B561"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7D052187" w14:textId="40F86D30" w:rsidR="007D5CE0" w:rsidRPr="00CC303C" w:rsidRDefault="007D5CE0" w:rsidP="007D5CE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sidR="00643532">
        <w:rPr>
          <w:rFonts w:ascii="Times New Roman" w:eastAsia="Times New Roman" w:hAnsi="Times New Roman" w:cs="Times New Roman"/>
          <w:color w:val="000000"/>
          <w:lang w:eastAsia="sk-SK"/>
        </w:rPr>
        <w:t xml:space="preserve">poskytnutá príloha č. </w:t>
      </w:r>
      <w:r w:rsidR="00AB7BD1">
        <w:rPr>
          <w:rFonts w:ascii="Times New Roman" w:eastAsia="Times New Roman" w:hAnsi="Times New Roman" w:cs="Times New Roman"/>
          <w:color w:val="000000"/>
          <w:lang w:eastAsia="sk-SK"/>
        </w:rPr>
        <w:t>7</w:t>
      </w:r>
      <w:r w:rsidRPr="009779B1">
        <w:rPr>
          <w:rFonts w:ascii="Times New Roman" w:eastAsia="Times New Roman" w:hAnsi="Times New Roman" w:cs="Times New Roman"/>
          <w:color w:val="000000"/>
          <w:lang w:eastAsia="sk-SK"/>
        </w:rPr>
        <w:t xml:space="preserve"> SP.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48E42956" w14:textId="77777777"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CC303C">
        <w:rPr>
          <w:rFonts w:ascii="Times New Roman" w:hAnsi="Times New Roman" w:cs="Times New Roman"/>
        </w:rPr>
        <w:t>Čestné vyhlásenie, že nie je členom skupiny dodávateľov, ktorá predkladá ponuku,</w:t>
      </w:r>
    </w:p>
    <w:p w14:paraId="7412944B" w14:textId="21CBE9E0"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sidDel="00666C7C">
        <w:rPr>
          <w:rFonts w:ascii="Times New Roman" w:hAnsi="Times New Roman" w:cs="Times New Roman"/>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pre túto osobu, resp. osoby, ktoré budú oprávnené prijímať pokyny a konať v mene všetkých ostatných členov skupiny dodávateľov.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07CFE91A" w14:textId="3F2C04F3" w:rsidR="007D5CE0" w:rsidRPr="00AE386B"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AE386B">
        <w:rPr>
          <w:rFonts w:ascii="Times New Roman" w:hAnsi="Times New Roman" w:cs="Times New Roman"/>
        </w:rPr>
        <w:lastRenderedPageBreak/>
        <w:t xml:space="preserve">Doklady a dokumenty, ktorými preukazuje splnenie podmienok účasti v rozsahu definovanom v časti C.1 týchto súťažných podkladov, v zmysle Výzvy na predkladanie ponúk uverejnenej vo vestníku VO č. </w:t>
      </w:r>
      <w:r w:rsidR="00840804">
        <w:rPr>
          <w:rFonts w:ascii="Times New Roman" w:hAnsi="Times New Roman" w:cs="Times New Roman"/>
        </w:rPr>
        <w:t>123/2021</w:t>
      </w:r>
      <w:r w:rsidRPr="00AE386B">
        <w:rPr>
          <w:rFonts w:ascii="Times New Roman" w:hAnsi="Times New Roman" w:cs="Times New Roman"/>
        </w:rPr>
        <w:t xml:space="preserve"> zo dňa </w:t>
      </w:r>
      <w:r w:rsidR="00840804">
        <w:rPr>
          <w:rFonts w:ascii="Times New Roman" w:hAnsi="Times New Roman" w:cs="Times New Roman"/>
        </w:rPr>
        <w:t>21.05.2021</w:t>
      </w:r>
      <w:r w:rsidRPr="00AE386B">
        <w:rPr>
          <w:rFonts w:ascii="Times New Roman" w:hAnsi="Times New Roman" w:cs="Times New Roman"/>
        </w:rPr>
        <w:t xml:space="preserve">, zn.: </w:t>
      </w:r>
      <w:r w:rsidR="00840804">
        <w:rPr>
          <w:rFonts w:ascii="Times New Roman" w:hAnsi="Times New Roman" w:cs="Times New Roman"/>
        </w:rPr>
        <w:t>27663</w:t>
      </w:r>
      <w:r w:rsidRPr="00AE386B">
        <w:rPr>
          <w:rFonts w:ascii="Times New Roman" w:hAnsi="Times New Roman" w:cs="Times New Roman"/>
        </w:rPr>
        <w:t xml:space="preserve"> – WYP. Uchádzač predmetné súbory uvedie v Zozname súborov v Krycom liste ponuky. Doklady preukazujúce splnenie podmienok účasti  </w:t>
      </w:r>
      <w:r w:rsidRPr="00AE386B" w:rsidDel="00666C7C">
        <w:rPr>
          <w:rFonts w:ascii="Times New Roman" w:hAnsi="Times New Roman" w:cs="Times New Roman"/>
        </w:rPr>
        <w:t>uchádzač predloží  v </w:t>
      </w:r>
      <w:r w:rsidRPr="00AE386B">
        <w:rPr>
          <w:rFonts w:ascii="Times New Roman" w:hAnsi="Times New Roman" w:cs="Times New Roman"/>
        </w:rPr>
        <w:t>needitovateľnej forme  napr. vo formáte „</w:t>
      </w:r>
      <w:proofErr w:type="spellStart"/>
      <w:r w:rsidRPr="00AE386B">
        <w:rPr>
          <w:rFonts w:ascii="Times New Roman" w:hAnsi="Times New Roman" w:cs="Times New Roman"/>
        </w:rPr>
        <w:t>pdf</w:t>
      </w:r>
      <w:proofErr w:type="spellEnd"/>
      <w:r w:rsidRPr="00AE386B">
        <w:rPr>
          <w:rFonts w:ascii="Times New Roman" w:hAnsi="Times New Roman" w:cs="Times New Roman"/>
        </w:rPr>
        <w:t>“.</w:t>
      </w:r>
    </w:p>
    <w:p w14:paraId="4E2E34A1" w14:textId="26D7F2B2"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Súhlas so spracovaním osobných údajov za každú fyzickú osobu, ktorej osobné údaje sa budú nachádzať v ponuke </w:t>
      </w:r>
      <w:r w:rsidR="00643532">
        <w:rPr>
          <w:rFonts w:ascii="Times New Roman" w:hAnsi="Times New Roman" w:cs="Times New Roman"/>
        </w:rPr>
        <w:t>(príloha SP č. 5</w:t>
      </w:r>
      <w:r w:rsidRPr="009779B1">
        <w:rPr>
          <w:rFonts w:ascii="Times New Roman" w:hAnsi="Times New Roman" w:cs="Times New Roman"/>
        </w:rPr>
        <w:t>).</w:t>
      </w:r>
      <w:r w:rsidRPr="009779B1">
        <w:rPr>
          <w:rFonts w:ascii="Times New Roman" w:hAnsi="Times New Roman" w:cs="Times New Roman"/>
          <w:u w:val="single"/>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5DA5E871" w14:textId="6AD33C69" w:rsidR="007D5CE0" w:rsidRPr="007D5CE0"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    Ocenený výkaz výmer, t.j. rozpočet uchádzača (podľa Príloh</w:t>
      </w:r>
      <w:r w:rsidR="00643532">
        <w:rPr>
          <w:rFonts w:ascii="Times New Roman" w:hAnsi="Times New Roman" w:cs="Times New Roman"/>
        </w:rPr>
        <w:t>y č. 3 k SP), resp. Príloha č. 1</w:t>
      </w:r>
      <w:r w:rsidRPr="007D5CE0">
        <w:rPr>
          <w:rFonts w:ascii="Times New Roman" w:hAnsi="Times New Roman" w:cs="Times New Roman"/>
        </w:rPr>
        <w:t xml:space="preserve"> k Zmluve). Uchádzač súbor uvedie v Zozname súborov v Krycom liste ponuky a predloží ho v needitovateľnej forme vo formáte napr. „</w:t>
      </w:r>
      <w:proofErr w:type="spellStart"/>
      <w:r w:rsidRPr="007D5CE0">
        <w:rPr>
          <w:rFonts w:ascii="Times New Roman" w:hAnsi="Times New Roman" w:cs="Times New Roman"/>
        </w:rPr>
        <w:t>pdf</w:t>
      </w:r>
      <w:proofErr w:type="spellEnd"/>
      <w:r w:rsidRPr="007D5CE0">
        <w:rPr>
          <w:rFonts w:ascii="Times New Roman" w:hAnsi="Times New Roman" w:cs="Times New Roman"/>
        </w:rPr>
        <w:t>“ a zároveň vo formáte MS Excel.</w:t>
      </w:r>
    </w:p>
    <w:p w14:paraId="5F06ED09" w14:textId="46CE0D6E" w:rsidR="00E23509"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u w:val="single"/>
        </w:rPr>
        <w:t>Návrh na plnenie kritérií</w:t>
      </w:r>
      <w:r w:rsidRPr="007D5CE0">
        <w:rPr>
          <w:rFonts w:ascii="Times New Roman" w:hAnsi="Times New Roman" w:cs="Times New Roman"/>
        </w:rPr>
        <w:t xml:space="preserve"> – vypln</w:t>
      </w:r>
      <w:r>
        <w:rPr>
          <w:rFonts w:ascii="Times New Roman" w:hAnsi="Times New Roman" w:cs="Times New Roman"/>
        </w:rPr>
        <w:t xml:space="preserve">ený formulár </w:t>
      </w:r>
      <w:r w:rsidRPr="009779B1">
        <w:rPr>
          <w:rFonts w:ascii="Times New Roman" w:hAnsi="Times New Roman" w:cs="Times New Roman"/>
        </w:rPr>
        <w:t>podľa Prílohy č. 1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sidR="00E23509">
        <w:rPr>
          <w:rFonts w:ascii="Times New Roman" w:hAnsi="Times New Roman" w:cs="Times New Roman"/>
        </w:rPr>
        <w:t xml:space="preserve">napr. </w:t>
      </w:r>
      <w:r w:rsidRPr="007D5CE0">
        <w:rPr>
          <w:rFonts w:ascii="Times New Roman" w:hAnsi="Times New Roman" w:cs="Times New Roman"/>
        </w:rPr>
        <w:t>vo formáte „</w:t>
      </w:r>
      <w:proofErr w:type="spellStart"/>
      <w:r w:rsidRPr="007D5CE0">
        <w:rPr>
          <w:rFonts w:ascii="Times New Roman" w:hAnsi="Times New Roman" w:cs="Times New Roman"/>
        </w:rPr>
        <w:t>pdf</w:t>
      </w:r>
      <w:proofErr w:type="spellEnd"/>
      <w:r w:rsidRPr="007D5CE0">
        <w:rPr>
          <w:rFonts w:ascii="Times New Roman" w:hAnsi="Times New Roman" w:cs="Times New Roman"/>
        </w:rPr>
        <w:t>“.</w:t>
      </w:r>
    </w:p>
    <w:p w14:paraId="6A4F79C9" w14:textId="657FD475" w:rsidR="00E23509" w:rsidRPr="0023339C" w:rsidRDefault="00E23509"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lang w:eastAsia="sk-SK"/>
        </w:rPr>
      </w:pPr>
      <w:r w:rsidRPr="00E54323">
        <w:rPr>
          <w:rFonts w:ascii="Times New Roman" w:hAnsi="Times New Roman" w:cs="Times New Roman"/>
        </w:rPr>
        <w:t>Doklad o zložení zábezpeky podľa časť VIII. súťažných podkladov. Tento súbor uchádzač predloží v needitovateľnej forme napr. vo formáte „</w:t>
      </w:r>
      <w:proofErr w:type="spellStart"/>
      <w:r w:rsidRPr="00E54323">
        <w:rPr>
          <w:rFonts w:ascii="Times New Roman" w:hAnsi="Times New Roman" w:cs="Times New Roman"/>
        </w:rPr>
        <w:t>pdf</w:t>
      </w:r>
      <w:proofErr w:type="spellEnd"/>
      <w:r w:rsidRPr="00E54323">
        <w:rPr>
          <w:rFonts w:ascii="Times New Roman" w:hAnsi="Times New Roman" w:cs="Times New Roman"/>
        </w:rPr>
        <w:t>“, pričom súbor taktiež uvedie do Zoznamu súborov v Krycom liste ponuky. V prípade, ak uchádzač skladá zábezpeku poskytnutím bankovej záruky za uchádzača</w:t>
      </w:r>
      <w:r w:rsidR="00136878" w:rsidRPr="00E54323">
        <w:rPr>
          <w:rFonts w:ascii="Times New Roman" w:hAnsi="Times New Roman" w:cs="Times New Roman"/>
        </w:rPr>
        <w:t xml:space="preserve"> alebo poistením záruky</w:t>
      </w:r>
      <w:r w:rsidRPr="00E54323">
        <w:rPr>
          <w:rFonts w:ascii="Times New Roman" w:hAnsi="Times New Roman" w:cs="Times New Roman"/>
        </w:rPr>
        <w:t xml:space="preserve">, je povinný zároveň doručiť na adresu </w:t>
      </w:r>
      <w:r w:rsidR="006134DA">
        <w:rPr>
          <w:rFonts w:ascii="Times New Roman" w:hAnsi="Times New Roman" w:cs="Times New Roman"/>
          <w:b/>
          <w:u w:val="single"/>
        </w:rPr>
        <w:t>Obec Vinica, Cesta slobody 466, 991 28 Vinica</w:t>
      </w:r>
      <w:r w:rsidRPr="00E54323">
        <w:rPr>
          <w:rFonts w:ascii="Times New Roman" w:hAnsi="Times New Roman" w:cs="Times New Roman"/>
        </w:rPr>
        <w:t xml:space="preserve"> originál predmetnej bankovej záruky </w:t>
      </w:r>
      <w:r w:rsidR="00136878" w:rsidRPr="00E54323">
        <w:rPr>
          <w:rFonts w:ascii="Times New Roman" w:hAnsi="Times New Roman" w:cs="Times New Roman"/>
        </w:rPr>
        <w:t xml:space="preserve">a originál poistenia záruky – originál dokladu vystavenom poisťovňou </w:t>
      </w:r>
      <w:r w:rsidRPr="00E54323">
        <w:rPr>
          <w:rFonts w:ascii="Times New Roman" w:hAnsi="Times New Roman" w:cs="Times New Roman"/>
        </w:rPr>
        <w:t xml:space="preserve">v lehote na predkladanie ponúk v  samostatnom obale. Obal musí byť uzatvorený. Obal ponuky musí obsahovať nasledovné údaje: adresu verejného obstarávateľa, adresu uchádzača (názov alebo obchodné meno a adresa sídla alebo miesta podnikania) a označenie heslom verejnej súťaže: „SÚŤAŽ – NEOTVÁRAŤ“ </w:t>
      </w:r>
      <w:r w:rsidRPr="0023339C">
        <w:rPr>
          <w:rFonts w:ascii="Times New Roman" w:hAnsi="Times New Roman" w:cs="Times New Roman"/>
        </w:rPr>
        <w:t>„</w:t>
      </w:r>
      <w:r w:rsidR="0023339C" w:rsidRPr="0023339C">
        <w:rPr>
          <w:rFonts w:ascii="Times New Roman" w:hAnsi="Times New Roman" w:cs="Times New Roman"/>
          <w:shd w:val="clear" w:color="auto" w:fill="FFFFFF"/>
        </w:rPr>
        <w:t>Zníženie energetickej náročnosti budovy Obecného úradu v obci Vinica</w:t>
      </w:r>
      <w:r w:rsidRPr="0023339C">
        <w:rPr>
          <w:rFonts w:ascii="Times New Roman" w:hAnsi="Times New Roman" w:cs="Times New Roman"/>
          <w:lang w:eastAsia="sk-SK"/>
        </w:rPr>
        <w:t xml:space="preserve">“. </w:t>
      </w:r>
    </w:p>
    <w:p w14:paraId="7561C3EB" w14:textId="77777777" w:rsidR="00B5368E" w:rsidRPr="005E363B" w:rsidRDefault="00B5368E" w:rsidP="00B5368E">
      <w:pPr>
        <w:pStyle w:val="Odsekzoznamu"/>
        <w:ind w:left="899"/>
        <w:jc w:val="both"/>
        <w:rPr>
          <w:rFonts w:ascii="Times New Roman" w:hAnsi="Times New Roman" w:cs="Times New Roman"/>
          <w:sz w:val="22"/>
          <w:szCs w:val="22"/>
        </w:rPr>
      </w:pPr>
      <w:r w:rsidRPr="005E363B">
        <w:rPr>
          <w:rFonts w:ascii="Times New Roman" w:hAnsi="Times New Roman" w:cs="Times New Roman"/>
          <w:b/>
          <w:sz w:val="22"/>
          <w:szCs w:val="22"/>
        </w:rPr>
        <w:t xml:space="preserve">V prípade, že sú banková záruka alebo poistenie záruky vydané inštitúciou priamo v digitálnej podobe, uchádzač vloží do systému (elektronického nástroja </w:t>
      </w:r>
      <w:proofErr w:type="spellStart"/>
      <w:r w:rsidRPr="005E363B">
        <w:rPr>
          <w:rFonts w:ascii="Times New Roman" w:hAnsi="Times New Roman" w:cs="Times New Roman"/>
          <w:b/>
          <w:sz w:val="22"/>
          <w:szCs w:val="22"/>
        </w:rPr>
        <w:t>eZakazky</w:t>
      </w:r>
      <w:proofErr w:type="spellEnd"/>
      <w:r w:rsidRPr="005E363B">
        <w:rPr>
          <w:rFonts w:ascii="Times New Roman" w:hAnsi="Times New Roman" w:cs="Times New Roman"/>
          <w:b/>
          <w:sz w:val="22"/>
          <w:szCs w:val="22"/>
        </w:rPr>
        <w:t>) tento digitálny doklad.</w:t>
      </w:r>
      <w:r w:rsidRPr="005E363B">
        <w:rPr>
          <w:rFonts w:ascii="Times New Roman" w:hAnsi="Times New Roman" w:cs="Times New Roman"/>
          <w:sz w:val="22"/>
          <w:szCs w:val="22"/>
        </w:rPr>
        <w:t xml:space="preserve"> V takom prípade nie je uchádzač povinný doručiť verejnému obstarávateľovi originál dokladu bankovej záruky alebo originál poistenia záruky v listinnej podobe v lehote na predkladanie ponúk podľa bodu 16.2. týchto SP. </w:t>
      </w:r>
    </w:p>
    <w:p w14:paraId="75D7DDB8" w14:textId="4B30504E" w:rsidR="00B5368E" w:rsidRPr="00B5368E" w:rsidRDefault="00B5368E" w:rsidP="00B5368E">
      <w:pPr>
        <w:pStyle w:val="Odsekzoznamu"/>
        <w:ind w:left="899"/>
        <w:jc w:val="both"/>
        <w:rPr>
          <w:rFonts w:ascii="Times New Roman" w:hAnsi="Times New Roman" w:cs="Times New Roman"/>
          <w:sz w:val="22"/>
          <w:szCs w:val="22"/>
        </w:rPr>
      </w:pPr>
      <w:r w:rsidRPr="005E363B">
        <w:rPr>
          <w:rFonts w:ascii="Times New Roman" w:hAnsi="Times New Roman" w:cs="Times New Roman"/>
          <w:sz w:val="22"/>
          <w:szCs w:val="22"/>
        </w:rPr>
        <w:t xml:space="preserve">Uchádzač je oprávnený použiť aj doklady transformované zaručenou konverziou podľa zákona č. 305/2013 Z. z. o elektronickej podobe výkonu pôsobnosti orgánov verejnej moci a o zmene a doplnení niektorých zákonov (zákon o </w:t>
      </w:r>
      <w:proofErr w:type="spellStart"/>
      <w:r w:rsidRPr="005E363B">
        <w:rPr>
          <w:rFonts w:ascii="Times New Roman" w:hAnsi="Times New Roman" w:cs="Times New Roman"/>
          <w:sz w:val="22"/>
          <w:szCs w:val="22"/>
        </w:rPr>
        <w:t>e-Governmente</w:t>
      </w:r>
      <w:proofErr w:type="spellEnd"/>
      <w:r w:rsidRPr="005E363B">
        <w:rPr>
          <w:rFonts w:ascii="Times New Roman" w:hAnsi="Times New Roman" w:cs="Times New Roman"/>
          <w:sz w:val="22"/>
          <w:szCs w:val="22"/>
        </w:rPr>
        <w:t xml:space="preserve">) v platnom znení. </w:t>
      </w:r>
    </w:p>
    <w:p w14:paraId="7E01F810" w14:textId="7384DD72" w:rsidR="007D5CE0" w:rsidRPr="00E54323" w:rsidRDefault="00B5368E"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Pr>
          <w:rFonts w:ascii="Times New Roman" w:eastAsia="Times New Roman" w:hAnsi="Times New Roman" w:cs="Times New Roman"/>
          <w:color w:val="000000"/>
          <w:lang w:eastAsia="sk-SK"/>
        </w:rPr>
        <w:t xml:space="preserve">   </w:t>
      </w:r>
      <w:r w:rsidR="007D5CE0" w:rsidRPr="00E54323">
        <w:rPr>
          <w:rFonts w:ascii="Times New Roman" w:eastAsia="Times New Roman" w:hAnsi="Times New Roman" w:cs="Times New Roman"/>
          <w:color w:val="000000"/>
          <w:lang w:eastAsia="sk-SK"/>
        </w:rPr>
        <w:t>N</w:t>
      </w:r>
      <w:r w:rsidR="007D5CE0" w:rsidRPr="00E54323">
        <w:rPr>
          <w:rFonts w:ascii="Times New Roman" w:hAnsi="Times New Roman" w:cs="Times New Roman"/>
        </w:rPr>
        <w:t xml:space="preserve">ávrh zmluvy vrátane príloh </w:t>
      </w:r>
      <w:r w:rsidR="007D5CE0" w:rsidRPr="00E54323">
        <w:rPr>
          <w:rFonts w:ascii="Times New Roman" w:hAnsi="Times New Roman" w:cs="Times New Roman"/>
          <w:u w:val="single"/>
        </w:rPr>
        <w:t>s uvedením zmluvných cien,</w:t>
      </w:r>
      <w:r w:rsidR="007D5CE0" w:rsidRPr="00E54323">
        <w:rPr>
          <w:rFonts w:ascii="Times New Roman" w:hAnsi="Times New Roman" w:cs="Times New Roman"/>
        </w:rPr>
        <w:t xml:space="preserve"> spolu s príslušnými prílohami návrhu Zmluvy.</w:t>
      </w:r>
      <w:r w:rsidR="007D5CE0" w:rsidRPr="00E54323">
        <w:rPr>
          <w:rFonts w:ascii="Times New Roman" w:hAnsi="Times New Roman" w:cs="Times New Roman"/>
          <w:i/>
        </w:rPr>
        <w:t xml:space="preserve"> </w:t>
      </w:r>
      <w:r w:rsidR="007D5CE0" w:rsidRPr="00E54323">
        <w:rPr>
          <w:rFonts w:ascii="Times New Roman" w:hAnsi="Times New Roman" w:cs="Times New Roman"/>
        </w:rPr>
        <w:t>Návrh zmluvy (vrátane príloh k Zmluve) 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007D5CE0" w:rsidRPr="00E54323">
        <w:rPr>
          <w:rFonts w:ascii="Times New Roman" w:hAnsi="Times New Roman" w:cs="Times New Roman"/>
        </w:rPr>
        <w:t>pdf</w:t>
      </w:r>
      <w:proofErr w:type="spellEnd"/>
      <w:r w:rsidR="007D5CE0" w:rsidRPr="00E54323">
        <w:rPr>
          <w:rFonts w:ascii="Times New Roman" w:hAnsi="Times New Roman" w:cs="Times New Roman"/>
        </w:rPr>
        <w:t>“ pričom súbor taktiež uvedie do Zoznamu súborov v Krycom liste ponuky.</w:t>
      </w:r>
    </w:p>
    <w:p w14:paraId="2C967E9E" w14:textId="77777777" w:rsidR="007D5CE0" w:rsidRPr="00866CA1"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Pr>
          <w:rFonts w:ascii="Times New Roman" w:hAnsi="Times New Roman" w:cs="Times New Roman"/>
        </w:rPr>
        <w:t xml:space="preserve">   Kópiu ponuky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 xml:space="preserve">“ s prekrytými osobnými údajmi fyzických osôb v zmysle bodu 6.7 týchto súťažných podkladov. Uchádzač súbor uvedie v Zozname súborov v Krycom liste ponuky a predloží ho </w:t>
      </w:r>
      <w:r w:rsidRPr="00CC303C" w:rsidDel="00666C7C">
        <w:rPr>
          <w:rFonts w:ascii="Times New Roman" w:hAnsi="Times New Roman" w:cs="Times New Roman"/>
        </w:rPr>
        <w:t>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3B9212DF" w14:textId="27352AEC" w:rsidR="00866CA1" w:rsidRPr="00866CA1" w:rsidRDefault="00866CA1" w:rsidP="00866CA1">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E23509">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Pr>
          <w:rFonts w:ascii="Times New Roman" w:hAnsi="Times New Roman" w:cs="Times New Roman"/>
        </w:rPr>
        <w:t xml:space="preserve"> </w:t>
      </w:r>
      <w:r w:rsidRPr="00CC303C">
        <w:rPr>
          <w:rFonts w:ascii="Times New Roman" w:hAnsi="Times New Roman" w:cs="Times New Roman"/>
        </w:rPr>
        <w:t xml:space="preserve">Uchádzač súbor uvedie v Zozname súborov v Krycom liste ponuky a predloží ho </w:t>
      </w:r>
      <w:r w:rsidRPr="00CC303C" w:rsidDel="00666C7C">
        <w:rPr>
          <w:rFonts w:ascii="Times New Roman" w:hAnsi="Times New Roman" w:cs="Times New Roman"/>
        </w:rPr>
        <w:t>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2484302B" w14:textId="77777777" w:rsidR="007D5CE0" w:rsidRPr="00CC303C" w:rsidRDefault="007D5CE0" w:rsidP="006D7FB7">
      <w:pPr>
        <w:pStyle w:val="ListParagraph2"/>
        <w:numPr>
          <w:ilvl w:val="1"/>
          <w:numId w:val="25"/>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18" w:right="0"/>
        <w:jc w:val="both"/>
        <w:rPr>
          <w:rFonts w:ascii="Times New Roman" w:hAnsi="Times New Roman" w:cs="Times New Roman"/>
        </w:rPr>
      </w:pPr>
      <w:r w:rsidRPr="00CC303C">
        <w:rPr>
          <w:rFonts w:ascii="Times New Roman" w:hAnsi="Times New Roman" w:cs="Times New Roman"/>
        </w:rPr>
        <w:t>Verejný obstarávateľ odporúča, aby doklady a dokumenty v ponuke uchádzač zoradil v poradí podľa svojho zoznamu, teda Krycieho listu ponuky a aby jednotlivé súbory a dokumenty boli vzostupne očíslované.</w:t>
      </w:r>
    </w:p>
    <w:p w14:paraId="784BEB84" w14:textId="0E8D94EB" w:rsidR="00B67B75" w:rsidRPr="00A46316" w:rsidRDefault="00B67B75" w:rsidP="007D5CE0">
      <w:pPr>
        <w:tabs>
          <w:tab w:val="num" w:pos="1080"/>
        </w:tabs>
        <w:ind w:left="576"/>
        <w:jc w:val="both"/>
        <w:rPr>
          <w:rFonts w:ascii="Times New Roman" w:hAnsi="Times New Roman" w:cs="Times New Roman"/>
          <w:i/>
          <w:iCs/>
          <w:sz w:val="22"/>
        </w:rPr>
      </w:pPr>
    </w:p>
    <w:p w14:paraId="13972762" w14:textId="77777777" w:rsidR="00EA3CA8" w:rsidRDefault="009618B8" w:rsidP="00422307">
      <w:pPr>
        <w:tabs>
          <w:tab w:val="num" w:pos="1080"/>
        </w:tabs>
        <w:jc w:val="both"/>
        <w:rPr>
          <w:rFonts w:ascii="Times New Roman" w:hAnsi="Times New Roman" w:cs="Times New Roman"/>
          <w:sz w:val="22"/>
        </w:rPr>
      </w:pPr>
      <w:r>
        <w:rPr>
          <w:rFonts w:ascii="Times New Roman" w:hAnsi="Times New Roman" w:cs="Times New Roman"/>
          <w:sz w:val="22"/>
        </w:rPr>
        <w:t xml:space="preserve"> </w:t>
      </w:r>
    </w:p>
    <w:p w14:paraId="6F60F911" w14:textId="77777777" w:rsidR="005E3B4F" w:rsidRDefault="005E3B4F" w:rsidP="00422307">
      <w:pPr>
        <w:tabs>
          <w:tab w:val="num" w:pos="1080"/>
        </w:tabs>
        <w:jc w:val="both"/>
        <w:rPr>
          <w:rFonts w:ascii="Times New Roman" w:hAnsi="Times New Roman" w:cs="Times New Roman"/>
          <w:sz w:val="22"/>
        </w:rPr>
      </w:pPr>
    </w:p>
    <w:p w14:paraId="763FE760" w14:textId="77777777" w:rsidR="005E3B4F" w:rsidRDefault="005E3B4F" w:rsidP="00422307">
      <w:pPr>
        <w:tabs>
          <w:tab w:val="num" w:pos="1080"/>
        </w:tabs>
        <w:jc w:val="both"/>
        <w:rPr>
          <w:rFonts w:ascii="Times New Roman" w:hAnsi="Times New Roman" w:cs="Times New Roman"/>
          <w:sz w:val="22"/>
        </w:rPr>
      </w:pPr>
    </w:p>
    <w:p w14:paraId="0C9C44CA" w14:textId="77777777" w:rsidR="005E3B4F" w:rsidRPr="00422307" w:rsidRDefault="005E3B4F" w:rsidP="00422307">
      <w:pPr>
        <w:tabs>
          <w:tab w:val="num" w:pos="1080"/>
        </w:tabs>
        <w:jc w:val="both"/>
        <w:rPr>
          <w:rFonts w:ascii="Times New Roman" w:hAnsi="Times New Roman" w:cs="Times New Roman"/>
          <w:sz w:val="22"/>
        </w:rPr>
      </w:pPr>
    </w:p>
    <w:p w14:paraId="28CE9AF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lastRenderedPageBreak/>
        <w:t>Predkladanie ponuky</w:t>
      </w:r>
    </w:p>
    <w:p w14:paraId="191BD0B2" w14:textId="293A6B95" w:rsidR="00750B5F" w:rsidRPr="0029253E" w:rsidRDefault="007D5CE0" w:rsidP="006D7FB7">
      <w:pPr>
        <w:pStyle w:val="Nadpis7"/>
        <w:numPr>
          <w:ilvl w:val="0"/>
          <w:numId w:val="6"/>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Predkladanie ponúk</w:t>
      </w:r>
    </w:p>
    <w:p w14:paraId="23D5A547" w14:textId="4E3D2D41" w:rsidR="007D5CE0" w:rsidRPr="007D5CE0" w:rsidRDefault="007D5CE0" w:rsidP="006D7FB7">
      <w:pPr>
        <w:pStyle w:val="ListParagraph2"/>
        <w:numPr>
          <w:ilvl w:val="1"/>
          <w:numId w:val="6"/>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6" w:name="_Hlk526513379"/>
      <w:r w:rsidRPr="007D5CE0">
        <w:rPr>
          <w:rFonts w:ascii="Times New Roman" w:hAnsi="Times New Roman" w:cs="Times New Roman"/>
        </w:rPr>
        <w:t xml:space="preserve">predkladá </w:t>
      </w:r>
      <w:r w:rsidRPr="007D5CE0">
        <w:rPr>
          <w:rFonts w:ascii="Times New Roman" w:hAnsi="Times New Roman" w:cs="Times New Roman"/>
          <w:b/>
        </w:rPr>
        <w:t xml:space="preserve">ponuku elektronicky prostredníctvom elektronického nástroja </w:t>
      </w:r>
      <w:proofErr w:type="spellStart"/>
      <w:r w:rsidRPr="007D5CE0">
        <w:rPr>
          <w:rFonts w:ascii="Times New Roman" w:hAnsi="Times New Roman" w:cs="Times New Roman"/>
          <w:b/>
        </w:rPr>
        <w:t>eZakazky</w:t>
      </w:r>
      <w:proofErr w:type="spellEnd"/>
      <w:r w:rsidRPr="007D5CE0">
        <w:rPr>
          <w:rFonts w:ascii="Times New Roman" w:hAnsi="Times New Roman" w:cs="Times New Roman"/>
          <w:b/>
        </w:rPr>
        <w:t xml:space="preserve"> na  portáli  </w:t>
      </w:r>
      <w:hyperlink r:id="rId11"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otváranie ponúk sprístupniť. </w:t>
      </w:r>
    </w:p>
    <w:p w14:paraId="5632517C" w14:textId="23A800C4" w:rsidR="007D5CE0" w:rsidRPr="006134DA" w:rsidRDefault="007D5CE0" w:rsidP="006D7FB7">
      <w:pPr>
        <w:pStyle w:val="ListParagraph2"/>
        <w:numPr>
          <w:ilvl w:val="1"/>
          <w:numId w:val="6"/>
        </w:numPr>
        <w:tabs>
          <w:tab w:val="clear" w:pos="576"/>
        </w:tabs>
        <w:spacing w:line="240" w:lineRule="auto"/>
        <w:ind w:left="567" w:right="0" w:hanging="567"/>
        <w:jc w:val="both"/>
        <w:rPr>
          <w:rFonts w:ascii="Times New Roman" w:hAnsi="Times New Roman" w:cs="Times New Roman"/>
        </w:rPr>
      </w:pPr>
      <w:r w:rsidRPr="00E23509">
        <w:rPr>
          <w:rFonts w:ascii="Times New Roman" w:hAnsi="Times New Roman" w:cs="Times New Roman"/>
        </w:rPr>
        <w:t xml:space="preserve">Uchádzač predkladá ponuku pod identifikáciu verejného obstarávateľa a názov zákazky </w:t>
      </w:r>
      <w:r w:rsidRPr="006134DA">
        <w:rPr>
          <w:rFonts w:ascii="Times New Roman" w:hAnsi="Times New Roman" w:cs="Times New Roman"/>
          <w:b/>
        </w:rPr>
        <w:t>„</w:t>
      </w:r>
      <w:r w:rsidR="006134DA" w:rsidRPr="006134DA">
        <w:rPr>
          <w:rFonts w:ascii="Times New Roman" w:hAnsi="Times New Roman" w:cs="Times New Roman"/>
          <w:shd w:val="clear" w:color="auto" w:fill="FFFFFF"/>
        </w:rPr>
        <w:t>Zníženie energetickej náročnosti budovy Obecného úradu v obci Vinica</w:t>
      </w:r>
      <w:r w:rsidRPr="006134DA">
        <w:rPr>
          <w:rFonts w:ascii="Times New Roman" w:hAnsi="Times New Roman" w:cs="Times New Roman"/>
        </w:rPr>
        <w:t>“</w:t>
      </w:r>
      <w:r w:rsidRPr="006134DA">
        <w:rPr>
          <w:rFonts w:ascii="Times New Roman" w:hAnsi="Times New Roman" w:cs="Times New Roman"/>
          <w:b/>
          <w:iCs/>
        </w:rPr>
        <w:t>.</w:t>
      </w:r>
    </w:p>
    <w:p w14:paraId="636CE0D4" w14:textId="77777777"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7D5CE0">
        <w:rPr>
          <w:rFonts w:ascii="Times New Roman" w:hAnsi="Times New Roman" w:cs="Times New Roman"/>
          <w:iCs/>
        </w:rPr>
        <w:t>Uchádzač predkladá ponuku tak, že samostatne vloží súbory obsahujúce ponuku v zmysle bodu 10.7 týchto súťažných podkladov.</w:t>
      </w:r>
    </w:p>
    <w:p w14:paraId="62FA1C99" w14:textId="77777777"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7D5CE0">
        <w:rPr>
          <w:rFonts w:ascii="Times New Roman" w:hAnsi="Times New Roman" w:cs="Times New Roman"/>
          <w:b/>
          <w:u w:val="single"/>
        </w:rPr>
        <w:t>Ponuka sa predkladá tak, že uchádzač ju predloží nasledovne:</w:t>
      </w:r>
    </w:p>
    <w:p w14:paraId="0EE18C7F" w14:textId="4F3F7972" w:rsidR="00E23509" w:rsidRDefault="007D5CE0" w:rsidP="00E23509">
      <w:pPr>
        <w:pStyle w:val="ListParagraph2"/>
        <w:spacing w:line="240" w:lineRule="auto"/>
        <w:ind w:left="540" w:right="0"/>
        <w:jc w:val="both"/>
        <w:rPr>
          <w:rFonts w:ascii="Times New Roman" w:hAnsi="Times New Roman" w:cs="Times New Roman"/>
        </w:rPr>
      </w:pPr>
      <w:bookmarkStart w:id="7" w:name="_Hlk526327741"/>
      <w:bookmarkStart w:id="8" w:name="_Hlk526328969"/>
      <w:r w:rsidRPr="007D5CE0">
        <w:rPr>
          <w:rFonts w:ascii="Times New Roman" w:hAnsi="Times New Roman" w:cs="Times New Roman"/>
        </w:rPr>
        <w:t xml:space="preserve">V predmetnej zákazke uchádzač elektronicky vloží svoju ponuku prostredníctvom elektronického   portálu </w:t>
      </w:r>
      <w:hyperlink r:id="rId12"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tak, že  klikne na záložku „</w:t>
      </w:r>
      <w:r w:rsidRPr="007D5CE0">
        <w:rPr>
          <w:rFonts w:ascii="Times New Roman" w:hAnsi="Times New Roman" w:cs="Times New Roman"/>
          <w:b/>
        </w:rPr>
        <w:t>Odoslanie ponuky</w:t>
      </w:r>
      <w:r w:rsidRPr="007D5CE0">
        <w:rPr>
          <w:rFonts w:ascii="Times New Roman" w:hAnsi="Times New Roman" w:cs="Times New Roman"/>
        </w:rPr>
        <w:t>“, vľavo v „Menu“ klikne na záložku „</w:t>
      </w:r>
      <w:r w:rsidRPr="007D5CE0">
        <w:rPr>
          <w:rFonts w:ascii="Times New Roman" w:hAnsi="Times New Roman" w:cs="Times New Roman"/>
          <w:b/>
        </w:rPr>
        <w:t>Identifikácia uchádzača</w:t>
      </w:r>
      <w:r w:rsidRPr="007D5CE0">
        <w:rPr>
          <w:rFonts w:ascii="Times New Roman" w:hAnsi="Times New Roman" w:cs="Times New Roman"/>
        </w:rPr>
        <w:t>“ a skontroluje údaje. V prípade potreby úpravy údajov, údaje doplní či upraví a potom údaje uloží. Následne uchádzač klikne na záložku „</w:t>
      </w:r>
      <w:r w:rsidRPr="007D5CE0">
        <w:rPr>
          <w:rFonts w:ascii="Times New Roman" w:hAnsi="Times New Roman" w:cs="Times New Roman"/>
          <w:b/>
        </w:rPr>
        <w:t>Dokumenty“</w:t>
      </w:r>
      <w:r w:rsidRPr="007D5CE0">
        <w:rPr>
          <w:rFonts w:ascii="Times New Roman" w:hAnsi="Times New Roman" w:cs="Times New Roman"/>
        </w:rPr>
        <w:t xml:space="preserve"> a nahrá predmetné dokumenty ponuky do tejto záložky. Následne uchádzač klikne na záložku „</w:t>
      </w:r>
      <w:r w:rsidRPr="007D5CE0">
        <w:rPr>
          <w:rFonts w:ascii="Times New Roman" w:hAnsi="Times New Roman" w:cs="Times New Roman"/>
          <w:b/>
        </w:rPr>
        <w:t>Krycí list ponuky</w:t>
      </w:r>
      <w:r w:rsidRPr="007D5CE0">
        <w:rPr>
          <w:rFonts w:ascii="Times New Roman" w:hAnsi="Times New Roman" w:cs="Times New Roman"/>
        </w:rPr>
        <w:t>“ a vyplnený K</w:t>
      </w:r>
      <w:r w:rsidR="00AB7BD1">
        <w:rPr>
          <w:rFonts w:ascii="Times New Roman" w:hAnsi="Times New Roman" w:cs="Times New Roman"/>
        </w:rPr>
        <w:t>rycí list (v zmysle prílohy č. 7</w:t>
      </w:r>
      <w:r w:rsidRPr="007D5CE0">
        <w:rPr>
          <w:rFonts w:ascii="Times New Roman" w:hAnsi="Times New Roman" w:cs="Times New Roman"/>
        </w:rPr>
        <w:t xml:space="preserve"> SP) nahrá do tejto záložky. K odoslaniu celej ponuky uchádzač pristúpi tak, že klikne na záložku „</w:t>
      </w:r>
      <w:r w:rsidRPr="007D5CE0">
        <w:rPr>
          <w:rFonts w:ascii="Times New Roman" w:hAnsi="Times New Roman" w:cs="Times New Roman"/>
          <w:b/>
        </w:rPr>
        <w:t>Rekapitulácia a odoslanie ponuky</w:t>
      </w:r>
      <w:r w:rsidRPr="007D5CE0">
        <w:rPr>
          <w:rFonts w:ascii="Times New Roman" w:hAnsi="Times New Roman" w:cs="Times New Roman"/>
        </w:rPr>
        <w:t>“ (vpravo dole) a kliknutím na tlačidlo „</w:t>
      </w:r>
      <w:r w:rsidRPr="007D5CE0">
        <w:rPr>
          <w:rFonts w:ascii="Times New Roman" w:hAnsi="Times New Roman" w:cs="Times New Roman"/>
          <w:b/>
        </w:rPr>
        <w:t>Odoslať ponuku</w:t>
      </w:r>
      <w:r w:rsidRPr="007D5CE0">
        <w:rPr>
          <w:rFonts w:ascii="Times New Roman" w:hAnsi="Times New Roman" w:cs="Times New Roman"/>
        </w:rPr>
        <w:t xml:space="preserve">“ </w:t>
      </w:r>
      <w:r w:rsidRPr="007D5CE0">
        <w:rPr>
          <w:rFonts w:ascii="Times New Roman" w:hAnsi="Times New Roman" w:cs="Times New Roman"/>
          <w:b/>
          <w:u w:val="single"/>
        </w:rPr>
        <w:t>ponuku odošle</w:t>
      </w:r>
      <w:r w:rsidRPr="007D5CE0">
        <w:rPr>
          <w:rFonts w:ascii="Times New Roman" w:hAnsi="Times New Roman" w:cs="Times New Roman"/>
        </w:rPr>
        <w:t>!</w:t>
      </w:r>
      <w:bookmarkEnd w:id="7"/>
      <w:bookmarkEnd w:id="8"/>
    </w:p>
    <w:p w14:paraId="7916103A" w14:textId="737B8D8A" w:rsidR="00E23509" w:rsidRDefault="00E23509"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A467B2B" w14:textId="4499D151" w:rsidR="001A2CAB" w:rsidRPr="001A2CAB" w:rsidRDefault="001A2CAB"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shd w:val="clear" w:color="auto" w:fill="FFFFFF"/>
        </w:rPr>
        <w:t xml:space="preserve">V elektronicky podanej ponuke sa predkladajú naskenované kópie originálnych dokladov alebo naskenované kópie úradne overených fotokópií originálnych dokladov. Ak nejde o vyhľadanie dokladov verejným obstarávateľom z informačného systému verejnej správy doklady musia byť z ich originálu alebo z ich úradne overenej fotokópie naskenované a </w:t>
      </w:r>
      <w:r w:rsidRPr="007D5CE0">
        <w:rPr>
          <w:rFonts w:ascii="Times New Roman" w:hAnsi="Times New Roman" w:cs="Times New Roman"/>
        </w:rPr>
        <w:t>p</w:t>
      </w:r>
      <w:r>
        <w:rPr>
          <w:rFonts w:ascii="Times New Roman" w:hAnsi="Times New Roman" w:cs="Times New Roman"/>
        </w:rPr>
        <w:t xml:space="preserve">rostredníctvom elektronického </w:t>
      </w:r>
      <w:r w:rsidRPr="007D5CE0">
        <w:rPr>
          <w:rFonts w:ascii="Times New Roman" w:hAnsi="Times New Roman" w:cs="Times New Roman"/>
        </w:rPr>
        <w:t xml:space="preserve">portálu </w:t>
      </w:r>
      <w:hyperlink r:id="rId13" w:history="1">
        <w:r w:rsidRPr="007D5CE0">
          <w:rPr>
            <w:rStyle w:val="Hypertextovprepojenie"/>
            <w:rFonts w:ascii="Times New Roman" w:hAnsi="Times New Roman"/>
          </w:rPr>
          <w:t>www.ezakazky.sk</w:t>
        </w:r>
      </w:hyperlink>
      <w:r w:rsidRPr="001A2CAB">
        <w:rPr>
          <w:rFonts w:ascii="Times New Roman" w:hAnsi="Times New Roman" w:cs="Times New Roman"/>
          <w:shd w:val="clear" w:color="auto" w:fill="FFFFFF"/>
        </w:rPr>
        <w:t xml:space="preserve">.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w:t>
      </w:r>
      <w:proofErr w:type="spellStart"/>
      <w:r w:rsidRPr="001A2CAB">
        <w:rPr>
          <w:rFonts w:ascii="Times New Roman" w:hAnsi="Times New Roman" w:cs="Times New Roman"/>
          <w:shd w:val="clear" w:color="auto" w:fill="FFFFFF"/>
        </w:rPr>
        <w:t>e-Governmente</w:t>
      </w:r>
      <w:proofErr w:type="spellEnd"/>
      <w:r w:rsidRPr="001A2CAB">
        <w:rPr>
          <w:rFonts w:ascii="Times New Roman" w:hAnsi="Times New Roman" w:cs="Times New Roman"/>
          <w:shd w:val="clear" w:color="auto" w:fill="FFFFFF"/>
        </w:rPr>
        <w:t>) v platnom znení.</w:t>
      </w:r>
    </w:p>
    <w:p w14:paraId="4CA0722D" w14:textId="5E796DF1" w:rsidR="00E23509" w:rsidRPr="00E23509" w:rsidRDefault="00E23509" w:rsidP="006D7FB7">
      <w:pPr>
        <w:pStyle w:val="ListParagraph2"/>
        <w:numPr>
          <w:ilvl w:val="1"/>
          <w:numId w:val="6"/>
        </w:numPr>
        <w:spacing w:line="240" w:lineRule="auto"/>
        <w:ind w:right="0"/>
        <w:jc w:val="both"/>
        <w:rPr>
          <w:rFonts w:ascii="Times New Roman" w:hAnsi="Times New Roman" w:cs="Times New Roman"/>
        </w:rPr>
      </w:pPr>
      <w:r w:rsidRPr="00E23509">
        <w:rPr>
          <w:rFonts w:ascii="Times New Roman" w:hAnsi="Times New Roman" w:cs="Times New Roman"/>
        </w:rPr>
        <w:t>Uchádzač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403AE61" w14:textId="77777777" w:rsidR="007D5CE0" w:rsidRPr="007D5CE0" w:rsidRDefault="007D5CE0" w:rsidP="007D5CE0">
      <w:pPr>
        <w:pStyle w:val="Bezriadkovania"/>
        <w:ind w:firstLine="540"/>
        <w:jc w:val="both"/>
        <w:rPr>
          <w:rFonts w:ascii="Times New Roman" w:hAnsi="Times New Roman" w:cs="Times New Roman"/>
        </w:rPr>
      </w:pPr>
      <w:r w:rsidRPr="007D5CE0">
        <w:rPr>
          <w:rFonts w:ascii="Times New Roman" w:hAnsi="Times New Roman" w:cs="Times New Roman"/>
        </w:rPr>
        <w:t>Zároveň verejný obstarávateľ vylúči ponuku, ak uchádzač:</w:t>
      </w:r>
    </w:p>
    <w:p w14:paraId="1C4579FC"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14:paraId="30657B9C"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obsah jeho ponuky nie je možné sprístupniť,</w:t>
      </w:r>
    </w:p>
    <w:p w14:paraId="4043D8F4"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nepredložil ponuku vo vyžadovanom formáte kódovania, ak je potrebný na</w:t>
      </w:r>
      <w:r w:rsidRPr="007D5CE0">
        <w:rPr>
          <w:rFonts w:ascii="Times New Roman" w:hAnsi="Times New Roman" w:cs="Times New Roman"/>
          <w:spacing w:val="-14"/>
          <w:w w:val="105"/>
        </w:rPr>
        <w:t xml:space="preserve"> </w:t>
      </w:r>
      <w:r w:rsidRPr="007D5CE0">
        <w:rPr>
          <w:rFonts w:ascii="Times New Roman" w:hAnsi="Times New Roman" w:cs="Times New Roman"/>
          <w:w w:val="105"/>
        </w:rPr>
        <w:t>ďalšie spracovanie pri vyhodnocovaní</w:t>
      </w:r>
      <w:r w:rsidRPr="007D5CE0">
        <w:rPr>
          <w:rFonts w:ascii="Times New Roman" w:hAnsi="Times New Roman" w:cs="Times New Roman"/>
          <w:spacing w:val="-16"/>
          <w:w w:val="105"/>
        </w:rPr>
        <w:t xml:space="preserve"> </w:t>
      </w:r>
      <w:r w:rsidRPr="007D5CE0">
        <w:rPr>
          <w:rFonts w:ascii="Times New Roman" w:hAnsi="Times New Roman" w:cs="Times New Roman"/>
          <w:w w:val="105"/>
        </w:rPr>
        <w:t>ponúk.</w:t>
      </w:r>
    </w:p>
    <w:p w14:paraId="05E6D4D9" w14:textId="77777777" w:rsidR="007D5CE0" w:rsidRPr="007D5CE0" w:rsidRDefault="007D5CE0" w:rsidP="00E23509">
      <w:pPr>
        <w:tabs>
          <w:tab w:val="clear" w:pos="2160"/>
          <w:tab w:val="clear" w:pos="2880"/>
          <w:tab w:val="clear" w:pos="4500"/>
        </w:tabs>
        <w:ind w:left="540"/>
        <w:jc w:val="both"/>
        <w:rPr>
          <w:rFonts w:ascii="Times New Roman" w:hAnsi="Times New Roman" w:cs="Times New Roman"/>
          <w:sz w:val="22"/>
          <w:szCs w:val="22"/>
        </w:rPr>
      </w:pPr>
      <w:r w:rsidRPr="007D5CE0">
        <w:rPr>
          <w:rFonts w:ascii="Times New Roman" w:hAnsi="Times New Roman" w:cs="Times New Roman"/>
          <w:sz w:val="22"/>
          <w:szCs w:val="22"/>
        </w:rPr>
        <w:t xml:space="preserve">V prípade, ak bude ponuka skupiny dodávateľov prijatá, verejný obstarávateľ bude podľa § 37 ods. 2 zákona o verejnom obstarávaní vyžadovať vytvorenie určitej právnej formy z dôvodu riadneho plnenia zmluvy. </w:t>
      </w:r>
    </w:p>
    <w:p w14:paraId="038031E6"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4"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14:paraId="6806E658"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 xml:space="preserve">V prípade, ak uchádzač predloží ponuku prostredníctvom pošty, iného doručovateľa poštových zásielok, faxom alebo osobne, verejný obstarávateľ na takto predloženú ponuku nebude prihliadať. </w:t>
      </w:r>
    </w:p>
    <w:p w14:paraId="6BBFBB19"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V prípade, ak uchádzač predloží elektronickú ponuku v inom formáte ako určil verejný obstarávateľ a jej obsah nebude možné sprístupniť, takáto ponuka bude z procesu verejného obstarávania vylúčená podľa § 49 ods. 4 písm. b) zákona o verejnom obstarávaní.</w:t>
      </w:r>
    </w:p>
    <w:p w14:paraId="357994F6"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lastRenderedPageBreak/>
        <w:t xml:space="preserve">Po elektronickom doručení ponuky do elektronického nástroja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verejný obstarávateľ elektronicky potvrdí uchádzačovi prijatie ponuky.</w:t>
      </w:r>
    </w:p>
    <w:p w14:paraId="145463FB"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verejnému obstarávateľovi v lehote na predkladanie ponúk sa uchádzačom nevracajú, zostávajú ako súčasť dokumentácie v zmysle § 24 zákona o verejnom obstarávaní. </w:t>
      </w:r>
    </w:p>
    <w:p w14:paraId="048C5A05"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 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w:t>
      </w:r>
    </w:p>
    <w:p w14:paraId="17663062"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stiahnutím svojej pôvodnej ponuky alebo jej časti a vložením novej ponuky alebo jej časti, avšak len v lehote na predkladanie ponúk</w:t>
      </w:r>
      <w:bookmarkEnd w:id="6"/>
      <w:r w:rsidRPr="007D5CE0">
        <w:rPr>
          <w:rFonts w:ascii="Times New Roman" w:hAnsi="Times New Roman" w:cs="Times New Roman"/>
        </w:rPr>
        <w:t>.</w:t>
      </w:r>
    </w:p>
    <w:p w14:paraId="42F784DE" w14:textId="77777777" w:rsidR="00750B5F" w:rsidRPr="00483878"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2CB10C7F" w14:textId="05FDC7D3" w:rsidR="00B67B75" w:rsidRPr="00CF78A9" w:rsidRDefault="00B82690" w:rsidP="006D7FB7">
      <w:pPr>
        <w:pStyle w:val="Odsekzoznamu"/>
        <w:numPr>
          <w:ilvl w:val="1"/>
          <w:numId w:val="6"/>
        </w:numPr>
        <w:tabs>
          <w:tab w:val="clear" w:pos="2160"/>
          <w:tab w:val="clear" w:pos="2880"/>
          <w:tab w:val="clear" w:pos="4500"/>
        </w:tabs>
        <w:jc w:val="both"/>
        <w:rPr>
          <w:rFonts w:ascii="Times New Roman" w:hAnsi="Times New Roman" w:cs="Times New Roman"/>
          <w:sz w:val="22"/>
        </w:rPr>
      </w:pPr>
      <w:r w:rsidRPr="00CF78A9">
        <w:rPr>
          <w:rFonts w:ascii="Times New Roman" w:hAnsi="Times New Roman" w:cs="Times New Roman"/>
          <w:sz w:val="22"/>
          <w:shd w:val="clear" w:color="auto" w:fill="FFFFFF"/>
        </w:rPr>
        <w:t xml:space="preserve">Uchádzač </w:t>
      </w:r>
      <w:r w:rsidR="00A46316" w:rsidRPr="00CF78A9">
        <w:rPr>
          <w:rFonts w:ascii="Times New Roman" w:hAnsi="Times New Roman" w:cs="Times New Roman"/>
          <w:sz w:val="22"/>
          <w:shd w:val="clear" w:color="auto" w:fill="FFFFFF"/>
        </w:rPr>
        <w:t xml:space="preserve">môže predložiť </w:t>
      </w:r>
      <w:r w:rsidR="00422307" w:rsidRPr="00CF78A9">
        <w:rPr>
          <w:rFonts w:ascii="Times New Roman" w:hAnsi="Times New Roman" w:cs="Times New Roman"/>
          <w:sz w:val="22"/>
          <w:shd w:val="clear" w:color="auto" w:fill="FFFFFF"/>
        </w:rPr>
        <w:t xml:space="preserve">len jednu </w:t>
      </w:r>
      <w:r w:rsidR="00A46316" w:rsidRPr="00CF78A9">
        <w:rPr>
          <w:rFonts w:ascii="Times New Roman" w:hAnsi="Times New Roman" w:cs="Times New Roman"/>
          <w:sz w:val="22"/>
          <w:shd w:val="clear" w:color="auto" w:fill="FFFFFF"/>
        </w:rPr>
        <w:t xml:space="preserve">ponuku </w:t>
      </w:r>
      <w:r w:rsidR="00422307" w:rsidRPr="00CF78A9">
        <w:rPr>
          <w:rFonts w:ascii="Times New Roman" w:hAnsi="Times New Roman" w:cs="Times New Roman"/>
          <w:sz w:val="22"/>
          <w:shd w:val="clear" w:color="auto" w:fill="FFFFFF"/>
        </w:rPr>
        <w:t>na celý predmet zákazky</w:t>
      </w:r>
      <w:r w:rsidR="00A46316" w:rsidRPr="00CF78A9">
        <w:rPr>
          <w:rFonts w:ascii="Times New Roman" w:hAnsi="Times New Roman" w:cs="Times New Roman"/>
          <w:sz w:val="22"/>
          <w:shd w:val="clear" w:color="auto" w:fill="FFFFFF"/>
        </w:rPr>
        <w:t>.</w:t>
      </w:r>
      <w:r w:rsidR="003A35EB" w:rsidRPr="00CF78A9">
        <w:rPr>
          <w:rFonts w:ascii="Times New Roman" w:hAnsi="Times New Roman" w:cs="Times New Roman"/>
          <w:sz w:val="22"/>
          <w:shd w:val="clear" w:color="auto" w:fill="FFFFFF"/>
        </w:rPr>
        <w:t xml:space="preserve"> </w:t>
      </w:r>
      <w:r w:rsidRPr="00CF78A9">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EC6A33" w:rsidRPr="00CF78A9">
        <w:rPr>
          <w:rFonts w:ascii="Times New Roman" w:hAnsi="Times New Roman" w:cs="Times New Roman"/>
          <w:bCs/>
          <w:sz w:val="22"/>
        </w:rPr>
        <w:t>Verejný obstarávateľ</w:t>
      </w:r>
      <w:r w:rsidR="005E7781" w:rsidRPr="00CF78A9">
        <w:rPr>
          <w:rFonts w:ascii="Times New Roman" w:hAnsi="Times New Roman" w:cs="Times New Roman"/>
          <w:bCs/>
          <w:sz w:val="22"/>
        </w:rPr>
        <w:t xml:space="preserve"> </w:t>
      </w:r>
      <w:r w:rsidRPr="00CF78A9">
        <w:rPr>
          <w:rFonts w:ascii="Times New Roman" w:hAnsi="Times New Roman" w:cs="Times New Roman"/>
          <w:sz w:val="22"/>
          <w:shd w:val="clear" w:color="auto" w:fill="FFFFFF"/>
        </w:rPr>
        <w:t>vylúči uchádzača, ktorý je súčasne členom skupiny dodávateľov.</w:t>
      </w:r>
    </w:p>
    <w:p w14:paraId="5B441791" w14:textId="4714DC24" w:rsidR="007D31DE" w:rsidRPr="00E23509" w:rsidRDefault="00750B5F" w:rsidP="006D7FB7">
      <w:pPr>
        <w:numPr>
          <w:ilvl w:val="1"/>
          <w:numId w:val="6"/>
        </w:numPr>
        <w:tabs>
          <w:tab w:val="clear" w:pos="2160"/>
          <w:tab w:val="clear" w:pos="2880"/>
          <w:tab w:val="clear" w:pos="4500"/>
        </w:tabs>
        <w:ind w:left="567" w:hanging="567"/>
        <w:jc w:val="both"/>
        <w:rPr>
          <w:rFonts w:ascii="Times New Roman" w:hAnsi="Times New Roman" w:cs="Times New Roman"/>
          <w:sz w:val="22"/>
        </w:rPr>
      </w:pPr>
      <w:r w:rsidRPr="00483878">
        <w:rPr>
          <w:rFonts w:ascii="Times New Roman" w:hAnsi="Times New Roman" w:cs="Times New Roman"/>
          <w:sz w:val="22"/>
        </w:rPr>
        <w:t xml:space="preserve">V prípade, ak bude ponuka skupiny dodávateľov </w:t>
      </w:r>
      <w:r w:rsidR="00B82690" w:rsidRPr="00483878">
        <w:rPr>
          <w:rFonts w:ascii="Times New Roman" w:hAnsi="Times New Roman" w:cs="Times New Roman"/>
          <w:sz w:val="22"/>
        </w:rPr>
        <w:t>prijatá</w:t>
      </w:r>
      <w:r w:rsidRPr="00483878">
        <w:rPr>
          <w:rFonts w:ascii="Times New Roman" w:hAnsi="Times New Roman" w:cs="Times New Roman"/>
          <w:sz w:val="22"/>
        </w:rPr>
        <w:t xml:space="preserve">, </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B82690" w:rsidRPr="00483878">
        <w:rPr>
          <w:rFonts w:ascii="Times New Roman" w:hAnsi="Times New Roman" w:cs="Times New Roman"/>
          <w:sz w:val="22"/>
        </w:rPr>
        <w:t>bude podľa § 37</w:t>
      </w:r>
      <w:r w:rsidRPr="00483878">
        <w:rPr>
          <w:rFonts w:ascii="Times New Roman" w:hAnsi="Times New Roman" w:cs="Times New Roman"/>
          <w:sz w:val="22"/>
        </w:rPr>
        <w:t xml:space="preserve"> ods. 2 zákona o verejnom obstarávaní </w:t>
      </w:r>
      <w:r w:rsidR="00B82690" w:rsidRPr="00483878">
        <w:rPr>
          <w:rFonts w:ascii="Times New Roman" w:hAnsi="Times New Roman" w:cs="Times New Roman"/>
          <w:sz w:val="22"/>
        </w:rPr>
        <w:t>vyžadovať vytvorenie určitej právnej formy z dôvodu riadneho plnenia zmluvy</w:t>
      </w:r>
      <w:r w:rsidRPr="00483878">
        <w:rPr>
          <w:rFonts w:ascii="Times New Roman" w:hAnsi="Times New Roman" w:cs="Times New Roman"/>
          <w:sz w:val="22"/>
        </w:rPr>
        <w:t>.</w:t>
      </w:r>
    </w:p>
    <w:p w14:paraId="1E4FBCC8" w14:textId="1DD2E81F" w:rsidR="00750B5F" w:rsidRPr="002F4C61"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2F4C61">
        <w:rPr>
          <w:rFonts w:ascii="Times New Roman" w:hAnsi="Times New Roman" w:cs="Times New Roman"/>
          <w:smallCaps/>
          <w:noProof w:val="0"/>
          <w:sz w:val="22"/>
        </w:rPr>
        <w:t>miesto a lehota na predkladanie ponuky</w:t>
      </w:r>
    </w:p>
    <w:p w14:paraId="23ED410C" w14:textId="77777777" w:rsidR="00CF78A9" w:rsidRPr="002F4C61"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2F4C61">
        <w:rPr>
          <w:rFonts w:ascii="Times New Roman" w:hAnsi="Times New Roman" w:cs="Times New Roman"/>
          <w:sz w:val="22"/>
          <w:szCs w:val="22"/>
        </w:rPr>
        <w:t xml:space="preserve">Ponuky sa predkladajú elektronicky prostredníctvom elektronického nástroja </w:t>
      </w:r>
      <w:proofErr w:type="spellStart"/>
      <w:r w:rsidRPr="002F4C61">
        <w:rPr>
          <w:rFonts w:ascii="Times New Roman" w:hAnsi="Times New Roman" w:cs="Times New Roman"/>
          <w:sz w:val="22"/>
          <w:szCs w:val="22"/>
        </w:rPr>
        <w:t>eZakazky</w:t>
      </w:r>
      <w:proofErr w:type="spellEnd"/>
      <w:r w:rsidRPr="002F4C61">
        <w:rPr>
          <w:rFonts w:ascii="Times New Roman" w:hAnsi="Times New Roman" w:cs="Times New Roman"/>
          <w:sz w:val="22"/>
          <w:szCs w:val="22"/>
        </w:rPr>
        <w:t xml:space="preserve"> na portáli </w:t>
      </w:r>
      <w:proofErr w:type="spellStart"/>
      <w:r w:rsidRPr="002F4C61">
        <w:rPr>
          <w:rFonts w:ascii="Times New Roman" w:hAnsi="Times New Roman" w:cs="Times New Roman"/>
          <w:sz w:val="22"/>
          <w:szCs w:val="22"/>
        </w:rPr>
        <w:t>www</w:t>
      </w:r>
      <w:proofErr w:type="spellEnd"/>
      <w:r w:rsidRPr="002F4C61">
        <w:rPr>
          <w:rFonts w:ascii="Times New Roman" w:hAnsi="Times New Roman" w:cs="Times New Roman"/>
          <w:sz w:val="22"/>
          <w:szCs w:val="22"/>
        </w:rPr>
        <w:t xml:space="preserve">. </w:t>
      </w:r>
      <w:proofErr w:type="spellStart"/>
      <w:r w:rsidRPr="002F4C61">
        <w:rPr>
          <w:rFonts w:ascii="Times New Roman" w:hAnsi="Times New Roman" w:cs="Times New Roman"/>
          <w:sz w:val="22"/>
          <w:szCs w:val="22"/>
        </w:rPr>
        <w:t>ezakazky.sk</w:t>
      </w:r>
      <w:proofErr w:type="spellEnd"/>
      <w:r w:rsidRPr="002F4C61">
        <w:rPr>
          <w:rFonts w:ascii="Times New Roman" w:hAnsi="Times New Roman" w:cs="Times New Roman"/>
          <w:sz w:val="22"/>
          <w:szCs w:val="22"/>
        </w:rPr>
        <w:t>.</w:t>
      </w:r>
      <w:r w:rsidRPr="002F4C61">
        <w:rPr>
          <w:rFonts w:ascii="Times New Roman" w:hAnsi="Times New Roman" w:cs="Times New Roman"/>
          <w:b/>
          <w:sz w:val="22"/>
          <w:szCs w:val="22"/>
        </w:rPr>
        <w:t xml:space="preserve"> </w:t>
      </w:r>
    </w:p>
    <w:p w14:paraId="5FE51D48" w14:textId="4E11C0F4" w:rsidR="00CF78A9" w:rsidRPr="002F4C61"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2F4C61">
        <w:rPr>
          <w:rFonts w:ascii="Times New Roman" w:hAnsi="Times New Roman" w:cs="Times New Roman"/>
          <w:b/>
          <w:sz w:val="22"/>
          <w:szCs w:val="22"/>
        </w:rPr>
        <w:t xml:space="preserve">Lehota na predkladanie ponúk uplynie dňa </w:t>
      </w:r>
      <w:r w:rsidR="006134DA">
        <w:rPr>
          <w:rFonts w:ascii="Times New Roman" w:hAnsi="Times New Roman" w:cs="Times New Roman"/>
          <w:b/>
          <w:sz w:val="22"/>
          <w:szCs w:val="22"/>
        </w:rPr>
        <w:t>14.06</w:t>
      </w:r>
      <w:r w:rsidR="002F4C61" w:rsidRPr="002F4C61">
        <w:rPr>
          <w:rFonts w:ascii="Times New Roman" w:hAnsi="Times New Roman" w:cs="Times New Roman"/>
          <w:b/>
          <w:sz w:val="22"/>
          <w:szCs w:val="22"/>
        </w:rPr>
        <w:t>.2021</w:t>
      </w:r>
      <w:r w:rsidRPr="002F4C61">
        <w:rPr>
          <w:rFonts w:ascii="Times New Roman" w:hAnsi="Times New Roman" w:cs="Times New Roman"/>
          <w:b/>
          <w:sz w:val="22"/>
          <w:szCs w:val="22"/>
        </w:rPr>
        <w:t xml:space="preserve"> do 10:00 hod. (SEČ).</w:t>
      </w:r>
    </w:p>
    <w:p w14:paraId="0E52AA3F" w14:textId="499A9346" w:rsidR="00CF78A9" w:rsidRPr="00AE386B"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2F4C61">
        <w:rPr>
          <w:rFonts w:ascii="Times New Roman" w:hAnsi="Times New Roman" w:cs="Times New Roman"/>
          <w:sz w:val="22"/>
          <w:szCs w:val="22"/>
        </w:rPr>
        <w:t>Ponuky doručené verejnému obstarávateľovi v lehote na predkladanie ponúk sa uchádzačom</w:t>
      </w:r>
      <w:r w:rsidRPr="00AE386B">
        <w:rPr>
          <w:rFonts w:ascii="Times New Roman" w:hAnsi="Times New Roman" w:cs="Times New Roman"/>
          <w:sz w:val="22"/>
          <w:szCs w:val="22"/>
        </w:rPr>
        <w:t xml:space="preserve"> nevracajú, zostávajú ako súčasť dokumentácie v zmysle § 24 zákona o verejnom obstarávaní. </w:t>
      </w:r>
    </w:p>
    <w:p w14:paraId="1AC733EC" w14:textId="77777777" w:rsidR="004B488A" w:rsidRPr="0029253E" w:rsidRDefault="004B488A" w:rsidP="00CF78A9">
      <w:pPr>
        <w:tabs>
          <w:tab w:val="clear" w:pos="2160"/>
          <w:tab w:val="clear" w:pos="2880"/>
          <w:tab w:val="clear" w:pos="4500"/>
        </w:tabs>
        <w:jc w:val="both"/>
        <w:rPr>
          <w:rFonts w:ascii="Times New Roman" w:hAnsi="Times New Roman" w:cs="Times New Roman"/>
          <w:sz w:val="22"/>
        </w:rPr>
      </w:pPr>
    </w:p>
    <w:p w14:paraId="671FB14F" w14:textId="77777777" w:rsidR="00CA50A4" w:rsidRPr="002475E5" w:rsidRDefault="00750B5F" w:rsidP="006D7FB7">
      <w:pPr>
        <w:numPr>
          <w:ilvl w:val="0"/>
          <w:numId w:val="6"/>
        </w:numPr>
        <w:ind w:left="567" w:hanging="539"/>
        <w:jc w:val="both"/>
        <w:rPr>
          <w:rFonts w:ascii="Times New Roman" w:hAnsi="Times New Roman" w:cs="Times New Roman"/>
          <w:smallCaps/>
          <w:sz w:val="22"/>
        </w:rPr>
      </w:pPr>
      <w:r w:rsidRPr="002475E5">
        <w:rPr>
          <w:rFonts w:ascii="Times New Roman" w:hAnsi="Times New Roman" w:cs="Times New Roman"/>
          <w:b/>
          <w:bCs/>
          <w:smallCaps/>
          <w:sz w:val="22"/>
        </w:rPr>
        <w:t>lehota viazanosti ponuky</w:t>
      </w:r>
    </w:p>
    <w:p w14:paraId="45E215F7" w14:textId="77777777" w:rsidR="00750B5F" w:rsidRPr="0029253E" w:rsidRDefault="00750B5F" w:rsidP="006D7FB7">
      <w:pPr>
        <w:numPr>
          <w:ilvl w:val="1"/>
          <w:numId w:val="6"/>
        </w:numPr>
        <w:tabs>
          <w:tab w:val="clear" w:pos="2160"/>
          <w:tab w:val="clear" w:pos="2880"/>
          <w:tab w:val="clear" w:pos="4500"/>
        </w:tabs>
        <w:ind w:left="567" w:hanging="539"/>
        <w:jc w:val="both"/>
        <w:rPr>
          <w:rFonts w:ascii="Times New Roman" w:hAnsi="Times New Roman" w:cs="Times New Roman"/>
          <w:sz w:val="22"/>
        </w:rPr>
      </w:pPr>
      <w:r w:rsidRPr="0029253E">
        <w:rPr>
          <w:rFonts w:ascii="Times New Roman" w:hAnsi="Times New Roman" w:cs="Times New Roman"/>
          <w:sz w:val="22"/>
        </w:rPr>
        <w:t xml:space="preserve">Uchádzač je svojou ponukou viazaný počas lehoty viazanosti ponúk. </w:t>
      </w:r>
    </w:p>
    <w:p w14:paraId="0D717EA6" w14:textId="77777777" w:rsidR="00CA50A4" w:rsidRPr="00AE386B" w:rsidRDefault="00CA50A4" w:rsidP="006D7FB7">
      <w:pPr>
        <w:numPr>
          <w:ilvl w:val="1"/>
          <w:numId w:val="6"/>
        </w:numPr>
        <w:tabs>
          <w:tab w:val="clear" w:pos="2160"/>
          <w:tab w:val="clear" w:pos="2880"/>
          <w:tab w:val="clear" w:pos="4500"/>
        </w:tabs>
        <w:ind w:left="539" w:hanging="539"/>
        <w:jc w:val="both"/>
        <w:rPr>
          <w:rFonts w:ascii="Times New Roman" w:hAnsi="Times New Roman" w:cs="Times New Roman"/>
          <w:b/>
          <w:sz w:val="22"/>
        </w:rPr>
      </w:pPr>
      <w:r w:rsidRPr="00AE386B">
        <w:rPr>
          <w:rFonts w:ascii="Times New Roman" w:hAnsi="Times New Roman" w:cs="Times New Roman"/>
          <w:b/>
          <w:sz w:val="22"/>
        </w:rPr>
        <w:t>Minimálna lehota, počas ktorej sú ponuky uchádzačov viazané:</w:t>
      </w:r>
    </w:p>
    <w:p w14:paraId="56145895" w14:textId="367C43A8" w:rsidR="00750B5F" w:rsidRPr="00EC3CCA" w:rsidRDefault="00CA50A4" w:rsidP="00074402">
      <w:pPr>
        <w:tabs>
          <w:tab w:val="clear" w:pos="2160"/>
          <w:tab w:val="clear" w:pos="2880"/>
          <w:tab w:val="clear" w:pos="4500"/>
        </w:tabs>
        <w:ind w:left="539"/>
        <w:jc w:val="both"/>
        <w:rPr>
          <w:rFonts w:ascii="Times New Roman" w:hAnsi="Times New Roman" w:cs="Times New Roman"/>
          <w:sz w:val="22"/>
        </w:rPr>
      </w:pPr>
      <w:r w:rsidRPr="00AE386B">
        <w:rPr>
          <w:rFonts w:ascii="Times New Roman" w:hAnsi="Times New Roman" w:cs="Times New Roman"/>
          <w:sz w:val="22"/>
        </w:rPr>
        <w:t>Ponuka musí byť platná do</w:t>
      </w:r>
      <w:r w:rsidR="00A74DF8" w:rsidRPr="00AE386B">
        <w:rPr>
          <w:rFonts w:ascii="Times New Roman" w:hAnsi="Times New Roman" w:cs="Times New Roman"/>
          <w:b/>
          <w:sz w:val="22"/>
        </w:rPr>
        <w:t xml:space="preserve"> </w:t>
      </w:r>
      <w:r w:rsidR="006134DA">
        <w:rPr>
          <w:rFonts w:ascii="Times New Roman" w:hAnsi="Times New Roman" w:cs="Times New Roman"/>
          <w:b/>
          <w:sz w:val="22"/>
        </w:rPr>
        <w:t>14.06</w:t>
      </w:r>
      <w:r w:rsidR="002F4C61">
        <w:rPr>
          <w:rFonts w:ascii="Times New Roman" w:hAnsi="Times New Roman" w:cs="Times New Roman"/>
          <w:b/>
          <w:sz w:val="22"/>
        </w:rPr>
        <w:t>.2022</w:t>
      </w:r>
      <w:r w:rsidR="00077F82" w:rsidRPr="00AE386B">
        <w:rPr>
          <w:rFonts w:ascii="Times New Roman" w:hAnsi="Times New Roman" w:cs="Times New Roman"/>
          <w:b/>
          <w:sz w:val="22"/>
        </w:rPr>
        <w:t xml:space="preserve"> </w:t>
      </w:r>
      <w:r w:rsidR="00EC3CCA" w:rsidRPr="00AE386B">
        <w:rPr>
          <w:rFonts w:ascii="Times New Roman" w:hAnsi="Times New Roman" w:cs="Times New Roman"/>
          <w:sz w:val="22"/>
        </w:rPr>
        <w:t xml:space="preserve">(max. </w:t>
      </w:r>
      <w:r w:rsidR="00AE386B">
        <w:rPr>
          <w:rFonts w:ascii="Times New Roman" w:hAnsi="Times New Roman" w:cs="Times New Roman"/>
          <w:sz w:val="22"/>
        </w:rPr>
        <w:t xml:space="preserve">však </w:t>
      </w:r>
      <w:r w:rsidR="00EC3CCA" w:rsidRPr="00AE386B">
        <w:rPr>
          <w:rFonts w:ascii="Times New Roman" w:hAnsi="Times New Roman" w:cs="Times New Roman"/>
          <w:sz w:val="22"/>
        </w:rPr>
        <w:t>12 mesiacov odo dňa uplynutia lehoty na predkladanie ponúk)</w:t>
      </w:r>
      <w:r w:rsidR="00AE386B">
        <w:rPr>
          <w:rFonts w:ascii="Times New Roman" w:hAnsi="Times New Roman" w:cs="Times New Roman"/>
          <w:sz w:val="22"/>
        </w:rPr>
        <w:t>.</w:t>
      </w:r>
    </w:p>
    <w:p w14:paraId="7970F7AE" w14:textId="77777777" w:rsidR="002E769E" w:rsidRPr="00074402" w:rsidRDefault="002E769E" w:rsidP="00E11380">
      <w:pPr>
        <w:tabs>
          <w:tab w:val="clear" w:pos="2160"/>
          <w:tab w:val="clear" w:pos="2880"/>
          <w:tab w:val="clear" w:pos="4500"/>
        </w:tabs>
        <w:jc w:val="both"/>
        <w:rPr>
          <w:rFonts w:ascii="Times New Roman" w:hAnsi="Times New Roman" w:cs="Times New Roman"/>
          <w:sz w:val="22"/>
        </w:rPr>
      </w:pPr>
    </w:p>
    <w:p w14:paraId="71E914A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55D7E7F2" w14:textId="77777777" w:rsidR="00E11380" w:rsidRDefault="00750B5F" w:rsidP="00E1138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47ADC4A8" w14:textId="56EA0CA6" w:rsidR="00750B5F" w:rsidRPr="00E11380" w:rsidRDefault="00750B5F" w:rsidP="00E11380">
      <w:pPr>
        <w:tabs>
          <w:tab w:val="num" w:pos="756"/>
        </w:tabs>
        <w:jc w:val="center"/>
        <w:rPr>
          <w:rFonts w:ascii="Times New Roman" w:hAnsi="Times New Roman" w:cs="Times New Roman"/>
          <w:b/>
          <w:bCs/>
          <w:sz w:val="24"/>
        </w:rPr>
      </w:pPr>
      <w:r w:rsidRPr="0029253E">
        <w:rPr>
          <w:rFonts w:ascii="Times New Roman" w:hAnsi="Times New Roman" w:cs="Times New Roman"/>
          <w:sz w:val="22"/>
          <w:u w:val="single"/>
        </w:rPr>
        <w:t xml:space="preserve">Dorozumievanie a vysvetľovanie </w:t>
      </w:r>
    </w:p>
    <w:p w14:paraId="6DE14EF6" w14:textId="77777777" w:rsidR="00CF78A9" w:rsidRPr="00CF78A9" w:rsidRDefault="00CF78A9"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dorozumievanie medzi verejným obstarávateľom a záujemcami/uchádzačmi</w:t>
      </w:r>
    </w:p>
    <w:p w14:paraId="779F1C0A" w14:textId="67B93D01" w:rsidR="00CF78A9" w:rsidRPr="00CF78A9" w:rsidRDefault="00CF78A9" w:rsidP="006D7FB7">
      <w:pPr>
        <w:pStyle w:val="Odsekzoznamu"/>
        <w:numPr>
          <w:ilvl w:val="1"/>
          <w:numId w:val="6"/>
        </w:numPr>
        <w:tabs>
          <w:tab w:val="clear" w:pos="576"/>
          <w:tab w:val="clear" w:pos="2160"/>
          <w:tab w:val="clear" w:pos="2880"/>
          <w:tab w:val="clear" w:pos="4500"/>
          <w:tab w:val="left" w:pos="567"/>
        </w:tabs>
        <w:jc w:val="both"/>
        <w:rPr>
          <w:rFonts w:ascii="Times New Roman" w:hAnsi="Times New Roman" w:cs="Times New Roman"/>
          <w:sz w:val="22"/>
          <w:szCs w:val="22"/>
        </w:rPr>
      </w:pPr>
      <w:r w:rsidRPr="00CF78A9">
        <w:rPr>
          <w:rFonts w:ascii="Times New Roman" w:hAnsi="Times New Roman" w:cs="Times New Roman"/>
          <w:sz w:val="22"/>
          <w:szCs w:val="22"/>
        </w:rPr>
        <w:t>Verejný obstarávateľ</w:t>
      </w:r>
      <w:bookmarkStart w:id="9" w:name="_Hlk483569349"/>
      <w:r w:rsidRPr="00CF78A9">
        <w:rPr>
          <w:rFonts w:ascii="Times New Roman" w:hAnsi="Times New Roman" w:cs="Times New Roman"/>
          <w:sz w:val="22"/>
          <w:szCs w:val="22"/>
        </w:rPr>
        <w:t xml:space="preserve"> v súlade s ustanovením § 20 zákona č. 343/2015 </w:t>
      </w:r>
      <w:proofErr w:type="spellStart"/>
      <w:r w:rsidRPr="00CF78A9">
        <w:rPr>
          <w:rFonts w:ascii="Times New Roman" w:hAnsi="Times New Roman" w:cs="Times New Roman"/>
          <w:sz w:val="22"/>
          <w:szCs w:val="22"/>
        </w:rPr>
        <w:t>Z.z</w:t>
      </w:r>
      <w:proofErr w:type="spellEnd"/>
      <w:r w:rsidRPr="00CF78A9">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5"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ak nie je v týchto súťažných podkladoch výslovne uvedené inak</w:t>
      </w:r>
      <w:bookmarkEnd w:id="9"/>
      <w:r w:rsidRPr="00CF78A9">
        <w:rPr>
          <w:rFonts w:ascii="Times New Roman" w:hAnsi="Times New Roman" w:cs="Times New Roman"/>
          <w:sz w:val="22"/>
          <w:szCs w:val="22"/>
        </w:rPr>
        <w:t>.</w:t>
      </w:r>
    </w:p>
    <w:p w14:paraId="2E03A265"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Za doručenie </w:t>
      </w:r>
      <w:bookmarkStart w:id="10" w:name="_Hlk482607598"/>
      <w:r w:rsidRPr="00CF78A9">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6"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v konkrétnej zákazke.</w:t>
      </w:r>
    </w:p>
    <w:bookmarkEnd w:id="10"/>
    <w:p w14:paraId="5C79D2C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lastRenderedPageBreak/>
        <w:t xml:space="preserve">V prípade uplatnenia inštitútu  Žiadosti o vysvetlenie SP, zo strany záujemcu či uchádzača musí byť Žiadosť o vysvetlenie doručená verejnému obstarávateľovi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7"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18"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za doručenú.</w:t>
      </w:r>
    </w:p>
    <w:p w14:paraId="4898378B"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 prípade uplatnenia Žiadosti o nápravu záujemca doručuje žiadosť o nápravu prostredníctvom elektronického systému </w:t>
      </w:r>
      <w:hyperlink r:id="rId19"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20"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o nápravu za doručenú. Obsah formulára žiadosti o nápravu je uvedený na stránke UVO v systéme ISZÚ – Formuláre. Podľa ustanovenia § 164 ods. 3 žiadosť o nápravu môže záujemca doručiť aj v listinnej podobe.</w:t>
      </w:r>
    </w:p>
    <w:p w14:paraId="1297B720"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Námietka sa podáva v listinnej podobe alebo v elektronickej podobe podľa zákona č. 305/2016 v znení zákona č. 214/2014 </w:t>
      </w:r>
      <w:proofErr w:type="spellStart"/>
      <w:r w:rsidRPr="00CF78A9">
        <w:rPr>
          <w:rFonts w:ascii="Times New Roman" w:hAnsi="Times New Roman" w:cs="Times New Roman"/>
          <w:sz w:val="22"/>
          <w:szCs w:val="22"/>
        </w:rPr>
        <w:t>Z.z</w:t>
      </w:r>
      <w:proofErr w:type="spellEnd"/>
      <w:r w:rsidRPr="00CF78A9">
        <w:rPr>
          <w:rFonts w:ascii="Times New Roman" w:hAnsi="Times New Roman" w:cs="Times New Roman"/>
          <w:sz w:val="22"/>
          <w:szCs w:val="22"/>
        </w:rPr>
        <w:t xml:space="preserve">. o </w:t>
      </w:r>
      <w:proofErr w:type="spellStart"/>
      <w:r w:rsidRPr="00CF78A9">
        <w:rPr>
          <w:rFonts w:ascii="Times New Roman" w:hAnsi="Times New Roman" w:cs="Times New Roman"/>
          <w:sz w:val="22"/>
          <w:szCs w:val="22"/>
        </w:rPr>
        <w:t>e-Governmente</w:t>
      </w:r>
      <w:proofErr w:type="spellEnd"/>
      <w:r w:rsidRPr="00CF78A9">
        <w:rPr>
          <w:rFonts w:ascii="Times New Roman" w:hAnsi="Times New Roman" w:cs="Times New Roman"/>
          <w:sz w:val="22"/>
          <w:szCs w:val="22"/>
        </w:rPr>
        <w:t xml:space="preserve"> (prostredníctvom ÚPVS), a doručuje sa Úradu pre verejné obstarávanie a verejnému obstarávateľovi v pozícii kontrolovaného. V tomto prípade sa iba takéto doručenie považuje za moment doručenia.</w:t>
      </w:r>
    </w:p>
    <w:p w14:paraId="6159021E" w14:textId="13C379B5"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Žiadosti v zmysle platného zákona o verejnom obstarávaní ako napr. ustanov</w:t>
      </w:r>
      <w:r w:rsidR="00903181">
        <w:rPr>
          <w:rFonts w:ascii="Times New Roman" w:hAnsi="Times New Roman" w:cs="Times New Roman"/>
          <w:sz w:val="22"/>
          <w:szCs w:val="22"/>
        </w:rPr>
        <w:t xml:space="preserve">enia § 39 ods. 6, § 40 ods. 4, </w:t>
      </w:r>
      <w:r w:rsidRPr="00CF78A9">
        <w:rPr>
          <w:rFonts w:ascii="Times New Roman" w:hAnsi="Times New Roman" w:cs="Times New Roman"/>
          <w:sz w:val="22"/>
          <w:szCs w:val="22"/>
        </w:rPr>
        <w:t xml:space="preserve">§ 40 ods. 5, § 41 ods. 2, § 53 ods. 1, § 55 ods. 1 atď. bude verejný obstarávateľ uchádzačom odosielať/doručovať do elektronického konta uchádzača na portáli </w:t>
      </w:r>
      <w:hyperlink r:id="rId21" w:history="1">
        <w:r w:rsidRPr="00CF78A9">
          <w:rPr>
            <w:rFonts w:ascii="Times New Roman" w:hAnsi="Times New Roman" w:cs="Times New Roman"/>
            <w:sz w:val="22"/>
            <w:szCs w:val="22"/>
          </w:rPr>
          <w:t>www.ezakazky.sk</w:t>
        </w:r>
      </w:hyperlink>
      <w:r w:rsidRPr="00CF78A9">
        <w:rPr>
          <w:rFonts w:ascii="Times New Roman" w:hAnsi="Times New Roman" w:cs="Times New Roman"/>
          <w:b/>
          <w:sz w:val="22"/>
          <w:szCs w:val="22"/>
        </w:rPr>
        <w:t xml:space="preserve"> </w:t>
      </w:r>
      <w:r w:rsidRPr="00CF78A9">
        <w:rPr>
          <w:rFonts w:ascii="Times New Roman" w:hAnsi="Times New Roman" w:cs="Times New Roman"/>
          <w:sz w:val="22"/>
          <w:szCs w:val="22"/>
        </w:rPr>
        <w:t xml:space="preserve">(zriadeného záujemcom či uchádzačom). Ak verejný obstarávateľ v konkrétnej Žiadosti neurčí iný spôsob doručovania napr. vzoriek, uchádzač je povinný doručiť predmetné dokumenty prostredníctvom portálu </w:t>
      </w:r>
      <w:hyperlink r:id="rId22"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Spôsob doručovania napr. vzoriek určí verejný obstarávateľ osobitne. </w:t>
      </w:r>
    </w:p>
    <w:p w14:paraId="2EB31B4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Vybavenie Žiadosti o nápravu bude verejný obstarávateľ odosielať/doručovať do elektronického konta záujemcu (záujemcov) uchádzača (uchádzačov) na portáli </w:t>
      </w:r>
      <w:hyperlink r:id="rId23"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elektronického nástroja </w:t>
      </w:r>
      <w:proofErr w:type="spellStart"/>
      <w:r w:rsidRPr="00CF78A9">
        <w:rPr>
          <w:rFonts w:ascii="Times New Roman" w:hAnsi="Times New Roman" w:cs="Times New Roman"/>
          <w:sz w:val="22"/>
          <w:szCs w:val="22"/>
        </w:rPr>
        <w:t>eZakakzy</w:t>
      </w:r>
      <w:proofErr w:type="spellEnd"/>
      <w:r w:rsidRPr="00CF78A9">
        <w:rPr>
          <w:rFonts w:ascii="Times New Roman" w:hAnsi="Times New Roman" w:cs="Times New Roman"/>
          <w:sz w:val="22"/>
          <w:szCs w:val="22"/>
        </w:rPr>
        <w:t xml:space="preserve"> na portáli </w:t>
      </w:r>
      <w:hyperlink r:id="rId24"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Vybavenie Žiadosti o nápravu za doručené.</w:t>
      </w:r>
    </w:p>
    <w:p w14:paraId="282A5F97"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Verejný obstarávateľ bude doručovať Vysvetlenia smerom k záujemcom či uchádzačom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25"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elektronického konta záujemcu či uchádzača.</w:t>
      </w:r>
    </w:p>
    <w:p w14:paraId="7CA1F3CD"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Jazykom dorozumievania v tomto postupe zadávania zákazky je štátny jazyk Slovenskej republiky, t.j. slovenský jazyk.</w:t>
      </w:r>
    </w:p>
    <w:p w14:paraId="6C12F86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Momentom doručenia/odoslania akéhokoľvek dokumentu pre účely elektronickej komunikácie sa rozumie moment odoslania informácií resp. dokumentov,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 </w:t>
      </w:r>
      <w:hyperlink r:id="rId26" w:history="1">
        <w:r w:rsidRPr="00CF78A9">
          <w:rPr>
            <w:rFonts w:ascii="Times New Roman" w:hAnsi="Times New Roman" w:cs="Times New Roman"/>
            <w:sz w:val="22"/>
            <w:szCs w:val="22"/>
          </w:rPr>
          <w:t>www.ezakazky.sk</w:t>
        </w:r>
      </w:hyperlink>
      <w:r w:rsidRPr="00CF78A9">
        <w:rPr>
          <w:rFonts w:ascii="Times New Roman" w:hAnsi="Times New Roman" w:cs="Times New Roman"/>
          <w:sz w:val="22"/>
          <w:szCs w:val="22"/>
        </w:rPr>
        <w:t>, ktoré sa nachádzajú okamžite v dispozičnej sfére verejného obstarávateľa alebo uchádzača.</w:t>
      </w:r>
    </w:p>
    <w:p w14:paraId="2ED08E37" w14:textId="4586529B"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Ak hospodársky subjekt, ktorý si nevyžiada súťažné podklady na portáli (napr. získa súťažné podklady z profilu verejného obstarávateľa a bude uplatňovať inštitút Žiadosti o vysvetlenie, či revízny postup, či iný inštitút zo zákona o verejnom obstarávaní, takýto subjekt sa zaregistruje na elektronickom portáli </w:t>
      </w:r>
      <w:hyperlink r:id="rId27"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a predmetné doklady mimo uplatnenia námietky doručí verejnému obstarávateľovi prostredníctvom uvedeného portálu v needitovateľnej podobe </w:t>
      </w:r>
      <w:r w:rsidR="00AB7BD1">
        <w:rPr>
          <w:rFonts w:ascii="Times New Roman" w:hAnsi="Times New Roman" w:cs="Times New Roman"/>
          <w:sz w:val="22"/>
          <w:szCs w:val="22"/>
        </w:rPr>
        <w:t xml:space="preserve">napr. </w:t>
      </w:r>
      <w:r w:rsidRPr="00CF78A9">
        <w:rPr>
          <w:rFonts w:ascii="Times New Roman" w:hAnsi="Times New Roman" w:cs="Times New Roman"/>
          <w:sz w:val="22"/>
          <w:szCs w:val="22"/>
        </w:rPr>
        <w:t xml:space="preserve">vo formáte </w:t>
      </w:r>
      <w:proofErr w:type="spellStart"/>
      <w:r w:rsidRPr="00CF78A9">
        <w:rPr>
          <w:rFonts w:ascii="Times New Roman" w:hAnsi="Times New Roman" w:cs="Times New Roman"/>
          <w:sz w:val="22"/>
          <w:szCs w:val="22"/>
        </w:rPr>
        <w:t>pdf</w:t>
      </w:r>
      <w:proofErr w:type="spellEnd"/>
      <w:r w:rsidRPr="00CF78A9">
        <w:rPr>
          <w:rFonts w:ascii="Times New Roman" w:hAnsi="Times New Roman" w:cs="Times New Roman"/>
          <w:sz w:val="22"/>
          <w:szCs w:val="22"/>
        </w:rPr>
        <w:t>.  V rámci dodržania princípu rovnakého zaobchádzania so záujemcami a princípu transparentnosti, verejný obstarávateľ v predchádzajúcich bodoch určil spôsob komunikácie, na iný spôsob komunikácie verejný obstarávateľ nebude brať zreteľ, ak v týchto súťažných podkladoch nie je určené inak.</w:t>
      </w:r>
    </w:p>
    <w:p w14:paraId="11ECA522" w14:textId="77777777"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 xml:space="preserve">Vysvetlenie </w:t>
      </w:r>
      <w:r w:rsidRPr="00CF78A9">
        <w:rPr>
          <w:rFonts w:ascii="Times New Roman" w:hAnsi="Times New Roman" w:cs="Times New Roman"/>
          <w:sz w:val="22"/>
          <w:szCs w:val="22"/>
          <w:shd w:val="clear" w:color="auto" w:fill="FFFFFF"/>
        </w:rPr>
        <w:t xml:space="preserve">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 portálu </w:t>
      </w:r>
      <w:hyperlink r:id="rId28" w:history="1">
        <w:r w:rsidRPr="00CF78A9">
          <w:rPr>
            <w:rStyle w:val="Hypertextovprepojenie"/>
            <w:rFonts w:ascii="Times New Roman" w:hAnsi="Times New Roman"/>
            <w:sz w:val="22"/>
            <w:szCs w:val="22"/>
            <w:shd w:val="clear" w:color="auto" w:fill="FFFFFF"/>
          </w:rPr>
          <w:t>www.ezakazky.sk</w:t>
        </w:r>
      </w:hyperlink>
      <w:r w:rsidRPr="00CF78A9">
        <w:rPr>
          <w:rFonts w:ascii="Times New Roman" w:hAnsi="Times New Roman" w:cs="Times New Roman"/>
          <w:sz w:val="22"/>
          <w:szCs w:val="22"/>
          <w:shd w:val="clear" w:color="auto" w:fill="FFFFFF"/>
        </w:rPr>
        <w:t xml:space="preserve"> s </w:t>
      </w:r>
      <w:r w:rsidRPr="00CF78A9">
        <w:rPr>
          <w:rFonts w:ascii="Times New Roman" w:hAnsi="Times New Roman" w:cs="Times New Roman"/>
          <w:sz w:val="22"/>
          <w:szCs w:val="22"/>
        </w:rPr>
        <w:t xml:space="preserve">tým, že poskytnutie vysvetlenia bude záujemcom alebo uchádzačom odosielané/doručované prostredníctvom portálu </w:t>
      </w:r>
      <w:hyperlink r:id="rId29"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konta záujemcu zriadenom na predmetnom portáli. Ak je to nevyhnutné, verejný obstarávateľ môže doplniť informácie uvedené v súťažných podkladoch, ktoré preukázateľne odošle/doručí súčasne všetkým záujemcom prostredníctvom portálu </w:t>
      </w:r>
      <w:hyperlink r:id="rId30" w:history="1">
        <w:r w:rsidRPr="00CF78A9">
          <w:rPr>
            <w:rStyle w:val="Hypertextovprepojenie"/>
            <w:rFonts w:ascii="Times New Roman" w:hAnsi="Times New Roman"/>
            <w:sz w:val="22"/>
            <w:szCs w:val="22"/>
          </w:rPr>
          <w:t>www.ezakazky.sk</w:t>
        </w:r>
      </w:hyperlink>
      <w:r w:rsidRPr="00CF78A9">
        <w:rPr>
          <w:rStyle w:val="Hypertextovprepojenie"/>
          <w:rFonts w:ascii="Times New Roman" w:hAnsi="Times New Roman"/>
          <w:sz w:val="22"/>
          <w:szCs w:val="22"/>
        </w:rPr>
        <w:t>.</w:t>
      </w:r>
      <w:r w:rsidRPr="00CF78A9">
        <w:rPr>
          <w:rStyle w:val="Hypertextovprepojenie"/>
          <w:rFonts w:ascii="Times New Roman" w:hAnsi="Times New Roman"/>
          <w:sz w:val="22"/>
          <w:szCs w:val="22"/>
          <w:u w:val="none"/>
        </w:rPr>
        <w:t xml:space="preserve"> </w:t>
      </w:r>
      <w:r w:rsidRPr="00CF78A9">
        <w:rPr>
          <w:rFonts w:ascii="Times New Roman" w:hAnsi="Times New Roman" w:cs="Times New Roman"/>
          <w:sz w:val="22"/>
          <w:szCs w:val="22"/>
        </w:rPr>
        <w:t xml:space="preserve">Momentom odoslania prostredníctvom </w:t>
      </w:r>
      <w:hyperlink r:id="rId31"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vysvetlenie alebo doplnenie za doručené.</w:t>
      </w:r>
    </w:p>
    <w:p w14:paraId="3E87B1F7" w14:textId="77777777"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Verejný obstarávateľ primerane predĺži lehotu na predkladanie ponúk ak</w:t>
      </w:r>
    </w:p>
    <w:p w14:paraId="76C31570" w14:textId="7431B0F8"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 xml:space="preserve">vysvetlenie informácií potrebných na vypracovanie ponuky nie je možné poskytnúť v lehotách podľa </w:t>
      </w:r>
      <w:r>
        <w:rPr>
          <w:rFonts w:ascii="Times New Roman" w:hAnsi="Times New Roman" w:cs="Times New Roman"/>
          <w:sz w:val="22"/>
          <w:szCs w:val="22"/>
        </w:rPr>
        <w:t>bodu 18</w:t>
      </w:r>
      <w:r w:rsidRPr="00CF78A9">
        <w:rPr>
          <w:rFonts w:ascii="Times New Roman" w:hAnsi="Times New Roman" w:cs="Times New Roman"/>
          <w:sz w:val="22"/>
          <w:szCs w:val="22"/>
        </w:rPr>
        <w:t>.12 týchto súťažných podkladov, aj napriek tomu, že bolo vyžiadané dostatočne vopred alebo</w:t>
      </w:r>
    </w:p>
    <w:p w14:paraId="351A592F" w14:textId="77777777"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v dokumentoch potrebných na vypracovanie ponuky vykoná podstatnú zmenu.</w:t>
      </w:r>
    </w:p>
    <w:p w14:paraId="4FC245A4" w14:textId="43948050" w:rsidR="00643CF4" w:rsidRPr="00903181"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lastRenderedPageBreak/>
        <w:t>Ak si vysvetlenie informácií potrebných na vypracovanie ponuky záujemca alebo uchádzač nevyžiadal dostatočne vopred alebo jeho význam je z hľadiska prípravy ponuky nepodstatný, verejný obstarávateľ nie je povinný predĺžiť lehotu na predkladanie ponúk.</w:t>
      </w:r>
    </w:p>
    <w:p w14:paraId="6AF67A12" w14:textId="77777777" w:rsidR="00750B5F" w:rsidRPr="00CF78A9"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obhliadka miesta dodania predmetu zákazky</w:t>
      </w:r>
    </w:p>
    <w:p w14:paraId="5D7428CB" w14:textId="05840F98" w:rsidR="00B86AE2" w:rsidRPr="002E769E" w:rsidRDefault="00CF78A9"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Verejný obstarávateľ umožní záujemcom obhliadku miesta, ktoré sa týka predmetu zákazky v termíne dohodnutom medzi záujemcom a verejným obstarávateľom.</w:t>
      </w:r>
    </w:p>
    <w:p w14:paraId="4B7F42B8" w14:textId="4C541D32" w:rsidR="002E769E" w:rsidRPr="002E769E" w:rsidRDefault="002E769E" w:rsidP="002E769E">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Záujemcovia, ktorí prejavia záujem o vykonanie obhliadky miesta realizácie a dodania predmetu zákazky, sa prihlásia písomne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sidRPr="002E769E">
        <w:rPr>
          <w:rFonts w:ascii="Times New Roman" w:hAnsi="Times New Roman" w:cs="Times New Roman"/>
          <w:sz w:val="22"/>
          <w:szCs w:val="22"/>
        </w:rPr>
        <w:t>.</w:t>
      </w:r>
    </w:p>
    <w:p w14:paraId="0B35AD4B" w14:textId="013E4119" w:rsidR="002E769E" w:rsidRPr="002E769E" w:rsidRDefault="002E769E"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Jednotlivým záujemcom bude presný termín obhliadky </w:t>
      </w:r>
      <w:proofErr w:type="spellStart"/>
      <w:r w:rsidRPr="002E769E">
        <w:rPr>
          <w:rFonts w:ascii="Times New Roman" w:hAnsi="Times New Roman" w:cs="Times New Roman"/>
          <w:sz w:val="22"/>
          <w:szCs w:val="22"/>
        </w:rPr>
        <w:t>upresnený</w:t>
      </w:r>
      <w:proofErr w:type="spellEnd"/>
      <w:r w:rsidRPr="002E769E">
        <w:rPr>
          <w:rFonts w:ascii="Times New Roman" w:hAnsi="Times New Roman" w:cs="Times New Roman"/>
          <w:sz w:val="22"/>
          <w:szCs w:val="22"/>
        </w:rPr>
        <w:t xml:space="preserve"> zodpovednou osobou: Ing. Vierou </w:t>
      </w:r>
      <w:proofErr w:type="spellStart"/>
      <w:r w:rsidRPr="002E769E">
        <w:rPr>
          <w:rFonts w:ascii="Times New Roman" w:hAnsi="Times New Roman" w:cs="Times New Roman"/>
          <w:sz w:val="22"/>
          <w:szCs w:val="22"/>
        </w:rPr>
        <w:t>Sotníkovou</w:t>
      </w:r>
      <w:proofErr w:type="spellEnd"/>
      <w:r w:rsidRPr="002E769E">
        <w:rPr>
          <w:rFonts w:ascii="Times New Roman" w:hAnsi="Times New Roman" w:cs="Times New Roman"/>
          <w:sz w:val="22"/>
          <w:szCs w:val="22"/>
        </w:rPr>
        <w:t xml:space="preserv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w:t>
      </w:r>
    </w:p>
    <w:p w14:paraId="4C4DCAE3" w14:textId="77777777" w:rsidR="00256D9B" w:rsidRPr="002E769E" w:rsidRDefault="00C64A2E" w:rsidP="006D7FB7">
      <w:pPr>
        <w:pStyle w:val="Nadpis6"/>
        <w:numPr>
          <w:ilvl w:val="0"/>
          <w:numId w:val="6"/>
        </w:numPr>
        <w:spacing w:before="400"/>
        <w:ind w:left="540" w:hanging="540"/>
        <w:rPr>
          <w:rFonts w:ascii="Times New Roman" w:hAnsi="Times New Roman" w:cs="Times New Roman"/>
          <w:smallCaps/>
          <w:noProof w:val="0"/>
          <w:sz w:val="22"/>
        </w:rPr>
      </w:pPr>
      <w:r w:rsidRPr="002E769E">
        <w:rPr>
          <w:rFonts w:ascii="Times New Roman" w:hAnsi="Times New Roman" w:cs="Times New Roman"/>
          <w:smallCaps/>
          <w:noProof w:val="0"/>
          <w:sz w:val="22"/>
        </w:rPr>
        <w:t>doplňujúce informácie</w:t>
      </w:r>
    </w:p>
    <w:p w14:paraId="5F6D49D1" w14:textId="42847955" w:rsidR="00C64A2E" w:rsidRP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EB5D194" w14:textId="77777777" w:rsidR="00C64A2E" w:rsidRPr="00C64A2E" w:rsidRDefault="00A61D10" w:rsidP="006D7FB7">
      <w:pPr>
        <w:pStyle w:val="Default"/>
        <w:numPr>
          <w:ilvl w:val="1"/>
          <w:numId w:val="6"/>
        </w:numPr>
        <w:jc w:val="both"/>
        <w:rPr>
          <w:rFonts w:ascii="Times New Roman" w:hAnsi="Times New Roman" w:cs="Times New Roman"/>
          <w:sz w:val="22"/>
          <w:szCs w:val="22"/>
        </w:rPr>
      </w:pPr>
      <w:r>
        <w:rPr>
          <w:rFonts w:ascii="Times New Roman" w:hAnsi="Times New Roman" w:cs="Times New Roman"/>
          <w:sz w:val="22"/>
          <w:szCs w:val="22"/>
        </w:rPr>
        <w:t>Verejný obstarávateľ</w:t>
      </w:r>
      <w:r w:rsidR="00C64A2E" w:rsidRPr="00C64A2E">
        <w:rPr>
          <w:rFonts w:ascii="Times New Roman" w:hAnsi="Times New Roman" w:cs="Times New Roman"/>
          <w:sz w:val="22"/>
          <w:szCs w:val="22"/>
        </w:rPr>
        <w:t xml:space="preserve"> si vyhradzuje právo dopĺňať alebo upravovať súťažné podklady a písomne usmerňovať záujemcov pri spracovaní ponúk. V tejto súvislosti si vyhradzuje právo zmeniť lehoty spracovania a predkladania ponúk. </w:t>
      </w:r>
    </w:p>
    <w:p w14:paraId="2036283C" w14:textId="587925BF" w:rsid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FD6A42">
        <w:rPr>
          <w:rFonts w:ascii="Times New Roman" w:hAnsi="Times New Roman" w:cs="Times New Roman"/>
          <w:sz w:val="22"/>
          <w:szCs w:val="22"/>
        </w:rPr>
        <w:t xml:space="preserve"> </w:t>
      </w:r>
      <w:r w:rsidR="00FD6A42" w:rsidRPr="00FD6A42">
        <w:rPr>
          <w:rFonts w:ascii="Times New Roman" w:hAnsi="Times New Roman" w:cs="Times New Roman"/>
          <w:sz w:val="22"/>
        </w:rPr>
        <w:t>výzvy na predkladanie ponúk</w:t>
      </w:r>
      <w:r w:rsidR="00FD6A42">
        <w:rPr>
          <w:rFonts w:ascii="Times New Roman" w:hAnsi="Times New Roman" w:cs="Times New Roman"/>
          <w:sz w:val="22"/>
          <w:szCs w:val="22"/>
        </w:rPr>
        <w:t xml:space="preserve"> </w:t>
      </w:r>
      <w:r w:rsidRPr="00C64A2E">
        <w:rPr>
          <w:rFonts w:ascii="Times New Roman" w:hAnsi="Times New Roman" w:cs="Times New Roman"/>
          <w:sz w:val="22"/>
          <w:szCs w:val="22"/>
        </w:rPr>
        <w:t>do Vestníka verejného obstarávania.</w:t>
      </w:r>
    </w:p>
    <w:p w14:paraId="58B236E0" w14:textId="77777777" w:rsidR="009266C8" w:rsidRPr="00372AB4" w:rsidRDefault="009266C8" w:rsidP="009266C8">
      <w:pPr>
        <w:pStyle w:val="Default"/>
        <w:ind w:left="576"/>
        <w:jc w:val="both"/>
        <w:rPr>
          <w:rFonts w:ascii="Times New Roman" w:hAnsi="Times New Roman" w:cs="Times New Roman"/>
          <w:sz w:val="22"/>
          <w:szCs w:val="22"/>
        </w:rPr>
      </w:pPr>
    </w:p>
    <w:p w14:paraId="47F0083D" w14:textId="77777777" w:rsidR="00750B5F" w:rsidRPr="00372AB4" w:rsidRDefault="00306855" w:rsidP="00306855">
      <w:pPr>
        <w:pStyle w:val="Nadpis5"/>
        <w:spacing w:after="100"/>
        <w:rPr>
          <w:rFonts w:ascii="Times New Roman" w:hAnsi="Times New Roman" w:cs="Times New Roman"/>
          <w:noProof w:val="0"/>
          <w:sz w:val="22"/>
          <w:szCs w:val="22"/>
          <w:u w:val="single"/>
          <w:lang w:eastAsia="cs-CZ"/>
        </w:rPr>
      </w:pPr>
      <w:r w:rsidRPr="00372AB4">
        <w:rPr>
          <w:rFonts w:ascii="Times New Roman" w:hAnsi="Times New Roman" w:cs="Times New Roman"/>
          <w:noProof w:val="0"/>
          <w:sz w:val="22"/>
          <w:szCs w:val="22"/>
          <w:u w:val="single"/>
          <w:lang w:eastAsia="cs-CZ"/>
        </w:rPr>
        <w:t>Otváranie ponúk</w:t>
      </w:r>
    </w:p>
    <w:p w14:paraId="5E78F655" w14:textId="77777777" w:rsidR="00750B5F" w:rsidRPr="00372AB4" w:rsidRDefault="00750B5F" w:rsidP="006D7FB7">
      <w:pPr>
        <w:pStyle w:val="Nadpis3"/>
        <w:numPr>
          <w:ilvl w:val="0"/>
          <w:numId w:val="6"/>
        </w:numPr>
        <w:ind w:left="540" w:hanging="540"/>
        <w:rPr>
          <w:rFonts w:ascii="Times New Roman" w:hAnsi="Times New Roman" w:cs="Times New Roman"/>
          <w:sz w:val="22"/>
          <w:szCs w:val="22"/>
        </w:rPr>
      </w:pPr>
      <w:r w:rsidRPr="00372AB4">
        <w:rPr>
          <w:rFonts w:ascii="Times New Roman" w:hAnsi="Times New Roman" w:cs="Times New Roman"/>
          <w:sz w:val="22"/>
          <w:szCs w:val="22"/>
        </w:rPr>
        <w:t>otváranie ponúk</w:t>
      </w:r>
    </w:p>
    <w:p w14:paraId="4A897B23" w14:textId="1275B2FF" w:rsidR="00E1156B" w:rsidRPr="00372AB4" w:rsidRDefault="00382B9D" w:rsidP="00422307">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rPr>
        <w:t xml:space="preserve">Otváranie ponúk sa uskutoční </w:t>
      </w:r>
      <w:r w:rsidRPr="00372AB4">
        <w:rPr>
          <w:rFonts w:ascii="Times New Roman" w:hAnsi="Times New Roman" w:cs="Times New Roman"/>
          <w:b/>
          <w:sz w:val="22"/>
          <w:szCs w:val="22"/>
        </w:rPr>
        <w:t xml:space="preserve">na adrese </w:t>
      </w:r>
      <w:r w:rsidR="00E1156B" w:rsidRPr="00372AB4">
        <w:rPr>
          <w:rFonts w:ascii="Times New Roman" w:hAnsi="Times New Roman" w:cs="Times New Roman"/>
          <w:b/>
          <w:sz w:val="22"/>
          <w:szCs w:val="22"/>
        </w:rPr>
        <w:t>kontaktného miesta</w:t>
      </w:r>
      <w:r w:rsidR="002C1D70" w:rsidRPr="00372AB4">
        <w:rPr>
          <w:rFonts w:ascii="Times New Roman" w:hAnsi="Times New Roman" w:cs="Times New Roman"/>
          <w:b/>
          <w:sz w:val="22"/>
          <w:szCs w:val="22"/>
        </w:rPr>
        <w:t>:</w:t>
      </w:r>
      <w:r w:rsidR="003A35EB" w:rsidRPr="00372AB4">
        <w:rPr>
          <w:rFonts w:ascii="Times New Roman" w:hAnsi="Times New Roman" w:cs="Times New Roman"/>
          <w:b/>
          <w:sz w:val="22"/>
          <w:szCs w:val="22"/>
        </w:rPr>
        <w:t xml:space="preserve"> </w:t>
      </w:r>
      <w:bookmarkStart w:id="11" w:name="otvaranie_datum"/>
      <w:bookmarkEnd w:id="11"/>
      <w:r w:rsidR="002F4C61" w:rsidRPr="00372AB4">
        <w:rPr>
          <w:rFonts w:ascii="Times New Roman" w:hAnsi="Times New Roman" w:cs="Times New Roman"/>
          <w:sz w:val="22"/>
          <w:szCs w:val="22"/>
        </w:rPr>
        <w:t xml:space="preserve">Elektronický nástroj prostredníctvom ktorého sa verejné obstarávanie realizuje - </w:t>
      </w:r>
      <w:proofErr w:type="spellStart"/>
      <w:r w:rsidR="002F4C61" w:rsidRPr="00372AB4">
        <w:rPr>
          <w:rFonts w:ascii="Times New Roman" w:hAnsi="Times New Roman" w:cs="Times New Roman"/>
          <w:sz w:val="22"/>
          <w:szCs w:val="22"/>
        </w:rPr>
        <w:t>online</w:t>
      </w:r>
      <w:proofErr w:type="spellEnd"/>
      <w:r w:rsidR="002F4C61" w:rsidRPr="00372AB4">
        <w:rPr>
          <w:rFonts w:ascii="Times New Roman" w:hAnsi="Times New Roman" w:cs="Times New Roman"/>
          <w:sz w:val="22"/>
          <w:szCs w:val="22"/>
        </w:rPr>
        <w:t xml:space="preserve"> otváranie ponúk,</w:t>
      </w:r>
      <w:r w:rsidR="000D2E96" w:rsidRPr="00372AB4">
        <w:rPr>
          <w:rFonts w:ascii="Times New Roman" w:hAnsi="Times New Roman" w:cs="Times New Roman"/>
          <w:sz w:val="22"/>
          <w:szCs w:val="22"/>
          <w:lang w:eastAsia="sk-SK"/>
        </w:rPr>
        <w:t xml:space="preserve"> </w:t>
      </w:r>
      <w:r w:rsidR="00E54323" w:rsidRPr="00372AB4">
        <w:rPr>
          <w:rFonts w:ascii="Times New Roman" w:hAnsi="Times New Roman" w:cs="Times New Roman"/>
          <w:b/>
          <w:sz w:val="22"/>
          <w:szCs w:val="22"/>
          <w:lang w:eastAsia="sk-SK"/>
        </w:rPr>
        <w:t xml:space="preserve">dňa </w:t>
      </w:r>
      <w:r w:rsidR="006134DA">
        <w:rPr>
          <w:rFonts w:ascii="Times New Roman" w:hAnsi="Times New Roman" w:cs="Times New Roman"/>
          <w:b/>
          <w:sz w:val="22"/>
          <w:szCs w:val="22"/>
        </w:rPr>
        <w:t>14.06</w:t>
      </w:r>
      <w:r w:rsidR="002F4C61" w:rsidRPr="00372AB4">
        <w:rPr>
          <w:rFonts w:ascii="Times New Roman" w:hAnsi="Times New Roman" w:cs="Times New Roman"/>
          <w:b/>
          <w:sz w:val="22"/>
          <w:szCs w:val="22"/>
        </w:rPr>
        <w:t>.2021</w:t>
      </w:r>
      <w:r w:rsidR="00412DA9" w:rsidRPr="00372AB4">
        <w:rPr>
          <w:rFonts w:ascii="Times New Roman" w:hAnsi="Times New Roman" w:cs="Times New Roman"/>
          <w:b/>
          <w:bCs/>
          <w:sz w:val="22"/>
          <w:szCs w:val="22"/>
        </w:rPr>
        <w:t xml:space="preserve"> o </w:t>
      </w:r>
      <w:r w:rsidR="006134DA">
        <w:rPr>
          <w:rFonts w:ascii="Times New Roman" w:hAnsi="Times New Roman" w:cs="Times New Roman"/>
          <w:b/>
          <w:bCs/>
          <w:sz w:val="22"/>
          <w:szCs w:val="22"/>
        </w:rPr>
        <w:t>14</w:t>
      </w:r>
      <w:r w:rsidR="00412DA9" w:rsidRPr="00372AB4">
        <w:rPr>
          <w:rFonts w:ascii="Times New Roman" w:hAnsi="Times New Roman" w:cs="Times New Roman"/>
          <w:b/>
          <w:bCs/>
          <w:sz w:val="22"/>
          <w:szCs w:val="22"/>
        </w:rPr>
        <w:t>:00</w:t>
      </w:r>
      <w:r w:rsidRPr="00372AB4">
        <w:rPr>
          <w:rFonts w:ascii="Times New Roman" w:hAnsi="Times New Roman" w:cs="Times New Roman"/>
          <w:b/>
          <w:bCs/>
          <w:sz w:val="22"/>
          <w:szCs w:val="22"/>
        </w:rPr>
        <w:t xml:space="preserve"> hod.</w:t>
      </w:r>
      <w:r w:rsidR="00FD6A42" w:rsidRPr="00372AB4">
        <w:rPr>
          <w:rFonts w:ascii="Times New Roman" w:hAnsi="Times New Roman" w:cs="Times New Roman"/>
          <w:b/>
          <w:bCs/>
          <w:sz w:val="22"/>
          <w:szCs w:val="22"/>
        </w:rPr>
        <w:t xml:space="preserve"> </w:t>
      </w:r>
      <w:r w:rsidRPr="00372AB4">
        <w:rPr>
          <w:rFonts w:ascii="Times New Roman" w:hAnsi="Times New Roman" w:cs="Times New Roman"/>
          <w:sz w:val="22"/>
          <w:szCs w:val="22"/>
        </w:rPr>
        <w:t>miestneho času.</w:t>
      </w:r>
    </w:p>
    <w:p w14:paraId="192E20E2" w14:textId="0B6D9D05" w:rsidR="002F4C61" w:rsidRPr="00372AB4" w:rsidRDefault="002F4C61" w:rsidP="002F4C61">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shd w:val="clear" w:color="auto" w:fill="FFFFFF"/>
        </w:rPr>
        <w:t xml:space="preserve">Otváranie ponúk v systéme </w:t>
      </w:r>
      <w:proofErr w:type="spellStart"/>
      <w:r w:rsidRPr="00372AB4">
        <w:rPr>
          <w:rFonts w:ascii="Times New Roman" w:hAnsi="Times New Roman" w:cs="Times New Roman"/>
          <w:sz w:val="22"/>
          <w:szCs w:val="22"/>
          <w:shd w:val="clear" w:color="auto" w:fill="FFFFFF"/>
        </w:rPr>
        <w:t>eZakazky</w:t>
      </w:r>
      <w:proofErr w:type="spellEnd"/>
      <w:r w:rsidRPr="00372AB4">
        <w:rPr>
          <w:rFonts w:ascii="Times New Roman" w:hAnsi="Times New Roman" w:cs="Times New Roman"/>
          <w:sz w:val="22"/>
          <w:szCs w:val="22"/>
          <w:shd w:val="clear" w:color="auto" w:fill="FFFFFF"/>
        </w:rPr>
        <w:t xml:space="preserve"> bude zabezpečené prostredníctvom „on </w:t>
      </w:r>
      <w:proofErr w:type="spellStart"/>
      <w:r w:rsidRPr="00372AB4">
        <w:rPr>
          <w:rFonts w:ascii="Times New Roman" w:hAnsi="Times New Roman" w:cs="Times New Roman"/>
          <w:sz w:val="22"/>
          <w:szCs w:val="22"/>
          <w:shd w:val="clear" w:color="auto" w:fill="FFFFFF"/>
        </w:rPr>
        <w:t>line</w:t>
      </w:r>
      <w:proofErr w:type="spellEnd"/>
      <w:r w:rsidRPr="00372AB4">
        <w:rPr>
          <w:rFonts w:ascii="Times New Roman" w:hAnsi="Times New Roman" w:cs="Times New Roman"/>
          <w:sz w:val="22"/>
          <w:szCs w:val="22"/>
          <w:shd w:val="clear" w:color="auto" w:fill="FFFFFF"/>
        </w:rPr>
        <w:t xml:space="preserve">“ sprístupnenia ponúk uchádzačom, t.j. bez osobnej účasti uchádzačov na otváraní ponúk. Systém </w:t>
      </w:r>
      <w:proofErr w:type="spellStart"/>
      <w:r w:rsidRPr="00372AB4">
        <w:rPr>
          <w:rFonts w:ascii="Times New Roman" w:hAnsi="Times New Roman" w:cs="Times New Roman"/>
          <w:sz w:val="22"/>
          <w:szCs w:val="22"/>
          <w:shd w:val="clear" w:color="auto" w:fill="FFFFFF"/>
        </w:rPr>
        <w:t>eZakazky</w:t>
      </w:r>
      <w:proofErr w:type="spellEnd"/>
      <w:r w:rsidRPr="00372AB4">
        <w:rPr>
          <w:rFonts w:ascii="Times New Roman" w:hAnsi="Times New Roman" w:cs="Times New Roman"/>
          <w:sz w:val="22"/>
          <w:szCs w:val="22"/>
          <w:shd w:val="clear" w:color="auto" w:fill="FFFFFF"/>
        </w:rPr>
        <w:t xml:space="preserve"> spĺňa požiadavky podľa § 20 zákona o verejnom obstarávaní (t. j. zabezpečuje integritu predložených ponúk).</w:t>
      </w:r>
    </w:p>
    <w:p w14:paraId="19B04882" w14:textId="77777777" w:rsidR="002F4C61" w:rsidRPr="00372AB4" w:rsidRDefault="002F4C61" w:rsidP="002F4C61">
      <w:pPr>
        <w:rPr>
          <w:rFonts w:ascii="Times New Roman" w:hAnsi="Times New Roman" w:cs="Times New Roman"/>
          <w:color w:val="000000"/>
          <w:sz w:val="22"/>
          <w:szCs w:val="22"/>
          <w:shd w:val="clear" w:color="auto" w:fill="FFFFFF"/>
        </w:rPr>
      </w:pPr>
    </w:p>
    <w:p w14:paraId="1ADA64DE" w14:textId="77777777" w:rsidR="002F4C61" w:rsidRDefault="002F4C61" w:rsidP="002F4C61">
      <w:pPr>
        <w:ind w:left="539"/>
        <w:jc w:val="both"/>
        <w:rPr>
          <w:rFonts w:ascii="Times New Roman" w:hAnsi="Times New Roman" w:cs="Times New Roman"/>
          <w:i/>
          <w:iCs/>
          <w:sz w:val="22"/>
          <w:szCs w:val="22"/>
        </w:rPr>
      </w:pPr>
      <w:r w:rsidRPr="00372AB4">
        <w:rPr>
          <w:rFonts w:ascii="Times New Roman" w:hAnsi="Times New Roman" w:cs="Times New Roman"/>
          <w:i/>
          <w:iCs/>
          <w:sz w:val="22"/>
          <w:szCs w:val="22"/>
        </w:rPr>
        <w:t xml:space="preserve">Otváranie ponúk je verejné v nadväznosti na ustanovenie </w:t>
      </w:r>
      <w:hyperlink r:id="rId32" w:anchor="paragraf-52.odsek-2" w:tooltip="Odkaz na predpis alebo ustanovenie" w:history="1">
        <w:r w:rsidRPr="00372AB4">
          <w:rPr>
            <w:rStyle w:val="Hypertextovprepojenie"/>
            <w:rFonts w:ascii="Times New Roman" w:hAnsi="Times New Roman"/>
            <w:i/>
            <w:color w:val="auto"/>
            <w:sz w:val="22"/>
            <w:szCs w:val="22"/>
            <w:u w:val="none"/>
          </w:rPr>
          <w:t>§ 52 ods. 2</w:t>
        </w:r>
      </w:hyperlink>
      <w:r w:rsidRPr="00372AB4">
        <w:rPr>
          <w:rFonts w:ascii="Times New Roman" w:hAnsi="Times New Roman" w:cs="Times New Roman"/>
          <w:i/>
          <w:sz w:val="22"/>
          <w:szCs w:val="22"/>
        </w:rPr>
        <w:t> a </w:t>
      </w:r>
      <w:hyperlink r:id="rId33" w:anchor="paragraf-52.odsek-3" w:tooltip="Odkaz na predpis alebo ustanovenie" w:history="1">
        <w:r w:rsidRPr="00372AB4">
          <w:rPr>
            <w:rStyle w:val="Hypertextovprepojenie"/>
            <w:rFonts w:ascii="Times New Roman" w:hAnsi="Times New Roman"/>
            <w:i/>
            <w:color w:val="auto"/>
            <w:sz w:val="22"/>
            <w:szCs w:val="22"/>
            <w:u w:val="none"/>
          </w:rPr>
          <w:t>3</w:t>
        </w:r>
      </w:hyperlink>
      <w:r w:rsidRPr="00372AB4">
        <w:rPr>
          <w:rFonts w:ascii="Times New Roman" w:hAnsi="Times New Roman" w:cs="Times New Roman"/>
          <w:i/>
          <w:sz w:val="22"/>
          <w:szCs w:val="22"/>
        </w:rPr>
        <w:t xml:space="preserve"> </w:t>
      </w:r>
      <w:r w:rsidRPr="00372AB4">
        <w:rPr>
          <w:rFonts w:ascii="Times New Roman" w:hAnsi="Times New Roman" w:cs="Times New Roman"/>
          <w:sz w:val="22"/>
          <w:szCs w:val="22"/>
        </w:rPr>
        <w:t>o</w:t>
      </w:r>
      <w:r w:rsidRPr="00372AB4">
        <w:rPr>
          <w:rFonts w:ascii="Times New Roman" w:hAnsi="Times New Roman" w:cs="Times New Roman"/>
          <w:i/>
          <w:iCs/>
          <w:sz w:val="22"/>
          <w:szCs w:val="22"/>
        </w:rPr>
        <w:t> verejnom obstarávaní.</w:t>
      </w:r>
    </w:p>
    <w:p w14:paraId="48609F34" w14:textId="77777777" w:rsidR="006134DA" w:rsidRDefault="006134DA" w:rsidP="002F4C61">
      <w:pPr>
        <w:ind w:left="539"/>
        <w:jc w:val="both"/>
        <w:rPr>
          <w:rFonts w:ascii="Times New Roman" w:hAnsi="Times New Roman" w:cs="Times New Roman"/>
          <w:i/>
          <w:iCs/>
          <w:sz w:val="22"/>
          <w:szCs w:val="22"/>
        </w:rPr>
      </w:pPr>
    </w:p>
    <w:p w14:paraId="3DC85B11" w14:textId="068A3CBF" w:rsidR="006134DA" w:rsidRPr="006134DA" w:rsidRDefault="006134DA" w:rsidP="002F4C61">
      <w:pPr>
        <w:ind w:left="539"/>
        <w:jc w:val="both"/>
        <w:rPr>
          <w:rFonts w:ascii="Times New Roman" w:hAnsi="Times New Roman" w:cs="Times New Roman"/>
          <w:i/>
          <w:iCs/>
          <w:sz w:val="22"/>
          <w:szCs w:val="22"/>
        </w:rPr>
      </w:pPr>
      <w:r w:rsidRPr="006134DA">
        <w:rPr>
          <w:rFonts w:ascii="Times New Roman" w:hAnsi="Times New Roman" w:cs="Times New Roman"/>
          <w:sz w:val="22"/>
          <w:szCs w:val="22"/>
          <w:shd w:val="clear" w:color="auto" w:fill="FFFFFF"/>
        </w:rPr>
        <w:t>Pre osoby zastupujúce konkrétny hospodársky subjekt/uchádzača je prístup riadený funkcionalitou elektronického nástroja použitého vo verejnom obstarávaní.</w:t>
      </w:r>
    </w:p>
    <w:p w14:paraId="475C509F" w14:textId="77777777" w:rsidR="002F4C61" w:rsidRPr="00372AB4" w:rsidRDefault="002F4C61" w:rsidP="002F4C61">
      <w:pPr>
        <w:rPr>
          <w:rFonts w:ascii="Times New Roman" w:hAnsi="Times New Roman" w:cs="Times New Roman"/>
          <w:color w:val="000000"/>
          <w:sz w:val="22"/>
          <w:szCs w:val="22"/>
          <w:shd w:val="clear" w:color="auto" w:fill="FFFFFF"/>
        </w:rPr>
      </w:pPr>
    </w:p>
    <w:p w14:paraId="3B8DB18A" w14:textId="77777777" w:rsidR="002F4C61" w:rsidRPr="00372AB4" w:rsidRDefault="002F4C61" w:rsidP="002F4C61">
      <w:pPr>
        <w:tabs>
          <w:tab w:val="clear" w:pos="2160"/>
          <w:tab w:val="clear" w:pos="2880"/>
          <w:tab w:val="clear" w:pos="4500"/>
        </w:tabs>
        <w:ind w:left="539"/>
        <w:jc w:val="both"/>
        <w:rPr>
          <w:rFonts w:ascii="Times New Roman" w:hAnsi="Times New Roman" w:cs="Times New Roman"/>
          <w:color w:val="000000"/>
          <w:sz w:val="22"/>
          <w:szCs w:val="22"/>
          <w:shd w:val="clear" w:color="auto" w:fill="FFFFFF"/>
        </w:rPr>
      </w:pPr>
      <w:r w:rsidRPr="00372AB4">
        <w:rPr>
          <w:rFonts w:ascii="Times New Roman" w:hAnsi="Times New Roman" w:cs="Times New Roman"/>
          <w:color w:val="000000"/>
          <w:sz w:val="22"/>
          <w:szCs w:val="22"/>
          <w:shd w:val="clear" w:color="auto" w:fill="FFFFFF"/>
        </w:rPr>
        <w:t xml:space="preserve">Pojem „verejné“ otváranie ponúk znamená, že verejný obstarávateľ zverejní všetkým uchádzačom návrhy na plnenie kritérií, rovnako aj </w:t>
      </w:r>
      <w:r w:rsidRPr="00372AB4">
        <w:rPr>
          <w:rFonts w:ascii="Times New Roman" w:hAnsi="Times New Roman" w:cs="Times New Roman"/>
          <w:sz w:val="22"/>
          <w:szCs w:val="22"/>
          <w:shd w:val="clear" w:color="auto" w:fill="FFFFFF"/>
        </w:rPr>
        <w:t xml:space="preserve">všetky ďalšie informácie v zmysle § 52 ods. 2 zákona o verejnom obstarávaní </w:t>
      </w:r>
      <w:r w:rsidRPr="00372AB4">
        <w:rPr>
          <w:rFonts w:ascii="Times New Roman" w:hAnsi="Times New Roman" w:cs="Times New Roman"/>
          <w:color w:val="000000"/>
          <w:sz w:val="22"/>
          <w:szCs w:val="22"/>
          <w:shd w:val="clear" w:color="auto" w:fill="FFFFFF"/>
        </w:rPr>
        <w:t>prostredníctvom systému </w:t>
      </w:r>
      <w:hyperlink r:id="rId34" w:tgtFrame="_blank" w:history="1">
        <w:r w:rsidRPr="00372AB4">
          <w:rPr>
            <w:rStyle w:val="Hypertextovprepojenie"/>
            <w:rFonts w:ascii="Times New Roman" w:hAnsi="Times New Roman"/>
            <w:sz w:val="22"/>
            <w:szCs w:val="22"/>
            <w:bdr w:val="none" w:sz="0" w:space="0" w:color="auto" w:frame="1"/>
            <w:shd w:val="clear" w:color="auto" w:fill="FFFFFF"/>
          </w:rPr>
          <w:t>www.ezakazky.sk</w:t>
        </w:r>
      </w:hyperlink>
      <w:r w:rsidRPr="00372AB4">
        <w:rPr>
          <w:rFonts w:ascii="Times New Roman" w:hAnsi="Times New Roman" w:cs="Times New Roman"/>
          <w:color w:val="000000"/>
          <w:sz w:val="22"/>
          <w:szCs w:val="22"/>
          <w:shd w:val="clear" w:color="auto" w:fill="FFFFFF"/>
        </w:rPr>
        <w:t> .</w:t>
      </w:r>
    </w:p>
    <w:p w14:paraId="45E0C370" w14:textId="77777777" w:rsidR="002F4C61" w:rsidRPr="00372AB4" w:rsidRDefault="002F4C61" w:rsidP="002F4C61">
      <w:pPr>
        <w:tabs>
          <w:tab w:val="clear" w:pos="2160"/>
          <w:tab w:val="clear" w:pos="2880"/>
          <w:tab w:val="clear" w:pos="4500"/>
        </w:tabs>
        <w:ind w:left="539"/>
        <w:jc w:val="both"/>
        <w:rPr>
          <w:rFonts w:ascii="Times New Roman" w:hAnsi="Times New Roman" w:cs="Times New Roman"/>
          <w:sz w:val="22"/>
          <w:szCs w:val="22"/>
        </w:rPr>
      </w:pPr>
    </w:p>
    <w:p w14:paraId="7BCA410A" w14:textId="452AACE7" w:rsidR="002F4C61" w:rsidRPr="00372AB4" w:rsidRDefault="002F4C61" w:rsidP="00422307">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shd w:val="clear" w:color="auto" w:fill="FFFFFF"/>
        </w:rPr>
        <w:t xml:space="preserve">On-line sprístupnenia ponúk sa môže zúčastniť iba uchádzač, ktorého ponuka bola predložená v lehote na predkladanie ponúk. </w:t>
      </w:r>
      <w:r w:rsidRPr="00372AB4">
        <w:rPr>
          <w:rFonts w:ascii="Times New Roman" w:hAnsi="Times New Roman" w:cs="Times New Roman"/>
          <w:sz w:val="22"/>
          <w:szCs w:val="22"/>
          <w:lang w:eastAsia="sk-SK"/>
        </w:rPr>
        <w:t xml:space="preserve">Pred otvorením ponúk sa overí ich neporušenosť. </w:t>
      </w:r>
      <w:r w:rsidRPr="00372AB4">
        <w:rPr>
          <w:rFonts w:ascii="Times New Roman" w:hAnsi="Times New Roman" w:cs="Times New Roman"/>
          <w:sz w:val="22"/>
          <w:szCs w:val="22"/>
          <w:shd w:val="clear" w:color="auto" w:fill="FFFFFF"/>
        </w:rPr>
        <w:t xml:space="preserve">Pri on-line sprístupnení budú zverejnené </w:t>
      </w:r>
      <w:r w:rsidRPr="00372AB4">
        <w:rPr>
          <w:rFonts w:ascii="Times New Roman" w:hAnsi="Times New Roman" w:cs="Times New Roman"/>
          <w:sz w:val="22"/>
          <w:szCs w:val="22"/>
          <w:lang w:eastAsia="sk-SK"/>
        </w:rPr>
        <w:t>obchodné mená alebo názvy, sídla, miesta podnikania alebo adresy pobytov všetkých uchádzačov a ich návrhy na plnenie kritérií, ktoré sa dajú vyjadriť číslom; ostatné údaje uvedené v ponuke sa nezverejňujú.</w:t>
      </w:r>
    </w:p>
    <w:p w14:paraId="3CBBBD72" w14:textId="77777777" w:rsidR="00AC015F" w:rsidRPr="00372AB4" w:rsidRDefault="00EC6A33" w:rsidP="006D7FB7">
      <w:pPr>
        <w:numPr>
          <w:ilvl w:val="1"/>
          <w:numId w:val="6"/>
        </w:numPr>
        <w:ind w:left="539" w:hanging="539"/>
        <w:jc w:val="both"/>
        <w:rPr>
          <w:rFonts w:ascii="Times New Roman" w:hAnsi="Times New Roman" w:cs="Times New Roman"/>
          <w:sz w:val="22"/>
          <w:szCs w:val="22"/>
        </w:rPr>
      </w:pPr>
      <w:r w:rsidRPr="00372AB4">
        <w:rPr>
          <w:rFonts w:ascii="Times New Roman" w:hAnsi="Times New Roman" w:cs="Times New Roman"/>
          <w:sz w:val="22"/>
          <w:szCs w:val="22"/>
        </w:rPr>
        <w:t>Verejný obstarávateľ</w:t>
      </w:r>
      <w:r w:rsidR="005E7781" w:rsidRPr="00372AB4">
        <w:rPr>
          <w:rFonts w:ascii="Times New Roman" w:hAnsi="Times New Roman" w:cs="Times New Roman"/>
          <w:sz w:val="22"/>
          <w:szCs w:val="22"/>
        </w:rPr>
        <w:t xml:space="preserve"> </w:t>
      </w:r>
      <w:r w:rsidR="00382B9D" w:rsidRPr="00372AB4">
        <w:rPr>
          <w:rFonts w:ascii="Times New Roman" w:hAnsi="Times New Roman" w:cs="Times New Roman"/>
          <w:sz w:val="22"/>
          <w:szCs w:val="22"/>
          <w:shd w:val="clear" w:color="auto" w:fill="FFFFFF"/>
        </w:rPr>
        <w:t xml:space="preserve">umožní účasť na otváraní </w:t>
      </w:r>
      <w:r w:rsidR="00422307" w:rsidRPr="00372AB4">
        <w:rPr>
          <w:rFonts w:ascii="Times New Roman" w:hAnsi="Times New Roman" w:cs="Times New Roman"/>
          <w:sz w:val="22"/>
          <w:szCs w:val="22"/>
          <w:shd w:val="clear" w:color="auto" w:fill="FFFFFF"/>
        </w:rPr>
        <w:t xml:space="preserve">ponúk </w:t>
      </w:r>
      <w:r w:rsidR="00382B9D" w:rsidRPr="00372AB4">
        <w:rPr>
          <w:rFonts w:ascii="Times New Roman" w:hAnsi="Times New Roman" w:cs="Times New Roman"/>
          <w:sz w:val="22"/>
          <w:szCs w:val="22"/>
          <w:shd w:val="clear" w:color="auto" w:fill="FFFFFF"/>
        </w:rPr>
        <w:t xml:space="preserve">všetkým uchádzačom, ktorí predložili ponuku v lehote na predkladanie ponúk. </w:t>
      </w:r>
    </w:p>
    <w:p w14:paraId="3A3F4510" w14:textId="696A1BE0" w:rsidR="00AC015F" w:rsidRPr="00AC015F" w:rsidRDefault="00AC015F" w:rsidP="006D7FB7">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Komisia otvára ponuky na mieste a v čase uvedenom </w:t>
      </w:r>
      <w:r>
        <w:rPr>
          <w:rFonts w:ascii="Times New Roman" w:hAnsi="Times New Roman" w:cs="Times New Roman"/>
          <w:sz w:val="22"/>
          <w:szCs w:val="22"/>
          <w:lang w:eastAsia="sk-SK"/>
        </w:rPr>
        <w:t>vo výzve na predkladanie ponúk.</w:t>
      </w:r>
    </w:p>
    <w:p w14:paraId="18B7A897" w14:textId="77777777" w:rsidR="00AC015F" w:rsidRPr="00AC015F" w:rsidRDefault="00AC015F" w:rsidP="006D7FB7">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0F586BBA" w14:textId="6E045D0E" w:rsidR="00E11380" w:rsidRPr="00E11380" w:rsidRDefault="00AC015F" w:rsidP="00EA3CA8">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lastRenderedPageBreak/>
        <w:t xml:space="preserve">Verejný obstarávateľ a obstarávateľ najneskôr do piatich pracovných dní odo dňa otvárania ponúk alebo konečných ponúk podľa </w:t>
      </w:r>
      <w:r>
        <w:rPr>
          <w:rFonts w:ascii="Times New Roman" w:hAnsi="Times New Roman" w:cs="Times New Roman"/>
          <w:sz w:val="22"/>
          <w:szCs w:val="22"/>
          <w:lang w:eastAsia="sk-SK"/>
        </w:rPr>
        <w:t>bodu § 52 ods. 2 zákona o verejnom obstarávaní</w:t>
      </w:r>
      <w:r w:rsidRPr="00AC015F">
        <w:rPr>
          <w:rFonts w:ascii="Times New Roman" w:hAnsi="Times New Roman" w:cs="Times New Roman"/>
          <w:sz w:val="22"/>
          <w:szCs w:val="22"/>
          <w:lang w:eastAsia="sk-SK"/>
        </w:rPr>
        <w:t xml:space="preserve"> pošlú všetkým uchádzačom, ktorí predložili ponuky v lehote na predkladanie ponúk alebo v lehote na predkladanie konečných ponúk, zápisnicu z ich otvárania, ktorá obsahuje</w:t>
      </w:r>
      <w:r>
        <w:rPr>
          <w:rFonts w:ascii="Times New Roman" w:hAnsi="Times New Roman" w:cs="Times New Roman"/>
          <w:sz w:val="22"/>
          <w:szCs w:val="22"/>
          <w:lang w:eastAsia="sk-SK"/>
        </w:rPr>
        <w:t xml:space="preserve"> úd</w:t>
      </w:r>
      <w:r w:rsidR="00372AB4">
        <w:rPr>
          <w:rFonts w:ascii="Times New Roman" w:hAnsi="Times New Roman" w:cs="Times New Roman"/>
          <w:sz w:val="22"/>
          <w:szCs w:val="22"/>
          <w:lang w:eastAsia="sk-SK"/>
        </w:rPr>
        <w:t>aje zverejnené podľa odseku 21.3 a 21.6</w:t>
      </w:r>
      <w:r>
        <w:rPr>
          <w:rFonts w:ascii="Times New Roman" w:hAnsi="Times New Roman" w:cs="Times New Roman"/>
          <w:sz w:val="22"/>
          <w:szCs w:val="22"/>
          <w:lang w:eastAsia="sk-SK"/>
        </w:rPr>
        <w:t>.</w:t>
      </w:r>
    </w:p>
    <w:p w14:paraId="2F617568" w14:textId="77777777" w:rsidR="006134DA" w:rsidRDefault="006134DA" w:rsidP="005E3B4F">
      <w:pPr>
        <w:pStyle w:val="Nadpis5"/>
        <w:spacing w:after="100"/>
        <w:jc w:val="left"/>
        <w:rPr>
          <w:rFonts w:ascii="Times New Roman" w:hAnsi="Times New Roman" w:cs="Times New Roman"/>
          <w:noProof w:val="0"/>
          <w:sz w:val="22"/>
          <w:szCs w:val="20"/>
          <w:u w:val="single"/>
          <w:lang w:eastAsia="cs-CZ"/>
        </w:rPr>
      </w:pPr>
    </w:p>
    <w:p w14:paraId="68425D11"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49ADCCB5" w14:textId="77777777"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14:paraId="43266B9C" w14:textId="77777777" w:rsidTr="00303482">
        <w:trPr>
          <w:jc w:val="center"/>
        </w:trPr>
        <w:tc>
          <w:tcPr>
            <w:tcW w:w="9137" w:type="dxa"/>
            <w:shd w:val="clear" w:color="auto" w:fill="F2F2F2" w:themeFill="background1" w:themeFillShade="F2"/>
          </w:tcPr>
          <w:p w14:paraId="2B930B54" w14:textId="77777777"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14:paraId="54F9541A" w14:textId="77777777" w:rsidR="00090121" w:rsidRPr="0029253E" w:rsidRDefault="00090121" w:rsidP="00090121">
      <w:pPr>
        <w:rPr>
          <w:rFonts w:ascii="Times New Roman" w:hAnsi="Times New Roman" w:cs="Times New Roman"/>
          <w:sz w:val="22"/>
        </w:rPr>
      </w:pPr>
    </w:p>
    <w:p w14:paraId="7C1C5E1B" w14:textId="77777777" w:rsidR="00750B5F" w:rsidRPr="0029253E" w:rsidRDefault="00750B5F" w:rsidP="006D7FB7">
      <w:pPr>
        <w:pStyle w:val="Nadpis7"/>
        <w:numPr>
          <w:ilvl w:val="0"/>
          <w:numId w:val="6"/>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67532AE4" w14:textId="77777777"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Hodnotenie splnenia podmienok účasti bude založené na preskúmaní splnenia podmienok účasti uvedených v</w:t>
      </w:r>
      <w:r w:rsidR="00FD6A42">
        <w:rPr>
          <w:rFonts w:ascii="Times New Roman" w:hAnsi="Times New Roman" w:cs="Times New Roman"/>
          <w:sz w:val="22"/>
        </w:rPr>
        <w:t>o</w:t>
      </w:r>
      <w:r w:rsidR="00C6493F">
        <w:rPr>
          <w:rFonts w:ascii="Times New Roman" w:hAnsi="Times New Roman" w:cs="Times New Roman"/>
          <w:sz w:val="22"/>
        </w:rPr>
        <w:t> </w:t>
      </w:r>
      <w:r w:rsidR="00FD6A42" w:rsidRPr="00FD6A42">
        <w:rPr>
          <w:rFonts w:ascii="Times New Roman" w:hAnsi="Times New Roman" w:cs="Times New Roman"/>
          <w:sz w:val="22"/>
        </w:rPr>
        <w:t>výzv</w:t>
      </w:r>
      <w:r w:rsidR="00FD6A42">
        <w:rPr>
          <w:rFonts w:ascii="Times New Roman" w:hAnsi="Times New Roman" w:cs="Times New Roman"/>
          <w:sz w:val="22"/>
        </w:rPr>
        <w:t>e</w:t>
      </w:r>
      <w:r w:rsidR="00FD6A42" w:rsidRPr="00FD6A42">
        <w:rPr>
          <w:rFonts w:ascii="Times New Roman" w:hAnsi="Times New Roman" w:cs="Times New Roman"/>
          <w:sz w:val="22"/>
        </w:rPr>
        <w:t xml:space="preserve"> na predkladanie ponúk</w:t>
      </w:r>
      <w:r w:rsidRPr="0029253E">
        <w:rPr>
          <w:rFonts w:ascii="Times New Roman" w:hAnsi="Times New Roman" w:cs="Times New Roman"/>
          <w:sz w:val="22"/>
        </w:rPr>
        <w:t>.</w:t>
      </w:r>
    </w:p>
    <w:p w14:paraId="7CA15B0B" w14:textId="77777777"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Komisia posúdi splnenie podmienok účasti v tomto verejnom obstarávaní z dokladov predložených podľa požiadaviek uvedený</w:t>
      </w:r>
      <w:r w:rsidR="00FD6A42">
        <w:rPr>
          <w:rFonts w:ascii="Times New Roman" w:hAnsi="Times New Roman" w:cs="Times New Roman"/>
          <w:sz w:val="22"/>
        </w:rPr>
        <w:t xml:space="preserve">ch v bode </w:t>
      </w:r>
      <w:r w:rsidR="009919E2">
        <w:rPr>
          <w:rFonts w:ascii="Times New Roman" w:hAnsi="Times New Roman" w:cs="Times New Roman"/>
          <w:sz w:val="22"/>
        </w:rPr>
        <w:t>12</w:t>
      </w:r>
      <w:r w:rsidR="00FD6A42">
        <w:rPr>
          <w:rFonts w:ascii="Times New Roman" w:hAnsi="Times New Roman" w:cs="Times New Roman"/>
          <w:sz w:val="22"/>
        </w:rPr>
        <w:t xml:space="preserve"> </w:t>
      </w:r>
      <w:r w:rsidRPr="0029253E">
        <w:rPr>
          <w:rFonts w:ascii="Times New Roman" w:hAnsi="Times New Roman" w:cs="Times New Roman"/>
          <w:sz w:val="22"/>
        </w:rPr>
        <w:t>týchto súťažných podkladov.</w:t>
      </w:r>
    </w:p>
    <w:p w14:paraId="552EBC9E" w14:textId="77777777" w:rsidR="00CA50A4" w:rsidRPr="0029253E" w:rsidRDefault="00CA50A4" w:rsidP="00CA50A4">
      <w:pPr>
        <w:ind w:left="578"/>
        <w:jc w:val="both"/>
        <w:rPr>
          <w:rFonts w:ascii="Times New Roman" w:hAnsi="Times New Roman" w:cs="Times New Roman"/>
          <w:sz w:val="22"/>
        </w:rPr>
      </w:pPr>
    </w:p>
    <w:p w14:paraId="7D06CA8B" w14:textId="77777777" w:rsidR="00750B5F" w:rsidRPr="0029253E" w:rsidRDefault="00750B5F" w:rsidP="006D7FB7">
      <w:pPr>
        <w:pStyle w:val="Nadpis6"/>
        <w:numPr>
          <w:ilvl w:val="0"/>
          <w:numId w:val="6"/>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09A6C264" w14:textId="0761AEF2" w:rsidR="00AC015F" w:rsidRPr="00903181" w:rsidRDefault="00AC015F" w:rsidP="00AC015F">
      <w:pPr>
        <w:tabs>
          <w:tab w:val="clear" w:pos="2160"/>
          <w:tab w:val="clear" w:pos="2880"/>
          <w:tab w:val="clear" w:pos="4500"/>
        </w:tabs>
        <w:ind w:left="540" w:hanging="540"/>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14:paraId="7D00F0AA" w14:textId="7AA33369"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a) dvoch pracovných dní odo dňa odoslania žiadosti, ak sa komunikácia uskutočňuje prostredníctvom elektronických prostriedkov,</w:t>
      </w:r>
    </w:p>
    <w:p w14:paraId="1273321F" w14:textId="0DF72B2A"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b) piatich pracovných dní odo dňa doručenia žiadosti, ak sa komunikácia uskutočňuje inak, ako podľa písmena a).</w:t>
      </w:r>
    </w:p>
    <w:p w14:paraId="5A697841" w14:textId="5E3FB5C9" w:rsidR="00AC015F" w:rsidRPr="00903181" w:rsidRDefault="00AC015F" w:rsidP="00AC015F">
      <w:pPr>
        <w:rPr>
          <w:rFonts w:ascii="Times New Roman" w:hAnsi="Times New Roman" w:cs="Times New Roman"/>
          <w:sz w:val="22"/>
          <w:szCs w:val="22"/>
        </w:rPr>
      </w:pPr>
      <w:r w:rsidRPr="00903181">
        <w:rPr>
          <w:rFonts w:ascii="Times New Roman" w:hAnsi="Times New Roman" w:cs="Times New Roman"/>
          <w:sz w:val="22"/>
          <w:szCs w:val="22"/>
        </w:rPr>
        <w:t>23.2 Verejný obstarávateľ a obstarávateľ sú povinní</w:t>
      </w:r>
    </w:p>
    <w:p w14:paraId="2ECB2AD3" w14:textId="29A1A5D9"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35" w:anchor="paragraf-34.odsek-1.pismeno-a" w:tooltip="Odkaz na predpis alebo ustanovenie" w:history="1">
        <w:r w:rsidRPr="00903181">
          <w:rPr>
            <w:rStyle w:val="Hypertextovprepojenie"/>
            <w:rFonts w:ascii="Times New Roman" w:hAnsi="Times New Roman"/>
            <w:color w:val="auto"/>
            <w:sz w:val="22"/>
            <w:szCs w:val="22"/>
          </w:rPr>
          <w:t>§ 34 ods. 1 písm. a)</w:t>
        </w:r>
      </w:hyperlink>
      <w:r w:rsidRPr="00903181">
        <w:rPr>
          <w:rFonts w:ascii="Times New Roman" w:hAnsi="Times New Roman" w:cs="Times New Roman"/>
          <w:sz w:val="22"/>
          <w:szCs w:val="22"/>
        </w:rPr>
        <w:t xml:space="preserve"> zákona o verejnom obstarávaní alebo </w:t>
      </w:r>
      <w:hyperlink r:id="rId36" w:anchor="paragraf-34.odsek-1.pismeno-b" w:tooltip="Odkaz na predpis alebo ustanovenie" w:history="1">
        <w:r w:rsidRPr="00903181">
          <w:rPr>
            <w:rStyle w:val="Hypertextovprepojenie"/>
            <w:rFonts w:ascii="Times New Roman" w:hAnsi="Times New Roman"/>
            <w:color w:val="auto"/>
            <w:sz w:val="22"/>
            <w:szCs w:val="22"/>
          </w:rPr>
          <w:t>písm. b)</w:t>
        </w:r>
      </w:hyperlink>
      <w:r w:rsidRPr="00903181">
        <w:rPr>
          <w:rFonts w:ascii="Times New Roman" w:hAnsi="Times New Roman" w:cs="Times New Roman"/>
          <w:sz w:val="22"/>
          <w:szCs w:val="22"/>
        </w:rPr>
        <w:t>, zohľadniť referencie uchádzačov alebo záujemcov uvedené v evidencii referencií podľa </w:t>
      </w:r>
      <w:hyperlink r:id="rId37" w:anchor="paragraf-12" w:tooltip="Odkaz na predpis alebo ustanovenie" w:history="1">
        <w:r w:rsidRPr="00903181">
          <w:rPr>
            <w:rStyle w:val="Hypertextovprepojenie"/>
            <w:rFonts w:ascii="Times New Roman" w:hAnsi="Times New Roman"/>
            <w:color w:val="auto"/>
            <w:sz w:val="22"/>
            <w:szCs w:val="22"/>
          </w:rPr>
          <w:t>§ 12</w:t>
        </w:r>
      </w:hyperlink>
      <w:r w:rsidRPr="00903181">
        <w:rPr>
          <w:rFonts w:ascii="Times New Roman" w:hAnsi="Times New Roman" w:cs="Times New Roman"/>
          <w:sz w:val="22"/>
          <w:szCs w:val="22"/>
        </w:rPr>
        <w:t xml:space="preserve"> zákona o verejnom obstarávaní, ak takéto referencie existujú,</w:t>
      </w:r>
    </w:p>
    <w:p w14:paraId="21B21295" w14:textId="5E43580F"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38" w:anchor="paragraf-34.odsek-1.pismeno-c" w:tooltip="Odkaz na predpis alebo ustanovenie" w:history="1">
        <w:r w:rsidRPr="00903181">
          <w:rPr>
            <w:rStyle w:val="Hypertextovprepojenie"/>
            <w:rFonts w:ascii="Times New Roman" w:hAnsi="Times New Roman"/>
            <w:color w:val="auto"/>
            <w:sz w:val="22"/>
            <w:szCs w:val="22"/>
          </w:rPr>
          <w:t>§ 34 ods. 1 písm. c)</w:t>
        </w:r>
      </w:hyperlink>
      <w:r w:rsidRPr="00903181">
        <w:rPr>
          <w:rFonts w:ascii="Times New Roman" w:hAnsi="Times New Roman" w:cs="Times New Roman"/>
          <w:sz w:val="22"/>
          <w:szCs w:val="22"/>
        </w:rPr>
        <w:t> zákona o verejnom obstarávaní alebo </w:t>
      </w:r>
      <w:hyperlink r:id="rId39" w:anchor="paragraf-34.odsek-1.pismeno-g" w:tooltip="Odkaz na predpis alebo ustanovenie" w:history="1">
        <w:r w:rsidRPr="00903181">
          <w:rPr>
            <w:rStyle w:val="Hypertextovprepojenie"/>
            <w:rFonts w:ascii="Times New Roman" w:hAnsi="Times New Roman"/>
            <w:color w:val="auto"/>
            <w:sz w:val="22"/>
            <w:szCs w:val="22"/>
          </w:rPr>
          <w:t>písm. g)</w:t>
        </w:r>
      </w:hyperlink>
      <w:r w:rsidRPr="00903181">
        <w:rPr>
          <w:rFonts w:ascii="Times New Roman" w:hAnsi="Times New Roman" w:cs="Times New Roman"/>
          <w:sz w:val="22"/>
          <w:szCs w:val="22"/>
        </w:rPr>
        <w:t>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6C1F94D" w14:textId="16298B14"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68869FBC" w14:textId="77777777" w:rsidR="00CA50A4" w:rsidRPr="00AC015F" w:rsidRDefault="00CA50A4" w:rsidP="00AC015F">
      <w:pPr>
        <w:rPr>
          <w:rFonts w:ascii="Times New Roman" w:hAnsi="Times New Roman" w:cs="Times New Roman"/>
          <w:sz w:val="22"/>
          <w:szCs w:val="22"/>
        </w:rPr>
      </w:pPr>
    </w:p>
    <w:p w14:paraId="0FAAD607" w14:textId="77777777" w:rsidR="00750B5F" w:rsidRPr="0029253E" w:rsidRDefault="00750B5F" w:rsidP="006D7FB7">
      <w:pPr>
        <w:pStyle w:val="Nadpis7"/>
        <w:numPr>
          <w:ilvl w:val="0"/>
          <w:numId w:val="6"/>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2530F1C" w14:textId="341F09DA" w:rsidR="00AC015F" w:rsidRPr="007B5F73" w:rsidRDefault="00AC015F" w:rsidP="00AC015F">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r>
      <w:r w:rsidRPr="007B5F73">
        <w:rPr>
          <w:rFonts w:ascii="Times New Roman" w:hAnsi="Times New Roman" w:cs="Times New Roman"/>
          <w:sz w:val="22"/>
          <w:szCs w:val="22"/>
        </w:rPr>
        <w:t>Verejný obstarávateľ a obstarávateľ vylúčia z verejného obstarávania uchádzača alebo záujemcu, ak</w:t>
      </w:r>
    </w:p>
    <w:p w14:paraId="5A6814C4" w14:textId="79500D3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14:paraId="7E790818" w14:textId="292B5EB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0449CB6B" w14:textId="18B4490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866DE4E" w14:textId="12E9084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1190311" w14:textId="6E26AD5D"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0A394D67" w14:textId="3E19822B"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40"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nemožno odstrániť inými účinnými opatreniami,</w:t>
      </w:r>
    </w:p>
    <w:p w14:paraId="6B9FD6F6" w14:textId="763ECF2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lastRenderedPageBreak/>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C7FD954" w14:textId="6537A43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4D369A4F" w14:textId="15F50ED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742EC9C4" w14:textId="4B9B488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7BD31183" w14:textId="64A6EF7A"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EC990E" w14:textId="28F48D4C"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l) nenahradil subdodávateľa, ktorý nespĺňa požiadavky určené verejným obstarávateľom alebo obstarávateľom novým subdodávateľom, ktorý spĺňa určené požiadavky, v lehote podľa </w:t>
      </w:r>
      <w:hyperlink r:id="rId41"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44568F1" w14:textId="60772B5E"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42"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54D9643F" w14:textId="77777777" w:rsidR="00AC015F" w:rsidRPr="007B5F73" w:rsidRDefault="00AC015F" w:rsidP="007B5F73">
      <w:pPr>
        <w:tabs>
          <w:tab w:val="clear" w:pos="2160"/>
          <w:tab w:val="clear" w:pos="2880"/>
          <w:tab w:val="clear" w:pos="4500"/>
        </w:tabs>
        <w:ind w:left="567" w:hanging="567"/>
        <w:jc w:val="both"/>
        <w:rPr>
          <w:rFonts w:ascii="Times New Roman" w:hAnsi="Times New Roman" w:cs="Times New Roman"/>
          <w:sz w:val="22"/>
          <w:szCs w:val="22"/>
        </w:rPr>
      </w:pPr>
      <w:r w:rsidRPr="007B5F73">
        <w:rPr>
          <w:rFonts w:ascii="Times New Roman" w:hAnsi="Times New Roman" w:cs="Times New Roman"/>
          <w:sz w:val="22"/>
          <w:szCs w:val="22"/>
        </w:rPr>
        <w:t>24.2</w:t>
      </w:r>
      <w:r w:rsidRPr="007B5F73">
        <w:rPr>
          <w:rFonts w:ascii="Times New Roman" w:hAnsi="Times New Roman" w:cs="Times New Roman"/>
          <w:sz w:val="22"/>
          <w:szCs w:val="22"/>
        </w:rPr>
        <w:tab/>
        <w:t xml:space="preserve">Verejný obstarávateľ a obstarávateľ vylúčia z verejného obstarávania aj uchádzača alebo </w:t>
      </w:r>
    </w:p>
    <w:p w14:paraId="15D7BD5F" w14:textId="5C9BF306" w:rsidR="00AC015F" w:rsidRPr="007B5F73" w:rsidRDefault="00AC015F" w:rsidP="007B5F73">
      <w:pPr>
        <w:tabs>
          <w:tab w:val="clear" w:pos="2160"/>
          <w:tab w:val="clear" w:pos="2880"/>
          <w:tab w:val="clear" w:pos="4500"/>
        </w:tabs>
        <w:ind w:left="567"/>
        <w:jc w:val="both"/>
        <w:rPr>
          <w:rFonts w:ascii="Times New Roman" w:hAnsi="Times New Roman" w:cs="Times New Roman"/>
          <w:sz w:val="22"/>
          <w:szCs w:val="22"/>
        </w:rPr>
      </w:pPr>
      <w:r w:rsidRPr="007B5F73">
        <w:rPr>
          <w:rFonts w:ascii="Times New Roman" w:hAnsi="Times New Roman" w:cs="Times New Roman"/>
          <w:sz w:val="22"/>
          <w:szCs w:val="22"/>
        </w:rPr>
        <w:t>záujemcu, ak narušenie hospodárskej súťaže, ktoré vyplynulo z prípravných trhových konzultácií alebo jeho predbežného zapojenia podľa </w:t>
      </w:r>
      <w:hyperlink r:id="rId43" w:anchor="paragraf-25" w:tooltip="Odkaz na predpis alebo ustanovenie" w:history="1">
        <w:r w:rsidRPr="007B5F73">
          <w:rPr>
            <w:rStyle w:val="Hypertextovprepojenie"/>
            <w:rFonts w:ascii="Times New Roman" w:hAnsi="Times New Roman"/>
            <w:color w:val="auto"/>
            <w:sz w:val="22"/>
            <w:szCs w:val="22"/>
          </w:rPr>
          <w:t>§ 25</w:t>
        </w:r>
      </w:hyperlink>
      <w:r w:rsidR="007B5F73" w:rsidRPr="007B5F73">
        <w:rPr>
          <w:rFonts w:ascii="Times New Roman" w:hAnsi="Times New Roman" w:cs="Times New Roman"/>
          <w:sz w:val="22"/>
          <w:szCs w:val="22"/>
        </w:rPr>
        <w:t xml:space="preserve"> zákona o verejnom obstarávaní</w:t>
      </w:r>
      <w:r w:rsidRPr="007B5F73">
        <w:rPr>
          <w:rFonts w:ascii="Times New Roman" w:hAnsi="Times New Roman" w:cs="Times New Roman"/>
          <w:sz w:val="22"/>
          <w:szCs w:val="22"/>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73F2409B" w14:textId="25EABE5F" w:rsidR="007B5F73" w:rsidRPr="00E5432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 xml:space="preserve">Záujemca alebo uchádzač, </w:t>
      </w:r>
      <w:r w:rsidR="00041B20" w:rsidRPr="00E54323">
        <w:rPr>
          <w:rFonts w:ascii="Times New Roman" w:hAnsi="Times New Roman" w:cs="Times New Roman"/>
          <w:sz w:val="22"/>
          <w:szCs w:val="22"/>
        </w:rPr>
        <w:t xml:space="preserve">na ktorého sa </w:t>
      </w:r>
      <w:r w:rsidRPr="00E54323">
        <w:rPr>
          <w:rFonts w:ascii="Times New Roman" w:hAnsi="Times New Roman" w:cs="Times New Roman"/>
          <w:sz w:val="22"/>
          <w:szCs w:val="22"/>
        </w:rPr>
        <w:t xml:space="preserve">vzťahuje dôvod na vylúčenie podľa </w:t>
      </w:r>
      <w:r w:rsidR="0028010C" w:rsidRPr="00E54323">
        <w:rPr>
          <w:rFonts w:ascii="Times New Roman" w:hAnsi="Times New Roman" w:cs="Times New Roman"/>
          <w:sz w:val="22"/>
          <w:szCs w:val="22"/>
        </w:rPr>
        <w:t>§ 40 ods. 6 písm. c) až g) zákona</w:t>
      </w:r>
      <w:r w:rsidRPr="00E54323">
        <w:rPr>
          <w:rFonts w:ascii="Times New Roman" w:hAnsi="Times New Roman" w:cs="Times New Roman"/>
          <w:sz w:val="22"/>
          <w:szCs w:val="22"/>
        </w:rPr>
        <w:t xml:space="preserve"> a</w:t>
      </w:r>
      <w:r w:rsidR="0028010C" w:rsidRPr="00E54323">
        <w:rPr>
          <w:rFonts w:ascii="Times New Roman" w:hAnsi="Times New Roman" w:cs="Times New Roman"/>
          <w:sz w:val="22"/>
          <w:szCs w:val="22"/>
        </w:rPr>
        <w:t xml:space="preserve"> podľa § 40 ods. </w:t>
      </w:r>
      <w:r w:rsidRPr="00E54323">
        <w:rPr>
          <w:rFonts w:ascii="Times New Roman" w:hAnsi="Times New Roman" w:cs="Times New Roman"/>
          <w:sz w:val="22"/>
          <w:szCs w:val="22"/>
        </w:rPr>
        <w:t>7</w:t>
      </w:r>
      <w:r w:rsidR="0028010C" w:rsidRPr="00E54323">
        <w:rPr>
          <w:rFonts w:ascii="Times New Roman" w:hAnsi="Times New Roman" w:cs="Times New Roman"/>
          <w:sz w:val="22"/>
          <w:szCs w:val="22"/>
        </w:rPr>
        <w:t xml:space="preserve"> zákona</w:t>
      </w:r>
      <w:r w:rsidRPr="00E54323">
        <w:rPr>
          <w:rFonts w:ascii="Times New Roman" w:hAnsi="Times New Roman" w:cs="Times New Roman"/>
          <w:sz w:val="22"/>
          <w:szCs w:val="22"/>
        </w:rPr>
        <w:t>,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6B031B6" w14:textId="77777777"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14:paraId="226EF94C" w14:textId="77777777"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14:paraId="482E45C6" w14:textId="165E8F4F" w:rsidR="00AC015F"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14:paraId="04F5A84A" w14:textId="77777777" w:rsidR="006000A4" w:rsidRPr="006000A4" w:rsidRDefault="006000A4" w:rsidP="006000A4">
      <w:pPr>
        <w:tabs>
          <w:tab w:val="left" w:pos="540"/>
        </w:tabs>
        <w:ind w:left="576"/>
        <w:jc w:val="both"/>
        <w:rPr>
          <w:rFonts w:ascii="Times New Roman" w:hAnsi="Times New Roman" w:cs="Times New Roman"/>
          <w:color w:val="FF0000"/>
          <w:sz w:val="22"/>
          <w:szCs w:val="22"/>
        </w:rPr>
      </w:pPr>
    </w:p>
    <w:p w14:paraId="5F45C6AB" w14:textId="77777777" w:rsidR="00750B5F"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405D63E" w14:textId="77777777"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14:paraId="6898CEED" w14:textId="77777777" w:rsidTr="00303482">
        <w:trPr>
          <w:jc w:val="center"/>
        </w:trPr>
        <w:tc>
          <w:tcPr>
            <w:tcW w:w="9137" w:type="dxa"/>
            <w:shd w:val="clear" w:color="auto" w:fill="F2F2F2" w:themeFill="background1" w:themeFillShade="F2"/>
          </w:tcPr>
          <w:p w14:paraId="3EF8C48B" w14:textId="77777777"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14:paraId="49475069" w14:textId="77777777" w:rsidR="00E11380" w:rsidRPr="0029253E" w:rsidRDefault="00E11380" w:rsidP="00E11380">
      <w:pPr>
        <w:shd w:val="clear" w:color="auto" w:fill="FFFFFF" w:themeFill="background1"/>
        <w:rPr>
          <w:rFonts w:ascii="Times New Roman" w:hAnsi="Times New Roman" w:cs="Times New Roman"/>
          <w:sz w:val="22"/>
        </w:rPr>
      </w:pPr>
    </w:p>
    <w:p w14:paraId="12E37946" w14:textId="2D3C86A5" w:rsidR="00750B5F" w:rsidRPr="0029253E" w:rsidRDefault="00750B5F"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lastRenderedPageBreak/>
        <w:t>posúdenie a hodnotenie ponúk</w:t>
      </w:r>
    </w:p>
    <w:p w14:paraId="2EC86C09" w14:textId="77777777" w:rsid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4A1D526" w14:textId="77777777" w:rsidR="007B5F73" w:rsidRPr="007B5F73" w:rsidRDefault="00CD7BF4"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FD34C62" w14:textId="4F7AC1A2" w:rsidR="007B5F73" w:rsidRP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9A83B09" w14:textId="0447BE30" w:rsidR="007B5F73" w:rsidRPr="007B5F73" w:rsidRDefault="007B5F73" w:rsidP="007B5F7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6D8B036" w14:textId="7B62FE99"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3336C95B" w14:textId="444C5BB3"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FB67C35" w14:textId="79601888"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12C332B3" w14:textId="4066C814"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7DF61ABA" w14:textId="4216903E"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536828AD" w14:textId="76C177F6" w:rsidR="00750B5F" w:rsidRPr="00903181" w:rsidRDefault="00757E6E" w:rsidP="006D7FB7">
      <w:pPr>
        <w:pStyle w:val="Odsekzoznamu"/>
        <w:numPr>
          <w:ilvl w:val="1"/>
          <w:numId w:val="21"/>
        </w:numPr>
        <w:tabs>
          <w:tab w:val="clear" w:pos="2160"/>
          <w:tab w:val="clear" w:pos="2880"/>
          <w:tab w:val="clear" w:pos="4500"/>
        </w:tabs>
        <w:ind w:left="426" w:hanging="426"/>
        <w:jc w:val="both"/>
        <w:rPr>
          <w:rFonts w:ascii="Times New Roman" w:hAnsi="Times New Roman" w:cs="Times New Roman"/>
          <w:sz w:val="22"/>
        </w:rPr>
      </w:pPr>
      <w:r w:rsidRPr="007B5F73">
        <w:rPr>
          <w:rFonts w:ascii="Times New Roman" w:hAnsi="Times New Roman" w:cs="Times New Roman"/>
          <w:sz w:val="22"/>
          <w:shd w:val="clear" w:color="auto" w:fill="FFFFFF"/>
        </w:rPr>
        <w:t xml:space="preserve">Komisia zohľadní vysvetlenie ponuky uchádzačom v súlade s požiadavkou podľa </w:t>
      </w:r>
      <w:r w:rsidR="00306855" w:rsidRPr="007B5F73">
        <w:rPr>
          <w:rFonts w:ascii="Times New Roman" w:hAnsi="Times New Roman" w:cs="Times New Roman"/>
          <w:sz w:val="22"/>
          <w:shd w:val="clear" w:color="auto" w:fill="FFFFFF"/>
        </w:rPr>
        <w:t xml:space="preserve">§ 53 </w:t>
      </w:r>
      <w:r w:rsidRPr="007B5F73">
        <w:rPr>
          <w:rFonts w:ascii="Times New Roman" w:hAnsi="Times New Roman" w:cs="Times New Roman"/>
          <w:sz w:val="22"/>
          <w:shd w:val="clear" w:color="auto" w:fill="FFFFFF"/>
        </w:rPr>
        <w:t>odseku 1</w:t>
      </w:r>
      <w:r w:rsidR="00306855" w:rsidRPr="007B5F73">
        <w:rPr>
          <w:rFonts w:ascii="Times New Roman" w:hAnsi="Times New Roman" w:cs="Times New Roman"/>
          <w:sz w:val="22"/>
          <w:shd w:val="clear" w:color="auto" w:fill="FFFFFF"/>
        </w:rPr>
        <w:t>zákona</w:t>
      </w:r>
      <w:r w:rsidRPr="007B5F73">
        <w:rPr>
          <w:rFonts w:ascii="Times New Roman" w:hAnsi="Times New Roman" w:cs="Times New Roman"/>
          <w:sz w:val="22"/>
          <w:shd w:val="clear" w:color="auto" w:fill="FFFFFF"/>
        </w:rPr>
        <w:t xml:space="preserve"> alebo odôvodnenie mimoriadne nízkej ponuky uchádzačom, ktoré vychádza z predložených dôkazov.</w:t>
      </w:r>
    </w:p>
    <w:p w14:paraId="5DED537B" w14:textId="77777777" w:rsidR="00750B5F" w:rsidRPr="007B5F73" w:rsidRDefault="00290C33"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7B5F73">
        <w:rPr>
          <w:rFonts w:ascii="Times New Roman" w:hAnsi="Times New Roman" w:cs="Times New Roman"/>
          <w:smallCaps/>
          <w:noProof w:val="0"/>
          <w:sz w:val="22"/>
          <w:u w:val="none"/>
        </w:rPr>
        <w:t xml:space="preserve">vylúčenie </w:t>
      </w:r>
      <w:r w:rsidR="00750B5F" w:rsidRPr="007B5F73">
        <w:rPr>
          <w:rFonts w:ascii="Times New Roman" w:hAnsi="Times New Roman" w:cs="Times New Roman"/>
          <w:smallCaps/>
          <w:noProof w:val="0"/>
          <w:sz w:val="22"/>
          <w:u w:val="none"/>
        </w:rPr>
        <w:t>ponúk</w:t>
      </w:r>
    </w:p>
    <w:p w14:paraId="74A87F54" w14:textId="77777777" w:rsidR="00757E6E" w:rsidRPr="0029253E" w:rsidRDefault="00EC6A33" w:rsidP="006D7FB7">
      <w:pPr>
        <w:numPr>
          <w:ilvl w:val="1"/>
          <w:numId w:val="21"/>
        </w:numPr>
        <w:tabs>
          <w:tab w:val="clear" w:pos="2160"/>
          <w:tab w:val="clear" w:pos="2880"/>
          <w:tab w:val="clear" w:pos="4500"/>
        </w:tabs>
        <w:ind w:left="426" w:hanging="426"/>
        <w:jc w:val="both"/>
        <w:rPr>
          <w:rFonts w:ascii="Times New Roman" w:hAnsi="Times New Roman" w:cs="Times New Roman"/>
          <w:sz w:val="22"/>
          <w:lang w:eastAsia="sk-SK"/>
        </w:rPr>
      </w:pPr>
      <w:r>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Pr>
          <w:rFonts w:ascii="Times New Roman" w:hAnsi="Times New Roman" w:cs="Times New Roman"/>
          <w:sz w:val="22"/>
          <w:lang w:eastAsia="sk-SK"/>
        </w:rPr>
        <w:t>vylúči</w:t>
      </w:r>
      <w:r w:rsidR="00757E6E" w:rsidRPr="0029253E">
        <w:rPr>
          <w:rFonts w:ascii="Times New Roman" w:hAnsi="Times New Roman" w:cs="Times New Roman"/>
          <w:sz w:val="22"/>
          <w:lang w:eastAsia="sk-SK"/>
        </w:rPr>
        <w:t xml:space="preserve"> ponuku, ak</w:t>
      </w:r>
    </w:p>
    <w:p w14:paraId="7F29BE0F"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14:paraId="7F6D521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1FF313F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14:paraId="4B5111CA"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00245B49"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0DCEBE6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4F6A9EA7"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485547D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0AB1C0A0"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60377278"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4A2F5636" w14:textId="77777777" w:rsidR="00750B5F" w:rsidRPr="0029253E" w:rsidRDefault="00750B5F" w:rsidP="006D7FB7">
      <w:pPr>
        <w:numPr>
          <w:ilvl w:val="1"/>
          <w:numId w:val="21"/>
        </w:numPr>
        <w:tabs>
          <w:tab w:val="clear" w:pos="2160"/>
          <w:tab w:val="clear" w:pos="2880"/>
          <w:tab w:val="clear" w:pos="4500"/>
        </w:tabs>
        <w:ind w:left="426" w:hanging="426"/>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14:paraId="150B2FAF"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lastRenderedPageBreak/>
        <w:t>vyhodnocovanie návrhov na plnenie kritérií</w:t>
      </w:r>
    </w:p>
    <w:p w14:paraId="69310CC9" w14:textId="4CAE6971" w:rsidR="003C45B6" w:rsidRPr="00EC3CCA" w:rsidRDefault="003C45B6" w:rsidP="006D7FB7">
      <w:pPr>
        <w:pStyle w:val="Odsekzoznamu"/>
        <w:numPr>
          <w:ilvl w:val="1"/>
          <w:numId w:val="21"/>
        </w:numPr>
        <w:tabs>
          <w:tab w:val="clear" w:pos="2160"/>
          <w:tab w:val="clear" w:pos="2880"/>
          <w:tab w:val="clear" w:pos="4500"/>
        </w:tabs>
        <w:jc w:val="both"/>
        <w:rPr>
          <w:rFonts w:ascii="Times New Roman" w:hAnsi="Times New Roman" w:cs="Times New Roman"/>
          <w:sz w:val="22"/>
        </w:rPr>
      </w:pPr>
      <w:r w:rsidRPr="00804CE4">
        <w:rPr>
          <w:rFonts w:ascii="Times New Roman" w:hAnsi="Times New Roman" w:cs="Times New Roman"/>
          <w:sz w:val="22"/>
        </w:rPr>
        <w:t>Kritérium na vyhodnotenie ponúk:</w:t>
      </w:r>
      <w:r>
        <w:rPr>
          <w:rFonts w:ascii="Times New Roman" w:hAnsi="Times New Roman" w:cs="Times New Roman"/>
          <w:sz w:val="22"/>
        </w:rPr>
        <w:t xml:space="preserve"> </w:t>
      </w:r>
      <w:r w:rsidRPr="00804CE4">
        <w:rPr>
          <w:rFonts w:ascii="Times New Roman" w:hAnsi="Times New Roman" w:cs="Times New Roman"/>
          <w:sz w:val="22"/>
        </w:rPr>
        <w:t xml:space="preserve">Jediným kritériom na vyhodnotenie ponúk </w:t>
      </w:r>
      <w:r w:rsidRPr="00804CE4">
        <w:rPr>
          <w:rFonts w:ascii="Times New Roman" w:hAnsi="Times New Roman" w:cs="Times New Roman"/>
          <w:b/>
          <w:bCs/>
          <w:sz w:val="22"/>
        </w:rPr>
        <w:t xml:space="preserve">je najnižšia celková zmluvná cena požadovaného predmetu </w:t>
      </w:r>
      <w:r w:rsidRPr="00EC3CCA">
        <w:rPr>
          <w:rFonts w:ascii="Times New Roman" w:hAnsi="Times New Roman" w:cs="Times New Roman"/>
          <w:b/>
          <w:bCs/>
          <w:sz w:val="22"/>
        </w:rPr>
        <w:t xml:space="preserve">zákazky (celková zmluvná cena za predmet zákazky v EUR </w:t>
      </w:r>
      <w:r w:rsidR="003F2457" w:rsidRPr="00EC3CCA">
        <w:rPr>
          <w:rFonts w:ascii="Times New Roman" w:hAnsi="Times New Roman" w:cs="Times New Roman"/>
          <w:b/>
          <w:bCs/>
          <w:sz w:val="22"/>
        </w:rPr>
        <w:t>vrátane</w:t>
      </w:r>
      <w:r w:rsidRPr="00EC3CCA">
        <w:rPr>
          <w:rFonts w:ascii="Times New Roman" w:hAnsi="Times New Roman" w:cs="Times New Roman"/>
          <w:b/>
          <w:bCs/>
          <w:sz w:val="22"/>
        </w:rPr>
        <w:t xml:space="preserve"> DPH)</w:t>
      </w:r>
      <w:r w:rsidRPr="00EC3CCA">
        <w:rPr>
          <w:rFonts w:ascii="Times New Roman" w:hAnsi="Times New Roman" w:cs="Times New Roman"/>
          <w:sz w:val="22"/>
        </w:rPr>
        <w:t xml:space="preserve">, uvedená v ponuke uchádzača a v návrhu zmluvy, ktorá je vyjadrená </w:t>
      </w:r>
      <w:r w:rsidRPr="00EC3CCA">
        <w:rPr>
          <w:rFonts w:ascii="Times New Roman" w:hAnsi="Times New Roman" w:cs="Times New Roman"/>
          <w:b/>
          <w:bCs/>
          <w:sz w:val="22"/>
        </w:rPr>
        <w:t xml:space="preserve">v eurách </w:t>
      </w:r>
      <w:r w:rsidR="003F2457" w:rsidRPr="00EC3CCA">
        <w:rPr>
          <w:rFonts w:ascii="Times New Roman" w:hAnsi="Times New Roman" w:cs="Times New Roman"/>
          <w:b/>
          <w:bCs/>
          <w:sz w:val="22"/>
        </w:rPr>
        <w:t>vrátane</w:t>
      </w:r>
      <w:r w:rsidRPr="00EC3CCA">
        <w:rPr>
          <w:rFonts w:ascii="Times New Roman" w:hAnsi="Times New Roman" w:cs="Times New Roman"/>
          <w:b/>
          <w:bCs/>
          <w:sz w:val="22"/>
        </w:rPr>
        <w:t xml:space="preserve"> DPH </w:t>
      </w:r>
      <w:r w:rsidRPr="00EC3CCA">
        <w:rPr>
          <w:rFonts w:ascii="Times New Roman" w:hAnsi="Times New Roman" w:cs="Times New Roman"/>
          <w:sz w:val="22"/>
        </w:rPr>
        <w:t>v zmysle bodu 9 týchto súťažných podkladov.</w:t>
      </w:r>
    </w:p>
    <w:p w14:paraId="48E1EA40" w14:textId="77777777" w:rsidR="006134DA" w:rsidRDefault="006134DA" w:rsidP="004046EF">
      <w:pPr>
        <w:jc w:val="center"/>
        <w:rPr>
          <w:rFonts w:ascii="Times New Roman" w:hAnsi="Times New Roman" w:cs="Times New Roman"/>
          <w:b/>
          <w:bCs/>
          <w:sz w:val="22"/>
          <w:u w:val="single"/>
        </w:rPr>
      </w:pPr>
    </w:p>
    <w:p w14:paraId="1FCC817F" w14:textId="77777777" w:rsidR="00750B5F" w:rsidRPr="0029253E" w:rsidRDefault="00750B5F" w:rsidP="004046EF">
      <w:pPr>
        <w:jc w:val="center"/>
        <w:rPr>
          <w:rFonts w:ascii="Times New Roman" w:hAnsi="Times New Roman" w:cs="Times New Roman"/>
          <w:b/>
          <w:bCs/>
          <w:sz w:val="22"/>
          <w:u w:val="single"/>
        </w:rPr>
      </w:pPr>
      <w:r w:rsidRPr="0029253E">
        <w:rPr>
          <w:rFonts w:ascii="Times New Roman" w:hAnsi="Times New Roman" w:cs="Times New Roman"/>
          <w:b/>
          <w:bCs/>
          <w:sz w:val="22"/>
          <w:u w:val="single"/>
        </w:rPr>
        <w:t>Prijatie ponuky</w:t>
      </w:r>
    </w:p>
    <w:p w14:paraId="0390A654"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602F33C5" w14:textId="77241AD0" w:rsidR="00BB49DA" w:rsidRPr="00903181" w:rsidRDefault="003F2457" w:rsidP="00903181">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28.1</w:t>
      </w:r>
      <w:r>
        <w:rPr>
          <w:rFonts w:ascii="Times New Roman" w:hAnsi="Times New Roman" w:cs="Times New Roman"/>
          <w:sz w:val="22"/>
        </w:rPr>
        <w:tab/>
      </w:r>
      <w:r w:rsidRPr="003F2457">
        <w:rPr>
          <w:rFonts w:ascii="Times New Roman" w:hAnsi="Times New Roman" w:cs="Times New Roman"/>
          <w:sz w:val="22"/>
          <w:szCs w:val="22"/>
          <w:shd w:val="clear" w:color="auto" w:fill="FFFFFF"/>
        </w:rPr>
        <w:t>Verejný obstarávateľ a obstarávateľ sú povinní po vyhodnotení ponúk, po skončení postupu podľa § 55 ods.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6807BAD8" w14:textId="77777777" w:rsidR="005B586F" w:rsidRDefault="005B586F" w:rsidP="008B4CDE">
      <w:pPr>
        <w:tabs>
          <w:tab w:val="num" w:pos="756"/>
        </w:tabs>
        <w:jc w:val="center"/>
        <w:rPr>
          <w:rFonts w:ascii="Times New Roman" w:hAnsi="Times New Roman" w:cs="Times New Roman"/>
          <w:sz w:val="28"/>
        </w:rPr>
      </w:pPr>
    </w:p>
    <w:p w14:paraId="0DE2066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331C5E3B" w14:textId="77777777" w:rsidR="00342952"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257DBD7"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8BC7C2B" w14:textId="2280EA2D" w:rsidR="00750B5F" w:rsidRPr="0029253E" w:rsidRDefault="00750B5F" w:rsidP="006D7FB7">
      <w:pPr>
        <w:pStyle w:val="Odsekzoznamu"/>
        <w:numPr>
          <w:ilvl w:val="1"/>
          <w:numId w:val="21"/>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Podrobné vymedzenie zmluvných podmienok na poskytnutie požad</w:t>
      </w:r>
      <w:r w:rsidR="00903181">
        <w:rPr>
          <w:rFonts w:ascii="Times New Roman" w:hAnsi="Times New Roman" w:cs="Times New Roman"/>
          <w:sz w:val="22"/>
        </w:rPr>
        <w:t xml:space="preserve">ovaného predmetu zákazky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61F43C56"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Uzavretie zmluvy</w:t>
      </w:r>
    </w:p>
    <w:p w14:paraId="71BB8A5A" w14:textId="77777777" w:rsidR="00750B5F" w:rsidRPr="0029253E" w:rsidRDefault="00750B5F" w:rsidP="006D7FB7">
      <w:pPr>
        <w:numPr>
          <w:ilvl w:val="1"/>
          <w:numId w:val="21"/>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EA3CA8">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14:paraId="42B79A1A" w14:textId="77777777" w:rsidR="00CA50A4" w:rsidRPr="0029253E" w:rsidRDefault="00750B5F" w:rsidP="006D7FB7">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12" w:name="kriteria_pravidlo"/>
      <w:bookmarkEnd w:id="12"/>
      <w:r w:rsidRPr="0029253E">
        <w:rPr>
          <w:rFonts w:ascii="Times New Roman" w:hAnsi="Times New Roman" w:cs="Times New Roman"/>
          <w:sz w:val="22"/>
        </w:rPr>
        <w:t>.</w:t>
      </w:r>
    </w:p>
    <w:p w14:paraId="189FB795" w14:textId="77777777" w:rsidR="00342952" w:rsidRPr="0029253E" w:rsidRDefault="00342952"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42528454" w14:textId="1D971F0F" w:rsidR="00265CF7" w:rsidRPr="0029253E" w:rsidRDefault="00342952" w:rsidP="00647BBC">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 xml:space="preserve">Obchodné podmienky na dodania predmetu zákazky sú súčasťou </w:t>
      </w:r>
      <w:r w:rsidR="003F2457">
        <w:rPr>
          <w:rFonts w:ascii="Times New Roman" w:hAnsi="Times New Roman" w:cs="Times New Roman"/>
          <w:sz w:val="22"/>
        </w:rPr>
        <w:t>Zmluvy o dielo</w:t>
      </w:r>
      <w:r w:rsidRPr="0029253E">
        <w:rPr>
          <w:rFonts w:ascii="Times New Roman" w:hAnsi="Times New Roman" w:cs="Times New Roman"/>
          <w:sz w:val="22"/>
        </w:rPr>
        <w:t xml:space="preserve"> </w:t>
      </w:r>
      <w:r w:rsidR="00C60D6B">
        <w:rPr>
          <w:rFonts w:ascii="Times New Roman" w:hAnsi="Times New Roman" w:cs="Times New Roman"/>
          <w:sz w:val="22"/>
        </w:rPr>
        <w:t xml:space="preserve">a nie je </w:t>
      </w:r>
      <w:r w:rsidRPr="0029253E">
        <w:rPr>
          <w:rFonts w:ascii="Times New Roman" w:hAnsi="Times New Roman" w:cs="Times New Roman"/>
          <w:sz w:val="22"/>
        </w:rPr>
        <w:t>prípustné ich uchádzačom meniť.</w:t>
      </w:r>
    </w:p>
    <w:p w14:paraId="158BB7F5" w14:textId="77777777" w:rsidR="006134DA" w:rsidRDefault="00342952" w:rsidP="006134DA">
      <w:pPr>
        <w:pStyle w:val="Odsekzoznamu"/>
        <w:widowControl w:val="0"/>
        <w:numPr>
          <w:ilvl w:val="1"/>
          <w:numId w:val="21"/>
        </w:numPr>
        <w:tabs>
          <w:tab w:val="clear" w:pos="2160"/>
          <w:tab w:val="clear" w:pos="2880"/>
          <w:tab w:val="clear" w:pos="4500"/>
        </w:tabs>
        <w:autoSpaceDE w:val="0"/>
        <w:autoSpaceDN w:val="0"/>
        <w:adjustRightInd w:val="0"/>
        <w:ind w:left="426"/>
        <w:jc w:val="both"/>
        <w:rPr>
          <w:rFonts w:ascii="Times New Roman" w:hAnsi="Times New Roman" w:cs="Times New Roman"/>
          <w:sz w:val="22"/>
          <w:szCs w:val="22"/>
        </w:rPr>
      </w:pPr>
      <w:r w:rsidRPr="006134DA">
        <w:rPr>
          <w:rFonts w:ascii="Times New Roman" w:hAnsi="Times New Roman" w:cs="Times New Roman"/>
          <w:sz w:val="22"/>
          <w:szCs w:val="22"/>
        </w:rPr>
        <w:t>Uchádzač je povinný doplniť chýbajúce údaje v</w:t>
      </w:r>
      <w:r w:rsidR="003F2457" w:rsidRPr="006134DA">
        <w:rPr>
          <w:rFonts w:ascii="Times New Roman" w:hAnsi="Times New Roman" w:cs="Times New Roman"/>
          <w:sz w:val="22"/>
          <w:szCs w:val="22"/>
        </w:rPr>
        <w:t> Zmluve o dielo</w:t>
      </w:r>
      <w:r w:rsidRPr="006134DA">
        <w:rPr>
          <w:rFonts w:ascii="Times New Roman" w:hAnsi="Times New Roman" w:cs="Times New Roman"/>
          <w:sz w:val="22"/>
          <w:szCs w:val="22"/>
        </w:rPr>
        <w:t xml:space="preserve"> (týkajúce sa uchádzača).</w:t>
      </w:r>
    </w:p>
    <w:p w14:paraId="34020B0F" w14:textId="2C1CE1A9" w:rsidR="005543E3" w:rsidRPr="006134DA" w:rsidRDefault="00342952" w:rsidP="006134DA">
      <w:pPr>
        <w:pStyle w:val="Odsekzoznamu"/>
        <w:widowControl w:val="0"/>
        <w:numPr>
          <w:ilvl w:val="1"/>
          <w:numId w:val="21"/>
        </w:numPr>
        <w:tabs>
          <w:tab w:val="clear" w:pos="2160"/>
          <w:tab w:val="clear" w:pos="2880"/>
          <w:tab w:val="clear" w:pos="4500"/>
        </w:tabs>
        <w:autoSpaceDE w:val="0"/>
        <w:autoSpaceDN w:val="0"/>
        <w:adjustRightInd w:val="0"/>
        <w:ind w:left="426"/>
        <w:jc w:val="both"/>
        <w:rPr>
          <w:rFonts w:ascii="Times New Roman" w:hAnsi="Times New Roman" w:cs="Times New Roman"/>
          <w:sz w:val="22"/>
          <w:szCs w:val="22"/>
        </w:rPr>
      </w:pPr>
      <w:r w:rsidRPr="006134DA">
        <w:rPr>
          <w:rFonts w:ascii="Times New Roman" w:hAnsi="Times New Roman" w:cs="Times New Roman"/>
          <w:sz w:val="22"/>
          <w:szCs w:val="22"/>
        </w:rPr>
        <w:t>Osobitné podmienky zmluvy:</w:t>
      </w:r>
    </w:p>
    <w:p w14:paraId="67424E1C" w14:textId="77777777" w:rsidR="006134DA" w:rsidRPr="006134DA" w:rsidRDefault="006134DA" w:rsidP="006134DA">
      <w:pPr>
        <w:pStyle w:val="Odsekzoznamu"/>
        <w:numPr>
          <w:ilvl w:val="2"/>
          <w:numId w:val="21"/>
        </w:num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134DA">
        <w:rPr>
          <w:rFonts w:ascii="Times New Roman" w:hAnsi="Times New Roman" w:cs="Times New Roman"/>
          <w:sz w:val="22"/>
          <w:szCs w:val="22"/>
          <w:shd w:val="clear" w:color="auto" w:fill="FFFFFF"/>
        </w:rPr>
        <w:t>Úspešný uchádzač pred podpisom zmluvy od dielo, uhradí na účet verejného obstarávateľa výkonovú zábezpeku pre prípad, že úspešný uchádzač nebude plniť svoje povinnosti podľa zmluvy o dielo a verejnému obstarávateľovi voči nemu vznikne pohľadávka v hodnote 10 % z ceny diela s DPH. Podrobnosti sú uvedené v súťažných podkladoch.</w:t>
      </w:r>
    </w:p>
    <w:p w14:paraId="3682B5D2" w14:textId="75BB744A" w:rsidR="006134DA" w:rsidRPr="006134DA" w:rsidRDefault="006134DA" w:rsidP="006134DA">
      <w:pPr>
        <w:pStyle w:val="Odsekzoznamu"/>
        <w:numPr>
          <w:ilvl w:val="2"/>
          <w:numId w:val="21"/>
        </w:num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134DA">
        <w:rPr>
          <w:rFonts w:ascii="Times New Roman" w:hAnsi="Times New Roman" w:cs="Times New Roman"/>
          <w:sz w:val="22"/>
          <w:szCs w:val="22"/>
          <w:shd w:val="clear" w:color="auto" w:fill="FFFFFF"/>
        </w:rPr>
        <w:t>Úspešný uchádzač pred podpisom zmluvy o dielo predloží poistnú zmluvu alebo poistku zodpovednosti podnikateľa za spôsobenú škodu. Podrobnosti sú uvedené v súťažných podkladoch.</w:t>
      </w:r>
    </w:p>
    <w:p w14:paraId="570D7308" w14:textId="77777777" w:rsidR="006134DA" w:rsidRPr="006134DA" w:rsidRDefault="006134DA" w:rsidP="006134DA">
      <w:pPr>
        <w:pStyle w:val="Odsekzoznamu"/>
        <w:numPr>
          <w:ilvl w:val="2"/>
          <w:numId w:val="21"/>
        </w:num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134DA">
        <w:rPr>
          <w:rFonts w:ascii="Times New Roman" w:hAnsi="Times New Roman" w:cs="Times New Roman"/>
          <w:sz w:val="22"/>
          <w:szCs w:val="22"/>
          <w:shd w:val="clear" w:color="auto" w:fill="FFFFFF"/>
        </w:rPr>
        <w:t>Úspešný uchádzač bude povinný sa zapísať do Registra partnerov verejného sektora podľa platnej legislatívy.</w:t>
      </w:r>
    </w:p>
    <w:p w14:paraId="19DE13EC" w14:textId="77777777" w:rsidR="006134DA" w:rsidRPr="006134DA" w:rsidRDefault="006134DA" w:rsidP="006134DA">
      <w:pPr>
        <w:pStyle w:val="Odsekzoznamu"/>
        <w:numPr>
          <w:ilvl w:val="2"/>
          <w:numId w:val="21"/>
        </w:num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134DA">
        <w:rPr>
          <w:rFonts w:ascii="Times New Roman" w:hAnsi="Times New Roman" w:cs="Times New Roman"/>
          <w:sz w:val="22"/>
          <w:szCs w:val="22"/>
          <w:shd w:val="clear" w:color="auto" w:fill="FFFFFF"/>
        </w:rPr>
        <w:t>Úspešný uchádzač bude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3990A5BA" w14:textId="6B09D7F3" w:rsidR="00342952" w:rsidRPr="006134DA" w:rsidRDefault="006134DA" w:rsidP="006134D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Pr>
          <w:rFonts w:ascii="Times New Roman" w:hAnsi="Times New Roman" w:cs="Times New Roman"/>
          <w:sz w:val="22"/>
          <w:szCs w:val="22"/>
        </w:rPr>
        <w:t>31.5</w:t>
      </w:r>
      <w:r>
        <w:rPr>
          <w:rFonts w:ascii="Times New Roman" w:hAnsi="Times New Roman" w:cs="Times New Roman"/>
          <w:sz w:val="22"/>
          <w:szCs w:val="22"/>
        </w:rPr>
        <w:tab/>
      </w:r>
      <w:r w:rsidR="00342952" w:rsidRPr="006134DA">
        <w:rPr>
          <w:rFonts w:ascii="Times New Roman" w:hAnsi="Times New Roman" w:cs="Times New Roman"/>
          <w:sz w:val="22"/>
          <w:szCs w:val="22"/>
        </w:rPr>
        <w:t xml:space="preserve">Návrh </w:t>
      </w:r>
      <w:r w:rsidR="003F2457" w:rsidRPr="006134DA">
        <w:rPr>
          <w:rFonts w:ascii="Times New Roman" w:hAnsi="Times New Roman" w:cs="Times New Roman"/>
          <w:sz w:val="22"/>
          <w:szCs w:val="22"/>
        </w:rPr>
        <w:t>Zmluvy o dielo</w:t>
      </w:r>
      <w:r w:rsidR="00CC77D9" w:rsidRPr="006134DA">
        <w:rPr>
          <w:rFonts w:ascii="Times New Roman" w:hAnsi="Times New Roman" w:cs="Times New Roman"/>
          <w:sz w:val="22"/>
          <w:szCs w:val="22"/>
        </w:rPr>
        <w:t xml:space="preserve"> </w:t>
      </w:r>
      <w:r w:rsidR="00342952" w:rsidRPr="006134DA">
        <w:rPr>
          <w:rFonts w:ascii="Times New Roman" w:hAnsi="Times New Roman" w:cs="Times New Roman"/>
          <w:sz w:val="22"/>
          <w:szCs w:val="22"/>
        </w:rPr>
        <w:t>je v</w:t>
      </w:r>
      <w:r w:rsidR="005F2ACD" w:rsidRPr="006134DA">
        <w:rPr>
          <w:rFonts w:ascii="Times New Roman" w:hAnsi="Times New Roman" w:cs="Times New Roman"/>
          <w:sz w:val="22"/>
          <w:szCs w:val="22"/>
        </w:rPr>
        <w:t xml:space="preserve"> časti </w:t>
      </w:r>
      <w:r w:rsidR="0064006C" w:rsidRPr="006134DA">
        <w:rPr>
          <w:rFonts w:ascii="Times New Roman" w:hAnsi="Times New Roman" w:cs="Times New Roman"/>
          <w:sz w:val="22"/>
          <w:szCs w:val="22"/>
        </w:rPr>
        <w:t>A</w:t>
      </w:r>
      <w:r w:rsidR="005F2ACD" w:rsidRPr="006134DA">
        <w:rPr>
          <w:rFonts w:ascii="Times New Roman" w:hAnsi="Times New Roman" w:cs="Times New Roman"/>
          <w:sz w:val="22"/>
          <w:szCs w:val="22"/>
        </w:rPr>
        <w:t>.2</w:t>
      </w:r>
      <w:r w:rsidR="00342952" w:rsidRPr="006134DA">
        <w:rPr>
          <w:rFonts w:ascii="Times New Roman" w:hAnsi="Times New Roman" w:cs="Times New Roman"/>
          <w:sz w:val="22"/>
          <w:szCs w:val="22"/>
        </w:rPr>
        <w:t xml:space="preserve"> týchto súťažných podkladov.</w:t>
      </w:r>
    </w:p>
    <w:p w14:paraId="46A4764C" w14:textId="77777777" w:rsidR="00903181" w:rsidRPr="00647BBC" w:rsidRDefault="00903181" w:rsidP="00647BBC">
      <w:pPr>
        <w:widowControl w:val="0"/>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D63FCF0" w14:textId="77777777" w:rsidR="00750B5F" w:rsidRPr="0029253E" w:rsidRDefault="006302B3"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lastRenderedPageBreak/>
        <w:t>VI</w:t>
      </w:r>
      <w:r w:rsidR="00750B5F" w:rsidRPr="0029253E">
        <w:rPr>
          <w:rFonts w:ascii="Times New Roman" w:hAnsi="Times New Roman" w:cs="Times New Roman"/>
          <w:sz w:val="28"/>
        </w:rPr>
        <w:t xml:space="preserve">. </w:t>
      </w:r>
    </w:p>
    <w:p w14:paraId="1F5D5542" w14:textId="4909D9A3" w:rsidR="00750B5F" w:rsidRPr="005B586F" w:rsidRDefault="00750B5F" w:rsidP="005B586F">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4118FC8D" w14:textId="0B97CD3C" w:rsidR="00EC6A33" w:rsidRDefault="00BA4D94"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34.1</w:t>
      </w:r>
      <w:r w:rsidR="003706E1" w:rsidRPr="0029253E">
        <w:rPr>
          <w:rFonts w:ascii="Times New Roman" w:hAnsi="Times New Roman" w:cs="Times New Roman"/>
          <w:sz w:val="22"/>
          <w:shd w:val="clear" w:color="auto" w:fill="FFFFFF"/>
        </w:rPr>
        <w:tab/>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3706E1" w:rsidRPr="0029253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53906A9C" w14:textId="77777777" w:rsidR="00647BBC" w:rsidRPr="005B586F" w:rsidRDefault="00647BBC" w:rsidP="006134DA">
      <w:pPr>
        <w:shd w:val="clear" w:color="auto" w:fill="FFFFFF"/>
        <w:tabs>
          <w:tab w:val="clear" w:pos="2160"/>
          <w:tab w:val="clear" w:pos="2880"/>
          <w:tab w:val="clear" w:pos="4500"/>
        </w:tabs>
        <w:spacing w:line="231" w:lineRule="atLeast"/>
        <w:jc w:val="both"/>
        <w:rPr>
          <w:rFonts w:ascii="Times New Roman" w:hAnsi="Times New Roman" w:cs="Times New Roman"/>
          <w:sz w:val="22"/>
          <w:shd w:val="clear" w:color="auto" w:fill="FFFFFF"/>
        </w:rPr>
      </w:pPr>
    </w:p>
    <w:p w14:paraId="769D930C" w14:textId="77777777"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14:paraId="161F2DCC" w14:textId="74A017AD"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6E4A94">
        <w:rPr>
          <w:rFonts w:ascii="Times New Roman" w:hAnsi="Times New Roman" w:cs="Times New Roman"/>
          <w:b/>
          <w:bCs/>
          <w:sz w:val="24"/>
        </w:rPr>
        <w:t>JEDNOTNÝ EURÓPSKY DOKUMENT</w:t>
      </w:r>
      <w:r w:rsidR="003F2457">
        <w:rPr>
          <w:rFonts w:ascii="Times New Roman" w:hAnsi="Times New Roman" w:cs="Times New Roman"/>
          <w:b/>
          <w:bCs/>
          <w:sz w:val="24"/>
        </w:rPr>
        <w:t xml:space="preserve"> A ČESTNÉ VYHLÁSENIE</w:t>
      </w:r>
    </w:p>
    <w:p w14:paraId="452C9718"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19000529" w14:textId="1C210DF9" w:rsid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r>
        <w:rPr>
          <w:rFonts w:ascii="Times New Roman" w:hAnsi="Times New Roman" w:cs="Times New Roman"/>
          <w:sz w:val="22"/>
          <w:szCs w:val="22"/>
          <w:lang w:eastAsia="sk-SK"/>
        </w:rPr>
        <w:t>35.1</w:t>
      </w:r>
      <w:r>
        <w:rPr>
          <w:rFonts w:ascii="Times New Roman" w:hAnsi="Times New Roman" w:cs="Times New Roman"/>
          <w:sz w:val="22"/>
          <w:szCs w:val="22"/>
          <w:lang w:eastAsia="sk-SK"/>
        </w:rPr>
        <w:tab/>
      </w:r>
      <w:r w:rsidRPr="003F2457">
        <w:rPr>
          <w:rFonts w:ascii="Times New Roman" w:hAnsi="Times New Roman" w:cs="Times New Roman"/>
          <w:sz w:val="22"/>
          <w:szCs w:val="22"/>
          <w:lang w:eastAsia="sk-SK"/>
        </w:rPr>
        <w:t xml:space="preserve">Hospodársky subjekt môže predbežne nahradiť doklady určené verejným obstarávateľom na preukázanie splnenia podmienok účasti jednotným európskym dokumentom </w:t>
      </w:r>
      <w:r w:rsidR="00C26F4A">
        <w:rPr>
          <w:rFonts w:ascii="Times New Roman" w:hAnsi="Times New Roman" w:cs="Times New Roman"/>
          <w:sz w:val="22"/>
          <w:szCs w:val="22"/>
          <w:lang w:eastAsia="sk-SK"/>
        </w:rPr>
        <w:t xml:space="preserve">(ďalej aj „JED“) </w:t>
      </w:r>
      <w:r w:rsidRPr="003F2457">
        <w:rPr>
          <w:rFonts w:ascii="Times New Roman" w:hAnsi="Times New Roman" w:cs="Times New Roman"/>
          <w:sz w:val="22"/>
          <w:szCs w:val="22"/>
          <w:lang w:eastAsia="sk-SK"/>
        </w:rPr>
        <w:t>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5AF0779C" w14:textId="77777777" w:rsidR="003F2457" w:rsidRP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p>
    <w:p w14:paraId="3B21C27A" w14:textId="61C1F81F" w:rsidR="00C26F4A" w:rsidRPr="00C26F4A" w:rsidRDefault="00A74DF8" w:rsidP="00C26F4A">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rPr>
      </w:pPr>
      <w:r w:rsidRPr="00C26F4A">
        <w:rPr>
          <w:rFonts w:ascii="Times New Roman" w:hAnsi="Times New Roman" w:cs="Times New Roman"/>
          <w:sz w:val="22"/>
          <w:szCs w:val="22"/>
          <w:lang w:eastAsia="sk-SK"/>
        </w:rPr>
        <w:t xml:space="preserve">35.2 </w:t>
      </w:r>
      <w:r w:rsidR="00C26F4A" w:rsidRPr="00C26F4A">
        <w:rPr>
          <w:rFonts w:ascii="Times New Roman" w:hAnsi="Times New Roman" w:cs="Times New Roman"/>
          <w:sz w:val="22"/>
          <w:szCs w:val="22"/>
        </w:rPr>
        <w:t>V</w:t>
      </w:r>
      <w:r w:rsidR="003F2457" w:rsidRPr="00C26F4A">
        <w:rPr>
          <w:rFonts w:ascii="Times New Roman" w:hAnsi="Times New Roman" w:cs="Times New Roman"/>
          <w:sz w:val="22"/>
          <w:szCs w:val="22"/>
        </w:rPr>
        <w:t xml:space="preserve">zor formulára </w:t>
      </w:r>
      <w:proofErr w:type="spellStart"/>
      <w:r w:rsidR="003F2457" w:rsidRPr="00C26F4A">
        <w:rPr>
          <w:rFonts w:ascii="Times New Roman" w:hAnsi="Times New Roman" w:cs="Times New Roman"/>
          <w:sz w:val="22"/>
          <w:szCs w:val="22"/>
        </w:rPr>
        <w:t>JED-u</w:t>
      </w:r>
      <w:proofErr w:type="spellEnd"/>
      <w:r w:rsidR="003F2457" w:rsidRPr="00C26F4A">
        <w:rPr>
          <w:rFonts w:ascii="Times New Roman" w:hAnsi="Times New Roman" w:cs="Times New Roman"/>
          <w:sz w:val="22"/>
          <w:szCs w:val="22"/>
        </w:rPr>
        <w:t xml:space="preserve"> vo formáte .</w:t>
      </w:r>
      <w:proofErr w:type="spellStart"/>
      <w:r w:rsidR="003F2457" w:rsidRPr="00C26F4A">
        <w:rPr>
          <w:rFonts w:ascii="Times New Roman" w:hAnsi="Times New Roman" w:cs="Times New Roman"/>
          <w:sz w:val="22"/>
          <w:szCs w:val="22"/>
        </w:rPr>
        <w:t>rtf</w:t>
      </w:r>
      <w:proofErr w:type="spellEnd"/>
      <w:r w:rsidR="003F2457" w:rsidRPr="00C26F4A">
        <w:rPr>
          <w:rFonts w:ascii="Times New Roman" w:hAnsi="Times New Roman" w:cs="Times New Roman"/>
          <w:sz w:val="22"/>
          <w:szCs w:val="22"/>
        </w:rPr>
        <w:t>, umožňujúci jeho priame vypĺňanie, je možné si stiahnuť z webového sídla ÚVO</w:t>
      </w:r>
      <w:r w:rsidR="00C26F4A" w:rsidRPr="00C26F4A">
        <w:rPr>
          <w:rFonts w:ascii="Times New Roman" w:hAnsi="Times New Roman" w:cs="Times New Roman"/>
          <w:sz w:val="22"/>
          <w:szCs w:val="22"/>
        </w:rPr>
        <w:t xml:space="preserve">. </w:t>
      </w:r>
    </w:p>
    <w:p w14:paraId="4832ED2C" w14:textId="409DABC6" w:rsidR="00C26F4A" w:rsidRPr="00C26F4A" w:rsidRDefault="00C26F4A" w:rsidP="00C26F4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C26F4A">
        <w:rPr>
          <w:rFonts w:ascii="Times New Roman" w:hAnsi="Times New Roman" w:cs="Times New Roman"/>
          <w:sz w:val="22"/>
          <w:szCs w:val="22"/>
        </w:rPr>
        <w:t xml:space="preserve">35.3 Elektronická forma </w:t>
      </w:r>
      <w:proofErr w:type="spellStart"/>
      <w:r w:rsidRPr="00C26F4A">
        <w:rPr>
          <w:rFonts w:ascii="Times New Roman" w:hAnsi="Times New Roman" w:cs="Times New Roman"/>
          <w:sz w:val="22"/>
          <w:szCs w:val="22"/>
        </w:rPr>
        <w:t>JED-u</w:t>
      </w:r>
      <w:proofErr w:type="spellEnd"/>
      <w:r w:rsidRPr="00C26F4A">
        <w:rPr>
          <w:rFonts w:ascii="Times New Roman" w:hAnsi="Times New Roman" w:cs="Times New Roman"/>
          <w:sz w:val="22"/>
          <w:szCs w:val="22"/>
        </w:rPr>
        <w:t xml:space="preserve"> generovaná pomocou služby Európskej komisie</w:t>
      </w:r>
    </w:p>
    <w:p w14:paraId="4422CB4E" w14:textId="77777777" w:rsidR="00EA3CA8" w:rsidRPr="00A74DF8" w:rsidRDefault="00EA3CA8"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5DE3553" w14:textId="4B941B97" w:rsidR="007301C7" w:rsidRPr="00A74DF8" w:rsidRDefault="00A74DF8" w:rsidP="00C26F4A">
      <w:pPr>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sidRPr="00A74DF8">
        <w:rPr>
          <w:rFonts w:ascii="Times New Roman" w:hAnsi="Times New Roman" w:cs="Times New Roman"/>
          <w:sz w:val="22"/>
          <w:szCs w:val="22"/>
          <w:shd w:val="clear" w:color="auto" w:fill="FFFFFF"/>
        </w:rPr>
        <w:t>Manuál k vyplneniu JED je zverejnený na: http://www.uvo.gov.sk/extdoc/1096/jed_-_manual.pdf. JED </w:t>
      </w:r>
      <w:r w:rsidRPr="00A74DF8">
        <w:rPr>
          <w:rFonts w:ascii="Times New Roman" w:hAnsi="Times New Roman" w:cs="Times New Roman"/>
          <w:sz w:val="22"/>
          <w:szCs w:val="22"/>
          <w:lang w:eastAsia="sk-SK"/>
        </w:rPr>
        <w:t xml:space="preserve"> </w:t>
      </w:r>
      <w:proofErr w:type="spellStart"/>
      <w:r w:rsidR="002402A6" w:rsidRPr="00A74DF8">
        <w:rPr>
          <w:rFonts w:ascii="Times New Roman" w:hAnsi="Times New Roman" w:cs="Times New Roman"/>
          <w:sz w:val="22"/>
          <w:szCs w:val="22"/>
          <w:lang w:eastAsia="sk-SK"/>
        </w:rPr>
        <w:t>JED</w:t>
      </w:r>
      <w:proofErr w:type="spellEnd"/>
      <w:r w:rsidR="002402A6" w:rsidRPr="00A74DF8">
        <w:rPr>
          <w:rFonts w:ascii="Times New Roman" w:hAnsi="Times New Roman" w:cs="Times New Roman"/>
          <w:sz w:val="22"/>
          <w:szCs w:val="22"/>
          <w:lang w:eastAsia="sk-SK"/>
        </w:rPr>
        <w:t xml:space="preserve"> musí byť </w:t>
      </w:r>
      <w:r w:rsidR="003706E1" w:rsidRPr="00A74DF8">
        <w:rPr>
          <w:rFonts w:ascii="Times New Roman" w:hAnsi="Times New Roman" w:cs="Times New Roman"/>
          <w:sz w:val="22"/>
          <w:szCs w:val="22"/>
          <w:lang w:eastAsia="sk-SK"/>
        </w:rPr>
        <w:t>podpísaný štatutárnym orgánom uchádzača alebo osobou oprávnenou konať v mene uchádzača.</w:t>
      </w:r>
    </w:p>
    <w:p w14:paraId="0F6FF3EF" w14:textId="77777777" w:rsidR="00C26F4A" w:rsidRDefault="00C26F4A"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38B0574B" w14:textId="77777777" w:rsidR="00643CF4" w:rsidRPr="00AE386B"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szCs w:val="22"/>
          <w:lang w:eastAsia="sk-SK"/>
        </w:rPr>
      </w:pPr>
      <w:r w:rsidRPr="00AE386B">
        <w:rPr>
          <w:rFonts w:ascii="Times New Roman" w:hAnsi="Times New Roman" w:cs="Times New Roman"/>
          <w:b/>
          <w:sz w:val="22"/>
          <w:szCs w:val="22"/>
          <w:lang w:eastAsia="sk-SK"/>
        </w:rPr>
        <w:t>Údaje o verejnom obstarávateľovi, potrebné na vyplnenie Jednotného európskeho dokumentu:</w:t>
      </w:r>
    </w:p>
    <w:p w14:paraId="424DF1C5" w14:textId="77777777" w:rsidR="00B671F5" w:rsidRDefault="00345CFD" w:rsidP="00AE386B">
      <w:pPr>
        <w:tabs>
          <w:tab w:val="clear" w:pos="2160"/>
          <w:tab w:val="clear" w:pos="2880"/>
          <w:tab w:val="clear" w:pos="4500"/>
        </w:tabs>
        <w:rPr>
          <w:rFonts w:ascii="Times New Roman" w:hAnsi="Times New Roman" w:cs="Times New Roman"/>
          <w:sz w:val="22"/>
          <w:szCs w:val="22"/>
        </w:rPr>
      </w:pPr>
      <w:r w:rsidRPr="00AE386B">
        <w:rPr>
          <w:rFonts w:ascii="Times New Roman" w:hAnsi="Times New Roman" w:cs="Times New Roman"/>
          <w:sz w:val="22"/>
          <w:szCs w:val="22"/>
        </w:rPr>
        <w:t>Odkaz na uverejnen</w:t>
      </w:r>
      <w:r w:rsidR="00FD6A42" w:rsidRPr="00AE386B">
        <w:rPr>
          <w:rFonts w:ascii="Times New Roman" w:hAnsi="Times New Roman" w:cs="Times New Roman"/>
          <w:sz w:val="22"/>
          <w:szCs w:val="22"/>
        </w:rPr>
        <w:t>ú výzvu na predkladanie ponúk</w:t>
      </w:r>
      <w:r w:rsidR="00AE386B" w:rsidRPr="00AE386B">
        <w:rPr>
          <w:rFonts w:ascii="Times New Roman" w:hAnsi="Times New Roman" w:cs="Times New Roman"/>
          <w:sz w:val="22"/>
          <w:szCs w:val="22"/>
        </w:rPr>
        <w:t xml:space="preserve"> na vnútroštátnej úrovni: </w:t>
      </w:r>
    </w:p>
    <w:p w14:paraId="1EC7CBC0" w14:textId="573253E9" w:rsidR="00E27895" w:rsidRDefault="006134DA" w:rsidP="00AE386B">
      <w:pPr>
        <w:tabs>
          <w:tab w:val="clear" w:pos="2160"/>
          <w:tab w:val="clear" w:pos="2880"/>
          <w:tab w:val="clear" w:pos="4500"/>
        </w:tabs>
      </w:pPr>
      <w:hyperlink r:id="rId44" w:history="1">
        <w:r w:rsidRPr="000D7784">
          <w:rPr>
            <w:rStyle w:val="Hypertextovprepojenie"/>
            <w:rFonts w:cs="Arial"/>
          </w:rPr>
          <w:t>https://www.uvo.gov.sk/vestnik/oznamenie/detail/503661</w:t>
        </w:r>
      </w:hyperlink>
    </w:p>
    <w:p w14:paraId="2118DE42" w14:textId="77777777" w:rsidR="00AE386B" w:rsidRPr="00A74DF8" w:rsidRDefault="00AE386B" w:rsidP="00AE386B">
      <w:pPr>
        <w:tabs>
          <w:tab w:val="clear" w:pos="2160"/>
          <w:tab w:val="clear" w:pos="2880"/>
          <w:tab w:val="clear" w:pos="4500"/>
        </w:tabs>
        <w:rPr>
          <w:rFonts w:ascii="Times New Roman" w:hAnsi="Times New Roman" w:cs="Times New Roman"/>
          <w:sz w:val="22"/>
          <w:szCs w:val="22"/>
        </w:rPr>
      </w:pPr>
    </w:p>
    <w:p w14:paraId="550F1E16" w14:textId="5E8CA1A5" w:rsidR="00372AB4" w:rsidRPr="006134DA" w:rsidRDefault="00643CF4" w:rsidP="00372AB4">
      <w:pPr>
        <w:rPr>
          <w:rFonts w:ascii="Times New Roman" w:hAnsi="Times New Roman" w:cs="Times New Roman"/>
          <w:sz w:val="22"/>
          <w:szCs w:val="22"/>
        </w:rPr>
      </w:pPr>
      <w:r w:rsidRPr="005543E3">
        <w:rPr>
          <w:rFonts w:ascii="Times New Roman" w:hAnsi="Times New Roman" w:cs="Times New Roman"/>
          <w:b/>
          <w:sz w:val="22"/>
          <w:szCs w:val="22"/>
        </w:rPr>
        <w:t>Evidenčné číslo spisu, ktoré pridelil</w:t>
      </w:r>
      <w:r w:rsidR="005E7781" w:rsidRPr="005543E3">
        <w:rPr>
          <w:rFonts w:ascii="Times New Roman" w:hAnsi="Times New Roman" w:cs="Times New Roman"/>
          <w:b/>
          <w:sz w:val="22"/>
          <w:szCs w:val="22"/>
        </w:rPr>
        <w:t xml:space="preserve"> </w:t>
      </w:r>
      <w:r w:rsidR="00A61D10">
        <w:rPr>
          <w:rFonts w:ascii="Times New Roman" w:hAnsi="Times New Roman" w:cs="Times New Roman"/>
          <w:b/>
          <w:sz w:val="22"/>
          <w:szCs w:val="22"/>
        </w:rPr>
        <w:t>verejný obstarávateľ</w:t>
      </w:r>
      <w:r w:rsidR="005E7781" w:rsidRPr="005543E3">
        <w:rPr>
          <w:rFonts w:ascii="Times New Roman" w:hAnsi="Times New Roman" w:cs="Times New Roman"/>
          <w:b/>
          <w:sz w:val="22"/>
          <w:szCs w:val="22"/>
        </w:rPr>
        <w:t>:</w:t>
      </w:r>
      <w:r w:rsidR="00345CFD" w:rsidRPr="00E6518B">
        <w:rPr>
          <w:rFonts w:ascii="Times New Roman" w:hAnsi="Times New Roman" w:cs="Times New Roman"/>
          <w:sz w:val="22"/>
          <w:szCs w:val="22"/>
        </w:rPr>
        <w:tab/>
      </w:r>
      <w:r w:rsidR="006134DA" w:rsidRPr="006134DA">
        <w:rPr>
          <w:rFonts w:ascii="Times New Roman" w:hAnsi="Times New Roman" w:cs="Times New Roman"/>
          <w:sz w:val="22"/>
          <w:szCs w:val="22"/>
          <w:shd w:val="clear" w:color="auto" w:fill="FFFFFF"/>
        </w:rPr>
        <w:t>012021WYP/Obec Vinica</w:t>
      </w:r>
    </w:p>
    <w:p w14:paraId="51E2D4C8" w14:textId="6A55B21D" w:rsidR="00E6518B" w:rsidRPr="00372AB4" w:rsidRDefault="00345CFD" w:rsidP="00372AB4">
      <w:pPr>
        <w:rPr>
          <w:rFonts w:ascii="Times New Roman" w:hAnsi="Times New Roman" w:cs="Times New Roman"/>
          <w:sz w:val="22"/>
          <w:szCs w:val="22"/>
        </w:rPr>
      </w:pPr>
      <w:r w:rsidRPr="00372AB4">
        <w:rPr>
          <w:rFonts w:ascii="Times New Roman" w:hAnsi="Times New Roman" w:cs="Times New Roman"/>
          <w:b/>
          <w:sz w:val="22"/>
          <w:szCs w:val="22"/>
          <w:lang w:eastAsia="sk-SK"/>
        </w:rPr>
        <w:t>Identifikácia</w:t>
      </w:r>
      <w:r w:rsidR="00643CF4" w:rsidRPr="00372AB4">
        <w:rPr>
          <w:rFonts w:ascii="Times New Roman" w:hAnsi="Times New Roman" w:cs="Times New Roman"/>
          <w:b/>
          <w:sz w:val="22"/>
          <w:szCs w:val="22"/>
          <w:lang w:eastAsia="sk-SK"/>
        </w:rPr>
        <w:t xml:space="preserve"> obstarávateľa:</w:t>
      </w:r>
      <w:r w:rsidR="00643CF4" w:rsidRPr="00372AB4">
        <w:rPr>
          <w:rFonts w:ascii="Times New Roman" w:hAnsi="Times New Roman" w:cs="Times New Roman"/>
          <w:sz w:val="22"/>
          <w:szCs w:val="22"/>
          <w:lang w:eastAsia="sk-SK"/>
        </w:rPr>
        <w:t xml:space="preserve"> </w:t>
      </w:r>
      <w:r w:rsidR="007301C7" w:rsidRPr="00372AB4">
        <w:rPr>
          <w:rFonts w:ascii="Times New Roman" w:hAnsi="Times New Roman" w:cs="Times New Roman"/>
          <w:sz w:val="22"/>
          <w:szCs w:val="22"/>
          <w:lang w:eastAsia="sk-SK"/>
        </w:rPr>
        <w:t xml:space="preserve"> </w:t>
      </w:r>
      <w:r w:rsidR="0023339C">
        <w:rPr>
          <w:rFonts w:ascii="Times New Roman" w:hAnsi="Times New Roman" w:cs="Times New Roman"/>
          <w:sz w:val="22"/>
          <w:szCs w:val="22"/>
        </w:rPr>
        <w:t>Obec Vinica</w:t>
      </w:r>
    </w:p>
    <w:p w14:paraId="0609F059" w14:textId="77777777" w:rsidR="00BA4D94" w:rsidRPr="00BB49DA" w:rsidRDefault="00643CF4"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BB49DA">
        <w:rPr>
          <w:rFonts w:ascii="Times New Roman" w:hAnsi="Times New Roman" w:cs="Times New Roman"/>
          <w:b/>
          <w:sz w:val="22"/>
          <w:szCs w:val="22"/>
        </w:rPr>
        <w:t xml:space="preserve">Názov alebo skrátený opis obstarávania: </w:t>
      </w:r>
    </w:p>
    <w:p w14:paraId="06137D0D" w14:textId="77777777" w:rsidR="0023339C" w:rsidRPr="0023339C" w:rsidRDefault="0023339C" w:rsidP="00162E76">
      <w:pPr>
        <w:pStyle w:val="Zkladntext"/>
        <w:rPr>
          <w:rFonts w:ascii="Times New Roman" w:hAnsi="Times New Roman" w:cs="Times New Roman"/>
          <w:sz w:val="22"/>
          <w:szCs w:val="22"/>
          <w:shd w:val="clear" w:color="auto" w:fill="FFFFFF"/>
        </w:rPr>
      </w:pPr>
      <w:r w:rsidRPr="0023339C">
        <w:rPr>
          <w:rFonts w:ascii="Times New Roman" w:hAnsi="Times New Roman" w:cs="Times New Roman"/>
          <w:sz w:val="22"/>
          <w:szCs w:val="22"/>
          <w:shd w:val="clear" w:color="auto" w:fill="FFFFFF"/>
        </w:rPr>
        <w:t>Zníženie energetickej náročnosti budovy Obecného úradu v obci Vinica</w:t>
      </w:r>
    </w:p>
    <w:p w14:paraId="778F6DDD" w14:textId="34B102E9" w:rsidR="00EA3CA8" w:rsidRPr="00BB49DA" w:rsidRDefault="00345CFD" w:rsidP="00162E76">
      <w:pPr>
        <w:pStyle w:val="Zkladntext"/>
        <w:rPr>
          <w:rFonts w:ascii="Times New Roman" w:hAnsi="Times New Roman" w:cs="Times New Roman"/>
          <w:b/>
          <w:sz w:val="22"/>
          <w:szCs w:val="22"/>
        </w:rPr>
      </w:pPr>
      <w:r w:rsidRPr="00BB49DA">
        <w:rPr>
          <w:rFonts w:ascii="Times New Roman" w:hAnsi="Times New Roman" w:cs="Times New Roman"/>
          <w:b/>
          <w:sz w:val="22"/>
          <w:szCs w:val="22"/>
        </w:rPr>
        <w:t>Predmetom zákazky</w:t>
      </w:r>
      <w:r w:rsidR="00E6518B" w:rsidRPr="00BB49DA">
        <w:rPr>
          <w:rFonts w:ascii="Times New Roman" w:hAnsi="Times New Roman" w:cs="Times New Roman"/>
          <w:b/>
          <w:sz w:val="22"/>
          <w:szCs w:val="22"/>
        </w:rPr>
        <w:t>:</w:t>
      </w:r>
      <w:r w:rsidR="00477788" w:rsidRPr="00BB49DA">
        <w:rPr>
          <w:rFonts w:ascii="Times New Roman" w:hAnsi="Times New Roman" w:cs="Times New Roman"/>
          <w:b/>
          <w:sz w:val="22"/>
          <w:szCs w:val="22"/>
        </w:rPr>
        <w:tab/>
      </w:r>
    </w:p>
    <w:p w14:paraId="3DA63C89" w14:textId="005109E7" w:rsidR="00372AB4" w:rsidRPr="006134DA" w:rsidRDefault="006134D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r w:rsidRPr="006134DA">
        <w:rPr>
          <w:rFonts w:ascii="Times New Roman" w:hAnsi="Times New Roman" w:cs="Times New Roman"/>
          <w:sz w:val="22"/>
          <w:szCs w:val="22"/>
          <w:shd w:val="clear" w:color="auto" w:fill="FFFFFF"/>
        </w:rPr>
        <w:t xml:space="preserve">Projekt stavby rieši zníženie energetickej náročnosti budovy Obecného úradu vo Vinici prostredníctvom vybudovania novej šikmej </w:t>
      </w:r>
      <w:proofErr w:type="spellStart"/>
      <w:r w:rsidRPr="006134DA">
        <w:rPr>
          <w:rFonts w:ascii="Times New Roman" w:hAnsi="Times New Roman" w:cs="Times New Roman"/>
          <w:sz w:val="22"/>
          <w:szCs w:val="22"/>
          <w:shd w:val="clear" w:color="auto" w:fill="FFFFFF"/>
        </w:rPr>
        <w:t>valbovej</w:t>
      </w:r>
      <w:proofErr w:type="spellEnd"/>
      <w:r w:rsidRPr="006134DA">
        <w:rPr>
          <w:rFonts w:ascii="Times New Roman" w:hAnsi="Times New Roman" w:cs="Times New Roman"/>
          <w:sz w:val="22"/>
          <w:szCs w:val="22"/>
          <w:shd w:val="clear" w:color="auto" w:fill="FFFFFF"/>
        </w:rPr>
        <w:t xml:space="preserve"> strechy, so sklonom 30 °, so strešnou keramickou krytinou a tým vytvorenia podkrovia bez využívania a vybudovanie prístrešku v tvare pultovej strechy pred hlavným vchodom a rekonštrukciu vykurovacej sústavy Obecného úradu vo Vinici.</w:t>
      </w:r>
    </w:p>
    <w:p w14:paraId="3FF58144" w14:textId="77777777" w:rsidR="006134DA" w:rsidRPr="000D2E96" w:rsidRDefault="006134D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p>
    <w:p w14:paraId="4921D72C" w14:textId="77777777" w:rsidR="006453EA" w:rsidRPr="008B19E5" w:rsidRDefault="006453E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8B19E5">
        <w:rPr>
          <w:rFonts w:ascii="Times New Roman" w:hAnsi="Times New Roman" w:cs="Times New Roman"/>
          <w:sz w:val="22"/>
          <w:szCs w:val="22"/>
        </w:rPr>
        <w:t xml:space="preserve">Uchádzač, ktorý sa verejného obstarávania zúčastňuje samostatne, ale </w:t>
      </w:r>
      <w:r w:rsidRPr="008B19E5">
        <w:rPr>
          <w:rFonts w:ascii="Times New Roman" w:hAnsi="Times New Roman" w:cs="Times New Roman"/>
          <w:b/>
          <w:bCs/>
          <w:sz w:val="22"/>
          <w:szCs w:val="22"/>
        </w:rPr>
        <w:t>využíva zdroje a/alebo kapacity iných osôb na preukázanie splnenia podmienok účasti</w:t>
      </w:r>
      <w:r w:rsidRPr="008B19E5">
        <w:rPr>
          <w:rFonts w:ascii="Times New Roman" w:hAnsi="Times New Roman" w:cs="Times New Roman"/>
          <w:sz w:val="22"/>
          <w:szCs w:val="22"/>
        </w:rPr>
        <w:t xml:space="preserve">, vyplní a predloží jednotný európsky dokument za svoju osobu spolu s vyplneným </w:t>
      </w:r>
      <w:r w:rsidRPr="008B19E5">
        <w:rPr>
          <w:rFonts w:ascii="Times New Roman" w:hAnsi="Times New Roman" w:cs="Times New Roman"/>
          <w:b/>
          <w:bCs/>
          <w:sz w:val="22"/>
          <w:szCs w:val="22"/>
        </w:rPr>
        <w:t xml:space="preserve">samostatným/i </w:t>
      </w:r>
      <w:r w:rsidRPr="008B19E5">
        <w:rPr>
          <w:rFonts w:ascii="Times New Roman" w:hAnsi="Times New Roman" w:cs="Times New Roman"/>
          <w:sz w:val="22"/>
          <w:szCs w:val="22"/>
        </w:rPr>
        <w:t xml:space="preserve">jednotným/i európskym/i dokumentom/i, ktorý/é obsahuje/ú príslušné informácie pre </w:t>
      </w:r>
      <w:r w:rsidRPr="008B19E5">
        <w:rPr>
          <w:rFonts w:ascii="Times New Roman" w:hAnsi="Times New Roman" w:cs="Times New Roman"/>
          <w:b/>
          <w:bCs/>
          <w:sz w:val="22"/>
          <w:szCs w:val="22"/>
        </w:rPr>
        <w:t xml:space="preserve">každú z osôb, ktorých zdroje a/alebo kapacity využíva </w:t>
      </w:r>
      <w:r w:rsidRPr="008B19E5">
        <w:rPr>
          <w:rFonts w:ascii="Times New Roman" w:hAnsi="Times New Roman" w:cs="Times New Roman"/>
          <w:sz w:val="22"/>
          <w:szCs w:val="22"/>
        </w:rPr>
        <w:t>uchádzač na preukázanie splnenia podmienok účasti.</w:t>
      </w:r>
    </w:p>
    <w:p w14:paraId="324889D4" w14:textId="77777777" w:rsidR="00867C4F" w:rsidRDefault="00867C4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23DC5180" w14:textId="77777777" w:rsidR="0022407E" w:rsidRDefault="0022407E" w:rsidP="0022407E">
      <w:pPr>
        <w:jc w:val="center"/>
        <w:rPr>
          <w:rFonts w:ascii="Times New Roman" w:hAnsi="Times New Roman" w:cs="Times New Roman"/>
          <w:b/>
          <w:sz w:val="24"/>
          <w:lang w:eastAsia="sk-SK"/>
        </w:rPr>
      </w:pPr>
      <w:r>
        <w:rPr>
          <w:rFonts w:ascii="Times New Roman" w:hAnsi="Times New Roman" w:cs="Times New Roman"/>
          <w:b/>
          <w:sz w:val="24"/>
          <w:lang w:eastAsia="sk-SK"/>
        </w:rPr>
        <w:t xml:space="preserve">VIII. </w:t>
      </w:r>
    </w:p>
    <w:p w14:paraId="562F59EA" w14:textId="77777777" w:rsidR="0022407E" w:rsidRDefault="0022407E" w:rsidP="0022407E">
      <w:pPr>
        <w:jc w:val="center"/>
        <w:rPr>
          <w:rFonts w:ascii="Times New Roman" w:hAnsi="Times New Roman" w:cs="Times New Roman"/>
          <w:b/>
          <w:sz w:val="24"/>
          <w:lang w:eastAsia="sk-SK"/>
        </w:rPr>
      </w:pPr>
      <w:r>
        <w:rPr>
          <w:rFonts w:ascii="Times New Roman" w:hAnsi="Times New Roman" w:cs="Times New Roman"/>
          <w:b/>
          <w:sz w:val="24"/>
          <w:lang w:eastAsia="sk-SK"/>
        </w:rPr>
        <w:t>ZÁBEZPEKA</w:t>
      </w:r>
    </w:p>
    <w:p w14:paraId="71994B9C" w14:textId="77777777" w:rsidR="0022407E" w:rsidRPr="000A2309" w:rsidRDefault="0022407E" w:rsidP="0022407E">
      <w:pPr>
        <w:jc w:val="center"/>
        <w:rPr>
          <w:rFonts w:ascii="Times New Roman" w:hAnsi="Times New Roman" w:cs="Times New Roman"/>
          <w:b/>
          <w:sz w:val="24"/>
          <w:lang w:eastAsia="sk-SK"/>
        </w:rPr>
      </w:pPr>
    </w:p>
    <w:p w14:paraId="20F68534" w14:textId="77777777" w:rsidR="0022407E" w:rsidRDefault="0022407E" w:rsidP="0022407E">
      <w:pPr>
        <w:tabs>
          <w:tab w:val="left" w:pos="708"/>
        </w:tabs>
        <w:jc w:val="both"/>
        <w:rPr>
          <w:rFonts w:ascii="Times New Roman" w:hAnsi="Times New Roman" w:cs="Times New Roman"/>
          <w:b/>
          <w:sz w:val="22"/>
        </w:rPr>
      </w:pPr>
      <w:r>
        <w:rPr>
          <w:rFonts w:ascii="Times New Roman" w:hAnsi="Times New Roman" w:cs="Times New Roman"/>
          <w:b/>
          <w:sz w:val="22"/>
        </w:rPr>
        <w:t>36.</w:t>
      </w:r>
      <w:r>
        <w:rPr>
          <w:rFonts w:ascii="Times New Roman" w:hAnsi="Times New Roman" w:cs="Times New Roman"/>
          <w:b/>
          <w:bCs/>
          <w:smallCaps/>
          <w:sz w:val="22"/>
          <w:lang w:eastAsia="sk-SK"/>
        </w:rPr>
        <w:t>podmienky zloženia a podmienky uvoľnenia alebo vrátenia zábezpeky</w:t>
      </w:r>
    </w:p>
    <w:p w14:paraId="2C60D42A" w14:textId="77777777" w:rsidR="0022407E" w:rsidRDefault="00802160" w:rsidP="006D7FB7">
      <w:pPr>
        <w:pStyle w:val="Zarkazkladnhotextu2"/>
        <w:numPr>
          <w:ilvl w:val="1"/>
          <w:numId w:val="13"/>
        </w:numPr>
        <w:rPr>
          <w:rFonts w:ascii="Times New Roman" w:hAnsi="Times New Roman" w:cs="Times New Roman"/>
          <w:sz w:val="22"/>
        </w:rPr>
      </w:pPr>
      <w:r>
        <w:rPr>
          <w:rFonts w:ascii="Times New Roman" w:hAnsi="Times New Roman" w:cs="Times New Roman"/>
          <w:sz w:val="22"/>
        </w:rPr>
        <w:t>Verejný obstarávateľ</w:t>
      </w:r>
      <w:r w:rsidR="0022407E">
        <w:rPr>
          <w:rFonts w:ascii="Times New Roman" w:hAnsi="Times New Roman" w:cs="Times New Roman"/>
          <w:sz w:val="22"/>
        </w:rPr>
        <w:t xml:space="preserve"> požaduje viazanosť ponuky zabezpečiť zábezpekou.</w:t>
      </w:r>
    </w:p>
    <w:p w14:paraId="19B8128C" w14:textId="5BBB8CC3" w:rsidR="0022407E" w:rsidRPr="00AE386B" w:rsidRDefault="0022407E" w:rsidP="0022407E">
      <w:pPr>
        <w:pStyle w:val="Odsekzoznamu"/>
        <w:tabs>
          <w:tab w:val="clear" w:pos="2160"/>
          <w:tab w:val="clear" w:pos="2880"/>
          <w:tab w:val="clear" w:pos="4500"/>
        </w:tabs>
        <w:ind w:left="576"/>
        <w:jc w:val="both"/>
        <w:rPr>
          <w:rFonts w:ascii="Times New Roman" w:eastAsia="Arial" w:hAnsi="Times New Roman" w:cs="Times New Roman"/>
          <w:b/>
          <w:sz w:val="22"/>
          <w:lang w:bidi="sk-SK"/>
        </w:rPr>
      </w:pPr>
      <w:r w:rsidRPr="00074402">
        <w:rPr>
          <w:rFonts w:ascii="Times New Roman" w:hAnsi="Times New Roman" w:cs="Times New Roman"/>
          <w:sz w:val="22"/>
        </w:rPr>
        <w:t>Zábezpeka  je stanovená vo výške</w:t>
      </w:r>
      <w:r w:rsidR="00891BF7">
        <w:rPr>
          <w:rFonts w:ascii="Times New Roman" w:hAnsi="Times New Roman" w:cs="Times New Roman"/>
          <w:b/>
          <w:sz w:val="22"/>
        </w:rPr>
        <w:t xml:space="preserve">: </w:t>
      </w:r>
      <w:r w:rsidR="00891BF7">
        <w:rPr>
          <w:rFonts w:ascii="Times New Roman" w:hAnsi="Times New Roman" w:cs="Times New Roman"/>
          <w:b/>
          <w:sz w:val="22"/>
        </w:rPr>
        <w:tab/>
      </w:r>
      <w:r w:rsidR="006134DA">
        <w:rPr>
          <w:rFonts w:ascii="Times New Roman" w:hAnsi="Times New Roman" w:cs="Times New Roman"/>
          <w:b/>
          <w:sz w:val="22"/>
        </w:rPr>
        <w:t>10</w:t>
      </w:r>
      <w:r w:rsidRPr="00AE386B">
        <w:rPr>
          <w:rFonts w:ascii="Times New Roman" w:hAnsi="Times New Roman" w:cs="Times New Roman"/>
          <w:b/>
          <w:sz w:val="22"/>
        </w:rPr>
        <w:t> 000,00 eur</w:t>
      </w:r>
    </w:p>
    <w:p w14:paraId="45AC3CAE" w14:textId="77777777" w:rsidR="0022407E" w:rsidRPr="00AE386B" w:rsidRDefault="0022407E" w:rsidP="006D7FB7">
      <w:pPr>
        <w:pStyle w:val="Zarkazkladnhotextu2"/>
        <w:numPr>
          <w:ilvl w:val="1"/>
          <w:numId w:val="13"/>
        </w:numPr>
        <w:rPr>
          <w:rFonts w:ascii="Times New Roman" w:hAnsi="Times New Roman" w:cs="Times New Roman"/>
          <w:sz w:val="22"/>
        </w:rPr>
      </w:pPr>
      <w:r w:rsidRPr="00AE386B">
        <w:rPr>
          <w:rFonts w:ascii="Times New Roman" w:hAnsi="Times New Roman" w:cs="Times New Roman"/>
          <w:sz w:val="22"/>
        </w:rPr>
        <w:lastRenderedPageBreak/>
        <w:t>Spôsoby zloženia zábezpeky:</w:t>
      </w:r>
    </w:p>
    <w:p w14:paraId="7BA0C569" w14:textId="0382D257" w:rsidR="0022407E" w:rsidRDefault="0022407E" w:rsidP="0022407E">
      <w:pPr>
        <w:tabs>
          <w:tab w:val="left" w:pos="708"/>
        </w:tabs>
        <w:rPr>
          <w:rFonts w:ascii="Times New Roman" w:hAnsi="Times New Roman" w:cs="Times New Roman"/>
          <w:sz w:val="22"/>
        </w:rPr>
      </w:pPr>
      <w:r>
        <w:rPr>
          <w:rFonts w:ascii="Times New Roman" w:hAnsi="Times New Roman" w:cs="Times New Roman"/>
          <w:sz w:val="22"/>
        </w:rPr>
        <w:t>36.3.1</w:t>
      </w:r>
      <w:r>
        <w:rPr>
          <w:rFonts w:ascii="Times New Roman" w:hAnsi="Times New Roman" w:cs="Times New Roman"/>
          <w:sz w:val="22"/>
        </w:rPr>
        <w:tab/>
        <w:t>Poskytnutím bankovej záruky za uchádzača</w:t>
      </w:r>
      <w:r w:rsidR="00450961">
        <w:rPr>
          <w:rFonts w:ascii="Times New Roman" w:hAnsi="Times New Roman" w:cs="Times New Roman"/>
          <w:sz w:val="22"/>
        </w:rPr>
        <w:t>.</w:t>
      </w:r>
    </w:p>
    <w:p w14:paraId="61C2440E" w14:textId="77777777" w:rsidR="0022407E" w:rsidRDefault="0022407E" w:rsidP="0022407E">
      <w:pPr>
        <w:tabs>
          <w:tab w:val="left" w:pos="708"/>
        </w:tabs>
        <w:rPr>
          <w:rFonts w:ascii="Times New Roman" w:hAnsi="Times New Roman"/>
          <w:sz w:val="22"/>
        </w:rPr>
      </w:pPr>
      <w:r>
        <w:rPr>
          <w:rFonts w:ascii="Times New Roman" w:hAnsi="Times New Roman" w:cs="Times New Roman"/>
          <w:sz w:val="22"/>
        </w:rPr>
        <w:t>36.3.2</w:t>
      </w:r>
      <w:r>
        <w:rPr>
          <w:rFonts w:ascii="Times New Roman" w:hAnsi="Times New Roman" w:cs="Times New Roman"/>
          <w:sz w:val="22"/>
        </w:rPr>
        <w:tab/>
      </w:r>
      <w:r w:rsidRPr="00491186">
        <w:rPr>
          <w:rFonts w:ascii="Times New Roman" w:hAnsi="Times New Roman"/>
          <w:sz w:val="22"/>
        </w:rPr>
        <w:t>Zložením finančných prostriedkov na bankový účet verejného obstarávateľa.</w:t>
      </w:r>
    </w:p>
    <w:p w14:paraId="13BA2223" w14:textId="4CCC1072" w:rsidR="00EF275A" w:rsidRPr="00E54323" w:rsidRDefault="00EF275A" w:rsidP="0022407E">
      <w:pPr>
        <w:tabs>
          <w:tab w:val="left" w:pos="708"/>
        </w:tabs>
        <w:rPr>
          <w:rFonts w:ascii="Times New Roman" w:hAnsi="Times New Roman" w:cs="Times New Roman"/>
          <w:sz w:val="22"/>
        </w:rPr>
      </w:pPr>
      <w:r w:rsidRPr="00E54323">
        <w:rPr>
          <w:rFonts w:ascii="Times New Roman" w:hAnsi="Times New Roman"/>
          <w:sz w:val="22"/>
        </w:rPr>
        <w:t>36.3.3</w:t>
      </w:r>
      <w:r w:rsidRPr="00E54323">
        <w:rPr>
          <w:rFonts w:ascii="Times New Roman" w:hAnsi="Times New Roman"/>
          <w:sz w:val="22"/>
        </w:rPr>
        <w:tab/>
        <w:t>Poistením záruky</w:t>
      </w:r>
      <w:r w:rsidR="00450961" w:rsidRPr="00E54323">
        <w:rPr>
          <w:rFonts w:ascii="Times New Roman" w:hAnsi="Times New Roman"/>
          <w:sz w:val="22"/>
        </w:rPr>
        <w:t>.</w:t>
      </w:r>
      <w:r w:rsidRPr="00E54323">
        <w:rPr>
          <w:rFonts w:ascii="Times New Roman" w:hAnsi="Times New Roman"/>
          <w:sz w:val="22"/>
        </w:rPr>
        <w:t xml:space="preserve"> </w:t>
      </w:r>
    </w:p>
    <w:p w14:paraId="74B9B11D" w14:textId="77777777" w:rsidR="0022407E" w:rsidRDefault="0022407E" w:rsidP="0022407E">
      <w:pPr>
        <w:tabs>
          <w:tab w:val="left" w:pos="708"/>
        </w:tabs>
        <w:ind w:left="426" w:hanging="426"/>
        <w:rPr>
          <w:rFonts w:ascii="Times New Roman" w:hAnsi="Times New Roman" w:cs="Times New Roman"/>
          <w:sz w:val="22"/>
        </w:rPr>
      </w:pPr>
      <w:r w:rsidRPr="00E54323">
        <w:rPr>
          <w:rFonts w:ascii="Times New Roman" w:hAnsi="Times New Roman" w:cs="Times New Roman"/>
          <w:sz w:val="22"/>
        </w:rPr>
        <w:t>36.4</w:t>
      </w:r>
      <w:r w:rsidRPr="00E54323">
        <w:rPr>
          <w:rFonts w:ascii="Times New Roman" w:hAnsi="Times New Roman" w:cs="Times New Roman"/>
          <w:sz w:val="22"/>
        </w:rPr>
        <w:tab/>
      </w:r>
      <w:r w:rsidRPr="00E54323">
        <w:rPr>
          <w:rFonts w:ascii="Times New Roman" w:hAnsi="Times New Roman" w:cs="Times New Roman"/>
          <w:sz w:val="22"/>
        </w:rPr>
        <w:tab/>
        <w:t>Podmienky zloženia zábezpeky</w:t>
      </w:r>
      <w:r>
        <w:rPr>
          <w:rFonts w:ascii="Times New Roman" w:hAnsi="Times New Roman" w:cs="Times New Roman"/>
          <w:sz w:val="22"/>
        </w:rPr>
        <w:t>:</w:t>
      </w:r>
    </w:p>
    <w:p w14:paraId="12CC922F" w14:textId="77777777" w:rsidR="0022407E" w:rsidRDefault="0022407E" w:rsidP="0022407E">
      <w:pPr>
        <w:tabs>
          <w:tab w:val="left" w:pos="708"/>
        </w:tabs>
        <w:rPr>
          <w:rFonts w:ascii="Times New Roman" w:hAnsi="Times New Roman" w:cs="Times New Roman"/>
          <w:sz w:val="22"/>
        </w:rPr>
      </w:pPr>
      <w:r>
        <w:rPr>
          <w:rFonts w:ascii="Times New Roman" w:hAnsi="Times New Roman" w:cs="Times New Roman"/>
          <w:sz w:val="22"/>
        </w:rPr>
        <w:t>36.4.1</w:t>
      </w:r>
      <w:r>
        <w:rPr>
          <w:rFonts w:ascii="Times New Roman" w:hAnsi="Times New Roman" w:cs="Times New Roman"/>
          <w:sz w:val="22"/>
        </w:rPr>
        <w:tab/>
        <w:t>Poskytnutie bankovej záruky za uchádzača:</w:t>
      </w:r>
    </w:p>
    <w:p w14:paraId="4D10D73C" w14:textId="77777777" w:rsidR="0022407E" w:rsidRDefault="0022407E" w:rsidP="006D7FB7">
      <w:pPr>
        <w:pStyle w:val="Odsekzoznamu"/>
        <w:numPr>
          <w:ilvl w:val="0"/>
          <w:numId w:val="14"/>
        </w:numPr>
        <w:tabs>
          <w:tab w:val="left" w:pos="708"/>
        </w:tabs>
        <w:contextualSpacing/>
        <w:jc w:val="both"/>
        <w:rPr>
          <w:rFonts w:ascii="Times New Roman" w:hAnsi="Times New Roman" w:cs="Times New Roman"/>
          <w:sz w:val="22"/>
        </w:rPr>
      </w:pPr>
      <w:r>
        <w:rPr>
          <w:rFonts w:ascii="Times New Roman" w:hAnsi="Times New Roman"/>
          <w:sz w:val="22"/>
        </w:rPr>
        <w:t>Poskytnutie bankovej záruky sa riadi ustanoveniami § 313 až § 322 zákona č. 513/1991 Zb. Obchodného zákonníka. Záručná listina bude vystavená bankou alebo pobočkou zahraničnej banky (ďalej len „banka“).</w:t>
      </w:r>
    </w:p>
    <w:p w14:paraId="1A1E018D"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Zo záručnej listiny vystavenej bankou musí vyplývať, že:</w:t>
      </w:r>
    </w:p>
    <w:p w14:paraId="0C2E2F28"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banka uspokojí veriteľa (verejného obstarávateľa) za dlžníka (uchádzača) v prípade prepadnutia jeho zábezpeky ponuky v prospech verejného obstarávateľa,</w:t>
      </w:r>
    </w:p>
    <w:p w14:paraId="62D3B618"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banková záruka sa použije na úhradu zábezpeky ponuky v stanovenej výške,</w:t>
      </w:r>
    </w:p>
    <w:p w14:paraId="6EFDA922"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banka sa zaväzuje zaplatiť vzniknutú pohľadávku do 7 dní po doručení výzvy verejného  obstarávateľa na zaplatenie na účet verejného obstarávateľa,</w:t>
      </w:r>
    </w:p>
    <w:p w14:paraId="144E6535"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banková záruka nadobúda platnosť dňom jej vystavenia bankou a vzniká doručením záručnej listiny verejnému obstarávateľovi,</w:t>
      </w:r>
    </w:p>
    <w:p w14:paraId="1E8D4C71"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platnosť bankovej záruky končí uplynutím lehoty viazanosti ponúk, resp. predĺženej lehoty viazanosti ponúk, pokiaľ </w:t>
      </w:r>
      <w:r w:rsidR="00802160">
        <w:rPr>
          <w:rFonts w:ascii="Times New Roman" w:hAnsi="Times New Roman" w:cs="Times New Roman"/>
          <w:sz w:val="22"/>
          <w:szCs w:val="22"/>
        </w:rPr>
        <w:t>verejný obstarávateľ</w:t>
      </w:r>
      <w:r>
        <w:rPr>
          <w:rFonts w:ascii="Times New Roman" w:hAnsi="Times New Roman" w:cs="Times New Roman"/>
          <w:sz w:val="22"/>
          <w:szCs w:val="22"/>
        </w:rPr>
        <w:t xml:space="preserve"> </w:t>
      </w:r>
      <w:r>
        <w:rPr>
          <w:rFonts w:ascii="Times New Roman" w:hAnsi="Times New Roman"/>
          <w:sz w:val="22"/>
        </w:rPr>
        <w:t>do uplynutia doby platnosti bankovej záruky banke písomne oznámi takéto primerané predĺženie lehoty viazanosti ponúk,</w:t>
      </w:r>
    </w:p>
    <w:p w14:paraId="2DBA48A5"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 xml:space="preserve">Banková záruka zanikne: </w:t>
      </w:r>
    </w:p>
    <w:p w14:paraId="5E81A141"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plnením banky v rozsahu, v akom banka za uchádzača poskytla plnenie v prospech verejného obstarávateľa; </w:t>
      </w:r>
    </w:p>
    <w:p w14:paraId="2E14271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odvolaním bankovej záruky na základe písomnej žiadosti verejného obstarávateľa;</w:t>
      </w:r>
    </w:p>
    <w:p w14:paraId="562D379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uplynutím doby platnosti, ak si </w:t>
      </w:r>
      <w:r>
        <w:rPr>
          <w:rFonts w:ascii="Times New Roman" w:hAnsi="Times New Roman" w:cs="Times New Roman"/>
          <w:sz w:val="22"/>
          <w:szCs w:val="22"/>
        </w:rPr>
        <w:t>verejný obstarávateľ</w:t>
      </w:r>
      <w:r>
        <w:rPr>
          <w:rFonts w:ascii="Times New Roman" w:hAnsi="Times New Roman"/>
          <w:sz w:val="22"/>
        </w:rPr>
        <w:t xml:space="preserve"> do uplynutia doby platnosti neuplatnil svoje nároky voči banke vyplývajúce z vystavenej záručnej listiny, alebo v dobe platnosti bankovej záruky nepožiadal o predĺženie doby platnosti bankovej záruky;</w:t>
      </w:r>
    </w:p>
    <w:p w14:paraId="1FBB3EBB"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 xml:space="preserve">Záručná listina, v ktorej banka písomne vyhlási, že uspokojí </w:t>
      </w:r>
      <w:r>
        <w:rPr>
          <w:rFonts w:ascii="Times New Roman" w:hAnsi="Times New Roman" w:cs="Times New Roman"/>
          <w:sz w:val="22"/>
          <w:szCs w:val="22"/>
        </w:rPr>
        <w:t>verejného obstarávateľa</w:t>
      </w:r>
      <w:r>
        <w:rPr>
          <w:rFonts w:ascii="Times New Roman" w:hAnsi="Times New Roman"/>
          <w:sz w:val="22"/>
        </w:rPr>
        <w:t xml:space="preserve"> za uchádzača do výšky finančných prostriedkov, ktoré </w:t>
      </w:r>
      <w:r>
        <w:rPr>
          <w:rFonts w:ascii="Times New Roman" w:hAnsi="Times New Roman" w:cs="Times New Roman"/>
          <w:sz w:val="22"/>
          <w:szCs w:val="22"/>
        </w:rPr>
        <w:t xml:space="preserve">verejný obstarávateľ </w:t>
      </w:r>
      <w:r>
        <w:rPr>
          <w:rFonts w:ascii="Times New Roman" w:hAnsi="Times New Roman"/>
          <w:sz w:val="22"/>
        </w:rPr>
        <w:t xml:space="preserve">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14:paraId="6D62445A"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Podmienky vrátenia zábezpeky ponuky pred uplynutím lehoty viazanosti ponúk:</w:t>
      </w:r>
    </w:p>
    <w:p w14:paraId="6DE52847" w14:textId="77777777" w:rsidR="0022407E" w:rsidRDefault="00B52EED"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cs="Times New Roman"/>
          <w:sz w:val="22"/>
          <w:szCs w:val="22"/>
        </w:rPr>
        <w:t>Verejný obstarávateľ</w:t>
      </w:r>
      <w:r w:rsidR="0022407E">
        <w:rPr>
          <w:rFonts w:ascii="Times New Roman" w:hAnsi="Times New Roman" w:cs="Times New Roman"/>
          <w:sz w:val="22"/>
          <w:szCs w:val="22"/>
        </w:rPr>
        <w:t xml:space="preserve"> </w:t>
      </w:r>
      <w:r w:rsidR="0022407E">
        <w:rPr>
          <w:rFonts w:ascii="Times New Roman" w:hAnsi="Times New Roman"/>
          <w:sz w:val="22"/>
        </w:rPr>
        <w:t>odvolá poskytnutú bankovú záruku za uchádzača v súlade s § 46 ods. 5 zákona.</w:t>
      </w:r>
    </w:p>
    <w:p w14:paraId="0B47281A"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Podmienky vrátenia zábezpeky ponuky po uzavretí zmluvy:</w:t>
      </w:r>
    </w:p>
    <w:p w14:paraId="43DA2E1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Platnosť poskytnutej bankovej záruky zanikne uplynutím lehoty, na ktorú bola vystavená, pokiaľ </w:t>
      </w:r>
      <w:r w:rsidR="00B52EED">
        <w:rPr>
          <w:rFonts w:ascii="Times New Roman" w:hAnsi="Times New Roman" w:cs="Times New Roman"/>
          <w:sz w:val="22"/>
          <w:szCs w:val="22"/>
        </w:rPr>
        <w:t>verejný obstarávateľ</w:t>
      </w:r>
      <w:r>
        <w:rPr>
          <w:rFonts w:ascii="Times New Roman" w:hAnsi="Times New Roman" w:cs="Times New Roman"/>
          <w:sz w:val="22"/>
          <w:szCs w:val="22"/>
        </w:rPr>
        <w:t xml:space="preserve"> </w:t>
      </w:r>
      <w:r>
        <w:rPr>
          <w:rFonts w:ascii="Times New Roman" w:hAnsi="Times New Roman"/>
          <w:sz w:val="22"/>
        </w:rPr>
        <w:t>písomne neoznámi banke svoje nároky z bankovej záruky počas doby jej platnosti.</w:t>
      </w:r>
    </w:p>
    <w:p w14:paraId="2427B8A6" w14:textId="77777777" w:rsidR="0022407E" w:rsidRDefault="0022407E" w:rsidP="0022407E">
      <w:pPr>
        <w:tabs>
          <w:tab w:val="left" w:pos="708"/>
        </w:tabs>
        <w:ind w:left="426" w:hanging="426"/>
        <w:rPr>
          <w:rFonts w:ascii="Times New Roman" w:hAnsi="Times New Roman" w:cs="Times New Roman"/>
          <w:sz w:val="22"/>
        </w:rPr>
      </w:pPr>
      <w:r>
        <w:rPr>
          <w:rFonts w:ascii="Times New Roman" w:hAnsi="Times New Roman" w:cs="Times New Roman"/>
          <w:sz w:val="22"/>
        </w:rPr>
        <w:t>36.4.2</w:t>
      </w:r>
      <w:r>
        <w:rPr>
          <w:rFonts w:ascii="Times New Roman" w:hAnsi="Times New Roman" w:cs="Times New Roman"/>
          <w:sz w:val="22"/>
        </w:rPr>
        <w:tab/>
        <w:t xml:space="preserve">Zloženie finančných prostriedkov na bankový účet </w:t>
      </w:r>
      <w:r w:rsidR="00B52EED">
        <w:rPr>
          <w:rFonts w:ascii="Times New Roman" w:hAnsi="Times New Roman" w:cs="Times New Roman"/>
          <w:sz w:val="22"/>
        </w:rPr>
        <w:t>verejného obstarávateľa</w:t>
      </w:r>
      <w:r>
        <w:rPr>
          <w:rFonts w:ascii="Times New Roman" w:hAnsi="Times New Roman" w:cs="Times New Roman"/>
          <w:sz w:val="22"/>
        </w:rPr>
        <w:t>:</w:t>
      </w:r>
    </w:p>
    <w:p w14:paraId="22E36EEE" w14:textId="7C6E26D3" w:rsidR="0022407E" w:rsidRPr="00EC3CCA" w:rsidRDefault="0022407E" w:rsidP="006134DA">
      <w:pPr>
        <w:tabs>
          <w:tab w:val="left" w:pos="708"/>
        </w:tabs>
        <w:ind w:left="1134" w:hanging="426"/>
        <w:jc w:val="both"/>
        <w:rPr>
          <w:rFonts w:ascii="Times New Roman" w:hAnsi="Times New Roman" w:cs="Times New Roman"/>
          <w:sz w:val="22"/>
          <w:szCs w:val="22"/>
        </w:rPr>
      </w:pPr>
      <w:r>
        <w:rPr>
          <w:rFonts w:ascii="Times New Roman" w:hAnsi="Times New Roman" w:cs="Times New Roman"/>
          <w:sz w:val="22"/>
        </w:rPr>
        <w:t>a)</w:t>
      </w:r>
      <w:r>
        <w:rPr>
          <w:rFonts w:ascii="Times New Roman" w:hAnsi="Times New Roman" w:cs="Times New Roman"/>
          <w:sz w:val="22"/>
        </w:rPr>
        <w:tab/>
      </w:r>
      <w:r w:rsidRPr="00BB49DA">
        <w:rPr>
          <w:rFonts w:ascii="Times New Roman" w:hAnsi="Times New Roman" w:cs="Times New Roman"/>
          <w:sz w:val="22"/>
          <w:szCs w:val="22"/>
        </w:rPr>
        <w:t xml:space="preserve">Finančné prostriedky v stanovenej výške musia byť zložené na účet verejného obstarávateľa vedený </w:t>
      </w:r>
      <w:r w:rsidRPr="006134DA">
        <w:rPr>
          <w:rFonts w:ascii="Times New Roman" w:hAnsi="Times New Roman" w:cs="Times New Roman"/>
          <w:sz w:val="22"/>
          <w:szCs w:val="22"/>
        </w:rPr>
        <w:t>v </w:t>
      </w:r>
      <w:r w:rsidR="006134DA" w:rsidRPr="006134DA">
        <w:rPr>
          <w:rFonts w:ascii="Times New Roman" w:hAnsi="Times New Roman" w:cs="Times New Roman"/>
          <w:b/>
          <w:sz w:val="22"/>
          <w:szCs w:val="22"/>
          <w:lang w:eastAsia="en-US"/>
        </w:rPr>
        <w:t>OTP Banka Slovensko, IBAN:</w:t>
      </w:r>
      <w:r w:rsidR="006134DA">
        <w:rPr>
          <w:rFonts w:ascii="Times New Roman" w:hAnsi="Times New Roman" w:cs="Times New Roman"/>
          <w:sz w:val="22"/>
          <w:szCs w:val="22"/>
          <w:lang w:eastAsia="en-US"/>
        </w:rPr>
        <w:t xml:space="preserve"> </w:t>
      </w:r>
      <w:r w:rsidR="006134DA" w:rsidRPr="006134DA">
        <w:rPr>
          <w:rFonts w:ascii="Times New Roman" w:hAnsi="Times New Roman" w:cs="Times New Roman"/>
          <w:b/>
          <w:bCs/>
          <w:sz w:val="22"/>
          <w:szCs w:val="22"/>
          <w:lang w:eastAsia="en-US"/>
        </w:rPr>
        <w:t xml:space="preserve">SK53 5200 0000 </w:t>
      </w:r>
      <w:proofErr w:type="spellStart"/>
      <w:r w:rsidR="006134DA" w:rsidRPr="006134DA">
        <w:rPr>
          <w:rFonts w:ascii="Times New Roman" w:hAnsi="Times New Roman" w:cs="Times New Roman"/>
          <w:b/>
          <w:bCs/>
          <w:sz w:val="22"/>
          <w:szCs w:val="22"/>
          <w:lang w:eastAsia="en-US"/>
        </w:rPr>
        <w:t>0000</w:t>
      </w:r>
      <w:proofErr w:type="spellEnd"/>
      <w:r w:rsidR="006134DA" w:rsidRPr="006134DA">
        <w:rPr>
          <w:rFonts w:ascii="Times New Roman" w:hAnsi="Times New Roman" w:cs="Times New Roman"/>
          <w:b/>
          <w:bCs/>
          <w:sz w:val="22"/>
          <w:szCs w:val="22"/>
          <w:lang w:eastAsia="en-US"/>
        </w:rPr>
        <w:t xml:space="preserve"> 1836 2851</w:t>
      </w:r>
      <w:r w:rsidR="006134DA" w:rsidRPr="006134DA">
        <w:rPr>
          <w:rFonts w:ascii="Times New Roman" w:hAnsi="Times New Roman" w:cs="Times New Roman"/>
          <w:sz w:val="22"/>
          <w:szCs w:val="22"/>
        </w:rPr>
        <w:t xml:space="preserve">, </w:t>
      </w:r>
      <w:r w:rsidRPr="006134DA">
        <w:rPr>
          <w:rFonts w:ascii="Times New Roman" w:hAnsi="Times New Roman" w:cs="Times New Roman"/>
          <w:b/>
          <w:sz w:val="22"/>
          <w:szCs w:val="22"/>
        </w:rPr>
        <w:t>s uvedením variabilné</w:t>
      </w:r>
      <w:r w:rsidR="00B52EED" w:rsidRPr="006134DA">
        <w:rPr>
          <w:rFonts w:ascii="Times New Roman" w:hAnsi="Times New Roman" w:cs="Times New Roman"/>
          <w:b/>
          <w:sz w:val="22"/>
          <w:szCs w:val="22"/>
        </w:rPr>
        <w:t>ho symbolu číslo: IČO uchádzača.</w:t>
      </w:r>
    </w:p>
    <w:p w14:paraId="0A2363E6" w14:textId="77777777" w:rsidR="0022407E" w:rsidRDefault="0022407E" w:rsidP="0022407E">
      <w:pPr>
        <w:tabs>
          <w:tab w:val="left" w:pos="708"/>
        </w:tabs>
        <w:ind w:left="1134" w:hanging="425"/>
        <w:jc w:val="both"/>
        <w:rPr>
          <w:rFonts w:ascii="Times New Roman" w:hAnsi="Times New Roman" w:cs="Times New Roman"/>
          <w:sz w:val="22"/>
        </w:rPr>
      </w:pPr>
      <w:r w:rsidRPr="00074402">
        <w:rPr>
          <w:rFonts w:ascii="Times New Roman" w:hAnsi="Times New Roman" w:cs="Times New Roman"/>
          <w:sz w:val="22"/>
        </w:rPr>
        <w:t xml:space="preserve">b)  </w:t>
      </w:r>
      <w:r w:rsidRPr="00074402">
        <w:rPr>
          <w:rFonts w:ascii="Times New Roman" w:hAnsi="Times New Roman" w:cs="Times New Roman"/>
          <w:sz w:val="22"/>
        </w:rPr>
        <w:tab/>
        <w:t xml:space="preserve">Finančné prostriedky musia byť pripísané na účte </w:t>
      </w:r>
      <w:r w:rsidR="00B52EED" w:rsidRPr="00074402">
        <w:rPr>
          <w:rFonts w:ascii="Times New Roman" w:hAnsi="Times New Roman" w:cs="Times New Roman"/>
          <w:sz w:val="22"/>
        </w:rPr>
        <w:t>verejného</w:t>
      </w:r>
      <w:r w:rsidR="00B52EED">
        <w:rPr>
          <w:rFonts w:ascii="Times New Roman" w:hAnsi="Times New Roman" w:cs="Times New Roman"/>
          <w:sz w:val="22"/>
        </w:rPr>
        <w:t xml:space="preserve"> obstarávateľa</w:t>
      </w:r>
      <w:r>
        <w:rPr>
          <w:rFonts w:ascii="Times New Roman" w:hAnsi="Times New Roman" w:cs="Times New Roman"/>
          <w:sz w:val="22"/>
        </w:rPr>
        <w:t xml:space="preserve"> najneskôr v deň a hodinu uplynutia lehoty na predkladanie ponuky. </w:t>
      </w:r>
    </w:p>
    <w:p w14:paraId="0ABC3451" w14:textId="77777777" w:rsidR="0022407E" w:rsidRDefault="0022407E" w:rsidP="0022407E">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c)  </w:t>
      </w:r>
      <w:r>
        <w:rPr>
          <w:rFonts w:ascii="Times New Roman" w:hAnsi="Times New Roman" w:cs="Times New Roman"/>
          <w:sz w:val="22"/>
        </w:rPr>
        <w:tab/>
        <w:t xml:space="preserve">Ak nebudú finančné prostriedky zložené na účte </w:t>
      </w:r>
      <w:r w:rsidR="00B52EED">
        <w:rPr>
          <w:rFonts w:ascii="Times New Roman" w:hAnsi="Times New Roman" w:cs="Times New Roman"/>
          <w:sz w:val="22"/>
        </w:rPr>
        <w:t>verejného obstarávateľa</w:t>
      </w:r>
      <w:r>
        <w:rPr>
          <w:rFonts w:ascii="Times New Roman" w:hAnsi="Times New Roman" w:cs="Times New Roman"/>
          <w:sz w:val="22"/>
        </w:rPr>
        <w:t xml:space="preserve"> v termíne podľa písm. b), bude uchádzač z verejného obstarávania vylúčený.</w:t>
      </w:r>
      <w:r>
        <w:rPr>
          <w:rFonts w:ascii="Times New Roman" w:hAnsi="Times New Roman" w:cs="Times New Roman"/>
          <w:sz w:val="22"/>
        </w:rPr>
        <w:tab/>
      </w:r>
    </w:p>
    <w:p w14:paraId="29488D00" w14:textId="77777777" w:rsidR="00EF275A" w:rsidRDefault="0022407E" w:rsidP="00EF275A">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d) </w:t>
      </w:r>
      <w:r>
        <w:rPr>
          <w:rFonts w:ascii="Times New Roman" w:hAnsi="Times New Roman" w:cs="Times New Roman"/>
          <w:sz w:val="22"/>
        </w:rPr>
        <w:tab/>
        <w:t xml:space="preserve">Doba platnosti zábezpeky poskytnutej zložením finančných prostriedkov na účet </w:t>
      </w:r>
      <w:r w:rsidR="00B52EED">
        <w:rPr>
          <w:rFonts w:ascii="Times New Roman" w:hAnsi="Times New Roman" w:cs="Times New Roman"/>
          <w:sz w:val="22"/>
        </w:rPr>
        <w:t>verejného obstarávateľa</w:t>
      </w:r>
      <w:r>
        <w:rPr>
          <w:rFonts w:ascii="Times New Roman" w:hAnsi="Times New Roman" w:cs="Times New Roman"/>
          <w:sz w:val="22"/>
        </w:rPr>
        <w:t xml:space="preserve"> trvá do uplynutia lehoty viazanosti ponúk, resp. do uplynutia primerane predĺženej lehoty viazanosti ponúk.</w:t>
      </w:r>
    </w:p>
    <w:p w14:paraId="6A1A9882" w14:textId="470DBC96" w:rsidR="00EF275A" w:rsidRPr="00136878" w:rsidRDefault="00136878" w:rsidP="00EF275A">
      <w:pPr>
        <w:tabs>
          <w:tab w:val="clear" w:pos="2160"/>
          <w:tab w:val="clear" w:pos="2880"/>
          <w:tab w:val="clear" w:pos="4500"/>
        </w:tabs>
        <w:ind w:left="567" w:hanging="567"/>
        <w:jc w:val="both"/>
        <w:rPr>
          <w:rStyle w:val="iadne"/>
          <w:rFonts w:ascii="Times New Roman" w:hAnsi="Times New Roman" w:cs="Times New Roman"/>
          <w:sz w:val="22"/>
          <w:szCs w:val="22"/>
        </w:rPr>
      </w:pPr>
      <w:r w:rsidRPr="00E54323">
        <w:rPr>
          <w:rFonts w:ascii="Times New Roman" w:hAnsi="Times New Roman" w:cs="Times New Roman"/>
          <w:sz w:val="22"/>
        </w:rPr>
        <w:t xml:space="preserve">36.4.3  </w:t>
      </w:r>
      <w:r w:rsidR="00EF275A" w:rsidRPr="00E54323">
        <w:rPr>
          <w:rStyle w:val="iadne"/>
          <w:rFonts w:ascii="Times New Roman" w:hAnsi="Times New Roman" w:cs="Times New Roman"/>
          <w:sz w:val="22"/>
          <w:szCs w:val="22"/>
        </w:rPr>
        <w:t>Poskytnutie poistenia záruky</w:t>
      </w:r>
      <w:r w:rsidRPr="00E54323">
        <w:rPr>
          <w:rStyle w:val="iadne"/>
          <w:rFonts w:ascii="Times New Roman" w:hAnsi="Times New Roman" w:cs="Times New Roman"/>
          <w:sz w:val="22"/>
          <w:szCs w:val="22"/>
        </w:rPr>
        <w:t>:</w:t>
      </w:r>
      <w:r w:rsidR="00EF275A" w:rsidRPr="00136878">
        <w:rPr>
          <w:rStyle w:val="iadne"/>
          <w:rFonts w:ascii="Times New Roman" w:hAnsi="Times New Roman" w:cs="Times New Roman"/>
          <w:sz w:val="22"/>
          <w:szCs w:val="22"/>
        </w:rPr>
        <w:t xml:space="preserve"> </w:t>
      </w:r>
    </w:p>
    <w:p w14:paraId="3E8E837A" w14:textId="77777777" w:rsidR="00136878" w:rsidRDefault="00EF275A" w:rsidP="00136878">
      <w:pPr>
        <w:tabs>
          <w:tab w:val="clear" w:pos="2160"/>
          <w:tab w:val="clear" w:pos="2880"/>
          <w:tab w:val="clear" w:pos="4500"/>
        </w:tabs>
        <w:ind w:left="1134" w:hanging="425"/>
        <w:jc w:val="both"/>
        <w:rPr>
          <w:rStyle w:val="iadne"/>
          <w:rFonts w:ascii="Times New Roman" w:hAnsi="Times New Roman" w:cs="Times New Roman"/>
          <w:sz w:val="22"/>
          <w:szCs w:val="22"/>
        </w:rPr>
      </w:pPr>
      <w:r w:rsidRPr="00136878">
        <w:rPr>
          <w:rStyle w:val="iadne"/>
          <w:rFonts w:ascii="Times New Roman" w:hAnsi="Times New Roman" w:cs="Times New Roman"/>
          <w:sz w:val="22"/>
          <w:szCs w:val="22"/>
        </w:rPr>
        <w:t xml:space="preserve">a) </w:t>
      </w:r>
      <w:r w:rsidR="00136878" w:rsidRPr="00136878">
        <w:rPr>
          <w:rStyle w:val="iadne"/>
          <w:rFonts w:ascii="Times New Roman" w:hAnsi="Times New Roman" w:cs="Times New Roman"/>
          <w:sz w:val="22"/>
          <w:szCs w:val="22"/>
        </w:rPr>
        <w:t xml:space="preserve">    Poskytnutie poistenia záruky </w:t>
      </w:r>
      <w:r w:rsidRPr="00136878">
        <w:rPr>
          <w:rStyle w:val="iadne"/>
          <w:rFonts w:ascii="Times New Roman" w:hAnsi="Times New Roman" w:cs="Times New Roman"/>
          <w:sz w:val="22"/>
          <w:szCs w:val="22"/>
        </w:rPr>
        <w:t>nesmie byť v rozpore s ustano</w:t>
      </w:r>
      <w:r w:rsidR="00136878" w:rsidRPr="00136878">
        <w:rPr>
          <w:rStyle w:val="iadne"/>
          <w:rFonts w:ascii="Times New Roman" w:hAnsi="Times New Roman" w:cs="Times New Roman"/>
          <w:sz w:val="22"/>
          <w:szCs w:val="22"/>
        </w:rPr>
        <w:t xml:space="preserve">veniami zákona č. 39/2015 Z. z. </w:t>
      </w:r>
      <w:r w:rsidRPr="00136878">
        <w:rPr>
          <w:rStyle w:val="iadne"/>
          <w:rFonts w:ascii="Times New Roman" w:hAnsi="Times New Roman" w:cs="Times New Roman"/>
          <w:sz w:val="22"/>
          <w:szCs w:val="22"/>
          <w:lang w:val="pt-PT"/>
        </w:rPr>
        <w:t>o pois</w:t>
      </w:r>
      <w:proofErr w:type="spellStart"/>
      <w:r w:rsidRPr="00136878">
        <w:rPr>
          <w:rStyle w:val="iadne"/>
          <w:rFonts w:ascii="Times New Roman" w:hAnsi="Times New Roman" w:cs="Times New Roman"/>
          <w:sz w:val="22"/>
          <w:szCs w:val="22"/>
        </w:rPr>
        <w:t>ťovníctve</w:t>
      </w:r>
      <w:proofErr w:type="spellEnd"/>
      <w:r w:rsidRPr="00136878">
        <w:rPr>
          <w:rStyle w:val="iadne"/>
          <w:rFonts w:ascii="Times New Roman" w:hAnsi="Times New Roman" w:cs="Times New Roman"/>
          <w:sz w:val="22"/>
          <w:szCs w:val="22"/>
        </w:rPr>
        <w:t xml:space="preserve"> a o zmene a doplnení niektorých zákonov, v platnom znení. </w:t>
      </w:r>
    </w:p>
    <w:p w14:paraId="3575CAB2" w14:textId="52706752" w:rsidR="00136878" w:rsidRDefault="00136878" w:rsidP="00136878">
      <w:pPr>
        <w:tabs>
          <w:tab w:val="clear" w:pos="2160"/>
          <w:tab w:val="clear" w:pos="2880"/>
          <w:tab w:val="clear" w:pos="4500"/>
        </w:tabs>
        <w:ind w:left="1134" w:hanging="425"/>
        <w:jc w:val="both"/>
        <w:rPr>
          <w:rStyle w:val="iadne"/>
          <w:rFonts w:ascii="Times New Roman" w:hAnsi="Times New Roman" w:cs="Times New Roman"/>
          <w:sz w:val="22"/>
          <w:szCs w:val="22"/>
        </w:rPr>
      </w:pPr>
      <w:r>
        <w:rPr>
          <w:rStyle w:val="iadne"/>
          <w:rFonts w:ascii="Times New Roman" w:hAnsi="Times New Roman" w:cs="Times New Roman"/>
          <w:sz w:val="22"/>
          <w:szCs w:val="22"/>
        </w:rPr>
        <w:t xml:space="preserve">b) </w:t>
      </w:r>
      <w:r>
        <w:rPr>
          <w:rStyle w:val="iadne"/>
          <w:rFonts w:ascii="Times New Roman" w:hAnsi="Times New Roman" w:cs="Times New Roman"/>
          <w:sz w:val="22"/>
          <w:szCs w:val="22"/>
        </w:rPr>
        <w:tab/>
      </w:r>
      <w:r w:rsidR="00EF275A" w:rsidRPr="00136878">
        <w:rPr>
          <w:rStyle w:val="iadne"/>
          <w:rFonts w:ascii="Times New Roman" w:hAnsi="Times New Roman" w:cs="Times New Roman"/>
          <w:sz w:val="22"/>
          <w:szCs w:val="22"/>
        </w:rPr>
        <w:t>Poistná</w:t>
      </w:r>
      <w:r w:rsidR="00EF275A" w:rsidRPr="00EF275A">
        <w:rPr>
          <w:rStyle w:val="iadne"/>
          <w:rFonts w:ascii="Times New Roman" w:hAnsi="Times New Roman" w:cs="Times New Roman"/>
          <w:sz w:val="22"/>
          <w:szCs w:val="22"/>
        </w:rPr>
        <w:t xml:space="preserve"> zmluva musí byť uzatvorená tak, že poisteným je uchádzač a </w:t>
      </w:r>
      <w:r w:rsidR="00EF275A" w:rsidRPr="00EF275A">
        <w:rPr>
          <w:rStyle w:val="iadne"/>
          <w:rFonts w:ascii="Times New Roman" w:hAnsi="Times New Roman" w:cs="Times New Roman"/>
          <w:sz w:val="22"/>
          <w:szCs w:val="22"/>
          <w:lang w:val="it-IT"/>
        </w:rPr>
        <w:t>opr</w:t>
      </w:r>
      <w:proofErr w:type="spellStart"/>
      <w:r w:rsidR="00EF275A" w:rsidRPr="00EF275A">
        <w:rPr>
          <w:rStyle w:val="iadne"/>
          <w:rFonts w:ascii="Times New Roman" w:hAnsi="Times New Roman" w:cs="Times New Roman"/>
          <w:sz w:val="22"/>
          <w:szCs w:val="22"/>
        </w:rPr>
        <w:t>ávnenou</w:t>
      </w:r>
      <w:proofErr w:type="spellEnd"/>
      <w:r w:rsidR="00EF275A" w:rsidRPr="00EF275A">
        <w:rPr>
          <w:rStyle w:val="iadne"/>
          <w:rFonts w:ascii="Times New Roman" w:hAnsi="Times New Roman" w:cs="Times New Roman"/>
          <w:sz w:val="22"/>
          <w:szCs w:val="22"/>
        </w:rPr>
        <w:t xml:space="preserve"> osobou z poistnej zmluvy je verejný obstarávateľ. Doba platnosti poistenia záruky musí byť </w:t>
      </w:r>
      <w:r w:rsidR="00EF275A" w:rsidRPr="00EF275A">
        <w:rPr>
          <w:rStyle w:val="iadne"/>
          <w:rFonts w:ascii="Times New Roman" w:hAnsi="Times New Roman" w:cs="Times New Roman"/>
          <w:sz w:val="22"/>
          <w:szCs w:val="22"/>
        </w:rPr>
        <w:lastRenderedPageBreak/>
        <w:t xml:space="preserve">určená v poistenej zmluve, ako aj v doklade vystavenom poisťovňou o existencii poistenia záruky, minimálne do skončenia lehoty viazanosti ponúk (resp. predĺženej lehoty viazanosti), t.j. </w:t>
      </w:r>
      <w:r w:rsidR="00EF275A" w:rsidRPr="00AE386B">
        <w:rPr>
          <w:rStyle w:val="iadne"/>
          <w:rFonts w:ascii="Times New Roman" w:hAnsi="Times New Roman" w:cs="Times New Roman"/>
          <w:sz w:val="22"/>
          <w:szCs w:val="22"/>
        </w:rPr>
        <w:t>do </w:t>
      </w:r>
      <w:r w:rsidR="006134DA">
        <w:rPr>
          <w:rStyle w:val="iadne"/>
          <w:rFonts w:ascii="Times New Roman" w:hAnsi="Times New Roman" w:cs="Times New Roman"/>
          <w:b/>
          <w:bCs/>
          <w:sz w:val="22"/>
          <w:szCs w:val="22"/>
        </w:rPr>
        <w:t>14.06</w:t>
      </w:r>
      <w:r w:rsidR="00372AB4">
        <w:rPr>
          <w:rStyle w:val="iadne"/>
          <w:rFonts w:ascii="Times New Roman" w:hAnsi="Times New Roman" w:cs="Times New Roman"/>
          <w:b/>
          <w:bCs/>
          <w:sz w:val="22"/>
          <w:szCs w:val="22"/>
        </w:rPr>
        <w:t>.2022</w:t>
      </w:r>
      <w:r w:rsidR="00AF7914" w:rsidRPr="00AE386B">
        <w:rPr>
          <w:rStyle w:val="iadne"/>
          <w:rFonts w:ascii="Times New Roman" w:hAnsi="Times New Roman" w:cs="Times New Roman"/>
          <w:sz w:val="22"/>
          <w:szCs w:val="22"/>
          <w:lang w:val="pt-PT"/>
        </w:rPr>
        <w:t xml:space="preserve"> (</w:t>
      </w:r>
      <w:r w:rsidR="00EF275A" w:rsidRPr="00AE386B">
        <w:rPr>
          <w:rStyle w:val="iadne"/>
          <w:rFonts w:ascii="Times New Roman" w:hAnsi="Times New Roman" w:cs="Times New Roman"/>
          <w:sz w:val="22"/>
          <w:szCs w:val="22"/>
          <w:lang w:val="pt-PT"/>
        </w:rPr>
        <w:t>maxim</w:t>
      </w:r>
      <w:proofErr w:type="spellStart"/>
      <w:r w:rsidR="00EF275A" w:rsidRPr="00AE386B">
        <w:rPr>
          <w:rStyle w:val="iadne"/>
          <w:rFonts w:ascii="Times New Roman" w:hAnsi="Times New Roman" w:cs="Times New Roman"/>
          <w:sz w:val="22"/>
          <w:szCs w:val="22"/>
        </w:rPr>
        <w:t>álne</w:t>
      </w:r>
      <w:proofErr w:type="spellEnd"/>
      <w:r w:rsidR="00EF275A" w:rsidRPr="00AE386B">
        <w:rPr>
          <w:rStyle w:val="iadne"/>
          <w:rFonts w:ascii="Times New Roman" w:hAnsi="Times New Roman" w:cs="Times New Roman"/>
          <w:sz w:val="22"/>
          <w:szCs w:val="22"/>
        </w:rPr>
        <w:t xml:space="preserve"> však 12 mesiacov od uplynutia lehoty na predkladanie ponúk</w:t>
      </w:r>
      <w:r w:rsidR="00AF7914" w:rsidRPr="00AE386B">
        <w:rPr>
          <w:rStyle w:val="iadne"/>
          <w:rFonts w:ascii="Times New Roman" w:hAnsi="Times New Roman" w:cs="Times New Roman"/>
          <w:sz w:val="22"/>
          <w:szCs w:val="22"/>
        </w:rPr>
        <w:t>)</w:t>
      </w:r>
      <w:r w:rsidR="00EF275A" w:rsidRPr="00AE386B">
        <w:rPr>
          <w:rStyle w:val="iadne"/>
          <w:rFonts w:ascii="Times New Roman" w:hAnsi="Times New Roman" w:cs="Times New Roman"/>
          <w:sz w:val="22"/>
          <w:szCs w:val="22"/>
        </w:rPr>
        <w:t>.</w:t>
      </w:r>
      <w:r w:rsidR="00EF275A" w:rsidRPr="00EF275A">
        <w:rPr>
          <w:rStyle w:val="iadne"/>
          <w:rFonts w:ascii="Times New Roman" w:hAnsi="Times New Roman" w:cs="Times New Roman"/>
          <w:sz w:val="22"/>
          <w:szCs w:val="22"/>
        </w:rPr>
        <w:t xml:space="preserve"> </w:t>
      </w:r>
    </w:p>
    <w:p w14:paraId="2A80F944" w14:textId="7B382D7C" w:rsidR="00136878" w:rsidRPr="000D2E96" w:rsidRDefault="00136878" w:rsidP="00136878">
      <w:pPr>
        <w:tabs>
          <w:tab w:val="clear" w:pos="2160"/>
          <w:tab w:val="clear" w:pos="2880"/>
          <w:tab w:val="clear" w:pos="4500"/>
        </w:tabs>
        <w:ind w:left="1134" w:hanging="425"/>
        <w:jc w:val="both"/>
        <w:rPr>
          <w:rStyle w:val="iadne"/>
          <w:rFonts w:ascii="Times New Roman" w:hAnsi="Times New Roman" w:cs="Times New Roman"/>
          <w:sz w:val="22"/>
          <w:szCs w:val="22"/>
        </w:rPr>
      </w:pPr>
      <w:r>
        <w:rPr>
          <w:rStyle w:val="iadne"/>
          <w:rFonts w:ascii="Times New Roman" w:hAnsi="Times New Roman" w:cs="Times New Roman"/>
          <w:sz w:val="22"/>
          <w:szCs w:val="22"/>
        </w:rPr>
        <w:t>c)</w:t>
      </w:r>
      <w:r>
        <w:rPr>
          <w:rStyle w:val="iadne"/>
          <w:rFonts w:ascii="Times New Roman" w:hAnsi="Times New Roman" w:cs="Times New Roman"/>
          <w:sz w:val="22"/>
          <w:szCs w:val="22"/>
        </w:rPr>
        <w:tab/>
      </w:r>
      <w:r w:rsidR="00EF275A" w:rsidRPr="00EF275A">
        <w:rPr>
          <w:rStyle w:val="iadne"/>
          <w:rFonts w:ascii="Times New Roman" w:hAnsi="Times New Roman" w:cs="Times New Roman"/>
          <w:sz w:val="22"/>
          <w:szCs w:val="22"/>
        </w:rPr>
        <w:t>Z dokladu vystavené</w:t>
      </w:r>
      <w:r w:rsidR="00EF275A" w:rsidRPr="00EF275A">
        <w:rPr>
          <w:rStyle w:val="iadne"/>
          <w:rFonts w:ascii="Times New Roman" w:hAnsi="Times New Roman" w:cs="Times New Roman"/>
          <w:sz w:val="22"/>
          <w:szCs w:val="22"/>
          <w:lang w:val="pt-PT"/>
        </w:rPr>
        <w:t>ho pois</w:t>
      </w:r>
      <w:proofErr w:type="spellStart"/>
      <w:r w:rsidR="00EF275A" w:rsidRPr="00EF275A">
        <w:rPr>
          <w:rStyle w:val="iadne"/>
          <w:rFonts w:ascii="Times New Roman" w:hAnsi="Times New Roman" w:cs="Times New Roman"/>
          <w:sz w:val="22"/>
          <w:szCs w:val="22"/>
        </w:rPr>
        <w:t>ťovňou</w:t>
      </w:r>
      <w:proofErr w:type="spellEnd"/>
      <w:r w:rsidR="00EF275A" w:rsidRPr="00EF275A">
        <w:rPr>
          <w:rStyle w:val="iadne"/>
          <w:rFonts w:ascii="Times New Roman" w:hAnsi="Times New Roman" w:cs="Times New Roman"/>
          <w:sz w:val="22"/>
          <w:szCs w:val="22"/>
        </w:rPr>
        <w:t xml:space="preserve"> musí ďalej vyplývať, že poisťovňa uspokojí </w:t>
      </w:r>
      <w:r w:rsidR="00EF275A" w:rsidRPr="00EF275A">
        <w:rPr>
          <w:rStyle w:val="iadne"/>
          <w:rFonts w:ascii="Times New Roman" w:hAnsi="Times New Roman" w:cs="Times New Roman"/>
          <w:sz w:val="22"/>
          <w:szCs w:val="22"/>
          <w:lang w:val="it-IT"/>
        </w:rPr>
        <w:t>opr</w:t>
      </w:r>
      <w:proofErr w:type="spellStart"/>
      <w:r w:rsidR="00EF275A" w:rsidRPr="00EF275A">
        <w:rPr>
          <w:rStyle w:val="iadne"/>
          <w:rFonts w:ascii="Times New Roman" w:hAnsi="Times New Roman" w:cs="Times New Roman"/>
          <w:sz w:val="22"/>
          <w:szCs w:val="22"/>
        </w:rPr>
        <w:t>ávnenú</w:t>
      </w:r>
      <w:proofErr w:type="spellEnd"/>
      <w:r w:rsidR="00EF275A" w:rsidRPr="00EF275A">
        <w:rPr>
          <w:rStyle w:val="iadne"/>
          <w:rFonts w:ascii="Times New Roman" w:hAnsi="Times New Roman" w:cs="Times New Roman"/>
          <w:sz w:val="22"/>
          <w:szCs w:val="22"/>
        </w:rPr>
        <w:t xml:space="preserve"> osobu (verejného obstarávateľa) za poisteného (uchádzača) v prípade prepadnutia jeho zábezpeky v prospech verejného obstarávateľa v tejto verejnej súťaži s názvom </w:t>
      </w:r>
      <w:r w:rsidR="00EF275A" w:rsidRPr="00997905">
        <w:rPr>
          <w:rStyle w:val="iadne"/>
          <w:rFonts w:ascii="Times New Roman" w:hAnsi="Times New Roman" w:cs="Times New Roman"/>
          <w:b/>
          <w:sz w:val="22"/>
          <w:szCs w:val="22"/>
        </w:rPr>
        <w:t>“</w:t>
      </w:r>
      <w:r w:rsidR="006134DA" w:rsidRPr="00997905">
        <w:rPr>
          <w:rFonts w:ascii="Times New Roman" w:hAnsi="Times New Roman" w:cs="Times New Roman"/>
          <w:sz w:val="22"/>
          <w:szCs w:val="22"/>
          <w:shd w:val="clear" w:color="auto" w:fill="FFFFFF"/>
        </w:rPr>
        <w:t>Zníženie energetickej náročnosti budovy Obecného úradu v obci Vinica</w:t>
      </w:r>
      <w:r w:rsidR="000D2E96" w:rsidRPr="00997905">
        <w:rPr>
          <w:rStyle w:val="iadne"/>
          <w:rFonts w:ascii="Times New Roman" w:hAnsi="Times New Roman" w:cs="Times New Roman"/>
          <w:b/>
          <w:bCs/>
          <w:sz w:val="22"/>
          <w:szCs w:val="22"/>
        </w:rPr>
        <w:t>” </w:t>
      </w:r>
      <w:r w:rsidR="00EF275A" w:rsidRPr="00EF275A">
        <w:rPr>
          <w:rStyle w:val="iadne"/>
          <w:rFonts w:ascii="Times New Roman" w:hAnsi="Times New Roman" w:cs="Times New Roman"/>
          <w:b/>
          <w:bCs/>
          <w:sz w:val="22"/>
          <w:szCs w:val="22"/>
          <w:u w:val="single"/>
        </w:rPr>
        <w:t>musí byť verejná súťaž nezameniteľne identifikovateľná napr. číslom Výzvy, ktorou bola vyhlásená</w:t>
      </w:r>
      <w:r w:rsidR="00EF275A" w:rsidRPr="00EF275A">
        <w:rPr>
          <w:rStyle w:val="iadne"/>
          <w:rFonts w:ascii="Times New Roman" w:hAnsi="Times New Roman" w:cs="Times New Roman"/>
          <w:sz w:val="22"/>
          <w:szCs w:val="22"/>
          <w:lang w:val="pt-PT"/>
        </w:rPr>
        <w:t xml:space="preserve">. </w:t>
      </w:r>
      <w:r w:rsidR="00EF275A" w:rsidRPr="000D2E96">
        <w:rPr>
          <w:rStyle w:val="iadne"/>
          <w:rFonts w:ascii="Times New Roman" w:hAnsi="Times New Roman" w:cs="Times New Roman"/>
          <w:sz w:val="22"/>
          <w:szCs w:val="22"/>
          <w:lang w:val="pt-PT"/>
        </w:rPr>
        <w:t>Pois</w:t>
      </w:r>
      <w:proofErr w:type="spellStart"/>
      <w:r w:rsidR="00EF275A" w:rsidRPr="000D2E96">
        <w:rPr>
          <w:rStyle w:val="iadne"/>
          <w:rFonts w:ascii="Times New Roman" w:hAnsi="Times New Roman" w:cs="Times New Roman"/>
          <w:sz w:val="22"/>
          <w:szCs w:val="22"/>
        </w:rPr>
        <w:t>ťovňa</w:t>
      </w:r>
      <w:proofErr w:type="spellEnd"/>
      <w:r w:rsidR="00EF275A" w:rsidRPr="000D2E96">
        <w:rPr>
          <w:rStyle w:val="iadne"/>
          <w:rFonts w:ascii="Times New Roman" w:hAnsi="Times New Roman" w:cs="Times New Roman"/>
          <w:sz w:val="22"/>
          <w:szCs w:val="22"/>
        </w:rPr>
        <w:t xml:space="preserve"> sa musí bezpodmienečne zaviazať zaplatiť na účet </w:t>
      </w:r>
      <w:proofErr w:type="spellStart"/>
      <w:r w:rsidR="00EF275A" w:rsidRPr="000D2E96">
        <w:rPr>
          <w:rStyle w:val="iadne"/>
          <w:rFonts w:ascii="Times New Roman" w:hAnsi="Times New Roman" w:cs="Times New Roman"/>
          <w:sz w:val="22"/>
          <w:szCs w:val="22"/>
        </w:rPr>
        <w:t>verejn</w:t>
      </w:r>
      <w:proofErr w:type="spellEnd"/>
      <w:r w:rsidR="00EF275A" w:rsidRPr="000D2E96">
        <w:rPr>
          <w:rStyle w:val="iadne"/>
          <w:rFonts w:ascii="Times New Roman" w:hAnsi="Times New Roman" w:cs="Times New Roman"/>
          <w:sz w:val="22"/>
          <w:szCs w:val="22"/>
          <w:lang w:val="pt-PT"/>
        </w:rPr>
        <w:t>é</w:t>
      </w:r>
      <w:r w:rsidR="00EF275A" w:rsidRPr="000D2E96">
        <w:rPr>
          <w:rStyle w:val="iadne"/>
          <w:rFonts w:ascii="Times New Roman" w:hAnsi="Times New Roman" w:cs="Times New Roman"/>
          <w:sz w:val="22"/>
          <w:szCs w:val="22"/>
        </w:rPr>
        <w:t xml:space="preserve">ho obstarávateľa pohľadávku krytú poistením záruky do 7 (siedmich) dní </w:t>
      </w:r>
      <w:r w:rsidR="00EF275A" w:rsidRPr="000D2E96">
        <w:rPr>
          <w:rStyle w:val="iadne"/>
          <w:rFonts w:ascii="Times New Roman" w:hAnsi="Times New Roman" w:cs="Times New Roman"/>
          <w:sz w:val="22"/>
          <w:szCs w:val="22"/>
          <w:lang w:val="pt-PT"/>
        </w:rPr>
        <w:t>po doru</w:t>
      </w:r>
      <w:proofErr w:type="spellStart"/>
      <w:r w:rsidR="00EF275A" w:rsidRPr="000D2E96">
        <w:rPr>
          <w:rStyle w:val="iadne"/>
          <w:rFonts w:ascii="Times New Roman" w:hAnsi="Times New Roman" w:cs="Times New Roman"/>
          <w:sz w:val="22"/>
          <w:szCs w:val="22"/>
        </w:rPr>
        <w:t>čení</w:t>
      </w:r>
      <w:proofErr w:type="spellEnd"/>
      <w:r w:rsidR="00EF275A" w:rsidRPr="000D2E96">
        <w:rPr>
          <w:rStyle w:val="iadne"/>
          <w:rFonts w:ascii="Times New Roman" w:hAnsi="Times New Roman" w:cs="Times New Roman"/>
          <w:sz w:val="22"/>
          <w:szCs w:val="22"/>
        </w:rPr>
        <w:t xml:space="preserve"> výzvy </w:t>
      </w:r>
      <w:proofErr w:type="spellStart"/>
      <w:r w:rsidR="00EF275A" w:rsidRPr="000D2E96">
        <w:rPr>
          <w:rStyle w:val="iadne"/>
          <w:rFonts w:ascii="Times New Roman" w:hAnsi="Times New Roman" w:cs="Times New Roman"/>
          <w:sz w:val="22"/>
          <w:szCs w:val="22"/>
        </w:rPr>
        <w:t>verejn</w:t>
      </w:r>
      <w:proofErr w:type="spellEnd"/>
      <w:r w:rsidR="00EF275A" w:rsidRPr="000D2E96">
        <w:rPr>
          <w:rStyle w:val="iadne"/>
          <w:rFonts w:ascii="Times New Roman" w:hAnsi="Times New Roman" w:cs="Times New Roman"/>
          <w:sz w:val="22"/>
          <w:szCs w:val="22"/>
          <w:lang w:val="pt-PT"/>
        </w:rPr>
        <w:t>é</w:t>
      </w:r>
      <w:r w:rsidR="00EF275A" w:rsidRPr="000D2E96">
        <w:rPr>
          <w:rStyle w:val="iadne"/>
          <w:rFonts w:ascii="Times New Roman" w:hAnsi="Times New Roman" w:cs="Times New Roman"/>
          <w:sz w:val="22"/>
          <w:szCs w:val="22"/>
        </w:rPr>
        <w:t xml:space="preserve">ho obstarávateľa na jej zaplatenie. Poistenie záruky vzniká dňom uzavretia poistnej zmluvy medzi </w:t>
      </w:r>
      <w:proofErr w:type="spellStart"/>
      <w:r w:rsidR="00EF275A" w:rsidRPr="000D2E96">
        <w:rPr>
          <w:rStyle w:val="iadne"/>
          <w:rFonts w:ascii="Times New Roman" w:hAnsi="Times New Roman" w:cs="Times New Roman"/>
          <w:sz w:val="22"/>
          <w:szCs w:val="22"/>
        </w:rPr>
        <w:t>poisťovň</w:t>
      </w:r>
      <w:proofErr w:type="spellEnd"/>
      <w:r w:rsidR="00EF275A" w:rsidRPr="000D2E96">
        <w:rPr>
          <w:rStyle w:val="iadne"/>
          <w:rFonts w:ascii="Times New Roman" w:hAnsi="Times New Roman" w:cs="Times New Roman"/>
          <w:sz w:val="22"/>
          <w:szCs w:val="22"/>
          <w:lang w:val="pt-PT"/>
        </w:rPr>
        <w:t>ou a</w:t>
      </w:r>
      <w:r w:rsidR="00EF275A" w:rsidRPr="000D2E96">
        <w:rPr>
          <w:rStyle w:val="iadne"/>
          <w:rFonts w:ascii="Times New Roman" w:hAnsi="Times New Roman" w:cs="Times New Roman"/>
          <w:sz w:val="22"/>
          <w:szCs w:val="22"/>
        </w:rPr>
        <w:t> poisteným (uchádzačom) a zábezpeka vzniká doručením dokladu vystavené</w:t>
      </w:r>
      <w:r w:rsidR="00EF275A" w:rsidRPr="000D2E96">
        <w:rPr>
          <w:rStyle w:val="iadne"/>
          <w:rFonts w:ascii="Times New Roman" w:hAnsi="Times New Roman" w:cs="Times New Roman"/>
          <w:sz w:val="22"/>
          <w:szCs w:val="22"/>
          <w:lang w:val="pt-PT"/>
        </w:rPr>
        <w:t>ho pois</w:t>
      </w:r>
      <w:proofErr w:type="spellStart"/>
      <w:r w:rsidR="00EF275A" w:rsidRPr="000D2E96">
        <w:rPr>
          <w:rStyle w:val="iadne"/>
          <w:rFonts w:ascii="Times New Roman" w:hAnsi="Times New Roman" w:cs="Times New Roman"/>
          <w:sz w:val="22"/>
          <w:szCs w:val="22"/>
        </w:rPr>
        <w:t>ťovňou</w:t>
      </w:r>
      <w:proofErr w:type="spellEnd"/>
      <w:r w:rsidR="00EF275A" w:rsidRPr="000D2E96">
        <w:rPr>
          <w:rStyle w:val="iadne"/>
          <w:rFonts w:ascii="Times New Roman" w:hAnsi="Times New Roman" w:cs="Times New Roman"/>
          <w:sz w:val="22"/>
          <w:szCs w:val="22"/>
        </w:rPr>
        <w:t xml:space="preserve"> o poistení záruky verejnému obstarávateľovi.</w:t>
      </w:r>
    </w:p>
    <w:p w14:paraId="645B37BA" w14:textId="10EA01EA" w:rsidR="00EF275A" w:rsidRPr="00136878" w:rsidRDefault="00136878" w:rsidP="00136878">
      <w:pPr>
        <w:tabs>
          <w:tab w:val="clear" w:pos="2160"/>
          <w:tab w:val="clear" w:pos="2880"/>
          <w:tab w:val="clear" w:pos="4500"/>
        </w:tabs>
        <w:ind w:left="1098" w:hanging="389"/>
        <w:jc w:val="both"/>
        <w:rPr>
          <w:rStyle w:val="iadne"/>
          <w:rFonts w:ascii="Times New Roman" w:hAnsi="Times New Roman" w:cs="Times New Roman"/>
          <w:sz w:val="22"/>
        </w:rPr>
      </w:pPr>
      <w:r>
        <w:rPr>
          <w:rStyle w:val="iadne"/>
          <w:rFonts w:ascii="Times New Roman" w:hAnsi="Times New Roman" w:cs="Times New Roman"/>
          <w:sz w:val="22"/>
          <w:szCs w:val="22"/>
        </w:rPr>
        <w:t>d)</w:t>
      </w:r>
      <w:r>
        <w:rPr>
          <w:rStyle w:val="iadne"/>
          <w:rFonts w:ascii="Times New Roman" w:hAnsi="Times New Roman" w:cs="Times New Roman"/>
          <w:sz w:val="22"/>
          <w:szCs w:val="22"/>
        </w:rPr>
        <w:tab/>
      </w:r>
      <w:r w:rsidR="00EF275A" w:rsidRPr="00136878">
        <w:rPr>
          <w:rStyle w:val="iadne"/>
          <w:rFonts w:ascii="Times New Roman" w:hAnsi="Times New Roman" w:cs="Times New Roman"/>
          <w:sz w:val="22"/>
          <w:szCs w:val="22"/>
        </w:rPr>
        <w:t>Poistenie záruky zanikne:</w:t>
      </w:r>
    </w:p>
    <w:p w14:paraId="1A75CCFD" w14:textId="16CD55E9" w:rsidR="00EF275A" w:rsidRPr="00136878" w:rsidRDefault="00EF275A" w:rsidP="006D7FB7">
      <w:pPr>
        <w:pStyle w:val="Odsekzoznamu"/>
        <w:numPr>
          <w:ilvl w:val="0"/>
          <w:numId w:val="32"/>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plnení</w:t>
      </w:r>
      <w:r w:rsidRPr="00136878">
        <w:rPr>
          <w:rFonts w:ascii="Times New Roman" w:hAnsi="Times New Roman" w:cs="Times New Roman"/>
          <w:sz w:val="22"/>
          <w:szCs w:val="22"/>
          <w:lang w:val="pt-PT"/>
        </w:rPr>
        <w:t>m pois</w:t>
      </w:r>
      <w:proofErr w:type="spellStart"/>
      <w:r w:rsidRPr="00136878">
        <w:rPr>
          <w:rFonts w:ascii="Times New Roman" w:hAnsi="Times New Roman" w:cs="Times New Roman"/>
          <w:sz w:val="22"/>
          <w:szCs w:val="22"/>
        </w:rPr>
        <w:t>ťovne</w:t>
      </w:r>
      <w:proofErr w:type="spellEnd"/>
      <w:r w:rsidRPr="00136878">
        <w:rPr>
          <w:rFonts w:ascii="Times New Roman" w:hAnsi="Times New Roman" w:cs="Times New Roman"/>
          <w:sz w:val="22"/>
          <w:szCs w:val="22"/>
        </w:rPr>
        <w:t xml:space="preserve"> vo výške zábezpeky, ktoré </w:t>
      </w:r>
      <w:r w:rsidRPr="00136878">
        <w:rPr>
          <w:rFonts w:ascii="Times New Roman" w:hAnsi="Times New Roman" w:cs="Times New Roman"/>
          <w:sz w:val="22"/>
          <w:szCs w:val="22"/>
          <w:lang w:val="pt-PT"/>
        </w:rPr>
        <w:t>pois</w:t>
      </w:r>
      <w:proofErr w:type="spellStart"/>
      <w:r w:rsidRPr="00136878">
        <w:rPr>
          <w:rFonts w:ascii="Times New Roman" w:hAnsi="Times New Roman" w:cs="Times New Roman"/>
          <w:sz w:val="22"/>
          <w:szCs w:val="22"/>
        </w:rPr>
        <w:t>ťovňa</w:t>
      </w:r>
      <w:proofErr w:type="spellEnd"/>
      <w:r w:rsidRPr="00136878">
        <w:rPr>
          <w:rFonts w:ascii="Times New Roman" w:hAnsi="Times New Roman" w:cs="Times New Roman"/>
          <w:sz w:val="22"/>
          <w:szCs w:val="22"/>
        </w:rPr>
        <w:t xml:space="preserve"> poskytla za uchádzača </w:t>
      </w:r>
      <w:r w:rsidRPr="00136878">
        <w:rPr>
          <w:rFonts w:ascii="Times New Roman" w:hAnsi="Times New Roman" w:cs="Times New Roman"/>
          <w:sz w:val="22"/>
          <w:szCs w:val="22"/>
        </w:rPr>
        <w:br/>
        <w:t>v prospech Verejného obstarávateľa,</w:t>
      </w:r>
    </w:p>
    <w:p w14:paraId="3445C766" w14:textId="2E231DD0" w:rsidR="00EF275A" w:rsidRPr="00136878" w:rsidRDefault="00EF275A" w:rsidP="006D7FB7">
      <w:pPr>
        <w:pStyle w:val="Odsekzoznamu"/>
        <w:numPr>
          <w:ilvl w:val="0"/>
          <w:numId w:val="32"/>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odvolaním poistenia záruky uchádzača na základe písomného oznámenia (súhlasu Verejného obstarávateľa) doručeného uchádzačovi,</w:t>
      </w:r>
    </w:p>
    <w:p w14:paraId="6931FD63" w14:textId="1E68E12E" w:rsidR="00EF275A" w:rsidRPr="006576A7" w:rsidRDefault="00EF275A" w:rsidP="00EF275A">
      <w:pPr>
        <w:pStyle w:val="Odsekzoznamu"/>
        <w:numPr>
          <w:ilvl w:val="0"/>
          <w:numId w:val="32"/>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uplynutím doby platnosti poistenia záruky, ak si Verejný obstarávateľ do uplynutia doby platnosti neuplatnil svoje nároky voči poisťovni vyplývajúce z vystavené</w:t>
      </w:r>
      <w:r w:rsidR="00ED0F62">
        <w:rPr>
          <w:rFonts w:ascii="Times New Roman" w:hAnsi="Times New Roman" w:cs="Times New Roman"/>
          <w:sz w:val="22"/>
          <w:szCs w:val="22"/>
        </w:rPr>
        <w:t>ho poistenia záruky</w:t>
      </w:r>
      <w:r w:rsidRPr="00136878">
        <w:rPr>
          <w:rFonts w:ascii="Times New Roman" w:hAnsi="Times New Roman" w:cs="Times New Roman"/>
          <w:sz w:val="22"/>
          <w:szCs w:val="22"/>
        </w:rPr>
        <w:t xml:space="preserve">. Ak poistenie záruky poskytne zahraničná </w:t>
      </w:r>
      <w:r w:rsidRPr="00136878">
        <w:rPr>
          <w:rFonts w:ascii="Times New Roman" w:hAnsi="Times New Roman" w:cs="Times New Roman"/>
          <w:sz w:val="22"/>
          <w:szCs w:val="22"/>
          <w:lang w:val="pt-PT"/>
        </w:rPr>
        <w:t>pois</w:t>
      </w:r>
      <w:proofErr w:type="spellStart"/>
      <w:r w:rsidRPr="00136878">
        <w:rPr>
          <w:rFonts w:ascii="Times New Roman" w:hAnsi="Times New Roman" w:cs="Times New Roman"/>
          <w:sz w:val="22"/>
          <w:szCs w:val="22"/>
        </w:rPr>
        <w:t>ťovňa</w:t>
      </w:r>
      <w:proofErr w:type="spellEnd"/>
      <w:r w:rsidRPr="00136878">
        <w:rPr>
          <w:rFonts w:ascii="Times New Roman" w:hAnsi="Times New Roman" w:cs="Times New Roman"/>
          <w:sz w:val="22"/>
          <w:szCs w:val="22"/>
        </w:rPr>
        <w:t xml:space="preserve">, ktorá nemá pobočku na území Slovenskej republiky, poistenie záruky vyhotovené zahraničnou bankou v inom ako štátnom jazyku, musí byť zároveň </w:t>
      </w:r>
      <w:r w:rsidRPr="00136878">
        <w:rPr>
          <w:rFonts w:ascii="Times New Roman" w:hAnsi="Times New Roman" w:cs="Times New Roman"/>
          <w:sz w:val="22"/>
          <w:szCs w:val="22"/>
          <w:lang w:val="it-IT"/>
        </w:rPr>
        <w:t>dolo</w:t>
      </w:r>
      <w:proofErr w:type="spellStart"/>
      <w:r w:rsidRPr="00136878">
        <w:rPr>
          <w:rFonts w:ascii="Times New Roman" w:hAnsi="Times New Roman" w:cs="Times New Roman"/>
          <w:sz w:val="22"/>
          <w:szCs w:val="22"/>
        </w:rPr>
        <w:t>žené</w:t>
      </w:r>
      <w:proofErr w:type="spellEnd"/>
      <w:r w:rsidRPr="00136878">
        <w:rPr>
          <w:rFonts w:ascii="Times New Roman" w:hAnsi="Times New Roman" w:cs="Times New Roman"/>
          <w:sz w:val="22"/>
          <w:szCs w:val="22"/>
        </w:rPr>
        <w:t xml:space="preserve"> úradným prekladom do slovenského jazyka. </w:t>
      </w:r>
    </w:p>
    <w:p w14:paraId="4FC01A7A" w14:textId="77777777" w:rsidR="0022407E" w:rsidRDefault="0022407E" w:rsidP="0022407E">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t>36.5</w:t>
      </w:r>
      <w:r>
        <w:rPr>
          <w:rFonts w:ascii="Times New Roman" w:hAnsi="Times New Roman" w:cs="Times New Roman"/>
          <w:sz w:val="22"/>
        </w:rPr>
        <w:tab/>
        <w:t>Spôsob zloženia si vyberie uchádzač podľa podmienok zloženia.</w:t>
      </w:r>
    </w:p>
    <w:p w14:paraId="17C4974F" w14:textId="5643BEDB" w:rsidR="0022407E" w:rsidRPr="00903181" w:rsidRDefault="0022407E" w:rsidP="00903181">
      <w:pPr>
        <w:tabs>
          <w:tab w:val="clear" w:pos="2160"/>
          <w:tab w:val="clear" w:pos="2880"/>
          <w:tab w:val="clear" w:pos="4500"/>
        </w:tabs>
        <w:ind w:left="705" w:hanging="705"/>
        <w:rPr>
          <w:rFonts w:ascii="Times New Roman" w:hAnsi="Times New Roman" w:cs="Times New Roman"/>
          <w:sz w:val="22"/>
          <w:szCs w:val="22"/>
        </w:rPr>
      </w:pPr>
      <w:r>
        <w:rPr>
          <w:rFonts w:ascii="Times New Roman" w:hAnsi="Times New Roman" w:cs="Times New Roman"/>
          <w:sz w:val="22"/>
        </w:rPr>
        <w:t>36.6</w:t>
      </w:r>
      <w:r>
        <w:rPr>
          <w:rFonts w:ascii="Times New Roman" w:hAnsi="Times New Roman" w:cs="Times New Roman"/>
          <w:sz w:val="22"/>
        </w:rPr>
        <w:tab/>
      </w:r>
      <w:r w:rsidR="00903181" w:rsidRPr="00903181">
        <w:rPr>
          <w:rFonts w:ascii="Times New Roman" w:hAnsi="Times New Roman" w:cs="Times New Roman"/>
          <w:sz w:val="22"/>
          <w:szCs w:val="22"/>
        </w:rPr>
        <w:t>Po uplynutí lehoty viazanosti ponúk lehotu viazanosti ponúk nemožno predĺžiť.</w:t>
      </w:r>
    </w:p>
    <w:p w14:paraId="51346BB7" w14:textId="5BAEA284" w:rsidR="00903181" w:rsidRPr="00612EE6" w:rsidRDefault="00903181" w:rsidP="00903181">
      <w:pPr>
        <w:tabs>
          <w:tab w:val="clear" w:pos="2160"/>
          <w:tab w:val="clear" w:pos="2880"/>
          <w:tab w:val="clear" w:pos="4500"/>
        </w:tabs>
        <w:ind w:left="705" w:hanging="705"/>
        <w:jc w:val="both"/>
        <w:rPr>
          <w:rFonts w:ascii="Times New Roman" w:hAnsi="Times New Roman" w:cs="Times New Roman"/>
          <w:sz w:val="22"/>
          <w:szCs w:val="22"/>
        </w:rPr>
      </w:pPr>
      <w:r w:rsidRPr="00903181">
        <w:rPr>
          <w:rFonts w:ascii="Times New Roman" w:hAnsi="Times New Roman" w:cs="Times New Roman"/>
          <w:sz w:val="22"/>
          <w:szCs w:val="22"/>
        </w:rPr>
        <w:t>36.7</w:t>
      </w:r>
      <w:r>
        <w:rPr>
          <w:rFonts w:ascii="Times New Roman" w:hAnsi="Times New Roman" w:cs="Times New Roman"/>
          <w:sz w:val="22"/>
          <w:szCs w:val="22"/>
        </w:rPr>
        <w:tab/>
      </w:r>
      <w:r w:rsidRPr="00612EE6">
        <w:rPr>
          <w:rFonts w:ascii="Times New Roman" w:hAnsi="Times New Roman" w:cs="Times New Roman"/>
          <w:sz w:val="22"/>
          <w:szCs w:val="22"/>
        </w:rPr>
        <w:t>Zábezpeka prepadne v prospech verejného obstarávateľa alebo obstarávateľa, ak uchádzač v lehote viazanosti ponúk</w:t>
      </w:r>
    </w:p>
    <w:p w14:paraId="3F08D828" w14:textId="730EBFFE" w:rsidR="00903181" w:rsidRPr="00612EE6" w:rsidRDefault="00903181" w:rsidP="00903181">
      <w:pPr>
        <w:tabs>
          <w:tab w:val="clear" w:pos="2160"/>
          <w:tab w:val="clear" w:pos="2880"/>
          <w:tab w:val="clear" w:pos="4500"/>
        </w:tabs>
        <w:jc w:val="both"/>
        <w:rPr>
          <w:rFonts w:ascii="Times New Roman" w:hAnsi="Times New Roman" w:cs="Times New Roman"/>
          <w:sz w:val="22"/>
          <w:szCs w:val="22"/>
        </w:rPr>
      </w:pPr>
      <w:r w:rsidRPr="00612EE6">
        <w:rPr>
          <w:rFonts w:ascii="Times New Roman" w:hAnsi="Times New Roman" w:cs="Times New Roman"/>
          <w:sz w:val="22"/>
          <w:szCs w:val="22"/>
        </w:rPr>
        <w:tab/>
        <w:t>a) odstúpi od svojej ponuky alebo</w:t>
      </w:r>
    </w:p>
    <w:p w14:paraId="6B223609" w14:textId="1951B73B" w:rsidR="00903181" w:rsidRPr="00612EE6" w:rsidRDefault="00903181" w:rsidP="00903181">
      <w:pPr>
        <w:tabs>
          <w:tab w:val="clear" w:pos="2160"/>
          <w:tab w:val="clear" w:pos="2880"/>
          <w:tab w:val="clear" w:pos="4500"/>
        </w:tabs>
        <w:ind w:left="708"/>
        <w:jc w:val="both"/>
        <w:rPr>
          <w:rFonts w:ascii="Times New Roman" w:hAnsi="Times New Roman" w:cs="Times New Roman"/>
          <w:sz w:val="22"/>
          <w:szCs w:val="22"/>
        </w:rPr>
      </w:pPr>
      <w:r w:rsidRPr="00612EE6">
        <w:rPr>
          <w:rFonts w:ascii="Times New Roman" w:hAnsi="Times New Roman" w:cs="Times New Roman"/>
          <w:sz w:val="22"/>
          <w:szCs w:val="22"/>
        </w:rPr>
        <w:t>b) neposkytne súčinnosť alebo odmietne uzavrieť zmluvu alebo rámcovú dohodu podľa </w:t>
      </w:r>
      <w:hyperlink r:id="rId45" w:anchor="paragraf-56.odsek-8" w:tooltip="Odkaz na predpis alebo ustanovenie" w:history="1">
        <w:r w:rsidRPr="00612EE6">
          <w:rPr>
            <w:rStyle w:val="Hypertextovprepojenie"/>
            <w:rFonts w:ascii="Times New Roman" w:hAnsi="Times New Roman"/>
            <w:color w:val="auto"/>
            <w:sz w:val="22"/>
            <w:szCs w:val="22"/>
          </w:rPr>
          <w:t>§ 56 ods. 8 až 15</w:t>
        </w:r>
      </w:hyperlink>
      <w:r w:rsidRPr="00612EE6">
        <w:rPr>
          <w:rFonts w:ascii="Times New Roman" w:hAnsi="Times New Roman" w:cs="Times New Roman"/>
          <w:sz w:val="22"/>
          <w:szCs w:val="22"/>
        </w:rPr>
        <w:t xml:space="preserve"> zákona o verejnom obstarávaní.</w:t>
      </w:r>
    </w:p>
    <w:p w14:paraId="35CAC23B" w14:textId="2448D75A" w:rsidR="00903181" w:rsidRPr="00903181" w:rsidRDefault="00903181" w:rsidP="00903181">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36.8</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uvoľní alebo vráti uchádzačovi zábezpeku do siedmich dní odo dňa</w:t>
      </w:r>
    </w:p>
    <w:p w14:paraId="54CD980F" w14:textId="2D3EACD0" w:rsidR="00903181" w:rsidRPr="00903181" w:rsidRDefault="00903181" w:rsidP="00903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903181">
        <w:rPr>
          <w:rFonts w:ascii="Times New Roman" w:hAnsi="Times New Roman" w:cs="Times New Roman"/>
          <w:sz w:val="22"/>
          <w:szCs w:val="22"/>
        </w:rPr>
        <w:t>a)</w:t>
      </w:r>
      <w:r>
        <w:rPr>
          <w:rFonts w:ascii="Times New Roman" w:hAnsi="Times New Roman" w:cs="Times New Roman"/>
          <w:sz w:val="22"/>
          <w:szCs w:val="22"/>
        </w:rPr>
        <w:t xml:space="preserve"> </w:t>
      </w:r>
      <w:r w:rsidRPr="00903181">
        <w:rPr>
          <w:rFonts w:ascii="Times New Roman" w:hAnsi="Times New Roman" w:cs="Times New Roman"/>
          <w:sz w:val="22"/>
          <w:szCs w:val="22"/>
        </w:rPr>
        <w:t>uplynutia lehoty viazanosti ponúk,</w:t>
      </w:r>
    </w:p>
    <w:p w14:paraId="756CA45A" w14:textId="2031B34D" w:rsidR="00903181" w:rsidRPr="00903181" w:rsidRDefault="00903181" w:rsidP="00903181">
      <w:pPr>
        <w:tabs>
          <w:tab w:val="clear" w:pos="2160"/>
          <w:tab w:val="clear" w:pos="2880"/>
          <w:tab w:val="clear" w:pos="4500"/>
        </w:tabs>
        <w:ind w:left="708"/>
        <w:jc w:val="both"/>
        <w:rPr>
          <w:rFonts w:ascii="Times New Roman" w:hAnsi="Times New Roman" w:cs="Times New Roman"/>
          <w:sz w:val="22"/>
          <w:szCs w:val="22"/>
        </w:rPr>
      </w:pPr>
      <w:r w:rsidRPr="00903181">
        <w:rPr>
          <w:rFonts w:ascii="Times New Roman" w:hAnsi="Times New Roman" w:cs="Times New Roman"/>
          <w:sz w:val="22"/>
          <w:szCs w:val="22"/>
        </w:rPr>
        <w:t>b)</w:t>
      </w:r>
      <w:r>
        <w:rPr>
          <w:rFonts w:ascii="Times New Roman" w:hAnsi="Times New Roman" w:cs="Times New Roman"/>
          <w:sz w:val="22"/>
          <w:szCs w:val="22"/>
        </w:rPr>
        <w:t xml:space="preserve"> </w:t>
      </w:r>
      <w:r w:rsidRPr="00903181">
        <w:rPr>
          <w:rFonts w:ascii="Times New Roman" w:hAnsi="Times New Roman" w:cs="Times New Roman"/>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3E22CF6" w14:textId="201C6C46" w:rsidR="00903181" w:rsidRPr="00903181" w:rsidRDefault="00903181" w:rsidP="00903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903181">
        <w:rPr>
          <w:rFonts w:ascii="Times New Roman" w:hAnsi="Times New Roman" w:cs="Times New Roman"/>
          <w:sz w:val="22"/>
          <w:szCs w:val="22"/>
        </w:rPr>
        <w:t>c)</w:t>
      </w:r>
      <w:r>
        <w:rPr>
          <w:rFonts w:ascii="Times New Roman" w:hAnsi="Times New Roman" w:cs="Times New Roman"/>
          <w:sz w:val="22"/>
          <w:szCs w:val="22"/>
        </w:rPr>
        <w:t xml:space="preserve"> </w:t>
      </w:r>
      <w:r w:rsidRPr="00903181">
        <w:rPr>
          <w:rFonts w:ascii="Times New Roman" w:hAnsi="Times New Roman" w:cs="Times New Roman"/>
          <w:sz w:val="22"/>
          <w:szCs w:val="22"/>
        </w:rPr>
        <w:t>uzavretia zmluvy.</w:t>
      </w:r>
    </w:p>
    <w:p w14:paraId="052C2109" w14:textId="11EC5CEC" w:rsidR="008B19E5" w:rsidRDefault="0022407E" w:rsidP="00903181">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hd w:val="clear" w:color="auto" w:fill="FFFFFF"/>
        </w:rPr>
        <w:t>36.9</w:t>
      </w:r>
      <w:r>
        <w:rPr>
          <w:rFonts w:ascii="Times New Roman" w:hAnsi="Times New Roman" w:cs="Times New Roman"/>
          <w:sz w:val="22"/>
          <w:shd w:val="clear" w:color="auto" w:fill="FFFFFF"/>
        </w:rPr>
        <w:tab/>
      </w:r>
      <w:r w:rsidR="00903181">
        <w:rPr>
          <w:rFonts w:ascii="Times New Roman" w:hAnsi="Times New Roman" w:cs="Times New Roman"/>
          <w:sz w:val="22"/>
          <w:shd w:val="clear" w:color="auto" w:fill="FFFFFF"/>
        </w:rPr>
        <w:tab/>
      </w:r>
      <w:r w:rsidR="00903181" w:rsidRPr="00903181">
        <w:rPr>
          <w:rFonts w:ascii="Times New Roman" w:hAnsi="Times New Roman" w:cs="Times New Roman"/>
          <w:sz w:val="22"/>
          <w:szCs w:val="22"/>
        </w:rPr>
        <w:t>Ak bola zábezpeka zložená na účet v banke alebo v pobočke zahraničnej banky, verejný obstarávateľ alebo obstarávateľ vráti zábezpeku uchádzačovi aj s úrokmi, ak ich táto banka alebo pobočka zahraničnej banky poskytuje.</w:t>
      </w:r>
    </w:p>
    <w:p w14:paraId="33B58CB9" w14:textId="77777777" w:rsidR="00903181" w:rsidRPr="00903181" w:rsidRDefault="00903181" w:rsidP="00903181">
      <w:pPr>
        <w:tabs>
          <w:tab w:val="clear" w:pos="2160"/>
          <w:tab w:val="clear" w:pos="2880"/>
          <w:tab w:val="clear" w:pos="4500"/>
        </w:tabs>
        <w:ind w:left="705" w:hanging="705"/>
        <w:jc w:val="both"/>
        <w:rPr>
          <w:rFonts w:ascii="Times New Roman" w:hAnsi="Times New Roman" w:cs="Times New Roman"/>
          <w:sz w:val="22"/>
          <w:szCs w:val="22"/>
        </w:rPr>
      </w:pPr>
    </w:p>
    <w:p w14:paraId="08FBFF8F" w14:textId="77777777" w:rsidR="00C64A2E" w:rsidRPr="00A9448E" w:rsidRDefault="0022407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IX</w:t>
      </w:r>
      <w:r w:rsidR="00C64A2E" w:rsidRPr="00A9448E">
        <w:rPr>
          <w:rFonts w:ascii="Times New Roman" w:hAnsi="Times New Roman" w:cs="Times New Roman"/>
          <w:sz w:val="28"/>
          <w:szCs w:val="24"/>
          <w:lang w:eastAsia="sk-SK"/>
        </w:rPr>
        <w:t>.</w:t>
      </w:r>
    </w:p>
    <w:p w14:paraId="4687C7A6" w14:textId="77777777" w:rsidR="00C64A2E" w:rsidRDefault="00C64A2E" w:rsidP="00C64A2E">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POUŽITÉHO POSTUPU ZADÁVANIA ZÁKAZKY</w:t>
      </w:r>
    </w:p>
    <w:p w14:paraId="6202F5B5" w14:textId="77777777" w:rsidR="00C64A2E" w:rsidRPr="00B61983" w:rsidRDefault="00C64A2E" w:rsidP="00B61983">
      <w:pPr>
        <w:jc w:val="both"/>
        <w:rPr>
          <w:rFonts w:ascii="Times New Roman" w:hAnsi="Times New Roman" w:cs="Times New Roman"/>
          <w:b/>
          <w:vanish/>
          <w:sz w:val="24"/>
          <w:szCs w:val="24"/>
          <w:lang w:eastAsia="sk-SK"/>
        </w:rPr>
      </w:pPr>
    </w:p>
    <w:p w14:paraId="269908C2" w14:textId="77777777" w:rsidR="00C64A2E" w:rsidRPr="005A74B1" w:rsidRDefault="00A61D10" w:rsidP="006D7FB7">
      <w:pPr>
        <w:pStyle w:val="Odsekzoznamu"/>
        <w:numPr>
          <w:ilvl w:val="1"/>
          <w:numId w:val="12"/>
        </w:numPr>
        <w:tabs>
          <w:tab w:val="clear" w:pos="2160"/>
          <w:tab w:val="clear" w:pos="2880"/>
          <w:tab w:val="clear" w:pos="4500"/>
        </w:tabs>
        <w:jc w:val="both"/>
        <w:rPr>
          <w:rFonts w:ascii="Times New Roman" w:hAnsi="Times New Roman" w:cs="Times New Roman"/>
          <w:b/>
          <w:sz w:val="24"/>
          <w:szCs w:val="24"/>
          <w:lang w:eastAsia="sk-SK"/>
        </w:rPr>
      </w:pPr>
      <w:r>
        <w:rPr>
          <w:rFonts w:ascii="Times New Roman" w:hAnsi="Times New Roman" w:cs="Times New Roman"/>
          <w:sz w:val="22"/>
          <w:szCs w:val="22"/>
        </w:rPr>
        <w:t>Verejný obstarávateľ</w:t>
      </w:r>
      <w:r w:rsidR="005E7781" w:rsidRPr="005A74B1">
        <w:rPr>
          <w:rFonts w:ascii="Times New Roman" w:hAnsi="Times New Roman" w:cs="Times New Roman"/>
          <w:sz w:val="22"/>
          <w:szCs w:val="22"/>
        </w:rPr>
        <w:t xml:space="preserve"> </w:t>
      </w:r>
      <w:r w:rsidR="00C64A2E" w:rsidRPr="005A74B1">
        <w:rPr>
          <w:rFonts w:ascii="Times New Roman" w:hAnsi="Times New Roman" w:cs="Times New Roman"/>
          <w:sz w:val="22"/>
        </w:rPr>
        <w:t>zruší použitý postup zadávania zákazky</w:t>
      </w:r>
      <w:r w:rsidR="00640E0E" w:rsidRPr="005A74B1">
        <w:rPr>
          <w:rFonts w:ascii="Times New Roman" w:hAnsi="Times New Roman" w:cs="Times New Roman"/>
          <w:sz w:val="22"/>
        </w:rPr>
        <w:t xml:space="preserve"> (§ 57 zákona o verejnom obstarávaní)</w:t>
      </w:r>
      <w:r w:rsidR="00C64A2E" w:rsidRPr="005A74B1">
        <w:rPr>
          <w:rFonts w:ascii="Times New Roman" w:hAnsi="Times New Roman" w:cs="Times New Roman"/>
          <w:sz w:val="22"/>
        </w:rPr>
        <w:t>,</w:t>
      </w:r>
      <w:r w:rsidR="00640E0E" w:rsidRPr="005A74B1">
        <w:rPr>
          <w:rFonts w:ascii="Times New Roman" w:hAnsi="Times New Roman" w:cs="Times New Roman"/>
          <w:sz w:val="22"/>
        </w:rPr>
        <w:t xml:space="preserve"> a teda</w:t>
      </w:r>
      <w:r w:rsidR="00C64A2E" w:rsidRPr="005A74B1">
        <w:rPr>
          <w:rFonts w:ascii="Times New Roman" w:hAnsi="Times New Roman" w:cs="Times New Roman"/>
          <w:sz w:val="22"/>
        </w:rPr>
        <w:t xml:space="preserve"> ak: </w:t>
      </w:r>
    </w:p>
    <w:p w14:paraId="57F1B272"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6E57B38D"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359016E5"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73CB0D9B" w14:textId="77777777" w:rsidR="00B61983" w:rsidRDefault="00C64A2E" w:rsidP="006D7FB7">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14:paraId="4FD5D8E9" w14:textId="77777777" w:rsidR="00C64A2E" w:rsidRPr="00C64A2E" w:rsidRDefault="005A74B1" w:rsidP="00EF3554">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36.2</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si vyhradzuje právo zrušiť použitý postup zadávania zákazky aj vtedy, ak sa zmenili okolnosti, za ktorých sa vyhlásilo verejné obstarávanie alebo ak nebolo </w:t>
      </w:r>
      <w:r w:rsidR="00C64A2E" w:rsidRPr="00C64A2E">
        <w:rPr>
          <w:rFonts w:ascii="Times New Roman" w:hAnsi="Times New Roman" w:cs="Times New Roman"/>
          <w:sz w:val="22"/>
          <w:szCs w:val="20"/>
        </w:rPr>
        <w:lastRenderedPageBreak/>
        <w:t>predložených viac, než dve ponuky alebo ak navrhované ceny v predložených ponukách sú vyššie ako predpokladaná hodnota. Ak bola predložená len jedna ponuka a</w:t>
      </w:r>
      <w:r w:rsidR="00A61D10">
        <w:rPr>
          <w:rFonts w:ascii="Times New Roman" w:hAnsi="Times New Roman" w:cs="Times New Roman"/>
          <w:sz w:val="22"/>
          <w:szCs w:val="20"/>
        </w:rPr>
        <w:t> </w:t>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1BF1D2D" w14:textId="40FE5BA7" w:rsidR="00840804" w:rsidRDefault="005A74B1" w:rsidP="009779B1">
      <w:pPr>
        <w:pStyle w:val="Default"/>
        <w:ind w:left="705" w:hanging="705"/>
        <w:jc w:val="both"/>
        <w:rPr>
          <w:rFonts w:ascii="Times New Roman" w:hAnsi="Times New Roman" w:cs="Times New Roman"/>
          <w:sz w:val="22"/>
          <w:szCs w:val="20"/>
        </w:rPr>
      </w:pPr>
      <w:r>
        <w:rPr>
          <w:rFonts w:ascii="Times New Roman" w:hAnsi="Times New Roman" w:cs="Times New Roman"/>
          <w:sz w:val="22"/>
          <w:szCs w:val="20"/>
        </w:rPr>
        <w:t>36.3</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bezodkladne upovedomí všetkých uchádzačov o zrušení použitého postupu zadávania zákazky s uvedením dôvodu a oznámi postup, ktorý použije pri zadávaní záka</w:t>
      </w:r>
      <w:r w:rsidR="009779B1">
        <w:rPr>
          <w:rFonts w:ascii="Times New Roman" w:hAnsi="Times New Roman" w:cs="Times New Roman"/>
          <w:sz w:val="22"/>
          <w:szCs w:val="20"/>
        </w:rPr>
        <w:t>zky na pôvodný predmet zákazky.</w:t>
      </w:r>
    </w:p>
    <w:p w14:paraId="790EDFFE" w14:textId="77777777" w:rsidR="00840804" w:rsidRDefault="00840804">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D5E981C" w14:textId="77777777" w:rsidR="00C409C8" w:rsidRDefault="00C409C8" w:rsidP="009779B1">
      <w:pPr>
        <w:pStyle w:val="Default"/>
        <w:ind w:left="705" w:hanging="705"/>
        <w:jc w:val="both"/>
        <w:rPr>
          <w:rFonts w:ascii="Times New Roman" w:hAnsi="Times New Roman" w:cs="Times New Roman"/>
          <w:sz w:val="22"/>
          <w:szCs w:val="20"/>
        </w:rPr>
      </w:pPr>
    </w:p>
    <w:p w14:paraId="51A8BB1A" w14:textId="77777777" w:rsidR="00840804" w:rsidRDefault="00840804" w:rsidP="00840804">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511EB4E1" w14:textId="77777777" w:rsidR="00840804" w:rsidRPr="002C4ED1" w:rsidRDefault="00840804" w:rsidP="00840804">
      <w:pPr>
        <w:jc w:val="center"/>
        <w:rPr>
          <w:rFonts w:ascii="Times New Roman" w:hAnsi="Times New Roman" w:cs="Times New Roman"/>
          <w:sz w:val="32"/>
          <w:szCs w:val="30"/>
        </w:rPr>
      </w:pPr>
      <w:r>
        <w:rPr>
          <w:rStyle w:val="Siln"/>
          <w:rFonts w:ascii="Times New Roman" w:hAnsi="Times New Roman" w:cs="Times New Roman"/>
          <w:sz w:val="28"/>
          <w:szCs w:val="22"/>
        </w:rPr>
        <w:t>Obec Vinica, Cesta slobody 466, 991 28 Vinica</w:t>
      </w:r>
    </w:p>
    <w:p w14:paraId="220DECD0" w14:textId="77777777" w:rsidR="00840804" w:rsidRPr="0029253E" w:rsidRDefault="00840804" w:rsidP="00840804">
      <w:pPr>
        <w:pStyle w:val="Zkladntext3"/>
        <w:rPr>
          <w:rFonts w:ascii="Times New Roman" w:hAnsi="Times New Roman" w:cs="Times New Roman"/>
          <w:noProof w:val="0"/>
          <w:color w:val="auto"/>
          <w:sz w:val="32"/>
          <w:szCs w:val="30"/>
        </w:rPr>
      </w:pPr>
    </w:p>
    <w:p w14:paraId="0B42AF92" w14:textId="77777777" w:rsidR="00840804" w:rsidRPr="0029253E" w:rsidRDefault="00840804" w:rsidP="00840804">
      <w:pPr>
        <w:pStyle w:val="Zkladntext3"/>
        <w:rPr>
          <w:rFonts w:ascii="Times New Roman" w:hAnsi="Times New Roman" w:cs="Times New Roman"/>
          <w:noProof w:val="0"/>
          <w:color w:val="auto"/>
          <w:sz w:val="32"/>
          <w:szCs w:val="30"/>
        </w:rPr>
      </w:pPr>
    </w:p>
    <w:p w14:paraId="18563CDF" w14:textId="77777777" w:rsidR="00840804" w:rsidRPr="0029253E" w:rsidRDefault="00840804" w:rsidP="00840804">
      <w:pPr>
        <w:pStyle w:val="Zkladntext3"/>
        <w:rPr>
          <w:rFonts w:ascii="Times New Roman" w:hAnsi="Times New Roman" w:cs="Times New Roman"/>
          <w:noProof w:val="0"/>
          <w:color w:val="auto"/>
          <w:sz w:val="32"/>
          <w:szCs w:val="30"/>
        </w:rPr>
      </w:pPr>
    </w:p>
    <w:p w14:paraId="3F69FFC4" w14:textId="77777777" w:rsidR="00840804" w:rsidRPr="0029253E" w:rsidRDefault="00840804" w:rsidP="00840804">
      <w:pPr>
        <w:pStyle w:val="Zkladntext3"/>
        <w:rPr>
          <w:rFonts w:ascii="Times New Roman" w:hAnsi="Times New Roman" w:cs="Times New Roman"/>
          <w:noProof w:val="0"/>
          <w:color w:val="auto"/>
          <w:sz w:val="32"/>
          <w:szCs w:val="30"/>
        </w:rPr>
      </w:pPr>
    </w:p>
    <w:p w14:paraId="6085EA5A" w14:textId="77777777" w:rsidR="00840804" w:rsidRPr="0029253E" w:rsidRDefault="00840804" w:rsidP="00840804">
      <w:pPr>
        <w:pStyle w:val="Zkladntext3"/>
        <w:rPr>
          <w:rFonts w:ascii="Times New Roman" w:hAnsi="Times New Roman" w:cs="Times New Roman"/>
          <w:noProof w:val="0"/>
          <w:color w:val="auto"/>
          <w:sz w:val="32"/>
          <w:szCs w:val="30"/>
        </w:rPr>
      </w:pPr>
    </w:p>
    <w:p w14:paraId="0C7C6AF8" w14:textId="77777777" w:rsidR="00840804" w:rsidRPr="0029253E" w:rsidRDefault="00840804" w:rsidP="00840804">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1C2071A1" w14:textId="77777777" w:rsidR="00840804" w:rsidRDefault="00840804" w:rsidP="0084080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23B3F68C" w14:textId="77777777" w:rsidR="00840804" w:rsidRDefault="00840804" w:rsidP="00840804">
      <w:pPr>
        <w:pStyle w:val="Zkladntext3"/>
        <w:rPr>
          <w:rFonts w:ascii="Times New Roman" w:hAnsi="Times New Roman" w:cs="Times New Roman"/>
          <w:noProof w:val="0"/>
          <w:color w:val="auto"/>
          <w:sz w:val="22"/>
          <w:szCs w:val="22"/>
        </w:rPr>
      </w:pPr>
    </w:p>
    <w:p w14:paraId="4A061028" w14:textId="77777777" w:rsidR="00840804" w:rsidRDefault="00840804" w:rsidP="00840804">
      <w:pPr>
        <w:pStyle w:val="Zkladntext3"/>
        <w:rPr>
          <w:rFonts w:ascii="Times New Roman" w:hAnsi="Times New Roman" w:cs="Times New Roman"/>
          <w:noProof w:val="0"/>
          <w:color w:val="auto"/>
          <w:sz w:val="22"/>
          <w:szCs w:val="22"/>
        </w:rPr>
      </w:pPr>
    </w:p>
    <w:p w14:paraId="65A6AA51" w14:textId="77777777" w:rsidR="00840804" w:rsidRPr="004F65B5" w:rsidRDefault="00840804" w:rsidP="00840804">
      <w:pPr>
        <w:pStyle w:val="Zkladntext3"/>
        <w:rPr>
          <w:rFonts w:ascii="Times New Roman" w:hAnsi="Times New Roman" w:cs="Times New Roman"/>
          <w:b/>
          <w:noProof w:val="0"/>
          <w:color w:val="auto"/>
          <w:sz w:val="32"/>
          <w:szCs w:val="32"/>
        </w:rPr>
      </w:pPr>
    </w:p>
    <w:p w14:paraId="45E0D2D2" w14:textId="77777777" w:rsidR="00840804" w:rsidRPr="006134DA" w:rsidRDefault="00840804" w:rsidP="00840804">
      <w:pPr>
        <w:pStyle w:val="Zkladntext3"/>
        <w:rPr>
          <w:rFonts w:ascii="Times New Roman" w:hAnsi="Times New Roman" w:cs="Times New Roman"/>
          <w:b/>
          <w:color w:val="auto"/>
          <w:sz w:val="32"/>
          <w:szCs w:val="32"/>
          <w:shd w:val="clear" w:color="auto" w:fill="FFFFFF"/>
        </w:rPr>
      </w:pPr>
      <w:r w:rsidRPr="006134DA">
        <w:rPr>
          <w:rFonts w:ascii="Times New Roman" w:hAnsi="Times New Roman" w:cs="Times New Roman"/>
          <w:b/>
          <w:color w:val="auto"/>
          <w:sz w:val="32"/>
          <w:szCs w:val="32"/>
          <w:shd w:val="clear" w:color="auto" w:fill="FFFFFF"/>
        </w:rPr>
        <w:t xml:space="preserve">Zníženie energetickej náročnosti budovy </w:t>
      </w:r>
    </w:p>
    <w:p w14:paraId="5D04A39F" w14:textId="77777777" w:rsidR="00840804" w:rsidRPr="006134DA" w:rsidRDefault="00840804" w:rsidP="00840804">
      <w:pPr>
        <w:pStyle w:val="Zkladntext3"/>
        <w:rPr>
          <w:rFonts w:ascii="Times New Roman" w:hAnsi="Times New Roman" w:cs="Times New Roman"/>
          <w:b/>
          <w:color w:val="auto"/>
          <w:sz w:val="32"/>
          <w:szCs w:val="32"/>
        </w:rPr>
      </w:pPr>
      <w:r w:rsidRPr="006134DA">
        <w:rPr>
          <w:rFonts w:ascii="Times New Roman" w:hAnsi="Times New Roman" w:cs="Times New Roman"/>
          <w:b/>
          <w:color w:val="auto"/>
          <w:sz w:val="32"/>
          <w:szCs w:val="32"/>
          <w:shd w:val="clear" w:color="auto" w:fill="FFFFFF"/>
        </w:rPr>
        <w:t>Obecného úradu v obci Vinica</w:t>
      </w:r>
    </w:p>
    <w:p w14:paraId="1605E2BB" w14:textId="77777777" w:rsidR="00840804" w:rsidRPr="002C4ED1" w:rsidRDefault="00840804" w:rsidP="00840804">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3D62AA66" w14:textId="77777777" w:rsidR="00643532" w:rsidRDefault="00643532" w:rsidP="00643532">
      <w:pPr>
        <w:pStyle w:val="Zkladntext3"/>
        <w:jc w:val="left"/>
        <w:rPr>
          <w:rFonts w:ascii="Times New Roman" w:hAnsi="Times New Roman" w:cs="Times New Roman"/>
          <w:noProof w:val="0"/>
          <w:color w:val="auto"/>
          <w:sz w:val="32"/>
          <w:szCs w:val="30"/>
        </w:rPr>
      </w:pPr>
    </w:p>
    <w:p w14:paraId="0D2FF12F" w14:textId="77777777" w:rsidR="00643532" w:rsidRDefault="00643532" w:rsidP="00643532">
      <w:pPr>
        <w:pStyle w:val="Zkladntext3"/>
        <w:rPr>
          <w:rFonts w:ascii="Times New Roman" w:hAnsi="Times New Roman" w:cs="Times New Roman"/>
          <w:noProof w:val="0"/>
          <w:color w:val="auto"/>
          <w:sz w:val="28"/>
          <w:szCs w:val="24"/>
        </w:rPr>
      </w:pPr>
    </w:p>
    <w:p w14:paraId="034461A8" w14:textId="77777777" w:rsidR="00643532" w:rsidRDefault="00643532" w:rsidP="00643532">
      <w:pPr>
        <w:pStyle w:val="Zkladntext3"/>
        <w:rPr>
          <w:rFonts w:ascii="Times New Roman" w:hAnsi="Times New Roman" w:cs="Times New Roman"/>
          <w:noProof w:val="0"/>
          <w:color w:val="auto"/>
          <w:sz w:val="28"/>
          <w:szCs w:val="24"/>
        </w:rPr>
      </w:pPr>
    </w:p>
    <w:p w14:paraId="71632BBE" w14:textId="77777777" w:rsidR="00643532" w:rsidRPr="0029253E" w:rsidRDefault="00643532" w:rsidP="00643532">
      <w:pPr>
        <w:pStyle w:val="Zkladntext3"/>
        <w:rPr>
          <w:rFonts w:ascii="Times New Roman" w:hAnsi="Times New Roman" w:cs="Times New Roman"/>
          <w:noProof w:val="0"/>
          <w:color w:val="auto"/>
          <w:sz w:val="28"/>
          <w:szCs w:val="24"/>
        </w:rPr>
      </w:pPr>
    </w:p>
    <w:p w14:paraId="156F729F" w14:textId="77777777"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112 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75569F89" w14:textId="77777777" w:rsidR="00E27895" w:rsidRDefault="00E27895" w:rsidP="00E27895">
      <w:pPr>
        <w:pStyle w:val="Zkladntext3"/>
        <w:jc w:val="left"/>
        <w:rPr>
          <w:rFonts w:ascii="Times New Roman" w:hAnsi="Times New Roman" w:cs="Times New Roman"/>
          <w:noProof w:val="0"/>
          <w:color w:val="auto"/>
          <w:sz w:val="32"/>
          <w:szCs w:val="30"/>
        </w:rPr>
      </w:pPr>
    </w:p>
    <w:p w14:paraId="17333253" w14:textId="77777777" w:rsidR="00E27895" w:rsidRDefault="00E27895" w:rsidP="00E27895">
      <w:pPr>
        <w:pStyle w:val="Zkladntext3"/>
        <w:jc w:val="left"/>
        <w:rPr>
          <w:rFonts w:ascii="Times New Roman" w:hAnsi="Times New Roman" w:cs="Times New Roman"/>
          <w:noProof w:val="0"/>
          <w:color w:val="auto"/>
          <w:sz w:val="32"/>
          <w:szCs w:val="30"/>
        </w:rPr>
      </w:pPr>
    </w:p>
    <w:p w14:paraId="7FC2E916"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7374FB88"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9E28B10" w14:textId="77777777"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14:paraId="635F2988" w14:textId="77777777" w:rsidR="005F2ACD" w:rsidRPr="0029253E" w:rsidRDefault="005F2ACD" w:rsidP="005F2ACD">
      <w:pPr>
        <w:pStyle w:val="Zkladntext3"/>
        <w:spacing w:before="20"/>
        <w:ind w:right="-45"/>
        <w:jc w:val="left"/>
        <w:rPr>
          <w:rFonts w:ascii="Times New Roman" w:hAnsi="Times New Roman" w:cs="Times New Roman"/>
          <w:noProof w:val="0"/>
          <w:color w:val="auto"/>
          <w:sz w:val="22"/>
        </w:rPr>
      </w:pPr>
    </w:p>
    <w:p w14:paraId="54C930F4" w14:textId="77777777" w:rsidR="008B19E5" w:rsidRDefault="008B19E5" w:rsidP="005F2ACD">
      <w:pPr>
        <w:pStyle w:val="Zkladntext3"/>
        <w:spacing w:before="20"/>
        <w:ind w:right="-45"/>
        <w:jc w:val="left"/>
        <w:rPr>
          <w:rFonts w:ascii="Times New Roman" w:hAnsi="Times New Roman" w:cs="Times New Roman"/>
          <w:noProof w:val="0"/>
          <w:color w:val="auto"/>
          <w:sz w:val="22"/>
        </w:rPr>
      </w:pPr>
    </w:p>
    <w:p w14:paraId="4567E5B8" w14:textId="77777777" w:rsidR="008B19E5" w:rsidRPr="0029253E" w:rsidRDefault="008B19E5" w:rsidP="005F2ACD">
      <w:pPr>
        <w:pStyle w:val="Zkladntext3"/>
        <w:spacing w:before="20"/>
        <w:ind w:right="-45"/>
        <w:jc w:val="left"/>
        <w:rPr>
          <w:rFonts w:ascii="Times New Roman" w:hAnsi="Times New Roman" w:cs="Times New Roman"/>
          <w:noProof w:val="0"/>
          <w:color w:val="auto"/>
          <w:sz w:val="22"/>
        </w:rPr>
      </w:pPr>
    </w:p>
    <w:p w14:paraId="3DE49EF5"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06B2F20D"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19FC966C" w14:textId="77777777" w:rsidR="005F2ACD" w:rsidRPr="0029253E" w:rsidRDefault="005F2ACD" w:rsidP="005F2ACD">
      <w:pPr>
        <w:jc w:val="center"/>
        <w:rPr>
          <w:rFonts w:ascii="Times New Roman" w:hAnsi="Times New Roman" w:cs="Times New Roman"/>
          <w:bCs/>
          <w:sz w:val="24"/>
        </w:rPr>
      </w:pPr>
      <w:r w:rsidRPr="0029253E">
        <w:rPr>
          <w:rFonts w:ascii="Times New Roman" w:hAnsi="Times New Roman" w:cs="Times New Roman"/>
          <w:bCs/>
          <w:sz w:val="24"/>
        </w:rPr>
        <w:t>Časť A.2</w:t>
      </w:r>
      <w:r w:rsidR="00315B8C">
        <w:rPr>
          <w:rFonts w:ascii="Times New Roman" w:hAnsi="Times New Roman" w:cs="Times New Roman"/>
          <w:bCs/>
          <w:sz w:val="24"/>
        </w:rPr>
        <w:t>.</w:t>
      </w:r>
    </w:p>
    <w:p w14:paraId="0A235B78" w14:textId="77777777" w:rsidR="00090121" w:rsidRPr="0029253E" w:rsidRDefault="00477788" w:rsidP="00090121">
      <w:pPr>
        <w:pStyle w:val="Zkladntext3"/>
        <w:rPr>
          <w:rFonts w:ascii="Times New Roman" w:hAnsi="Times New Roman" w:cs="Times New Roman"/>
          <w:noProof w:val="0"/>
          <w:color w:val="000000" w:themeColor="text1"/>
          <w:sz w:val="40"/>
          <w:szCs w:val="30"/>
        </w:rPr>
      </w:pPr>
      <w:r>
        <w:rPr>
          <w:rFonts w:ascii="Times New Roman" w:hAnsi="Times New Roman" w:cs="Times New Roman"/>
          <w:color w:val="000000" w:themeColor="text1"/>
          <w:sz w:val="32"/>
        </w:rPr>
        <w:t xml:space="preserve">NÁVRH </w:t>
      </w:r>
      <w:r w:rsidRPr="0029253E">
        <w:rPr>
          <w:rFonts w:ascii="Times New Roman" w:hAnsi="Times New Roman" w:cs="Times New Roman"/>
          <w:color w:val="000000" w:themeColor="text1"/>
          <w:sz w:val="32"/>
        </w:rPr>
        <w:t>ZÁV</w:t>
      </w:r>
      <w:r w:rsidRPr="00477788">
        <w:rPr>
          <w:rFonts w:ascii="Times New Roman" w:hAnsi="Times New Roman" w:cs="Times New Roman"/>
          <w:bCs/>
          <w:color w:val="444444"/>
          <w:sz w:val="28"/>
          <w:szCs w:val="28"/>
        </w:rPr>
        <w:t>Ä</w:t>
      </w:r>
      <w:r w:rsidRPr="0029253E">
        <w:rPr>
          <w:rFonts w:ascii="Times New Roman" w:hAnsi="Times New Roman" w:cs="Times New Roman"/>
          <w:color w:val="000000" w:themeColor="text1"/>
          <w:sz w:val="32"/>
        </w:rPr>
        <w:t>ZNÝCH</w:t>
      </w:r>
      <w:r w:rsidR="005F2ACD" w:rsidRPr="0029253E">
        <w:rPr>
          <w:rFonts w:ascii="Times New Roman" w:hAnsi="Times New Roman" w:cs="Times New Roman"/>
          <w:color w:val="000000" w:themeColor="text1"/>
          <w:sz w:val="32"/>
        </w:rPr>
        <w:t xml:space="preserve"> ZMLUVNÝCH PODMIENOK</w:t>
      </w:r>
    </w:p>
    <w:p w14:paraId="0978C0D8" w14:textId="77777777" w:rsidR="005F2ACD" w:rsidRPr="0029253E" w:rsidRDefault="005F2ACD" w:rsidP="005F2ACD">
      <w:pPr>
        <w:pStyle w:val="Zkladntext3"/>
        <w:rPr>
          <w:rFonts w:ascii="Times New Roman" w:hAnsi="Times New Roman" w:cs="Times New Roman"/>
          <w:noProof w:val="0"/>
          <w:color w:val="auto"/>
          <w:sz w:val="32"/>
          <w:szCs w:val="30"/>
        </w:rPr>
      </w:pPr>
    </w:p>
    <w:p w14:paraId="788AE56C" w14:textId="77777777" w:rsidR="005F2ACD" w:rsidRDefault="005F2ACD" w:rsidP="007F4B2C">
      <w:pPr>
        <w:pStyle w:val="Zkladntext3"/>
        <w:jc w:val="left"/>
        <w:rPr>
          <w:rFonts w:ascii="Times New Roman" w:hAnsi="Times New Roman" w:cs="Times New Roman"/>
          <w:noProof w:val="0"/>
          <w:color w:val="auto"/>
          <w:sz w:val="32"/>
          <w:szCs w:val="30"/>
        </w:rPr>
      </w:pPr>
    </w:p>
    <w:p w14:paraId="039060F7" w14:textId="77777777" w:rsidR="00942711" w:rsidRPr="00F33008" w:rsidRDefault="007F4B2C" w:rsidP="00F33008">
      <w:pPr>
        <w:pStyle w:val="Zkladntext3"/>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0A1A2BBA" w14:textId="77777777" w:rsidR="006134DA" w:rsidRPr="0041606E" w:rsidRDefault="006134DA" w:rsidP="006134DA">
      <w:pPr>
        <w:autoSpaceDE w:val="0"/>
        <w:autoSpaceDN w:val="0"/>
        <w:adjustRightInd w:val="0"/>
        <w:jc w:val="center"/>
        <w:rPr>
          <w:rFonts w:ascii="Times New Roman" w:hAnsi="Times New Roman" w:cs="Times New Roman"/>
          <w:b/>
          <w:bCs/>
          <w:sz w:val="22"/>
          <w:szCs w:val="22"/>
        </w:rPr>
      </w:pPr>
      <w:r w:rsidRPr="0041606E">
        <w:rPr>
          <w:rFonts w:ascii="Times New Roman" w:hAnsi="Times New Roman" w:cs="Times New Roman"/>
          <w:b/>
          <w:bCs/>
          <w:sz w:val="22"/>
          <w:szCs w:val="22"/>
        </w:rPr>
        <w:lastRenderedPageBreak/>
        <w:t>ZMLUVA O DIELO</w:t>
      </w:r>
    </w:p>
    <w:p w14:paraId="290C3A84" w14:textId="77777777" w:rsidR="006134DA" w:rsidRPr="0041606E" w:rsidRDefault="006134DA" w:rsidP="006134DA">
      <w:pPr>
        <w:autoSpaceDE w:val="0"/>
        <w:autoSpaceDN w:val="0"/>
        <w:adjustRightInd w:val="0"/>
        <w:jc w:val="center"/>
        <w:rPr>
          <w:rFonts w:ascii="Times New Roman" w:hAnsi="Times New Roman" w:cs="Times New Roman"/>
          <w:b/>
          <w:bCs/>
          <w:sz w:val="22"/>
          <w:szCs w:val="22"/>
        </w:rPr>
      </w:pPr>
    </w:p>
    <w:p w14:paraId="552D996B" w14:textId="77777777" w:rsidR="006134DA" w:rsidRPr="009779B1" w:rsidRDefault="006134DA" w:rsidP="006134DA">
      <w:pPr>
        <w:autoSpaceDE w:val="0"/>
        <w:autoSpaceDN w:val="0"/>
        <w:adjustRightInd w:val="0"/>
        <w:jc w:val="center"/>
        <w:rPr>
          <w:rFonts w:ascii="Times New Roman" w:hAnsi="Times New Roman" w:cs="Times New Roman"/>
          <w:b/>
          <w:bCs/>
          <w:sz w:val="22"/>
          <w:szCs w:val="22"/>
        </w:rPr>
      </w:pPr>
      <w:r w:rsidRPr="0041606E">
        <w:rPr>
          <w:rFonts w:ascii="Times New Roman" w:hAnsi="Times New Roman" w:cs="Times New Roman"/>
          <w:b/>
          <w:bCs/>
          <w:sz w:val="22"/>
          <w:szCs w:val="22"/>
        </w:rPr>
        <w:t>n á v r h</w:t>
      </w:r>
    </w:p>
    <w:p w14:paraId="516371F1" w14:textId="77777777" w:rsidR="006134DA" w:rsidRPr="009779B1" w:rsidRDefault="006134DA" w:rsidP="006134DA">
      <w:pPr>
        <w:autoSpaceDE w:val="0"/>
        <w:autoSpaceDN w:val="0"/>
        <w:adjustRightInd w:val="0"/>
        <w:jc w:val="both"/>
        <w:rPr>
          <w:rFonts w:ascii="Times New Roman" w:hAnsi="Times New Roman" w:cs="Times New Roman"/>
          <w:b/>
          <w:bCs/>
          <w:sz w:val="22"/>
          <w:szCs w:val="22"/>
        </w:rPr>
      </w:pPr>
    </w:p>
    <w:p w14:paraId="6F16FCBF" w14:textId="77777777" w:rsidR="006134DA" w:rsidRPr="009779B1" w:rsidRDefault="006134DA" w:rsidP="006134DA">
      <w:pPr>
        <w:autoSpaceDE w:val="0"/>
        <w:autoSpaceDN w:val="0"/>
        <w:adjustRightInd w:val="0"/>
        <w:jc w:val="center"/>
        <w:rPr>
          <w:rFonts w:ascii="Times New Roman" w:hAnsi="Times New Roman" w:cs="Times New Roman"/>
          <w:b/>
          <w:bCs/>
          <w:sz w:val="22"/>
          <w:szCs w:val="22"/>
        </w:rPr>
      </w:pPr>
      <w:r w:rsidRPr="009779B1">
        <w:rPr>
          <w:rFonts w:ascii="Times New Roman" w:hAnsi="Times New Roman" w:cs="Times New Roman"/>
          <w:bCs/>
          <w:sz w:val="22"/>
          <w:szCs w:val="22"/>
        </w:rPr>
        <w:t>uzatvorená podľa § 536 a </w:t>
      </w:r>
      <w:proofErr w:type="spellStart"/>
      <w:r w:rsidRPr="009779B1">
        <w:rPr>
          <w:rFonts w:ascii="Times New Roman" w:hAnsi="Times New Roman" w:cs="Times New Roman"/>
          <w:bCs/>
          <w:sz w:val="22"/>
          <w:szCs w:val="22"/>
        </w:rPr>
        <w:t>nasl</w:t>
      </w:r>
      <w:proofErr w:type="spellEnd"/>
      <w:r w:rsidRPr="009779B1">
        <w:rPr>
          <w:rFonts w:ascii="Times New Roman" w:hAnsi="Times New Roman" w:cs="Times New Roman"/>
          <w:bCs/>
          <w:sz w:val="22"/>
          <w:szCs w:val="22"/>
        </w:rPr>
        <w:t xml:space="preserve">. zákona č. 513/1991 Zb. Obchodný zákonník (ďalej ako Obchodný zákonník“) ako výsledok verejného obstarávania </w:t>
      </w:r>
      <w:r w:rsidRPr="00622095">
        <w:rPr>
          <w:rFonts w:ascii="Times New Roman" w:hAnsi="Times New Roman" w:cs="Times New Roman"/>
          <w:bCs/>
          <w:sz w:val="22"/>
          <w:szCs w:val="22"/>
        </w:rPr>
        <w:t>podlimitnej zákazky na</w:t>
      </w:r>
      <w:r w:rsidRPr="009779B1">
        <w:rPr>
          <w:rFonts w:ascii="Times New Roman" w:hAnsi="Times New Roman" w:cs="Times New Roman"/>
          <w:bCs/>
          <w:sz w:val="22"/>
          <w:szCs w:val="22"/>
        </w:rPr>
        <w:t xml:space="preserve"> uskutočnenie stavebných prác podľa zákona č. 343/2015 </w:t>
      </w:r>
      <w:proofErr w:type="spellStart"/>
      <w:r w:rsidRPr="009779B1">
        <w:rPr>
          <w:rFonts w:ascii="Times New Roman" w:hAnsi="Times New Roman" w:cs="Times New Roman"/>
          <w:bCs/>
          <w:sz w:val="22"/>
          <w:szCs w:val="22"/>
        </w:rPr>
        <w:t>Z.z</w:t>
      </w:r>
      <w:proofErr w:type="spellEnd"/>
      <w:r w:rsidRPr="009779B1">
        <w:rPr>
          <w:rFonts w:ascii="Times New Roman" w:hAnsi="Times New Roman" w:cs="Times New Roman"/>
          <w:bCs/>
          <w:sz w:val="22"/>
          <w:szCs w:val="22"/>
        </w:rPr>
        <w:t>. o verejnom obstarávaní.</w:t>
      </w:r>
      <w:r w:rsidRPr="009779B1">
        <w:rPr>
          <w:rFonts w:ascii="Times New Roman" w:hAnsi="Times New Roman" w:cs="Times New Roman"/>
          <w:b/>
          <w:bCs/>
          <w:sz w:val="22"/>
          <w:szCs w:val="22"/>
        </w:rPr>
        <w:t xml:space="preserve"> </w:t>
      </w:r>
    </w:p>
    <w:p w14:paraId="5FEB0F31" w14:textId="77777777" w:rsidR="006134DA" w:rsidRPr="009779B1" w:rsidRDefault="006134DA" w:rsidP="006134DA">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Číslo zmluvy: XX/20201</w:t>
      </w:r>
    </w:p>
    <w:p w14:paraId="57B2A28A" w14:textId="77777777" w:rsidR="006134DA" w:rsidRPr="009779B1" w:rsidRDefault="006134DA" w:rsidP="006134DA">
      <w:pPr>
        <w:autoSpaceDE w:val="0"/>
        <w:autoSpaceDN w:val="0"/>
        <w:adjustRightInd w:val="0"/>
        <w:jc w:val="both"/>
        <w:rPr>
          <w:rFonts w:ascii="Times New Roman" w:hAnsi="Times New Roman" w:cs="Times New Roman"/>
          <w:b/>
          <w:bCs/>
          <w:sz w:val="22"/>
          <w:szCs w:val="22"/>
        </w:rPr>
      </w:pPr>
    </w:p>
    <w:p w14:paraId="7B127CDE"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sidRPr="009779B1">
        <w:rPr>
          <w:rFonts w:ascii="Times New Roman" w:hAnsi="Times New Roman" w:cs="Times New Roman"/>
          <w:b/>
          <w:sz w:val="22"/>
          <w:szCs w:val="22"/>
        </w:rPr>
        <w:t>Čl. 1. DEFINÍCIA ZMLUVNÝCH STRÁN</w:t>
      </w:r>
    </w:p>
    <w:p w14:paraId="0F4D50B4"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241DCD34" w14:textId="77777777" w:rsidR="006134DA" w:rsidRPr="009779B1" w:rsidRDefault="006134DA" w:rsidP="006134DA">
      <w:pPr>
        <w:autoSpaceDE w:val="0"/>
        <w:autoSpaceDN w:val="0"/>
        <w:adjustRightInd w:val="0"/>
        <w:jc w:val="both"/>
        <w:rPr>
          <w:rFonts w:ascii="Times New Roman" w:hAnsi="Times New Roman" w:cs="Times New Roman"/>
          <w:b/>
          <w:bCs/>
          <w:sz w:val="22"/>
          <w:szCs w:val="22"/>
        </w:rPr>
      </w:pPr>
      <w:r w:rsidRPr="009779B1">
        <w:rPr>
          <w:rFonts w:ascii="Times New Roman" w:hAnsi="Times New Roman" w:cs="Times New Roman"/>
          <w:b/>
          <w:bCs/>
          <w:sz w:val="22"/>
          <w:szCs w:val="22"/>
        </w:rPr>
        <w:t>Objednávateľ:</w:t>
      </w:r>
    </w:p>
    <w:p w14:paraId="26560621" w14:textId="77777777" w:rsidR="006134DA" w:rsidRPr="009779B1" w:rsidRDefault="006134DA" w:rsidP="006134DA">
      <w:pPr>
        <w:autoSpaceDE w:val="0"/>
        <w:autoSpaceDN w:val="0"/>
        <w:adjustRightInd w:val="0"/>
        <w:jc w:val="both"/>
        <w:rPr>
          <w:rFonts w:ascii="Times New Roman" w:hAnsi="Times New Roman" w:cs="Times New Roman"/>
          <w:b/>
          <w:bCs/>
          <w:sz w:val="22"/>
          <w:szCs w:val="22"/>
        </w:rPr>
      </w:pPr>
    </w:p>
    <w:p w14:paraId="4D35E958" w14:textId="77777777" w:rsidR="006134DA" w:rsidRPr="006766A8" w:rsidRDefault="006134DA" w:rsidP="006134DA">
      <w:pPr>
        <w:autoSpaceDE w:val="0"/>
        <w:autoSpaceDN w:val="0"/>
        <w:adjustRightInd w:val="0"/>
        <w:rPr>
          <w:rFonts w:ascii="Times New Roman" w:hAnsi="Times New Roman" w:cs="Times New Roman"/>
          <w:sz w:val="22"/>
          <w:szCs w:val="22"/>
        </w:rPr>
      </w:pPr>
      <w:r w:rsidRPr="006766A8">
        <w:rPr>
          <w:rFonts w:ascii="Times New Roman" w:hAnsi="Times New Roman" w:cs="Times New Roman"/>
          <w:sz w:val="22"/>
          <w:szCs w:val="22"/>
        </w:rPr>
        <w:t xml:space="preserve">Úradný názov:    </w:t>
      </w:r>
      <w:r w:rsidRPr="006766A8">
        <w:rPr>
          <w:rFonts w:ascii="Times New Roman" w:hAnsi="Times New Roman" w:cs="Times New Roman"/>
          <w:sz w:val="22"/>
          <w:szCs w:val="22"/>
        </w:rPr>
        <w:tab/>
        <w:t xml:space="preserve">Obec </w:t>
      </w:r>
      <w:r>
        <w:rPr>
          <w:rFonts w:ascii="Times New Roman" w:hAnsi="Times New Roman" w:cs="Times New Roman"/>
          <w:sz w:val="22"/>
          <w:szCs w:val="22"/>
        </w:rPr>
        <w:t>Vinica</w:t>
      </w:r>
      <w:r w:rsidRPr="006766A8">
        <w:rPr>
          <w:rFonts w:ascii="Times New Roman" w:hAnsi="Times New Roman" w:cs="Times New Roman"/>
          <w:sz w:val="22"/>
          <w:szCs w:val="22"/>
        </w:rPr>
        <w:tab/>
      </w:r>
      <w:r w:rsidRPr="006766A8">
        <w:rPr>
          <w:rFonts w:ascii="Times New Roman" w:hAnsi="Times New Roman" w:cs="Times New Roman"/>
          <w:sz w:val="22"/>
          <w:szCs w:val="22"/>
        </w:rPr>
        <w:tab/>
      </w:r>
    </w:p>
    <w:p w14:paraId="2845A824" w14:textId="77777777" w:rsidR="006134DA" w:rsidRPr="006766A8" w:rsidRDefault="006134DA" w:rsidP="006134DA">
      <w:pPr>
        <w:autoSpaceDE w:val="0"/>
        <w:autoSpaceDN w:val="0"/>
        <w:adjustRightInd w:val="0"/>
        <w:rPr>
          <w:rFonts w:ascii="Times New Roman" w:hAnsi="Times New Roman" w:cs="Times New Roman"/>
          <w:sz w:val="22"/>
          <w:szCs w:val="22"/>
        </w:rPr>
      </w:pPr>
      <w:r w:rsidRPr="006766A8">
        <w:rPr>
          <w:rFonts w:ascii="Times New Roman" w:hAnsi="Times New Roman" w:cs="Times New Roman"/>
          <w:sz w:val="22"/>
          <w:szCs w:val="22"/>
        </w:rPr>
        <w:t xml:space="preserve">Sídlo: </w:t>
      </w:r>
      <w:r w:rsidRPr="006766A8">
        <w:rPr>
          <w:rFonts w:ascii="Times New Roman" w:hAnsi="Times New Roman" w:cs="Times New Roman"/>
          <w:sz w:val="22"/>
          <w:szCs w:val="22"/>
        </w:rPr>
        <w:tab/>
      </w:r>
      <w:r>
        <w:rPr>
          <w:rFonts w:ascii="Times New Roman" w:hAnsi="Times New Roman" w:cs="Times New Roman"/>
          <w:sz w:val="22"/>
          <w:szCs w:val="22"/>
        </w:rPr>
        <w:t>Cesta slobody 466/44, 991 28 Vinica</w:t>
      </w:r>
      <w:r w:rsidRPr="006766A8">
        <w:rPr>
          <w:rFonts w:ascii="Times New Roman" w:hAnsi="Times New Roman" w:cs="Times New Roman"/>
          <w:sz w:val="22"/>
          <w:szCs w:val="22"/>
        </w:rPr>
        <w:tab/>
      </w:r>
      <w:r w:rsidRPr="006766A8">
        <w:rPr>
          <w:rFonts w:ascii="Times New Roman" w:hAnsi="Times New Roman" w:cs="Times New Roman"/>
          <w:sz w:val="22"/>
          <w:szCs w:val="22"/>
        </w:rPr>
        <w:tab/>
      </w:r>
    </w:p>
    <w:p w14:paraId="13503862" w14:textId="77777777" w:rsidR="006134DA" w:rsidRPr="006766A8" w:rsidRDefault="006134DA" w:rsidP="006134DA">
      <w:pPr>
        <w:autoSpaceDE w:val="0"/>
        <w:autoSpaceDN w:val="0"/>
        <w:adjustRightInd w:val="0"/>
        <w:rPr>
          <w:rFonts w:ascii="Times New Roman" w:hAnsi="Times New Roman" w:cs="Times New Roman"/>
          <w:sz w:val="22"/>
          <w:szCs w:val="22"/>
        </w:rPr>
      </w:pPr>
      <w:r w:rsidRPr="006766A8">
        <w:rPr>
          <w:rFonts w:ascii="Times New Roman" w:hAnsi="Times New Roman" w:cs="Times New Roman"/>
          <w:sz w:val="22"/>
          <w:szCs w:val="22"/>
        </w:rPr>
        <w:t xml:space="preserve">Štatutárny zástupca: </w:t>
      </w:r>
      <w:r w:rsidRPr="006766A8">
        <w:rPr>
          <w:rFonts w:ascii="Times New Roman" w:hAnsi="Times New Roman" w:cs="Times New Roman"/>
          <w:sz w:val="22"/>
          <w:szCs w:val="22"/>
        </w:rPr>
        <w:tab/>
      </w:r>
      <w:r>
        <w:rPr>
          <w:rFonts w:ascii="Times New Roman" w:hAnsi="Times New Roman" w:cs="Times New Roman"/>
          <w:sz w:val="22"/>
          <w:szCs w:val="22"/>
        </w:rPr>
        <w:t xml:space="preserve">Ing. </w:t>
      </w:r>
      <w:proofErr w:type="spellStart"/>
      <w:r>
        <w:rPr>
          <w:rFonts w:ascii="Times New Roman" w:hAnsi="Times New Roman" w:cs="Times New Roman"/>
          <w:sz w:val="22"/>
          <w:szCs w:val="22"/>
        </w:rPr>
        <w:t>Baksa</w:t>
      </w:r>
      <w:proofErr w:type="spellEnd"/>
      <w:r>
        <w:rPr>
          <w:rFonts w:ascii="Times New Roman" w:hAnsi="Times New Roman" w:cs="Times New Roman"/>
          <w:sz w:val="22"/>
          <w:szCs w:val="22"/>
        </w:rPr>
        <w:t xml:space="preserve"> Kristián</w:t>
      </w:r>
      <w:r w:rsidRPr="006766A8">
        <w:rPr>
          <w:rFonts w:ascii="Times New Roman" w:hAnsi="Times New Roman" w:cs="Times New Roman"/>
          <w:sz w:val="22"/>
          <w:szCs w:val="22"/>
        </w:rPr>
        <w:tab/>
      </w:r>
      <w:r w:rsidRPr="006766A8">
        <w:rPr>
          <w:rFonts w:ascii="Times New Roman" w:hAnsi="Times New Roman" w:cs="Times New Roman"/>
          <w:sz w:val="22"/>
          <w:szCs w:val="22"/>
        </w:rPr>
        <w:tab/>
      </w:r>
    </w:p>
    <w:p w14:paraId="078FD023" w14:textId="77777777" w:rsidR="006134DA" w:rsidRPr="006766A8" w:rsidRDefault="006134DA" w:rsidP="006134DA">
      <w:pPr>
        <w:autoSpaceDE w:val="0"/>
        <w:autoSpaceDN w:val="0"/>
        <w:adjustRightInd w:val="0"/>
        <w:rPr>
          <w:rFonts w:ascii="Times New Roman" w:hAnsi="Times New Roman" w:cs="Times New Roman"/>
          <w:sz w:val="22"/>
          <w:szCs w:val="22"/>
        </w:rPr>
      </w:pPr>
      <w:r w:rsidRPr="006766A8">
        <w:rPr>
          <w:rFonts w:ascii="Times New Roman" w:hAnsi="Times New Roman" w:cs="Times New Roman"/>
          <w:sz w:val="22"/>
          <w:szCs w:val="22"/>
        </w:rPr>
        <w:t xml:space="preserve">IČO: </w:t>
      </w:r>
      <w:r w:rsidRPr="006766A8">
        <w:rPr>
          <w:rFonts w:ascii="Times New Roman" w:hAnsi="Times New Roman" w:cs="Times New Roman"/>
          <w:sz w:val="22"/>
          <w:szCs w:val="22"/>
        </w:rPr>
        <w:tab/>
      </w:r>
      <w:r>
        <w:rPr>
          <w:rFonts w:ascii="Times New Roman" w:hAnsi="Times New Roman" w:cs="Times New Roman"/>
          <w:sz w:val="22"/>
          <w:szCs w:val="22"/>
        </w:rPr>
        <w:t>00319678</w:t>
      </w:r>
      <w:r w:rsidRPr="006766A8">
        <w:rPr>
          <w:rFonts w:ascii="Times New Roman" w:hAnsi="Times New Roman" w:cs="Times New Roman"/>
          <w:sz w:val="22"/>
          <w:szCs w:val="22"/>
        </w:rPr>
        <w:tab/>
      </w:r>
      <w:r w:rsidRPr="006766A8">
        <w:rPr>
          <w:rFonts w:ascii="Times New Roman" w:hAnsi="Times New Roman" w:cs="Times New Roman"/>
          <w:sz w:val="22"/>
          <w:szCs w:val="22"/>
        </w:rPr>
        <w:tab/>
      </w:r>
    </w:p>
    <w:p w14:paraId="33307B99" w14:textId="77777777" w:rsidR="006134DA" w:rsidRPr="006766A8" w:rsidRDefault="006134DA" w:rsidP="006134DA">
      <w:pPr>
        <w:autoSpaceDE w:val="0"/>
        <w:autoSpaceDN w:val="0"/>
        <w:adjustRightInd w:val="0"/>
        <w:rPr>
          <w:rFonts w:ascii="Times New Roman" w:hAnsi="Times New Roman" w:cs="Times New Roman"/>
          <w:sz w:val="22"/>
          <w:szCs w:val="22"/>
        </w:rPr>
      </w:pPr>
      <w:r w:rsidRPr="006766A8">
        <w:rPr>
          <w:rFonts w:ascii="Times New Roman" w:hAnsi="Times New Roman" w:cs="Times New Roman"/>
          <w:sz w:val="22"/>
          <w:szCs w:val="22"/>
        </w:rPr>
        <w:t xml:space="preserve">DIČ: </w:t>
      </w:r>
      <w:r w:rsidRPr="006766A8">
        <w:rPr>
          <w:rFonts w:ascii="Times New Roman" w:hAnsi="Times New Roman" w:cs="Times New Roman"/>
          <w:sz w:val="22"/>
          <w:szCs w:val="22"/>
        </w:rPr>
        <w:tab/>
      </w:r>
      <w:r>
        <w:rPr>
          <w:rFonts w:ascii="Times New Roman" w:hAnsi="Times New Roman" w:cs="Times New Roman"/>
          <w:sz w:val="22"/>
          <w:szCs w:val="22"/>
        </w:rPr>
        <w:t>2021173264</w:t>
      </w:r>
      <w:r w:rsidRPr="006766A8">
        <w:rPr>
          <w:rFonts w:ascii="Times New Roman" w:hAnsi="Times New Roman" w:cs="Times New Roman"/>
          <w:sz w:val="22"/>
          <w:szCs w:val="22"/>
        </w:rPr>
        <w:tab/>
      </w:r>
      <w:r w:rsidRPr="006766A8">
        <w:rPr>
          <w:rFonts w:ascii="Times New Roman" w:hAnsi="Times New Roman" w:cs="Times New Roman"/>
          <w:sz w:val="22"/>
          <w:szCs w:val="22"/>
        </w:rPr>
        <w:tab/>
      </w:r>
    </w:p>
    <w:p w14:paraId="66026EDA" w14:textId="77777777" w:rsidR="006134DA" w:rsidRPr="006766A8" w:rsidRDefault="006134DA" w:rsidP="006134DA">
      <w:pPr>
        <w:tabs>
          <w:tab w:val="clear" w:pos="2160"/>
          <w:tab w:val="clear" w:pos="2880"/>
          <w:tab w:val="clear" w:pos="4500"/>
        </w:tabs>
        <w:autoSpaceDE w:val="0"/>
        <w:autoSpaceDN w:val="0"/>
        <w:adjustRightInd w:val="0"/>
        <w:rPr>
          <w:rFonts w:ascii="Times New Roman" w:hAnsi="Times New Roman" w:cs="Times New Roman"/>
          <w:sz w:val="22"/>
          <w:szCs w:val="22"/>
        </w:rPr>
      </w:pPr>
      <w:r w:rsidRPr="006766A8">
        <w:rPr>
          <w:rFonts w:ascii="Times New Roman" w:hAnsi="Times New Roman" w:cs="Times New Roman"/>
          <w:sz w:val="22"/>
          <w:szCs w:val="22"/>
        </w:rPr>
        <w:t xml:space="preserve">IČ-DPH: </w:t>
      </w:r>
      <w:r w:rsidRPr="006766A8">
        <w:rPr>
          <w:rFonts w:ascii="Times New Roman" w:hAnsi="Times New Roman" w:cs="Times New Roman"/>
          <w:sz w:val="22"/>
          <w:szCs w:val="22"/>
        </w:rPr>
        <w:tab/>
      </w:r>
      <w:r w:rsidRPr="006766A8">
        <w:rPr>
          <w:rFonts w:ascii="Times New Roman" w:hAnsi="Times New Roman" w:cs="Times New Roman"/>
          <w:sz w:val="22"/>
          <w:szCs w:val="22"/>
        </w:rPr>
        <w:tab/>
      </w:r>
      <w:r>
        <w:rPr>
          <w:rFonts w:ascii="Times New Roman" w:hAnsi="Times New Roman" w:cs="Times New Roman"/>
          <w:sz w:val="22"/>
          <w:szCs w:val="22"/>
        </w:rPr>
        <w:t>-</w:t>
      </w:r>
      <w:r w:rsidRPr="006766A8">
        <w:rPr>
          <w:rFonts w:ascii="Times New Roman" w:hAnsi="Times New Roman" w:cs="Times New Roman"/>
          <w:sz w:val="22"/>
          <w:szCs w:val="22"/>
        </w:rPr>
        <w:tab/>
      </w:r>
    </w:p>
    <w:p w14:paraId="06638BF9" w14:textId="77777777" w:rsidR="006134DA" w:rsidRPr="00AE06CB" w:rsidRDefault="006134DA" w:rsidP="006134DA">
      <w:pPr>
        <w:autoSpaceDE w:val="0"/>
        <w:autoSpaceDN w:val="0"/>
        <w:adjustRightInd w:val="0"/>
        <w:rPr>
          <w:rFonts w:ascii="Times New Roman" w:hAnsi="Times New Roman" w:cs="Times New Roman"/>
          <w:sz w:val="22"/>
          <w:szCs w:val="22"/>
        </w:rPr>
      </w:pPr>
      <w:r w:rsidRPr="00AE06CB">
        <w:rPr>
          <w:rFonts w:ascii="Times New Roman" w:hAnsi="Times New Roman" w:cs="Times New Roman"/>
          <w:sz w:val="22"/>
          <w:szCs w:val="22"/>
        </w:rPr>
        <w:t xml:space="preserve">Telefón: </w:t>
      </w:r>
      <w:r w:rsidRPr="00AE06CB">
        <w:rPr>
          <w:rFonts w:ascii="Times New Roman" w:hAnsi="Times New Roman" w:cs="Times New Roman"/>
          <w:sz w:val="22"/>
          <w:szCs w:val="22"/>
        </w:rPr>
        <w:tab/>
        <w:t>+421 918 984 087</w:t>
      </w:r>
      <w:r w:rsidRPr="00AE06CB">
        <w:rPr>
          <w:rFonts w:ascii="Times New Roman" w:hAnsi="Times New Roman" w:cs="Times New Roman"/>
          <w:sz w:val="22"/>
          <w:szCs w:val="22"/>
        </w:rPr>
        <w:tab/>
      </w:r>
      <w:r w:rsidRPr="00AE06CB">
        <w:rPr>
          <w:rFonts w:ascii="Times New Roman" w:hAnsi="Times New Roman" w:cs="Times New Roman"/>
          <w:sz w:val="22"/>
          <w:szCs w:val="22"/>
        </w:rPr>
        <w:tab/>
      </w:r>
    </w:p>
    <w:p w14:paraId="33FD7CB7" w14:textId="77777777" w:rsidR="006134DA" w:rsidRPr="00AE06CB" w:rsidRDefault="006134DA" w:rsidP="006134DA">
      <w:pPr>
        <w:autoSpaceDE w:val="0"/>
        <w:autoSpaceDN w:val="0"/>
        <w:adjustRightInd w:val="0"/>
        <w:rPr>
          <w:rFonts w:ascii="Times New Roman" w:hAnsi="Times New Roman" w:cs="Times New Roman"/>
          <w:sz w:val="22"/>
          <w:szCs w:val="22"/>
        </w:rPr>
      </w:pPr>
      <w:r w:rsidRPr="00AE06CB">
        <w:rPr>
          <w:rFonts w:ascii="Times New Roman" w:hAnsi="Times New Roman" w:cs="Times New Roman"/>
          <w:sz w:val="22"/>
          <w:szCs w:val="22"/>
        </w:rPr>
        <w:t xml:space="preserve">email: </w:t>
      </w:r>
      <w:r w:rsidRPr="00AE06CB">
        <w:rPr>
          <w:rFonts w:ascii="Times New Roman" w:hAnsi="Times New Roman" w:cs="Times New Roman"/>
          <w:sz w:val="22"/>
          <w:szCs w:val="22"/>
        </w:rPr>
        <w:tab/>
        <w:t>starosta@vinica.sk</w:t>
      </w:r>
      <w:r w:rsidRPr="00AE06CB">
        <w:rPr>
          <w:rFonts w:ascii="Times New Roman" w:hAnsi="Times New Roman" w:cs="Times New Roman"/>
          <w:sz w:val="22"/>
          <w:szCs w:val="22"/>
        </w:rPr>
        <w:tab/>
      </w:r>
      <w:r w:rsidRPr="00AE06CB">
        <w:rPr>
          <w:rFonts w:ascii="Times New Roman" w:hAnsi="Times New Roman" w:cs="Times New Roman"/>
          <w:sz w:val="22"/>
          <w:szCs w:val="22"/>
        </w:rPr>
        <w:tab/>
      </w:r>
      <w:r w:rsidRPr="00AE06CB">
        <w:rPr>
          <w:rFonts w:ascii="Times New Roman" w:hAnsi="Times New Roman" w:cs="Times New Roman"/>
          <w:sz w:val="22"/>
          <w:szCs w:val="22"/>
        </w:rPr>
        <w:tab/>
      </w:r>
      <w:r w:rsidRPr="00AE06CB">
        <w:rPr>
          <w:rFonts w:ascii="Times New Roman" w:hAnsi="Times New Roman" w:cs="Times New Roman"/>
          <w:sz w:val="22"/>
          <w:szCs w:val="22"/>
        </w:rPr>
        <w:tab/>
      </w:r>
      <w:r w:rsidRPr="00AE06CB">
        <w:rPr>
          <w:rFonts w:ascii="Times New Roman" w:hAnsi="Times New Roman" w:cs="Times New Roman"/>
          <w:sz w:val="22"/>
          <w:szCs w:val="22"/>
        </w:rPr>
        <w:tab/>
      </w:r>
      <w:r w:rsidRPr="00AE06CB">
        <w:rPr>
          <w:rFonts w:ascii="Times New Roman" w:hAnsi="Times New Roman" w:cs="Times New Roman"/>
          <w:sz w:val="22"/>
          <w:szCs w:val="22"/>
        </w:rPr>
        <w:tab/>
      </w:r>
    </w:p>
    <w:p w14:paraId="1EA6473C" w14:textId="77777777" w:rsidR="006134DA" w:rsidRPr="00AE06CB" w:rsidRDefault="006134DA" w:rsidP="006134DA">
      <w:pPr>
        <w:autoSpaceDE w:val="0"/>
        <w:autoSpaceDN w:val="0"/>
        <w:adjustRightInd w:val="0"/>
        <w:rPr>
          <w:rFonts w:ascii="Times New Roman" w:hAnsi="Times New Roman" w:cs="Times New Roman"/>
          <w:sz w:val="22"/>
          <w:szCs w:val="22"/>
        </w:rPr>
      </w:pPr>
      <w:r w:rsidRPr="00AE06CB">
        <w:rPr>
          <w:rFonts w:ascii="Times New Roman" w:hAnsi="Times New Roman" w:cs="Times New Roman"/>
          <w:sz w:val="22"/>
          <w:szCs w:val="22"/>
        </w:rPr>
        <w:t>Č. účtu/IBAN:</w:t>
      </w:r>
      <w:r w:rsidRPr="00AE06CB">
        <w:rPr>
          <w:rFonts w:ascii="Times New Roman" w:hAnsi="Times New Roman" w:cs="Times New Roman"/>
          <w:sz w:val="22"/>
          <w:szCs w:val="22"/>
        </w:rPr>
        <w:tab/>
      </w:r>
      <w:r w:rsidRPr="00AE06CB">
        <w:rPr>
          <w:rFonts w:ascii="Times New Roman" w:hAnsi="Times New Roman" w:cs="Times New Roman"/>
          <w:sz w:val="22"/>
          <w:szCs w:val="22"/>
          <w:shd w:val="clear" w:color="auto" w:fill="FFFFFF"/>
        </w:rPr>
        <w:t>SK43 8420 0000 0001 7700 4189</w:t>
      </w:r>
    </w:p>
    <w:p w14:paraId="6C077899" w14:textId="77777777" w:rsidR="006134DA" w:rsidRPr="00AE06CB" w:rsidRDefault="006134DA" w:rsidP="006134DA">
      <w:pPr>
        <w:rPr>
          <w:rFonts w:ascii="Times New Roman" w:hAnsi="Times New Roman" w:cs="Times New Roman"/>
          <w:sz w:val="22"/>
          <w:szCs w:val="22"/>
        </w:rPr>
      </w:pPr>
      <w:r w:rsidRPr="00AE06CB">
        <w:rPr>
          <w:rFonts w:ascii="Times New Roman" w:hAnsi="Times New Roman" w:cs="Times New Roman"/>
          <w:sz w:val="22"/>
          <w:szCs w:val="22"/>
        </w:rPr>
        <w:t xml:space="preserve">Názov banky: </w:t>
      </w:r>
      <w:r w:rsidRPr="00AE06CB">
        <w:rPr>
          <w:rFonts w:ascii="Times New Roman" w:hAnsi="Times New Roman" w:cs="Times New Roman"/>
          <w:sz w:val="22"/>
          <w:szCs w:val="22"/>
        </w:rPr>
        <w:tab/>
      </w:r>
      <w:r w:rsidRPr="00AE06CB">
        <w:rPr>
          <w:rFonts w:ascii="Times New Roman" w:hAnsi="Times New Roman" w:cs="Times New Roman"/>
          <w:sz w:val="22"/>
          <w:szCs w:val="22"/>
          <w:shd w:val="clear" w:color="auto" w:fill="FFFFFF"/>
        </w:rPr>
        <w:t>BKS Bank AG, pobočka zahraničnej banky v SR</w:t>
      </w:r>
    </w:p>
    <w:p w14:paraId="75AA8170" w14:textId="77777777" w:rsidR="006134DA" w:rsidRPr="00317B97" w:rsidRDefault="006134DA" w:rsidP="006134DA">
      <w:pPr>
        <w:autoSpaceDE w:val="0"/>
        <w:autoSpaceDN w:val="0"/>
        <w:adjustRightInd w:val="0"/>
        <w:jc w:val="both"/>
        <w:rPr>
          <w:rFonts w:ascii="Times New Roman" w:hAnsi="Times New Roman" w:cs="Times New Roman"/>
          <w:sz w:val="22"/>
          <w:szCs w:val="22"/>
        </w:rPr>
      </w:pPr>
    </w:p>
    <w:p w14:paraId="29348945" w14:textId="77777777" w:rsidR="006134DA" w:rsidRPr="00317B97" w:rsidRDefault="006134DA" w:rsidP="006134DA">
      <w:pPr>
        <w:autoSpaceDE w:val="0"/>
        <w:autoSpaceDN w:val="0"/>
        <w:adjustRightInd w:val="0"/>
        <w:jc w:val="both"/>
        <w:rPr>
          <w:rFonts w:ascii="Times New Roman" w:hAnsi="Times New Roman" w:cs="Times New Roman"/>
          <w:b/>
          <w:bCs/>
          <w:sz w:val="22"/>
          <w:szCs w:val="22"/>
        </w:rPr>
      </w:pPr>
      <w:r w:rsidRPr="00317B97">
        <w:rPr>
          <w:rFonts w:ascii="Times New Roman" w:hAnsi="Times New Roman" w:cs="Times New Roman"/>
          <w:b/>
          <w:bCs/>
          <w:sz w:val="22"/>
          <w:szCs w:val="22"/>
        </w:rPr>
        <w:t>Zhotoviteľ:</w:t>
      </w:r>
    </w:p>
    <w:p w14:paraId="5F82DEFA" w14:textId="77777777" w:rsidR="006134DA" w:rsidRPr="00317B97" w:rsidRDefault="006134DA" w:rsidP="006134DA">
      <w:pPr>
        <w:autoSpaceDE w:val="0"/>
        <w:autoSpaceDN w:val="0"/>
        <w:adjustRightInd w:val="0"/>
        <w:jc w:val="both"/>
        <w:rPr>
          <w:rFonts w:ascii="Times New Roman" w:hAnsi="Times New Roman" w:cs="Times New Roman"/>
          <w:b/>
          <w:bCs/>
          <w:sz w:val="22"/>
          <w:szCs w:val="22"/>
        </w:rPr>
      </w:pPr>
    </w:p>
    <w:p w14:paraId="3AB0FE87" w14:textId="77777777" w:rsidR="006134DA" w:rsidRPr="00317B97" w:rsidRDefault="006134DA" w:rsidP="006134DA">
      <w:pPr>
        <w:autoSpaceDE w:val="0"/>
        <w:autoSpaceDN w:val="0"/>
        <w:adjustRightInd w:val="0"/>
        <w:jc w:val="both"/>
        <w:rPr>
          <w:rFonts w:ascii="Times New Roman" w:hAnsi="Times New Roman" w:cs="Times New Roman"/>
          <w:sz w:val="22"/>
          <w:szCs w:val="22"/>
        </w:rPr>
      </w:pPr>
      <w:r w:rsidRPr="00317B97">
        <w:rPr>
          <w:rFonts w:ascii="Times New Roman" w:hAnsi="Times New Roman" w:cs="Times New Roman"/>
          <w:sz w:val="22"/>
          <w:szCs w:val="22"/>
        </w:rPr>
        <w:t>Obchodné meno:</w:t>
      </w:r>
    </w:p>
    <w:p w14:paraId="3321557D" w14:textId="77777777" w:rsidR="006134DA" w:rsidRPr="00317B97" w:rsidRDefault="006134DA" w:rsidP="006134DA">
      <w:pPr>
        <w:autoSpaceDE w:val="0"/>
        <w:autoSpaceDN w:val="0"/>
        <w:adjustRightInd w:val="0"/>
        <w:jc w:val="both"/>
        <w:rPr>
          <w:rFonts w:ascii="Times New Roman" w:hAnsi="Times New Roman" w:cs="Times New Roman"/>
          <w:sz w:val="22"/>
          <w:szCs w:val="22"/>
        </w:rPr>
      </w:pPr>
      <w:r w:rsidRPr="00317B97">
        <w:rPr>
          <w:rFonts w:ascii="Times New Roman" w:hAnsi="Times New Roman" w:cs="Times New Roman"/>
          <w:sz w:val="22"/>
          <w:szCs w:val="22"/>
        </w:rPr>
        <w:t xml:space="preserve">Adresa sídla a kontaktného miesta: </w:t>
      </w:r>
    </w:p>
    <w:p w14:paraId="20D96B16" w14:textId="77777777" w:rsidR="006134DA" w:rsidRPr="00317B97" w:rsidRDefault="006134DA" w:rsidP="006134DA">
      <w:pPr>
        <w:autoSpaceDE w:val="0"/>
        <w:autoSpaceDN w:val="0"/>
        <w:adjustRightInd w:val="0"/>
        <w:jc w:val="both"/>
        <w:rPr>
          <w:rFonts w:ascii="Times New Roman" w:hAnsi="Times New Roman" w:cs="Times New Roman"/>
          <w:sz w:val="22"/>
          <w:szCs w:val="22"/>
        </w:rPr>
      </w:pPr>
      <w:r w:rsidRPr="00317B97">
        <w:rPr>
          <w:rFonts w:ascii="Times New Roman" w:hAnsi="Times New Roman" w:cs="Times New Roman"/>
          <w:sz w:val="22"/>
          <w:szCs w:val="22"/>
        </w:rPr>
        <w:t xml:space="preserve">IČO: </w:t>
      </w:r>
    </w:p>
    <w:p w14:paraId="4FEDFA31" w14:textId="77777777" w:rsidR="006134DA" w:rsidRPr="00317B97" w:rsidRDefault="006134DA" w:rsidP="006134DA">
      <w:pPr>
        <w:tabs>
          <w:tab w:val="clear" w:pos="2160"/>
          <w:tab w:val="clear" w:pos="2880"/>
          <w:tab w:val="clear" w:pos="4500"/>
        </w:tabs>
        <w:autoSpaceDE w:val="0"/>
        <w:autoSpaceDN w:val="0"/>
        <w:adjustRightInd w:val="0"/>
        <w:rPr>
          <w:rFonts w:ascii="Times New Roman" w:hAnsi="Times New Roman" w:cs="Times New Roman"/>
          <w:sz w:val="22"/>
          <w:szCs w:val="22"/>
        </w:rPr>
      </w:pPr>
      <w:r w:rsidRPr="00317B97">
        <w:rPr>
          <w:rFonts w:ascii="Times New Roman" w:hAnsi="Times New Roman" w:cs="Times New Roman"/>
          <w:sz w:val="22"/>
          <w:szCs w:val="22"/>
        </w:rPr>
        <w:t xml:space="preserve">DIČ: </w:t>
      </w:r>
    </w:p>
    <w:p w14:paraId="77A40369" w14:textId="77777777" w:rsidR="006134DA" w:rsidRPr="00317B97" w:rsidRDefault="006134DA" w:rsidP="006134DA">
      <w:pPr>
        <w:autoSpaceDE w:val="0"/>
        <w:autoSpaceDN w:val="0"/>
        <w:adjustRightInd w:val="0"/>
        <w:jc w:val="both"/>
        <w:rPr>
          <w:rFonts w:ascii="Times New Roman" w:hAnsi="Times New Roman" w:cs="Times New Roman"/>
          <w:sz w:val="22"/>
          <w:szCs w:val="22"/>
        </w:rPr>
      </w:pPr>
      <w:r w:rsidRPr="00317B97">
        <w:rPr>
          <w:rFonts w:ascii="Times New Roman" w:hAnsi="Times New Roman" w:cs="Times New Roman"/>
          <w:sz w:val="22"/>
          <w:szCs w:val="22"/>
        </w:rPr>
        <w:t>IČ</w:t>
      </w:r>
      <w:r w:rsidRPr="00317B97">
        <w:rPr>
          <w:rFonts w:ascii="Cambria Math" w:hAnsi="Cambria Math" w:cs="Cambria Math"/>
          <w:sz w:val="22"/>
          <w:szCs w:val="22"/>
        </w:rPr>
        <w:t>‐</w:t>
      </w:r>
      <w:r w:rsidRPr="00317B97">
        <w:rPr>
          <w:rFonts w:ascii="Times New Roman" w:hAnsi="Times New Roman" w:cs="Times New Roman"/>
          <w:sz w:val="22"/>
          <w:szCs w:val="22"/>
        </w:rPr>
        <w:t xml:space="preserve">DPH: </w:t>
      </w:r>
    </w:p>
    <w:p w14:paraId="6A23DCA3" w14:textId="77777777" w:rsidR="006134DA" w:rsidRPr="00317B97" w:rsidRDefault="006134DA" w:rsidP="006134DA">
      <w:pPr>
        <w:autoSpaceDE w:val="0"/>
        <w:autoSpaceDN w:val="0"/>
        <w:adjustRightInd w:val="0"/>
        <w:jc w:val="both"/>
        <w:rPr>
          <w:rFonts w:ascii="Times New Roman" w:hAnsi="Times New Roman" w:cs="Times New Roman"/>
          <w:sz w:val="22"/>
          <w:szCs w:val="22"/>
        </w:rPr>
      </w:pPr>
      <w:r w:rsidRPr="00317B97">
        <w:rPr>
          <w:rFonts w:ascii="Times New Roman" w:hAnsi="Times New Roman" w:cs="Times New Roman"/>
          <w:sz w:val="22"/>
          <w:szCs w:val="22"/>
        </w:rPr>
        <w:t xml:space="preserve">Zápis v Obchodnom registri:   </w:t>
      </w:r>
      <w:r w:rsidRPr="00317B97">
        <w:rPr>
          <w:rFonts w:ascii="Times New Roman" w:hAnsi="Times New Roman" w:cs="Times New Roman"/>
          <w:sz w:val="22"/>
          <w:szCs w:val="22"/>
        </w:rPr>
        <w:tab/>
      </w:r>
      <w:r w:rsidRPr="00317B97">
        <w:rPr>
          <w:rFonts w:ascii="Times New Roman" w:hAnsi="Times New Roman" w:cs="Times New Roman"/>
          <w:sz w:val="22"/>
          <w:szCs w:val="22"/>
        </w:rPr>
        <w:tab/>
      </w:r>
      <w:r w:rsidRPr="00317B97">
        <w:rPr>
          <w:rFonts w:ascii="Times New Roman" w:hAnsi="Times New Roman" w:cs="Times New Roman"/>
          <w:sz w:val="22"/>
          <w:szCs w:val="22"/>
        </w:rPr>
        <w:tab/>
      </w:r>
      <w:r w:rsidRPr="00317B97">
        <w:rPr>
          <w:rFonts w:ascii="Times New Roman" w:hAnsi="Times New Roman" w:cs="Times New Roman"/>
          <w:sz w:val="22"/>
          <w:szCs w:val="22"/>
        </w:rPr>
        <w:tab/>
      </w:r>
      <w:r w:rsidRPr="00317B97">
        <w:rPr>
          <w:rFonts w:ascii="Times New Roman" w:hAnsi="Times New Roman" w:cs="Times New Roman"/>
          <w:sz w:val="22"/>
          <w:szCs w:val="22"/>
        </w:rPr>
        <w:tab/>
      </w:r>
      <w:r w:rsidRPr="00317B97">
        <w:rPr>
          <w:rFonts w:ascii="Times New Roman" w:hAnsi="Times New Roman" w:cs="Times New Roman"/>
          <w:sz w:val="22"/>
          <w:szCs w:val="22"/>
        </w:rPr>
        <w:tab/>
      </w:r>
    </w:p>
    <w:p w14:paraId="7CD43F0A" w14:textId="77777777" w:rsidR="006134DA" w:rsidRPr="00317B97" w:rsidRDefault="006134DA" w:rsidP="006134DA">
      <w:pPr>
        <w:autoSpaceDE w:val="0"/>
        <w:autoSpaceDN w:val="0"/>
        <w:adjustRightInd w:val="0"/>
        <w:jc w:val="both"/>
        <w:rPr>
          <w:rFonts w:ascii="Times New Roman" w:hAnsi="Times New Roman" w:cs="Times New Roman"/>
          <w:sz w:val="22"/>
          <w:szCs w:val="22"/>
        </w:rPr>
      </w:pPr>
      <w:r w:rsidRPr="00317B97">
        <w:rPr>
          <w:rFonts w:ascii="Times New Roman" w:hAnsi="Times New Roman" w:cs="Times New Roman"/>
          <w:sz w:val="22"/>
          <w:szCs w:val="22"/>
        </w:rPr>
        <w:t xml:space="preserve">Štatutárny zástupca: </w:t>
      </w:r>
    </w:p>
    <w:p w14:paraId="75835D10" w14:textId="77777777" w:rsidR="006134DA" w:rsidRPr="00317B97" w:rsidRDefault="006134DA" w:rsidP="006134DA">
      <w:pPr>
        <w:autoSpaceDE w:val="0"/>
        <w:autoSpaceDN w:val="0"/>
        <w:adjustRightInd w:val="0"/>
        <w:rPr>
          <w:rFonts w:ascii="Times New Roman" w:hAnsi="Times New Roman" w:cs="Times New Roman"/>
          <w:sz w:val="22"/>
          <w:szCs w:val="22"/>
        </w:rPr>
      </w:pPr>
      <w:r w:rsidRPr="00317B97">
        <w:rPr>
          <w:rFonts w:ascii="Times New Roman" w:hAnsi="Times New Roman" w:cs="Times New Roman"/>
          <w:sz w:val="22"/>
          <w:szCs w:val="22"/>
        </w:rPr>
        <w:t>Č. účtu/IBAN:</w:t>
      </w:r>
      <w:r w:rsidRPr="00317B97">
        <w:rPr>
          <w:rFonts w:ascii="Times New Roman" w:hAnsi="Times New Roman" w:cs="Times New Roman"/>
          <w:sz w:val="22"/>
          <w:szCs w:val="22"/>
        </w:rPr>
        <w:tab/>
      </w:r>
    </w:p>
    <w:p w14:paraId="4B962786" w14:textId="77777777" w:rsidR="006134DA" w:rsidRPr="006766A8" w:rsidRDefault="006134DA" w:rsidP="006134DA">
      <w:pPr>
        <w:rPr>
          <w:rFonts w:ascii="Times New Roman" w:hAnsi="Times New Roman" w:cs="Times New Roman"/>
          <w:sz w:val="22"/>
          <w:szCs w:val="22"/>
        </w:rPr>
      </w:pPr>
      <w:r w:rsidRPr="00317B97">
        <w:rPr>
          <w:rFonts w:ascii="Times New Roman" w:hAnsi="Times New Roman" w:cs="Times New Roman"/>
          <w:sz w:val="22"/>
          <w:szCs w:val="22"/>
        </w:rPr>
        <w:t>Názov banky.</w:t>
      </w:r>
      <w:r w:rsidRPr="006766A8">
        <w:rPr>
          <w:rFonts w:ascii="Times New Roman" w:hAnsi="Times New Roman" w:cs="Times New Roman"/>
          <w:sz w:val="22"/>
          <w:szCs w:val="22"/>
        </w:rPr>
        <w:t xml:space="preserve"> </w:t>
      </w:r>
      <w:r w:rsidRPr="006766A8">
        <w:rPr>
          <w:rFonts w:ascii="Times New Roman" w:hAnsi="Times New Roman" w:cs="Times New Roman"/>
          <w:sz w:val="22"/>
          <w:szCs w:val="22"/>
        </w:rPr>
        <w:tab/>
      </w:r>
    </w:p>
    <w:p w14:paraId="5A770B22"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23F2EDD2"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sidRPr="009779B1">
        <w:rPr>
          <w:rFonts w:ascii="Times New Roman" w:hAnsi="Times New Roman" w:cs="Times New Roman"/>
          <w:b/>
          <w:sz w:val="22"/>
          <w:szCs w:val="22"/>
        </w:rPr>
        <w:t>Čl. 2. PREAMBULA</w:t>
      </w:r>
    </w:p>
    <w:p w14:paraId="399A5C4B"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71D37C44" w14:textId="77777777" w:rsidR="006134DA" w:rsidRPr="009779B1" w:rsidRDefault="006134DA" w:rsidP="006134DA">
      <w:pPr>
        <w:autoSpaceDE w:val="0"/>
        <w:autoSpaceDN w:val="0"/>
        <w:adjustRightInd w:val="0"/>
        <w:jc w:val="both"/>
        <w:rPr>
          <w:rFonts w:ascii="Times New Roman" w:hAnsi="Times New Roman" w:cs="Times New Roman"/>
          <w:b/>
          <w:bCs/>
          <w:sz w:val="22"/>
          <w:szCs w:val="22"/>
        </w:rPr>
      </w:pPr>
      <w:r w:rsidRPr="009779B1">
        <w:rPr>
          <w:rFonts w:ascii="Times New Roman" w:hAnsi="Times New Roman" w:cs="Times New Roman"/>
          <w:sz w:val="22"/>
          <w:szCs w:val="22"/>
        </w:rPr>
        <w:t xml:space="preserve">1. Táto zmluva sa uzatvára ako výsledok obstarávania podlimitnej zákazky </w:t>
      </w:r>
      <w:r w:rsidRPr="00766DD5">
        <w:rPr>
          <w:rFonts w:ascii="Times New Roman" w:hAnsi="Times New Roman" w:cs="Times New Roman"/>
          <w:b/>
          <w:bCs/>
          <w:sz w:val="22"/>
          <w:szCs w:val="22"/>
        </w:rPr>
        <w:t>„</w:t>
      </w:r>
      <w:r w:rsidRPr="00766DD5">
        <w:rPr>
          <w:rFonts w:ascii="Times New Roman" w:hAnsi="Times New Roman" w:cs="Times New Roman"/>
          <w:sz w:val="22"/>
          <w:szCs w:val="22"/>
          <w:shd w:val="clear" w:color="auto" w:fill="FFFFFF"/>
        </w:rPr>
        <w:t>Zníženie energetickej náročnosti budovy Obecného úradu v obci Vinica</w:t>
      </w:r>
      <w:r w:rsidRPr="00766DD5">
        <w:rPr>
          <w:rFonts w:ascii="Times New Roman" w:hAnsi="Times New Roman" w:cs="Times New Roman"/>
          <w:b/>
          <w:bCs/>
          <w:sz w:val="22"/>
          <w:szCs w:val="22"/>
        </w:rPr>
        <w:t xml:space="preserve">“ </w:t>
      </w:r>
      <w:r w:rsidRPr="00766DD5">
        <w:rPr>
          <w:rFonts w:ascii="Times New Roman" w:hAnsi="Times New Roman" w:cs="Times New Roman"/>
          <w:sz w:val="22"/>
          <w:szCs w:val="22"/>
        </w:rPr>
        <w:t>na uskutočnenie stavebných prác podlimitná zákazka podľa § 112 a </w:t>
      </w:r>
      <w:proofErr w:type="spellStart"/>
      <w:r w:rsidRPr="00766DD5">
        <w:rPr>
          <w:rFonts w:ascii="Times New Roman" w:hAnsi="Times New Roman" w:cs="Times New Roman"/>
          <w:sz w:val="22"/>
          <w:szCs w:val="22"/>
        </w:rPr>
        <w:t>nasl</w:t>
      </w:r>
      <w:proofErr w:type="spellEnd"/>
      <w:r w:rsidRPr="00766DD5">
        <w:rPr>
          <w:rFonts w:ascii="Times New Roman" w:hAnsi="Times New Roman" w:cs="Times New Roman"/>
          <w:sz w:val="22"/>
          <w:szCs w:val="22"/>
        </w:rPr>
        <w:t xml:space="preserve">. zákona č. 343/2015 </w:t>
      </w:r>
      <w:proofErr w:type="spellStart"/>
      <w:r w:rsidRPr="00766DD5">
        <w:rPr>
          <w:rFonts w:ascii="Times New Roman" w:hAnsi="Times New Roman" w:cs="Times New Roman"/>
          <w:sz w:val="22"/>
          <w:szCs w:val="22"/>
        </w:rPr>
        <w:t>Z.z</w:t>
      </w:r>
      <w:proofErr w:type="spellEnd"/>
      <w:r w:rsidRPr="00766DD5">
        <w:rPr>
          <w:rFonts w:ascii="Times New Roman" w:hAnsi="Times New Roman" w:cs="Times New Roman"/>
          <w:sz w:val="22"/>
          <w:szCs w:val="22"/>
        </w:rPr>
        <w:t>. o verejnom obstarávaní a o zmene a doplnení niektorých zákonov v znení neskorších predpisov (ďalej ako „zákon o verejnom</w:t>
      </w:r>
      <w:r w:rsidRPr="009779B1">
        <w:rPr>
          <w:rFonts w:ascii="Times New Roman" w:hAnsi="Times New Roman" w:cs="Times New Roman"/>
          <w:sz w:val="22"/>
          <w:szCs w:val="22"/>
        </w:rPr>
        <w:t xml:space="preserve"> obstarávaní.</w:t>
      </w:r>
    </w:p>
    <w:p w14:paraId="5953206E"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510132B"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Zmluvné strany vyhlasujú, že údaje o zmluvných stranách sú pravdivé a aktuálne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34BC5873"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389A08F9"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Zmluvné strany vyhlasujú, že sú spôsobilé na právne úkony v plnej miere a prejavujú vôľu uzavrieť zmluvu o dielo v tu uvádzanom znení.</w:t>
      </w:r>
    </w:p>
    <w:p w14:paraId="08570018"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0CAB3EB6"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Zhotoviteľ prehlasuje, že vzal na vedomie ciele a potreby objednávateľa, bol oboznámený s jeho požiadavkami a výslovne prehlasuje, že predmet podľa článku 3. tejto zmluvy bude realizovať s odbornou starostlivosťou podľa dohodnutého rozsahu s odborne spôsobilými zamestnancami.</w:t>
      </w:r>
    </w:p>
    <w:p w14:paraId="2091831E" w14:textId="77777777" w:rsidR="006134DA" w:rsidRDefault="006134DA" w:rsidP="006134DA">
      <w:pPr>
        <w:autoSpaceDE w:val="0"/>
        <w:autoSpaceDN w:val="0"/>
        <w:adjustRightInd w:val="0"/>
        <w:jc w:val="both"/>
        <w:rPr>
          <w:rFonts w:ascii="Times New Roman" w:hAnsi="Times New Roman" w:cs="Times New Roman"/>
          <w:sz w:val="22"/>
          <w:szCs w:val="22"/>
        </w:rPr>
      </w:pPr>
    </w:p>
    <w:p w14:paraId="7F190854" w14:textId="77777777" w:rsidR="00840804" w:rsidRDefault="00840804" w:rsidP="006134DA">
      <w:pPr>
        <w:autoSpaceDE w:val="0"/>
        <w:autoSpaceDN w:val="0"/>
        <w:adjustRightInd w:val="0"/>
        <w:jc w:val="both"/>
        <w:rPr>
          <w:rFonts w:ascii="Times New Roman" w:hAnsi="Times New Roman" w:cs="Times New Roman"/>
          <w:sz w:val="22"/>
          <w:szCs w:val="22"/>
        </w:rPr>
      </w:pPr>
    </w:p>
    <w:p w14:paraId="7E616BFB" w14:textId="77777777" w:rsidR="00840804" w:rsidRDefault="00840804" w:rsidP="006134DA">
      <w:pPr>
        <w:autoSpaceDE w:val="0"/>
        <w:autoSpaceDN w:val="0"/>
        <w:adjustRightInd w:val="0"/>
        <w:jc w:val="both"/>
        <w:rPr>
          <w:rFonts w:ascii="Times New Roman" w:hAnsi="Times New Roman" w:cs="Times New Roman"/>
          <w:sz w:val="22"/>
          <w:szCs w:val="22"/>
        </w:rPr>
      </w:pPr>
    </w:p>
    <w:p w14:paraId="7A788AEB" w14:textId="77777777" w:rsidR="00840804" w:rsidRPr="009779B1" w:rsidRDefault="00840804" w:rsidP="006134DA">
      <w:pPr>
        <w:autoSpaceDE w:val="0"/>
        <w:autoSpaceDN w:val="0"/>
        <w:adjustRightInd w:val="0"/>
        <w:jc w:val="both"/>
        <w:rPr>
          <w:rFonts w:ascii="Times New Roman" w:hAnsi="Times New Roman" w:cs="Times New Roman"/>
          <w:sz w:val="22"/>
          <w:szCs w:val="22"/>
        </w:rPr>
      </w:pPr>
    </w:p>
    <w:p w14:paraId="095FD5D1"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sidRPr="009779B1">
        <w:rPr>
          <w:rFonts w:ascii="Times New Roman" w:hAnsi="Times New Roman" w:cs="Times New Roman"/>
          <w:b/>
          <w:sz w:val="22"/>
          <w:szCs w:val="22"/>
        </w:rPr>
        <w:lastRenderedPageBreak/>
        <w:t>Čl. 3 PREDMET PLNENIA ZMLUVY</w:t>
      </w:r>
    </w:p>
    <w:p w14:paraId="3C9A6414"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09FE331A" w14:textId="77777777" w:rsidR="006134DA" w:rsidRDefault="006134DA" w:rsidP="006134DA">
      <w:pPr>
        <w:autoSpaceDE w:val="0"/>
        <w:autoSpaceDN w:val="0"/>
        <w:adjustRightInd w:val="0"/>
        <w:jc w:val="both"/>
        <w:rPr>
          <w:rFonts w:ascii="Times New Roman" w:hAnsi="Times New Roman" w:cs="Times New Roman"/>
          <w:bCs/>
          <w:sz w:val="22"/>
          <w:szCs w:val="22"/>
        </w:rPr>
      </w:pPr>
      <w:r w:rsidRPr="00766DD5">
        <w:rPr>
          <w:rFonts w:ascii="Times New Roman" w:hAnsi="Times New Roman" w:cs="Times New Roman"/>
          <w:sz w:val="22"/>
          <w:szCs w:val="22"/>
        </w:rPr>
        <w:t xml:space="preserve">1.Podkladmi pre uzavretie tejto zmluvy je dokumentácia súťaže konanej objednávateľom podľa zákona č. 343/2015 Z. z. o verejnom obstarávaní v znení neskorších predpisov, projektová dokumentácia a ponuka zhotoviteľa zo dňa XX.XX.XXXX, na zákazku </w:t>
      </w:r>
      <w:r w:rsidRPr="00766DD5">
        <w:rPr>
          <w:rFonts w:ascii="Times New Roman" w:hAnsi="Times New Roman" w:cs="Times New Roman"/>
          <w:bCs/>
          <w:sz w:val="22"/>
          <w:szCs w:val="22"/>
        </w:rPr>
        <w:t>„</w:t>
      </w:r>
      <w:r w:rsidRPr="00766DD5">
        <w:rPr>
          <w:rFonts w:ascii="Times New Roman" w:hAnsi="Times New Roman" w:cs="Times New Roman"/>
          <w:sz w:val="22"/>
          <w:szCs w:val="22"/>
          <w:shd w:val="clear" w:color="auto" w:fill="FFFFFF"/>
        </w:rPr>
        <w:t>Zníženie energetickej náročnosti budovy Obecného úradu v obci Vinica</w:t>
      </w:r>
      <w:r w:rsidRPr="00766DD5">
        <w:rPr>
          <w:rFonts w:ascii="Times New Roman" w:hAnsi="Times New Roman" w:cs="Times New Roman"/>
          <w:bCs/>
          <w:sz w:val="22"/>
          <w:szCs w:val="22"/>
        </w:rPr>
        <w:t>“.</w:t>
      </w:r>
    </w:p>
    <w:p w14:paraId="77FB2C22" w14:textId="77777777" w:rsidR="006134DA" w:rsidRPr="006576A7" w:rsidRDefault="006134DA" w:rsidP="006134DA">
      <w:pPr>
        <w:autoSpaceDE w:val="0"/>
        <w:autoSpaceDN w:val="0"/>
        <w:adjustRightInd w:val="0"/>
        <w:jc w:val="both"/>
        <w:rPr>
          <w:rFonts w:ascii="Times New Roman" w:hAnsi="Times New Roman" w:cs="Times New Roman"/>
          <w:bCs/>
          <w:sz w:val="22"/>
          <w:szCs w:val="22"/>
        </w:rPr>
      </w:pPr>
    </w:p>
    <w:p w14:paraId="79D8FD53"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Zhotoviteľ sa zaväzuje vykonať dielo vo vlastnom mene a na vlastnú zodpovednosť pri dodržaní projektovaných parametrov, platných STN a záväzných noriem EU, technologických postupov, všeobecne  Technických požiadaviek na zhotovenie obstarávaného diela, platných právnych, prevádzkových a bezpečnostných predpisov .</w:t>
      </w:r>
    </w:p>
    <w:p w14:paraId="147B456D"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8232C34"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Zhotoviteľ sa zaväzuje vykonať všetky zmluvné práce v rozsahu vymedzenom vo výkaze - výmer a touto zmluvou.</w:t>
      </w:r>
    </w:p>
    <w:p w14:paraId="5863BD47"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05612656"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Zhotoviteľ vyhlasuje, že v čase uzatvorenia tejto zmluvy je oprávnený a odborne spôsobilý vykonávať dielo podľa tejto zmluvy.</w:t>
      </w:r>
    </w:p>
    <w:p w14:paraId="7B08670A"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0C65D483"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5. Zhotoviteľ zhotoví a dokončí celé dielo riadne a včas, v termíne dohodnutom s objednávateľom,  za podmienok dohodnutých v tejto zmluve a vyzve objednávateľa na prevzatie diela a objednávateľ sa zaväzuje za riadne dokončené a prevzaté dielo zaplatiť dohodnutú cenu podľa pravidiel uvedených v článku 5. tejto zmluvy.</w:t>
      </w:r>
    </w:p>
    <w:p w14:paraId="39964C07"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5EF8959" w14:textId="77777777" w:rsidR="006134DA"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6. Zhotoviteľ sa zaväzuje viesť stavebný denník počas celej realizácie diela ,ktorý bude predkladaný objednávateľovi pri dohodnutých kontrolných dňoch.</w:t>
      </w:r>
    </w:p>
    <w:p w14:paraId="61750F3F" w14:textId="77777777" w:rsidR="006134DA" w:rsidRDefault="006134DA" w:rsidP="006134DA">
      <w:pPr>
        <w:autoSpaceDE w:val="0"/>
        <w:autoSpaceDN w:val="0"/>
        <w:adjustRightInd w:val="0"/>
        <w:jc w:val="both"/>
        <w:rPr>
          <w:rFonts w:ascii="Times New Roman" w:hAnsi="Times New Roman" w:cs="Times New Roman"/>
          <w:sz w:val="22"/>
          <w:szCs w:val="22"/>
        </w:rPr>
      </w:pPr>
    </w:p>
    <w:p w14:paraId="62D6BDA6" w14:textId="77777777" w:rsidR="006134DA" w:rsidRPr="00317B97" w:rsidRDefault="006134DA" w:rsidP="006134DA">
      <w:pPr>
        <w:autoSpaceDE w:val="0"/>
        <w:autoSpaceDN w:val="0"/>
        <w:adjustRightInd w:val="0"/>
        <w:jc w:val="both"/>
        <w:rPr>
          <w:rFonts w:ascii="Times New Roman" w:hAnsi="Times New Roman" w:cs="Times New Roman"/>
          <w:sz w:val="22"/>
          <w:szCs w:val="22"/>
        </w:rPr>
      </w:pPr>
      <w:r w:rsidRPr="00317B97">
        <w:rPr>
          <w:rFonts w:ascii="Times New Roman" w:hAnsi="Times New Roman" w:cs="Times New Roman"/>
          <w:sz w:val="22"/>
          <w:szCs w:val="22"/>
        </w:rPr>
        <w:t>7. Zhotoviteľ sa zaväzuje predložiť harmonogram prác ku dňu podpisu tejto zmluvy. Harmonogram prác je povinnou prílohou tejto zmluvy.</w:t>
      </w:r>
    </w:p>
    <w:p w14:paraId="63367A5F" w14:textId="77777777" w:rsidR="006134DA" w:rsidRPr="00317B97" w:rsidRDefault="006134DA" w:rsidP="006134DA">
      <w:pPr>
        <w:autoSpaceDE w:val="0"/>
        <w:autoSpaceDN w:val="0"/>
        <w:adjustRightInd w:val="0"/>
        <w:jc w:val="both"/>
        <w:rPr>
          <w:rFonts w:ascii="Times New Roman" w:hAnsi="Times New Roman" w:cs="Times New Roman"/>
          <w:b/>
          <w:sz w:val="22"/>
          <w:szCs w:val="22"/>
        </w:rPr>
      </w:pPr>
    </w:p>
    <w:p w14:paraId="3C016C06" w14:textId="77777777" w:rsidR="006134DA" w:rsidRPr="00317B97" w:rsidRDefault="006134DA" w:rsidP="006134DA">
      <w:pPr>
        <w:autoSpaceDE w:val="0"/>
        <w:autoSpaceDN w:val="0"/>
        <w:adjustRightInd w:val="0"/>
        <w:jc w:val="center"/>
        <w:rPr>
          <w:rFonts w:ascii="Times New Roman" w:hAnsi="Times New Roman" w:cs="Times New Roman"/>
          <w:b/>
          <w:sz w:val="22"/>
          <w:szCs w:val="22"/>
        </w:rPr>
      </w:pPr>
      <w:r w:rsidRPr="00317B97">
        <w:rPr>
          <w:rFonts w:ascii="Times New Roman" w:hAnsi="Times New Roman" w:cs="Times New Roman"/>
          <w:b/>
          <w:sz w:val="22"/>
          <w:szCs w:val="22"/>
        </w:rPr>
        <w:t>Čl. 4. ČAS, TERMÍNY A MIESTO PLNENIA</w:t>
      </w:r>
    </w:p>
    <w:p w14:paraId="1D99F008" w14:textId="77777777" w:rsidR="006134DA" w:rsidRPr="00317B97" w:rsidRDefault="006134DA" w:rsidP="006134DA">
      <w:pPr>
        <w:autoSpaceDE w:val="0"/>
        <w:autoSpaceDN w:val="0"/>
        <w:adjustRightInd w:val="0"/>
        <w:jc w:val="both"/>
        <w:rPr>
          <w:rFonts w:ascii="Times New Roman" w:hAnsi="Times New Roman" w:cs="Times New Roman"/>
          <w:sz w:val="22"/>
          <w:szCs w:val="22"/>
        </w:rPr>
      </w:pPr>
    </w:p>
    <w:p w14:paraId="359A322E" w14:textId="6207B70C" w:rsidR="006134DA" w:rsidRPr="00766DD5" w:rsidRDefault="006134DA" w:rsidP="006134DA">
      <w:pPr>
        <w:autoSpaceDE w:val="0"/>
        <w:autoSpaceDN w:val="0"/>
        <w:adjustRightInd w:val="0"/>
        <w:jc w:val="both"/>
        <w:rPr>
          <w:rFonts w:ascii="Times New Roman" w:hAnsi="Times New Roman" w:cs="Times New Roman"/>
          <w:sz w:val="22"/>
          <w:szCs w:val="22"/>
        </w:rPr>
      </w:pPr>
      <w:r w:rsidRPr="00766DD5">
        <w:rPr>
          <w:rFonts w:ascii="Times New Roman" w:hAnsi="Times New Roman" w:cs="Times New Roman"/>
          <w:sz w:val="22"/>
          <w:szCs w:val="22"/>
        </w:rPr>
        <w:t xml:space="preserve">1.Zhotoviteľ sa zaväzuje zhotoviť a dokončiť dielo v lehote </w:t>
      </w:r>
      <w:r w:rsidRPr="00766DD5">
        <w:rPr>
          <w:rFonts w:ascii="Times New Roman" w:hAnsi="Times New Roman" w:cs="Times New Roman"/>
          <w:b/>
          <w:sz w:val="22"/>
          <w:szCs w:val="22"/>
        </w:rPr>
        <w:t>do 6 mesiacov</w:t>
      </w:r>
      <w:r w:rsidRPr="00766DD5">
        <w:rPr>
          <w:rFonts w:ascii="Times New Roman" w:hAnsi="Times New Roman" w:cs="Times New Roman"/>
          <w:sz w:val="22"/>
          <w:szCs w:val="22"/>
        </w:rPr>
        <w:t xml:space="preserve"> odo dňa protokolárneho odovzdania staveniska.  Dokončenie diela nastáva jeho protokolárnym odovzdaním a prevzatím.</w:t>
      </w:r>
    </w:p>
    <w:p w14:paraId="7783EF4A" w14:textId="77777777" w:rsidR="006134DA" w:rsidRPr="00766DD5" w:rsidRDefault="006134DA" w:rsidP="006134DA">
      <w:pPr>
        <w:autoSpaceDE w:val="0"/>
        <w:autoSpaceDN w:val="0"/>
        <w:adjustRightInd w:val="0"/>
        <w:jc w:val="both"/>
        <w:rPr>
          <w:rFonts w:ascii="Times New Roman" w:hAnsi="Times New Roman" w:cs="Times New Roman"/>
          <w:sz w:val="22"/>
          <w:szCs w:val="22"/>
        </w:rPr>
      </w:pPr>
    </w:p>
    <w:p w14:paraId="1B7FEF42" w14:textId="77777777" w:rsidR="006134DA" w:rsidRPr="00766DD5" w:rsidRDefault="006134DA" w:rsidP="006134DA">
      <w:pPr>
        <w:autoSpaceDE w:val="0"/>
        <w:autoSpaceDN w:val="0"/>
        <w:adjustRightInd w:val="0"/>
        <w:jc w:val="both"/>
        <w:rPr>
          <w:rFonts w:ascii="Times New Roman" w:hAnsi="Times New Roman" w:cs="Times New Roman"/>
          <w:sz w:val="22"/>
          <w:szCs w:val="22"/>
        </w:rPr>
      </w:pPr>
      <w:r w:rsidRPr="00766DD5">
        <w:rPr>
          <w:rFonts w:ascii="Times New Roman" w:hAnsi="Times New Roman" w:cs="Times New Roman"/>
          <w:sz w:val="22"/>
          <w:szCs w:val="22"/>
        </w:rPr>
        <w:t>2. Zhotoviteľ sa zaväzuje prevziať stavenisko najneskôr do 7 dní od písomnej výzvy objednávateľa.</w:t>
      </w:r>
    </w:p>
    <w:p w14:paraId="160A76BE" w14:textId="77777777" w:rsidR="006134DA" w:rsidRPr="00766DD5" w:rsidRDefault="006134DA" w:rsidP="006134DA">
      <w:pPr>
        <w:autoSpaceDE w:val="0"/>
        <w:autoSpaceDN w:val="0"/>
        <w:adjustRightInd w:val="0"/>
        <w:jc w:val="both"/>
        <w:rPr>
          <w:rFonts w:ascii="Times New Roman" w:hAnsi="Times New Roman" w:cs="Times New Roman"/>
          <w:sz w:val="22"/>
          <w:szCs w:val="22"/>
        </w:rPr>
      </w:pPr>
    </w:p>
    <w:p w14:paraId="2A7A209B" w14:textId="77777777" w:rsidR="006134DA" w:rsidRPr="00766DD5" w:rsidRDefault="006134DA" w:rsidP="006134DA">
      <w:pPr>
        <w:autoSpaceDE w:val="0"/>
        <w:autoSpaceDN w:val="0"/>
        <w:adjustRightInd w:val="0"/>
        <w:jc w:val="both"/>
        <w:rPr>
          <w:rFonts w:ascii="Times New Roman" w:hAnsi="Times New Roman" w:cs="Times New Roman"/>
          <w:sz w:val="22"/>
          <w:szCs w:val="22"/>
        </w:rPr>
      </w:pPr>
      <w:r w:rsidRPr="00766DD5">
        <w:rPr>
          <w:rFonts w:ascii="Times New Roman" w:hAnsi="Times New Roman" w:cs="Times New Roman"/>
          <w:sz w:val="22"/>
          <w:szCs w:val="22"/>
        </w:rPr>
        <w:t xml:space="preserve">3. Objednávateľ sa zaväzuje odovzdať stavenisko Zhotoviteľovi najneskôr do 10 dní odo dňa nadobudnutia účinnosti zmluvy. </w:t>
      </w:r>
    </w:p>
    <w:p w14:paraId="2A419C06" w14:textId="77777777" w:rsidR="006134DA" w:rsidRPr="00766DD5" w:rsidRDefault="006134DA" w:rsidP="006134DA">
      <w:pPr>
        <w:autoSpaceDE w:val="0"/>
        <w:autoSpaceDN w:val="0"/>
        <w:adjustRightInd w:val="0"/>
        <w:jc w:val="both"/>
        <w:rPr>
          <w:rFonts w:ascii="Times New Roman" w:hAnsi="Times New Roman" w:cs="Times New Roman"/>
          <w:sz w:val="22"/>
          <w:szCs w:val="22"/>
        </w:rPr>
      </w:pPr>
    </w:p>
    <w:p w14:paraId="320B511F" w14:textId="77777777" w:rsidR="006134DA" w:rsidRPr="00766DD5" w:rsidRDefault="006134DA" w:rsidP="006134DA">
      <w:pPr>
        <w:autoSpaceDE w:val="0"/>
        <w:autoSpaceDN w:val="0"/>
        <w:adjustRightInd w:val="0"/>
        <w:jc w:val="both"/>
        <w:rPr>
          <w:rFonts w:ascii="Times New Roman" w:hAnsi="Times New Roman" w:cs="Times New Roman"/>
          <w:sz w:val="22"/>
          <w:szCs w:val="22"/>
        </w:rPr>
      </w:pPr>
      <w:r w:rsidRPr="00766DD5">
        <w:rPr>
          <w:rFonts w:ascii="Times New Roman" w:hAnsi="Times New Roman" w:cs="Times New Roman"/>
          <w:sz w:val="22"/>
          <w:szCs w:val="22"/>
        </w:rPr>
        <w:t xml:space="preserve">4. Zhotoviteľ je povinný zaistiť chod prác na stavbe v súlade s postupom prác pri dodržaní všetkých príslušných predpisov týkajúcich sa bezpečnosti práce a ochrany zdravia pri práci, Zákonníka práce a iných všeobecne platných predpisov. Zhotoviteľ je povinný všetky práce koordinovať s objednávateľom. Bez jeho súhlasu v stavebnom denníku sa nesmú práce vykonávať. </w:t>
      </w:r>
    </w:p>
    <w:p w14:paraId="7733DBEA" w14:textId="77777777" w:rsidR="006134DA" w:rsidRPr="00766DD5" w:rsidRDefault="006134DA" w:rsidP="006134DA">
      <w:pPr>
        <w:autoSpaceDE w:val="0"/>
        <w:autoSpaceDN w:val="0"/>
        <w:adjustRightInd w:val="0"/>
        <w:jc w:val="both"/>
        <w:rPr>
          <w:rFonts w:ascii="Times New Roman" w:hAnsi="Times New Roman" w:cs="Times New Roman"/>
          <w:sz w:val="22"/>
          <w:szCs w:val="22"/>
        </w:rPr>
      </w:pPr>
    </w:p>
    <w:p w14:paraId="1B888F0E" w14:textId="77777777" w:rsidR="006134DA" w:rsidRPr="00766DD5" w:rsidRDefault="006134DA" w:rsidP="006134DA">
      <w:pPr>
        <w:autoSpaceDE w:val="0"/>
        <w:autoSpaceDN w:val="0"/>
        <w:adjustRightInd w:val="0"/>
        <w:jc w:val="both"/>
        <w:rPr>
          <w:rFonts w:ascii="Times New Roman" w:hAnsi="Times New Roman" w:cs="Times New Roman"/>
          <w:sz w:val="22"/>
          <w:szCs w:val="22"/>
        </w:rPr>
      </w:pPr>
      <w:r w:rsidRPr="00766DD5">
        <w:rPr>
          <w:rFonts w:ascii="Times New Roman" w:hAnsi="Times New Roman" w:cs="Times New Roman"/>
          <w:sz w:val="22"/>
          <w:szCs w:val="22"/>
        </w:rPr>
        <w:t>5. Žiadna zo zmluvných strán nie je zodpovedná za nesplnenie povinností stanovených touto zmluvou alebo za oneskorenie tohto plnenia, pokiaľ bolo spôsobené okolnosťami vylučujúcimi zodpovednosť (ďalej len „vyššia moc“). Pre účely tejto zmluvy sa za vyššiu moc považujú mimoriadne okolnosti brániace dočasne alebo trvalo splneniu v nej stanovených povinností, pokiaľ nastali po jej uzatvorení nezávisle na vôli zmluvných strán a pokiaľ nemohli byť tieto okolnosti alebo ich následky zmluvnými stranami odvrátené, ani pri vynaložení všetkého úsilia, ktoré je rozumné v danej situácii požadovať. O vzniku ako aj zániku týchto udalostí je zmluvná strana druhú zmluvnú stranu povinná písomne informovať.</w:t>
      </w:r>
    </w:p>
    <w:p w14:paraId="60E4C70E" w14:textId="77777777" w:rsidR="006134DA" w:rsidRPr="00766DD5" w:rsidRDefault="006134DA" w:rsidP="006134DA">
      <w:pPr>
        <w:autoSpaceDE w:val="0"/>
        <w:autoSpaceDN w:val="0"/>
        <w:adjustRightInd w:val="0"/>
        <w:jc w:val="both"/>
        <w:rPr>
          <w:rFonts w:ascii="Times New Roman" w:hAnsi="Times New Roman" w:cs="Times New Roman"/>
          <w:sz w:val="22"/>
          <w:szCs w:val="22"/>
        </w:rPr>
      </w:pPr>
    </w:p>
    <w:p w14:paraId="43B53C0D" w14:textId="77777777" w:rsidR="006134DA" w:rsidRPr="00622095" w:rsidRDefault="006134DA" w:rsidP="006134DA">
      <w:pPr>
        <w:autoSpaceDE w:val="0"/>
        <w:autoSpaceDN w:val="0"/>
        <w:adjustRightInd w:val="0"/>
        <w:jc w:val="both"/>
        <w:rPr>
          <w:rFonts w:ascii="Times New Roman" w:hAnsi="Times New Roman" w:cs="Times New Roman"/>
          <w:sz w:val="22"/>
          <w:szCs w:val="22"/>
        </w:rPr>
      </w:pPr>
      <w:r w:rsidRPr="00766DD5">
        <w:rPr>
          <w:rFonts w:ascii="Times New Roman" w:hAnsi="Times New Roman" w:cs="Times New Roman"/>
          <w:sz w:val="22"/>
          <w:szCs w:val="22"/>
        </w:rPr>
        <w:t xml:space="preserve">6. Miesto plnenia:  Katastrálne územie Vinica (869 465), </w:t>
      </w:r>
      <w:proofErr w:type="spellStart"/>
      <w:r w:rsidRPr="00766DD5">
        <w:rPr>
          <w:rFonts w:ascii="Times New Roman" w:hAnsi="Times New Roman" w:cs="Times New Roman"/>
          <w:sz w:val="22"/>
          <w:szCs w:val="22"/>
        </w:rPr>
        <w:t>parc</w:t>
      </w:r>
      <w:proofErr w:type="spellEnd"/>
      <w:r w:rsidRPr="00766DD5">
        <w:rPr>
          <w:rFonts w:ascii="Times New Roman" w:hAnsi="Times New Roman" w:cs="Times New Roman"/>
          <w:sz w:val="22"/>
          <w:szCs w:val="22"/>
        </w:rPr>
        <w:t>. č.: 1805/1, 1805/2, 1805/3.</w:t>
      </w:r>
    </w:p>
    <w:p w14:paraId="407F6C57" w14:textId="77777777" w:rsidR="00840804" w:rsidRDefault="00840804" w:rsidP="006134DA">
      <w:pPr>
        <w:autoSpaceDE w:val="0"/>
        <w:autoSpaceDN w:val="0"/>
        <w:adjustRightInd w:val="0"/>
        <w:jc w:val="both"/>
        <w:rPr>
          <w:rFonts w:ascii="Times New Roman" w:hAnsi="Times New Roman" w:cs="Times New Roman"/>
          <w:sz w:val="22"/>
          <w:szCs w:val="22"/>
        </w:rPr>
      </w:pPr>
    </w:p>
    <w:p w14:paraId="5D063401" w14:textId="77777777" w:rsidR="005E3B4F" w:rsidRDefault="005E3B4F" w:rsidP="006134DA">
      <w:pPr>
        <w:autoSpaceDE w:val="0"/>
        <w:autoSpaceDN w:val="0"/>
        <w:adjustRightInd w:val="0"/>
        <w:jc w:val="both"/>
        <w:rPr>
          <w:rFonts w:ascii="Times New Roman" w:hAnsi="Times New Roman" w:cs="Times New Roman"/>
          <w:sz w:val="22"/>
          <w:szCs w:val="22"/>
        </w:rPr>
      </w:pPr>
    </w:p>
    <w:p w14:paraId="5205F2BD" w14:textId="77777777" w:rsidR="005E3B4F" w:rsidRDefault="005E3B4F" w:rsidP="006134DA">
      <w:pPr>
        <w:autoSpaceDE w:val="0"/>
        <w:autoSpaceDN w:val="0"/>
        <w:adjustRightInd w:val="0"/>
        <w:jc w:val="both"/>
        <w:rPr>
          <w:rFonts w:ascii="Times New Roman" w:hAnsi="Times New Roman" w:cs="Times New Roman"/>
          <w:sz w:val="22"/>
          <w:szCs w:val="22"/>
        </w:rPr>
      </w:pPr>
    </w:p>
    <w:p w14:paraId="493E1779" w14:textId="77777777" w:rsidR="005E3B4F" w:rsidRPr="00622095" w:rsidRDefault="005E3B4F" w:rsidP="006134DA">
      <w:pPr>
        <w:autoSpaceDE w:val="0"/>
        <w:autoSpaceDN w:val="0"/>
        <w:adjustRightInd w:val="0"/>
        <w:jc w:val="both"/>
        <w:rPr>
          <w:rFonts w:ascii="Times New Roman" w:hAnsi="Times New Roman" w:cs="Times New Roman"/>
          <w:sz w:val="22"/>
          <w:szCs w:val="22"/>
        </w:rPr>
      </w:pPr>
    </w:p>
    <w:p w14:paraId="5DCCCDB0"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sidRPr="00622095">
        <w:rPr>
          <w:rFonts w:ascii="Times New Roman" w:hAnsi="Times New Roman" w:cs="Times New Roman"/>
          <w:b/>
          <w:sz w:val="22"/>
          <w:szCs w:val="22"/>
        </w:rPr>
        <w:lastRenderedPageBreak/>
        <w:t>Čl. 5. ZMLUVNÁ CENA, PLATOBNÉ PODMIENKY</w:t>
      </w:r>
    </w:p>
    <w:p w14:paraId="14FBC42A"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19A12FF7"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1. Cena za zhotovenie predmetu zmluvy je stanovená dohodou zmluvných strán v zmysle zák. č. 18/1996 </w:t>
      </w:r>
      <w:proofErr w:type="spellStart"/>
      <w:r w:rsidRPr="009779B1">
        <w:rPr>
          <w:rFonts w:ascii="Times New Roman" w:hAnsi="Times New Roman" w:cs="Times New Roman"/>
          <w:sz w:val="22"/>
          <w:szCs w:val="22"/>
        </w:rPr>
        <w:t>Z.z</w:t>
      </w:r>
      <w:proofErr w:type="spellEnd"/>
      <w:r w:rsidRPr="009779B1">
        <w:rPr>
          <w:rFonts w:ascii="Times New Roman" w:hAnsi="Times New Roman" w:cs="Times New Roman"/>
          <w:sz w:val="22"/>
          <w:szCs w:val="22"/>
        </w:rPr>
        <w:t>. o cenách v platnom znení a je spracovaná na základe podstatných kvalitatívnych a dodacích podmienok určených vo výkaze - výmer a súťažných podkladoch objednávateľa, premietnutých v ponuke zhotoviteľa.</w:t>
      </w:r>
    </w:p>
    <w:p w14:paraId="57B9CCC1"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0DF0E088"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Celková cena za zhotovenie diela podľa tejto zmluvy je vo výške:</w:t>
      </w:r>
    </w:p>
    <w:p w14:paraId="6CE281C4" w14:textId="77777777" w:rsidR="006134DA" w:rsidRPr="009779B1" w:rsidRDefault="006134DA" w:rsidP="006134DA">
      <w:pPr>
        <w:spacing w:line="276" w:lineRule="auto"/>
        <w:rPr>
          <w:rFonts w:ascii="Times New Roman" w:hAnsi="Times New Roman" w:cs="Times New Roman"/>
          <w:sz w:val="22"/>
          <w:szCs w:val="22"/>
        </w:rPr>
      </w:pPr>
      <w:r w:rsidRPr="009779B1">
        <w:rPr>
          <w:rFonts w:ascii="Times New Roman" w:hAnsi="Times New Roman" w:cs="Times New Roman"/>
          <w:sz w:val="22"/>
          <w:szCs w:val="22"/>
        </w:rPr>
        <w:t xml:space="preserve">Cena bez DPH: </w:t>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t xml:space="preserve">......................... EUR </w:t>
      </w:r>
    </w:p>
    <w:p w14:paraId="48993D87" w14:textId="77777777" w:rsidR="006134DA" w:rsidRPr="009779B1" w:rsidRDefault="006134DA" w:rsidP="006134DA">
      <w:pPr>
        <w:spacing w:line="276" w:lineRule="auto"/>
        <w:rPr>
          <w:rFonts w:ascii="Times New Roman" w:hAnsi="Times New Roman" w:cs="Times New Roman"/>
          <w:sz w:val="22"/>
          <w:szCs w:val="22"/>
        </w:rPr>
      </w:pPr>
    </w:p>
    <w:p w14:paraId="39DA51AA" w14:textId="77777777" w:rsidR="006134DA" w:rsidRPr="009779B1" w:rsidRDefault="006134DA" w:rsidP="006134DA">
      <w:pPr>
        <w:spacing w:line="276" w:lineRule="auto"/>
        <w:rPr>
          <w:rFonts w:ascii="Times New Roman" w:hAnsi="Times New Roman" w:cs="Times New Roman"/>
          <w:sz w:val="22"/>
          <w:szCs w:val="22"/>
        </w:rPr>
      </w:pPr>
      <w:r w:rsidRPr="009779B1">
        <w:rPr>
          <w:rFonts w:ascii="Times New Roman" w:hAnsi="Times New Roman" w:cs="Times New Roman"/>
          <w:sz w:val="22"/>
          <w:szCs w:val="22"/>
        </w:rPr>
        <w:t>DPH 20%:</w:t>
      </w:r>
      <w:r w:rsidRPr="009779B1">
        <w:rPr>
          <w:rFonts w:ascii="Times New Roman" w:hAnsi="Times New Roman" w:cs="Times New Roman"/>
          <w:sz w:val="22"/>
          <w:szCs w:val="22"/>
        </w:rPr>
        <w:tab/>
        <w:t xml:space="preserve"> </w:t>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t xml:space="preserve">......................... EUR </w:t>
      </w:r>
    </w:p>
    <w:p w14:paraId="077BB6A3" w14:textId="77777777" w:rsidR="006134DA" w:rsidRPr="009779B1" w:rsidRDefault="006134DA" w:rsidP="006134DA">
      <w:pPr>
        <w:spacing w:line="276" w:lineRule="auto"/>
        <w:rPr>
          <w:rFonts w:ascii="Times New Roman" w:hAnsi="Times New Roman" w:cs="Times New Roman"/>
          <w:sz w:val="22"/>
          <w:szCs w:val="22"/>
        </w:rPr>
      </w:pPr>
    </w:p>
    <w:p w14:paraId="301A3075" w14:textId="77777777" w:rsidR="006134DA" w:rsidRPr="009779B1" w:rsidRDefault="006134DA" w:rsidP="006134DA">
      <w:pPr>
        <w:spacing w:line="276" w:lineRule="auto"/>
        <w:rPr>
          <w:rFonts w:ascii="Times New Roman" w:hAnsi="Times New Roman" w:cs="Times New Roman"/>
          <w:b/>
          <w:color w:val="000000"/>
          <w:sz w:val="22"/>
          <w:szCs w:val="22"/>
        </w:rPr>
      </w:pPr>
      <w:r w:rsidRPr="009779B1">
        <w:rPr>
          <w:rFonts w:ascii="Times New Roman" w:hAnsi="Times New Roman" w:cs="Times New Roman"/>
          <w:b/>
          <w:color w:val="000000"/>
          <w:sz w:val="22"/>
          <w:szCs w:val="22"/>
        </w:rPr>
        <w:t xml:space="preserve">Cena celkom vrátane DPH: </w:t>
      </w:r>
      <w:r w:rsidRPr="009779B1">
        <w:rPr>
          <w:rFonts w:ascii="Times New Roman" w:hAnsi="Times New Roman" w:cs="Times New Roman"/>
          <w:b/>
          <w:color w:val="000000"/>
          <w:sz w:val="22"/>
          <w:szCs w:val="22"/>
        </w:rPr>
        <w:tab/>
      </w:r>
      <w:r w:rsidRPr="009779B1">
        <w:rPr>
          <w:rFonts w:ascii="Times New Roman" w:hAnsi="Times New Roman" w:cs="Times New Roman"/>
          <w:b/>
          <w:color w:val="000000"/>
          <w:sz w:val="22"/>
          <w:szCs w:val="22"/>
        </w:rPr>
        <w:tab/>
      </w:r>
      <w:r w:rsidRPr="009779B1">
        <w:rPr>
          <w:rFonts w:ascii="Times New Roman" w:hAnsi="Times New Roman" w:cs="Times New Roman"/>
          <w:b/>
          <w:color w:val="000000"/>
          <w:sz w:val="22"/>
          <w:szCs w:val="22"/>
        </w:rPr>
        <w:tab/>
      </w:r>
      <w:r w:rsidRPr="009779B1">
        <w:rPr>
          <w:rFonts w:ascii="Times New Roman" w:hAnsi="Times New Roman" w:cs="Times New Roman"/>
          <w:b/>
          <w:color w:val="000000"/>
          <w:sz w:val="22"/>
          <w:szCs w:val="22"/>
        </w:rPr>
        <w:tab/>
      </w:r>
      <w:r w:rsidRPr="009779B1">
        <w:rPr>
          <w:rFonts w:ascii="Times New Roman" w:hAnsi="Times New Roman" w:cs="Times New Roman"/>
          <w:b/>
          <w:color w:val="000000"/>
          <w:sz w:val="22"/>
          <w:szCs w:val="22"/>
        </w:rPr>
        <w:tab/>
        <w:t xml:space="preserve">......................... EUR </w:t>
      </w:r>
    </w:p>
    <w:p w14:paraId="77C1B68B" w14:textId="77777777" w:rsidR="006134DA" w:rsidRPr="009779B1" w:rsidRDefault="006134DA" w:rsidP="006134DA">
      <w:pPr>
        <w:autoSpaceDE w:val="0"/>
        <w:autoSpaceDN w:val="0"/>
        <w:adjustRightInd w:val="0"/>
        <w:jc w:val="both"/>
        <w:rPr>
          <w:rFonts w:ascii="Times New Roman" w:hAnsi="Times New Roman" w:cs="Times New Roman"/>
          <w:b/>
          <w:bCs/>
          <w:sz w:val="22"/>
          <w:szCs w:val="22"/>
        </w:rPr>
      </w:pPr>
    </w:p>
    <w:p w14:paraId="5D84DB9E"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DPH bude zhotoviteľ účtovať podľa platných predpisov v deň vyhotovenia daňového dokladu – faktúry.</w:t>
      </w:r>
    </w:p>
    <w:p w14:paraId="4CEA369B"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03DBBF6"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K zvýšeniu takto dohodnutej ceny môže dôjsť len na základe zmeny zákona upravujúceho výšku DPH.</w:t>
      </w:r>
    </w:p>
    <w:p w14:paraId="6B60BC88"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792DAA62"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5. Cenu za zhotovenie diela sa objednávateľ zaväzuje zaplatiť na základe faktúr, ktoré zhotoviteľ vystaví a odošle objednávateľovi v súlade s nasledovnými podmienkami:</w:t>
      </w:r>
    </w:p>
    <w:p w14:paraId="67EE70E7" w14:textId="77777777" w:rsidR="006134DA" w:rsidRPr="008234F8" w:rsidRDefault="006134DA" w:rsidP="006134DA">
      <w:pPr>
        <w:autoSpaceDE w:val="0"/>
        <w:autoSpaceDN w:val="0"/>
        <w:adjustRightInd w:val="0"/>
        <w:ind w:firstLine="708"/>
        <w:jc w:val="both"/>
        <w:rPr>
          <w:rFonts w:ascii="Times New Roman" w:hAnsi="Times New Roman" w:cs="Times New Roman"/>
          <w:sz w:val="22"/>
          <w:szCs w:val="22"/>
        </w:rPr>
      </w:pPr>
      <w:r w:rsidRPr="008234F8">
        <w:rPr>
          <w:rFonts w:ascii="Times New Roman" w:hAnsi="Times New Roman" w:cs="Times New Roman"/>
          <w:sz w:val="22"/>
          <w:szCs w:val="22"/>
        </w:rPr>
        <w:t xml:space="preserve">5.1. Fakturácia a platenie prác a dodávok budú v zmysle dohody zmluvných strán vykonávané pozadu, formou faktúr vystavených na základe zhotoviteľom predložených, objednávateľom potvrdených súpisov skutočne vykonaných prác za uplynulé obdobie. Zhotoviteľ predloží mesačný súpis skutočne vykonaných prác vždy najneskôr v posledný deň príslušného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w:t>
      </w:r>
    </w:p>
    <w:p w14:paraId="416E3F23" w14:textId="77777777" w:rsidR="006134DA" w:rsidRPr="008234F8" w:rsidRDefault="006134DA" w:rsidP="006134DA">
      <w:pPr>
        <w:autoSpaceDE w:val="0"/>
        <w:autoSpaceDN w:val="0"/>
        <w:adjustRightInd w:val="0"/>
        <w:ind w:firstLine="708"/>
        <w:jc w:val="both"/>
        <w:rPr>
          <w:rFonts w:ascii="Times New Roman" w:hAnsi="Times New Roman" w:cs="Times New Roman"/>
          <w:sz w:val="22"/>
          <w:szCs w:val="22"/>
        </w:rPr>
      </w:pPr>
      <w:r w:rsidRPr="008234F8">
        <w:rPr>
          <w:rFonts w:ascii="Times New Roman" w:hAnsi="Times New Roman" w:cs="Times New Roman"/>
          <w:sz w:val="22"/>
          <w:szCs w:val="22"/>
        </w:rPr>
        <w:t xml:space="preserve">5.2. V zmysle zmluvy o dielo sú platby za čiastkové plnenia prác a dodávok objednávateľom dohodnuté na základe vystavenej faktúry tak, že zhotoviteľ môže vystaviť prvú faktúru až na základe objednávateľom potvrdeného súpisu skutočne vykonaných prác a dodávok za uplynulé obdobie k poslednému dňu v mesiaci, v ktorom objem dodaných prác a dodávok presiahne minimálne 20% celkovej ceny diela. Druhú faktúru je dodávateľ oprávnený vystaviť na základe objednávateľom potvrdeného súpisu skutočne vykonaných prác a dodávok za uplynulé obdobie, s ohľadom na požadovanú výšku záverečnej faktúry. Záverečnú faktúru vystaví po protokolárnom prevzatí celej stavby, pričom objem dodaných prác a dodávok môže byť maximálne 10% z ceny diela. </w:t>
      </w:r>
    </w:p>
    <w:p w14:paraId="3D78E6CD" w14:textId="77777777" w:rsidR="006134DA" w:rsidRPr="008234F8" w:rsidRDefault="006134DA" w:rsidP="006134DA">
      <w:pPr>
        <w:autoSpaceDE w:val="0"/>
        <w:autoSpaceDN w:val="0"/>
        <w:adjustRightInd w:val="0"/>
        <w:ind w:firstLine="708"/>
        <w:jc w:val="both"/>
        <w:rPr>
          <w:rFonts w:ascii="Times New Roman" w:hAnsi="Times New Roman" w:cs="Times New Roman"/>
          <w:sz w:val="22"/>
          <w:szCs w:val="22"/>
        </w:rPr>
      </w:pPr>
      <w:r w:rsidRPr="008234F8">
        <w:rPr>
          <w:rFonts w:ascii="Times New Roman" w:hAnsi="Times New Roman" w:cs="Times New Roman"/>
          <w:sz w:val="22"/>
          <w:szCs w:val="22"/>
        </w:rPr>
        <w:t>5.3. Fakturácia sa uskutoční podľa pokynov poskytovateľa NFP.</w:t>
      </w:r>
    </w:p>
    <w:p w14:paraId="623B0C14"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8234F8">
        <w:rPr>
          <w:rFonts w:ascii="Times New Roman" w:hAnsi="Times New Roman" w:cs="Times New Roman"/>
          <w:sz w:val="22"/>
          <w:szCs w:val="22"/>
        </w:rPr>
        <w:t>5.4. Všetky faktúry budú vystavené so splatnosťou 60 dní, faktúry sa považujú</w:t>
      </w:r>
      <w:r w:rsidRPr="009779B1">
        <w:rPr>
          <w:rFonts w:ascii="Times New Roman" w:hAnsi="Times New Roman" w:cs="Times New Roman"/>
          <w:sz w:val="22"/>
          <w:szCs w:val="22"/>
        </w:rPr>
        <w:t xml:space="preserve"> za uhradené dňom pripísania prostriedkov na účet zhotoviteľa.</w:t>
      </w:r>
    </w:p>
    <w:p w14:paraId="0E4B51A8" w14:textId="77777777" w:rsidR="006134DA" w:rsidRPr="009779B1" w:rsidRDefault="006134DA" w:rsidP="006134DA">
      <w:pPr>
        <w:autoSpaceDE w:val="0"/>
        <w:autoSpaceDN w:val="0"/>
        <w:adjustRightInd w:val="0"/>
        <w:ind w:left="708"/>
        <w:jc w:val="both"/>
        <w:rPr>
          <w:rFonts w:ascii="Times New Roman" w:hAnsi="Times New Roman" w:cs="Times New Roman"/>
          <w:color w:val="FF0000"/>
          <w:sz w:val="22"/>
          <w:szCs w:val="22"/>
        </w:rPr>
      </w:pPr>
      <w:r>
        <w:rPr>
          <w:rFonts w:ascii="Times New Roman" w:hAnsi="Times New Roman" w:cs="Times New Roman"/>
          <w:sz w:val="22"/>
          <w:szCs w:val="22"/>
        </w:rPr>
        <w:t>5.5</w:t>
      </w:r>
      <w:r w:rsidRPr="009779B1">
        <w:rPr>
          <w:rFonts w:ascii="Times New Roman" w:hAnsi="Times New Roman" w:cs="Times New Roman"/>
          <w:sz w:val="22"/>
          <w:szCs w:val="22"/>
        </w:rPr>
        <w:t>. Faktúru vyhotoví zhotoviteľ v súlade s platnou legislatívou o dani z pridanej hodnoty a predloží</w:t>
      </w:r>
      <w:r w:rsidRPr="009779B1">
        <w:rPr>
          <w:rFonts w:ascii="Times New Roman" w:hAnsi="Times New Roman" w:cs="Times New Roman"/>
          <w:color w:val="FF0000"/>
          <w:sz w:val="22"/>
          <w:szCs w:val="22"/>
        </w:rPr>
        <w:t xml:space="preserve"> </w:t>
      </w:r>
      <w:r w:rsidRPr="009779B1">
        <w:rPr>
          <w:rFonts w:ascii="Times New Roman" w:hAnsi="Times New Roman" w:cs="Times New Roman"/>
          <w:sz w:val="22"/>
          <w:szCs w:val="22"/>
        </w:rPr>
        <w:t>objednávateľovi v 3 originálnych výtlačkoch vrátane všetkých príloh faktúry. Faktúra bude obsahovať</w:t>
      </w:r>
      <w:r w:rsidRPr="009779B1">
        <w:rPr>
          <w:rFonts w:ascii="Times New Roman" w:hAnsi="Times New Roman" w:cs="Times New Roman"/>
          <w:color w:val="FF0000"/>
          <w:sz w:val="22"/>
          <w:szCs w:val="22"/>
        </w:rPr>
        <w:t xml:space="preserve"> </w:t>
      </w:r>
      <w:r w:rsidRPr="009779B1">
        <w:rPr>
          <w:rFonts w:ascii="Times New Roman" w:hAnsi="Times New Roman" w:cs="Times New Roman"/>
          <w:sz w:val="22"/>
          <w:szCs w:val="22"/>
        </w:rPr>
        <w:t>minimálne tieto údaje:</w:t>
      </w:r>
    </w:p>
    <w:p w14:paraId="7A884D34" w14:textId="77777777" w:rsidR="006134DA" w:rsidRPr="009779B1" w:rsidRDefault="006134DA" w:rsidP="006134DA">
      <w:pPr>
        <w:autoSpaceDE w:val="0"/>
        <w:autoSpaceDN w:val="0"/>
        <w:adjustRightInd w:val="0"/>
        <w:ind w:left="708"/>
        <w:jc w:val="both"/>
        <w:rPr>
          <w:rFonts w:ascii="Times New Roman" w:hAnsi="Times New Roman" w:cs="Times New Roman"/>
          <w:sz w:val="22"/>
          <w:szCs w:val="22"/>
        </w:rPr>
      </w:pPr>
      <w:r w:rsidRPr="009779B1">
        <w:rPr>
          <w:rFonts w:ascii="Times New Roman" w:eastAsia="SymbolMT" w:hAnsi="Times New Roman" w:cs="Times New Roman"/>
          <w:sz w:val="22"/>
          <w:szCs w:val="22"/>
        </w:rPr>
        <w:t xml:space="preserve"> </w:t>
      </w:r>
      <w:r w:rsidRPr="009779B1">
        <w:rPr>
          <w:rFonts w:ascii="Times New Roman" w:hAnsi="Times New Roman" w:cs="Times New Roman"/>
          <w:sz w:val="22"/>
          <w:szCs w:val="22"/>
        </w:rPr>
        <w:t>číslo faktúry resp. daňového dokladu,</w:t>
      </w:r>
    </w:p>
    <w:p w14:paraId="5A06C66A" w14:textId="77777777" w:rsidR="006134DA" w:rsidRPr="009779B1" w:rsidRDefault="006134DA" w:rsidP="006134DA">
      <w:pPr>
        <w:autoSpaceDE w:val="0"/>
        <w:autoSpaceDN w:val="0"/>
        <w:adjustRightInd w:val="0"/>
        <w:ind w:left="708"/>
        <w:jc w:val="both"/>
        <w:rPr>
          <w:rFonts w:ascii="Times New Roman" w:hAnsi="Times New Roman" w:cs="Times New Roman"/>
          <w:sz w:val="22"/>
          <w:szCs w:val="22"/>
        </w:rPr>
      </w:pPr>
      <w:r w:rsidRPr="009779B1">
        <w:rPr>
          <w:rFonts w:ascii="Times New Roman" w:eastAsia="SymbolMT" w:hAnsi="Times New Roman" w:cs="Times New Roman"/>
          <w:sz w:val="22"/>
          <w:szCs w:val="22"/>
        </w:rPr>
        <w:t xml:space="preserve"> </w:t>
      </w:r>
      <w:r w:rsidRPr="009779B1">
        <w:rPr>
          <w:rFonts w:ascii="Times New Roman" w:hAnsi="Times New Roman" w:cs="Times New Roman"/>
          <w:sz w:val="22"/>
          <w:szCs w:val="22"/>
        </w:rPr>
        <w:t>označenie objednávateľa a zhotoviteľa (názov, právna forma, sídlo), peňažný ústav, číslo účtu v súlade s údajmi uvedenými na tejto zmluve, IČO a DIČ zhotoviteľa, IČO a DIČ objednávateľa,</w:t>
      </w:r>
    </w:p>
    <w:p w14:paraId="50F6BA88" w14:textId="77777777" w:rsidR="006134DA" w:rsidRPr="009779B1" w:rsidRDefault="006134DA" w:rsidP="006134DA">
      <w:pPr>
        <w:autoSpaceDE w:val="0"/>
        <w:autoSpaceDN w:val="0"/>
        <w:adjustRightInd w:val="0"/>
        <w:ind w:left="708"/>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miesto realizácie a názov diela,</w:t>
      </w:r>
    </w:p>
    <w:p w14:paraId="245ECE12" w14:textId="77777777" w:rsidR="006134DA" w:rsidRPr="009779B1" w:rsidRDefault="006134DA" w:rsidP="006134DA">
      <w:pPr>
        <w:autoSpaceDE w:val="0"/>
        <w:autoSpaceDN w:val="0"/>
        <w:adjustRightInd w:val="0"/>
        <w:ind w:left="708"/>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číslo zmluvy, dátum jej uzatvorenia,</w:t>
      </w:r>
    </w:p>
    <w:p w14:paraId="64145A22" w14:textId="77777777" w:rsidR="006134DA" w:rsidRPr="009779B1" w:rsidRDefault="006134DA" w:rsidP="006134DA">
      <w:pPr>
        <w:autoSpaceDE w:val="0"/>
        <w:autoSpaceDN w:val="0"/>
        <w:adjustRightInd w:val="0"/>
        <w:ind w:left="708"/>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deň odoslania a deň splatnosti faktúr,</w:t>
      </w:r>
    </w:p>
    <w:p w14:paraId="7BD2C322" w14:textId="77777777" w:rsidR="006134DA" w:rsidRPr="009779B1" w:rsidRDefault="006134DA" w:rsidP="006134DA">
      <w:pPr>
        <w:autoSpaceDE w:val="0"/>
        <w:autoSpaceDN w:val="0"/>
        <w:adjustRightInd w:val="0"/>
        <w:ind w:left="708"/>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fakturovanú celkovú cenu bez DPH, DPH a spolu s DPH s presnosťou na dve desatinné miesta,</w:t>
      </w:r>
    </w:p>
    <w:p w14:paraId="5F94E80F" w14:textId="77777777" w:rsidR="006134DA" w:rsidRPr="00317B97" w:rsidRDefault="006134DA" w:rsidP="006134DA">
      <w:pPr>
        <w:autoSpaceDE w:val="0"/>
        <w:autoSpaceDN w:val="0"/>
        <w:adjustRightInd w:val="0"/>
        <w:ind w:left="708"/>
        <w:jc w:val="both"/>
        <w:rPr>
          <w:rFonts w:ascii="Times New Roman" w:eastAsia="SymbolMT" w:hAnsi="Times New Roman" w:cs="Times New Roman"/>
          <w:sz w:val="22"/>
          <w:szCs w:val="22"/>
        </w:rPr>
      </w:pPr>
      <w:r w:rsidRPr="00317B97">
        <w:rPr>
          <w:rFonts w:ascii="Times New Roman" w:eastAsia="SymbolMT" w:hAnsi="Times New Roman" w:cs="Times New Roman"/>
          <w:sz w:val="22"/>
          <w:szCs w:val="22"/>
        </w:rPr>
        <w:t> pečiatku a podpis oprávneného zástupcu zhotoviteľa,</w:t>
      </w:r>
    </w:p>
    <w:p w14:paraId="6E977943" w14:textId="77777777" w:rsidR="006134DA" w:rsidRPr="00317B97" w:rsidRDefault="006134DA" w:rsidP="006134DA">
      <w:pPr>
        <w:autoSpaceDE w:val="0"/>
        <w:autoSpaceDN w:val="0"/>
        <w:adjustRightInd w:val="0"/>
        <w:ind w:left="708"/>
        <w:jc w:val="both"/>
        <w:rPr>
          <w:rFonts w:ascii="Times New Roman" w:eastAsia="SymbolMT" w:hAnsi="Times New Roman" w:cs="Times New Roman"/>
          <w:sz w:val="22"/>
          <w:szCs w:val="22"/>
        </w:rPr>
      </w:pPr>
      <w:r w:rsidRPr="00317B97">
        <w:rPr>
          <w:rFonts w:ascii="Times New Roman" w:eastAsia="SymbolMT" w:hAnsi="Times New Roman" w:cs="Times New Roman"/>
          <w:sz w:val="22"/>
          <w:szCs w:val="22"/>
        </w:rPr>
        <w:t> pečiatku a podpis odborného technického dozoru,</w:t>
      </w:r>
    </w:p>
    <w:p w14:paraId="4413FC2C" w14:textId="77777777" w:rsidR="006134DA" w:rsidRPr="009779B1" w:rsidRDefault="006134DA" w:rsidP="006134DA">
      <w:pPr>
        <w:autoSpaceDE w:val="0"/>
        <w:autoSpaceDN w:val="0"/>
        <w:adjustRightInd w:val="0"/>
        <w:ind w:left="708"/>
        <w:jc w:val="both"/>
        <w:rPr>
          <w:rFonts w:ascii="Times New Roman" w:eastAsia="SymbolMT" w:hAnsi="Times New Roman" w:cs="Times New Roman"/>
          <w:sz w:val="22"/>
          <w:szCs w:val="22"/>
        </w:rPr>
      </w:pPr>
      <w:r w:rsidRPr="00317B97">
        <w:rPr>
          <w:rFonts w:ascii="Times New Roman" w:eastAsia="SymbolMT" w:hAnsi="Times New Roman" w:cs="Times New Roman"/>
          <w:sz w:val="22"/>
          <w:szCs w:val="22"/>
        </w:rPr>
        <w:lastRenderedPageBreak/>
        <w:t> súčasťou každej faktúry musí byť aj podrobná fotodokumentácia realizovaných prác podľa súpisu vykonaných prác.</w:t>
      </w:r>
    </w:p>
    <w:p w14:paraId="4DBDEF23" w14:textId="77777777" w:rsidR="006134DA" w:rsidRPr="009779B1" w:rsidRDefault="006134DA" w:rsidP="006134DA">
      <w:pPr>
        <w:autoSpaceDE w:val="0"/>
        <w:autoSpaceDN w:val="0"/>
        <w:adjustRightInd w:val="0"/>
        <w:ind w:firstLine="708"/>
        <w:jc w:val="both"/>
        <w:rPr>
          <w:rFonts w:ascii="Times New Roman" w:eastAsia="SymbolMT" w:hAnsi="Times New Roman" w:cs="Times New Roman"/>
          <w:sz w:val="22"/>
          <w:szCs w:val="22"/>
        </w:rPr>
      </w:pPr>
    </w:p>
    <w:p w14:paraId="0A8BF2AD" w14:textId="77777777" w:rsidR="006134DA" w:rsidRPr="009779B1" w:rsidRDefault="006134DA" w:rsidP="006134DA">
      <w:pPr>
        <w:autoSpaceDE w:val="0"/>
        <w:autoSpaceDN w:val="0"/>
        <w:adjustRightInd w:val="0"/>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xml:space="preserve">6. Dielo musí byť realizované výlučne v súlade so schválenými dokumentmi na základe ktorých zhotoviteľ predložil ponuku a v súlade s oceneným výkazom - výmer, ktorý je prílohou tejto zmluvy. </w:t>
      </w:r>
    </w:p>
    <w:p w14:paraId="35E98BF9" w14:textId="77777777" w:rsidR="006134DA" w:rsidRPr="009779B1" w:rsidRDefault="006134DA" w:rsidP="006134DA">
      <w:pPr>
        <w:autoSpaceDE w:val="0"/>
        <w:autoSpaceDN w:val="0"/>
        <w:adjustRightInd w:val="0"/>
        <w:jc w:val="both"/>
        <w:rPr>
          <w:rFonts w:ascii="Times New Roman" w:eastAsia="SymbolMT" w:hAnsi="Times New Roman" w:cs="Times New Roman"/>
          <w:sz w:val="22"/>
          <w:szCs w:val="22"/>
        </w:rPr>
      </w:pPr>
    </w:p>
    <w:p w14:paraId="5BABA0FA"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7. Objednávateľ vykoná pred prevodom finančných prostriedkov vecnú a formálnu kontrolu faktúry. V prípade, že faktúra nebude obsahovať náležitosti vyžadované právnymi predpismi a náležitosti deklarované v tejto zmluve, objednávateľ vráti faktúru zhotoviteľovi na jej doplnenie. V takomto prípade sa preruší plynutie lehoty splatnosti a nová lehota splatnosti začne plynúť doručením riadnej faktúry objednávateľovi.</w:t>
      </w:r>
    </w:p>
    <w:p w14:paraId="624B88A2"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06C5ABB0"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8. V cene za zhotovenie diela sú obsiahnuté aj náklady potrebné k úplnej realizácii diela podľa tejto zmluvy, vrátane nákladov na vybudovanie, prevádzku, údržbu a vypratanie zariadenia staveniska. </w:t>
      </w:r>
    </w:p>
    <w:p w14:paraId="1859B7CA" w14:textId="77777777" w:rsidR="006134DA" w:rsidRDefault="006134DA" w:rsidP="00840804">
      <w:pPr>
        <w:autoSpaceDE w:val="0"/>
        <w:autoSpaceDN w:val="0"/>
        <w:adjustRightInd w:val="0"/>
        <w:rPr>
          <w:rFonts w:ascii="Times New Roman" w:hAnsi="Times New Roman" w:cs="Times New Roman"/>
          <w:b/>
          <w:sz w:val="22"/>
          <w:szCs w:val="22"/>
        </w:rPr>
      </w:pPr>
    </w:p>
    <w:p w14:paraId="44EC7DC0" w14:textId="77777777" w:rsidR="006134DA" w:rsidRDefault="006134DA" w:rsidP="006134DA">
      <w:pPr>
        <w:autoSpaceDE w:val="0"/>
        <w:autoSpaceDN w:val="0"/>
        <w:adjustRightInd w:val="0"/>
        <w:jc w:val="center"/>
        <w:rPr>
          <w:rFonts w:ascii="Times New Roman" w:hAnsi="Times New Roman" w:cs="Times New Roman"/>
          <w:b/>
          <w:sz w:val="22"/>
          <w:szCs w:val="22"/>
        </w:rPr>
      </w:pPr>
      <w:r w:rsidRPr="00840804">
        <w:rPr>
          <w:rFonts w:ascii="Times New Roman" w:hAnsi="Times New Roman" w:cs="Times New Roman"/>
          <w:b/>
          <w:sz w:val="22"/>
          <w:szCs w:val="22"/>
        </w:rPr>
        <w:t>Čl. 6 VÝKONOVÁ ZÁBEZPEKA</w:t>
      </w:r>
    </w:p>
    <w:p w14:paraId="736C12B4" w14:textId="77777777" w:rsidR="00840804" w:rsidRPr="009779B1" w:rsidRDefault="00840804" w:rsidP="006134DA">
      <w:pPr>
        <w:autoSpaceDE w:val="0"/>
        <w:autoSpaceDN w:val="0"/>
        <w:adjustRightInd w:val="0"/>
        <w:jc w:val="center"/>
        <w:rPr>
          <w:rFonts w:ascii="Times New Roman" w:hAnsi="Times New Roman" w:cs="Times New Roman"/>
          <w:b/>
          <w:sz w:val="22"/>
          <w:szCs w:val="22"/>
        </w:rPr>
      </w:pPr>
    </w:p>
    <w:p w14:paraId="3FA0FF86" w14:textId="77777777" w:rsidR="006134DA" w:rsidRPr="00303482" w:rsidRDefault="006134DA" w:rsidP="006134DA">
      <w:pPr>
        <w:pStyle w:val="Odsekzoznamu"/>
        <w:numPr>
          <w:ilvl w:val="6"/>
          <w:numId w:val="14"/>
        </w:numPr>
        <w:tabs>
          <w:tab w:val="clear" w:pos="2160"/>
          <w:tab w:val="clear" w:pos="2880"/>
          <w:tab w:val="clear" w:pos="4500"/>
        </w:tabs>
        <w:autoSpaceDE w:val="0"/>
        <w:autoSpaceDN w:val="0"/>
        <w:adjustRightInd w:val="0"/>
        <w:ind w:left="0" w:firstLine="0"/>
        <w:jc w:val="both"/>
        <w:rPr>
          <w:rFonts w:ascii="Times New Roman" w:hAnsi="Times New Roman"/>
          <w:b/>
          <w:sz w:val="22"/>
          <w:szCs w:val="22"/>
        </w:rPr>
      </w:pPr>
      <w:r w:rsidRPr="00303482">
        <w:rPr>
          <w:rFonts w:ascii="Times New Roman" w:hAnsi="Times New Roman"/>
          <w:sz w:val="22"/>
          <w:szCs w:val="22"/>
        </w:rPr>
        <w:t xml:space="preserve">Zmluvné strany sa dohodli, že Zhotoviteľ pred podpisom tejto zmluvy, uhradí </w:t>
      </w:r>
      <w:r w:rsidRPr="006766A8">
        <w:rPr>
          <w:rFonts w:ascii="Times New Roman" w:hAnsi="Times New Roman"/>
          <w:sz w:val="22"/>
          <w:szCs w:val="22"/>
        </w:rPr>
        <w:t>na účet</w:t>
      </w:r>
      <w:r w:rsidRPr="00303482">
        <w:rPr>
          <w:rFonts w:ascii="Times New Roman" w:hAnsi="Times New Roman"/>
          <w:sz w:val="22"/>
          <w:szCs w:val="22"/>
        </w:rPr>
        <w:t xml:space="preserve"> Objednávateľa výkonovú zábezpeku pre prípad, že Zhotoviteľ nebude plniť svoje povinnosti podľa tejto Zmluvy a Objednávateľovi voči nemu vznikne pohľadávka (ďalej len „Výkonová zábezpeka“) v hodnote 10 % z ceny diela s DPH. </w:t>
      </w:r>
    </w:p>
    <w:p w14:paraId="1E778A2E" w14:textId="77777777" w:rsidR="006134DA" w:rsidRDefault="006134DA" w:rsidP="006134DA">
      <w:pPr>
        <w:pStyle w:val="Odsekzoznamu"/>
        <w:autoSpaceDE w:val="0"/>
        <w:autoSpaceDN w:val="0"/>
        <w:adjustRightInd w:val="0"/>
        <w:ind w:left="0"/>
        <w:jc w:val="both"/>
        <w:rPr>
          <w:rFonts w:ascii="Times New Roman" w:hAnsi="Times New Roman"/>
          <w:sz w:val="22"/>
          <w:szCs w:val="22"/>
        </w:rPr>
      </w:pPr>
      <w:r>
        <w:rPr>
          <w:rFonts w:ascii="Times New Roman" w:hAnsi="Times New Roman"/>
          <w:sz w:val="22"/>
          <w:szCs w:val="22"/>
        </w:rPr>
        <w:t xml:space="preserve">- </w:t>
      </w:r>
      <w:r w:rsidRPr="00303482">
        <w:rPr>
          <w:rFonts w:ascii="Times New Roman" w:hAnsi="Times New Roman"/>
          <w:sz w:val="22"/>
          <w:szCs w:val="22"/>
        </w:rPr>
        <w:t xml:space="preserve">Objednávateľ je oprávnený použiť Výkonovú zábezpeku alebo jej časť po dobu realizácie diela až po jeho ukončenie a odovzdanie objednávateľovi a to v prípade, ak: </w:t>
      </w:r>
    </w:p>
    <w:p w14:paraId="6AFCB9A9" w14:textId="77777777" w:rsidR="006134DA" w:rsidRDefault="006134DA" w:rsidP="006134DA">
      <w:pPr>
        <w:pStyle w:val="Odsekzoznamu"/>
        <w:autoSpaceDE w:val="0"/>
        <w:autoSpaceDN w:val="0"/>
        <w:adjustRightInd w:val="0"/>
        <w:ind w:left="0"/>
        <w:jc w:val="both"/>
        <w:rPr>
          <w:rFonts w:ascii="Times New Roman" w:hAnsi="Times New Roman"/>
          <w:sz w:val="22"/>
          <w:szCs w:val="22"/>
        </w:rPr>
      </w:pPr>
      <w:r w:rsidRPr="00303482">
        <w:rPr>
          <w:rFonts w:ascii="Times New Roman" w:hAnsi="Times New Roman"/>
          <w:sz w:val="22"/>
          <w:szCs w:val="22"/>
        </w:rPr>
        <w:t xml:space="preserve">a. Zhotoviteľ poruší niektorú svoju povinnosť uhradiť peňažné záväzky vrátane zmluvných pokút vyplývajúcich z tejto Zmluvy, </w:t>
      </w:r>
    </w:p>
    <w:p w14:paraId="7C6B7603" w14:textId="77777777" w:rsidR="006134DA" w:rsidRDefault="006134DA" w:rsidP="006134DA">
      <w:pPr>
        <w:pStyle w:val="Odsekzoznamu"/>
        <w:autoSpaceDE w:val="0"/>
        <w:autoSpaceDN w:val="0"/>
        <w:adjustRightInd w:val="0"/>
        <w:ind w:left="0"/>
        <w:jc w:val="both"/>
        <w:rPr>
          <w:rFonts w:ascii="Times New Roman" w:hAnsi="Times New Roman"/>
          <w:sz w:val="22"/>
          <w:szCs w:val="22"/>
        </w:rPr>
      </w:pPr>
      <w:r w:rsidRPr="00303482">
        <w:rPr>
          <w:rFonts w:ascii="Times New Roman" w:hAnsi="Times New Roman"/>
          <w:sz w:val="22"/>
          <w:szCs w:val="22"/>
        </w:rPr>
        <w:t>b. pre prípad neuspokojenia akejkoľvek pohľadávky objednávateľa vy</w:t>
      </w:r>
      <w:r>
        <w:rPr>
          <w:rFonts w:ascii="Times New Roman" w:hAnsi="Times New Roman"/>
          <w:sz w:val="22"/>
          <w:szCs w:val="22"/>
        </w:rPr>
        <w:t>plývajúcej z tejto zmluvy.</w:t>
      </w:r>
    </w:p>
    <w:p w14:paraId="419B4767" w14:textId="77777777" w:rsidR="006134DA" w:rsidRDefault="006134DA" w:rsidP="006134DA">
      <w:pPr>
        <w:pStyle w:val="Odsekzoznamu"/>
        <w:autoSpaceDE w:val="0"/>
        <w:autoSpaceDN w:val="0"/>
        <w:adjustRightInd w:val="0"/>
        <w:ind w:left="360"/>
        <w:jc w:val="both"/>
        <w:rPr>
          <w:rFonts w:ascii="Times New Roman" w:hAnsi="Times New Roman"/>
          <w:sz w:val="22"/>
          <w:szCs w:val="22"/>
        </w:rPr>
      </w:pPr>
    </w:p>
    <w:p w14:paraId="7D0F0D0F" w14:textId="77777777" w:rsidR="006134DA" w:rsidRPr="00303482" w:rsidRDefault="006134DA" w:rsidP="006134DA">
      <w:pPr>
        <w:pStyle w:val="Odsekzoznamu"/>
        <w:numPr>
          <w:ilvl w:val="6"/>
          <w:numId w:val="14"/>
        </w:numPr>
        <w:tabs>
          <w:tab w:val="clear" w:pos="2160"/>
          <w:tab w:val="clear" w:pos="2880"/>
          <w:tab w:val="clear" w:pos="4500"/>
        </w:tabs>
        <w:autoSpaceDE w:val="0"/>
        <w:autoSpaceDN w:val="0"/>
        <w:adjustRightInd w:val="0"/>
        <w:ind w:left="0" w:firstLine="0"/>
        <w:jc w:val="both"/>
        <w:rPr>
          <w:rFonts w:ascii="Times New Roman" w:hAnsi="Times New Roman"/>
          <w:b/>
          <w:sz w:val="22"/>
          <w:szCs w:val="22"/>
        </w:rPr>
      </w:pPr>
      <w:r w:rsidRPr="00303482">
        <w:rPr>
          <w:rFonts w:ascii="Times New Roman" w:hAnsi="Times New Roman"/>
          <w:sz w:val="22"/>
          <w:szCs w:val="22"/>
        </w:rPr>
        <w:t xml:space="preserve">V prípade použitia Výkonovej zábezpeky alebo jej časti Objednávateľom bude Zhotoviteľ bez zbytočného odkladu povinný doplniť Výkonovú zábezpeku do plnej výšky, t. j. do výšky 10 % z ceny diela s DPH ,a to najneskôr do 10 dní od doručenia výzvy Objednávateľa na jej doplnenie. </w:t>
      </w:r>
    </w:p>
    <w:p w14:paraId="45750610" w14:textId="77777777" w:rsidR="006134DA" w:rsidRPr="00303482" w:rsidRDefault="006134DA" w:rsidP="006134DA">
      <w:pPr>
        <w:tabs>
          <w:tab w:val="clear" w:pos="2160"/>
          <w:tab w:val="clear" w:pos="2880"/>
          <w:tab w:val="clear" w:pos="4500"/>
        </w:tabs>
        <w:autoSpaceDE w:val="0"/>
        <w:autoSpaceDN w:val="0"/>
        <w:adjustRightInd w:val="0"/>
        <w:jc w:val="both"/>
        <w:rPr>
          <w:rFonts w:ascii="Times New Roman" w:hAnsi="Times New Roman" w:cs="Times New Roman"/>
          <w:b/>
          <w:sz w:val="22"/>
          <w:szCs w:val="22"/>
        </w:rPr>
      </w:pPr>
    </w:p>
    <w:p w14:paraId="35767957" w14:textId="77777777" w:rsidR="006134DA" w:rsidRPr="00303482" w:rsidRDefault="006134DA" w:rsidP="006134DA">
      <w:pPr>
        <w:pStyle w:val="Odsekzoznamu"/>
        <w:numPr>
          <w:ilvl w:val="6"/>
          <w:numId w:val="14"/>
        </w:numPr>
        <w:tabs>
          <w:tab w:val="clear" w:pos="2160"/>
          <w:tab w:val="clear" w:pos="2880"/>
          <w:tab w:val="clear" w:pos="4500"/>
        </w:tabs>
        <w:autoSpaceDE w:val="0"/>
        <w:autoSpaceDN w:val="0"/>
        <w:adjustRightInd w:val="0"/>
        <w:ind w:left="0" w:firstLine="0"/>
        <w:jc w:val="both"/>
        <w:rPr>
          <w:rFonts w:ascii="Times New Roman" w:hAnsi="Times New Roman"/>
          <w:b/>
          <w:sz w:val="22"/>
          <w:szCs w:val="22"/>
        </w:rPr>
      </w:pPr>
      <w:r w:rsidRPr="00303482">
        <w:rPr>
          <w:rFonts w:ascii="Times New Roman" w:hAnsi="Times New Roman"/>
          <w:sz w:val="22"/>
          <w:szCs w:val="22"/>
        </w:rPr>
        <w:t>V prípade, ak Zhotoviteľ nedoplní na účet Objednávateľa Výkonovú zábezpeku v lehote podľa bodu 2</w:t>
      </w:r>
      <w:r>
        <w:rPr>
          <w:rFonts w:ascii="Times New Roman" w:hAnsi="Times New Roman"/>
          <w:sz w:val="22"/>
          <w:szCs w:val="22"/>
        </w:rPr>
        <w:t xml:space="preserve"> tohto článku</w:t>
      </w:r>
      <w:r w:rsidRPr="00303482">
        <w:rPr>
          <w:rFonts w:ascii="Times New Roman" w:hAnsi="Times New Roman"/>
          <w:sz w:val="22"/>
          <w:szCs w:val="22"/>
        </w:rPr>
        <w:t xml:space="preserve"> je Objednávateľ oprávnený uplatniť si na ťarchu zhotoviteľa zmluvnú pokutu v sume 100,- € za každý deň omeškania so splnením tejto povinnosti, maximálne do výšky 50 % z Výkonovej zábezpeky. </w:t>
      </w:r>
    </w:p>
    <w:p w14:paraId="1D19DD2B" w14:textId="77777777" w:rsidR="006134DA" w:rsidRPr="00303482" w:rsidRDefault="006134DA" w:rsidP="006134DA">
      <w:pPr>
        <w:pStyle w:val="Odsekzoznamu"/>
        <w:rPr>
          <w:rFonts w:ascii="Times New Roman" w:hAnsi="Times New Roman"/>
          <w:sz w:val="22"/>
          <w:szCs w:val="22"/>
        </w:rPr>
      </w:pPr>
    </w:p>
    <w:p w14:paraId="044676F1" w14:textId="77777777" w:rsidR="006134DA" w:rsidRPr="00D62CD3" w:rsidRDefault="006134DA" w:rsidP="006134DA">
      <w:pPr>
        <w:pStyle w:val="Odsekzoznamu"/>
        <w:numPr>
          <w:ilvl w:val="6"/>
          <w:numId w:val="14"/>
        </w:numPr>
        <w:tabs>
          <w:tab w:val="clear" w:pos="2160"/>
          <w:tab w:val="clear" w:pos="2880"/>
          <w:tab w:val="clear" w:pos="4500"/>
        </w:tabs>
        <w:autoSpaceDE w:val="0"/>
        <w:autoSpaceDN w:val="0"/>
        <w:adjustRightInd w:val="0"/>
        <w:ind w:left="0" w:firstLine="0"/>
        <w:jc w:val="both"/>
        <w:rPr>
          <w:rFonts w:ascii="Times New Roman" w:hAnsi="Times New Roman"/>
          <w:b/>
          <w:sz w:val="22"/>
          <w:szCs w:val="22"/>
        </w:rPr>
      </w:pPr>
      <w:r w:rsidRPr="00303482">
        <w:rPr>
          <w:rFonts w:ascii="Times New Roman" w:hAnsi="Times New Roman"/>
          <w:sz w:val="22"/>
          <w:szCs w:val="22"/>
        </w:rPr>
        <w:t xml:space="preserve">Objednávateľ sa zaväzuje vrátiť na účet Zhotoviteľa Výkonovú zábezpeku najneskôr do 10 kalendárnych dní od splnenia povinností podľa </w:t>
      </w:r>
      <w:r w:rsidRPr="00D62CD3">
        <w:rPr>
          <w:rFonts w:ascii="Times New Roman" w:hAnsi="Times New Roman"/>
          <w:sz w:val="22"/>
          <w:szCs w:val="22"/>
        </w:rPr>
        <w:t xml:space="preserve">Čl. 3, bodu 5 tejto Zmluvy. </w:t>
      </w:r>
    </w:p>
    <w:p w14:paraId="1E4DB77F" w14:textId="77777777" w:rsidR="006134DA" w:rsidRPr="00303482" w:rsidRDefault="006134DA" w:rsidP="006134DA">
      <w:pPr>
        <w:pStyle w:val="Odsekzoznamu"/>
        <w:rPr>
          <w:rFonts w:ascii="Times New Roman" w:hAnsi="Times New Roman"/>
          <w:sz w:val="22"/>
          <w:szCs w:val="22"/>
        </w:rPr>
      </w:pPr>
    </w:p>
    <w:p w14:paraId="2685429A" w14:textId="77777777" w:rsidR="006134DA" w:rsidRPr="00D969E8" w:rsidRDefault="006134DA" w:rsidP="006134DA">
      <w:pPr>
        <w:pStyle w:val="Odsekzoznamu"/>
        <w:numPr>
          <w:ilvl w:val="6"/>
          <w:numId w:val="14"/>
        </w:numPr>
        <w:tabs>
          <w:tab w:val="clear" w:pos="2160"/>
          <w:tab w:val="clear" w:pos="2880"/>
          <w:tab w:val="clear" w:pos="4500"/>
        </w:tabs>
        <w:autoSpaceDE w:val="0"/>
        <w:autoSpaceDN w:val="0"/>
        <w:adjustRightInd w:val="0"/>
        <w:ind w:left="0" w:firstLine="0"/>
        <w:jc w:val="both"/>
        <w:rPr>
          <w:rFonts w:ascii="Times New Roman" w:hAnsi="Times New Roman"/>
          <w:b/>
          <w:sz w:val="22"/>
          <w:szCs w:val="22"/>
        </w:rPr>
      </w:pPr>
      <w:r w:rsidRPr="00D969E8">
        <w:rPr>
          <w:rFonts w:ascii="Times New Roman" w:hAnsi="Times New Roman"/>
          <w:sz w:val="22"/>
          <w:szCs w:val="22"/>
        </w:rPr>
        <w:t>Zmluvné strany sa dohodli, že Zhotoviteľ je oprávnený namiesto úhrady Výkonovej zábezpeky predložiť Objednávateľovi bankovú záruku, ktorá bude vystavená najmenej na sumu 10 % z ceny diela s DPH a ako jediná podmienka jej čerpania bude stanovená žiadosť Objednávateľa</w:t>
      </w:r>
      <w:r>
        <w:rPr>
          <w:rFonts w:ascii="Times New Roman" w:hAnsi="Times New Roman"/>
          <w:sz w:val="22"/>
          <w:szCs w:val="22"/>
        </w:rPr>
        <w:t>.</w:t>
      </w:r>
    </w:p>
    <w:p w14:paraId="6158E203" w14:textId="77777777" w:rsidR="006134DA" w:rsidRPr="00D969E8" w:rsidRDefault="006134DA" w:rsidP="006134DA">
      <w:pPr>
        <w:pStyle w:val="Odsekzoznamu"/>
        <w:tabs>
          <w:tab w:val="clear" w:pos="2160"/>
          <w:tab w:val="clear" w:pos="2880"/>
          <w:tab w:val="clear" w:pos="4500"/>
        </w:tabs>
        <w:autoSpaceDE w:val="0"/>
        <w:autoSpaceDN w:val="0"/>
        <w:adjustRightInd w:val="0"/>
        <w:ind w:left="0"/>
        <w:jc w:val="both"/>
        <w:rPr>
          <w:rFonts w:ascii="Times New Roman" w:hAnsi="Times New Roman"/>
          <w:b/>
          <w:sz w:val="22"/>
          <w:szCs w:val="22"/>
        </w:rPr>
      </w:pPr>
    </w:p>
    <w:p w14:paraId="29E385A7" w14:textId="77777777" w:rsidR="006134DA" w:rsidRPr="00D969E8" w:rsidRDefault="006134DA" w:rsidP="006134DA">
      <w:pPr>
        <w:pStyle w:val="Normlnywebov"/>
        <w:numPr>
          <w:ilvl w:val="6"/>
          <w:numId w:val="14"/>
        </w:numPr>
        <w:suppressAutoHyphens/>
        <w:spacing w:before="0" w:beforeAutospacing="0" w:after="0" w:afterAutospacing="0"/>
        <w:jc w:val="both"/>
        <w:rPr>
          <w:sz w:val="22"/>
          <w:szCs w:val="22"/>
        </w:rPr>
      </w:pPr>
      <w:r w:rsidRPr="00D969E8">
        <w:rPr>
          <w:sz w:val="22"/>
          <w:szCs w:val="22"/>
        </w:rPr>
        <w:t>Zmluvné strany sa dohodli, že Zhotoviteľovi neprináležia úroky z Výkonovej zábezpeky.</w:t>
      </w:r>
    </w:p>
    <w:p w14:paraId="2AB5AAEA" w14:textId="77777777" w:rsidR="006134DA" w:rsidRDefault="006134DA" w:rsidP="006134DA">
      <w:pPr>
        <w:autoSpaceDE w:val="0"/>
        <w:autoSpaceDN w:val="0"/>
        <w:adjustRightInd w:val="0"/>
        <w:rPr>
          <w:rFonts w:ascii="Times New Roman" w:hAnsi="Times New Roman" w:cs="Times New Roman"/>
          <w:b/>
          <w:sz w:val="22"/>
          <w:szCs w:val="22"/>
        </w:rPr>
      </w:pPr>
    </w:p>
    <w:p w14:paraId="166AA163"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7</w:t>
      </w:r>
      <w:r w:rsidRPr="009779B1">
        <w:rPr>
          <w:rFonts w:ascii="Times New Roman" w:hAnsi="Times New Roman" w:cs="Times New Roman"/>
          <w:b/>
          <w:sz w:val="22"/>
          <w:szCs w:val="22"/>
        </w:rPr>
        <w:t xml:space="preserve"> PODMIENKY VYKONANIA DIELA</w:t>
      </w:r>
    </w:p>
    <w:p w14:paraId="13BE064B"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7C042EFA" w14:textId="77777777" w:rsidR="006134DA" w:rsidRPr="00303482" w:rsidRDefault="006134DA" w:rsidP="006134DA">
      <w:pPr>
        <w:pStyle w:val="Odsekzoznamu"/>
        <w:numPr>
          <w:ilvl w:val="0"/>
          <w:numId w:val="39"/>
        </w:numPr>
        <w:tabs>
          <w:tab w:val="clear" w:pos="2160"/>
          <w:tab w:val="clear" w:pos="2880"/>
          <w:tab w:val="clear" w:pos="4500"/>
        </w:tabs>
        <w:autoSpaceDE w:val="0"/>
        <w:autoSpaceDN w:val="0"/>
        <w:adjustRightInd w:val="0"/>
        <w:ind w:left="426"/>
        <w:jc w:val="both"/>
        <w:rPr>
          <w:rFonts w:ascii="Times New Roman" w:hAnsi="Times New Roman"/>
          <w:sz w:val="22"/>
          <w:szCs w:val="22"/>
        </w:rPr>
      </w:pPr>
      <w:r w:rsidRPr="00303482">
        <w:rPr>
          <w:rFonts w:ascii="Times New Roman" w:hAnsi="Times New Roman"/>
          <w:sz w:val="22"/>
          <w:szCs w:val="22"/>
        </w:rPr>
        <w:t xml:space="preserve">Zastupovaním zmluvných strán počas zhotovovania diela sú v rozsahu uvedenom v tejto zmluve poverení títo zástupcovia zmluvných strán: </w:t>
      </w:r>
    </w:p>
    <w:p w14:paraId="478B34D1" w14:textId="77777777" w:rsidR="006134DA" w:rsidRPr="00E54323" w:rsidRDefault="006134DA" w:rsidP="006134DA">
      <w:pPr>
        <w:pStyle w:val="Odsekzoznamu"/>
        <w:tabs>
          <w:tab w:val="clear" w:pos="2160"/>
          <w:tab w:val="clear" w:pos="2880"/>
          <w:tab w:val="clear" w:pos="4500"/>
        </w:tabs>
        <w:autoSpaceDE w:val="0"/>
        <w:autoSpaceDN w:val="0"/>
        <w:adjustRightInd w:val="0"/>
        <w:ind w:left="360"/>
        <w:jc w:val="both"/>
        <w:rPr>
          <w:rFonts w:ascii="Times New Roman" w:hAnsi="Times New Roman"/>
          <w:sz w:val="22"/>
          <w:szCs w:val="22"/>
        </w:rPr>
      </w:pPr>
      <w:r w:rsidRPr="00E54323">
        <w:rPr>
          <w:rFonts w:ascii="Times New Roman" w:hAnsi="Times New Roman"/>
          <w:sz w:val="22"/>
          <w:szCs w:val="22"/>
        </w:rPr>
        <w:t xml:space="preserve">....................................., ako </w:t>
      </w:r>
      <w:proofErr w:type="spellStart"/>
      <w:r w:rsidRPr="00E54323">
        <w:rPr>
          <w:rFonts w:ascii="Times New Roman" w:hAnsi="Times New Roman"/>
          <w:sz w:val="22"/>
          <w:szCs w:val="22"/>
        </w:rPr>
        <w:t>stavebno</w:t>
      </w:r>
      <w:proofErr w:type="spellEnd"/>
      <w:r w:rsidRPr="00E54323">
        <w:rPr>
          <w:rFonts w:ascii="Times New Roman" w:hAnsi="Times New Roman"/>
          <w:sz w:val="22"/>
          <w:szCs w:val="22"/>
        </w:rPr>
        <w:t xml:space="preserve">- technický dozor (za objednávateľa) </w:t>
      </w:r>
      <w:r w:rsidRPr="00622095">
        <w:rPr>
          <w:rFonts w:ascii="Times New Roman" w:hAnsi="Times New Roman"/>
          <w:sz w:val="22"/>
          <w:szCs w:val="22"/>
          <w:highlight w:val="lightGray"/>
        </w:rPr>
        <w:t>......................................,</w:t>
      </w:r>
      <w:r w:rsidRPr="00E54323">
        <w:rPr>
          <w:rFonts w:ascii="Times New Roman" w:hAnsi="Times New Roman"/>
          <w:sz w:val="22"/>
          <w:szCs w:val="22"/>
        </w:rPr>
        <w:t xml:space="preserve">      ako stavbyvedúci, ako zodpovedný pracovník a zástupca zhotoviteľa. </w:t>
      </w:r>
    </w:p>
    <w:p w14:paraId="4276037A" w14:textId="77777777" w:rsidR="006134DA" w:rsidRPr="00E54323" w:rsidRDefault="006134DA" w:rsidP="006134DA">
      <w:pPr>
        <w:pStyle w:val="Odsekzoznamu"/>
        <w:autoSpaceDE w:val="0"/>
        <w:autoSpaceDN w:val="0"/>
        <w:adjustRightInd w:val="0"/>
        <w:ind w:left="360"/>
        <w:jc w:val="both"/>
        <w:rPr>
          <w:rFonts w:ascii="Times New Roman" w:hAnsi="Times New Roman"/>
          <w:sz w:val="22"/>
          <w:szCs w:val="22"/>
        </w:rPr>
      </w:pPr>
    </w:p>
    <w:p w14:paraId="44703916" w14:textId="77777777" w:rsidR="006134DA" w:rsidRDefault="006134DA" w:rsidP="006134DA">
      <w:pPr>
        <w:pStyle w:val="Odsekzoznamu"/>
        <w:autoSpaceDE w:val="0"/>
        <w:autoSpaceDN w:val="0"/>
        <w:adjustRightInd w:val="0"/>
        <w:ind w:left="360"/>
        <w:jc w:val="both"/>
        <w:rPr>
          <w:rFonts w:ascii="Times New Roman" w:hAnsi="Times New Roman"/>
          <w:sz w:val="22"/>
          <w:szCs w:val="22"/>
        </w:rPr>
      </w:pPr>
      <w:r w:rsidRPr="00E54323">
        <w:rPr>
          <w:rFonts w:ascii="Times New Roman" w:hAnsi="Times New Roman"/>
          <w:sz w:val="22"/>
          <w:szCs w:val="22"/>
        </w:rPr>
        <w:t>Stavebno-technický dozor stavby ako z</w:t>
      </w:r>
      <w:r>
        <w:rPr>
          <w:rFonts w:ascii="Times New Roman" w:hAnsi="Times New Roman"/>
          <w:sz w:val="22"/>
          <w:szCs w:val="22"/>
        </w:rPr>
        <w:t>ástupca objednávateľa môže pove</w:t>
      </w:r>
      <w:r w:rsidRPr="00E54323">
        <w:rPr>
          <w:rFonts w:ascii="Times New Roman" w:hAnsi="Times New Roman"/>
          <w:sz w:val="22"/>
          <w:szCs w:val="22"/>
        </w:rPr>
        <w:t>riť svojim zastupovaním ďalších úsekových stavebno-technických dozorov objednávateľa, ktorí pôsobia na stavbe.</w:t>
      </w:r>
    </w:p>
    <w:p w14:paraId="204ACBB3" w14:textId="77777777" w:rsidR="006134DA" w:rsidRDefault="006134DA" w:rsidP="006134DA">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7075492C" w14:textId="77777777" w:rsidR="006134DA" w:rsidRPr="00303482" w:rsidRDefault="006134DA" w:rsidP="006134DA">
      <w:pPr>
        <w:pStyle w:val="Odsekzoznamu"/>
        <w:numPr>
          <w:ilvl w:val="0"/>
          <w:numId w:val="39"/>
        </w:numPr>
        <w:tabs>
          <w:tab w:val="clear" w:pos="2160"/>
          <w:tab w:val="clear" w:pos="2880"/>
          <w:tab w:val="clear" w:pos="4500"/>
        </w:tabs>
        <w:autoSpaceDE w:val="0"/>
        <w:autoSpaceDN w:val="0"/>
        <w:adjustRightInd w:val="0"/>
        <w:ind w:left="426" w:hanging="426"/>
        <w:jc w:val="both"/>
        <w:rPr>
          <w:rFonts w:ascii="Times New Roman" w:hAnsi="Times New Roman"/>
          <w:sz w:val="22"/>
          <w:szCs w:val="22"/>
        </w:rPr>
      </w:pPr>
      <w:r w:rsidRPr="00303482">
        <w:rPr>
          <w:rFonts w:ascii="Times New Roman" w:hAnsi="Times New Roman"/>
          <w:sz w:val="22"/>
          <w:szCs w:val="22"/>
        </w:rPr>
        <w:t>Zhotoviteľ vykoná dielo vo vlastnom mene a na vlastné nebezpečenstvo.</w:t>
      </w:r>
    </w:p>
    <w:p w14:paraId="5E851132"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31F1A0E1"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lastRenderedPageBreak/>
        <w:t>3</w:t>
      </w:r>
      <w:r w:rsidRPr="009779B1">
        <w:rPr>
          <w:rFonts w:ascii="Times New Roman" w:hAnsi="Times New Roman" w:cs="Times New Roman"/>
          <w:sz w:val="22"/>
          <w:szCs w:val="22"/>
        </w:rPr>
        <w:t>. Objednávateľ sa zaväzuje odovzdať zhotoviteľovi stavenisko pre vykonanie diela v súlade s podmienkami podľa čl. 4 tak, aby zhotoviteľ mohol na ňom začať práce v súlade s výkazom – výmer a s podmienkami zmluvy.</w:t>
      </w:r>
    </w:p>
    <w:p w14:paraId="1DB598EE"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AB896FC"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4</w:t>
      </w:r>
      <w:r w:rsidRPr="009779B1">
        <w:rPr>
          <w:rFonts w:ascii="Times New Roman" w:hAnsi="Times New Roman" w:cs="Times New Roman"/>
          <w:sz w:val="22"/>
          <w:szCs w:val="22"/>
        </w:rPr>
        <w:t>. Povolenie na dočasné  skladové priestory dá objednávateľ zhotoviteľovi písomne pri začatí prác. Náklady s tým spojené  hradí objednávateľ.</w:t>
      </w:r>
    </w:p>
    <w:p w14:paraId="7685280C"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D5E40C7"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5</w:t>
      </w:r>
      <w:r w:rsidRPr="009779B1">
        <w:rPr>
          <w:rFonts w:ascii="Times New Roman" w:hAnsi="Times New Roman" w:cs="Times New Roman"/>
          <w:sz w:val="22"/>
          <w:szCs w:val="22"/>
        </w:rPr>
        <w:t>. Zhotoviteľ zodpovedá za bezpečnosť práce a technických zariadení pri prácach, za bezpečnosť a ochranu zdravia vlastných zamestnancov a protipožiarnu ochranu na stavbe, za dodržiavanie všeobecne záväzných právnych predpisov týkajúcich sa ochrany životného prostredia.</w:t>
      </w:r>
    </w:p>
    <w:p w14:paraId="53E80C33"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0828EEC0"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6</w:t>
      </w:r>
      <w:r w:rsidRPr="009779B1">
        <w:rPr>
          <w:rFonts w:ascii="Times New Roman" w:hAnsi="Times New Roman" w:cs="Times New Roman"/>
          <w:sz w:val="22"/>
          <w:szCs w:val="22"/>
        </w:rPr>
        <w:t>. Zhotoviteľ zodpovedá za čistotu a poriadok na stavenisku. Zhotoviteľ odstráni na vlastné náklady odpady, ktoré sú výsledkom jeho stavebnej činnosti ako aj ním zavinené znečistenie verejných priestorov.</w:t>
      </w:r>
    </w:p>
    <w:p w14:paraId="255BF6A5"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411E8F0"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7</w:t>
      </w:r>
      <w:r w:rsidRPr="009779B1">
        <w:rPr>
          <w:rFonts w:ascii="Times New Roman" w:hAnsi="Times New Roman" w:cs="Times New Roman"/>
          <w:sz w:val="22"/>
          <w:szCs w:val="22"/>
        </w:rPr>
        <w:t xml:space="preserve">. Zhotoviteľ pred podpisom zmluvy o dielo predloží poistnú zmluvu alebo poistku zodpovednosti podnikateľa za spôsobenú škodu. </w:t>
      </w:r>
    </w:p>
    <w:p w14:paraId="4E222697"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0F2F3BCF"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8</w:t>
      </w:r>
      <w:r w:rsidRPr="009779B1">
        <w:rPr>
          <w:rFonts w:ascii="Times New Roman" w:hAnsi="Times New Roman" w:cs="Times New Roman"/>
          <w:b/>
          <w:sz w:val="22"/>
          <w:szCs w:val="22"/>
        </w:rPr>
        <w:t xml:space="preserve"> OSTATNÉ PODMIENKY VYKONÁVANIA DIELA</w:t>
      </w:r>
    </w:p>
    <w:p w14:paraId="22163C95"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4A1EE570"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1.Zhotoviteľ a objednávateľ budú vzájomne konzultovať postup zhotovenia diela.</w:t>
      </w:r>
    </w:p>
    <w:p w14:paraId="1E54D434"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375D928D"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osôb .</w:t>
      </w:r>
    </w:p>
    <w:p w14:paraId="1BCC05E3"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7D0AA70F"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Všetky kvalitatívne zmeny predmetu diela, spôsobené použitím iných materiálov sú prípustné výlučne po opodstatnenom zdôvodnení vyplývajúcom z objektívnych dôvodov (napr. zmena normy, nedostupnosť navrhovaného materiálu z dôvodu ukončenia jeho výroby apod.) a môžu sa uskutočniť len po predchádzajúcom písomnom súhlase objednávateľa alebo na základe písomnej požiadavky objednávateľa.</w:t>
      </w:r>
    </w:p>
    <w:p w14:paraId="1CB7E33C"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 xml:space="preserve">3.1 Tieto zmeny nesmú mať negatívny vplyv na kvalitu diela. </w:t>
      </w:r>
    </w:p>
    <w:p w14:paraId="55954724"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p>
    <w:p w14:paraId="5AD721D1"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Zhotoviteľ bude informovať objednávateľa o stave rozpracovaného diela na pravidelných poradách so stavbyvedúcimi zhotoviteľa, ktoré bude podľa potreby organizovať a viesť objednávateľ minimálne 1 x týždenne.</w:t>
      </w:r>
    </w:p>
    <w:p w14:paraId="0A3944CB"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210C882"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5. V prípade hroziaceho alebo začatého konkurzného konania proti zhotoviteľovi, alebo v prípade podaného návrhu na reštrukturalizáciu, je zhotoviteľ povinný o týchto skutočnostiach písomne upovedomiť objednávateľa bez zbytočného odkladu. Zároveň je povinný písomne upovedomiť objednávateľa o zmenách vo svojich vlastníckych pomeroch alebo o iných dôležitých organizačných zmenách ako napr. zlúčenie, splynutie, dobrovoľný zánik, inak zodpovedá objednávateľovi za vzniknutú škodu.</w:t>
      </w:r>
    </w:p>
    <w:p w14:paraId="01E016B9"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0CD46178"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9</w:t>
      </w:r>
      <w:r w:rsidRPr="009779B1">
        <w:rPr>
          <w:rFonts w:ascii="Times New Roman" w:hAnsi="Times New Roman" w:cs="Times New Roman"/>
          <w:b/>
          <w:sz w:val="22"/>
          <w:szCs w:val="22"/>
        </w:rPr>
        <w:t xml:space="preserve"> STAVEBNÝ DENNÍK</w:t>
      </w:r>
    </w:p>
    <w:p w14:paraId="4AABFD28"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431BB9B8"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1. Zhotoviteľ je povinný viesť na stavbe stavebný denník v súlade so Stavebným zákonom a vyhláškou MŢP SR č. 453/2000 Z. z. ktorou sa vykonávajú niektoré ustanovenia stavebného zákona, od dňa začatia prác až do odstránenia poslednej </w:t>
      </w:r>
      <w:proofErr w:type="spellStart"/>
      <w:r w:rsidRPr="009779B1">
        <w:rPr>
          <w:rFonts w:ascii="Times New Roman" w:hAnsi="Times New Roman" w:cs="Times New Roman"/>
          <w:sz w:val="22"/>
          <w:szCs w:val="22"/>
        </w:rPr>
        <w:t>vady</w:t>
      </w:r>
      <w:proofErr w:type="spellEnd"/>
      <w:r w:rsidRPr="009779B1">
        <w:rPr>
          <w:rFonts w:ascii="Times New Roman" w:hAnsi="Times New Roman" w:cs="Times New Roman"/>
          <w:sz w:val="22"/>
          <w:szCs w:val="22"/>
        </w:rPr>
        <w:t xml:space="preserve"> resp. nedorobku, zisteného pri kolaudácii stavby. Zápisy do neho robí zhotoviteľ v deň, kedy boli práce vykonané alebo nastali okolnosti, ktoré je potrebné riešiť.</w:t>
      </w:r>
    </w:p>
    <w:p w14:paraId="19B09C5E"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276B716E"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V denníku budú zapísané najmä tieto údaje:</w:t>
      </w:r>
    </w:p>
    <w:p w14:paraId="5FEB540A" w14:textId="77777777" w:rsidR="006134DA" w:rsidRPr="009779B1" w:rsidRDefault="006134DA" w:rsidP="006134DA">
      <w:pPr>
        <w:autoSpaceDE w:val="0"/>
        <w:autoSpaceDN w:val="0"/>
        <w:adjustRightInd w:val="0"/>
        <w:jc w:val="both"/>
        <w:rPr>
          <w:rFonts w:ascii="Times New Roman" w:hAnsi="Times New Roman" w:cs="Times New Roman"/>
          <w:b/>
          <w:sz w:val="22"/>
          <w:szCs w:val="22"/>
        </w:rPr>
      </w:pPr>
      <w:r w:rsidRPr="009779B1">
        <w:rPr>
          <w:rFonts w:ascii="Times New Roman" w:hAnsi="Times New Roman" w:cs="Times New Roman"/>
          <w:b/>
          <w:sz w:val="22"/>
          <w:szCs w:val="22"/>
        </w:rPr>
        <w:t>Denný zápis:</w:t>
      </w:r>
    </w:p>
    <w:p w14:paraId="6203DD9F"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dátum (mesiac, rok, názov dňa)</w:t>
      </w:r>
    </w:p>
    <w:p w14:paraId="4959FC5F"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údaje o počasí, maximálna a minimálna teplota</w:t>
      </w:r>
    </w:p>
    <w:p w14:paraId="1C3399A9"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údaje o pracovnej dobe, jej začiatok a koniec, </w:t>
      </w:r>
      <w:proofErr w:type="spellStart"/>
      <w:r w:rsidRPr="009779B1">
        <w:rPr>
          <w:rFonts w:ascii="Times New Roman" w:hAnsi="Times New Roman" w:cs="Times New Roman"/>
          <w:sz w:val="22"/>
          <w:szCs w:val="22"/>
        </w:rPr>
        <w:t>smennosť</w:t>
      </w:r>
      <w:proofErr w:type="spellEnd"/>
    </w:p>
    <w:p w14:paraId="029AB75F"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lastRenderedPageBreak/>
        <w:t>‐</w:t>
      </w:r>
      <w:r w:rsidRPr="009779B1">
        <w:rPr>
          <w:rFonts w:ascii="Times New Roman" w:hAnsi="Times New Roman" w:cs="Times New Roman"/>
          <w:sz w:val="22"/>
          <w:szCs w:val="22"/>
        </w:rPr>
        <w:t xml:space="preserve"> pracovníci a ich počty</w:t>
      </w:r>
    </w:p>
    <w:p w14:paraId="04797C3A"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mechanizmy</w:t>
      </w:r>
    </w:p>
    <w:p w14:paraId="439F5FD7"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časový postup prác na stavbe</w:t>
      </w:r>
    </w:p>
    <w:p w14:paraId="542C905D"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b/>
          <w:sz w:val="22"/>
          <w:szCs w:val="22"/>
        </w:rPr>
        <w:t>Ostatné údaje,</w:t>
      </w:r>
      <w:r w:rsidRPr="009779B1">
        <w:rPr>
          <w:rFonts w:ascii="Times New Roman" w:hAnsi="Times New Roman" w:cs="Times New Roman"/>
          <w:sz w:val="22"/>
          <w:szCs w:val="22"/>
        </w:rPr>
        <w:t xml:space="preserve"> napr.:</w:t>
      </w:r>
    </w:p>
    <w:p w14:paraId="4CAB2576"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vyjadrenie odborného technického dozoru k zápisom zhotoviteľa v stavebnom denníku a naopak</w:t>
      </w:r>
    </w:p>
    <w:p w14:paraId="5CC90C5D"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vyjadrenie projektanta k zápisom v stavebnom denníku</w:t>
      </w:r>
    </w:p>
    <w:p w14:paraId="27EC263A"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záznamy z vykonávaného autorského dozoru projektanta</w:t>
      </w:r>
    </w:p>
    <w:p w14:paraId="29833BC4"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požiadavky zhotoviteľa na objednávateľa a naopak</w:t>
      </w:r>
    </w:p>
    <w:p w14:paraId="2A9886A0"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prerušenie stavebných prác s odôvodnením</w:t>
      </w:r>
    </w:p>
    <w:p w14:paraId="38717959"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záznam o okolnostiach, ktoré majú vplyv na postup prác</w:t>
      </w:r>
    </w:p>
    <w:p w14:paraId="74492146"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zápisy o vykonaných skúškach, napr. skúškach tvrdosti betónu, tlakových skúškach, skúškach tesnosti a pod.</w:t>
      </w:r>
    </w:p>
    <w:p w14:paraId="348E6162"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zmeny a odchýlky vykonávaných prác od schválenej projektovej dokumentácie</w:t>
      </w:r>
    </w:p>
    <w:p w14:paraId="553AB641"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zápisy o dohodách zhotoviteľa s objednávateľom a projektantom</w:t>
      </w:r>
    </w:p>
    <w:p w14:paraId="486ECAA8"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požiadavky odborného technického dozoru objednávateľa na odstránenie </w:t>
      </w:r>
      <w:proofErr w:type="spellStart"/>
      <w:r w:rsidRPr="009779B1">
        <w:rPr>
          <w:rFonts w:ascii="Times New Roman" w:hAnsi="Times New Roman" w:cs="Times New Roman"/>
          <w:sz w:val="22"/>
          <w:szCs w:val="22"/>
        </w:rPr>
        <w:t>závad</w:t>
      </w:r>
      <w:proofErr w:type="spellEnd"/>
      <w:r w:rsidRPr="009779B1">
        <w:rPr>
          <w:rFonts w:ascii="Times New Roman" w:hAnsi="Times New Roman" w:cs="Times New Roman"/>
          <w:sz w:val="22"/>
          <w:szCs w:val="22"/>
        </w:rPr>
        <w:t xml:space="preserve"> v priebehu vykonávania diela</w:t>
      </w:r>
    </w:p>
    <w:p w14:paraId="5D617036"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škody na stavbe</w:t>
      </w:r>
    </w:p>
    <w:p w14:paraId="7E1AB802"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zoznam príloh a dokladov stavebného denníka</w:t>
      </w:r>
    </w:p>
    <w:p w14:paraId="6212103F"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A0633E6"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Okrem zástupcov zhotoviteľa, objednávateľa a projektanta môžu do stavebného denníka vykonávať záznamy poverení zástupcovia príslušných orgánov štátnej správy.</w:t>
      </w:r>
    </w:p>
    <w:p w14:paraId="0B01F7CB"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58BD62C"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Zápisy v stavebnom denníku sa nepovažujú za zmenu zmluvy, ale slúžia ako podklad pre vyhotovenie dodatkov ku zmluve.</w:t>
      </w:r>
    </w:p>
    <w:p w14:paraId="40A4555D"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7B6BA287"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10</w:t>
      </w:r>
      <w:r w:rsidRPr="009779B1">
        <w:rPr>
          <w:rFonts w:ascii="Times New Roman" w:hAnsi="Times New Roman" w:cs="Times New Roman"/>
          <w:b/>
          <w:sz w:val="22"/>
          <w:szCs w:val="22"/>
        </w:rPr>
        <w:t xml:space="preserve"> ODOVZDANIE A PREVZATIE DIELA</w:t>
      </w:r>
    </w:p>
    <w:p w14:paraId="6B471BC3"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2200F876"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1.Zhotoviteľ je povinný písomne oznámiť objednávateľovi, kedy bude dielo pripravené na prevzatie.</w:t>
      </w:r>
    </w:p>
    <w:p w14:paraId="1A487AA5" w14:textId="77777777" w:rsidR="006134DA" w:rsidRPr="009779B1" w:rsidRDefault="006134DA" w:rsidP="006134DA">
      <w:pPr>
        <w:autoSpaceDE w:val="0"/>
        <w:autoSpaceDN w:val="0"/>
        <w:adjustRightInd w:val="0"/>
        <w:ind w:left="360"/>
        <w:jc w:val="both"/>
        <w:rPr>
          <w:rFonts w:ascii="Times New Roman" w:hAnsi="Times New Roman" w:cs="Times New Roman"/>
          <w:sz w:val="22"/>
          <w:szCs w:val="22"/>
        </w:rPr>
      </w:pPr>
    </w:p>
    <w:p w14:paraId="6995D31F"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Dielo bude odovzdané preberacím konaním, ku ktorému zhotoviteľ pripraví:</w:t>
      </w:r>
    </w:p>
    <w:p w14:paraId="33D13B88" w14:textId="77777777" w:rsidR="006134DA" w:rsidRPr="00622095" w:rsidRDefault="006134DA" w:rsidP="006134DA">
      <w:pPr>
        <w:pStyle w:val="Odsekzoznamu"/>
        <w:numPr>
          <w:ilvl w:val="0"/>
          <w:numId w:val="23"/>
        </w:numPr>
        <w:autoSpaceDE w:val="0"/>
        <w:autoSpaceDN w:val="0"/>
        <w:adjustRightInd w:val="0"/>
        <w:contextualSpacing/>
        <w:jc w:val="both"/>
        <w:rPr>
          <w:rFonts w:ascii="Times New Roman" w:hAnsi="Times New Roman"/>
          <w:sz w:val="22"/>
          <w:szCs w:val="22"/>
        </w:rPr>
      </w:pPr>
      <w:r w:rsidRPr="00622095">
        <w:rPr>
          <w:rFonts w:ascii="Times New Roman" w:hAnsi="Times New Roman"/>
          <w:sz w:val="22"/>
          <w:szCs w:val="22"/>
        </w:rPr>
        <w:t xml:space="preserve">Stavebný denník, </w:t>
      </w:r>
    </w:p>
    <w:p w14:paraId="7CE5A020" w14:textId="77777777" w:rsidR="006134DA" w:rsidRPr="00622095" w:rsidRDefault="006134DA" w:rsidP="006134DA">
      <w:pPr>
        <w:numPr>
          <w:ilvl w:val="0"/>
          <w:numId w:val="23"/>
        </w:numPr>
        <w:tabs>
          <w:tab w:val="clear" w:pos="2160"/>
          <w:tab w:val="clear" w:pos="2880"/>
          <w:tab w:val="clear" w:pos="4500"/>
        </w:tabs>
        <w:jc w:val="both"/>
        <w:rPr>
          <w:rFonts w:ascii="Times New Roman" w:hAnsi="Times New Roman" w:cs="Times New Roman"/>
          <w:sz w:val="22"/>
          <w:szCs w:val="22"/>
          <w:lang w:eastAsia="en-US"/>
        </w:rPr>
      </w:pPr>
      <w:r w:rsidRPr="00622095">
        <w:rPr>
          <w:rFonts w:ascii="Times New Roman" w:hAnsi="Times New Roman" w:cs="Times New Roman"/>
          <w:sz w:val="22"/>
          <w:szCs w:val="22"/>
          <w:lang w:eastAsia="en-US"/>
        </w:rPr>
        <w:t>Dokumentáciu skutočného vyhotovenia  Diela so zakreslením  všetkých zmien  podľa skutočného stavu  vykonaných prác,</w:t>
      </w:r>
    </w:p>
    <w:p w14:paraId="103CF605" w14:textId="77777777" w:rsidR="006134DA" w:rsidRPr="009779B1" w:rsidRDefault="006134DA" w:rsidP="006134DA">
      <w:pPr>
        <w:pStyle w:val="Odsekzoznamu"/>
        <w:numPr>
          <w:ilvl w:val="0"/>
          <w:numId w:val="23"/>
        </w:numPr>
        <w:autoSpaceDE w:val="0"/>
        <w:autoSpaceDN w:val="0"/>
        <w:adjustRightInd w:val="0"/>
        <w:contextualSpacing/>
        <w:jc w:val="both"/>
        <w:rPr>
          <w:rFonts w:ascii="Times New Roman" w:hAnsi="Times New Roman"/>
          <w:sz w:val="22"/>
          <w:szCs w:val="22"/>
        </w:rPr>
      </w:pPr>
      <w:r w:rsidRPr="009779B1">
        <w:rPr>
          <w:rFonts w:ascii="Times New Roman" w:hAnsi="Times New Roman"/>
          <w:sz w:val="22"/>
          <w:szCs w:val="22"/>
        </w:rPr>
        <w:t>revízne správy a revízne knihy u vyhradených technických zariadení – úradné skúšky,</w:t>
      </w:r>
    </w:p>
    <w:p w14:paraId="0DB6E42D" w14:textId="77777777" w:rsidR="006134DA" w:rsidRPr="009779B1" w:rsidRDefault="006134DA" w:rsidP="006134DA">
      <w:pPr>
        <w:pStyle w:val="Odsekzoznamu"/>
        <w:numPr>
          <w:ilvl w:val="0"/>
          <w:numId w:val="23"/>
        </w:numPr>
        <w:autoSpaceDE w:val="0"/>
        <w:autoSpaceDN w:val="0"/>
        <w:adjustRightInd w:val="0"/>
        <w:contextualSpacing/>
        <w:jc w:val="both"/>
        <w:rPr>
          <w:rFonts w:ascii="Times New Roman" w:hAnsi="Times New Roman"/>
          <w:sz w:val="22"/>
          <w:szCs w:val="22"/>
        </w:rPr>
      </w:pPr>
      <w:r w:rsidRPr="009779B1">
        <w:rPr>
          <w:rFonts w:ascii="Times New Roman" w:hAnsi="Times New Roman"/>
          <w:sz w:val="22"/>
          <w:szCs w:val="22"/>
        </w:rPr>
        <w:t>zápisnice o vyskúšaní zmontovaného zariadenia s vyhodnotením kvality podľa technických noriem a PD,</w:t>
      </w:r>
    </w:p>
    <w:p w14:paraId="3C5C5B54" w14:textId="77777777" w:rsidR="006134DA" w:rsidRPr="009779B1" w:rsidRDefault="006134DA" w:rsidP="006134DA">
      <w:pPr>
        <w:pStyle w:val="Odsekzoznamu"/>
        <w:numPr>
          <w:ilvl w:val="0"/>
          <w:numId w:val="23"/>
        </w:numPr>
        <w:autoSpaceDE w:val="0"/>
        <w:autoSpaceDN w:val="0"/>
        <w:adjustRightInd w:val="0"/>
        <w:contextualSpacing/>
        <w:jc w:val="both"/>
        <w:rPr>
          <w:rFonts w:ascii="Times New Roman" w:hAnsi="Times New Roman"/>
          <w:sz w:val="22"/>
          <w:szCs w:val="22"/>
        </w:rPr>
      </w:pPr>
      <w:r w:rsidRPr="009779B1">
        <w:rPr>
          <w:rFonts w:ascii="Times New Roman" w:hAnsi="Times New Roman"/>
          <w:sz w:val="22"/>
          <w:szCs w:val="22"/>
        </w:rPr>
        <w:t>manuály, resp. prevádzkové predpisy na užívanie a údržbu predmetu diela a jeho častí,</w:t>
      </w:r>
    </w:p>
    <w:p w14:paraId="3E287C35" w14:textId="77777777" w:rsidR="006134DA" w:rsidRPr="009779B1" w:rsidRDefault="006134DA" w:rsidP="006134DA">
      <w:pPr>
        <w:pStyle w:val="Odsekzoznamu"/>
        <w:numPr>
          <w:ilvl w:val="0"/>
          <w:numId w:val="24"/>
        </w:numPr>
        <w:ind w:left="709"/>
        <w:contextualSpacing/>
        <w:rPr>
          <w:rFonts w:ascii="Times New Roman" w:hAnsi="Times New Roman"/>
          <w:sz w:val="22"/>
          <w:szCs w:val="22"/>
        </w:rPr>
      </w:pPr>
      <w:r w:rsidRPr="009779B1">
        <w:rPr>
          <w:rFonts w:ascii="Times New Roman" w:hAnsi="Times New Roman"/>
          <w:sz w:val="22"/>
          <w:szCs w:val="22"/>
        </w:rPr>
        <w:t>doklady o prijatí a likvidácii odpadov súvisiacich s realizáciou stavby,</w:t>
      </w:r>
    </w:p>
    <w:p w14:paraId="3231DD2A" w14:textId="77777777" w:rsidR="006134DA" w:rsidRPr="009779B1" w:rsidRDefault="006134DA" w:rsidP="006134DA">
      <w:pPr>
        <w:pStyle w:val="Odsekzoznamu"/>
        <w:numPr>
          <w:ilvl w:val="0"/>
          <w:numId w:val="24"/>
        </w:numPr>
        <w:ind w:left="709"/>
        <w:contextualSpacing/>
        <w:rPr>
          <w:rFonts w:ascii="Times New Roman" w:hAnsi="Times New Roman"/>
          <w:sz w:val="22"/>
          <w:szCs w:val="22"/>
        </w:rPr>
      </w:pPr>
      <w:r w:rsidRPr="009779B1">
        <w:rPr>
          <w:rFonts w:ascii="Times New Roman" w:hAnsi="Times New Roman"/>
          <w:sz w:val="22"/>
          <w:szCs w:val="22"/>
        </w:rPr>
        <w:t xml:space="preserve"> doklady o overení požadovaných vlastností rozhodujúcich výrobkov podľa Stavebného zákona, zákona o stavebných výrobkoch v platnom znení, zákona o technických požiadavkách na výrobky a o posudzovaní zhody       </w:t>
      </w:r>
    </w:p>
    <w:p w14:paraId="3DFE5AEA" w14:textId="77777777" w:rsidR="006134DA" w:rsidRPr="009779B1" w:rsidRDefault="006134DA" w:rsidP="006134DA">
      <w:pPr>
        <w:pStyle w:val="Odsekzoznamu"/>
        <w:numPr>
          <w:ilvl w:val="0"/>
          <w:numId w:val="24"/>
        </w:numPr>
        <w:ind w:left="709"/>
        <w:contextualSpacing/>
        <w:rPr>
          <w:rFonts w:ascii="Times New Roman" w:hAnsi="Times New Roman"/>
          <w:sz w:val="22"/>
          <w:szCs w:val="22"/>
        </w:rPr>
      </w:pPr>
      <w:r w:rsidRPr="009779B1">
        <w:rPr>
          <w:rFonts w:ascii="Times New Roman" w:hAnsi="Times New Roman"/>
          <w:sz w:val="22"/>
          <w:szCs w:val="22"/>
        </w:rPr>
        <w:t>zápisy o kontrole častí diela, ktoré boli počas jeho realizácie zakryté,</w:t>
      </w:r>
    </w:p>
    <w:p w14:paraId="61F2A7DC" w14:textId="77777777" w:rsidR="006134DA" w:rsidRPr="009779B1" w:rsidRDefault="006134DA" w:rsidP="006134DA">
      <w:pPr>
        <w:pStyle w:val="Odsekzoznamu"/>
        <w:numPr>
          <w:ilvl w:val="0"/>
          <w:numId w:val="24"/>
        </w:numPr>
        <w:ind w:left="709"/>
        <w:contextualSpacing/>
        <w:rPr>
          <w:rFonts w:ascii="Times New Roman" w:hAnsi="Times New Roman"/>
          <w:sz w:val="22"/>
          <w:szCs w:val="22"/>
        </w:rPr>
      </w:pPr>
      <w:r w:rsidRPr="009779B1">
        <w:rPr>
          <w:rFonts w:ascii="Times New Roman" w:hAnsi="Times New Roman"/>
          <w:sz w:val="22"/>
          <w:szCs w:val="22"/>
        </w:rPr>
        <w:t>faktúry za zhotovené časti diela</w:t>
      </w:r>
    </w:p>
    <w:p w14:paraId="351E8F7E"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7073B62D"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Ak zhotoviteľ uvedené doklady ku začatiu preberacieho konania nepredloží, objednávateľ preberacie konanie nezačne.</w:t>
      </w:r>
    </w:p>
    <w:p w14:paraId="2220E1A6"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27D562C"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O odovzdaní a prevzatí diela spíšu zmluvné strany zápisnicu. Dielo bude odovzdané len ak objednávateľ  v zápisnici vyhlási, že dielo preberá.</w:t>
      </w:r>
    </w:p>
    <w:p w14:paraId="7D5FD103"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FE26A08"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5. Prevzatie diela alebo jeho časti môže objednávateľ odmietnuť pre oprávnené </w:t>
      </w:r>
      <w:proofErr w:type="spellStart"/>
      <w:r w:rsidRPr="009779B1">
        <w:rPr>
          <w:rFonts w:ascii="Times New Roman" w:hAnsi="Times New Roman" w:cs="Times New Roman"/>
          <w:sz w:val="22"/>
          <w:szCs w:val="22"/>
        </w:rPr>
        <w:t>vady</w:t>
      </w:r>
      <w:proofErr w:type="spellEnd"/>
      <w:r w:rsidRPr="009779B1">
        <w:rPr>
          <w:rFonts w:ascii="Times New Roman" w:hAnsi="Times New Roman" w:cs="Times New Roman"/>
          <w:sz w:val="22"/>
          <w:szCs w:val="22"/>
        </w:rPr>
        <w:t xml:space="preserve"> a nedorobky na ktoré zhotoviteľa písomne upozornil až do ich odstránenia.</w:t>
      </w:r>
    </w:p>
    <w:p w14:paraId="0C0A9E2F"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 xml:space="preserve">5.1 </w:t>
      </w:r>
      <w:proofErr w:type="spellStart"/>
      <w:r w:rsidRPr="009779B1">
        <w:rPr>
          <w:rFonts w:ascii="Times New Roman" w:hAnsi="Times New Roman" w:cs="Times New Roman"/>
          <w:sz w:val="22"/>
          <w:szCs w:val="22"/>
        </w:rPr>
        <w:t>Vadou</w:t>
      </w:r>
      <w:proofErr w:type="spellEnd"/>
      <w:r w:rsidRPr="009779B1">
        <w:rPr>
          <w:rFonts w:ascii="Times New Roman" w:hAnsi="Times New Roman" w:cs="Times New Roman"/>
          <w:sz w:val="22"/>
          <w:szCs w:val="22"/>
        </w:rPr>
        <w:t xml:space="preserve"> sa rozumie odchýlka v kvalite, rozsahu a parametroch diela stanovených projektovou dokumentáciou, touto zmluvou alebo všeobecne záväznými technickými normami a predpismi. Nedorobkom sa rozumie nedokončená práca oproti výkazu - výmer. Dielo ako celok sa v tomto prípade považuje za splnené až odovzdaním poslednej jeho časti a odstránením poslednej oprávnenej </w:t>
      </w:r>
      <w:proofErr w:type="spellStart"/>
      <w:r w:rsidRPr="009779B1">
        <w:rPr>
          <w:rFonts w:ascii="Times New Roman" w:hAnsi="Times New Roman" w:cs="Times New Roman"/>
          <w:sz w:val="22"/>
          <w:szCs w:val="22"/>
        </w:rPr>
        <w:t>vady</w:t>
      </w:r>
      <w:proofErr w:type="spellEnd"/>
      <w:r w:rsidRPr="009779B1">
        <w:rPr>
          <w:rFonts w:ascii="Times New Roman" w:hAnsi="Times New Roman" w:cs="Times New Roman"/>
          <w:sz w:val="22"/>
          <w:szCs w:val="22"/>
        </w:rPr>
        <w:t xml:space="preserve"> a nedorobku.</w:t>
      </w:r>
    </w:p>
    <w:p w14:paraId="0E632C6C"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p>
    <w:p w14:paraId="0DABD952" w14:textId="77777777" w:rsidR="006134DA" w:rsidRPr="009779B1" w:rsidRDefault="006134DA" w:rsidP="006134DA">
      <w:pPr>
        <w:autoSpaceDE w:val="0"/>
        <w:autoSpaceDN w:val="0"/>
        <w:adjustRightInd w:val="0"/>
        <w:jc w:val="both"/>
        <w:rPr>
          <w:rFonts w:ascii="Times New Roman" w:hAnsi="Times New Roman" w:cs="Times New Roman"/>
          <w:color w:val="FF0000"/>
          <w:sz w:val="22"/>
          <w:szCs w:val="22"/>
        </w:rPr>
      </w:pPr>
      <w:r w:rsidRPr="009779B1">
        <w:rPr>
          <w:rFonts w:ascii="Times New Roman" w:hAnsi="Times New Roman" w:cs="Times New Roman"/>
          <w:sz w:val="22"/>
          <w:szCs w:val="22"/>
        </w:rPr>
        <w:lastRenderedPageBreak/>
        <w:t xml:space="preserve">6.Ak vzniknú okolnosti, pre ktoré objednávateľ dielo prevezme s </w:t>
      </w:r>
      <w:proofErr w:type="spellStart"/>
      <w:r w:rsidRPr="009779B1">
        <w:rPr>
          <w:rFonts w:ascii="Times New Roman" w:hAnsi="Times New Roman" w:cs="Times New Roman"/>
          <w:sz w:val="22"/>
          <w:szCs w:val="22"/>
        </w:rPr>
        <w:t>vadami</w:t>
      </w:r>
      <w:proofErr w:type="spellEnd"/>
      <w:r w:rsidRPr="009779B1">
        <w:rPr>
          <w:rFonts w:ascii="Times New Roman" w:hAnsi="Times New Roman" w:cs="Times New Roman"/>
          <w:sz w:val="22"/>
          <w:szCs w:val="22"/>
        </w:rPr>
        <w:t xml:space="preserve"> a nedorobkami, ktoré samy o sebe, ani v spojení s inými nebránia plynulej a bezpečnej prevádzke (užívaniu), dielo sa bude považovať za splnené . Tieto zjavné </w:t>
      </w:r>
      <w:proofErr w:type="spellStart"/>
      <w:r w:rsidRPr="009779B1">
        <w:rPr>
          <w:rFonts w:ascii="Times New Roman" w:hAnsi="Times New Roman" w:cs="Times New Roman"/>
          <w:sz w:val="22"/>
          <w:szCs w:val="22"/>
        </w:rPr>
        <w:t>závady</w:t>
      </w:r>
      <w:proofErr w:type="spellEnd"/>
      <w:r w:rsidRPr="009779B1">
        <w:rPr>
          <w:rFonts w:ascii="Times New Roman" w:hAnsi="Times New Roman" w:cs="Times New Roman"/>
          <w:sz w:val="22"/>
          <w:szCs w:val="22"/>
        </w:rPr>
        <w:t xml:space="preserve"> a nedorobky budú uvedené v zápise o prevzatí diela so stanovením termínu ich odstránenia. Možnosť fakturovať za dielo vzniká dňom prevzatia diela objednávateľom a to aj ak dielo prevezme s </w:t>
      </w:r>
      <w:proofErr w:type="spellStart"/>
      <w:r w:rsidRPr="009779B1">
        <w:rPr>
          <w:rFonts w:ascii="Times New Roman" w:hAnsi="Times New Roman" w:cs="Times New Roman"/>
          <w:sz w:val="22"/>
          <w:szCs w:val="22"/>
        </w:rPr>
        <w:t>vadami</w:t>
      </w:r>
      <w:proofErr w:type="spellEnd"/>
      <w:r w:rsidRPr="009779B1">
        <w:rPr>
          <w:rFonts w:ascii="Times New Roman" w:hAnsi="Times New Roman" w:cs="Times New Roman"/>
          <w:sz w:val="22"/>
          <w:szCs w:val="22"/>
        </w:rPr>
        <w:t xml:space="preserve"> , ktoré uvedie v zápise o prevzatí s termínom ich odstránenia. </w:t>
      </w:r>
    </w:p>
    <w:p w14:paraId="14BCC71A"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292EFFA5"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11</w:t>
      </w:r>
      <w:r w:rsidRPr="009779B1">
        <w:rPr>
          <w:rFonts w:ascii="Times New Roman" w:hAnsi="Times New Roman" w:cs="Times New Roman"/>
          <w:b/>
          <w:sz w:val="22"/>
          <w:szCs w:val="22"/>
        </w:rPr>
        <w:t xml:space="preserve"> VLASTNÍCKE PRÁVO K PREDMETU DIELA</w:t>
      </w:r>
    </w:p>
    <w:p w14:paraId="0B12368F"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4C3C8B7" w14:textId="77777777" w:rsidR="006134DA" w:rsidRPr="009779B1" w:rsidRDefault="006134DA" w:rsidP="006134DA">
      <w:pPr>
        <w:tabs>
          <w:tab w:val="clear" w:pos="2160"/>
          <w:tab w:val="clear" w:pos="2880"/>
          <w:tab w:val="clear" w:pos="4500"/>
        </w:tabs>
        <w:spacing w:line="276" w:lineRule="auto"/>
        <w:jc w:val="both"/>
        <w:rPr>
          <w:rFonts w:ascii="Times New Roman" w:hAnsi="Times New Roman" w:cs="Times New Roman"/>
          <w:sz w:val="22"/>
          <w:szCs w:val="22"/>
        </w:rPr>
      </w:pPr>
      <w:r w:rsidRPr="009779B1">
        <w:rPr>
          <w:rFonts w:ascii="Times New Roman" w:hAnsi="Times New Roman" w:cs="Times New Roman"/>
          <w:sz w:val="22"/>
          <w:szCs w:val="22"/>
        </w:rPr>
        <w:t xml:space="preserve">1.Vlastníkom zhotovovaného diela je objednávateľ. </w:t>
      </w:r>
    </w:p>
    <w:p w14:paraId="75F7FA3B" w14:textId="77777777" w:rsidR="006134DA" w:rsidRPr="009779B1" w:rsidRDefault="006134DA" w:rsidP="006134DA">
      <w:pPr>
        <w:tabs>
          <w:tab w:val="clear" w:pos="2160"/>
          <w:tab w:val="clear" w:pos="2880"/>
          <w:tab w:val="clear" w:pos="4500"/>
        </w:tabs>
        <w:spacing w:line="276" w:lineRule="auto"/>
        <w:jc w:val="both"/>
        <w:rPr>
          <w:rFonts w:ascii="Times New Roman" w:hAnsi="Times New Roman" w:cs="Times New Roman"/>
          <w:sz w:val="22"/>
          <w:szCs w:val="22"/>
        </w:rPr>
      </w:pPr>
    </w:p>
    <w:p w14:paraId="45479CE6" w14:textId="77777777" w:rsidR="006134DA" w:rsidRPr="009779B1" w:rsidRDefault="006134DA" w:rsidP="006134DA">
      <w:pPr>
        <w:tabs>
          <w:tab w:val="clear" w:pos="2160"/>
          <w:tab w:val="clear" w:pos="2880"/>
          <w:tab w:val="clear" w:pos="4500"/>
        </w:tabs>
        <w:spacing w:line="276" w:lineRule="auto"/>
        <w:jc w:val="both"/>
        <w:rPr>
          <w:rFonts w:ascii="Times New Roman" w:hAnsi="Times New Roman" w:cs="Times New Roman"/>
          <w:sz w:val="22"/>
          <w:szCs w:val="22"/>
        </w:rPr>
      </w:pPr>
      <w:r w:rsidRPr="009779B1">
        <w:rPr>
          <w:rFonts w:ascii="Times New Roman" w:hAnsi="Times New Roman" w:cs="Times New Roman"/>
          <w:sz w:val="22"/>
          <w:szCs w:val="22"/>
        </w:rPr>
        <w:t>2.Nebezpečenstvo škody na diele znáša zhotoviteľ až do odovzdania diela objednávateľovi.</w:t>
      </w:r>
    </w:p>
    <w:p w14:paraId="675AF9F2" w14:textId="77777777" w:rsidR="006134DA" w:rsidRPr="009779B1" w:rsidRDefault="006134DA" w:rsidP="006134DA">
      <w:pPr>
        <w:tabs>
          <w:tab w:val="clear" w:pos="2160"/>
          <w:tab w:val="clear" w:pos="2880"/>
          <w:tab w:val="clear" w:pos="4500"/>
        </w:tabs>
        <w:spacing w:line="276" w:lineRule="auto"/>
        <w:jc w:val="both"/>
        <w:rPr>
          <w:rFonts w:ascii="Times New Roman" w:hAnsi="Times New Roman" w:cs="Times New Roman"/>
          <w:sz w:val="22"/>
          <w:szCs w:val="22"/>
        </w:rPr>
      </w:pPr>
      <w:r w:rsidRPr="009779B1">
        <w:rPr>
          <w:rFonts w:ascii="Times New Roman" w:hAnsi="Times New Roman" w:cs="Times New Roman"/>
          <w:sz w:val="22"/>
          <w:szCs w:val="22"/>
        </w:rPr>
        <w:t xml:space="preserve"> </w:t>
      </w:r>
    </w:p>
    <w:p w14:paraId="2833A350" w14:textId="77777777" w:rsidR="006134DA" w:rsidRPr="009779B1" w:rsidRDefault="006134DA" w:rsidP="006134DA">
      <w:pPr>
        <w:tabs>
          <w:tab w:val="clear" w:pos="2160"/>
          <w:tab w:val="clear" w:pos="2880"/>
          <w:tab w:val="clear" w:pos="4500"/>
        </w:tabs>
        <w:spacing w:line="276" w:lineRule="auto"/>
        <w:jc w:val="both"/>
        <w:rPr>
          <w:rFonts w:ascii="Times New Roman" w:hAnsi="Times New Roman" w:cs="Times New Roman"/>
          <w:sz w:val="22"/>
          <w:szCs w:val="22"/>
        </w:rPr>
      </w:pPr>
      <w:r w:rsidRPr="009779B1">
        <w:rPr>
          <w:rFonts w:ascii="Times New Roman" w:hAnsi="Times New Roman" w:cs="Times New Roman"/>
          <w:sz w:val="22"/>
          <w:szCs w:val="22"/>
        </w:rPr>
        <w:t>3.Zhotoviteľ zodpovedá za škodu, ktorá vznikne objednávateľovi alebo tretej osobe v dôsledku porušenia jeho povinností vyplývajúcich z tejto zmluvy a všeobecne záväzných právnych predpisov.</w:t>
      </w:r>
    </w:p>
    <w:p w14:paraId="600D0B34"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F73AD3E"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12</w:t>
      </w:r>
      <w:r w:rsidRPr="009779B1">
        <w:rPr>
          <w:rFonts w:ascii="Times New Roman" w:hAnsi="Times New Roman" w:cs="Times New Roman"/>
          <w:b/>
          <w:sz w:val="22"/>
          <w:szCs w:val="22"/>
        </w:rPr>
        <w:t xml:space="preserve"> ZODPOVEDNOSŤ ZA ŠKODU A VADY, ZÁRUČNÁ DOBA</w:t>
      </w:r>
    </w:p>
    <w:p w14:paraId="43CA1E2E"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3BF4B1E3"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1.Zhotoviteľ zodpovedá za to, že predmet tejto zmluvy je zhotovený podľa schváleného projektu stavby, STN, STN EN, vzťahujúcimi sa na predmet plnenia, dohodnutých zmluvných podmienok, a že počas záručnej doby bude mať vlastnosti, dohodnuté v tejto zmluve. </w:t>
      </w:r>
    </w:p>
    <w:p w14:paraId="35592FE0"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398E791F"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2. Záručná doba je 60 mesiacov na stavebnú časť a na technologickú časť podľa záruk stanovených výrobcom technológií. Začína plynúť odo dňa protokolárneho prevzatia diela objednávateľom. Za </w:t>
      </w:r>
      <w:proofErr w:type="spellStart"/>
      <w:r w:rsidRPr="009779B1">
        <w:rPr>
          <w:rFonts w:ascii="Times New Roman" w:hAnsi="Times New Roman" w:cs="Times New Roman"/>
          <w:sz w:val="22"/>
          <w:szCs w:val="22"/>
        </w:rPr>
        <w:t>vady</w:t>
      </w:r>
      <w:proofErr w:type="spellEnd"/>
      <w:r w:rsidRPr="009779B1">
        <w:rPr>
          <w:rFonts w:ascii="Times New Roman" w:hAnsi="Times New Roman" w:cs="Times New Roman"/>
          <w:sz w:val="22"/>
          <w:szCs w:val="22"/>
        </w:rPr>
        <w:t xml:space="preserve"> diela, na ktoré sa vzťahuje záruka, zodpovedá zhotoviteľ v rozsahu tejto záruky. Záručná doba neplynie v čase, kedy objednávateľ nemohol dielo užívať pre </w:t>
      </w:r>
      <w:proofErr w:type="spellStart"/>
      <w:r w:rsidRPr="009779B1">
        <w:rPr>
          <w:rFonts w:ascii="Times New Roman" w:hAnsi="Times New Roman" w:cs="Times New Roman"/>
          <w:sz w:val="22"/>
          <w:szCs w:val="22"/>
        </w:rPr>
        <w:t>vady</w:t>
      </w:r>
      <w:proofErr w:type="spellEnd"/>
      <w:r w:rsidRPr="009779B1">
        <w:rPr>
          <w:rFonts w:ascii="Times New Roman" w:hAnsi="Times New Roman" w:cs="Times New Roman"/>
          <w:sz w:val="22"/>
          <w:szCs w:val="22"/>
        </w:rPr>
        <w:t>, za ktoré zodpovedá zhotoviteľ a zhotoviteľa na ne riadne písomne upozornil.</w:t>
      </w:r>
    </w:p>
    <w:p w14:paraId="29C95E73"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2D39207E" w14:textId="77777777" w:rsidR="006134DA"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4. Zhotoviteľ nezodpovedá za </w:t>
      </w:r>
      <w:proofErr w:type="spellStart"/>
      <w:r w:rsidRPr="009779B1">
        <w:rPr>
          <w:rFonts w:ascii="Times New Roman" w:hAnsi="Times New Roman" w:cs="Times New Roman"/>
          <w:sz w:val="22"/>
          <w:szCs w:val="22"/>
        </w:rPr>
        <w:t>vady</w:t>
      </w:r>
      <w:proofErr w:type="spellEnd"/>
      <w:r w:rsidRPr="009779B1">
        <w:rPr>
          <w:rFonts w:ascii="Times New Roman" w:hAnsi="Times New Roman" w:cs="Times New Roman"/>
          <w:sz w:val="22"/>
          <w:szCs w:val="22"/>
        </w:rPr>
        <w:t xml:space="preserve"> diela, ktoré boli spôsobené použitím podkladov a vecí, poskytnutých objednávateľom a zhotoviteľ ani pri vynaložení všetkej starostlivosti nemohol zistiť ich nevhodnosť alebo na ňu upozornil objednávateľa a ten na ich použití trval.</w:t>
      </w:r>
    </w:p>
    <w:p w14:paraId="03A05CE4"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3A184582"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5. Ako reklamácia nebudú uznané </w:t>
      </w:r>
      <w:proofErr w:type="spellStart"/>
      <w:r w:rsidRPr="009779B1">
        <w:rPr>
          <w:rFonts w:ascii="Times New Roman" w:hAnsi="Times New Roman" w:cs="Times New Roman"/>
          <w:sz w:val="22"/>
          <w:szCs w:val="22"/>
        </w:rPr>
        <w:t>závady</w:t>
      </w:r>
      <w:proofErr w:type="spellEnd"/>
      <w:r w:rsidRPr="009779B1">
        <w:rPr>
          <w:rFonts w:ascii="Times New Roman" w:hAnsi="Times New Roman" w:cs="Times New Roman"/>
          <w:sz w:val="22"/>
          <w:szCs w:val="22"/>
        </w:rPr>
        <w:t xml:space="preserve">, za ktoré zhotoviteľ nezodpovedá v zmysle ustanovenia § 563 v spojení s ustanovením § 431 Obchodného zákonníka č. 513/1991 Zb. v znení neskorších  predpisov. Týmto nie sú dotknuté </w:t>
      </w:r>
      <w:proofErr w:type="spellStart"/>
      <w:r w:rsidRPr="009779B1">
        <w:rPr>
          <w:rFonts w:ascii="Times New Roman" w:hAnsi="Times New Roman" w:cs="Times New Roman"/>
          <w:sz w:val="22"/>
          <w:szCs w:val="22"/>
        </w:rPr>
        <w:t>závady</w:t>
      </w:r>
      <w:proofErr w:type="spellEnd"/>
      <w:r w:rsidRPr="009779B1">
        <w:rPr>
          <w:rFonts w:ascii="Times New Roman" w:hAnsi="Times New Roman" w:cs="Times New Roman"/>
          <w:sz w:val="22"/>
          <w:szCs w:val="22"/>
        </w:rPr>
        <w:t xml:space="preserve"> diela podľa ustanovenia §560 a </w:t>
      </w:r>
      <w:proofErr w:type="spellStart"/>
      <w:r w:rsidRPr="009779B1">
        <w:rPr>
          <w:rFonts w:ascii="Times New Roman" w:hAnsi="Times New Roman" w:cs="Times New Roman"/>
          <w:sz w:val="22"/>
          <w:szCs w:val="22"/>
        </w:rPr>
        <w:t>nasl</w:t>
      </w:r>
      <w:proofErr w:type="spellEnd"/>
      <w:r w:rsidRPr="009779B1">
        <w:rPr>
          <w:rFonts w:ascii="Times New Roman" w:hAnsi="Times New Roman" w:cs="Times New Roman"/>
          <w:sz w:val="22"/>
          <w:szCs w:val="22"/>
        </w:rPr>
        <w:t>. Obchodného zákonníka a </w:t>
      </w:r>
      <w:proofErr w:type="spellStart"/>
      <w:r w:rsidRPr="009779B1">
        <w:rPr>
          <w:rFonts w:ascii="Times New Roman" w:hAnsi="Times New Roman" w:cs="Times New Roman"/>
          <w:sz w:val="22"/>
          <w:szCs w:val="22"/>
        </w:rPr>
        <w:t>závady</w:t>
      </w:r>
      <w:proofErr w:type="spellEnd"/>
      <w:r w:rsidRPr="009779B1">
        <w:rPr>
          <w:rFonts w:ascii="Times New Roman" w:hAnsi="Times New Roman" w:cs="Times New Roman"/>
          <w:sz w:val="22"/>
          <w:szCs w:val="22"/>
        </w:rPr>
        <w:t xml:space="preserve"> na dodaných jednotl</w:t>
      </w:r>
      <w:r>
        <w:rPr>
          <w:rFonts w:ascii="Times New Roman" w:hAnsi="Times New Roman" w:cs="Times New Roman"/>
          <w:sz w:val="22"/>
          <w:szCs w:val="22"/>
        </w:rPr>
        <w:t xml:space="preserve">ivých častiach </w:t>
      </w:r>
      <w:r w:rsidRPr="009779B1">
        <w:rPr>
          <w:rFonts w:ascii="Times New Roman" w:hAnsi="Times New Roman" w:cs="Times New Roman"/>
          <w:sz w:val="22"/>
          <w:szCs w:val="22"/>
        </w:rPr>
        <w:t>a súčiastkach diela.</w:t>
      </w:r>
    </w:p>
    <w:p w14:paraId="502F6C49"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465A011D"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6. Materiály, stavebné diely a výrobky, ktoré nezodpovedajú zmluve a požadovaným skúškam, musí zhotoviteľ na vlastné náklady odstrániť a nahradiť bezchybnými.</w:t>
      </w:r>
    </w:p>
    <w:p w14:paraId="05E99227"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C9882C2"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7. Objednávateľ sa zaväzuje, že prípadnú reklamáciu </w:t>
      </w:r>
      <w:proofErr w:type="spellStart"/>
      <w:r w:rsidRPr="009779B1">
        <w:rPr>
          <w:rFonts w:ascii="Times New Roman" w:hAnsi="Times New Roman" w:cs="Times New Roman"/>
          <w:sz w:val="22"/>
          <w:szCs w:val="22"/>
        </w:rPr>
        <w:t>vady</w:t>
      </w:r>
      <w:proofErr w:type="spellEnd"/>
      <w:r w:rsidRPr="009779B1">
        <w:rPr>
          <w:rFonts w:ascii="Times New Roman" w:hAnsi="Times New Roman" w:cs="Times New Roman"/>
          <w:sz w:val="22"/>
          <w:szCs w:val="22"/>
        </w:rPr>
        <w:t xml:space="preserve"> diela uplatní bezodkladne po jej zistení a to písomnou formou.</w:t>
      </w:r>
    </w:p>
    <w:p w14:paraId="31DD4D34"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11E7A021"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8. Zhotoviteľ sa zaväzuje začať s odstraňovaním prípadných </w:t>
      </w:r>
      <w:proofErr w:type="spellStart"/>
      <w:r w:rsidRPr="009779B1">
        <w:rPr>
          <w:rFonts w:ascii="Times New Roman" w:hAnsi="Times New Roman" w:cs="Times New Roman"/>
          <w:sz w:val="22"/>
          <w:szCs w:val="22"/>
        </w:rPr>
        <w:t>vád</w:t>
      </w:r>
      <w:proofErr w:type="spellEnd"/>
      <w:r w:rsidRPr="009779B1">
        <w:rPr>
          <w:rFonts w:ascii="Times New Roman" w:hAnsi="Times New Roman" w:cs="Times New Roman"/>
          <w:sz w:val="22"/>
          <w:szCs w:val="22"/>
        </w:rPr>
        <w:t xml:space="preserve"> predmetu plnenia bezodkladne, najneskôr do 7 dní od uplatnenia oprávnenej reklamácie objednávateľa a </w:t>
      </w:r>
      <w:proofErr w:type="spellStart"/>
      <w:r w:rsidRPr="009779B1">
        <w:rPr>
          <w:rFonts w:ascii="Times New Roman" w:hAnsi="Times New Roman" w:cs="Times New Roman"/>
          <w:sz w:val="22"/>
          <w:szCs w:val="22"/>
        </w:rPr>
        <w:t>vady</w:t>
      </w:r>
      <w:proofErr w:type="spellEnd"/>
      <w:r w:rsidRPr="009779B1">
        <w:rPr>
          <w:rFonts w:ascii="Times New Roman" w:hAnsi="Times New Roman" w:cs="Times New Roman"/>
          <w:sz w:val="22"/>
          <w:szCs w:val="22"/>
        </w:rPr>
        <w:t xml:space="preserve"> odstrániť v čo najkratšom technicky možnom čase. Termín odstránenia </w:t>
      </w:r>
      <w:proofErr w:type="spellStart"/>
      <w:r w:rsidRPr="009779B1">
        <w:rPr>
          <w:rFonts w:ascii="Times New Roman" w:hAnsi="Times New Roman" w:cs="Times New Roman"/>
          <w:sz w:val="22"/>
          <w:szCs w:val="22"/>
        </w:rPr>
        <w:t>vád</w:t>
      </w:r>
      <w:proofErr w:type="spellEnd"/>
      <w:r w:rsidRPr="009779B1">
        <w:rPr>
          <w:rFonts w:ascii="Times New Roman" w:hAnsi="Times New Roman" w:cs="Times New Roman"/>
          <w:sz w:val="22"/>
          <w:szCs w:val="22"/>
        </w:rPr>
        <w:t xml:space="preserve"> dohodnú zmluvné strany písomne pri reklamačnom konaní.</w:t>
      </w:r>
    </w:p>
    <w:p w14:paraId="7DF6DC77"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0274B034"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9. Za škody, ktoré vzniknú predčasným užívaním stavby, na ktorom sa zmluvné strany dohodli, zodpovedá objednávateľ a zhotoviteľ ich odstráni na základe dodatku ku zmluve na náklady objednávateľa.</w:t>
      </w:r>
    </w:p>
    <w:p w14:paraId="51986ED1"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FE01D0C"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10. </w:t>
      </w:r>
      <w:proofErr w:type="spellStart"/>
      <w:r w:rsidRPr="009779B1">
        <w:rPr>
          <w:rFonts w:ascii="Times New Roman" w:hAnsi="Times New Roman" w:cs="Times New Roman"/>
          <w:sz w:val="22"/>
          <w:szCs w:val="22"/>
        </w:rPr>
        <w:t>Vady</w:t>
      </w:r>
      <w:proofErr w:type="spellEnd"/>
      <w:r w:rsidRPr="009779B1">
        <w:rPr>
          <w:rFonts w:ascii="Times New Roman" w:hAnsi="Times New Roman" w:cs="Times New Roman"/>
          <w:sz w:val="22"/>
          <w:szCs w:val="22"/>
        </w:rPr>
        <w:t xml:space="preserve"> projektu stavby, zabezpečeného objednávateľom, budú zmluvné strany riešiť podľa § 551</w:t>
      </w:r>
      <w:r w:rsidRPr="009779B1">
        <w:rPr>
          <w:rFonts w:ascii="Cambria Math" w:hAnsi="Cambria Math" w:cs="Cambria Math"/>
          <w:sz w:val="22"/>
          <w:szCs w:val="22"/>
        </w:rPr>
        <w:t>‐</w:t>
      </w:r>
      <w:r w:rsidRPr="009779B1">
        <w:rPr>
          <w:rFonts w:ascii="Times New Roman" w:hAnsi="Times New Roman" w:cs="Times New Roman"/>
          <w:sz w:val="22"/>
          <w:szCs w:val="22"/>
        </w:rPr>
        <w:t>552 Obchodného zákonníka.</w:t>
      </w:r>
    </w:p>
    <w:p w14:paraId="33C72D07"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14168013" w14:textId="77777777" w:rsidR="00840804" w:rsidRDefault="00840804" w:rsidP="006134DA">
      <w:pPr>
        <w:autoSpaceDE w:val="0"/>
        <w:autoSpaceDN w:val="0"/>
        <w:adjustRightInd w:val="0"/>
        <w:jc w:val="center"/>
        <w:rPr>
          <w:rFonts w:ascii="Times New Roman" w:hAnsi="Times New Roman" w:cs="Times New Roman"/>
          <w:b/>
          <w:sz w:val="22"/>
          <w:szCs w:val="22"/>
        </w:rPr>
      </w:pPr>
    </w:p>
    <w:p w14:paraId="3E3C15F8" w14:textId="77777777" w:rsidR="00840804" w:rsidRDefault="00840804" w:rsidP="006134DA">
      <w:pPr>
        <w:autoSpaceDE w:val="0"/>
        <w:autoSpaceDN w:val="0"/>
        <w:adjustRightInd w:val="0"/>
        <w:jc w:val="center"/>
        <w:rPr>
          <w:rFonts w:ascii="Times New Roman" w:hAnsi="Times New Roman" w:cs="Times New Roman"/>
          <w:b/>
          <w:sz w:val="22"/>
          <w:szCs w:val="22"/>
        </w:rPr>
      </w:pPr>
    </w:p>
    <w:p w14:paraId="2223A65C" w14:textId="77777777" w:rsidR="00840804" w:rsidRDefault="00840804" w:rsidP="006134DA">
      <w:pPr>
        <w:autoSpaceDE w:val="0"/>
        <w:autoSpaceDN w:val="0"/>
        <w:adjustRightInd w:val="0"/>
        <w:jc w:val="center"/>
        <w:rPr>
          <w:rFonts w:ascii="Times New Roman" w:hAnsi="Times New Roman" w:cs="Times New Roman"/>
          <w:b/>
          <w:sz w:val="22"/>
          <w:szCs w:val="22"/>
        </w:rPr>
      </w:pPr>
    </w:p>
    <w:p w14:paraId="7B172CF2"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sidRPr="009779B1">
        <w:rPr>
          <w:rFonts w:ascii="Times New Roman" w:hAnsi="Times New Roman" w:cs="Times New Roman"/>
          <w:b/>
          <w:sz w:val="22"/>
          <w:szCs w:val="22"/>
        </w:rPr>
        <w:lastRenderedPageBreak/>
        <w:t>Čl. 1</w:t>
      </w:r>
      <w:r>
        <w:rPr>
          <w:rFonts w:ascii="Times New Roman" w:hAnsi="Times New Roman" w:cs="Times New Roman"/>
          <w:b/>
          <w:sz w:val="22"/>
          <w:szCs w:val="22"/>
        </w:rPr>
        <w:t>3</w:t>
      </w:r>
      <w:r w:rsidRPr="009779B1">
        <w:rPr>
          <w:rFonts w:ascii="Times New Roman" w:hAnsi="Times New Roman" w:cs="Times New Roman"/>
          <w:b/>
          <w:sz w:val="22"/>
          <w:szCs w:val="22"/>
        </w:rPr>
        <w:t xml:space="preserve"> ZMLUVNÉ POKUTY A ÚROK Z OMEŠKANIA</w:t>
      </w:r>
    </w:p>
    <w:p w14:paraId="43244416"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154E9B7"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 Ak sa zhotoviteľ dostane do omeškania s dokončením alebo splnením celého diela alebo jeho časti, ktorá je predmetom samostatného odovzdania a prevzatia po termíne uvedenom na jeho ukončenie, zaväzuje sa zaplatiť zmluvnú pokutu až do výšky 0,05 % z ceny z takto nedokončenej časti za každý deň omeškania až do dňa riadneho dokončenia a splnenia v zmysle tejto zmluvy.</w:t>
      </w:r>
    </w:p>
    <w:p w14:paraId="1196F6A3"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78086EE" w14:textId="77777777" w:rsidR="006134DA" w:rsidRPr="009779B1" w:rsidRDefault="006134DA" w:rsidP="006134DA">
      <w:pPr>
        <w:autoSpaceDE w:val="0"/>
        <w:autoSpaceDN w:val="0"/>
        <w:adjustRightInd w:val="0"/>
        <w:jc w:val="both"/>
        <w:rPr>
          <w:rFonts w:ascii="Times New Roman" w:hAnsi="Times New Roman" w:cs="Times New Roman"/>
          <w:color w:val="FF0000"/>
          <w:sz w:val="22"/>
          <w:szCs w:val="22"/>
        </w:rPr>
      </w:pPr>
      <w:r w:rsidRPr="009779B1">
        <w:rPr>
          <w:rFonts w:ascii="Times New Roman" w:hAnsi="Times New Roman" w:cs="Times New Roman"/>
          <w:sz w:val="22"/>
          <w:szCs w:val="22"/>
        </w:rPr>
        <w:t xml:space="preserve">2. Ak objednávateľ nezaplatí riadne vystavené a prevzaté faktúry od zhotoviteľa, zhotoviteľ je oprávnený požadovať zaplatenie 0,05 % úroku z omeškania za každý deň omeškania, a to podľa lehoty splatnosti príslušnej faktúry. </w:t>
      </w:r>
    </w:p>
    <w:p w14:paraId="48C54FBF"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49132D2"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Zhotoviteľ sa zaväzuje, že bez predchádzajúceho písomného súhlasu objednávateľa nebude postupovať ani inak obchodovať s nárokmi vyplývajúcimi z tejto zmluvy podľa Občianskeho zákonníka a iných platných právnych predpisov pod sankciou zaplatenia zmluvnej pokuty až do výšky hodnoty takto prevedeného práva alebo záväzku.</w:t>
      </w:r>
    </w:p>
    <w:p w14:paraId="6157735C"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72F17ECA"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Vznikom povinnosti uhradiť zmluvnú pokutu alebo jej zaplatením nie je dotknutý nárok objednávateľa na náhradu škody.</w:t>
      </w:r>
    </w:p>
    <w:p w14:paraId="3599FA94"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F2EC885" w14:textId="77777777" w:rsidR="006134DA"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5. Objednávateľ je oprávnený všetky uplatnené zmluvné pokuty, na ktorých sa zmluvné strany v tejto zmluve dohodli započítať proti akejkoľvek pohľadávke zhotoviteľa, proti akejkoľvek časti celkovej ceny diela.</w:t>
      </w:r>
    </w:p>
    <w:p w14:paraId="70CF7E77"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33387A6"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14</w:t>
      </w:r>
      <w:r w:rsidRPr="009779B1">
        <w:rPr>
          <w:rFonts w:ascii="Times New Roman" w:hAnsi="Times New Roman" w:cs="Times New Roman"/>
          <w:b/>
          <w:sz w:val="22"/>
          <w:szCs w:val="22"/>
        </w:rPr>
        <w:t xml:space="preserve"> UKONČENIE ZMLUVY O DIELO, ODSTÚPENIE OD ZMLUVY</w:t>
      </w:r>
    </w:p>
    <w:p w14:paraId="4AE7E536"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3D5136C3"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 Zmluvné strany sa dohodli, že za riadne ukončenie zmluvy o dielo sa považuje splnenie všetkých záväzkov zmluvných strán a súčasne uplynutie doby, na ktorú bola zmluva o dielo uzatvorená.</w:t>
      </w:r>
    </w:p>
    <w:p w14:paraId="6FAEB120"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1BCE141C"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Zmluvné strany sa dohodli, že k ukončeniu tejto zmluvy môže dôjsť v mimoriadnych prípadoch aj po vzájomnej dohode zmluvných strán alebo odstúpením od zmluvy o dielo.</w:t>
      </w:r>
    </w:p>
    <w:p w14:paraId="4BE636D6"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9D28037"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Objednávateľ je oprávnený od zmluvy odstúpiť s okamžitou platnosťou, ak:</w:t>
      </w:r>
    </w:p>
    <w:p w14:paraId="7B8D9AF7"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3.1 zhotoviteľ vstúpi do likvidácie, na jeho majetok bude vyhlásený konkurz, reštrukturalizácia, bude zahájené exekučné konanie</w:t>
      </w:r>
    </w:p>
    <w:p w14:paraId="027EDF89"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3.2 vykonané práce budú fakturované v rozpore s podmienkami dohodnutými v tejto zmluve</w:t>
      </w:r>
    </w:p>
    <w:p w14:paraId="58522A2A"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3.3 zhotoviteľ použije iné materiály, ktorých použitie nebolo odsúhlasené stavebným dozorom, objednávateľom, alebo zhotoviteľ vykonáva dielo v rozpore s podmienkami zmluvy o dielo,</w:t>
      </w:r>
    </w:p>
    <w:p w14:paraId="63286B38"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3.4 zmeny v realizácii diela neboli odsúhlasené stavebným dozorom, objednávateľom,</w:t>
      </w:r>
    </w:p>
    <w:p w14:paraId="20A62BA5"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3.5 počas realizácie diela dôjde k poškodeniu diela alebo jeho častí, materiálov alebo technologického zariadenia a zhotoviteľ ich nenahradí na vlastné náklady a nezabezpečí, aby dielo vyhovovalo podmienkam dohodnutým v tejto zmluve,</w:t>
      </w:r>
    </w:p>
    <w:p w14:paraId="21E52CCA"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3.6 zhotoviteľ bez súhlasu objednávateľa postúpi práva a záväzky z tejto zmluvy na tretiu osobu</w:t>
      </w:r>
      <w:r>
        <w:rPr>
          <w:rFonts w:ascii="Times New Roman" w:hAnsi="Times New Roman" w:cs="Times New Roman"/>
          <w:sz w:val="22"/>
          <w:szCs w:val="22"/>
        </w:rPr>
        <w:t>,</w:t>
      </w:r>
    </w:p>
    <w:p w14:paraId="6FF3FEAC" w14:textId="77777777" w:rsidR="006134DA" w:rsidRPr="00E54323" w:rsidRDefault="006134DA" w:rsidP="006134DA">
      <w:pPr>
        <w:tabs>
          <w:tab w:val="clear" w:pos="2160"/>
          <w:tab w:val="clear" w:pos="2880"/>
          <w:tab w:val="clear" w:pos="4500"/>
        </w:tabs>
        <w:autoSpaceDE w:val="0"/>
        <w:autoSpaceDN w:val="0"/>
        <w:adjustRightInd w:val="0"/>
        <w:ind w:firstLine="708"/>
        <w:jc w:val="both"/>
        <w:rPr>
          <w:rFonts w:ascii="Times New Roman" w:hAnsi="Times New Roman" w:cs="Times New Roman"/>
          <w:sz w:val="22"/>
          <w:szCs w:val="22"/>
        </w:rPr>
      </w:pPr>
      <w:r w:rsidRPr="00E54323">
        <w:rPr>
          <w:rFonts w:ascii="Times New Roman" w:hAnsi="Times New Roman" w:cs="Times New Roman"/>
          <w:sz w:val="22"/>
          <w:szCs w:val="22"/>
        </w:rPr>
        <w:t>3.7 bola vykonaná akákoľvek zmena predmetu zmluvy bez súhlasu objednávateľa,,</w:t>
      </w:r>
    </w:p>
    <w:p w14:paraId="7E7DFCA6" w14:textId="77777777" w:rsidR="006134DA" w:rsidRPr="00E54323" w:rsidRDefault="006134DA" w:rsidP="006134DA">
      <w:pPr>
        <w:shd w:val="clear" w:color="auto" w:fill="FFFFFF"/>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ab/>
        <w:t>3.8 ak táto zmluva nemala byť uzavretá s dodávateľom v súvislosti so závažným porušením povinnosti vyplývajúcej z právne záväzného aktu Európskej únie o ktorom rozhodol Súdny dvor Európskej únie v súlade so Zmluvou o fungovaní Európskej únie.</w:t>
      </w:r>
    </w:p>
    <w:p w14:paraId="4252695C" w14:textId="77777777" w:rsidR="006134DA" w:rsidRPr="00E54323" w:rsidRDefault="006134DA" w:rsidP="006134DA">
      <w:pPr>
        <w:shd w:val="clear" w:color="auto" w:fill="FFFFFF"/>
        <w:tabs>
          <w:tab w:val="clear" w:pos="2160"/>
          <w:tab w:val="clear" w:pos="2880"/>
          <w:tab w:val="clear" w:pos="4500"/>
        </w:tabs>
        <w:jc w:val="both"/>
        <w:rPr>
          <w:rFonts w:ascii="Times New Roman" w:hAnsi="Times New Roman" w:cs="Times New Roman"/>
          <w:sz w:val="22"/>
          <w:szCs w:val="22"/>
        </w:rPr>
      </w:pPr>
    </w:p>
    <w:p w14:paraId="6EA0CE67" w14:textId="77777777" w:rsidR="006134DA" w:rsidRPr="00E54323" w:rsidRDefault="006134DA" w:rsidP="006134DA">
      <w:pPr>
        <w:shd w:val="clear" w:color="auto" w:fill="FFFFFF"/>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4. Objednávateľ môže odstúpiť od tejto zmluvy, uzavretej so zhotoviteľom, ktorý nebol</w:t>
      </w:r>
      <w:r>
        <w:rPr>
          <w:rFonts w:ascii="Times New Roman" w:hAnsi="Times New Roman" w:cs="Times New Roman"/>
          <w:sz w:val="22"/>
          <w:szCs w:val="22"/>
        </w:rPr>
        <w:t xml:space="preserve"> v čase uzavretia tejto zmluvy </w:t>
      </w:r>
      <w:r w:rsidRPr="00E54323">
        <w:rPr>
          <w:rFonts w:ascii="Times New Roman" w:hAnsi="Times New Roman" w:cs="Times New Roman"/>
          <w:sz w:val="22"/>
          <w:szCs w:val="22"/>
        </w:rPr>
        <w:t>zapísaný v registri partnerov verejného sektora alebo ak bol vymazaný z registra partnerov verejného sektora.</w:t>
      </w:r>
    </w:p>
    <w:p w14:paraId="2A1B3969" w14:textId="77777777" w:rsidR="006134DA" w:rsidRPr="00E54323" w:rsidRDefault="006134DA" w:rsidP="006134DA">
      <w:pPr>
        <w:autoSpaceDE w:val="0"/>
        <w:autoSpaceDN w:val="0"/>
        <w:adjustRightInd w:val="0"/>
        <w:ind w:firstLine="708"/>
        <w:jc w:val="both"/>
        <w:rPr>
          <w:rFonts w:ascii="Times New Roman" w:hAnsi="Times New Roman" w:cs="Times New Roman"/>
          <w:sz w:val="22"/>
          <w:szCs w:val="22"/>
        </w:rPr>
      </w:pPr>
    </w:p>
    <w:p w14:paraId="71762B83"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E54323">
        <w:rPr>
          <w:rFonts w:ascii="Times New Roman" w:hAnsi="Times New Roman" w:cs="Times New Roman"/>
          <w:sz w:val="22"/>
          <w:szCs w:val="22"/>
        </w:rPr>
        <w:t>4. Zhotoviteľ je oprávnený odstúpiť od zmluvy s okamžitou platnosťou ak:</w:t>
      </w:r>
    </w:p>
    <w:p w14:paraId="5D702D89"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4.1 Objednávateľ vstúpi do likvidácie, na majetok objednávateľa bude vyhlásený konkurz, reštrukturalizácia, bude vyhlásené exekučné konanie,</w:t>
      </w:r>
    </w:p>
    <w:p w14:paraId="338FBECE"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lastRenderedPageBreak/>
        <w:t>4.2 Objednávateľ neposkytne zhotoviteľovi spolupôsobenie dohodnuté v tejto zmluve ani v dostatočne primeranej lehote a toto neposkytnutie spolupôsobenia zmarí zhotoviteľovi možnosť vykonania diela.</w:t>
      </w:r>
    </w:p>
    <w:p w14:paraId="2C97BD1A"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4.3 Objednávateľ je v omeškaní so zaplatením faktúry po lehote splatnosti viac ako 30 dní,</w:t>
      </w:r>
    </w:p>
    <w:p w14:paraId="543E673C" w14:textId="77777777" w:rsidR="006134DA" w:rsidRPr="009779B1" w:rsidRDefault="006134DA" w:rsidP="006134DA">
      <w:pPr>
        <w:autoSpaceDE w:val="0"/>
        <w:autoSpaceDN w:val="0"/>
        <w:adjustRightInd w:val="0"/>
        <w:ind w:firstLine="708"/>
        <w:jc w:val="both"/>
        <w:rPr>
          <w:rFonts w:ascii="Times New Roman" w:hAnsi="Times New Roman" w:cs="Times New Roman"/>
          <w:sz w:val="22"/>
          <w:szCs w:val="22"/>
        </w:rPr>
      </w:pPr>
    </w:p>
    <w:p w14:paraId="790B4C00"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5. Odstúpenie od tejto zmluvy musí byť odstupujúcou zmluvnou stranou druhej zmluvnej strane oznámené písomne a doporučenou poštou.</w:t>
      </w:r>
    </w:p>
    <w:p w14:paraId="416F88B9"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EDCEA42"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6. Účinky odstúpenia od zmluvy nastávajú dňom nasledujúcim po dni doručenia písomného prejavu vôle odstúpiť druhej strane.</w:t>
      </w:r>
    </w:p>
    <w:p w14:paraId="2C13EA00"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1304DDF1"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7. V prípade, ak objednávateľ odstúpi od zmluvy, zaplatí zhotoviteľovi cenu podľa rozpočtu za práce vykonané do okamihu doručenia odstúpenia od zmluvy zhotoviteľovi.</w:t>
      </w:r>
    </w:p>
    <w:p w14:paraId="3CC31528"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230F78A0"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8. Odstúpenie od tejto zmluvy sa nedotýka nárokov zmluvných strán na zaplatenie zmluvných pokút.</w:t>
      </w:r>
    </w:p>
    <w:p w14:paraId="2393447B" w14:textId="77777777" w:rsidR="006134DA" w:rsidRPr="009779B1" w:rsidRDefault="006134DA" w:rsidP="006134DA">
      <w:pPr>
        <w:autoSpaceDE w:val="0"/>
        <w:autoSpaceDN w:val="0"/>
        <w:adjustRightInd w:val="0"/>
        <w:rPr>
          <w:rFonts w:ascii="Times New Roman" w:hAnsi="Times New Roman" w:cs="Times New Roman"/>
          <w:b/>
          <w:sz w:val="22"/>
          <w:szCs w:val="22"/>
        </w:rPr>
      </w:pPr>
    </w:p>
    <w:p w14:paraId="63B6D88E"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15</w:t>
      </w:r>
      <w:r w:rsidRPr="009779B1">
        <w:rPr>
          <w:rFonts w:ascii="Times New Roman" w:hAnsi="Times New Roman" w:cs="Times New Roman"/>
          <w:b/>
          <w:sz w:val="22"/>
          <w:szCs w:val="22"/>
        </w:rPr>
        <w:t xml:space="preserve"> RIEŠENIE SPOROV</w:t>
      </w:r>
    </w:p>
    <w:p w14:paraId="789EB06D"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7AE33490"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1.Zmluvné strany sa zaväzujú riešiť prípadné spory vyplývajúce z tejto zmluvy o dielo prednostne formou dohody(zmieru) prostredníctvom svojich zástupcov.</w:t>
      </w:r>
    </w:p>
    <w:p w14:paraId="796478F6"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1E8170ED"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V prípade, že sa spor nevyrieši zmierom, je hociktorá zmluvná strana oprávnená požiadať o rozhodnutie súd.</w:t>
      </w:r>
    </w:p>
    <w:p w14:paraId="66D5FBCD"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3A29E128"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Ak vznikne spor rôznosti názorov na vlastnosti hmôt a stavebných dielcov, pre ktoré platia obecne záväzné skúšobné postupy a o prípustnosti a spoľahlivosti prístrojov, ktoré sa použili pri skúškach, prípadne metód, môže si každá strana dať vykonať materiálno</w:t>
      </w:r>
      <w:r w:rsidRPr="009779B1">
        <w:rPr>
          <w:rFonts w:ascii="Cambria Math" w:hAnsi="Cambria Math" w:cs="Cambria Math"/>
          <w:sz w:val="22"/>
          <w:szCs w:val="22"/>
        </w:rPr>
        <w:t>‐</w:t>
      </w:r>
      <w:r w:rsidRPr="009779B1">
        <w:rPr>
          <w:rFonts w:ascii="Times New Roman" w:hAnsi="Times New Roman" w:cs="Times New Roman"/>
          <w:sz w:val="22"/>
          <w:szCs w:val="22"/>
        </w:rPr>
        <w:t>technické preskúšanie štátnym alebo štátom uznávaným skúšobným miestom pre skúšky materiálov. Výsledky týchto skúšok sú záväzné. Náklady na skúšky znáša strana, ktorá spor prehrala.</w:t>
      </w:r>
    </w:p>
    <w:p w14:paraId="73AF94C5"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31EB3038"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Spory zmluvných strán neoprávňujú zhotoviteľa zastaviť plnenie predmetu zmluvy.</w:t>
      </w:r>
    </w:p>
    <w:p w14:paraId="26A5A87D" w14:textId="77777777" w:rsidR="006134DA" w:rsidRPr="009779B1" w:rsidRDefault="006134DA" w:rsidP="006134DA">
      <w:pPr>
        <w:autoSpaceDE w:val="0"/>
        <w:autoSpaceDN w:val="0"/>
        <w:adjustRightInd w:val="0"/>
        <w:jc w:val="both"/>
        <w:rPr>
          <w:rFonts w:ascii="Times New Roman" w:hAnsi="Times New Roman" w:cs="Times New Roman"/>
          <w:b/>
          <w:sz w:val="22"/>
          <w:szCs w:val="22"/>
        </w:rPr>
      </w:pPr>
    </w:p>
    <w:p w14:paraId="3C3D9C93" w14:textId="77777777" w:rsidR="006134DA" w:rsidRPr="009779B1" w:rsidRDefault="006134DA" w:rsidP="006134DA">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16</w:t>
      </w:r>
      <w:r w:rsidRPr="009779B1">
        <w:rPr>
          <w:rFonts w:ascii="Times New Roman" w:hAnsi="Times New Roman" w:cs="Times New Roman"/>
          <w:b/>
          <w:sz w:val="22"/>
          <w:szCs w:val="22"/>
        </w:rPr>
        <w:t xml:space="preserve"> ZÁVEREČNÉ USTANOVENIA</w:t>
      </w:r>
    </w:p>
    <w:p w14:paraId="22AC9316"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1938B1B" w14:textId="77777777" w:rsidR="006134DA" w:rsidRDefault="006134DA" w:rsidP="006134DA">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1.Práva a záväzky z tej zmluvy prechádzajú na právnych zástupcov zml</w:t>
      </w:r>
      <w:r>
        <w:rPr>
          <w:rFonts w:ascii="Times New Roman" w:hAnsi="Times New Roman" w:cs="Times New Roman"/>
          <w:sz w:val="22"/>
          <w:szCs w:val="22"/>
        </w:rPr>
        <w:t>uvných strán.</w:t>
      </w:r>
    </w:p>
    <w:p w14:paraId="244C7C07" w14:textId="77777777" w:rsidR="006134DA" w:rsidRDefault="006134DA" w:rsidP="006134DA">
      <w:pPr>
        <w:autoSpaceDE w:val="0"/>
        <w:autoSpaceDN w:val="0"/>
        <w:adjustRightInd w:val="0"/>
        <w:jc w:val="both"/>
        <w:rPr>
          <w:rFonts w:ascii="Times New Roman" w:hAnsi="Times New Roman" w:cs="Times New Roman"/>
          <w:sz w:val="22"/>
          <w:szCs w:val="22"/>
        </w:rPr>
      </w:pPr>
    </w:p>
    <w:p w14:paraId="253EDDA1" w14:textId="77777777" w:rsidR="006134DA" w:rsidRPr="00766DD5" w:rsidRDefault="006134DA" w:rsidP="006134DA">
      <w:pPr>
        <w:tabs>
          <w:tab w:val="clear" w:pos="2160"/>
          <w:tab w:val="clear" w:pos="2880"/>
          <w:tab w:val="clear" w:pos="4500"/>
        </w:tabs>
        <w:contextualSpacing/>
        <w:jc w:val="both"/>
        <w:rPr>
          <w:rFonts w:ascii="Times New Roman" w:hAnsi="Times New Roman" w:cs="Times New Roman"/>
          <w:sz w:val="22"/>
          <w:szCs w:val="22"/>
        </w:rPr>
      </w:pPr>
      <w:r w:rsidRPr="00766DD5">
        <w:rPr>
          <w:rFonts w:ascii="Times New Roman" w:hAnsi="Times New Roman" w:cs="Times New Roman"/>
          <w:sz w:val="22"/>
          <w:szCs w:val="22"/>
        </w:rPr>
        <w:t xml:space="preserve">2. Táto zmluva je uzavretá jej podpisom oboma zmluvnými stranami, stáva sa platnou dňom podpisu oboma zmluvnými stranami a nadobúda účinnosť dňom nasledujúcim po dni jej zverejnenia po splnení odkladacej podmienky účinnosti, ktorá spočíva v tom, že </w:t>
      </w:r>
      <w:r w:rsidRPr="00766DD5">
        <w:rPr>
          <w:rFonts w:ascii="Times New Roman" w:hAnsi="Times New Roman" w:cs="Times New Roman"/>
          <w:noProof/>
          <w:color w:val="000000" w:themeColor="text1"/>
          <w:sz w:val="22"/>
          <w:szCs w:val="22"/>
          <w:lang w:eastAsia="sk-SK"/>
        </w:rPr>
        <w:t>objednávatreľovi bude pridelená dotácia z Environmentálneho fondu na realizáciu predmetu tejto zmluvy, na základe uzatvorenia zmluvy o pridelení finančných prostriedkov medzi objednávateľom a Environmentálnym fondom.</w:t>
      </w:r>
    </w:p>
    <w:p w14:paraId="77C92F18" w14:textId="77777777" w:rsidR="006134DA" w:rsidRPr="007F0EF3" w:rsidRDefault="006134DA" w:rsidP="006134DA">
      <w:pPr>
        <w:tabs>
          <w:tab w:val="clear" w:pos="2160"/>
          <w:tab w:val="clear" w:pos="2880"/>
          <w:tab w:val="clear" w:pos="4500"/>
        </w:tabs>
        <w:contextualSpacing/>
        <w:jc w:val="both"/>
        <w:rPr>
          <w:rFonts w:ascii="Times New Roman" w:hAnsi="Times New Roman" w:cs="Times New Roman"/>
          <w:sz w:val="22"/>
          <w:szCs w:val="22"/>
          <w:highlight w:val="yellow"/>
        </w:rPr>
      </w:pPr>
    </w:p>
    <w:p w14:paraId="7C20A21A" w14:textId="77777777" w:rsidR="006134DA" w:rsidRPr="00E54323" w:rsidRDefault="006134DA" w:rsidP="006134DA">
      <w:pPr>
        <w:pStyle w:val="Odsekzoznamu"/>
        <w:tabs>
          <w:tab w:val="clear" w:pos="2160"/>
          <w:tab w:val="clear" w:pos="2880"/>
          <w:tab w:val="clear" w:pos="4500"/>
        </w:tabs>
        <w:spacing w:after="160" w:line="259" w:lineRule="auto"/>
        <w:ind w:left="0"/>
        <w:jc w:val="both"/>
        <w:rPr>
          <w:rFonts w:ascii="Times New Roman" w:hAnsi="Times New Roman"/>
          <w:sz w:val="22"/>
          <w:szCs w:val="22"/>
        </w:rPr>
      </w:pPr>
      <w:r w:rsidRPr="00E54323">
        <w:rPr>
          <w:rFonts w:ascii="Times New Roman" w:hAnsi="Times New Roman"/>
          <w:sz w:val="22"/>
          <w:szCs w:val="22"/>
        </w:rPr>
        <w:t>3.Neoddeliteľnou prílohou tejto zmluvy je elektronická verzia podrobného rozpočtu vo formáte MS Excel (</w:t>
      </w:r>
      <w:proofErr w:type="spellStart"/>
      <w:r w:rsidRPr="00E54323">
        <w:rPr>
          <w:rFonts w:ascii="Times New Roman" w:hAnsi="Times New Roman"/>
          <w:sz w:val="22"/>
          <w:szCs w:val="22"/>
        </w:rPr>
        <w:t>naceneného</w:t>
      </w:r>
      <w:proofErr w:type="spellEnd"/>
      <w:r w:rsidRPr="00E54323">
        <w:rPr>
          <w:rFonts w:ascii="Times New Roman" w:hAnsi="Times New Roman"/>
          <w:sz w:val="22"/>
          <w:szCs w:val="22"/>
        </w:rPr>
        <w:t xml:space="preserve"> </w:t>
      </w:r>
      <w:proofErr w:type="spellStart"/>
      <w:r w:rsidRPr="00E54323">
        <w:rPr>
          <w:rFonts w:ascii="Times New Roman" w:hAnsi="Times New Roman"/>
          <w:sz w:val="22"/>
          <w:szCs w:val="22"/>
        </w:rPr>
        <w:t>výkazu-výmer</w:t>
      </w:r>
      <w:proofErr w:type="spellEnd"/>
      <w:r w:rsidRPr="00E54323">
        <w:rPr>
          <w:rFonts w:ascii="Times New Roman" w:hAnsi="Times New Roman"/>
          <w:sz w:val="22"/>
          <w:szCs w:val="22"/>
        </w:rPr>
        <w:t>).</w:t>
      </w:r>
    </w:p>
    <w:p w14:paraId="0AF7BF5A" w14:textId="77777777" w:rsidR="006134DA" w:rsidRPr="00E54323" w:rsidRDefault="006134DA" w:rsidP="006134DA">
      <w:pPr>
        <w:pStyle w:val="Odsekzoznamu"/>
        <w:tabs>
          <w:tab w:val="clear" w:pos="2160"/>
          <w:tab w:val="clear" w:pos="2880"/>
          <w:tab w:val="clear" w:pos="4500"/>
        </w:tabs>
        <w:spacing w:after="160" w:line="259" w:lineRule="auto"/>
        <w:ind w:left="0"/>
        <w:jc w:val="both"/>
        <w:rPr>
          <w:rFonts w:ascii="Times New Roman" w:hAnsi="Times New Roman"/>
          <w:sz w:val="22"/>
          <w:szCs w:val="22"/>
        </w:rPr>
      </w:pPr>
      <w:r w:rsidRPr="00E54323">
        <w:rPr>
          <w:rFonts w:ascii="Times New Roman" w:hAnsi="Times New Roman"/>
          <w:sz w:val="22"/>
          <w:szCs w:val="22"/>
        </w:rPr>
        <w:t>4.Zhotoviteľ je povinný predkladať v elektronickej verzii vo formáte MS Excel každú zmenu tohto podrobného rozpočtu, ku ktorej dôjde počas realizácie predmetu zmluvy. Rozpočet musí byť vypracovaný na aktuálny cenník položiek, t.j. na úroveň zodpovedajúcu položkám výkaz výmer.</w:t>
      </w:r>
    </w:p>
    <w:p w14:paraId="5D749591" w14:textId="77777777" w:rsidR="006134DA" w:rsidRPr="00E54323" w:rsidRDefault="006134DA" w:rsidP="006134DA">
      <w:pPr>
        <w:tabs>
          <w:tab w:val="clear" w:pos="2160"/>
          <w:tab w:val="clear" w:pos="2880"/>
          <w:tab w:val="clear" w:pos="4500"/>
        </w:tabs>
        <w:autoSpaceDE w:val="0"/>
        <w:autoSpaceDN w:val="0"/>
        <w:adjustRightInd w:val="0"/>
        <w:jc w:val="both"/>
        <w:rPr>
          <w:rFonts w:ascii="Times New Roman" w:eastAsiaTheme="minorHAnsi" w:hAnsi="Times New Roman" w:cs="Times New Roman"/>
          <w:sz w:val="22"/>
          <w:szCs w:val="22"/>
          <w:lang w:eastAsia="en-US"/>
        </w:rPr>
      </w:pPr>
      <w:r w:rsidRPr="00E54323">
        <w:rPr>
          <w:rFonts w:ascii="Times New Roman" w:hAnsi="Times New Roman" w:cs="Times New Roman"/>
          <w:sz w:val="22"/>
          <w:szCs w:val="22"/>
        </w:rPr>
        <w:t xml:space="preserve">5.Zhotoviteľ </w:t>
      </w:r>
      <w:r w:rsidRPr="00E54323">
        <w:rPr>
          <w:rFonts w:ascii="Times New Roman" w:eastAsiaTheme="minorHAnsi" w:hAnsi="Times New Roman" w:cs="Times New Roman"/>
          <w:sz w:val="22"/>
          <w:szCs w:val="22"/>
          <w:lang w:eastAsia="en-US"/>
        </w:rPr>
        <w:t>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w:t>
      </w:r>
    </w:p>
    <w:p w14:paraId="5C9ACC84" w14:textId="77777777" w:rsidR="006134DA" w:rsidRPr="00E54323" w:rsidRDefault="006134DA" w:rsidP="006134DA">
      <w:pPr>
        <w:tabs>
          <w:tab w:val="clear" w:pos="2160"/>
          <w:tab w:val="clear" w:pos="2880"/>
          <w:tab w:val="clear" w:pos="4500"/>
        </w:tabs>
        <w:autoSpaceDE w:val="0"/>
        <w:autoSpaceDN w:val="0"/>
        <w:adjustRightInd w:val="0"/>
        <w:rPr>
          <w:rFonts w:ascii="Times New Roman" w:eastAsiaTheme="minorHAnsi" w:hAnsi="Times New Roman" w:cs="Times New Roman"/>
          <w:sz w:val="22"/>
          <w:szCs w:val="22"/>
          <w:lang w:eastAsia="en-US"/>
        </w:rPr>
      </w:pPr>
    </w:p>
    <w:p w14:paraId="39A4D2EC" w14:textId="77777777" w:rsidR="006134DA" w:rsidRPr="009779B1" w:rsidRDefault="006134DA" w:rsidP="006134DA">
      <w:pPr>
        <w:pStyle w:val="Odsekzoznamu"/>
        <w:tabs>
          <w:tab w:val="clear" w:pos="2160"/>
          <w:tab w:val="clear" w:pos="2880"/>
          <w:tab w:val="clear" w:pos="4500"/>
        </w:tabs>
        <w:ind w:left="0"/>
        <w:jc w:val="both"/>
        <w:rPr>
          <w:rFonts w:ascii="Times New Roman" w:hAnsi="Times New Roman"/>
          <w:sz w:val="22"/>
          <w:szCs w:val="22"/>
        </w:rPr>
      </w:pPr>
      <w:r w:rsidRPr="00317B97">
        <w:rPr>
          <w:rFonts w:ascii="Times New Roman" w:hAnsi="Times New Roman"/>
          <w:sz w:val="22"/>
          <w:szCs w:val="22"/>
        </w:rPr>
        <w:t xml:space="preserve">6. Zhotoviteľ je povinný pri podpise tejto zmluvy uviesť údaje o všetkých známych subdodávateľoch, </w:t>
      </w:r>
      <w:r w:rsidRPr="00317B97">
        <w:rPr>
          <w:rFonts w:ascii="Times New Roman" w:hAnsi="Times New Roman"/>
          <w:sz w:val="22"/>
          <w:shd w:val="clear" w:color="auto" w:fill="FFFFFF"/>
        </w:rPr>
        <w:t>údaje o osobe oprávnenej konať za subdodávateľa v rozsahu meno a priezvisko, adresa pobytu, dátum narodenia</w:t>
      </w:r>
      <w:r w:rsidRPr="00317B97">
        <w:rPr>
          <w:rFonts w:ascii="Times New Roman" w:hAnsi="Times New Roman"/>
          <w:sz w:val="22"/>
          <w:szCs w:val="22"/>
        </w:rPr>
        <w:t>. Údaje o subdodávateľoch sú povinnou prílohou tejto zmluvy.</w:t>
      </w:r>
      <w:r>
        <w:rPr>
          <w:rFonts w:ascii="Times New Roman" w:hAnsi="Times New Roman"/>
          <w:sz w:val="22"/>
          <w:szCs w:val="22"/>
        </w:rPr>
        <w:t xml:space="preserve"> </w:t>
      </w:r>
    </w:p>
    <w:p w14:paraId="033C81F4" w14:textId="77777777" w:rsidR="006134DA" w:rsidRPr="009779B1" w:rsidRDefault="006134DA" w:rsidP="006134DA">
      <w:pPr>
        <w:pStyle w:val="Odsekzoznamu"/>
        <w:tabs>
          <w:tab w:val="clear" w:pos="2160"/>
          <w:tab w:val="clear" w:pos="2880"/>
          <w:tab w:val="clear" w:pos="4500"/>
        </w:tabs>
        <w:ind w:left="0"/>
        <w:jc w:val="both"/>
        <w:rPr>
          <w:rFonts w:ascii="Times New Roman" w:hAnsi="Times New Roman"/>
          <w:sz w:val="22"/>
          <w:szCs w:val="22"/>
        </w:rPr>
      </w:pPr>
    </w:p>
    <w:p w14:paraId="4352156D" w14:textId="77777777" w:rsidR="006134DA" w:rsidRPr="00ED0F62" w:rsidRDefault="006134DA" w:rsidP="006134DA">
      <w:pPr>
        <w:pStyle w:val="Odsekzoznamu"/>
        <w:tabs>
          <w:tab w:val="clear" w:pos="2160"/>
          <w:tab w:val="clear" w:pos="2880"/>
          <w:tab w:val="clear" w:pos="4500"/>
        </w:tabs>
        <w:ind w:left="0"/>
        <w:jc w:val="both"/>
        <w:rPr>
          <w:rFonts w:ascii="Times New Roman" w:hAnsi="Times New Roman"/>
          <w:sz w:val="22"/>
          <w:szCs w:val="22"/>
        </w:rPr>
      </w:pPr>
      <w:r w:rsidRPr="00ED0F62">
        <w:rPr>
          <w:rFonts w:ascii="Times New Roman" w:hAnsi="Times New Roman"/>
          <w:sz w:val="22"/>
          <w:szCs w:val="22"/>
        </w:rPr>
        <w:t>7. Povinnosť podľa bodu 6, nakoľko predmetom zákazky je uskutočňovanie stavebných prác, sa nevzťahuje na dodávateľov tovaru Zhotoviteľa.</w:t>
      </w:r>
    </w:p>
    <w:p w14:paraId="6C3D437C" w14:textId="77777777" w:rsidR="006134DA" w:rsidRPr="00ED0F62" w:rsidRDefault="006134DA" w:rsidP="006134DA">
      <w:pPr>
        <w:pStyle w:val="Odsekzoznamu"/>
        <w:tabs>
          <w:tab w:val="clear" w:pos="2160"/>
          <w:tab w:val="clear" w:pos="2880"/>
          <w:tab w:val="clear" w:pos="4500"/>
        </w:tabs>
        <w:ind w:left="0"/>
        <w:jc w:val="both"/>
        <w:rPr>
          <w:rFonts w:ascii="Times New Roman" w:hAnsi="Times New Roman"/>
          <w:sz w:val="22"/>
          <w:szCs w:val="22"/>
        </w:rPr>
      </w:pPr>
      <w:r w:rsidRPr="00ED0F62">
        <w:rPr>
          <w:rFonts w:ascii="Times New Roman" w:hAnsi="Times New Roman"/>
          <w:sz w:val="22"/>
          <w:szCs w:val="22"/>
        </w:rPr>
        <w:lastRenderedPageBreak/>
        <w:t>8. Zhotoviteľ je povinný oznámiť objednávateľovi akúkoľvek zmenu údajov o subdodávateľoch najneskôr 5 kalendárnych dní pred vykonaním zmeny.</w:t>
      </w:r>
    </w:p>
    <w:p w14:paraId="0552E9DB" w14:textId="77777777" w:rsidR="006134DA" w:rsidRPr="00ED0F62" w:rsidRDefault="006134DA" w:rsidP="006134DA">
      <w:pPr>
        <w:pStyle w:val="Odsekzoznamu"/>
        <w:tabs>
          <w:tab w:val="clear" w:pos="2160"/>
          <w:tab w:val="clear" w:pos="2880"/>
          <w:tab w:val="clear" w:pos="4500"/>
        </w:tabs>
        <w:ind w:left="0"/>
        <w:jc w:val="both"/>
        <w:rPr>
          <w:rFonts w:ascii="Times New Roman" w:hAnsi="Times New Roman"/>
          <w:sz w:val="22"/>
          <w:szCs w:val="22"/>
        </w:rPr>
      </w:pPr>
    </w:p>
    <w:p w14:paraId="58E22922" w14:textId="77777777" w:rsidR="006134DA" w:rsidRPr="00ED0F62" w:rsidRDefault="006134DA" w:rsidP="006134DA">
      <w:pPr>
        <w:pStyle w:val="Odsekzoznamu"/>
        <w:tabs>
          <w:tab w:val="clear" w:pos="2160"/>
          <w:tab w:val="clear" w:pos="2880"/>
          <w:tab w:val="clear" w:pos="4500"/>
        </w:tabs>
        <w:ind w:left="0"/>
        <w:jc w:val="both"/>
        <w:rPr>
          <w:rFonts w:ascii="Times New Roman" w:hAnsi="Times New Roman"/>
          <w:sz w:val="22"/>
          <w:szCs w:val="22"/>
        </w:rPr>
      </w:pPr>
      <w:r>
        <w:rPr>
          <w:rFonts w:ascii="Times New Roman" w:hAnsi="Times New Roman"/>
          <w:sz w:val="22"/>
          <w:szCs w:val="22"/>
        </w:rPr>
        <w:t>9. Povinnosť podľa bodu 8</w:t>
      </w:r>
      <w:r w:rsidRPr="00ED0F62">
        <w:rPr>
          <w:rFonts w:ascii="Times New Roman" w:hAnsi="Times New Roman"/>
          <w:sz w:val="22"/>
          <w:szCs w:val="22"/>
        </w:rPr>
        <w:t>, nakoľko predmetom zákazky je uskutočňovanie stavebných prác, sa nevzťahuje na dodávateľov tovaru Zhotoviteľa.</w:t>
      </w:r>
    </w:p>
    <w:p w14:paraId="7750EE7D" w14:textId="77777777" w:rsidR="006134DA" w:rsidRDefault="006134DA" w:rsidP="006134DA">
      <w:pPr>
        <w:pStyle w:val="Odsekzoznamu"/>
        <w:tabs>
          <w:tab w:val="clear" w:pos="2160"/>
          <w:tab w:val="clear" w:pos="2880"/>
          <w:tab w:val="clear" w:pos="4500"/>
        </w:tabs>
        <w:ind w:left="0"/>
        <w:jc w:val="both"/>
        <w:rPr>
          <w:rFonts w:ascii="Times New Roman" w:hAnsi="Times New Roman"/>
          <w:sz w:val="22"/>
          <w:szCs w:val="22"/>
        </w:rPr>
      </w:pPr>
    </w:p>
    <w:p w14:paraId="76DA3C40" w14:textId="77777777" w:rsidR="006134DA" w:rsidRPr="009779B1" w:rsidRDefault="006134DA" w:rsidP="006134DA">
      <w:pPr>
        <w:pStyle w:val="Odsekzoznamu"/>
        <w:tabs>
          <w:tab w:val="clear" w:pos="2160"/>
          <w:tab w:val="clear" w:pos="2880"/>
          <w:tab w:val="clear" w:pos="4500"/>
        </w:tabs>
        <w:ind w:left="0"/>
        <w:jc w:val="both"/>
        <w:rPr>
          <w:rFonts w:ascii="Times New Roman" w:hAnsi="Times New Roman"/>
          <w:sz w:val="22"/>
          <w:szCs w:val="22"/>
        </w:rPr>
      </w:pPr>
      <w:r w:rsidRPr="00965CD2">
        <w:rPr>
          <w:rFonts w:ascii="Times New Roman" w:hAnsi="Times New Roman"/>
          <w:sz w:val="22"/>
          <w:szCs w:val="22"/>
        </w:rPr>
        <w:t>10. Okamihom podpisu tejto zmluvy obidvomi zmluvnými stranami je prejavený súhlas s celým jej obsahom.</w:t>
      </w:r>
    </w:p>
    <w:p w14:paraId="2D46536B"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7DFB068F" w14:textId="77777777" w:rsidR="006134DA" w:rsidRPr="00E54323" w:rsidRDefault="006134DA" w:rsidP="006134D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11</w:t>
      </w:r>
      <w:r w:rsidRPr="00E54323">
        <w:rPr>
          <w:rFonts w:ascii="Times New Roman" w:hAnsi="Times New Roman" w:cs="Times New Roman"/>
          <w:sz w:val="22"/>
          <w:szCs w:val="22"/>
        </w:rPr>
        <w:t>. Meniť alebo doplňovať obsah tejto zmluvy je možné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w:t>
      </w:r>
    </w:p>
    <w:p w14:paraId="2237A239" w14:textId="77777777" w:rsidR="006134DA" w:rsidRPr="00E54323" w:rsidRDefault="006134DA" w:rsidP="006134DA">
      <w:pPr>
        <w:autoSpaceDE w:val="0"/>
        <w:autoSpaceDN w:val="0"/>
        <w:adjustRightInd w:val="0"/>
        <w:jc w:val="both"/>
        <w:rPr>
          <w:rFonts w:ascii="Times New Roman" w:hAnsi="Times New Roman" w:cs="Times New Roman"/>
          <w:sz w:val="22"/>
          <w:szCs w:val="22"/>
        </w:rPr>
      </w:pPr>
    </w:p>
    <w:p w14:paraId="4B572B5D" w14:textId="77777777" w:rsidR="006134DA" w:rsidRDefault="006134DA" w:rsidP="006134D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12</w:t>
      </w:r>
      <w:r w:rsidRPr="00E54323">
        <w:rPr>
          <w:rFonts w:ascii="Times New Roman" w:hAnsi="Times New Roman" w:cs="Times New Roman"/>
          <w:sz w:val="22"/>
          <w:szCs w:val="22"/>
        </w:rPr>
        <w:t>. Zmluvné strany sa dohodli, že komunikácia zmluvných strán bude prebiehať výlučne písomne (elektronickými prostriedkami)</w:t>
      </w:r>
    </w:p>
    <w:p w14:paraId="6A2773A3"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068C20CA"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13</w:t>
      </w:r>
      <w:r w:rsidRPr="009779B1">
        <w:rPr>
          <w:rFonts w:ascii="Times New Roman" w:hAnsi="Times New Roman" w:cs="Times New Roman"/>
          <w:sz w:val="22"/>
          <w:szCs w:val="22"/>
        </w:rPr>
        <w:t>. Ak sa akékoľvek ustanovenie tejto zmluvy stane neplatným v dôsledku jeho rozporu s právnymi predpismi Slovenskej republiky a Európskeho spoločenstva, nespôsobí to neplatnosť celej zmluvy. Zmluvné strany sa v takomto prípade zaväzujú bezodkladne vzájomným rokovaním nahradiť neplatné zmluvné ustanovenie novým platným ustanovením tak, aby bol zachovaný pôvodný účel zmluvy a obsah jednotlivých ustanovení zmluvy.</w:t>
      </w:r>
    </w:p>
    <w:p w14:paraId="48D2A06D"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3615488"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14</w:t>
      </w:r>
      <w:r w:rsidRPr="009779B1">
        <w:rPr>
          <w:rFonts w:ascii="Times New Roman" w:hAnsi="Times New Roman" w:cs="Times New Roman"/>
          <w:sz w:val="22"/>
          <w:szCs w:val="22"/>
        </w:rPr>
        <w:t>. Zmluvné vzťahy neupravené touto zmluvou sa riadia príslušnými ustanoveniami zák. č. 513/1991 Zb. Obchodného zákonníka, v znení neskorších predpisov a súvisiacich právnych predpisov Slovenskej republiky.</w:t>
      </w:r>
    </w:p>
    <w:p w14:paraId="57F4C490"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6425BC60"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15</w:t>
      </w:r>
      <w:r w:rsidRPr="009779B1">
        <w:rPr>
          <w:rFonts w:ascii="Times New Roman" w:hAnsi="Times New Roman" w:cs="Times New Roman"/>
          <w:sz w:val="22"/>
          <w:szCs w:val="22"/>
        </w:rPr>
        <w:t xml:space="preserve">. </w:t>
      </w:r>
      <w:r w:rsidRPr="009779B1">
        <w:rPr>
          <w:rFonts w:ascii="Times New Roman" w:hAnsi="Times New Roman" w:cs="Times New Roman"/>
          <w:color w:val="000000"/>
          <w:sz w:val="22"/>
          <w:szCs w:val="22"/>
        </w:rPr>
        <w:t xml:space="preserve">Zmluvné strany vyhlasujú, že si túto zmluvu riadne prečítali, jej obsahu vrátane odkazov na právne normy porozumeli, uzatvárajú ju na základe slobodne a vážne prejavenej vôle, neuzatvárajú ju v tiesni či za inak nevýhodných podmienok, a na znak svojho súhlasu, byť touto zmluvou viazané, vedomé si práv a povinností, ktoré z tejto zmluvy vyplývajú, ju podpisujú </w:t>
      </w:r>
    </w:p>
    <w:p w14:paraId="16B89694"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42756E3A" w14:textId="77777777" w:rsidR="006134DA" w:rsidRPr="009779B1" w:rsidRDefault="006134DA" w:rsidP="006134D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16</w:t>
      </w:r>
      <w:r w:rsidRPr="009779B1">
        <w:rPr>
          <w:rFonts w:ascii="Times New Roman" w:hAnsi="Times New Roman" w:cs="Times New Roman"/>
          <w:sz w:val="22"/>
          <w:szCs w:val="22"/>
        </w:rPr>
        <w:t>. Táto zmluva sa vyhotovuje v písomnej forme v 4 originálnych exemplároch, pričom každá zo zmluvných strán dostane dva rovnopisy.</w:t>
      </w:r>
    </w:p>
    <w:p w14:paraId="2E128555" w14:textId="77777777" w:rsidR="006134DA" w:rsidRPr="009779B1" w:rsidRDefault="006134DA" w:rsidP="006134DA">
      <w:pPr>
        <w:autoSpaceDE w:val="0"/>
        <w:autoSpaceDN w:val="0"/>
        <w:adjustRightInd w:val="0"/>
        <w:jc w:val="both"/>
        <w:rPr>
          <w:rFonts w:ascii="Times New Roman" w:hAnsi="Times New Roman" w:cs="Times New Roman"/>
          <w:b/>
          <w:sz w:val="22"/>
          <w:szCs w:val="22"/>
        </w:rPr>
      </w:pPr>
    </w:p>
    <w:p w14:paraId="1791D4B0" w14:textId="77777777" w:rsidR="006134DA" w:rsidRPr="00111F7A" w:rsidRDefault="006134DA" w:rsidP="006134DA">
      <w:pPr>
        <w:autoSpaceDE w:val="0"/>
        <w:autoSpaceDN w:val="0"/>
        <w:adjustRightInd w:val="0"/>
        <w:jc w:val="both"/>
        <w:rPr>
          <w:rFonts w:ascii="Times New Roman" w:hAnsi="Times New Roman" w:cs="Times New Roman"/>
          <w:b/>
          <w:sz w:val="22"/>
          <w:szCs w:val="22"/>
        </w:rPr>
      </w:pPr>
      <w:r w:rsidRPr="009779B1">
        <w:rPr>
          <w:rFonts w:ascii="Times New Roman" w:hAnsi="Times New Roman" w:cs="Times New Roman"/>
          <w:b/>
          <w:sz w:val="22"/>
          <w:szCs w:val="22"/>
        </w:rPr>
        <w:t>PRÍLOHY</w:t>
      </w:r>
    </w:p>
    <w:p w14:paraId="5099305D" w14:textId="77777777" w:rsidR="006134DA" w:rsidRPr="00317B97" w:rsidRDefault="006134DA" w:rsidP="006134DA">
      <w:pPr>
        <w:autoSpaceDE w:val="0"/>
        <w:autoSpaceDN w:val="0"/>
        <w:adjustRightInd w:val="0"/>
        <w:jc w:val="both"/>
        <w:rPr>
          <w:rFonts w:ascii="Times New Roman" w:hAnsi="Times New Roman" w:cs="Times New Roman"/>
        </w:rPr>
      </w:pPr>
      <w:r w:rsidRPr="00317B97">
        <w:rPr>
          <w:rFonts w:ascii="Times New Roman" w:hAnsi="Times New Roman" w:cs="Times New Roman"/>
        </w:rPr>
        <w:t>Neoddeliteľnou súčasťou tejto zmluvy sú prílohy:</w:t>
      </w:r>
    </w:p>
    <w:p w14:paraId="1FE1441E" w14:textId="77777777" w:rsidR="006134DA" w:rsidRPr="00317B97" w:rsidRDefault="006134DA" w:rsidP="006134DA">
      <w:pPr>
        <w:autoSpaceDE w:val="0"/>
        <w:autoSpaceDN w:val="0"/>
        <w:adjustRightInd w:val="0"/>
        <w:jc w:val="both"/>
        <w:rPr>
          <w:rFonts w:ascii="Times New Roman" w:hAnsi="Times New Roman" w:cs="Times New Roman"/>
        </w:rPr>
      </w:pPr>
      <w:r w:rsidRPr="00317B97">
        <w:rPr>
          <w:rFonts w:ascii="Times New Roman" w:hAnsi="Times New Roman" w:cs="Times New Roman"/>
        </w:rPr>
        <w:t>Príloha č. 1 Ponuka zhotoviteľa (rozpočet na základe poskytnutého výkazu výmer)</w:t>
      </w:r>
    </w:p>
    <w:p w14:paraId="1FFEEEB2" w14:textId="77777777" w:rsidR="006134DA" w:rsidRPr="00317B97" w:rsidRDefault="006134DA" w:rsidP="006134DA">
      <w:pPr>
        <w:pStyle w:val="Odsekzoznamu"/>
        <w:tabs>
          <w:tab w:val="clear" w:pos="2160"/>
          <w:tab w:val="clear" w:pos="2880"/>
          <w:tab w:val="clear" w:pos="4500"/>
        </w:tabs>
        <w:spacing w:line="259" w:lineRule="auto"/>
        <w:ind w:left="0"/>
        <w:jc w:val="both"/>
        <w:rPr>
          <w:rFonts w:ascii="Times New Roman" w:hAnsi="Times New Roman"/>
        </w:rPr>
      </w:pPr>
      <w:r w:rsidRPr="00317B97">
        <w:rPr>
          <w:rFonts w:ascii="Times New Roman" w:hAnsi="Times New Roman"/>
        </w:rPr>
        <w:t>Príloha č. 2 Elektronická verzia podrobného rozpočtu vo formáte MS Excel (</w:t>
      </w:r>
      <w:proofErr w:type="spellStart"/>
      <w:r w:rsidRPr="00317B97">
        <w:rPr>
          <w:rFonts w:ascii="Times New Roman" w:hAnsi="Times New Roman"/>
        </w:rPr>
        <w:t>naceneného</w:t>
      </w:r>
      <w:proofErr w:type="spellEnd"/>
      <w:r w:rsidRPr="00317B97">
        <w:rPr>
          <w:rFonts w:ascii="Times New Roman" w:hAnsi="Times New Roman"/>
        </w:rPr>
        <w:t xml:space="preserve"> </w:t>
      </w:r>
      <w:proofErr w:type="spellStart"/>
      <w:r w:rsidRPr="00317B97">
        <w:rPr>
          <w:rFonts w:ascii="Times New Roman" w:hAnsi="Times New Roman"/>
        </w:rPr>
        <w:t>výkazu-výmer</w:t>
      </w:r>
      <w:proofErr w:type="spellEnd"/>
      <w:r w:rsidRPr="00317B97">
        <w:rPr>
          <w:rFonts w:ascii="Times New Roman" w:hAnsi="Times New Roman"/>
        </w:rPr>
        <w:t>).</w:t>
      </w:r>
    </w:p>
    <w:p w14:paraId="1217D432" w14:textId="77777777" w:rsidR="006134DA" w:rsidRPr="00965CD2" w:rsidRDefault="006134DA" w:rsidP="006134DA">
      <w:pPr>
        <w:pStyle w:val="Odsekzoznamu"/>
        <w:tabs>
          <w:tab w:val="clear" w:pos="2160"/>
          <w:tab w:val="clear" w:pos="2880"/>
          <w:tab w:val="clear" w:pos="4500"/>
        </w:tabs>
        <w:spacing w:line="259" w:lineRule="auto"/>
        <w:ind w:left="0"/>
        <w:jc w:val="both"/>
        <w:rPr>
          <w:rFonts w:ascii="Times New Roman" w:hAnsi="Times New Roman"/>
        </w:rPr>
      </w:pPr>
      <w:r w:rsidRPr="00317B97">
        <w:rPr>
          <w:rFonts w:ascii="Times New Roman" w:hAnsi="Times New Roman"/>
        </w:rPr>
        <w:t>Príloha č. 3 Projektová dokumentácia (poskytnutá Objednávateľom)</w:t>
      </w:r>
      <w:r>
        <w:rPr>
          <w:rFonts w:ascii="Times New Roman" w:hAnsi="Times New Roman"/>
        </w:rPr>
        <w:t xml:space="preserve"> </w:t>
      </w:r>
      <w:r w:rsidRPr="00965CD2">
        <w:rPr>
          <w:rFonts w:ascii="Times New Roman" w:hAnsi="Times New Roman"/>
        </w:rPr>
        <w:t>v elektronickej podobe</w:t>
      </w:r>
    </w:p>
    <w:p w14:paraId="3734381D" w14:textId="77777777" w:rsidR="006134DA" w:rsidRPr="00965CD2" w:rsidRDefault="006134DA" w:rsidP="006134DA">
      <w:pPr>
        <w:pStyle w:val="Odsekzoznamu"/>
        <w:tabs>
          <w:tab w:val="clear" w:pos="2160"/>
          <w:tab w:val="clear" w:pos="2880"/>
          <w:tab w:val="clear" w:pos="4500"/>
        </w:tabs>
        <w:spacing w:line="259" w:lineRule="auto"/>
        <w:ind w:left="0"/>
        <w:jc w:val="both"/>
        <w:rPr>
          <w:rFonts w:ascii="Times New Roman" w:hAnsi="Times New Roman"/>
        </w:rPr>
      </w:pPr>
      <w:r w:rsidRPr="00965CD2">
        <w:rPr>
          <w:rFonts w:ascii="Times New Roman" w:hAnsi="Times New Roman"/>
        </w:rPr>
        <w:t>Príloha č. 4: Harmonogram prác</w:t>
      </w:r>
    </w:p>
    <w:p w14:paraId="695981FB" w14:textId="77777777" w:rsidR="006134DA" w:rsidRPr="00622095" w:rsidRDefault="006134DA" w:rsidP="006134DA">
      <w:pPr>
        <w:pStyle w:val="Odsekzoznamu"/>
        <w:tabs>
          <w:tab w:val="clear" w:pos="2160"/>
          <w:tab w:val="clear" w:pos="2880"/>
          <w:tab w:val="clear" w:pos="4500"/>
        </w:tabs>
        <w:spacing w:line="259" w:lineRule="auto"/>
        <w:ind w:left="0"/>
        <w:jc w:val="both"/>
        <w:rPr>
          <w:rFonts w:ascii="Times New Roman" w:hAnsi="Times New Roman"/>
        </w:rPr>
      </w:pPr>
      <w:r w:rsidRPr="00965CD2">
        <w:rPr>
          <w:rFonts w:ascii="Times New Roman" w:hAnsi="Times New Roman"/>
        </w:rPr>
        <w:t>Príloha č. 5: Údaje o subdodávateľoch</w:t>
      </w:r>
    </w:p>
    <w:p w14:paraId="29DC6508" w14:textId="77777777" w:rsidR="006134DA" w:rsidRDefault="006134DA" w:rsidP="006134DA">
      <w:pPr>
        <w:autoSpaceDE w:val="0"/>
        <w:autoSpaceDN w:val="0"/>
        <w:adjustRightInd w:val="0"/>
        <w:jc w:val="both"/>
        <w:rPr>
          <w:rFonts w:ascii="Times New Roman" w:hAnsi="Times New Roman" w:cs="Times New Roman"/>
          <w:sz w:val="22"/>
          <w:szCs w:val="22"/>
        </w:rPr>
      </w:pPr>
    </w:p>
    <w:p w14:paraId="071CBE80" w14:textId="77777777" w:rsidR="006134DA" w:rsidRDefault="006134DA" w:rsidP="006134DA">
      <w:pPr>
        <w:autoSpaceDE w:val="0"/>
        <w:autoSpaceDN w:val="0"/>
        <w:adjustRightInd w:val="0"/>
        <w:jc w:val="both"/>
        <w:rPr>
          <w:rFonts w:ascii="Times New Roman" w:hAnsi="Times New Roman" w:cs="Times New Roman"/>
          <w:sz w:val="22"/>
          <w:szCs w:val="22"/>
        </w:rPr>
      </w:pPr>
    </w:p>
    <w:p w14:paraId="74C4D8C3" w14:textId="77777777" w:rsidR="006134DA" w:rsidRDefault="006134DA" w:rsidP="006134DA">
      <w:pPr>
        <w:autoSpaceDE w:val="0"/>
        <w:autoSpaceDN w:val="0"/>
        <w:adjustRightInd w:val="0"/>
        <w:jc w:val="both"/>
        <w:rPr>
          <w:rFonts w:ascii="Times New Roman" w:hAnsi="Times New Roman" w:cs="Times New Roman"/>
          <w:sz w:val="22"/>
          <w:szCs w:val="22"/>
        </w:rPr>
      </w:pPr>
    </w:p>
    <w:p w14:paraId="3EBCADBF" w14:textId="77777777" w:rsidR="006134DA" w:rsidRDefault="006134DA" w:rsidP="006134DA">
      <w:pPr>
        <w:autoSpaceDE w:val="0"/>
        <w:autoSpaceDN w:val="0"/>
        <w:adjustRightInd w:val="0"/>
        <w:jc w:val="both"/>
        <w:rPr>
          <w:rFonts w:ascii="Times New Roman" w:hAnsi="Times New Roman" w:cs="Times New Roman"/>
          <w:sz w:val="22"/>
          <w:szCs w:val="22"/>
        </w:rPr>
      </w:pPr>
    </w:p>
    <w:p w14:paraId="67624A6E" w14:textId="77777777" w:rsidR="006134DA" w:rsidRDefault="006134DA" w:rsidP="006134DA">
      <w:pPr>
        <w:autoSpaceDE w:val="0"/>
        <w:autoSpaceDN w:val="0"/>
        <w:adjustRightInd w:val="0"/>
        <w:jc w:val="both"/>
        <w:rPr>
          <w:rFonts w:ascii="Times New Roman" w:hAnsi="Times New Roman" w:cs="Times New Roman"/>
          <w:sz w:val="22"/>
          <w:szCs w:val="22"/>
        </w:rPr>
      </w:pPr>
    </w:p>
    <w:p w14:paraId="40CE5A31" w14:textId="77777777" w:rsidR="006134DA" w:rsidRPr="00622095" w:rsidRDefault="006134DA" w:rsidP="006134DA">
      <w:pPr>
        <w:autoSpaceDE w:val="0"/>
        <w:autoSpaceDN w:val="0"/>
        <w:adjustRightInd w:val="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71"/>
        <w:gridCol w:w="3070"/>
      </w:tblGrid>
      <w:tr w:rsidR="006134DA" w:rsidRPr="009779B1" w14:paraId="7BA57E6D" w14:textId="77777777" w:rsidTr="006134DA">
        <w:trPr>
          <w:trHeight w:val="170"/>
        </w:trPr>
        <w:tc>
          <w:tcPr>
            <w:tcW w:w="3369" w:type="dxa"/>
            <w:tcBorders>
              <w:top w:val="nil"/>
              <w:left w:val="nil"/>
              <w:bottom w:val="nil"/>
              <w:right w:val="nil"/>
            </w:tcBorders>
          </w:tcPr>
          <w:p w14:paraId="4766E9C9" w14:textId="77777777" w:rsidR="006134DA" w:rsidRPr="009779B1" w:rsidRDefault="006134DA" w:rsidP="006134DA">
            <w:pPr>
              <w:rPr>
                <w:rFonts w:ascii="Times New Roman" w:hAnsi="Times New Roman" w:cs="Times New Roman"/>
                <w:sz w:val="22"/>
                <w:szCs w:val="22"/>
              </w:rPr>
            </w:pPr>
            <w:r w:rsidRPr="009779B1">
              <w:rPr>
                <w:rFonts w:ascii="Times New Roman" w:hAnsi="Times New Roman" w:cs="Times New Roman"/>
                <w:sz w:val="22"/>
                <w:szCs w:val="22"/>
              </w:rPr>
              <w:t>V ......................., dňa...............</w:t>
            </w:r>
          </w:p>
        </w:tc>
        <w:tc>
          <w:tcPr>
            <w:tcW w:w="2771" w:type="dxa"/>
            <w:tcBorders>
              <w:top w:val="nil"/>
              <w:left w:val="nil"/>
              <w:bottom w:val="nil"/>
              <w:right w:val="nil"/>
            </w:tcBorders>
          </w:tcPr>
          <w:p w14:paraId="522391A5" w14:textId="77777777" w:rsidR="006134DA" w:rsidRPr="009779B1" w:rsidRDefault="006134DA" w:rsidP="006134DA">
            <w:pPr>
              <w:rPr>
                <w:rFonts w:ascii="Times New Roman" w:hAnsi="Times New Roman" w:cs="Times New Roman"/>
                <w:sz w:val="22"/>
                <w:szCs w:val="22"/>
              </w:rPr>
            </w:pPr>
          </w:p>
        </w:tc>
        <w:tc>
          <w:tcPr>
            <w:tcW w:w="3070" w:type="dxa"/>
            <w:tcBorders>
              <w:top w:val="nil"/>
              <w:left w:val="nil"/>
              <w:bottom w:val="nil"/>
              <w:right w:val="nil"/>
            </w:tcBorders>
          </w:tcPr>
          <w:p w14:paraId="399747AD" w14:textId="77777777" w:rsidR="006134DA" w:rsidRPr="009779B1" w:rsidRDefault="006134DA" w:rsidP="006134DA">
            <w:pPr>
              <w:rPr>
                <w:rFonts w:ascii="Times New Roman" w:hAnsi="Times New Roman" w:cs="Times New Roman"/>
                <w:sz w:val="22"/>
                <w:szCs w:val="22"/>
              </w:rPr>
            </w:pPr>
            <w:r w:rsidRPr="009779B1">
              <w:rPr>
                <w:rFonts w:ascii="Times New Roman" w:hAnsi="Times New Roman" w:cs="Times New Roman"/>
                <w:sz w:val="22"/>
                <w:szCs w:val="22"/>
              </w:rPr>
              <w:t>V...................., dňa..............</w:t>
            </w:r>
          </w:p>
        </w:tc>
      </w:tr>
      <w:tr w:rsidR="006134DA" w:rsidRPr="009779B1" w14:paraId="04EC4373" w14:textId="77777777" w:rsidTr="006134DA">
        <w:trPr>
          <w:trHeight w:val="283"/>
        </w:trPr>
        <w:tc>
          <w:tcPr>
            <w:tcW w:w="3369" w:type="dxa"/>
            <w:tcBorders>
              <w:top w:val="nil"/>
              <w:left w:val="nil"/>
              <w:bottom w:val="single" w:sz="4" w:space="0" w:color="auto"/>
              <w:right w:val="nil"/>
            </w:tcBorders>
          </w:tcPr>
          <w:p w14:paraId="16F01FD9" w14:textId="77777777" w:rsidR="006134DA" w:rsidRPr="009779B1" w:rsidRDefault="006134DA" w:rsidP="006134DA">
            <w:pPr>
              <w:ind w:left="708"/>
              <w:rPr>
                <w:rFonts w:ascii="Times New Roman" w:hAnsi="Times New Roman" w:cs="Times New Roman"/>
                <w:sz w:val="22"/>
                <w:szCs w:val="22"/>
              </w:rPr>
            </w:pPr>
          </w:p>
        </w:tc>
        <w:tc>
          <w:tcPr>
            <w:tcW w:w="2771" w:type="dxa"/>
            <w:tcBorders>
              <w:top w:val="nil"/>
              <w:left w:val="nil"/>
              <w:bottom w:val="nil"/>
              <w:right w:val="nil"/>
            </w:tcBorders>
          </w:tcPr>
          <w:p w14:paraId="1502923D" w14:textId="77777777" w:rsidR="006134DA" w:rsidRPr="009779B1" w:rsidRDefault="006134DA" w:rsidP="006134DA">
            <w:pPr>
              <w:rPr>
                <w:rFonts w:ascii="Times New Roman" w:hAnsi="Times New Roman" w:cs="Times New Roman"/>
                <w:sz w:val="22"/>
                <w:szCs w:val="22"/>
              </w:rPr>
            </w:pPr>
          </w:p>
        </w:tc>
        <w:tc>
          <w:tcPr>
            <w:tcW w:w="3070" w:type="dxa"/>
            <w:tcBorders>
              <w:top w:val="nil"/>
              <w:left w:val="nil"/>
              <w:bottom w:val="single" w:sz="4" w:space="0" w:color="auto"/>
              <w:right w:val="nil"/>
            </w:tcBorders>
          </w:tcPr>
          <w:p w14:paraId="1EB0EFCD" w14:textId="77777777" w:rsidR="006134DA" w:rsidRPr="009779B1" w:rsidRDefault="006134DA" w:rsidP="006134DA">
            <w:pPr>
              <w:jc w:val="center"/>
              <w:rPr>
                <w:rFonts w:ascii="Times New Roman" w:hAnsi="Times New Roman" w:cs="Times New Roman"/>
                <w:b/>
                <w:sz w:val="22"/>
                <w:szCs w:val="22"/>
              </w:rPr>
            </w:pPr>
          </w:p>
        </w:tc>
      </w:tr>
      <w:tr w:rsidR="006134DA" w:rsidRPr="009779B1" w14:paraId="4CB4C83F" w14:textId="77777777" w:rsidTr="006134DA">
        <w:trPr>
          <w:trHeight w:val="340"/>
        </w:trPr>
        <w:tc>
          <w:tcPr>
            <w:tcW w:w="3369" w:type="dxa"/>
            <w:tcBorders>
              <w:top w:val="single" w:sz="4" w:space="0" w:color="auto"/>
              <w:left w:val="nil"/>
              <w:bottom w:val="nil"/>
              <w:right w:val="nil"/>
            </w:tcBorders>
          </w:tcPr>
          <w:p w14:paraId="76E43A30" w14:textId="77777777" w:rsidR="006134DA" w:rsidRPr="009779B1" w:rsidRDefault="006134DA" w:rsidP="006134DA">
            <w:pPr>
              <w:spacing w:line="276" w:lineRule="auto"/>
              <w:jc w:val="center"/>
              <w:rPr>
                <w:rFonts w:ascii="Times New Roman" w:hAnsi="Times New Roman" w:cs="Times New Roman"/>
                <w:sz w:val="22"/>
                <w:szCs w:val="22"/>
              </w:rPr>
            </w:pPr>
            <w:r w:rsidRPr="009779B1">
              <w:rPr>
                <w:rFonts w:ascii="Times New Roman" w:hAnsi="Times New Roman" w:cs="Times New Roman"/>
                <w:sz w:val="22"/>
                <w:szCs w:val="22"/>
              </w:rPr>
              <w:t>Objednávateľ</w:t>
            </w:r>
          </w:p>
          <w:p w14:paraId="2C99321C" w14:textId="77777777" w:rsidR="006134DA" w:rsidRPr="009779B1" w:rsidRDefault="006134DA" w:rsidP="006134DA">
            <w:pPr>
              <w:spacing w:line="276" w:lineRule="auto"/>
              <w:jc w:val="center"/>
              <w:rPr>
                <w:rFonts w:ascii="Times New Roman" w:hAnsi="Times New Roman" w:cs="Times New Roman"/>
                <w:sz w:val="22"/>
                <w:szCs w:val="22"/>
              </w:rPr>
            </w:pPr>
          </w:p>
        </w:tc>
        <w:tc>
          <w:tcPr>
            <w:tcW w:w="2771" w:type="dxa"/>
            <w:tcBorders>
              <w:top w:val="nil"/>
              <w:left w:val="nil"/>
              <w:bottom w:val="nil"/>
              <w:right w:val="nil"/>
            </w:tcBorders>
          </w:tcPr>
          <w:p w14:paraId="0C241A97" w14:textId="77777777" w:rsidR="006134DA" w:rsidRPr="009779B1" w:rsidRDefault="006134DA" w:rsidP="006134DA">
            <w:pPr>
              <w:rPr>
                <w:rFonts w:ascii="Times New Roman" w:hAnsi="Times New Roman" w:cs="Times New Roman"/>
                <w:sz w:val="22"/>
                <w:szCs w:val="22"/>
              </w:rPr>
            </w:pPr>
          </w:p>
        </w:tc>
        <w:tc>
          <w:tcPr>
            <w:tcW w:w="3070" w:type="dxa"/>
            <w:tcBorders>
              <w:top w:val="single" w:sz="4" w:space="0" w:color="auto"/>
              <w:left w:val="nil"/>
              <w:bottom w:val="nil"/>
              <w:right w:val="nil"/>
            </w:tcBorders>
          </w:tcPr>
          <w:p w14:paraId="601CD218" w14:textId="77777777" w:rsidR="006134DA" w:rsidRPr="009779B1" w:rsidRDefault="006134DA" w:rsidP="006134DA">
            <w:pPr>
              <w:jc w:val="center"/>
              <w:rPr>
                <w:rFonts w:ascii="Times New Roman" w:hAnsi="Times New Roman" w:cs="Times New Roman"/>
                <w:sz w:val="22"/>
                <w:szCs w:val="22"/>
              </w:rPr>
            </w:pPr>
            <w:r w:rsidRPr="009779B1">
              <w:rPr>
                <w:rFonts w:ascii="Times New Roman" w:hAnsi="Times New Roman" w:cs="Times New Roman"/>
                <w:sz w:val="22"/>
                <w:szCs w:val="22"/>
              </w:rPr>
              <w:t xml:space="preserve">Zhotoviteľ </w:t>
            </w:r>
          </w:p>
        </w:tc>
      </w:tr>
    </w:tbl>
    <w:p w14:paraId="4E72F772" w14:textId="77777777" w:rsidR="006134DA" w:rsidRDefault="006134DA" w:rsidP="006134DA"/>
    <w:p w14:paraId="58798510" w14:textId="2B8BB319" w:rsidR="006134DA" w:rsidRDefault="006134DA">
      <w:pPr>
        <w:tabs>
          <w:tab w:val="clear" w:pos="2160"/>
          <w:tab w:val="clear" w:pos="2880"/>
          <w:tab w:val="clear" w:pos="4500"/>
        </w:tabs>
      </w:pPr>
      <w:r>
        <w:br w:type="page"/>
      </w:r>
    </w:p>
    <w:p w14:paraId="4CB1D40A" w14:textId="77777777" w:rsidR="00840804" w:rsidRDefault="00840804" w:rsidP="00840804">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5D205B73" w14:textId="77777777" w:rsidR="00840804" w:rsidRPr="002C4ED1" w:rsidRDefault="00840804" w:rsidP="00840804">
      <w:pPr>
        <w:jc w:val="center"/>
        <w:rPr>
          <w:rFonts w:ascii="Times New Roman" w:hAnsi="Times New Roman" w:cs="Times New Roman"/>
          <w:sz w:val="32"/>
          <w:szCs w:val="30"/>
        </w:rPr>
      </w:pPr>
      <w:r>
        <w:rPr>
          <w:rStyle w:val="Siln"/>
          <w:rFonts w:ascii="Times New Roman" w:hAnsi="Times New Roman" w:cs="Times New Roman"/>
          <w:sz w:val="28"/>
          <w:szCs w:val="22"/>
        </w:rPr>
        <w:t>Obec Vinica, Cesta slobody 466, 991 28 Vinica</w:t>
      </w:r>
    </w:p>
    <w:p w14:paraId="3D61201F" w14:textId="77777777" w:rsidR="00840804" w:rsidRPr="0029253E" w:rsidRDefault="00840804" w:rsidP="00840804">
      <w:pPr>
        <w:pStyle w:val="Zkladntext3"/>
        <w:rPr>
          <w:rFonts w:ascii="Times New Roman" w:hAnsi="Times New Roman" w:cs="Times New Roman"/>
          <w:noProof w:val="0"/>
          <w:color w:val="auto"/>
          <w:sz w:val="32"/>
          <w:szCs w:val="30"/>
        </w:rPr>
      </w:pPr>
    </w:p>
    <w:p w14:paraId="521A1AD4" w14:textId="77777777" w:rsidR="00840804" w:rsidRPr="0029253E" w:rsidRDefault="00840804" w:rsidP="00840804">
      <w:pPr>
        <w:pStyle w:val="Zkladntext3"/>
        <w:rPr>
          <w:rFonts w:ascii="Times New Roman" w:hAnsi="Times New Roman" w:cs="Times New Roman"/>
          <w:noProof w:val="0"/>
          <w:color w:val="auto"/>
          <w:sz w:val="32"/>
          <w:szCs w:val="30"/>
        </w:rPr>
      </w:pPr>
    </w:p>
    <w:p w14:paraId="4E84217D" w14:textId="77777777" w:rsidR="00840804" w:rsidRPr="0029253E" w:rsidRDefault="00840804" w:rsidP="00840804">
      <w:pPr>
        <w:pStyle w:val="Zkladntext3"/>
        <w:rPr>
          <w:rFonts w:ascii="Times New Roman" w:hAnsi="Times New Roman" w:cs="Times New Roman"/>
          <w:noProof w:val="0"/>
          <w:color w:val="auto"/>
          <w:sz w:val="32"/>
          <w:szCs w:val="30"/>
        </w:rPr>
      </w:pPr>
    </w:p>
    <w:p w14:paraId="3E059685" w14:textId="77777777" w:rsidR="00840804" w:rsidRPr="0029253E" w:rsidRDefault="00840804" w:rsidP="00840804">
      <w:pPr>
        <w:pStyle w:val="Zkladntext3"/>
        <w:rPr>
          <w:rFonts w:ascii="Times New Roman" w:hAnsi="Times New Roman" w:cs="Times New Roman"/>
          <w:noProof w:val="0"/>
          <w:color w:val="auto"/>
          <w:sz w:val="32"/>
          <w:szCs w:val="30"/>
        </w:rPr>
      </w:pPr>
    </w:p>
    <w:p w14:paraId="776C4B8C" w14:textId="77777777" w:rsidR="00840804" w:rsidRPr="0029253E" w:rsidRDefault="00840804" w:rsidP="00840804">
      <w:pPr>
        <w:pStyle w:val="Zkladntext3"/>
        <w:rPr>
          <w:rFonts w:ascii="Times New Roman" w:hAnsi="Times New Roman" w:cs="Times New Roman"/>
          <w:noProof w:val="0"/>
          <w:color w:val="auto"/>
          <w:sz w:val="32"/>
          <w:szCs w:val="30"/>
        </w:rPr>
      </w:pPr>
    </w:p>
    <w:p w14:paraId="109B34E5" w14:textId="77777777" w:rsidR="00840804" w:rsidRPr="0029253E" w:rsidRDefault="00840804" w:rsidP="00840804">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2D48F28F" w14:textId="77777777" w:rsidR="00840804" w:rsidRDefault="00840804" w:rsidP="0084080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28E28B8" w14:textId="77777777" w:rsidR="00840804" w:rsidRDefault="00840804" w:rsidP="00840804">
      <w:pPr>
        <w:pStyle w:val="Zkladntext3"/>
        <w:rPr>
          <w:rFonts w:ascii="Times New Roman" w:hAnsi="Times New Roman" w:cs="Times New Roman"/>
          <w:noProof w:val="0"/>
          <w:color w:val="auto"/>
          <w:sz w:val="22"/>
          <w:szCs w:val="22"/>
        </w:rPr>
      </w:pPr>
    </w:p>
    <w:p w14:paraId="02BD13B5" w14:textId="77777777" w:rsidR="00840804" w:rsidRDefault="00840804" w:rsidP="00840804">
      <w:pPr>
        <w:pStyle w:val="Zkladntext3"/>
        <w:rPr>
          <w:rFonts w:ascii="Times New Roman" w:hAnsi="Times New Roman" w:cs="Times New Roman"/>
          <w:noProof w:val="0"/>
          <w:color w:val="auto"/>
          <w:sz w:val="22"/>
          <w:szCs w:val="22"/>
        </w:rPr>
      </w:pPr>
    </w:p>
    <w:p w14:paraId="2AA9B9B5" w14:textId="77777777" w:rsidR="00840804" w:rsidRPr="004F65B5" w:rsidRDefault="00840804" w:rsidP="00840804">
      <w:pPr>
        <w:pStyle w:val="Zkladntext3"/>
        <w:rPr>
          <w:rFonts w:ascii="Times New Roman" w:hAnsi="Times New Roman" w:cs="Times New Roman"/>
          <w:b/>
          <w:noProof w:val="0"/>
          <w:color w:val="auto"/>
          <w:sz w:val="32"/>
          <w:szCs w:val="32"/>
        </w:rPr>
      </w:pPr>
    </w:p>
    <w:p w14:paraId="4C461C03" w14:textId="77777777" w:rsidR="00840804" w:rsidRPr="006134DA" w:rsidRDefault="00840804" w:rsidP="00840804">
      <w:pPr>
        <w:pStyle w:val="Zkladntext3"/>
        <w:rPr>
          <w:rFonts w:ascii="Times New Roman" w:hAnsi="Times New Roman" w:cs="Times New Roman"/>
          <w:b/>
          <w:color w:val="auto"/>
          <w:sz w:val="32"/>
          <w:szCs w:val="32"/>
          <w:shd w:val="clear" w:color="auto" w:fill="FFFFFF"/>
        </w:rPr>
      </w:pPr>
      <w:r w:rsidRPr="006134DA">
        <w:rPr>
          <w:rFonts w:ascii="Times New Roman" w:hAnsi="Times New Roman" w:cs="Times New Roman"/>
          <w:b/>
          <w:color w:val="auto"/>
          <w:sz w:val="32"/>
          <w:szCs w:val="32"/>
          <w:shd w:val="clear" w:color="auto" w:fill="FFFFFF"/>
        </w:rPr>
        <w:t xml:space="preserve">Zníženie energetickej náročnosti budovy </w:t>
      </w:r>
    </w:p>
    <w:p w14:paraId="38AD85F8" w14:textId="77777777" w:rsidR="00840804" w:rsidRPr="006134DA" w:rsidRDefault="00840804" w:rsidP="00840804">
      <w:pPr>
        <w:pStyle w:val="Zkladntext3"/>
        <w:rPr>
          <w:rFonts w:ascii="Times New Roman" w:hAnsi="Times New Roman" w:cs="Times New Roman"/>
          <w:b/>
          <w:color w:val="auto"/>
          <w:sz w:val="32"/>
          <w:szCs w:val="32"/>
        </w:rPr>
      </w:pPr>
      <w:r w:rsidRPr="006134DA">
        <w:rPr>
          <w:rFonts w:ascii="Times New Roman" w:hAnsi="Times New Roman" w:cs="Times New Roman"/>
          <w:b/>
          <w:color w:val="auto"/>
          <w:sz w:val="32"/>
          <w:szCs w:val="32"/>
          <w:shd w:val="clear" w:color="auto" w:fill="FFFFFF"/>
        </w:rPr>
        <w:t>Obecného úradu v obci Vinica</w:t>
      </w:r>
    </w:p>
    <w:p w14:paraId="73F93DA1" w14:textId="77777777" w:rsidR="00840804" w:rsidRPr="002C4ED1" w:rsidRDefault="00840804" w:rsidP="00840804">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1A0708B5" w14:textId="77777777" w:rsidR="009779B1" w:rsidRDefault="009779B1" w:rsidP="009779B1">
      <w:pPr>
        <w:pStyle w:val="Zkladntext3"/>
        <w:jc w:val="left"/>
        <w:rPr>
          <w:rFonts w:ascii="Times New Roman" w:hAnsi="Times New Roman" w:cs="Times New Roman"/>
          <w:noProof w:val="0"/>
          <w:color w:val="auto"/>
          <w:sz w:val="32"/>
          <w:szCs w:val="30"/>
        </w:rPr>
      </w:pPr>
    </w:p>
    <w:p w14:paraId="57B9068F" w14:textId="77777777" w:rsidR="00E27895" w:rsidRDefault="00E27895" w:rsidP="00E27895">
      <w:pPr>
        <w:pStyle w:val="Zkladntext3"/>
        <w:rPr>
          <w:rFonts w:ascii="Times New Roman" w:hAnsi="Times New Roman" w:cs="Times New Roman"/>
          <w:noProof w:val="0"/>
          <w:color w:val="auto"/>
          <w:sz w:val="28"/>
          <w:szCs w:val="24"/>
        </w:rPr>
      </w:pPr>
    </w:p>
    <w:p w14:paraId="703D8E10" w14:textId="77777777" w:rsidR="00E27895" w:rsidRDefault="00E27895" w:rsidP="00E27895">
      <w:pPr>
        <w:pStyle w:val="Zkladntext3"/>
        <w:rPr>
          <w:rFonts w:ascii="Times New Roman" w:hAnsi="Times New Roman" w:cs="Times New Roman"/>
          <w:noProof w:val="0"/>
          <w:color w:val="auto"/>
          <w:sz w:val="28"/>
          <w:szCs w:val="24"/>
        </w:rPr>
      </w:pPr>
    </w:p>
    <w:p w14:paraId="047FEE28" w14:textId="77777777" w:rsidR="00E27895" w:rsidRPr="0029253E" w:rsidRDefault="00E27895" w:rsidP="00E27895">
      <w:pPr>
        <w:pStyle w:val="Zkladntext3"/>
        <w:rPr>
          <w:rFonts w:ascii="Times New Roman" w:hAnsi="Times New Roman" w:cs="Times New Roman"/>
          <w:noProof w:val="0"/>
          <w:color w:val="auto"/>
          <w:sz w:val="28"/>
          <w:szCs w:val="24"/>
        </w:rPr>
      </w:pPr>
    </w:p>
    <w:p w14:paraId="6F8D0504" w14:textId="47B55968"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457F99FC" w14:textId="77777777" w:rsidR="00E27895" w:rsidRPr="0029253E" w:rsidRDefault="00E27895" w:rsidP="00E27895">
      <w:pPr>
        <w:pStyle w:val="Zkladntext3"/>
        <w:jc w:val="left"/>
        <w:rPr>
          <w:rFonts w:ascii="Times New Roman" w:hAnsi="Times New Roman" w:cs="Times New Roman"/>
          <w:noProof w:val="0"/>
          <w:color w:val="auto"/>
          <w:sz w:val="22"/>
        </w:rPr>
      </w:pPr>
    </w:p>
    <w:p w14:paraId="4B4325F3" w14:textId="77777777" w:rsidR="00E27895" w:rsidRDefault="00E27895" w:rsidP="00E27895">
      <w:pPr>
        <w:pStyle w:val="Zkladntext3"/>
        <w:jc w:val="left"/>
        <w:rPr>
          <w:rFonts w:ascii="Times New Roman" w:hAnsi="Times New Roman" w:cs="Times New Roman"/>
          <w:noProof w:val="0"/>
          <w:color w:val="auto"/>
          <w:sz w:val="32"/>
          <w:szCs w:val="30"/>
        </w:rPr>
      </w:pPr>
    </w:p>
    <w:p w14:paraId="6A13A71A" w14:textId="77777777" w:rsidR="00E27895" w:rsidRDefault="00E27895" w:rsidP="00E27895">
      <w:pPr>
        <w:pStyle w:val="Zkladntext3"/>
        <w:jc w:val="left"/>
        <w:rPr>
          <w:rFonts w:ascii="Times New Roman" w:hAnsi="Times New Roman" w:cs="Times New Roman"/>
          <w:noProof w:val="0"/>
          <w:color w:val="auto"/>
          <w:sz w:val="32"/>
          <w:szCs w:val="30"/>
        </w:rPr>
      </w:pPr>
    </w:p>
    <w:p w14:paraId="0EFE89C2"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55F78DE0"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150A9F46" w14:textId="77777777" w:rsidR="00090121" w:rsidRP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38CEC30" w14:textId="77777777" w:rsidR="008B19E5" w:rsidRDefault="008B19E5" w:rsidP="00090121">
      <w:pPr>
        <w:jc w:val="center"/>
        <w:rPr>
          <w:rFonts w:ascii="Times New Roman" w:hAnsi="Times New Roman" w:cs="Times New Roman"/>
          <w:bCs/>
          <w:sz w:val="24"/>
        </w:rPr>
      </w:pPr>
    </w:p>
    <w:p w14:paraId="604DCA46" w14:textId="77777777"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14:paraId="2355BB4B" w14:textId="77777777"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14:paraId="2AFEFA40" w14:textId="77777777"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2D3201A" w14:textId="77777777" w:rsidR="00090121" w:rsidRDefault="007F4B2C" w:rsidP="007F5800">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4883376C" w14:textId="77777777" w:rsidR="00DF5363" w:rsidRPr="0029253E" w:rsidRDefault="00DF5363" w:rsidP="00DF5363">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lastRenderedPageBreak/>
        <w:t>B.1 OPIS PREDMETU ZÁKAZKY</w:t>
      </w:r>
    </w:p>
    <w:p w14:paraId="6CF209FE" w14:textId="77777777" w:rsidR="00DF5363" w:rsidRDefault="00DF5363" w:rsidP="00DF5363">
      <w:pPr>
        <w:rPr>
          <w:rFonts w:ascii="Times New Roman" w:hAnsi="Times New Roman" w:cs="Times New Roman"/>
          <w:sz w:val="22"/>
          <w:szCs w:val="22"/>
        </w:rPr>
      </w:pPr>
    </w:p>
    <w:p w14:paraId="0F3DD7FA" w14:textId="77777777" w:rsid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 xml:space="preserve">V prípade, že bude projektová dokumentácia, </w:t>
      </w:r>
      <w:proofErr w:type="spellStart"/>
      <w:r w:rsidRPr="006B0108">
        <w:rPr>
          <w:rFonts w:ascii="Times New Roman" w:hAnsi="Times New Roman" w:cs="Times New Roman"/>
          <w:sz w:val="22"/>
          <w:szCs w:val="22"/>
        </w:rPr>
        <w:t>výkaz-výmer</w:t>
      </w:r>
      <w:proofErr w:type="spellEnd"/>
      <w:r w:rsidRPr="006B0108">
        <w:rPr>
          <w:rFonts w:ascii="Times New Roman" w:hAnsi="Times New Roman" w:cs="Times New Roman"/>
          <w:sz w:val="22"/>
          <w:szCs w:val="22"/>
        </w:rPr>
        <w:t xml:space="preserve"> odkazovať na konkrétneho výrobcu,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 </w:t>
      </w:r>
    </w:p>
    <w:p w14:paraId="78EFCE18" w14:textId="77777777" w:rsid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 Pri návrhu na použitie iných ekvivalentných materiálov/výrobkov ako sú uvedené v projektovej dokumentácií je dôkazné bremeno o vhodnosti navrhnutého materiálu/výrobku na strane uchádzača. </w:t>
      </w:r>
    </w:p>
    <w:p w14:paraId="1C76345C" w14:textId="22C26B1A" w:rsidR="00DF5363" w:rsidRP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V prípade nepreukázania lepších parametrov uchádzačom si verejný obstarávateľ vyhradzuje právo neakceptovať takýto ekvivalentný výrobok. V takomto prípade bude ponuka alebo jej časť považovaná za nesplnenie požiadaviek na predmet zákazky.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006F1BC1" w14:textId="77777777" w:rsidR="006B0108" w:rsidRPr="006B0108" w:rsidRDefault="006B0108" w:rsidP="006B0108">
      <w:pPr>
        <w:jc w:val="both"/>
        <w:rPr>
          <w:rFonts w:ascii="Times New Roman" w:hAnsi="Times New Roman" w:cs="Times New Roman"/>
          <w:sz w:val="22"/>
          <w:szCs w:val="22"/>
        </w:rPr>
      </w:pPr>
    </w:p>
    <w:p w14:paraId="418879AE" w14:textId="77777777" w:rsidR="006B0108" w:rsidRPr="00D45386" w:rsidRDefault="006B0108" w:rsidP="00DF5363">
      <w:pPr>
        <w:rPr>
          <w:rFonts w:ascii="Times New Roman" w:hAnsi="Times New Roman" w:cs="Times New Roman"/>
          <w:sz w:val="22"/>
          <w:szCs w:val="22"/>
        </w:rPr>
      </w:pPr>
    </w:p>
    <w:p w14:paraId="34568629" w14:textId="2173DF29" w:rsidR="009779B1" w:rsidRPr="006B0108" w:rsidRDefault="006B0108" w:rsidP="009779B1">
      <w:pPr>
        <w:tabs>
          <w:tab w:val="clear" w:pos="2160"/>
          <w:tab w:val="clear" w:pos="2880"/>
          <w:tab w:val="clear" w:pos="4500"/>
        </w:tabs>
        <w:jc w:val="both"/>
        <w:rPr>
          <w:rFonts w:ascii="Times New Roman" w:hAnsi="Times New Roman" w:cs="Times New Roman"/>
          <w:sz w:val="22"/>
          <w:szCs w:val="22"/>
        </w:rPr>
      </w:pPr>
      <w:r w:rsidRPr="006B0108">
        <w:rPr>
          <w:rFonts w:ascii="Times New Roman" w:hAnsi="Times New Roman" w:cs="Times New Roman"/>
          <w:sz w:val="22"/>
          <w:szCs w:val="22"/>
        </w:rPr>
        <w:t xml:space="preserve">UPOZORNENIE: Akýkoľvek návrh na ekvivalentný výrobok musí uchádzač označiť v konkrétnom riadku </w:t>
      </w:r>
      <w:proofErr w:type="spellStart"/>
      <w:r w:rsidRPr="006B0108">
        <w:rPr>
          <w:rFonts w:ascii="Times New Roman" w:hAnsi="Times New Roman" w:cs="Times New Roman"/>
          <w:sz w:val="22"/>
          <w:szCs w:val="22"/>
        </w:rPr>
        <w:t>výkazu-výmer</w:t>
      </w:r>
      <w:proofErr w:type="spellEnd"/>
      <w:r w:rsidRPr="006B0108">
        <w:rPr>
          <w:rFonts w:ascii="Times New Roman" w:hAnsi="Times New Roman" w:cs="Times New Roman"/>
          <w:sz w:val="22"/>
          <w:szCs w:val="22"/>
        </w:rPr>
        <w:t xml:space="preserve">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 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544E1AA" w14:textId="77777777" w:rsidR="006B0108" w:rsidRDefault="006B0108" w:rsidP="009779B1">
      <w:pPr>
        <w:tabs>
          <w:tab w:val="clear" w:pos="2160"/>
          <w:tab w:val="clear" w:pos="2880"/>
          <w:tab w:val="clear" w:pos="4500"/>
        </w:tabs>
        <w:jc w:val="both"/>
        <w:rPr>
          <w:rFonts w:ascii="Times New Roman" w:hAnsi="Times New Roman" w:cs="Times New Roman"/>
          <w:sz w:val="22"/>
          <w:szCs w:val="22"/>
        </w:rPr>
      </w:pPr>
    </w:p>
    <w:p w14:paraId="17D36BC4" w14:textId="77777777" w:rsidR="00840804" w:rsidRPr="00840804" w:rsidRDefault="009779B1" w:rsidP="004610BC">
      <w:pPr>
        <w:tabs>
          <w:tab w:val="clear" w:pos="2160"/>
          <w:tab w:val="clear" w:pos="2880"/>
          <w:tab w:val="clear" w:pos="4500"/>
        </w:tabs>
        <w:jc w:val="both"/>
        <w:rPr>
          <w:rFonts w:ascii="Times New Roman" w:hAnsi="Times New Roman" w:cs="Times New Roman"/>
          <w:sz w:val="22"/>
          <w:szCs w:val="22"/>
          <w:shd w:val="clear" w:color="auto" w:fill="FFFFFF"/>
        </w:rPr>
      </w:pPr>
      <w:r w:rsidRPr="004610BC">
        <w:rPr>
          <w:rFonts w:ascii="Times New Roman" w:hAnsi="Times New Roman" w:cs="Times New Roman"/>
          <w:sz w:val="22"/>
          <w:szCs w:val="22"/>
        </w:rPr>
        <w:t>Základné údaje</w:t>
      </w:r>
      <w:r w:rsidR="006B0108" w:rsidRPr="004610BC">
        <w:rPr>
          <w:rFonts w:ascii="Times New Roman" w:hAnsi="Times New Roman" w:cs="Times New Roman"/>
          <w:sz w:val="22"/>
          <w:szCs w:val="22"/>
        </w:rPr>
        <w:t xml:space="preserve"> o zákazke</w:t>
      </w:r>
      <w:r w:rsidRPr="004610BC">
        <w:rPr>
          <w:rFonts w:ascii="Times New Roman" w:hAnsi="Times New Roman" w:cs="Times New Roman"/>
          <w:sz w:val="22"/>
          <w:szCs w:val="22"/>
        </w:rPr>
        <w:t xml:space="preserve">: </w:t>
      </w:r>
      <w:r w:rsidR="00840804" w:rsidRPr="00840804">
        <w:rPr>
          <w:rFonts w:ascii="Times New Roman" w:hAnsi="Times New Roman" w:cs="Times New Roman"/>
          <w:sz w:val="22"/>
          <w:szCs w:val="22"/>
          <w:shd w:val="clear" w:color="auto" w:fill="FFFFFF"/>
        </w:rPr>
        <w:t xml:space="preserve">Projekt stavby rieši zníženie energetickej náročnosti budovy Obecného úradu vo Vinici prostredníctvom vybudovania novej šikmej </w:t>
      </w:r>
      <w:proofErr w:type="spellStart"/>
      <w:r w:rsidR="00840804" w:rsidRPr="00840804">
        <w:rPr>
          <w:rFonts w:ascii="Times New Roman" w:hAnsi="Times New Roman" w:cs="Times New Roman"/>
          <w:sz w:val="22"/>
          <w:szCs w:val="22"/>
          <w:shd w:val="clear" w:color="auto" w:fill="FFFFFF"/>
        </w:rPr>
        <w:t>valbovej</w:t>
      </w:r>
      <w:proofErr w:type="spellEnd"/>
      <w:r w:rsidR="00840804" w:rsidRPr="00840804">
        <w:rPr>
          <w:rFonts w:ascii="Times New Roman" w:hAnsi="Times New Roman" w:cs="Times New Roman"/>
          <w:sz w:val="22"/>
          <w:szCs w:val="22"/>
          <w:shd w:val="clear" w:color="auto" w:fill="FFFFFF"/>
        </w:rPr>
        <w:t xml:space="preserve"> strechy, so sklonom 30 °, so strešnou keramickou krytinou a tým vytvorenia podkrovia bez využívania a vybudovanie prístrešku v tvare pultovej strechy pred hlavným vchodom a rekonštrukciu vykurovacej sústavy Obecného úradu vo Vinici.</w:t>
      </w:r>
    </w:p>
    <w:p w14:paraId="3E665F8F" w14:textId="74AC5117" w:rsidR="001A579F" w:rsidRPr="004610BC" w:rsidRDefault="004610BC" w:rsidP="004610BC">
      <w:pPr>
        <w:tabs>
          <w:tab w:val="clear" w:pos="2160"/>
          <w:tab w:val="clear" w:pos="2880"/>
          <w:tab w:val="clear" w:pos="4500"/>
        </w:tabs>
        <w:jc w:val="both"/>
        <w:rPr>
          <w:rFonts w:ascii="Times New Roman" w:hAnsi="Times New Roman" w:cs="Times New Roman"/>
          <w:sz w:val="22"/>
          <w:szCs w:val="22"/>
        </w:rPr>
      </w:pPr>
      <w:r w:rsidRPr="004610BC">
        <w:rPr>
          <w:rFonts w:ascii="Times New Roman" w:hAnsi="Times New Roman" w:cs="Times New Roman"/>
          <w:sz w:val="22"/>
          <w:szCs w:val="22"/>
        </w:rPr>
        <w:t>Rozsah predmet</w:t>
      </w:r>
      <w:r w:rsidR="00840804">
        <w:rPr>
          <w:rFonts w:ascii="Times New Roman" w:hAnsi="Times New Roman" w:cs="Times New Roman"/>
          <w:sz w:val="22"/>
          <w:szCs w:val="22"/>
        </w:rPr>
        <w:t>u zákazky je riešený vo výkaze</w:t>
      </w:r>
      <w:r w:rsidRPr="004610BC">
        <w:rPr>
          <w:rFonts w:ascii="Times New Roman" w:hAnsi="Times New Roman" w:cs="Times New Roman"/>
          <w:sz w:val="22"/>
          <w:szCs w:val="22"/>
        </w:rPr>
        <w:t xml:space="preserve"> výmer a v sprievodnej dokumentácii – projektovej dokumentácii</w:t>
      </w:r>
      <w:r>
        <w:rPr>
          <w:rFonts w:ascii="Times New Roman" w:hAnsi="Times New Roman" w:cs="Times New Roman"/>
          <w:sz w:val="22"/>
          <w:szCs w:val="22"/>
        </w:rPr>
        <w:t>.</w:t>
      </w:r>
    </w:p>
    <w:p w14:paraId="192B7FAA" w14:textId="77777777" w:rsidR="004610BC" w:rsidRDefault="004610BC" w:rsidP="004610BC">
      <w:pPr>
        <w:tabs>
          <w:tab w:val="clear" w:pos="2160"/>
          <w:tab w:val="clear" w:pos="2880"/>
          <w:tab w:val="clear" w:pos="4500"/>
        </w:tabs>
        <w:jc w:val="both"/>
        <w:rPr>
          <w:rFonts w:ascii="Times New Roman" w:hAnsi="Times New Roman" w:cs="Times New Roman"/>
          <w:sz w:val="22"/>
          <w:szCs w:val="22"/>
        </w:rPr>
      </w:pPr>
    </w:p>
    <w:p w14:paraId="6335AB55" w14:textId="370066B2" w:rsidR="004610BC" w:rsidRDefault="006B0108" w:rsidP="009779B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Rozsah predmetu zákazky je podrobne riešený vo výkazoch</w:t>
      </w:r>
      <w:r w:rsidR="009779B1" w:rsidRPr="009779B1">
        <w:rPr>
          <w:rFonts w:ascii="Times New Roman" w:hAnsi="Times New Roman" w:cs="Times New Roman"/>
          <w:sz w:val="22"/>
          <w:szCs w:val="22"/>
        </w:rPr>
        <w:t xml:space="preserve"> výmer /príloha č. 3 k SP/ a v</w:t>
      </w:r>
      <w:r w:rsidR="005831F4">
        <w:rPr>
          <w:rFonts w:ascii="Times New Roman" w:hAnsi="Times New Roman" w:cs="Times New Roman"/>
          <w:sz w:val="22"/>
          <w:szCs w:val="22"/>
        </w:rPr>
        <w:t> </w:t>
      </w:r>
      <w:proofErr w:type="spellStart"/>
      <w:r w:rsidR="005831F4">
        <w:rPr>
          <w:rFonts w:ascii="Times New Roman" w:hAnsi="Times New Roman" w:cs="Times New Roman"/>
          <w:sz w:val="22"/>
          <w:szCs w:val="22"/>
        </w:rPr>
        <w:t>sprievodnej-</w:t>
      </w:r>
      <w:r w:rsidR="009779B1" w:rsidRPr="009779B1">
        <w:rPr>
          <w:rFonts w:ascii="Times New Roman" w:hAnsi="Times New Roman" w:cs="Times New Roman"/>
          <w:sz w:val="22"/>
          <w:szCs w:val="22"/>
        </w:rPr>
        <w:t>projektovej</w:t>
      </w:r>
      <w:proofErr w:type="spellEnd"/>
      <w:r w:rsidR="009779B1" w:rsidRPr="009779B1">
        <w:rPr>
          <w:rFonts w:ascii="Times New Roman" w:hAnsi="Times New Roman" w:cs="Times New Roman"/>
          <w:sz w:val="22"/>
          <w:szCs w:val="22"/>
        </w:rPr>
        <w:t xml:space="preserve"> dokumentácii /príloha č. 4 k SP/</w:t>
      </w:r>
    </w:p>
    <w:p w14:paraId="5C7B5E96" w14:textId="77777777" w:rsidR="004610BC" w:rsidRDefault="004610BC" w:rsidP="009779B1">
      <w:pPr>
        <w:tabs>
          <w:tab w:val="clear" w:pos="2160"/>
          <w:tab w:val="clear" w:pos="2880"/>
          <w:tab w:val="clear" w:pos="4500"/>
        </w:tabs>
        <w:jc w:val="both"/>
        <w:rPr>
          <w:rFonts w:ascii="Times New Roman" w:hAnsi="Times New Roman" w:cs="Times New Roman"/>
          <w:sz w:val="22"/>
          <w:szCs w:val="22"/>
        </w:rPr>
      </w:pPr>
    </w:p>
    <w:p w14:paraId="0566039A" w14:textId="35A4CDCA" w:rsidR="005831F4" w:rsidRDefault="005831F4" w:rsidP="009779B1">
      <w:pPr>
        <w:tabs>
          <w:tab w:val="clear" w:pos="2160"/>
          <w:tab w:val="clear" w:pos="2880"/>
          <w:tab w:val="clear" w:pos="4500"/>
        </w:tabs>
        <w:jc w:val="both"/>
        <w:rPr>
          <w:rFonts w:ascii="Times New Roman" w:hAnsi="Times New Roman" w:cs="Times New Roman"/>
          <w:b/>
          <w:sz w:val="22"/>
          <w:szCs w:val="22"/>
        </w:rPr>
      </w:pPr>
      <w:r>
        <w:rPr>
          <w:rFonts w:ascii="Times New Roman" w:hAnsi="Times New Roman" w:cs="Times New Roman"/>
          <w:b/>
          <w:sz w:val="22"/>
          <w:szCs w:val="22"/>
        </w:rPr>
        <w:t>Upozornenie:</w:t>
      </w:r>
    </w:p>
    <w:p w14:paraId="439BEA6F" w14:textId="5460172D" w:rsidR="004610BC" w:rsidRPr="004610BC" w:rsidRDefault="004610BC" w:rsidP="009779B1">
      <w:pPr>
        <w:tabs>
          <w:tab w:val="clear" w:pos="2160"/>
          <w:tab w:val="clear" w:pos="2880"/>
          <w:tab w:val="clear" w:pos="4500"/>
        </w:tabs>
        <w:jc w:val="both"/>
        <w:rPr>
          <w:rFonts w:ascii="Times New Roman" w:hAnsi="Times New Roman" w:cs="Times New Roman"/>
          <w:b/>
          <w:sz w:val="22"/>
          <w:szCs w:val="22"/>
        </w:rPr>
      </w:pPr>
      <w:r w:rsidRPr="004610BC">
        <w:rPr>
          <w:rFonts w:ascii="Times New Roman" w:hAnsi="Times New Roman" w:cs="Times New Roman"/>
          <w:b/>
          <w:sz w:val="22"/>
          <w:szCs w:val="22"/>
        </w:rPr>
        <w:t>Podkladom pre vypracovanie rozpočtu a Návrhu na plnenie kritérií je výkaz výmer /príloha č. 3 k SP/.</w:t>
      </w:r>
    </w:p>
    <w:p w14:paraId="1D2719E1" w14:textId="77777777" w:rsidR="004610BC" w:rsidRDefault="004610BC" w:rsidP="009779B1">
      <w:pPr>
        <w:tabs>
          <w:tab w:val="clear" w:pos="2160"/>
          <w:tab w:val="clear" w:pos="2880"/>
          <w:tab w:val="clear" w:pos="4500"/>
        </w:tabs>
        <w:jc w:val="both"/>
        <w:rPr>
          <w:rFonts w:ascii="Times New Roman" w:hAnsi="Times New Roman" w:cs="Times New Roman"/>
          <w:sz w:val="22"/>
          <w:szCs w:val="22"/>
        </w:rPr>
      </w:pPr>
    </w:p>
    <w:p w14:paraId="33B96EFB" w14:textId="4F7D8368" w:rsidR="00F44503" w:rsidRPr="009779B1" w:rsidRDefault="004610BC" w:rsidP="009779B1">
      <w:pPr>
        <w:tabs>
          <w:tab w:val="clear" w:pos="2160"/>
          <w:tab w:val="clear" w:pos="2880"/>
          <w:tab w:val="clear" w:pos="4500"/>
        </w:tabs>
        <w:jc w:val="both"/>
        <w:rPr>
          <w:rFonts w:ascii="Times New Roman" w:hAnsi="Times New Roman" w:cs="Times New Roman"/>
          <w:sz w:val="22"/>
          <w:szCs w:val="22"/>
          <w:lang w:eastAsia="sk-SK"/>
        </w:rPr>
      </w:pPr>
      <w:r>
        <w:rPr>
          <w:rFonts w:ascii="Times New Roman" w:hAnsi="Times New Roman" w:cs="Times New Roman"/>
          <w:sz w:val="22"/>
          <w:szCs w:val="22"/>
        </w:rPr>
        <w:t xml:space="preserve"> </w:t>
      </w:r>
      <w:r w:rsidR="009779B1" w:rsidRPr="009779B1">
        <w:rPr>
          <w:rFonts w:ascii="Times New Roman" w:hAnsi="Times New Roman" w:cs="Times New Roman"/>
          <w:sz w:val="22"/>
          <w:szCs w:val="22"/>
        </w:rPr>
        <w:t>.</w:t>
      </w:r>
      <w:r w:rsidR="00F44503" w:rsidRPr="009779B1">
        <w:rPr>
          <w:rFonts w:ascii="Times New Roman" w:hAnsi="Times New Roman" w:cs="Times New Roman"/>
          <w:sz w:val="22"/>
          <w:szCs w:val="22"/>
          <w:lang w:eastAsia="sk-SK"/>
        </w:rPr>
        <w:br w:type="page"/>
      </w:r>
    </w:p>
    <w:p w14:paraId="11AFCB2E" w14:textId="77777777" w:rsidR="00840804" w:rsidRDefault="00840804" w:rsidP="00840804">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201265E0" w14:textId="77777777" w:rsidR="00840804" w:rsidRPr="002C4ED1" w:rsidRDefault="00840804" w:rsidP="00840804">
      <w:pPr>
        <w:jc w:val="center"/>
        <w:rPr>
          <w:rFonts w:ascii="Times New Roman" w:hAnsi="Times New Roman" w:cs="Times New Roman"/>
          <w:sz w:val="32"/>
          <w:szCs w:val="30"/>
        </w:rPr>
      </w:pPr>
      <w:r>
        <w:rPr>
          <w:rStyle w:val="Siln"/>
          <w:rFonts w:ascii="Times New Roman" w:hAnsi="Times New Roman" w:cs="Times New Roman"/>
          <w:sz w:val="28"/>
          <w:szCs w:val="22"/>
        </w:rPr>
        <w:t>Obec Vinica, Cesta slobody 466, 991 28 Vinica</w:t>
      </w:r>
    </w:p>
    <w:p w14:paraId="7CDB04C2" w14:textId="77777777" w:rsidR="00840804" w:rsidRPr="0029253E" w:rsidRDefault="00840804" w:rsidP="00840804">
      <w:pPr>
        <w:pStyle w:val="Zkladntext3"/>
        <w:rPr>
          <w:rFonts w:ascii="Times New Roman" w:hAnsi="Times New Roman" w:cs="Times New Roman"/>
          <w:noProof w:val="0"/>
          <w:color w:val="auto"/>
          <w:sz w:val="32"/>
          <w:szCs w:val="30"/>
        </w:rPr>
      </w:pPr>
    </w:p>
    <w:p w14:paraId="79528421" w14:textId="77777777" w:rsidR="00840804" w:rsidRPr="0029253E" w:rsidRDefault="00840804" w:rsidP="00840804">
      <w:pPr>
        <w:pStyle w:val="Zkladntext3"/>
        <w:rPr>
          <w:rFonts w:ascii="Times New Roman" w:hAnsi="Times New Roman" w:cs="Times New Roman"/>
          <w:noProof w:val="0"/>
          <w:color w:val="auto"/>
          <w:sz w:val="32"/>
          <w:szCs w:val="30"/>
        </w:rPr>
      </w:pPr>
    </w:p>
    <w:p w14:paraId="6DA3D75A" w14:textId="77777777" w:rsidR="00840804" w:rsidRPr="0029253E" w:rsidRDefault="00840804" w:rsidP="00840804">
      <w:pPr>
        <w:pStyle w:val="Zkladntext3"/>
        <w:rPr>
          <w:rFonts w:ascii="Times New Roman" w:hAnsi="Times New Roman" w:cs="Times New Roman"/>
          <w:noProof w:val="0"/>
          <w:color w:val="auto"/>
          <w:sz w:val="32"/>
          <w:szCs w:val="30"/>
        </w:rPr>
      </w:pPr>
    </w:p>
    <w:p w14:paraId="41899128" w14:textId="77777777" w:rsidR="00840804" w:rsidRPr="0029253E" w:rsidRDefault="00840804" w:rsidP="00840804">
      <w:pPr>
        <w:pStyle w:val="Zkladntext3"/>
        <w:rPr>
          <w:rFonts w:ascii="Times New Roman" w:hAnsi="Times New Roman" w:cs="Times New Roman"/>
          <w:noProof w:val="0"/>
          <w:color w:val="auto"/>
          <w:sz w:val="32"/>
          <w:szCs w:val="30"/>
        </w:rPr>
      </w:pPr>
    </w:p>
    <w:p w14:paraId="55926FF1" w14:textId="77777777" w:rsidR="00840804" w:rsidRPr="0029253E" w:rsidRDefault="00840804" w:rsidP="00840804">
      <w:pPr>
        <w:pStyle w:val="Zkladntext3"/>
        <w:rPr>
          <w:rFonts w:ascii="Times New Roman" w:hAnsi="Times New Roman" w:cs="Times New Roman"/>
          <w:noProof w:val="0"/>
          <w:color w:val="auto"/>
          <w:sz w:val="32"/>
          <w:szCs w:val="30"/>
        </w:rPr>
      </w:pPr>
    </w:p>
    <w:p w14:paraId="6DDD442B" w14:textId="77777777" w:rsidR="00840804" w:rsidRPr="0029253E" w:rsidRDefault="00840804" w:rsidP="00840804">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5C8D1ABC" w14:textId="77777777" w:rsidR="00840804" w:rsidRDefault="00840804" w:rsidP="0084080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2C47748A" w14:textId="77777777" w:rsidR="00840804" w:rsidRDefault="00840804" w:rsidP="00840804">
      <w:pPr>
        <w:pStyle w:val="Zkladntext3"/>
        <w:rPr>
          <w:rFonts w:ascii="Times New Roman" w:hAnsi="Times New Roman" w:cs="Times New Roman"/>
          <w:noProof w:val="0"/>
          <w:color w:val="auto"/>
          <w:sz w:val="22"/>
          <w:szCs w:val="22"/>
        </w:rPr>
      </w:pPr>
    </w:p>
    <w:p w14:paraId="4C4EAE98" w14:textId="77777777" w:rsidR="00840804" w:rsidRDefault="00840804" w:rsidP="00840804">
      <w:pPr>
        <w:pStyle w:val="Zkladntext3"/>
        <w:rPr>
          <w:rFonts w:ascii="Times New Roman" w:hAnsi="Times New Roman" w:cs="Times New Roman"/>
          <w:noProof w:val="0"/>
          <w:color w:val="auto"/>
          <w:sz w:val="22"/>
          <w:szCs w:val="22"/>
        </w:rPr>
      </w:pPr>
    </w:p>
    <w:p w14:paraId="018CDC9B" w14:textId="77777777" w:rsidR="00840804" w:rsidRPr="004F65B5" w:rsidRDefault="00840804" w:rsidP="00840804">
      <w:pPr>
        <w:pStyle w:val="Zkladntext3"/>
        <w:rPr>
          <w:rFonts w:ascii="Times New Roman" w:hAnsi="Times New Roman" w:cs="Times New Roman"/>
          <w:b/>
          <w:noProof w:val="0"/>
          <w:color w:val="auto"/>
          <w:sz w:val="32"/>
          <w:szCs w:val="32"/>
        </w:rPr>
      </w:pPr>
    </w:p>
    <w:p w14:paraId="13F7E28E" w14:textId="77777777" w:rsidR="00840804" w:rsidRPr="006134DA" w:rsidRDefault="00840804" w:rsidP="00840804">
      <w:pPr>
        <w:pStyle w:val="Zkladntext3"/>
        <w:rPr>
          <w:rFonts w:ascii="Times New Roman" w:hAnsi="Times New Roman" w:cs="Times New Roman"/>
          <w:b/>
          <w:color w:val="auto"/>
          <w:sz w:val="32"/>
          <w:szCs w:val="32"/>
          <w:shd w:val="clear" w:color="auto" w:fill="FFFFFF"/>
        </w:rPr>
      </w:pPr>
      <w:r w:rsidRPr="006134DA">
        <w:rPr>
          <w:rFonts w:ascii="Times New Roman" w:hAnsi="Times New Roman" w:cs="Times New Roman"/>
          <w:b/>
          <w:color w:val="auto"/>
          <w:sz w:val="32"/>
          <w:szCs w:val="32"/>
          <w:shd w:val="clear" w:color="auto" w:fill="FFFFFF"/>
        </w:rPr>
        <w:t xml:space="preserve">Zníženie energetickej náročnosti budovy </w:t>
      </w:r>
    </w:p>
    <w:p w14:paraId="27BB1690" w14:textId="77777777" w:rsidR="00840804" w:rsidRPr="006134DA" w:rsidRDefault="00840804" w:rsidP="00840804">
      <w:pPr>
        <w:pStyle w:val="Zkladntext3"/>
        <w:rPr>
          <w:rFonts w:ascii="Times New Roman" w:hAnsi="Times New Roman" w:cs="Times New Roman"/>
          <w:b/>
          <w:color w:val="auto"/>
          <w:sz w:val="32"/>
          <w:szCs w:val="32"/>
        </w:rPr>
      </w:pPr>
      <w:r w:rsidRPr="006134DA">
        <w:rPr>
          <w:rFonts w:ascii="Times New Roman" w:hAnsi="Times New Roman" w:cs="Times New Roman"/>
          <w:b/>
          <w:color w:val="auto"/>
          <w:sz w:val="32"/>
          <w:szCs w:val="32"/>
          <w:shd w:val="clear" w:color="auto" w:fill="FFFFFF"/>
        </w:rPr>
        <w:t>Obecného úradu v obci Vinica</w:t>
      </w:r>
    </w:p>
    <w:p w14:paraId="4F5D6166" w14:textId="77777777" w:rsidR="00840804" w:rsidRPr="002C4ED1" w:rsidRDefault="00840804" w:rsidP="00840804">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567A7D79" w14:textId="77777777" w:rsidR="00643532" w:rsidRDefault="00643532" w:rsidP="00643532">
      <w:pPr>
        <w:pStyle w:val="Zkladntext3"/>
        <w:jc w:val="left"/>
        <w:rPr>
          <w:rFonts w:ascii="Times New Roman" w:hAnsi="Times New Roman" w:cs="Times New Roman"/>
          <w:noProof w:val="0"/>
          <w:color w:val="auto"/>
          <w:sz w:val="32"/>
          <w:szCs w:val="30"/>
        </w:rPr>
      </w:pPr>
    </w:p>
    <w:p w14:paraId="342C5F7A" w14:textId="77777777" w:rsidR="00643532" w:rsidRDefault="00643532" w:rsidP="00643532">
      <w:pPr>
        <w:pStyle w:val="Zkladntext3"/>
        <w:rPr>
          <w:rFonts w:ascii="Times New Roman" w:hAnsi="Times New Roman" w:cs="Times New Roman"/>
          <w:noProof w:val="0"/>
          <w:color w:val="auto"/>
          <w:sz w:val="28"/>
          <w:szCs w:val="24"/>
        </w:rPr>
      </w:pPr>
    </w:p>
    <w:p w14:paraId="2557A0F7" w14:textId="77777777" w:rsidR="00643532" w:rsidRDefault="00643532" w:rsidP="00643532">
      <w:pPr>
        <w:pStyle w:val="Zkladntext3"/>
        <w:rPr>
          <w:rFonts w:ascii="Times New Roman" w:hAnsi="Times New Roman" w:cs="Times New Roman"/>
          <w:noProof w:val="0"/>
          <w:color w:val="auto"/>
          <w:sz w:val="28"/>
          <w:szCs w:val="24"/>
        </w:rPr>
      </w:pPr>
    </w:p>
    <w:p w14:paraId="2DC6EECF" w14:textId="77777777" w:rsidR="00643532" w:rsidRPr="0029253E" w:rsidRDefault="00643532" w:rsidP="00643532">
      <w:pPr>
        <w:pStyle w:val="Zkladntext3"/>
        <w:rPr>
          <w:rFonts w:ascii="Times New Roman" w:hAnsi="Times New Roman" w:cs="Times New Roman"/>
          <w:noProof w:val="0"/>
          <w:color w:val="auto"/>
          <w:sz w:val="28"/>
          <w:szCs w:val="24"/>
        </w:rPr>
      </w:pPr>
    </w:p>
    <w:p w14:paraId="100660B1" w14:textId="1333D88E"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5E04F20B" w14:textId="77777777" w:rsidR="00643532" w:rsidRPr="0029253E" w:rsidRDefault="00643532" w:rsidP="00643532">
      <w:pPr>
        <w:pStyle w:val="Zkladntext3"/>
        <w:jc w:val="left"/>
        <w:rPr>
          <w:rFonts w:ascii="Times New Roman" w:hAnsi="Times New Roman" w:cs="Times New Roman"/>
          <w:noProof w:val="0"/>
          <w:color w:val="auto"/>
          <w:sz w:val="22"/>
        </w:rPr>
      </w:pPr>
    </w:p>
    <w:p w14:paraId="6936D08D" w14:textId="77777777" w:rsidR="00E27895" w:rsidRDefault="00E27895" w:rsidP="00E27895">
      <w:pPr>
        <w:pStyle w:val="Zkladntext3"/>
        <w:jc w:val="left"/>
        <w:rPr>
          <w:rFonts w:ascii="Times New Roman" w:hAnsi="Times New Roman" w:cs="Times New Roman"/>
          <w:noProof w:val="0"/>
          <w:color w:val="auto"/>
          <w:sz w:val="32"/>
          <w:szCs w:val="30"/>
        </w:rPr>
      </w:pPr>
    </w:p>
    <w:p w14:paraId="76EBB16C" w14:textId="77777777" w:rsidR="00E27895" w:rsidRDefault="00E27895" w:rsidP="00E27895">
      <w:pPr>
        <w:pStyle w:val="Zkladntext3"/>
        <w:jc w:val="left"/>
        <w:rPr>
          <w:rFonts w:ascii="Times New Roman" w:hAnsi="Times New Roman" w:cs="Times New Roman"/>
          <w:noProof w:val="0"/>
          <w:color w:val="auto"/>
          <w:sz w:val="32"/>
          <w:szCs w:val="30"/>
        </w:rPr>
      </w:pPr>
    </w:p>
    <w:p w14:paraId="4B027445"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3833549B"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24419A79"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3CFD779" w14:textId="77777777" w:rsidR="007F5800" w:rsidRDefault="007F5800" w:rsidP="007F5800">
      <w:pPr>
        <w:pStyle w:val="Zkladntext3"/>
        <w:rPr>
          <w:rFonts w:ascii="Times New Roman" w:hAnsi="Times New Roman" w:cs="Times New Roman"/>
          <w:b/>
          <w:bCs/>
          <w:noProof w:val="0"/>
          <w:color w:val="auto"/>
          <w:sz w:val="40"/>
          <w:szCs w:val="36"/>
        </w:rPr>
      </w:pPr>
    </w:p>
    <w:p w14:paraId="5789E352" w14:textId="77777777" w:rsidR="007F5800" w:rsidRPr="0029253E" w:rsidRDefault="007F5800" w:rsidP="007F5800">
      <w:pPr>
        <w:pStyle w:val="Zkladntext3"/>
        <w:rPr>
          <w:rFonts w:ascii="Times New Roman" w:hAnsi="Times New Roman" w:cs="Times New Roman"/>
          <w:b/>
          <w:bCs/>
          <w:noProof w:val="0"/>
          <w:color w:val="auto"/>
          <w:sz w:val="40"/>
          <w:szCs w:val="36"/>
        </w:rPr>
      </w:pPr>
    </w:p>
    <w:p w14:paraId="5FE29AA0" w14:textId="77777777" w:rsidR="007F4B2C" w:rsidRPr="0029253E" w:rsidRDefault="007F4B2C" w:rsidP="007F4B2C">
      <w:pPr>
        <w:ind w:left="2124" w:hanging="2124"/>
        <w:jc w:val="center"/>
        <w:rPr>
          <w:rFonts w:ascii="Times New Roman" w:hAnsi="Times New Roman" w:cs="Times New Roman"/>
          <w:szCs w:val="18"/>
        </w:rPr>
      </w:pPr>
    </w:p>
    <w:p w14:paraId="1352E42A" w14:textId="77777777" w:rsidR="007F4B2C" w:rsidRDefault="007F4B2C" w:rsidP="007F4B2C">
      <w:pPr>
        <w:pStyle w:val="Zkladntext3"/>
        <w:spacing w:before="20"/>
        <w:ind w:right="-45"/>
        <w:jc w:val="left"/>
        <w:rPr>
          <w:rFonts w:ascii="Times New Roman" w:hAnsi="Times New Roman" w:cs="Times New Roman"/>
          <w:noProof w:val="0"/>
          <w:color w:val="auto"/>
          <w:sz w:val="22"/>
        </w:rPr>
      </w:pPr>
    </w:p>
    <w:p w14:paraId="6E07D248" w14:textId="77777777"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14:paraId="3D1B08BF" w14:textId="77777777" w:rsidR="003105FC" w:rsidRPr="0029253E" w:rsidRDefault="003105FC" w:rsidP="00543A42">
      <w:pPr>
        <w:rPr>
          <w:rFonts w:ascii="Times New Roman" w:hAnsi="Times New Roman" w:cs="Times New Roman"/>
          <w:color w:val="000000" w:themeColor="text1"/>
          <w:sz w:val="28"/>
          <w:szCs w:val="18"/>
        </w:rPr>
      </w:pPr>
    </w:p>
    <w:p w14:paraId="512B5323" w14:textId="77777777" w:rsidR="003105FC" w:rsidRPr="0029253E" w:rsidRDefault="003105FC" w:rsidP="00543A42">
      <w:pPr>
        <w:rPr>
          <w:rFonts w:ascii="Times New Roman" w:hAnsi="Times New Roman" w:cs="Times New Roman"/>
          <w:color w:val="000000" w:themeColor="text1"/>
          <w:sz w:val="28"/>
          <w:szCs w:val="18"/>
        </w:rPr>
      </w:pPr>
    </w:p>
    <w:p w14:paraId="0621580F" w14:textId="77777777" w:rsidR="003105FC" w:rsidRPr="0029253E" w:rsidRDefault="003105FC" w:rsidP="00543A42">
      <w:pPr>
        <w:rPr>
          <w:rFonts w:ascii="Times New Roman" w:hAnsi="Times New Roman" w:cs="Times New Roman"/>
          <w:color w:val="000000" w:themeColor="text1"/>
          <w:sz w:val="28"/>
          <w:szCs w:val="18"/>
        </w:rPr>
      </w:pPr>
    </w:p>
    <w:p w14:paraId="483BF1F8" w14:textId="77777777" w:rsidR="003105FC" w:rsidRPr="0029253E" w:rsidRDefault="003105FC" w:rsidP="00543A42">
      <w:pPr>
        <w:rPr>
          <w:rFonts w:ascii="Times New Roman" w:hAnsi="Times New Roman" w:cs="Times New Roman"/>
          <w:color w:val="000000" w:themeColor="text1"/>
          <w:sz w:val="28"/>
          <w:szCs w:val="18"/>
        </w:rPr>
      </w:pPr>
    </w:p>
    <w:p w14:paraId="3EBE8B9D" w14:textId="77777777" w:rsidR="003105FC" w:rsidRPr="0029253E" w:rsidRDefault="003105FC" w:rsidP="00543A42">
      <w:pPr>
        <w:rPr>
          <w:rFonts w:ascii="Times New Roman" w:hAnsi="Times New Roman" w:cs="Times New Roman"/>
          <w:color w:val="000000" w:themeColor="text1"/>
          <w:sz w:val="28"/>
          <w:szCs w:val="18"/>
        </w:rPr>
      </w:pPr>
    </w:p>
    <w:p w14:paraId="2EFEDBAE" w14:textId="77777777"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14:paraId="023E6D4B" w14:textId="77777777" w:rsidR="003105FC" w:rsidRPr="0029253E" w:rsidRDefault="003105FC" w:rsidP="00543A42">
      <w:pPr>
        <w:rPr>
          <w:rFonts w:ascii="Times New Roman" w:hAnsi="Times New Roman" w:cs="Times New Roman"/>
          <w:color w:val="000000" w:themeColor="text1"/>
          <w:sz w:val="28"/>
          <w:szCs w:val="18"/>
        </w:rPr>
      </w:pPr>
    </w:p>
    <w:p w14:paraId="2FF389DF" w14:textId="77777777"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14:paraId="2CFD0FA0"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lastRenderedPageBreak/>
        <w:t>B.2 SPOSOB URČENIA CENY ZA PREDMET ZÁKAZKY</w:t>
      </w:r>
    </w:p>
    <w:p w14:paraId="034D2EEB" w14:textId="77777777" w:rsidR="003105FC" w:rsidRPr="0029253E" w:rsidRDefault="003105FC" w:rsidP="00305ECB">
      <w:pPr>
        <w:jc w:val="both"/>
        <w:rPr>
          <w:rFonts w:ascii="Times New Roman" w:hAnsi="Times New Roman" w:cs="Times New Roman"/>
          <w:b/>
          <w:color w:val="000000" w:themeColor="text1"/>
          <w:sz w:val="22"/>
        </w:rPr>
      </w:pPr>
    </w:p>
    <w:p w14:paraId="0486C3CE" w14:textId="64C78D27" w:rsid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color w:val="000000" w:themeColor="text1"/>
          <w:sz w:val="22"/>
        </w:rPr>
        <w:t>B.2.1</w:t>
      </w:r>
      <w:r w:rsidR="008979F6" w:rsidRPr="00BE57D0">
        <w:rPr>
          <w:rFonts w:ascii="Times New Roman" w:hAnsi="Times New Roman" w:cs="Times New Roman"/>
          <w:color w:val="000000" w:themeColor="text1"/>
          <w:sz w:val="22"/>
        </w:rPr>
        <w:tab/>
      </w: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56990E5A" w14:textId="69C8D24F"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B.2.2</w:t>
      </w:r>
      <w:r>
        <w:rPr>
          <w:rFonts w:ascii="Times New Roman" w:hAnsi="Times New Roman" w:cs="Times New Roman"/>
          <w:sz w:val="22"/>
          <w:szCs w:val="22"/>
        </w:rPr>
        <w:tab/>
      </w: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48C884F6" w14:textId="0CEC671D"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B.2.3</w:t>
      </w:r>
      <w:r>
        <w:rPr>
          <w:rFonts w:ascii="Times New Roman" w:hAnsi="Times New Roman" w:cs="Times New Roman"/>
          <w:sz w:val="22"/>
          <w:szCs w:val="22"/>
        </w:rPr>
        <w:tab/>
      </w: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4FA1AB48" w14:textId="12A8101B"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B.2.4</w:t>
      </w:r>
      <w:r>
        <w:rPr>
          <w:rFonts w:ascii="Times New Roman" w:hAnsi="Times New Roman" w:cs="Times New Roman"/>
          <w:sz w:val="22"/>
          <w:szCs w:val="22"/>
        </w:rPr>
        <w:tab/>
      </w:r>
      <w:r w:rsidRPr="00BE57D0">
        <w:rPr>
          <w:rFonts w:ascii="Times New Roman" w:hAnsi="Times New Roman" w:cs="Times New Roman"/>
          <w:sz w:val="22"/>
          <w:szCs w:val="22"/>
        </w:rPr>
        <w:t>Ak uchádzač nie je platcom DPH, uvedie navrhovanú zmluvnú cenu celkom. Na skutočnosť, že nie je platcom DPH upozorní v ponuke.</w:t>
      </w:r>
    </w:p>
    <w:p w14:paraId="2D67B5D4" w14:textId="0F142E0E" w:rsidR="006576A7" w:rsidRPr="00EC3CCA" w:rsidRDefault="006576A7" w:rsidP="006576A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 xml:space="preserve">Verejný obstarávateľ je osobou registrovanou pre DPH podľa § 4 ods. 1 zákona č. 222/2004 </w:t>
      </w:r>
      <w:proofErr w:type="spellStart"/>
      <w:r w:rsidRPr="00EC3CCA">
        <w:rPr>
          <w:rFonts w:ascii="Times New Roman" w:hAnsi="Times New Roman" w:cs="Times New Roman"/>
          <w:sz w:val="22"/>
          <w:szCs w:val="22"/>
        </w:rPr>
        <w:t>Z.z</w:t>
      </w:r>
      <w:proofErr w:type="spellEnd"/>
      <w:r w:rsidRPr="00EC3CCA">
        <w:rPr>
          <w:rFonts w:ascii="Times New Roman" w:hAnsi="Times New Roman" w:cs="Times New Roman"/>
          <w:sz w:val="22"/>
          <w:szCs w:val="22"/>
        </w:rPr>
        <w:t xml:space="preserve">. o dani z pridanej hodnoty. V prípade, že </w:t>
      </w:r>
      <w:r w:rsidR="0023339C">
        <w:rPr>
          <w:rFonts w:ascii="Times New Roman" w:hAnsi="Times New Roman" w:cs="Times New Roman"/>
          <w:sz w:val="22"/>
          <w:szCs w:val="22"/>
        </w:rPr>
        <w:t>Obec Vinica</w:t>
      </w:r>
      <w:r w:rsidRPr="00EC3CCA">
        <w:rPr>
          <w:rFonts w:ascii="Times New Roman" w:hAnsi="Times New Roman" w:cs="Times New Roman"/>
          <w:sz w:val="22"/>
          <w:szCs w:val="22"/>
        </w:rPr>
        <w:t xml:space="preserve">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vyhodnocovaní ponúk jednotlivých uchádzačov v prípade uchádzača z iného členského štátu nútený cenu navýšiť o platnú sadzbu dane, aby boli v procese verejného obstarávania porovnávané všetky ceny vrátane DPH.</w:t>
      </w:r>
    </w:p>
    <w:p w14:paraId="6AFB8460" w14:textId="3E571259"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sidRPr="00EC3CCA">
        <w:rPr>
          <w:rFonts w:ascii="Times New Roman" w:hAnsi="Times New Roman" w:cs="Times New Roman"/>
          <w:sz w:val="22"/>
          <w:szCs w:val="22"/>
        </w:rPr>
        <w:t>B.2.6</w:t>
      </w:r>
      <w:r w:rsidRPr="00EC3CCA">
        <w:rPr>
          <w:rFonts w:ascii="Times New Roman" w:hAnsi="Times New Roman" w:cs="Times New Roman"/>
          <w:sz w:val="22"/>
          <w:szCs w:val="22"/>
        </w:rPr>
        <w:tab/>
        <w:t>Podkladom pre spracovanie</w:t>
      </w:r>
      <w:r w:rsidRPr="00BE57D0">
        <w:rPr>
          <w:rFonts w:ascii="Times New Roman" w:hAnsi="Times New Roman" w:cs="Times New Roman"/>
          <w:sz w:val="22"/>
          <w:szCs w:val="22"/>
        </w:rPr>
        <w:t xml:space="preserve"> ceny je výkaz/výmer /príloha č. 3 k SP / a Návrh na plnenie kritérií </w:t>
      </w:r>
      <w:r>
        <w:rPr>
          <w:rFonts w:ascii="Times New Roman" w:hAnsi="Times New Roman" w:cs="Times New Roman"/>
          <w:sz w:val="22"/>
          <w:szCs w:val="22"/>
        </w:rPr>
        <w:t>/príloha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4E124BD6" w14:textId="3C1D4E7F"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B.2.7</w:t>
      </w:r>
      <w:r>
        <w:rPr>
          <w:rFonts w:ascii="Times New Roman" w:hAnsi="Times New Roman" w:cs="Times New Roman"/>
          <w:sz w:val="22"/>
          <w:szCs w:val="22"/>
        </w:rPr>
        <w:tab/>
      </w: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2EF43F6A" w14:textId="6A5A50BE" w:rsidR="00BE57D0" w:rsidRPr="00BE57D0" w:rsidRDefault="00BE57D0" w:rsidP="00BE57D0">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B.2.8</w:t>
      </w:r>
      <w:r>
        <w:rPr>
          <w:rFonts w:ascii="Times New Roman" w:hAnsi="Times New Roman" w:cs="Times New Roman"/>
          <w:sz w:val="22"/>
          <w:szCs w:val="22"/>
        </w:rPr>
        <w:tab/>
      </w:r>
      <w:r w:rsidRPr="00BE57D0">
        <w:rPr>
          <w:rFonts w:ascii="Times New Roman" w:hAnsi="Times New Roman" w:cs="Times New Roman"/>
          <w:sz w:val="22"/>
          <w:szCs w:val="22"/>
        </w:rPr>
        <w:t xml:space="preserve">Zmluvná cena v súlade so zákonom o cenách bude maximálna, ktorú nie je možné prekročiť. </w:t>
      </w:r>
    </w:p>
    <w:p w14:paraId="6B3183D9" w14:textId="17A778D7"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B.2.9</w:t>
      </w:r>
      <w:r>
        <w:rPr>
          <w:rFonts w:ascii="Times New Roman" w:hAnsi="Times New Roman" w:cs="Times New Roman"/>
          <w:sz w:val="22"/>
          <w:szCs w:val="22"/>
        </w:rPr>
        <w:tab/>
      </w: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14:paraId="17ED1FE1" w14:textId="53AE75D1" w:rsidR="00A1264A" w:rsidRDefault="00A1264A" w:rsidP="00BE57D0">
      <w:pPr>
        <w:ind w:left="708" w:hanging="708"/>
        <w:jc w:val="both"/>
        <w:rPr>
          <w:rFonts w:ascii="Times New Roman" w:hAnsi="Times New Roman" w:cs="Times New Roman"/>
          <w:sz w:val="22"/>
        </w:rPr>
      </w:pPr>
    </w:p>
    <w:p w14:paraId="7EECB0FC" w14:textId="77777777" w:rsidR="00502BAD" w:rsidRDefault="00502BAD" w:rsidP="00A1264A">
      <w:pPr>
        <w:ind w:left="708" w:hanging="708"/>
        <w:jc w:val="both"/>
        <w:rPr>
          <w:rFonts w:ascii="Times New Roman" w:hAnsi="Times New Roman" w:cs="Times New Roman"/>
          <w:sz w:val="22"/>
        </w:rPr>
      </w:pPr>
    </w:p>
    <w:p w14:paraId="594EA0DE" w14:textId="77777777" w:rsidR="00502BAD" w:rsidRDefault="00502BAD" w:rsidP="007A3397">
      <w:pPr>
        <w:pStyle w:val="Default"/>
        <w:ind w:left="708" w:hanging="708"/>
        <w:jc w:val="both"/>
        <w:rPr>
          <w:rFonts w:ascii="Times New Roman" w:hAnsi="Times New Roman" w:cs="Times New Roman"/>
          <w:sz w:val="22"/>
          <w:szCs w:val="20"/>
        </w:rPr>
      </w:pPr>
    </w:p>
    <w:p w14:paraId="387E3F16" w14:textId="77777777" w:rsidR="00502BAD" w:rsidRDefault="00502BAD" w:rsidP="007A3397">
      <w:pPr>
        <w:pStyle w:val="Default"/>
        <w:ind w:left="708" w:hanging="708"/>
        <w:jc w:val="both"/>
        <w:rPr>
          <w:rFonts w:ascii="Times New Roman" w:hAnsi="Times New Roman" w:cs="Times New Roman"/>
          <w:sz w:val="22"/>
          <w:szCs w:val="20"/>
        </w:rPr>
      </w:pPr>
    </w:p>
    <w:p w14:paraId="5E47120C" w14:textId="77777777" w:rsidR="00502BAD" w:rsidRDefault="00502BAD" w:rsidP="007A3397">
      <w:pPr>
        <w:pStyle w:val="Default"/>
        <w:ind w:left="708" w:hanging="708"/>
        <w:jc w:val="both"/>
        <w:rPr>
          <w:rFonts w:ascii="Times New Roman" w:hAnsi="Times New Roman" w:cs="Times New Roman"/>
          <w:sz w:val="22"/>
          <w:szCs w:val="20"/>
        </w:rPr>
      </w:pPr>
    </w:p>
    <w:p w14:paraId="678C3524" w14:textId="77777777" w:rsidR="00502BAD" w:rsidRDefault="00502BAD" w:rsidP="007A3397">
      <w:pPr>
        <w:pStyle w:val="Default"/>
        <w:ind w:left="708" w:hanging="708"/>
        <w:jc w:val="both"/>
        <w:rPr>
          <w:rFonts w:ascii="Times New Roman" w:hAnsi="Times New Roman" w:cs="Times New Roman"/>
          <w:sz w:val="22"/>
          <w:szCs w:val="20"/>
        </w:rPr>
      </w:pPr>
    </w:p>
    <w:p w14:paraId="08DF9DAB" w14:textId="77777777" w:rsidR="00502BAD" w:rsidRDefault="00502BAD" w:rsidP="007A3397">
      <w:pPr>
        <w:pStyle w:val="Default"/>
        <w:ind w:left="708" w:hanging="708"/>
        <w:jc w:val="both"/>
        <w:rPr>
          <w:rFonts w:ascii="Times New Roman" w:hAnsi="Times New Roman" w:cs="Times New Roman"/>
          <w:sz w:val="22"/>
          <w:szCs w:val="20"/>
        </w:rPr>
      </w:pPr>
    </w:p>
    <w:p w14:paraId="05B058B4" w14:textId="77777777" w:rsidR="00502BAD" w:rsidRDefault="00502BAD" w:rsidP="007A3397">
      <w:pPr>
        <w:pStyle w:val="Default"/>
        <w:ind w:left="708" w:hanging="708"/>
        <w:jc w:val="both"/>
        <w:rPr>
          <w:rFonts w:ascii="Times New Roman" w:hAnsi="Times New Roman" w:cs="Times New Roman"/>
          <w:sz w:val="22"/>
          <w:szCs w:val="20"/>
        </w:rPr>
      </w:pPr>
    </w:p>
    <w:p w14:paraId="5947B1FA" w14:textId="77777777" w:rsidR="00502BAD" w:rsidRDefault="00502BAD" w:rsidP="007A3397">
      <w:pPr>
        <w:pStyle w:val="Default"/>
        <w:ind w:left="708" w:hanging="708"/>
        <w:jc w:val="both"/>
        <w:rPr>
          <w:rFonts w:ascii="Times New Roman" w:hAnsi="Times New Roman" w:cs="Times New Roman"/>
          <w:sz w:val="22"/>
          <w:szCs w:val="20"/>
        </w:rPr>
      </w:pPr>
    </w:p>
    <w:p w14:paraId="2E83B3B1" w14:textId="77777777" w:rsidR="00502BAD" w:rsidRDefault="00502BAD" w:rsidP="007A3397">
      <w:pPr>
        <w:pStyle w:val="Default"/>
        <w:ind w:left="708" w:hanging="708"/>
        <w:jc w:val="both"/>
        <w:rPr>
          <w:rFonts w:ascii="Times New Roman" w:hAnsi="Times New Roman" w:cs="Times New Roman"/>
          <w:sz w:val="22"/>
          <w:szCs w:val="20"/>
        </w:rPr>
      </w:pPr>
    </w:p>
    <w:p w14:paraId="0D91480C" w14:textId="77777777" w:rsidR="00502BAD" w:rsidRDefault="00502BAD" w:rsidP="007A3397">
      <w:pPr>
        <w:pStyle w:val="Default"/>
        <w:ind w:left="708" w:hanging="708"/>
        <w:jc w:val="both"/>
        <w:rPr>
          <w:rFonts w:ascii="Times New Roman" w:hAnsi="Times New Roman" w:cs="Times New Roman"/>
          <w:sz w:val="22"/>
          <w:szCs w:val="20"/>
        </w:rPr>
      </w:pPr>
    </w:p>
    <w:p w14:paraId="1985B76C" w14:textId="77777777" w:rsidR="00502BAD" w:rsidRDefault="00502BAD" w:rsidP="007A3397">
      <w:pPr>
        <w:pStyle w:val="Default"/>
        <w:ind w:left="708" w:hanging="708"/>
        <w:jc w:val="both"/>
        <w:rPr>
          <w:rFonts w:ascii="Times New Roman" w:hAnsi="Times New Roman" w:cs="Times New Roman"/>
          <w:sz w:val="22"/>
          <w:szCs w:val="20"/>
        </w:rPr>
      </w:pPr>
    </w:p>
    <w:p w14:paraId="39DA7384" w14:textId="77777777" w:rsidR="00502BAD" w:rsidRDefault="00502BAD" w:rsidP="007A3397">
      <w:pPr>
        <w:pStyle w:val="Default"/>
        <w:ind w:left="708" w:hanging="708"/>
        <w:jc w:val="both"/>
        <w:rPr>
          <w:rFonts w:ascii="Times New Roman" w:hAnsi="Times New Roman" w:cs="Times New Roman"/>
          <w:sz w:val="22"/>
          <w:szCs w:val="20"/>
        </w:rPr>
      </w:pPr>
    </w:p>
    <w:p w14:paraId="0C8E5B29" w14:textId="77777777" w:rsidR="00502BAD" w:rsidRDefault="00502BAD" w:rsidP="007A3397">
      <w:pPr>
        <w:pStyle w:val="Default"/>
        <w:ind w:left="708" w:hanging="708"/>
        <w:jc w:val="both"/>
        <w:rPr>
          <w:rFonts w:ascii="Times New Roman" w:hAnsi="Times New Roman" w:cs="Times New Roman"/>
          <w:sz w:val="22"/>
          <w:szCs w:val="20"/>
        </w:rPr>
      </w:pPr>
    </w:p>
    <w:p w14:paraId="4C4BDCF4" w14:textId="77777777" w:rsidR="00502BAD" w:rsidRDefault="00502BAD" w:rsidP="007A3397">
      <w:pPr>
        <w:pStyle w:val="Default"/>
        <w:ind w:left="708" w:hanging="708"/>
        <w:jc w:val="both"/>
        <w:rPr>
          <w:rFonts w:ascii="Times New Roman" w:hAnsi="Times New Roman" w:cs="Times New Roman"/>
          <w:sz w:val="22"/>
          <w:szCs w:val="20"/>
        </w:rPr>
      </w:pPr>
    </w:p>
    <w:p w14:paraId="15686B2A" w14:textId="77777777" w:rsidR="00502BAD" w:rsidRDefault="00502BAD" w:rsidP="007A3397">
      <w:pPr>
        <w:pStyle w:val="Default"/>
        <w:ind w:left="708" w:hanging="708"/>
        <w:jc w:val="both"/>
        <w:rPr>
          <w:rFonts w:ascii="Times New Roman" w:hAnsi="Times New Roman" w:cs="Times New Roman"/>
          <w:sz w:val="22"/>
          <w:szCs w:val="20"/>
        </w:rPr>
      </w:pPr>
    </w:p>
    <w:p w14:paraId="61E3DAA9" w14:textId="77777777" w:rsidR="00502BAD" w:rsidRDefault="00502BAD" w:rsidP="007A3397">
      <w:pPr>
        <w:pStyle w:val="Default"/>
        <w:ind w:left="708" w:hanging="708"/>
        <w:jc w:val="both"/>
        <w:rPr>
          <w:rFonts w:ascii="Times New Roman" w:hAnsi="Times New Roman" w:cs="Times New Roman"/>
          <w:sz w:val="22"/>
          <w:szCs w:val="20"/>
        </w:rPr>
      </w:pPr>
    </w:p>
    <w:p w14:paraId="7D486C45" w14:textId="77777777" w:rsidR="00502BAD" w:rsidRDefault="00502BAD" w:rsidP="007A3397">
      <w:pPr>
        <w:pStyle w:val="Default"/>
        <w:ind w:left="708" w:hanging="708"/>
        <w:jc w:val="both"/>
        <w:rPr>
          <w:rFonts w:ascii="Times New Roman" w:hAnsi="Times New Roman" w:cs="Times New Roman"/>
          <w:sz w:val="22"/>
          <w:szCs w:val="20"/>
        </w:rPr>
      </w:pPr>
    </w:p>
    <w:p w14:paraId="5E6E7BF7" w14:textId="77777777" w:rsidR="00502BAD" w:rsidRDefault="00502BAD" w:rsidP="007A3397">
      <w:pPr>
        <w:pStyle w:val="Default"/>
        <w:ind w:left="708" w:hanging="708"/>
        <w:jc w:val="both"/>
        <w:rPr>
          <w:rFonts w:ascii="Times New Roman" w:hAnsi="Times New Roman" w:cs="Times New Roman"/>
          <w:sz w:val="22"/>
          <w:szCs w:val="20"/>
        </w:rPr>
      </w:pPr>
    </w:p>
    <w:p w14:paraId="4F9697F5" w14:textId="77777777" w:rsidR="00502BAD" w:rsidRDefault="00502BAD" w:rsidP="007A3397">
      <w:pPr>
        <w:pStyle w:val="Default"/>
        <w:ind w:left="708" w:hanging="708"/>
        <w:jc w:val="both"/>
        <w:rPr>
          <w:rFonts w:ascii="Times New Roman" w:hAnsi="Times New Roman" w:cs="Times New Roman"/>
          <w:sz w:val="22"/>
          <w:szCs w:val="20"/>
        </w:rPr>
      </w:pPr>
    </w:p>
    <w:p w14:paraId="5F507B0D" w14:textId="2C86438B" w:rsidR="00BE57D0" w:rsidRDefault="00BE57D0">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C6E6866" w14:textId="77777777" w:rsidR="00840804" w:rsidRDefault="00840804" w:rsidP="00840804">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42A7E739" w14:textId="77777777" w:rsidR="00840804" w:rsidRPr="002C4ED1" w:rsidRDefault="00840804" w:rsidP="00840804">
      <w:pPr>
        <w:jc w:val="center"/>
        <w:rPr>
          <w:rFonts w:ascii="Times New Roman" w:hAnsi="Times New Roman" w:cs="Times New Roman"/>
          <w:sz w:val="32"/>
          <w:szCs w:val="30"/>
        </w:rPr>
      </w:pPr>
      <w:r>
        <w:rPr>
          <w:rStyle w:val="Siln"/>
          <w:rFonts w:ascii="Times New Roman" w:hAnsi="Times New Roman" w:cs="Times New Roman"/>
          <w:sz w:val="28"/>
          <w:szCs w:val="22"/>
        </w:rPr>
        <w:t>Obec Vinica, Cesta slobody 466, 991 28 Vinica</w:t>
      </w:r>
    </w:p>
    <w:p w14:paraId="3E5E4B33" w14:textId="77777777" w:rsidR="00840804" w:rsidRPr="0029253E" w:rsidRDefault="00840804" w:rsidP="00840804">
      <w:pPr>
        <w:pStyle w:val="Zkladntext3"/>
        <w:rPr>
          <w:rFonts w:ascii="Times New Roman" w:hAnsi="Times New Roman" w:cs="Times New Roman"/>
          <w:noProof w:val="0"/>
          <w:color w:val="auto"/>
          <w:sz w:val="32"/>
          <w:szCs w:val="30"/>
        </w:rPr>
      </w:pPr>
    </w:p>
    <w:p w14:paraId="4277C708" w14:textId="77777777" w:rsidR="00840804" w:rsidRPr="0029253E" w:rsidRDefault="00840804" w:rsidP="00840804">
      <w:pPr>
        <w:pStyle w:val="Zkladntext3"/>
        <w:rPr>
          <w:rFonts w:ascii="Times New Roman" w:hAnsi="Times New Roman" w:cs="Times New Roman"/>
          <w:noProof w:val="0"/>
          <w:color w:val="auto"/>
          <w:sz w:val="32"/>
          <w:szCs w:val="30"/>
        </w:rPr>
      </w:pPr>
    </w:p>
    <w:p w14:paraId="081B6024" w14:textId="77777777" w:rsidR="00840804" w:rsidRPr="0029253E" w:rsidRDefault="00840804" w:rsidP="00840804">
      <w:pPr>
        <w:pStyle w:val="Zkladntext3"/>
        <w:rPr>
          <w:rFonts w:ascii="Times New Roman" w:hAnsi="Times New Roman" w:cs="Times New Roman"/>
          <w:noProof w:val="0"/>
          <w:color w:val="auto"/>
          <w:sz w:val="32"/>
          <w:szCs w:val="30"/>
        </w:rPr>
      </w:pPr>
    </w:p>
    <w:p w14:paraId="1D43FD94" w14:textId="77777777" w:rsidR="00840804" w:rsidRPr="0029253E" w:rsidRDefault="00840804" w:rsidP="00840804">
      <w:pPr>
        <w:pStyle w:val="Zkladntext3"/>
        <w:rPr>
          <w:rFonts w:ascii="Times New Roman" w:hAnsi="Times New Roman" w:cs="Times New Roman"/>
          <w:noProof w:val="0"/>
          <w:color w:val="auto"/>
          <w:sz w:val="32"/>
          <w:szCs w:val="30"/>
        </w:rPr>
      </w:pPr>
    </w:p>
    <w:p w14:paraId="5463C898" w14:textId="77777777" w:rsidR="00840804" w:rsidRPr="0029253E" w:rsidRDefault="00840804" w:rsidP="00840804">
      <w:pPr>
        <w:pStyle w:val="Zkladntext3"/>
        <w:rPr>
          <w:rFonts w:ascii="Times New Roman" w:hAnsi="Times New Roman" w:cs="Times New Roman"/>
          <w:noProof w:val="0"/>
          <w:color w:val="auto"/>
          <w:sz w:val="32"/>
          <w:szCs w:val="30"/>
        </w:rPr>
      </w:pPr>
    </w:p>
    <w:p w14:paraId="1313410B" w14:textId="77777777" w:rsidR="00840804" w:rsidRPr="0029253E" w:rsidRDefault="00840804" w:rsidP="00840804">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4B303F5" w14:textId="77777777" w:rsidR="00840804" w:rsidRDefault="00840804" w:rsidP="0084080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42ABBA5A" w14:textId="77777777" w:rsidR="00840804" w:rsidRDefault="00840804" w:rsidP="00840804">
      <w:pPr>
        <w:pStyle w:val="Zkladntext3"/>
        <w:rPr>
          <w:rFonts w:ascii="Times New Roman" w:hAnsi="Times New Roman" w:cs="Times New Roman"/>
          <w:noProof w:val="0"/>
          <w:color w:val="auto"/>
          <w:sz w:val="22"/>
          <w:szCs w:val="22"/>
        </w:rPr>
      </w:pPr>
    </w:p>
    <w:p w14:paraId="5118DB32" w14:textId="77777777" w:rsidR="00840804" w:rsidRDefault="00840804" w:rsidP="00840804">
      <w:pPr>
        <w:pStyle w:val="Zkladntext3"/>
        <w:rPr>
          <w:rFonts w:ascii="Times New Roman" w:hAnsi="Times New Roman" w:cs="Times New Roman"/>
          <w:noProof w:val="0"/>
          <w:color w:val="auto"/>
          <w:sz w:val="22"/>
          <w:szCs w:val="22"/>
        </w:rPr>
      </w:pPr>
    </w:p>
    <w:p w14:paraId="419DF876" w14:textId="77777777" w:rsidR="00840804" w:rsidRPr="004F65B5" w:rsidRDefault="00840804" w:rsidP="00840804">
      <w:pPr>
        <w:pStyle w:val="Zkladntext3"/>
        <w:rPr>
          <w:rFonts w:ascii="Times New Roman" w:hAnsi="Times New Roman" w:cs="Times New Roman"/>
          <w:b/>
          <w:noProof w:val="0"/>
          <w:color w:val="auto"/>
          <w:sz w:val="32"/>
          <w:szCs w:val="32"/>
        </w:rPr>
      </w:pPr>
    </w:p>
    <w:p w14:paraId="6451A4E6" w14:textId="77777777" w:rsidR="00840804" w:rsidRPr="006134DA" w:rsidRDefault="00840804" w:rsidP="00840804">
      <w:pPr>
        <w:pStyle w:val="Zkladntext3"/>
        <w:rPr>
          <w:rFonts w:ascii="Times New Roman" w:hAnsi="Times New Roman" w:cs="Times New Roman"/>
          <w:b/>
          <w:color w:val="auto"/>
          <w:sz w:val="32"/>
          <w:szCs w:val="32"/>
          <w:shd w:val="clear" w:color="auto" w:fill="FFFFFF"/>
        </w:rPr>
      </w:pPr>
      <w:r w:rsidRPr="006134DA">
        <w:rPr>
          <w:rFonts w:ascii="Times New Roman" w:hAnsi="Times New Roman" w:cs="Times New Roman"/>
          <w:b/>
          <w:color w:val="auto"/>
          <w:sz w:val="32"/>
          <w:szCs w:val="32"/>
          <w:shd w:val="clear" w:color="auto" w:fill="FFFFFF"/>
        </w:rPr>
        <w:t xml:space="preserve">Zníženie energetickej náročnosti budovy </w:t>
      </w:r>
    </w:p>
    <w:p w14:paraId="2B300A2F" w14:textId="77777777" w:rsidR="00840804" w:rsidRPr="006134DA" w:rsidRDefault="00840804" w:rsidP="00840804">
      <w:pPr>
        <w:pStyle w:val="Zkladntext3"/>
        <w:rPr>
          <w:rFonts w:ascii="Times New Roman" w:hAnsi="Times New Roman" w:cs="Times New Roman"/>
          <w:b/>
          <w:color w:val="auto"/>
          <w:sz w:val="32"/>
          <w:szCs w:val="32"/>
        </w:rPr>
      </w:pPr>
      <w:r w:rsidRPr="006134DA">
        <w:rPr>
          <w:rFonts w:ascii="Times New Roman" w:hAnsi="Times New Roman" w:cs="Times New Roman"/>
          <w:b/>
          <w:color w:val="auto"/>
          <w:sz w:val="32"/>
          <w:szCs w:val="32"/>
          <w:shd w:val="clear" w:color="auto" w:fill="FFFFFF"/>
        </w:rPr>
        <w:t>Obecného úradu v obci Vinica</w:t>
      </w:r>
    </w:p>
    <w:p w14:paraId="6D0385DD" w14:textId="77777777" w:rsidR="00840804" w:rsidRPr="002C4ED1" w:rsidRDefault="00840804" w:rsidP="00840804">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64319F0D" w14:textId="77777777" w:rsidR="00E27895" w:rsidRDefault="00E27895" w:rsidP="00E27895">
      <w:pPr>
        <w:pStyle w:val="Zkladntext3"/>
        <w:rPr>
          <w:rFonts w:ascii="Times New Roman" w:hAnsi="Times New Roman" w:cs="Times New Roman"/>
          <w:noProof w:val="0"/>
          <w:color w:val="auto"/>
          <w:sz w:val="28"/>
          <w:szCs w:val="24"/>
        </w:rPr>
      </w:pPr>
    </w:p>
    <w:p w14:paraId="5EAF9EFF" w14:textId="77777777" w:rsidR="00E27895" w:rsidRPr="0029253E" w:rsidRDefault="00E27895" w:rsidP="00E27895">
      <w:pPr>
        <w:pStyle w:val="Zkladntext3"/>
        <w:rPr>
          <w:rFonts w:ascii="Times New Roman" w:hAnsi="Times New Roman" w:cs="Times New Roman"/>
          <w:noProof w:val="0"/>
          <w:color w:val="auto"/>
          <w:sz w:val="28"/>
          <w:szCs w:val="24"/>
        </w:rPr>
      </w:pPr>
    </w:p>
    <w:p w14:paraId="5FB8320D" w14:textId="47077708"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1FD8C16D" w14:textId="77777777" w:rsidR="00E27895" w:rsidRDefault="00E27895" w:rsidP="00E27895">
      <w:pPr>
        <w:pStyle w:val="Zkladntext3"/>
        <w:jc w:val="left"/>
        <w:rPr>
          <w:rFonts w:ascii="Times New Roman" w:hAnsi="Times New Roman" w:cs="Times New Roman"/>
          <w:noProof w:val="0"/>
          <w:color w:val="auto"/>
          <w:sz w:val="32"/>
          <w:szCs w:val="30"/>
        </w:rPr>
      </w:pPr>
    </w:p>
    <w:p w14:paraId="598133C9"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4CAC80E8"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10DA2AC9"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CA82714" w14:textId="77777777" w:rsidR="007F5800" w:rsidRPr="0029253E" w:rsidRDefault="007F5800" w:rsidP="007F5800">
      <w:pPr>
        <w:pStyle w:val="Zkladntext3"/>
        <w:rPr>
          <w:rFonts w:ascii="Times New Roman" w:hAnsi="Times New Roman" w:cs="Times New Roman"/>
          <w:b/>
          <w:bCs/>
          <w:noProof w:val="0"/>
          <w:color w:val="auto"/>
          <w:sz w:val="40"/>
          <w:szCs w:val="36"/>
        </w:rPr>
      </w:pPr>
    </w:p>
    <w:p w14:paraId="79EFFDBC" w14:textId="77777777" w:rsidR="0056370E" w:rsidRDefault="0056370E" w:rsidP="0056370E">
      <w:pPr>
        <w:pStyle w:val="Zkladntext3"/>
        <w:rPr>
          <w:rFonts w:ascii="Times New Roman" w:hAnsi="Times New Roman" w:cs="Times New Roman"/>
          <w:b/>
          <w:bCs/>
          <w:noProof w:val="0"/>
          <w:color w:val="auto"/>
          <w:sz w:val="40"/>
          <w:szCs w:val="36"/>
        </w:rPr>
      </w:pPr>
    </w:p>
    <w:p w14:paraId="06E5FC7A" w14:textId="77777777" w:rsidR="00A716BD" w:rsidRPr="0029253E" w:rsidRDefault="00A716BD" w:rsidP="00A716BD">
      <w:pPr>
        <w:pStyle w:val="Zkladntext3"/>
        <w:rPr>
          <w:rFonts w:ascii="Times New Roman" w:hAnsi="Times New Roman" w:cs="Times New Roman"/>
          <w:b/>
          <w:bCs/>
          <w:noProof w:val="0"/>
          <w:color w:val="auto"/>
          <w:sz w:val="40"/>
          <w:szCs w:val="36"/>
        </w:rPr>
      </w:pPr>
    </w:p>
    <w:p w14:paraId="40138C71" w14:textId="77777777" w:rsidR="00A716BD" w:rsidRPr="0029253E" w:rsidRDefault="00A716BD" w:rsidP="00A716BD">
      <w:pPr>
        <w:pStyle w:val="Zkladntext3"/>
        <w:spacing w:before="20"/>
        <w:ind w:right="-45"/>
        <w:jc w:val="left"/>
        <w:rPr>
          <w:rFonts w:ascii="Times New Roman" w:hAnsi="Times New Roman" w:cs="Times New Roman"/>
          <w:noProof w:val="0"/>
          <w:color w:val="auto"/>
          <w:sz w:val="22"/>
        </w:rPr>
      </w:pPr>
    </w:p>
    <w:p w14:paraId="48FFA6C3"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12AD6D45" w14:textId="77777777" w:rsidR="00090121" w:rsidRDefault="00090121" w:rsidP="00090121">
      <w:pPr>
        <w:pStyle w:val="Zkladntext3"/>
        <w:spacing w:before="20"/>
        <w:ind w:right="-45"/>
        <w:jc w:val="left"/>
        <w:rPr>
          <w:rFonts w:ascii="Times New Roman" w:hAnsi="Times New Roman" w:cs="Times New Roman"/>
          <w:noProof w:val="0"/>
          <w:color w:val="auto"/>
          <w:sz w:val="22"/>
        </w:rPr>
      </w:pPr>
    </w:p>
    <w:p w14:paraId="2245AF28" w14:textId="77777777" w:rsidR="00E84886" w:rsidRDefault="00E84886" w:rsidP="00090121">
      <w:pPr>
        <w:pStyle w:val="Zkladntext3"/>
        <w:spacing w:before="20"/>
        <w:ind w:right="-45"/>
        <w:jc w:val="left"/>
        <w:rPr>
          <w:rFonts w:ascii="Times New Roman" w:hAnsi="Times New Roman" w:cs="Times New Roman"/>
          <w:noProof w:val="0"/>
          <w:color w:val="auto"/>
          <w:sz w:val="22"/>
        </w:rPr>
      </w:pPr>
    </w:p>
    <w:p w14:paraId="665D691F" w14:textId="77777777" w:rsidR="00E84886" w:rsidRPr="0029253E" w:rsidRDefault="00E84886" w:rsidP="00090121">
      <w:pPr>
        <w:pStyle w:val="Zkladntext3"/>
        <w:spacing w:before="20"/>
        <w:ind w:right="-45"/>
        <w:jc w:val="left"/>
        <w:rPr>
          <w:rFonts w:ascii="Times New Roman" w:hAnsi="Times New Roman" w:cs="Times New Roman"/>
          <w:noProof w:val="0"/>
          <w:color w:val="auto"/>
          <w:sz w:val="22"/>
        </w:rPr>
      </w:pPr>
    </w:p>
    <w:p w14:paraId="2896B111"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381394BF"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623E265F"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0552F331" w14:textId="77777777" w:rsidR="00023908" w:rsidRDefault="00023908" w:rsidP="00023908">
      <w:pPr>
        <w:rPr>
          <w:rFonts w:ascii="Times New Roman" w:hAnsi="Times New Roman" w:cs="Times New Roman"/>
          <w:bCs/>
          <w:sz w:val="24"/>
        </w:rPr>
      </w:pPr>
    </w:p>
    <w:p w14:paraId="5A4848C2" w14:textId="77777777"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Pr="0029253E">
        <w:rPr>
          <w:rFonts w:ascii="Times New Roman" w:hAnsi="Times New Roman" w:cs="Times New Roman"/>
          <w:bCs/>
          <w:sz w:val="32"/>
        </w:rPr>
        <w:t>PODMIENKY ÚČASTI</w:t>
      </w:r>
    </w:p>
    <w:p w14:paraId="221C2FE4"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2E660982"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F33008">
        <w:rPr>
          <w:rFonts w:ascii="Times New Roman" w:hAnsi="Times New Roman" w:cs="Times New Roman"/>
          <w:bCs/>
          <w:sz w:val="32"/>
        </w:rPr>
        <w:lastRenderedPageBreak/>
        <w:t xml:space="preserve">C.1 </w:t>
      </w:r>
      <w:r w:rsidR="004A0B4F" w:rsidRPr="00F33008">
        <w:rPr>
          <w:rFonts w:ascii="Times New Roman" w:hAnsi="Times New Roman" w:cs="Times New Roman"/>
          <w:bCs/>
          <w:sz w:val="32"/>
        </w:rPr>
        <w:t>PODMIENKY ÚČASTI</w:t>
      </w:r>
    </w:p>
    <w:p w14:paraId="30F00F52" w14:textId="77777777" w:rsidR="00DC2D4C" w:rsidRDefault="00DC2D4C" w:rsidP="00DC2D4C">
      <w:pPr>
        <w:rPr>
          <w:rFonts w:ascii="Times New Roman" w:hAnsi="Times New Roman" w:cs="Times New Roman"/>
          <w:bCs/>
          <w:sz w:val="22"/>
        </w:rPr>
      </w:pPr>
    </w:p>
    <w:tbl>
      <w:tblPr>
        <w:tblStyle w:val="Mriekatabuky"/>
        <w:tblW w:w="0" w:type="auto"/>
        <w:tblLook w:val="04A0" w:firstRow="1" w:lastRow="0" w:firstColumn="1" w:lastColumn="0" w:noHBand="0" w:noVBand="1"/>
      </w:tblPr>
      <w:tblGrid>
        <w:gridCol w:w="9137"/>
      </w:tblGrid>
      <w:tr w:rsidR="00DC2D4C" w14:paraId="07B6C846" w14:textId="77777777" w:rsidTr="006134DA">
        <w:tc>
          <w:tcPr>
            <w:tcW w:w="9137" w:type="dxa"/>
          </w:tcPr>
          <w:p w14:paraId="04889B34" w14:textId="77777777" w:rsidR="00DC2D4C" w:rsidRPr="009425E5" w:rsidRDefault="00DC2D4C" w:rsidP="006134DA">
            <w:pPr>
              <w:jc w:val="both"/>
              <w:rPr>
                <w:rFonts w:ascii="Times New Roman" w:hAnsi="Times New Roman" w:cs="Times New Roman"/>
                <w:bCs/>
                <w:sz w:val="22"/>
                <w:szCs w:val="22"/>
              </w:rPr>
            </w:pPr>
            <w:r w:rsidRPr="009425E5">
              <w:rPr>
                <w:rFonts w:ascii="Times New Roman" w:hAnsi="Times New Roman" w:cs="Times New Roman"/>
                <w:sz w:val="22"/>
                <w:szCs w:val="22"/>
              </w:rPr>
              <w:t>Verejný obstarávateľ upozorňuje, že bližšie informácie o možnosti preukázať podmienky účasti sú uvedené v zákone o verejnom obstarávaní. Osobitne upozorňuje na § 32, § 33, § 34, § 37, § 39 a § 152. Uchádzač by pri využití kapacít tretích osôb nemal opomenúť povinnosť preukázať podmienky účasti osobného postavenia. Bližšie je uvedené v § 33 ods. 2 a § 34 ods. 3 zákona o verejnom obstarávaní.</w:t>
            </w:r>
          </w:p>
        </w:tc>
      </w:tr>
    </w:tbl>
    <w:p w14:paraId="0A2DE99E" w14:textId="77777777" w:rsidR="00DC2D4C" w:rsidRPr="0029253E" w:rsidRDefault="00DC2D4C" w:rsidP="00DC2D4C">
      <w:pPr>
        <w:rPr>
          <w:rFonts w:ascii="Times New Roman" w:hAnsi="Times New Roman" w:cs="Times New Roman"/>
          <w:bCs/>
          <w:sz w:val="22"/>
        </w:rPr>
      </w:pPr>
    </w:p>
    <w:p w14:paraId="1E68111E" w14:textId="77777777" w:rsidR="00DC2D4C" w:rsidRDefault="00DC2D4C" w:rsidP="00DC2D4C">
      <w:pPr>
        <w:jc w:val="both"/>
        <w:rPr>
          <w:rFonts w:ascii="Times New Roman" w:hAnsi="Times New Roman" w:cs="Times New Roman"/>
          <w:bCs/>
          <w:sz w:val="22"/>
        </w:rPr>
      </w:pPr>
      <w:r>
        <w:rPr>
          <w:rFonts w:ascii="Times New Roman" w:hAnsi="Times New Roman" w:cs="Times New Roman"/>
          <w:bCs/>
          <w:sz w:val="22"/>
        </w:rPr>
        <w:t xml:space="preserve">Podmienky účasti sú uvedené vo </w:t>
      </w:r>
      <w:r w:rsidRPr="00FD6A42">
        <w:rPr>
          <w:rFonts w:ascii="Times New Roman" w:hAnsi="Times New Roman" w:cs="Times New Roman"/>
          <w:sz w:val="22"/>
        </w:rPr>
        <w:t>výzv</w:t>
      </w:r>
      <w:r>
        <w:rPr>
          <w:rFonts w:ascii="Times New Roman" w:hAnsi="Times New Roman" w:cs="Times New Roman"/>
          <w:sz w:val="22"/>
        </w:rPr>
        <w:t>e</w:t>
      </w:r>
      <w:r w:rsidRPr="00FD6A42">
        <w:rPr>
          <w:rFonts w:ascii="Times New Roman" w:hAnsi="Times New Roman" w:cs="Times New Roman"/>
          <w:sz w:val="22"/>
        </w:rPr>
        <w:t xml:space="preserve"> na predkladanie ponúk</w:t>
      </w:r>
      <w:r>
        <w:rPr>
          <w:rFonts w:ascii="Times New Roman" w:hAnsi="Times New Roman" w:cs="Times New Roman"/>
          <w:bCs/>
          <w:sz w:val="22"/>
        </w:rPr>
        <w:t xml:space="preserve"> </w:t>
      </w:r>
      <w:r w:rsidRPr="0029253E">
        <w:rPr>
          <w:rFonts w:ascii="Times New Roman" w:hAnsi="Times New Roman" w:cs="Times New Roman"/>
          <w:bCs/>
          <w:sz w:val="22"/>
        </w:rPr>
        <w:t xml:space="preserve">v III. oddiele – právne, ekonomické, finančné a technické informácie. </w:t>
      </w:r>
    </w:p>
    <w:p w14:paraId="196560A7" w14:textId="77777777" w:rsidR="00DC2D4C" w:rsidRPr="0029253E" w:rsidRDefault="00DC2D4C" w:rsidP="00DC2D4C">
      <w:pPr>
        <w:jc w:val="both"/>
        <w:rPr>
          <w:rFonts w:ascii="Times New Roman" w:hAnsi="Times New Roman" w:cs="Times New Roman"/>
          <w:bCs/>
          <w:sz w:val="22"/>
        </w:rPr>
      </w:pPr>
    </w:p>
    <w:p w14:paraId="61399559" w14:textId="23482590" w:rsidR="00DC2D4C" w:rsidRDefault="00DC2D4C" w:rsidP="00DC2D4C">
      <w:pPr>
        <w:jc w:val="both"/>
        <w:rPr>
          <w:rFonts w:ascii="Times New Roman" w:hAnsi="Times New Roman" w:cs="Times New Roman"/>
          <w:bCs/>
          <w:sz w:val="22"/>
        </w:rPr>
      </w:pPr>
      <w:r w:rsidRPr="005831F4">
        <w:rPr>
          <w:rFonts w:ascii="Times New Roman" w:hAnsi="Times New Roman" w:cs="Times New Roman"/>
          <w:bCs/>
          <w:sz w:val="22"/>
        </w:rPr>
        <w:t xml:space="preserve">Výzva na predkladanie ponúk bola uverejnená vo Vestníku VO č. </w:t>
      </w:r>
      <w:r w:rsidR="00840804">
        <w:rPr>
          <w:rFonts w:ascii="Times New Roman" w:hAnsi="Times New Roman" w:cs="Times New Roman"/>
          <w:bCs/>
          <w:sz w:val="22"/>
        </w:rPr>
        <w:t>123/2021</w:t>
      </w:r>
      <w:r w:rsidRPr="005831F4">
        <w:rPr>
          <w:rFonts w:ascii="Times New Roman" w:hAnsi="Times New Roman" w:cs="Times New Roman"/>
          <w:bCs/>
          <w:sz w:val="22"/>
        </w:rPr>
        <w:t xml:space="preserve">, zo dňa </w:t>
      </w:r>
      <w:r w:rsidR="00840804">
        <w:rPr>
          <w:rFonts w:ascii="Times New Roman" w:hAnsi="Times New Roman" w:cs="Times New Roman"/>
          <w:bCs/>
          <w:sz w:val="22"/>
        </w:rPr>
        <w:t>21.05.2021</w:t>
      </w:r>
      <w:r w:rsidRPr="005831F4">
        <w:rPr>
          <w:rFonts w:ascii="Times New Roman" w:hAnsi="Times New Roman" w:cs="Times New Roman"/>
          <w:bCs/>
          <w:sz w:val="22"/>
        </w:rPr>
        <w:t xml:space="preserve">, pod značkou </w:t>
      </w:r>
      <w:r w:rsidR="00840804">
        <w:rPr>
          <w:rFonts w:ascii="Times New Roman" w:hAnsi="Times New Roman" w:cs="Times New Roman"/>
          <w:bCs/>
          <w:sz w:val="22"/>
        </w:rPr>
        <w:t>27663</w:t>
      </w:r>
      <w:r w:rsidRPr="005831F4">
        <w:rPr>
          <w:rFonts w:ascii="Times New Roman" w:hAnsi="Times New Roman" w:cs="Times New Roman"/>
          <w:bCs/>
          <w:sz w:val="22"/>
        </w:rPr>
        <w:t>-WYP.</w:t>
      </w:r>
    </w:p>
    <w:p w14:paraId="79235763" w14:textId="77777777" w:rsidR="00DC2D4C" w:rsidRPr="0029253E" w:rsidRDefault="00DC2D4C" w:rsidP="00DC2D4C">
      <w:pPr>
        <w:rPr>
          <w:rFonts w:ascii="Times New Roman" w:hAnsi="Times New Roman" w:cs="Times New Roman"/>
          <w:b/>
          <w:bCs/>
          <w:sz w:val="22"/>
        </w:rPr>
      </w:pPr>
    </w:p>
    <w:p w14:paraId="5BDC6BEC" w14:textId="77777777" w:rsidR="00DC2D4C" w:rsidRPr="002B7B64" w:rsidRDefault="00DC2D4C" w:rsidP="00DC2D4C">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t>C.1.1</w:t>
      </w:r>
      <w:r w:rsidRPr="002B7B64">
        <w:rPr>
          <w:rFonts w:ascii="Times New Roman" w:hAnsi="Times New Roman" w:cs="Times New Roman"/>
          <w:b/>
          <w:bCs/>
          <w:sz w:val="22"/>
        </w:rPr>
        <w:tab/>
        <w:t xml:space="preserve">Podmienky účasti vo verejnom obstarávaní týkajúce sa osobného postavenia vrátane požiadaviek týkajúcich sa zápisu do živnostenských alebo obchodných registrov </w:t>
      </w:r>
    </w:p>
    <w:p w14:paraId="3225196C" w14:textId="77777777" w:rsidR="00DC2D4C" w:rsidRPr="0029253E" w:rsidRDefault="00DC2D4C" w:rsidP="00DC2D4C">
      <w:pPr>
        <w:pStyle w:val="Odsekzoznamu"/>
        <w:ind w:left="864"/>
        <w:jc w:val="both"/>
        <w:rPr>
          <w:rFonts w:ascii="Times New Roman" w:hAnsi="Times New Roman" w:cs="Times New Roman"/>
          <w:bCs/>
          <w:sz w:val="22"/>
        </w:rPr>
      </w:pPr>
    </w:p>
    <w:p w14:paraId="20DEF4D7" w14:textId="6E175C7D" w:rsidR="00840804" w:rsidRPr="005E3B4F" w:rsidRDefault="00DC2D4C" w:rsidP="00DC2D4C">
      <w:pPr>
        <w:pStyle w:val="Odsekzoznamu"/>
        <w:ind w:left="0"/>
        <w:jc w:val="both"/>
        <w:rPr>
          <w:rFonts w:ascii="Times New Roman" w:hAnsi="Times New Roman" w:cs="Times New Roman"/>
          <w:b/>
          <w:bCs/>
          <w:sz w:val="22"/>
        </w:rPr>
      </w:pPr>
      <w:r w:rsidRPr="00FD6A42">
        <w:rPr>
          <w:rFonts w:ascii="Times New Roman" w:hAnsi="Times New Roman" w:cs="Times New Roman"/>
          <w:b/>
          <w:bCs/>
          <w:sz w:val="22"/>
        </w:rPr>
        <w:t>Podmienky účasti pod</w:t>
      </w:r>
      <w:r>
        <w:rPr>
          <w:rFonts w:ascii="Times New Roman" w:hAnsi="Times New Roman" w:cs="Times New Roman"/>
          <w:b/>
          <w:bCs/>
          <w:sz w:val="22"/>
        </w:rPr>
        <w:t xml:space="preserve">ľa § 32 zákona č. 343/2015 </w:t>
      </w:r>
      <w:proofErr w:type="spellStart"/>
      <w:r>
        <w:rPr>
          <w:rFonts w:ascii="Times New Roman" w:hAnsi="Times New Roman" w:cs="Times New Roman"/>
          <w:b/>
          <w:bCs/>
          <w:sz w:val="22"/>
        </w:rPr>
        <w:t>Z.z</w:t>
      </w:r>
      <w:proofErr w:type="spellEnd"/>
      <w:r>
        <w:rPr>
          <w:rFonts w:ascii="Times New Roman" w:hAnsi="Times New Roman" w:cs="Times New Roman"/>
          <w:b/>
          <w:bCs/>
          <w:sz w:val="22"/>
        </w:rPr>
        <w:t>.:</w:t>
      </w:r>
    </w:p>
    <w:p w14:paraId="6FF6EDDA" w14:textId="671161B9" w:rsidR="00840804" w:rsidRPr="00840804" w:rsidRDefault="00840804" w:rsidP="00DC2D4C">
      <w:pPr>
        <w:pStyle w:val="Odsekzoznamu"/>
        <w:ind w:left="0"/>
        <w:jc w:val="both"/>
        <w:rPr>
          <w:rFonts w:ascii="Times New Roman" w:hAnsi="Times New Roman" w:cs="Times New Roman"/>
          <w:sz w:val="22"/>
          <w:szCs w:val="22"/>
          <w:shd w:val="clear" w:color="auto" w:fill="FFFFFF"/>
        </w:rPr>
      </w:pPr>
      <w:r w:rsidRPr="00840804">
        <w:rPr>
          <w:rFonts w:ascii="Times New Roman" w:hAnsi="Times New Roman" w:cs="Times New Roman"/>
          <w:sz w:val="22"/>
          <w:szCs w:val="22"/>
          <w:shd w:val="clear" w:color="auto" w:fill="FFFFFF"/>
        </w:rPr>
        <w:t>Zoznam a krátky opis podmienok</w:t>
      </w:r>
      <w:r>
        <w:rPr>
          <w:rFonts w:ascii="Times New Roman" w:hAnsi="Times New Roman" w:cs="Times New Roman"/>
          <w:sz w:val="22"/>
          <w:szCs w:val="22"/>
          <w:shd w:val="clear" w:color="auto" w:fill="FFFFFF"/>
        </w:rPr>
        <w:t>:</w:t>
      </w:r>
    </w:p>
    <w:p w14:paraId="1AE545E4" w14:textId="77777777" w:rsidR="00840804" w:rsidRPr="00840804" w:rsidRDefault="00840804" w:rsidP="00840804">
      <w:pPr>
        <w:jc w:val="both"/>
        <w:rPr>
          <w:rFonts w:ascii="Times New Roman" w:hAnsi="Times New Roman" w:cs="Times New Roman"/>
          <w:sz w:val="22"/>
          <w:szCs w:val="22"/>
        </w:rPr>
      </w:pPr>
      <w:r w:rsidRPr="00840804">
        <w:rPr>
          <w:rFonts w:ascii="Times New Roman" w:hAnsi="Times New Roman" w:cs="Times New Roman"/>
          <w:sz w:val="22"/>
          <w:szCs w:val="22"/>
        </w:rPr>
        <w:t>Uchádzač musí spĺňať podmienky účasti uvedené v § 32 ods. 1 písm. e) a f) zákona o verejnom obstarávaní. Ich splnenie uchádzač preukáže podľa § 32 ods. 2, písm. e) a f) zákona o verejnom obstarávaní resp. podľa ods. 4 a ods. 5 zákona o verejnom obstarávaní, alebo podľa § 152 ods. 1 zákona o verejnom obstarávaní (zápis do zoznamu hospodárskych subjektov) alebo podľa § 152 ods. 3 zákona o verejnom obstarávaní.</w:t>
      </w:r>
    </w:p>
    <w:p w14:paraId="68B6F2E6" w14:textId="77777777" w:rsidR="00840804" w:rsidRPr="00840804" w:rsidRDefault="00840804" w:rsidP="00840804">
      <w:pPr>
        <w:jc w:val="both"/>
        <w:rPr>
          <w:rFonts w:ascii="Times New Roman" w:hAnsi="Times New Roman" w:cs="Times New Roman"/>
          <w:sz w:val="22"/>
          <w:szCs w:val="22"/>
        </w:rPr>
      </w:pPr>
    </w:p>
    <w:p w14:paraId="4D914ECD" w14:textId="77777777" w:rsidR="00840804" w:rsidRPr="00840804" w:rsidRDefault="00840804" w:rsidP="00840804">
      <w:pPr>
        <w:jc w:val="both"/>
        <w:rPr>
          <w:rFonts w:ascii="Times New Roman" w:hAnsi="Times New Roman" w:cs="Times New Roman"/>
          <w:sz w:val="22"/>
          <w:szCs w:val="22"/>
        </w:rPr>
      </w:pPr>
      <w:r w:rsidRPr="00840804">
        <w:rPr>
          <w:rFonts w:ascii="Times New Roman" w:hAnsi="Times New Roman" w:cs="Times New Roman"/>
          <w:sz w:val="22"/>
          <w:szCs w:val="22"/>
        </w:rPr>
        <w:t>V prípade uchádzača, ktorého tvorí skupina dodávateľov zúčastnená vo verejnom obstarávaní sa požaduje preukázanie splnenia podmienok účasti týkajúcich sa osobného postavenia za každého člena skupiny osobitne.</w:t>
      </w:r>
    </w:p>
    <w:p w14:paraId="5A88E1DE" w14:textId="77777777" w:rsidR="00840804" w:rsidRPr="00840804" w:rsidRDefault="00840804" w:rsidP="00840804">
      <w:pPr>
        <w:jc w:val="both"/>
        <w:rPr>
          <w:rFonts w:ascii="Times New Roman" w:hAnsi="Times New Roman" w:cs="Times New Roman"/>
          <w:sz w:val="22"/>
          <w:szCs w:val="22"/>
        </w:rPr>
      </w:pPr>
    </w:p>
    <w:p w14:paraId="56DE7117" w14:textId="1A191AEF" w:rsidR="00840804" w:rsidRPr="00840804" w:rsidRDefault="00840804" w:rsidP="00840804">
      <w:pPr>
        <w:jc w:val="both"/>
        <w:rPr>
          <w:rFonts w:ascii="Times New Roman" w:hAnsi="Times New Roman" w:cs="Times New Roman"/>
          <w:sz w:val="22"/>
          <w:szCs w:val="22"/>
        </w:rPr>
      </w:pPr>
      <w:r w:rsidRPr="00840804">
        <w:rPr>
          <w:rFonts w:ascii="Times New Roman" w:hAnsi="Times New Roman" w:cs="Times New Roman"/>
          <w:sz w:val="22"/>
          <w:szCs w:val="22"/>
        </w:rPr>
        <w:t>Oprávnenie poskytovať predmet zákazky preukazuje člen skupiny dodávateľov len</w:t>
      </w:r>
      <w:r>
        <w:rPr>
          <w:rFonts w:ascii="Times New Roman" w:hAnsi="Times New Roman" w:cs="Times New Roman"/>
          <w:sz w:val="22"/>
          <w:szCs w:val="22"/>
        </w:rPr>
        <w:t xml:space="preserve"> vo vzťahu k tej časti predmetu </w:t>
      </w:r>
      <w:r w:rsidRPr="00840804">
        <w:rPr>
          <w:rFonts w:ascii="Times New Roman" w:hAnsi="Times New Roman" w:cs="Times New Roman"/>
          <w:sz w:val="22"/>
          <w:szCs w:val="22"/>
        </w:rPr>
        <w:t>zákazky, ktorú má zabezpečiť.</w:t>
      </w:r>
    </w:p>
    <w:p w14:paraId="2EA553BA" w14:textId="77777777" w:rsidR="00840804" w:rsidRPr="00840804" w:rsidRDefault="00840804" w:rsidP="00840804">
      <w:pPr>
        <w:jc w:val="both"/>
        <w:rPr>
          <w:rFonts w:ascii="Times New Roman" w:hAnsi="Times New Roman" w:cs="Times New Roman"/>
          <w:sz w:val="22"/>
          <w:szCs w:val="22"/>
        </w:rPr>
      </w:pPr>
    </w:p>
    <w:p w14:paraId="1CBB4D1E" w14:textId="55B27B8C" w:rsidR="00840804" w:rsidRPr="00840804" w:rsidRDefault="00840804" w:rsidP="00840804">
      <w:pPr>
        <w:jc w:val="both"/>
        <w:rPr>
          <w:rFonts w:ascii="Times New Roman" w:hAnsi="Times New Roman" w:cs="Times New Roman"/>
          <w:sz w:val="22"/>
          <w:szCs w:val="22"/>
        </w:rPr>
      </w:pPr>
      <w:r w:rsidRPr="00840804">
        <w:rPr>
          <w:rFonts w:ascii="Times New Roman" w:hAnsi="Times New Roman" w:cs="Times New Roman"/>
          <w:sz w:val="22"/>
          <w:szCs w:val="22"/>
        </w:rPr>
        <w:t>Ak sú doklady preukazujúce splnenie podmienok účasti vystavované v elektronickej</w:t>
      </w:r>
      <w:r>
        <w:rPr>
          <w:rFonts w:ascii="Times New Roman" w:hAnsi="Times New Roman" w:cs="Times New Roman"/>
          <w:sz w:val="22"/>
          <w:szCs w:val="22"/>
        </w:rPr>
        <w:t xml:space="preserve"> podobe uchádzač ich predloží v </w:t>
      </w:r>
      <w:r w:rsidRPr="00840804">
        <w:rPr>
          <w:rFonts w:ascii="Times New Roman" w:hAnsi="Times New Roman" w:cs="Times New Roman"/>
          <w:sz w:val="22"/>
          <w:szCs w:val="22"/>
        </w:rPr>
        <w:t>elektronickej podobe.</w:t>
      </w:r>
    </w:p>
    <w:p w14:paraId="588A2AC6" w14:textId="77777777" w:rsidR="00840804" w:rsidRPr="00840804" w:rsidRDefault="00840804" w:rsidP="00840804">
      <w:pPr>
        <w:jc w:val="both"/>
        <w:rPr>
          <w:rFonts w:ascii="Times New Roman" w:hAnsi="Times New Roman" w:cs="Times New Roman"/>
          <w:sz w:val="22"/>
          <w:szCs w:val="22"/>
        </w:rPr>
      </w:pPr>
    </w:p>
    <w:p w14:paraId="4797D495" w14:textId="77777777" w:rsidR="00840804" w:rsidRPr="00840804" w:rsidRDefault="00840804" w:rsidP="00840804">
      <w:pPr>
        <w:jc w:val="both"/>
        <w:rPr>
          <w:rFonts w:ascii="Times New Roman" w:hAnsi="Times New Roman" w:cs="Times New Roman"/>
          <w:sz w:val="22"/>
          <w:szCs w:val="22"/>
        </w:rPr>
      </w:pPr>
      <w:r w:rsidRPr="00840804">
        <w:rPr>
          <w:rFonts w:ascii="Times New Roman" w:hAnsi="Times New Roman" w:cs="Times New Roman"/>
          <w:sz w:val="22"/>
          <w:szCs w:val="22"/>
        </w:rPr>
        <w:t xml:space="preserve">Ak sa doklady preukazujúce splnenie podmienok účasti vydávajú len v listinnej podobe uchádzač ich naskenuje napr. do formátu </w:t>
      </w:r>
      <w:proofErr w:type="spellStart"/>
      <w:r w:rsidRPr="00840804">
        <w:rPr>
          <w:rFonts w:ascii="Times New Roman" w:hAnsi="Times New Roman" w:cs="Times New Roman"/>
          <w:sz w:val="22"/>
          <w:szCs w:val="22"/>
        </w:rPr>
        <w:t>pdf</w:t>
      </w:r>
      <w:proofErr w:type="spellEnd"/>
      <w:r w:rsidRPr="00840804">
        <w:rPr>
          <w:rFonts w:ascii="Times New Roman" w:hAnsi="Times New Roman" w:cs="Times New Roman"/>
          <w:sz w:val="22"/>
          <w:szCs w:val="22"/>
        </w:rPr>
        <w:t>.</w:t>
      </w:r>
    </w:p>
    <w:p w14:paraId="26C32C20" w14:textId="77777777" w:rsidR="00840804" w:rsidRPr="00840804" w:rsidRDefault="00840804" w:rsidP="00840804">
      <w:pPr>
        <w:jc w:val="both"/>
        <w:rPr>
          <w:rFonts w:ascii="Times New Roman" w:hAnsi="Times New Roman" w:cs="Times New Roman"/>
          <w:sz w:val="22"/>
          <w:szCs w:val="22"/>
        </w:rPr>
      </w:pPr>
    </w:p>
    <w:p w14:paraId="2301DD6B" w14:textId="553571B0" w:rsidR="00840804" w:rsidRPr="00840804" w:rsidRDefault="00840804" w:rsidP="00840804">
      <w:pPr>
        <w:jc w:val="both"/>
        <w:rPr>
          <w:rFonts w:ascii="Times New Roman" w:hAnsi="Times New Roman" w:cs="Times New Roman"/>
          <w:sz w:val="22"/>
          <w:szCs w:val="22"/>
        </w:rPr>
      </w:pPr>
      <w:r w:rsidRPr="00840804">
        <w:rPr>
          <w:rFonts w:ascii="Times New Roman" w:hAnsi="Times New Roman" w:cs="Times New Roman"/>
          <w:sz w:val="22"/>
          <w:szCs w:val="22"/>
        </w:rPr>
        <w:t>Hospodársky subjekt môže predbežne nahradiť doklady určené verejným obstará</w:t>
      </w:r>
      <w:r>
        <w:rPr>
          <w:rFonts w:ascii="Times New Roman" w:hAnsi="Times New Roman" w:cs="Times New Roman"/>
          <w:sz w:val="22"/>
          <w:szCs w:val="22"/>
        </w:rPr>
        <w:t xml:space="preserve">vateľom na preukázanie splnenia </w:t>
      </w:r>
      <w:r w:rsidRPr="00840804">
        <w:rPr>
          <w:rFonts w:ascii="Times New Roman" w:hAnsi="Times New Roman" w:cs="Times New Roman"/>
          <w:sz w:val="22"/>
          <w:szCs w:val="22"/>
        </w:rPr>
        <w:t>podmienok účasti jednotným európskym dokumentom podľa § 39 zákona o ver</w:t>
      </w:r>
      <w:r>
        <w:rPr>
          <w:rFonts w:ascii="Times New Roman" w:hAnsi="Times New Roman" w:cs="Times New Roman"/>
          <w:sz w:val="22"/>
          <w:szCs w:val="22"/>
        </w:rPr>
        <w:t xml:space="preserve">ejnom obstarávaní alebo čestným </w:t>
      </w:r>
      <w:r w:rsidRPr="00840804">
        <w:rPr>
          <w:rFonts w:ascii="Times New Roman" w:hAnsi="Times New Roman" w:cs="Times New Roman"/>
          <w:sz w:val="22"/>
          <w:szCs w:val="22"/>
        </w:rPr>
        <w:t>vyhlásením, v ktorom vyhlási, že spĺňa všetky podmienky účasti určené verejným obstarávateľom a poskytne verejnému obstarávateľovi na požiadanie doklady, ktoré čestným vyhlásením nahra</w:t>
      </w:r>
      <w:r>
        <w:rPr>
          <w:rFonts w:ascii="Times New Roman" w:hAnsi="Times New Roman" w:cs="Times New Roman"/>
          <w:sz w:val="22"/>
          <w:szCs w:val="22"/>
        </w:rPr>
        <w:t xml:space="preserve">dil. Hospodársky subjekt môže v </w:t>
      </w:r>
      <w:r w:rsidRPr="00840804">
        <w:rPr>
          <w:rFonts w:ascii="Times New Roman" w:hAnsi="Times New Roman" w:cs="Times New Roman"/>
          <w:sz w:val="22"/>
          <w:szCs w:val="22"/>
        </w:rPr>
        <w:t>čestnom vyhlásení uviesť aj informácie o dokladoch, ktoré sú priamo a bezodpl</w:t>
      </w:r>
      <w:r>
        <w:rPr>
          <w:rFonts w:ascii="Times New Roman" w:hAnsi="Times New Roman" w:cs="Times New Roman"/>
          <w:sz w:val="22"/>
          <w:szCs w:val="22"/>
        </w:rPr>
        <w:t xml:space="preserve">atne prístupné v elektronických </w:t>
      </w:r>
      <w:r w:rsidRPr="00840804">
        <w:rPr>
          <w:rFonts w:ascii="Times New Roman" w:hAnsi="Times New Roman" w:cs="Times New Roman"/>
          <w:sz w:val="22"/>
          <w:szCs w:val="22"/>
        </w:rPr>
        <w:t>databázach, vrátane informácií potrebných na prístup do týchto databáz, a informácie</w:t>
      </w:r>
      <w:r>
        <w:rPr>
          <w:rFonts w:ascii="Times New Roman" w:hAnsi="Times New Roman" w:cs="Times New Roman"/>
          <w:sz w:val="22"/>
          <w:szCs w:val="22"/>
        </w:rPr>
        <w:t xml:space="preserve"> o dokladoch, ktoré verejnému </w:t>
      </w:r>
      <w:r w:rsidRPr="00840804">
        <w:rPr>
          <w:rFonts w:ascii="Times New Roman" w:hAnsi="Times New Roman" w:cs="Times New Roman"/>
          <w:sz w:val="22"/>
          <w:szCs w:val="22"/>
        </w:rPr>
        <w:t>obstarávateľovi predložil v inom verejnom obstarávaní a sú naďalej platné. Ak hospodársky subjekt použije čestné</w:t>
      </w:r>
    </w:p>
    <w:p w14:paraId="5A0F1794" w14:textId="189BC8D6" w:rsidR="00840804" w:rsidRPr="00840804" w:rsidRDefault="00840804" w:rsidP="00840804">
      <w:pPr>
        <w:jc w:val="both"/>
        <w:rPr>
          <w:rFonts w:ascii="Times New Roman" w:hAnsi="Times New Roman" w:cs="Times New Roman"/>
          <w:sz w:val="22"/>
          <w:szCs w:val="22"/>
        </w:rPr>
      </w:pPr>
      <w:r w:rsidRPr="00840804">
        <w:rPr>
          <w:rFonts w:ascii="Times New Roman" w:hAnsi="Times New Roman" w:cs="Times New Roman"/>
          <w:sz w:val="22"/>
          <w:szCs w:val="22"/>
        </w:rPr>
        <w:t xml:space="preserve">vyhlásenie, verejný obstarávateľ môže na účely zabezpečenia riadneho </w:t>
      </w:r>
      <w:r>
        <w:rPr>
          <w:rFonts w:ascii="Times New Roman" w:hAnsi="Times New Roman" w:cs="Times New Roman"/>
          <w:sz w:val="22"/>
          <w:szCs w:val="22"/>
        </w:rPr>
        <w:t xml:space="preserve">priebehu verejného obstarávania </w:t>
      </w:r>
      <w:r w:rsidRPr="00840804">
        <w:rPr>
          <w:rFonts w:ascii="Times New Roman" w:hAnsi="Times New Roman" w:cs="Times New Roman"/>
          <w:sz w:val="22"/>
          <w:szCs w:val="22"/>
        </w:rPr>
        <w:t>postupovať podľa § 39 ods. 6 zákona o verejnom obstarávaní. Verejný ob</w:t>
      </w:r>
      <w:r>
        <w:rPr>
          <w:rFonts w:ascii="Times New Roman" w:hAnsi="Times New Roman" w:cs="Times New Roman"/>
          <w:sz w:val="22"/>
          <w:szCs w:val="22"/>
        </w:rPr>
        <w:t xml:space="preserve">starávateľ postupuje podľa § 39 </w:t>
      </w:r>
      <w:r w:rsidRPr="00840804">
        <w:rPr>
          <w:rFonts w:ascii="Times New Roman" w:hAnsi="Times New Roman" w:cs="Times New Roman"/>
          <w:sz w:val="22"/>
          <w:szCs w:val="22"/>
        </w:rPr>
        <w:t>ods. 7 a 8 zákona o verejnom obstarávaní, ak čestné vyhlásenie obsahuje aj informácie podľa druhej vety tohto odseku.</w:t>
      </w:r>
    </w:p>
    <w:p w14:paraId="2B7482E0" w14:textId="77777777" w:rsidR="00840804" w:rsidRDefault="00840804" w:rsidP="00840804">
      <w:pPr>
        <w:jc w:val="both"/>
        <w:rPr>
          <w:rFonts w:ascii="Times New Roman" w:hAnsi="Times New Roman" w:cs="Times New Roman"/>
          <w:sz w:val="22"/>
          <w:szCs w:val="22"/>
        </w:rPr>
      </w:pPr>
    </w:p>
    <w:p w14:paraId="1008635B" w14:textId="77777777" w:rsidR="00840804" w:rsidRPr="00840804" w:rsidRDefault="00840804" w:rsidP="00840804">
      <w:pPr>
        <w:jc w:val="both"/>
        <w:rPr>
          <w:rFonts w:ascii="Times New Roman" w:hAnsi="Times New Roman" w:cs="Times New Roman"/>
          <w:sz w:val="22"/>
          <w:szCs w:val="22"/>
        </w:rPr>
      </w:pPr>
      <w:r w:rsidRPr="00840804">
        <w:rPr>
          <w:rFonts w:ascii="Times New Roman" w:hAnsi="Times New Roman" w:cs="Times New Roman"/>
          <w:sz w:val="22"/>
          <w:szCs w:val="22"/>
        </w:rPr>
        <w:t>UPOZORNENIE:</w:t>
      </w:r>
    </w:p>
    <w:p w14:paraId="2A6F2C65" w14:textId="41BAA052" w:rsidR="001A2CAB" w:rsidRPr="000B192D" w:rsidRDefault="00840804" w:rsidP="00840804">
      <w:pPr>
        <w:jc w:val="both"/>
        <w:rPr>
          <w:rFonts w:ascii="Times New Roman" w:hAnsi="Times New Roman" w:cs="Times New Roman"/>
          <w:sz w:val="22"/>
          <w:szCs w:val="22"/>
        </w:rPr>
      </w:pPr>
      <w:r w:rsidRPr="00840804">
        <w:rPr>
          <w:rFonts w:ascii="Times New Roman" w:hAnsi="Times New Roman" w:cs="Times New Roman"/>
          <w:sz w:val="22"/>
          <w:szCs w:val="22"/>
        </w:rPr>
        <w:t xml:space="preserve">Uchádzač, ktorého údaje sú dostupné v informačnom systéme verejnej správy podľa osobitného právneho predpisu, nie je povinný predkladať doklad podľa § 32 ods. 2. písm. e) zákona o verejnom </w:t>
      </w:r>
      <w:r>
        <w:rPr>
          <w:rFonts w:ascii="Times New Roman" w:hAnsi="Times New Roman" w:cs="Times New Roman"/>
          <w:sz w:val="22"/>
          <w:szCs w:val="22"/>
        </w:rPr>
        <w:t xml:space="preserve">obstarávaní, nakoľko je verejný </w:t>
      </w:r>
      <w:r w:rsidRPr="00840804">
        <w:rPr>
          <w:rFonts w:ascii="Times New Roman" w:hAnsi="Times New Roman" w:cs="Times New Roman"/>
          <w:sz w:val="22"/>
          <w:szCs w:val="22"/>
        </w:rPr>
        <w:t>obstarávateľ oprávnený použiť údaje z informačných systémov verejnej správy</w:t>
      </w:r>
      <w:r>
        <w:rPr>
          <w:rFonts w:ascii="Times New Roman" w:hAnsi="Times New Roman" w:cs="Times New Roman"/>
          <w:sz w:val="22"/>
          <w:szCs w:val="22"/>
        </w:rPr>
        <w:t xml:space="preserve">. Týmto nie je dotknutá možnosť </w:t>
      </w:r>
      <w:r w:rsidRPr="00840804">
        <w:rPr>
          <w:rFonts w:ascii="Times New Roman" w:hAnsi="Times New Roman" w:cs="Times New Roman"/>
          <w:sz w:val="22"/>
          <w:szCs w:val="22"/>
        </w:rPr>
        <w:t>uchádzača preukázať splnenie podmienok účasti osobného postavenia zápisom do zoznamu hospodárskych subjektov alebo zápisom do iného obdobného zoznamu iného čl. štátu EÚ v rozsahu podľa zákona.</w:t>
      </w:r>
    </w:p>
    <w:p w14:paraId="74070916" w14:textId="441CF052" w:rsidR="009A4B47" w:rsidRPr="002B7B64" w:rsidRDefault="000B192D" w:rsidP="000B192D">
      <w:pPr>
        <w:tabs>
          <w:tab w:val="clear" w:pos="2160"/>
          <w:tab w:val="clear" w:pos="2880"/>
          <w:tab w:val="clear" w:pos="4500"/>
        </w:tabs>
        <w:jc w:val="both"/>
        <w:rPr>
          <w:rFonts w:ascii="Times New Roman" w:hAnsi="Times New Roman" w:cs="Times New Roman"/>
          <w:b/>
          <w:bCs/>
          <w:sz w:val="22"/>
        </w:rPr>
      </w:pPr>
      <w:r>
        <w:rPr>
          <w:rFonts w:ascii="Times New Roman" w:hAnsi="Times New Roman" w:cs="Times New Roman"/>
          <w:b/>
          <w:bCs/>
          <w:sz w:val="22"/>
        </w:rPr>
        <w:lastRenderedPageBreak/>
        <w:t>C.1.2</w:t>
      </w:r>
      <w:r>
        <w:rPr>
          <w:rFonts w:ascii="Times New Roman" w:hAnsi="Times New Roman" w:cs="Times New Roman"/>
          <w:b/>
          <w:bCs/>
          <w:sz w:val="22"/>
        </w:rPr>
        <w:tab/>
      </w:r>
      <w:r w:rsidR="009A4B47" w:rsidRPr="002B7B64">
        <w:rPr>
          <w:rFonts w:ascii="Times New Roman" w:hAnsi="Times New Roman" w:cs="Times New Roman"/>
          <w:b/>
          <w:bCs/>
          <w:sz w:val="22"/>
        </w:rPr>
        <w:t>Podmienky účasti vo verejnom obstarávaní týkajúce sa finan</w:t>
      </w:r>
      <w:r w:rsidR="00460514" w:rsidRPr="002B7B64">
        <w:rPr>
          <w:rFonts w:ascii="Times New Roman" w:hAnsi="Times New Roman" w:cs="Times New Roman"/>
          <w:b/>
          <w:bCs/>
          <w:sz w:val="22"/>
        </w:rPr>
        <w:t>čného a ekonomického postavenia:</w:t>
      </w:r>
    </w:p>
    <w:p w14:paraId="4CF476F8" w14:textId="77777777" w:rsidR="00460514" w:rsidRDefault="00460514" w:rsidP="00460514">
      <w:pPr>
        <w:pStyle w:val="Odsekzoznamu"/>
        <w:ind w:left="0"/>
        <w:jc w:val="both"/>
        <w:rPr>
          <w:rFonts w:ascii="Times New Roman" w:hAnsi="Times New Roman" w:cs="Times New Roman"/>
          <w:b/>
          <w:bCs/>
          <w:sz w:val="22"/>
        </w:rPr>
      </w:pPr>
    </w:p>
    <w:p w14:paraId="0D86E282" w14:textId="4D42DCBC" w:rsidR="00840804" w:rsidRPr="005E3B4F" w:rsidRDefault="00840804" w:rsidP="00460514">
      <w:pPr>
        <w:pStyle w:val="Odsekzoznamu"/>
        <w:ind w:left="0"/>
        <w:jc w:val="both"/>
        <w:rPr>
          <w:rFonts w:ascii="Times New Roman" w:hAnsi="Times New Roman" w:cs="Times New Roman"/>
          <w:b/>
          <w:bCs/>
          <w:sz w:val="22"/>
        </w:rPr>
      </w:pPr>
      <w:r w:rsidRPr="00FD6A42">
        <w:rPr>
          <w:rFonts w:ascii="Times New Roman" w:hAnsi="Times New Roman" w:cs="Times New Roman"/>
          <w:b/>
          <w:bCs/>
          <w:sz w:val="22"/>
        </w:rPr>
        <w:t>Podmienky účasti pod</w:t>
      </w:r>
      <w:r>
        <w:rPr>
          <w:rFonts w:ascii="Times New Roman" w:hAnsi="Times New Roman" w:cs="Times New Roman"/>
          <w:b/>
          <w:bCs/>
          <w:sz w:val="22"/>
        </w:rPr>
        <w:t xml:space="preserve">ľa § 33 ods. 1 písm. a) </w:t>
      </w:r>
      <w:r w:rsidR="005E3B4F">
        <w:rPr>
          <w:rFonts w:ascii="Times New Roman" w:hAnsi="Times New Roman" w:cs="Times New Roman"/>
          <w:b/>
          <w:bCs/>
          <w:sz w:val="22"/>
        </w:rPr>
        <w:t xml:space="preserve">zákona č. 343/2015 </w:t>
      </w:r>
      <w:proofErr w:type="spellStart"/>
      <w:r w:rsidR="005E3B4F">
        <w:rPr>
          <w:rFonts w:ascii="Times New Roman" w:hAnsi="Times New Roman" w:cs="Times New Roman"/>
          <w:b/>
          <w:bCs/>
          <w:sz w:val="22"/>
        </w:rPr>
        <w:t>Z.z</w:t>
      </w:r>
      <w:proofErr w:type="spellEnd"/>
      <w:r w:rsidR="005E3B4F">
        <w:rPr>
          <w:rFonts w:ascii="Times New Roman" w:hAnsi="Times New Roman" w:cs="Times New Roman"/>
          <w:b/>
          <w:bCs/>
          <w:sz w:val="22"/>
        </w:rPr>
        <w:t>.:</w:t>
      </w:r>
    </w:p>
    <w:p w14:paraId="55917FC5" w14:textId="05D18CF4" w:rsidR="00840804" w:rsidRPr="00840804" w:rsidRDefault="00840804" w:rsidP="00460514">
      <w:pPr>
        <w:pStyle w:val="Odsekzoznamu"/>
        <w:ind w:left="0"/>
        <w:jc w:val="both"/>
        <w:rPr>
          <w:rFonts w:ascii="Times New Roman" w:hAnsi="Times New Roman" w:cs="Times New Roman"/>
          <w:sz w:val="22"/>
          <w:szCs w:val="22"/>
          <w:shd w:val="clear" w:color="auto" w:fill="FFFFFF"/>
        </w:rPr>
      </w:pPr>
      <w:r w:rsidRPr="00840804">
        <w:rPr>
          <w:rFonts w:ascii="Times New Roman" w:hAnsi="Times New Roman" w:cs="Times New Roman"/>
          <w:sz w:val="22"/>
          <w:szCs w:val="22"/>
          <w:shd w:val="clear" w:color="auto" w:fill="FFFFFF"/>
        </w:rPr>
        <w:t>Zoznam a krátky opis podmienok</w:t>
      </w:r>
      <w:r w:rsidRPr="00840804">
        <w:rPr>
          <w:rFonts w:ascii="Times New Roman" w:hAnsi="Times New Roman" w:cs="Times New Roman"/>
          <w:sz w:val="22"/>
          <w:szCs w:val="22"/>
          <w:shd w:val="clear" w:color="auto" w:fill="FFFFFF"/>
        </w:rPr>
        <w:t>:</w:t>
      </w:r>
    </w:p>
    <w:p w14:paraId="086A8517" w14:textId="77777777" w:rsidR="00840804" w:rsidRP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 xml:space="preserve">Uchádzač preukáže splnenie podmienky účasti týkajúcej sa finančného a ekonomického postavenia podľa § 33 ods. 1 písm. a) zákona o verejnom obstarávaní </w:t>
      </w:r>
    </w:p>
    <w:p w14:paraId="798076FA" w14:textId="77777777" w:rsidR="00840804" w:rsidRP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 vyjadrením banky alebo pobočky zahraničnej banky.</w:t>
      </w:r>
    </w:p>
    <w:p w14:paraId="50615ACB" w14:textId="77777777" w:rsidR="00840804" w:rsidRPr="00840804" w:rsidRDefault="00840804" w:rsidP="00840804">
      <w:pPr>
        <w:pStyle w:val="Odsekzoznamu"/>
        <w:ind w:left="0"/>
        <w:jc w:val="both"/>
        <w:rPr>
          <w:rFonts w:ascii="Times New Roman" w:hAnsi="Times New Roman" w:cs="Times New Roman"/>
          <w:bCs/>
          <w:sz w:val="22"/>
        </w:rPr>
      </w:pPr>
    </w:p>
    <w:p w14:paraId="41E4EEE5" w14:textId="77777777" w:rsidR="00840804" w:rsidRP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V prípade uchádzača, ktorého tvorí skupina dodávateľov zúčastnená vo verejnom obstarávaní, tento preukazuje splnenie podmienok účasti týkajúcich sa finančného a ekonomického postavenia za všetkých členov skupiny spoločne.</w:t>
      </w:r>
    </w:p>
    <w:p w14:paraId="06AD962B" w14:textId="77777777" w:rsidR="00840804" w:rsidRPr="00840804" w:rsidRDefault="00840804" w:rsidP="00840804">
      <w:pPr>
        <w:pStyle w:val="Odsekzoznamu"/>
        <w:ind w:left="0"/>
        <w:jc w:val="both"/>
        <w:rPr>
          <w:rFonts w:ascii="Times New Roman" w:hAnsi="Times New Roman" w:cs="Times New Roman"/>
          <w:bCs/>
          <w:sz w:val="22"/>
        </w:rPr>
      </w:pPr>
    </w:p>
    <w:p w14:paraId="4C66B454" w14:textId="77777777" w:rsidR="00840804" w:rsidRP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1B20EA03" w14:textId="77777777" w:rsidR="00840804" w:rsidRPr="00840804" w:rsidRDefault="00840804" w:rsidP="00840804">
      <w:pPr>
        <w:pStyle w:val="Odsekzoznamu"/>
        <w:ind w:left="0"/>
        <w:jc w:val="both"/>
        <w:rPr>
          <w:rFonts w:ascii="Times New Roman" w:hAnsi="Times New Roman" w:cs="Times New Roman"/>
          <w:bCs/>
          <w:sz w:val="22"/>
        </w:rPr>
      </w:pPr>
    </w:p>
    <w:p w14:paraId="58BE335B" w14:textId="77777777" w:rsidR="00840804" w:rsidRP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podľa § 32 ods. 1 písm. f) zákona a nesmú u nej existovať dôvody na vylúčenie podľa § 40 ods. 6 písm. a) až h) a ods. 7 zákona.</w:t>
      </w:r>
    </w:p>
    <w:p w14:paraId="13C501BA" w14:textId="77777777" w:rsidR="00840804" w:rsidRPr="00840804" w:rsidRDefault="00840804" w:rsidP="00840804">
      <w:pPr>
        <w:pStyle w:val="Odsekzoznamu"/>
        <w:ind w:left="0"/>
        <w:jc w:val="both"/>
        <w:rPr>
          <w:rFonts w:ascii="Times New Roman" w:hAnsi="Times New Roman" w:cs="Times New Roman"/>
          <w:bCs/>
          <w:sz w:val="22"/>
        </w:rPr>
      </w:pPr>
    </w:p>
    <w:p w14:paraId="07E003FB" w14:textId="77777777" w:rsidR="00840804" w:rsidRP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Ak sú doklady preukazujúce splnenie podmienok účasti vystavované v elektronickej podobe uchádzač ich predloží v elektronickej podobe.</w:t>
      </w:r>
    </w:p>
    <w:p w14:paraId="38056BA2" w14:textId="77777777" w:rsidR="00840804" w:rsidRPr="00840804" w:rsidRDefault="00840804" w:rsidP="00840804">
      <w:pPr>
        <w:pStyle w:val="Odsekzoznamu"/>
        <w:ind w:left="0"/>
        <w:jc w:val="both"/>
        <w:rPr>
          <w:rFonts w:ascii="Times New Roman" w:hAnsi="Times New Roman" w:cs="Times New Roman"/>
          <w:bCs/>
          <w:sz w:val="22"/>
        </w:rPr>
      </w:pPr>
    </w:p>
    <w:p w14:paraId="42FEE936" w14:textId="77777777" w:rsidR="00840804" w:rsidRP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 xml:space="preserve">Ak sa doklady preukazujúce splnenie podmienok účasti vydávajú len v listinnej podobe uchádzač ich naskenuje napr. do formátu </w:t>
      </w:r>
      <w:proofErr w:type="spellStart"/>
      <w:r w:rsidRPr="00840804">
        <w:rPr>
          <w:rFonts w:ascii="Times New Roman" w:hAnsi="Times New Roman" w:cs="Times New Roman"/>
          <w:bCs/>
          <w:sz w:val="22"/>
        </w:rPr>
        <w:t>pdf</w:t>
      </w:r>
      <w:proofErr w:type="spellEnd"/>
      <w:r w:rsidRPr="00840804">
        <w:rPr>
          <w:rFonts w:ascii="Times New Roman" w:hAnsi="Times New Roman" w:cs="Times New Roman"/>
          <w:bCs/>
          <w:sz w:val="22"/>
        </w:rPr>
        <w:t>.</w:t>
      </w:r>
    </w:p>
    <w:p w14:paraId="4845A1C5" w14:textId="77777777" w:rsidR="00840804" w:rsidRPr="00840804" w:rsidRDefault="00840804" w:rsidP="00840804">
      <w:pPr>
        <w:pStyle w:val="Odsekzoznamu"/>
        <w:ind w:left="0"/>
        <w:jc w:val="both"/>
        <w:rPr>
          <w:rFonts w:ascii="Times New Roman" w:hAnsi="Times New Roman" w:cs="Times New Roman"/>
          <w:bCs/>
          <w:sz w:val="22"/>
        </w:rPr>
      </w:pPr>
    </w:p>
    <w:p w14:paraId="325BE4A6" w14:textId="77777777" w:rsidR="00840804" w:rsidRP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Hospodársky subjekt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w:t>
      </w:r>
    </w:p>
    <w:p w14:paraId="1B361BB4" w14:textId="0A5F853B" w:rsid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24638E89" w14:textId="77777777" w:rsidR="00840804" w:rsidRDefault="00840804" w:rsidP="00840804">
      <w:pPr>
        <w:pStyle w:val="Odsekzoznamu"/>
        <w:ind w:left="0"/>
        <w:jc w:val="both"/>
        <w:rPr>
          <w:rFonts w:ascii="Times New Roman" w:hAnsi="Times New Roman" w:cs="Times New Roman"/>
          <w:bCs/>
          <w:sz w:val="22"/>
        </w:rPr>
      </w:pPr>
    </w:p>
    <w:p w14:paraId="7F844D3C" w14:textId="111FD2FE" w:rsidR="00840804" w:rsidRPr="00840804" w:rsidRDefault="00840804" w:rsidP="00840804">
      <w:pPr>
        <w:tabs>
          <w:tab w:val="clear" w:pos="2160"/>
          <w:tab w:val="clear" w:pos="2880"/>
          <w:tab w:val="clear" w:pos="4500"/>
        </w:tabs>
        <w:rPr>
          <w:rFonts w:ascii="Times New Roman" w:hAnsi="Times New Roman" w:cs="Times New Roman"/>
          <w:sz w:val="24"/>
          <w:szCs w:val="24"/>
          <w:u w:val="single"/>
          <w:lang w:eastAsia="sk-SK"/>
        </w:rPr>
      </w:pPr>
      <w:r w:rsidRPr="00840804">
        <w:rPr>
          <w:rFonts w:ascii="Times New Roman" w:hAnsi="Times New Roman" w:cs="Times New Roman"/>
          <w:sz w:val="24"/>
          <w:szCs w:val="24"/>
          <w:u w:val="single"/>
          <w:lang w:eastAsia="sk-SK"/>
        </w:rPr>
        <w:t>Minimálna požadovaná úroveň štandardov:</w:t>
      </w:r>
    </w:p>
    <w:p w14:paraId="28BE9125" w14:textId="77777777" w:rsidR="00840804" w:rsidRP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Verejný obstarávateľ požaduje predloženie vyjadrenia alebo ekvivalentného dokladu od banky alebo pobočky zahraničnej banky alebo zahraničnej banky, v ktorej má uchádzač vedený účet, o schopnosti uchádzača plniť finančné záväzky, ktoré/é musia/musí obsahovať informáciu o tom, že uchádzač: v čase vystavenia vyjadrenia alebo ekvivalentného dokladu od banky alebo pobočky zahraničnej banky alebo zahraničnej banky, v ktorej má uchádzač vedený účet nie je v nepovolenom debete, v prípade splácania úveru dodržuje splátkový kalendár, bežný účet uchádzača nie je predmetom exekúcie.</w:t>
      </w:r>
    </w:p>
    <w:p w14:paraId="31D302D9" w14:textId="77777777" w:rsidR="00840804" w:rsidRP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 xml:space="preserve">Uvedené potvrdenie nesmie byt staršie ako tri mesiace ku dňu predkladania ponúk. </w:t>
      </w:r>
    </w:p>
    <w:p w14:paraId="07210079" w14:textId="77777777" w:rsidR="00840804" w:rsidRPr="00840804" w:rsidRDefault="00840804" w:rsidP="00840804">
      <w:pPr>
        <w:pStyle w:val="Odsekzoznamu"/>
        <w:ind w:left="0"/>
        <w:jc w:val="both"/>
        <w:rPr>
          <w:rFonts w:ascii="Times New Roman" w:hAnsi="Times New Roman" w:cs="Times New Roman"/>
          <w:bCs/>
          <w:sz w:val="22"/>
        </w:rPr>
      </w:pPr>
    </w:p>
    <w:p w14:paraId="1A5FDA9D" w14:textId="181BD9EE" w:rsidR="00840804" w:rsidRPr="00840804" w:rsidRDefault="00840804" w:rsidP="00840804">
      <w:pPr>
        <w:pStyle w:val="Odsekzoznamu"/>
        <w:ind w:left="0"/>
        <w:jc w:val="both"/>
        <w:rPr>
          <w:rFonts w:ascii="Times New Roman" w:hAnsi="Times New Roman" w:cs="Times New Roman"/>
          <w:bCs/>
          <w:sz w:val="22"/>
        </w:rPr>
      </w:pPr>
      <w:r w:rsidRPr="00840804">
        <w:rPr>
          <w:rFonts w:ascii="Times New Roman" w:hAnsi="Times New Roman" w:cs="Times New Roman"/>
          <w:bCs/>
          <w:sz w:val="22"/>
        </w:rPr>
        <w:t>K vyjadreniu banky/bánk alebo ekvivalentnému/</w:t>
      </w:r>
      <w:proofErr w:type="spellStart"/>
      <w:r w:rsidRPr="00840804">
        <w:rPr>
          <w:rFonts w:ascii="Times New Roman" w:hAnsi="Times New Roman" w:cs="Times New Roman"/>
          <w:bCs/>
          <w:sz w:val="22"/>
        </w:rPr>
        <w:t>ým</w:t>
      </w:r>
      <w:proofErr w:type="spellEnd"/>
      <w:r w:rsidRPr="00840804">
        <w:rPr>
          <w:rFonts w:ascii="Times New Roman" w:hAnsi="Times New Roman" w:cs="Times New Roman"/>
          <w:bCs/>
          <w:sz w:val="22"/>
        </w:rPr>
        <w:t xml:space="preserve"> dokladu/</w:t>
      </w:r>
      <w:proofErr w:type="spellStart"/>
      <w:r w:rsidRPr="00840804">
        <w:rPr>
          <w:rFonts w:ascii="Times New Roman" w:hAnsi="Times New Roman" w:cs="Times New Roman"/>
          <w:bCs/>
          <w:sz w:val="22"/>
        </w:rPr>
        <w:t>om</w:t>
      </w:r>
      <w:proofErr w:type="spellEnd"/>
      <w:r w:rsidRPr="00840804">
        <w:rPr>
          <w:rFonts w:ascii="Times New Roman" w:hAnsi="Times New Roman" w:cs="Times New Roman"/>
          <w:bCs/>
          <w:sz w:val="22"/>
        </w:rPr>
        <w:t xml:space="preserve"> uchádzač zároveň predloží čestné vyhlásenie potvrdené/podpísané oprávnenou osobou, že nemá vedené účty ani záväzky v inej/</w:t>
      </w:r>
      <w:proofErr w:type="spellStart"/>
      <w:r w:rsidRPr="00840804">
        <w:rPr>
          <w:rFonts w:ascii="Times New Roman" w:hAnsi="Times New Roman" w:cs="Times New Roman"/>
          <w:bCs/>
          <w:sz w:val="22"/>
        </w:rPr>
        <w:t>ých</w:t>
      </w:r>
      <w:proofErr w:type="spellEnd"/>
      <w:r w:rsidRPr="00840804">
        <w:rPr>
          <w:rFonts w:ascii="Times New Roman" w:hAnsi="Times New Roman" w:cs="Times New Roman"/>
          <w:bCs/>
          <w:sz w:val="22"/>
        </w:rPr>
        <w:t xml:space="preserve"> </w:t>
      </w:r>
      <w:r w:rsidRPr="00840804">
        <w:rPr>
          <w:rFonts w:ascii="Times New Roman" w:hAnsi="Times New Roman" w:cs="Times New Roman"/>
          <w:bCs/>
          <w:sz w:val="22"/>
        </w:rPr>
        <w:lastRenderedPageBreak/>
        <w:t>banke/ách ako tej/tých, od ktorej/</w:t>
      </w:r>
      <w:proofErr w:type="spellStart"/>
      <w:r w:rsidRPr="00840804">
        <w:rPr>
          <w:rFonts w:ascii="Times New Roman" w:hAnsi="Times New Roman" w:cs="Times New Roman"/>
          <w:bCs/>
          <w:sz w:val="22"/>
        </w:rPr>
        <w:t>ých</w:t>
      </w:r>
      <w:proofErr w:type="spellEnd"/>
      <w:r w:rsidRPr="00840804">
        <w:rPr>
          <w:rFonts w:ascii="Times New Roman" w:hAnsi="Times New Roman" w:cs="Times New Roman"/>
          <w:bCs/>
          <w:sz w:val="22"/>
        </w:rPr>
        <w:t xml:space="preserve"> predložil vyššie uvedené potvrdenie/a resp. ekvivalentný/é doklad/y. Uvedené čestné vyhlásenie nesmie byť staršie ako tri mesiace ku dňu predkladania ponúk.</w:t>
      </w:r>
    </w:p>
    <w:p w14:paraId="4E87B02A" w14:textId="0A0AE477" w:rsidR="00B227F3" w:rsidRDefault="00B227F3" w:rsidP="00DC2D4C">
      <w:pPr>
        <w:tabs>
          <w:tab w:val="clear" w:pos="2160"/>
          <w:tab w:val="clear" w:pos="2880"/>
          <w:tab w:val="clear" w:pos="4500"/>
        </w:tabs>
        <w:rPr>
          <w:rFonts w:ascii="Times New Roman" w:hAnsi="Times New Roman" w:cs="Times New Roman"/>
          <w:b/>
          <w:bCs/>
          <w:sz w:val="22"/>
        </w:rPr>
      </w:pPr>
      <w:r>
        <w:rPr>
          <w:rFonts w:ascii="Times New Roman" w:hAnsi="Times New Roman" w:cs="Times New Roman"/>
          <w:b/>
          <w:bCs/>
          <w:sz w:val="22"/>
        </w:rPr>
        <w:br w:type="page"/>
      </w:r>
    </w:p>
    <w:p w14:paraId="46E63CAF" w14:textId="7E93D06C" w:rsidR="00DC2D4C" w:rsidRPr="002B7B64" w:rsidRDefault="00DC2D4C" w:rsidP="00DC2D4C">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C.1.3</w:t>
      </w:r>
      <w:r w:rsidRPr="002B7B64">
        <w:rPr>
          <w:rFonts w:ascii="Times New Roman" w:hAnsi="Times New Roman" w:cs="Times New Roman"/>
          <w:b/>
          <w:bCs/>
          <w:sz w:val="22"/>
        </w:rPr>
        <w:tab/>
        <w:t xml:space="preserve">Podmienky účasti vo verejnom obstarávaní týkajúce sa technickej </w:t>
      </w:r>
      <w:r w:rsidR="005E3B4F">
        <w:rPr>
          <w:rFonts w:ascii="Times New Roman" w:hAnsi="Times New Roman" w:cs="Times New Roman"/>
          <w:b/>
          <w:bCs/>
          <w:sz w:val="22"/>
        </w:rPr>
        <w:t xml:space="preserve">spôsobilosti </w:t>
      </w:r>
      <w:r w:rsidRPr="002B7B64">
        <w:rPr>
          <w:rFonts w:ascii="Times New Roman" w:hAnsi="Times New Roman" w:cs="Times New Roman"/>
          <w:b/>
          <w:bCs/>
          <w:sz w:val="22"/>
        </w:rPr>
        <w:t>alebo odbornej spôsobilosti:</w:t>
      </w:r>
    </w:p>
    <w:p w14:paraId="09B2E8C8" w14:textId="77777777" w:rsidR="00DC2D4C" w:rsidRDefault="00DC2D4C" w:rsidP="00DC2D4C">
      <w:pPr>
        <w:tabs>
          <w:tab w:val="clear" w:pos="2160"/>
          <w:tab w:val="clear" w:pos="2880"/>
          <w:tab w:val="clear" w:pos="4500"/>
        </w:tabs>
        <w:jc w:val="both"/>
        <w:rPr>
          <w:rFonts w:ascii="Times New Roman" w:hAnsi="Times New Roman" w:cs="Times New Roman"/>
          <w:b/>
          <w:bCs/>
          <w:sz w:val="22"/>
        </w:rPr>
      </w:pPr>
    </w:p>
    <w:p w14:paraId="273F6FE7" w14:textId="3C575CE7" w:rsidR="00D947D6" w:rsidRPr="005E3B4F" w:rsidRDefault="00DC2D4C" w:rsidP="00D947D6">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34</w:t>
      </w:r>
      <w:r w:rsidR="005E3B4F">
        <w:rPr>
          <w:rFonts w:ascii="Times New Roman" w:hAnsi="Times New Roman" w:cs="Times New Roman"/>
          <w:b/>
          <w:bCs/>
          <w:sz w:val="22"/>
        </w:rPr>
        <w:t xml:space="preserve"> zákona č. 343/2015 </w:t>
      </w:r>
      <w:proofErr w:type="spellStart"/>
      <w:r w:rsidR="005E3B4F">
        <w:rPr>
          <w:rFonts w:ascii="Times New Roman" w:hAnsi="Times New Roman" w:cs="Times New Roman"/>
          <w:b/>
          <w:bCs/>
          <w:sz w:val="22"/>
        </w:rPr>
        <w:t>Z.z</w:t>
      </w:r>
      <w:proofErr w:type="spellEnd"/>
      <w:r w:rsidR="005E3B4F">
        <w:rPr>
          <w:rFonts w:ascii="Times New Roman" w:hAnsi="Times New Roman" w:cs="Times New Roman"/>
          <w:b/>
          <w:bCs/>
          <w:sz w:val="22"/>
        </w:rPr>
        <w:t>.:</w:t>
      </w:r>
    </w:p>
    <w:p w14:paraId="6D3D0918" w14:textId="7D438C9C" w:rsidR="00DC2D4C" w:rsidRDefault="00D947D6" w:rsidP="00D947D6">
      <w:pPr>
        <w:pStyle w:val="Odsekzoznamu"/>
        <w:ind w:left="0"/>
        <w:jc w:val="both"/>
        <w:rPr>
          <w:rFonts w:ascii="Times New Roman" w:hAnsi="Times New Roman" w:cs="Times New Roman"/>
          <w:sz w:val="22"/>
          <w:szCs w:val="22"/>
          <w:shd w:val="clear" w:color="auto" w:fill="FFFFFF"/>
        </w:rPr>
      </w:pPr>
      <w:r w:rsidRPr="00840804">
        <w:rPr>
          <w:rFonts w:ascii="Times New Roman" w:hAnsi="Times New Roman" w:cs="Times New Roman"/>
          <w:sz w:val="22"/>
          <w:szCs w:val="22"/>
          <w:shd w:val="clear" w:color="auto" w:fill="FFFFFF"/>
        </w:rPr>
        <w:t>Zoznam a krátky opis podmienok</w:t>
      </w:r>
      <w:r>
        <w:rPr>
          <w:rFonts w:ascii="Times New Roman" w:hAnsi="Times New Roman" w:cs="Times New Roman"/>
          <w:sz w:val="22"/>
          <w:szCs w:val="22"/>
          <w:shd w:val="clear" w:color="auto" w:fill="FFFFFF"/>
        </w:rPr>
        <w:t>:</w:t>
      </w:r>
    </w:p>
    <w:p w14:paraId="09AE2D98" w14:textId="77777777" w:rsidR="00D947D6" w:rsidRPr="00D947D6" w:rsidRDefault="00D947D6" w:rsidP="00D947D6">
      <w:pPr>
        <w:pStyle w:val="Odsekzoznamu"/>
        <w:ind w:left="0"/>
        <w:jc w:val="both"/>
        <w:rPr>
          <w:rFonts w:ascii="Times New Roman" w:hAnsi="Times New Roman" w:cs="Times New Roman"/>
          <w:sz w:val="22"/>
          <w:szCs w:val="22"/>
          <w:shd w:val="clear" w:color="auto" w:fill="FFFFFF"/>
        </w:rPr>
      </w:pPr>
      <w:r w:rsidRPr="00D947D6">
        <w:rPr>
          <w:rFonts w:ascii="Times New Roman" w:hAnsi="Times New Roman" w:cs="Times New Roman"/>
          <w:sz w:val="22"/>
          <w:szCs w:val="22"/>
          <w:shd w:val="clear" w:color="auto" w:fill="FFFFFF"/>
        </w:rPr>
        <w:t>1. Uchádzač preukáže splnenie podmienky účasti technickej spôsobilosti alebo odbornej spôsobilosti podľa § 34 ods. 1 písm. b) zákona o verejnom obstarávaní -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7A17CF32" w14:textId="77777777" w:rsidR="00D947D6" w:rsidRPr="00D947D6" w:rsidRDefault="00D947D6" w:rsidP="00D947D6">
      <w:pPr>
        <w:pStyle w:val="Odsekzoznamu"/>
        <w:ind w:left="0"/>
        <w:jc w:val="both"/>
        <w:rPr>
          <w:rFonts w:ascii="Times New Roman" w:hAnsi="Times New Roman" w:cs="Times New Roman"/>
          <w:sz w:val="22"/>
          <w:szCs w:val="22"/>
          <w:shd w:val="clear" w:color="auto" w:fill="FFFFFF"/>
        </w:rPr>
      </w:pPr>
      <w:r w:rsidRPr="00D947D6">
        <w:rPr>
          <w:rFonts w:ascii="Times New Roman" w:hAnsi="Times New Roman" w:cs="Times New Roman"/>
          <w:sz w:val="22"/>
          <w:szCs w:val="22"/>
          <w:shd w:val="clear" w:color="auto" w:fill="FFFFFF"/>
        </w:rPr>
        <w:t>1. bol verejný obstarávateľ alebo obstarávateľ podľa tohto zákona, dokladom je referencia,</w:t>
      </w:r>
    </w:p>
    <w:p w14:paraId="7E74AD18" w14:textId="77777777" w:rsidR="00D947D6" w:rsidRPr="00D947D6" w:rsidRDefault="00D947D6" w:rsidP="00D947D6">
      <w:pPr>
        <w:pStyle w:val="Odsekzoznamu"/>
        <w:ind w:left="0"/>
        <w:jc w:val="both"/>
        <w:rPr>
          <w:rFonts w:ascii="Times New Roman" w:hAnsi="Times New Roman" w:cs="Times New Roman"/>
          <w:sz w:val="22"/>
          <w:szCs w:val="22"/>
          <w:shd w:val="clear" w:color="auto" w:fill="FFFFFF"/>
        </w:rPr>
      </w:pPr>
      <w:r w:rsidRPr="00D947D6">
        <w:rPr>
          <w:rFonts w:ascii="Times New Roman" w:hAnsi="Times New Roman" w:cs="Times New Roman"/>
          <w:sz w:val="22"/>
          <w:szCs w:val="22"/>
          <w:shd w:val="clear" w:color="auto" w:fill="FFFFFF"/>
        </w:rPr>
        <w:t>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D215C57" w14:textId="77777777" w:rsidR="00D947D6" w:rsidRPr="00D947D6" w:rsidRDefault="00D947D6" w:rsidP="00D947D6">
      <w:pPr>
        <w:pStyle w:val="Odsekzoznamu"/>
        <w:ind w:left="0"/>
        <w:jc w:val="both"/>
        <w:rPr>
          <w:rFonts w:ascii="Times New Roman" w:hAnsi="Times New Roman" w:cs="Times New Roman"/>
          <w:sz w:val="22"/>
          <w:szCs w:val="22"/>
          <w:shd w:val="clear" w:color="auto" w:fill="FFFFFF"/>
        </w:rPr>
      </w:pPr>
    </w:p>
    <w:p w14:paraId="63E061BA" w14:textId="77777777" w:rsidR="00D947D6" w:rsidRPr="00D947D6" w:rsidRDefault="00D947D6" w:rsidP="00D947D6">
      <w:pPr>
        <w:pStyle w:val="Odsekzoznamu"/>
        <w:ind w:left="0"/>
        <w:jc w:val="both"/>
        <w:rPr>
          <w:rFonts w:ascii="Times New Roman" w:hAnsi="Times New Roman" w:cs="Times New Roman"/>
          <w:sz w:val="22"/>
          <w:szCs w:val="22"/>
          <w:shd w:val="clear" w:color="auto" w:fill="FFFFFF"/>
        </w:rPr>
      </w:pPr>
      <w:r w:rsidRPr="00D947D6">
        <w:rPr>
          <w:rFonts w:ascii="Times New Roman" w:hAnsi="Times New Roman" w:cs="Times New Roman"/>
          <w:sz w:val="22"/>
          <w:szCs w:val="22"/>
          <w:shd w:val="clear" w:color="auto" w:fill="FFFFFF"/>
        </w:rPr>
        <w:t>2. Uchádzač preukáže splnenie podmienky účasti technickej spôsobilosti alebo odbornej spôsobilosti podľa § 34 ods. 1 písm. g) zákona o verejnom obstarávaní - ak ide o stavebné práce alebo služby, uvedenú podmienku účasti preukáže uchádzač/záujemca predložením údajov o vzdelaní a odbornej praxi alebo o odbornej kvalifikácií osôb určených na plnenie zmluvy alebo koncesnej zmluvy alebo riadiacich zamestnancov, ak nie sú kritériom na vyhodnotenie ponúk.</w:t>
      </w:r>
    </w:p>
    <w:p w14:paraId="3211FA88" w14:textId="77777777" w:rsidR="00D947D6" w:rsidRPr="00D947D6" w:rsidRDefault="00D947D6" w:rsidP="00D947D6">
      <w:pPr>
        <w:pStyle w:val="Odsekzoznamu"/>
        <w:ind w:left="0"/>
        <w:jc w:val="both"/>
        <w:rPr>
          <w:rFonts w:ascii="Times New Roman" w:hAnsi="Times New Roman" w:cs="Times New Roman"/>
          <w:sz w:val="22"/>
          <w:szCs w:val="22"/>
          <w:shd w:val="clear" w:color="auto" w:fill="FFFFFF"/>
        </w:rPr>
      </w:pPr>
    </w:p>
    <w:p w14:paraId="76C504B3" w14:textId="77777777" w:rsidR="00D947D6" w:rsidRPr="00D947D6" w:rsidRDefault="00D947D6" w:rsidP="00D947D6">
      <w:pPr>
        <w:pStyle w:val="Odsekzoznamu"/>
        <w:ind w:left="0"/>
        <w:jc w:val="both"/>
        <w:rPr>
          <w:rFonts w:ascii="Times New Roman" w:hAnsi="Times New Roman" w:cs="Times New Roman"/>
          <w:sz w:val="22"/>
          <w:szCs w:val="22"/>
          <w:shd w:val="clear" w:color="auto" w:fill="FFFFFF"/>
        </w:rPr>
      </w:pPr>
      <w:r w:rsidRPr="00D947D6">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technickej spôsobilosti alebo odbornej spôsobilosti za všetkých členov skupiny spoločne.</w:t>
      </w:r>
    </w:p>
    <w:p w14:paraId="7F524A4C" w14:textId="77777777" w:rsidR="00D947D6" w:rsidRPr="00D947D6" w:rsidRDefault="00D947D6" w:rsidP="00D947D6">
      <w:pPr>
        <w:pStyle w:val="Odsekzoznamu"/>
        <w:ind w:left="0"/>
        <w:jc w:val="both"/>
        <w:rPr>
          <w:rFonts w:ascii="Times New Roman" w:hAnsi="Times New Roman" w:cs="Times New Roman"/>
          <w:sz w:val="22"/>
          <w:szCs w:val="22"/>
          <w:shd w:val="clear" w:color="auto" w:fill="FFFFFF"/>
        </w:rPr>
      </w:pPr>
    </w:p>
    <w:p w14:paraId="0150FECB" w14:textId="2D4B3D48" w:rsidR="00D947D6" w:rsidRPr="00D947D6" w:rsidRDefault="00D947D6" w:rsidP="00D947D6">
      <w:pPr>
        <w:pStyle w:val="Odsekzoznamu"/>
        <w:ind w:left="0"/>
        <w:jc w:val="both"/>
        <w:rPr>
          <w:rFonts w:ascii="Times New Roman" w:hAnsi="Times New Roman" w:cs="Times New Roman"/>
          <w:sz w:val="22"/>
          <w:szCs w:val="22"/>
          <w:shd w:val="clear" w:color="auto" w:fill="FFFFFF"/>
        </w:rPr>
      </w:pPr>
      <w:r w:rsidRPr="00D947D6">
        <w:rPr>
          <w:rFonts w:ascii="Times New Roman" w:hAnsi="Times New Roman" w:cs="Times New Roman"/>
          <w:sz w:val="22"/>
          <w:szCs w:val="22"/>
          <w:shd w:val="clear" w:color="auto" w:fill="FFFFFF"/>
        </w:rPr>
        <w:t>Ak sú doklady preukazujúce splnenie podmienok účasti vystavované v elektronickej</w:t>
      </w:r>
      <w:r>
        <w:rPr>
          <w:rFonts w:ascii="Times New Roman" w:hAnsi="Times New Roman" w:cs="Times New Roman"/>
          <w:sz w:val="22"/>
          <w:szCs w:val="22"/>
          <w:shd w:val="clear" w:color="auto" w:fill="FFFFFF"/>
        </w:rPr>
        <w:t xml:space="preserve"> podobe uchádzač ich predloží v </w:t>
      </w:r>
      <w:r w:rsidRPr="00D947D6">
        <w:rPr>
          <w:rFonts w:ascii="Times New Roman" w:hAnsi="Times New Roman" w:cs="Times New Roman"/>
          <w:sz w:val="22"/>
          <w:szCs w:val="22"/>
          <w:shd w:val="clear" w:color="auto" w:fill="FFFFFF"/>
        </w:rPr>
        <w:t>elektronickej podobe.</w:t>
      </w:r>
    </w:p>
    <w:p w14:paraId="1B4B6FF0" w14:textId="77777777" w:rsidR="00D947D6" w:rsidRPr="00D947D6" w:rsidRDefault="00D947D6" w:rsidP="00D947D6">
      <w:pPr>
        <w:pStyle w:val="Odsekzoznamu"/>
        <w:jc w:val="both"/>
        <w:rPr>
          <w:rFonts w:ascii="Times New Roman" w:hAnsi="Times New Roman" w:cs="Times New Roman"/>
          <w:sz w:val="22"/>
          <w:szCs w:val="22"/>
          <w:shd w:val="clear" w:color="auto" w:fill="FFFFFF"/>
        </w:rPr>
      </w:pPr>
    </w:p>
    <w:p w14:paraId="23764AAA" w14:textId="38121AE3" w:rsidR="00D947D6" w:rsidRDefault="00D947D6" w:rsidP="00D947D6">
      <w:pPr>
        <w:pStyle w:val="Odsekzoznamu"/>
        <w:ind w:left="0"/>
        <w:jc w:val="both"/>
        <w:rPr>
          <w:rFonts w:ascii="Times New Roman" w:hAnsi="Times New Roman" w:cs="Times New Roman"/>
          <w:sz w:val="22"/>
          <w:szCs w:val="22"/>
          <w:shd w:val="clear" w:color="auto" w:fill="FFFFFF"/>
        </w:rPr>
      </w:pPr>
      <w:r w:rsidRPr="00D947D6">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D947D6">
        <w:rPr>
          <w:rFonts w:ascii="Times New Roman" w:hAnsi="Times New Roman" w:cs="Times New Roman"/>
          <w:sz w:val="22"/>
          <w:szCs w:val="22"/>
          <w:shd w:val="clear" w:color="auto" w:fill="FFFFFF"/>
        </w:rPr>
        <w:t>pdf</w:t>
      </w:r>
      <w:proofErr w:type="spellEnd"/>
      <w:r w:rsidRPr="00D947D6">
        <w:rPr>
          <w:rFonts w:ascii="Times New Roman" w:hAnsi="Times New Roman" w:cs="Times New Roman"/>
          <w:sz w:val="22"/>
          <w:szCs w:val="22"/>
          <w:shd w:val="clear" w:color="auto" w:fill="FFFFFF"/>
        </w:rPr>
        <w:t>.</w:t>
      </w:r>
    </w:p>
    <w:p w14:paraId="3A7AC893" w14:textId="77777777" w:rsidR="00D947D6" w:rsidRPr="00D947D6" w:rsidRDefault="00D947D6" w:rsidP="00D947D6">
      <w:pPr>
        <w:pStyle w:val="Odsekzoznamu"/>
        <w:ind w:left="0"/>
        <w:jc w:val="both"/>
        <w:rPr>
          <w:rFonts w:ascii="Times New Roman" w:hAnsi="Times New Roman" w:cs="Times New Roman"/>
          <w:sz w:val="22"/>
          <w:szCs w:val="22"/>
          <w:shd w:val="clear" w:color="auto" w:fill="FFFFFF"/>
        </w:rPr>
      </w:pPr>
    </w:p>
    <w:p w14:paraId="5992CAE3" w14:textId="77777777" w:rsidR="00DC2D4C" w:rsidRPr="00720994" w:rsidRDefault="00DC2D4C" w:rsidP="00DC2D4C">
      <w:pPr>
        <w:jc w:val="both"/>
        <w:rPr>
          <w:rFonts w:ascii="Times New Roman" w:hAnsi="Times New Roman" w:cs="Times New Roman"/>
          <w:sz w:val="22"/>
          <w:szCs w:val="22"/>
        </w:rPr>
      </w:pPr>
      <w:r w:rsidRPr="00720994">
        <w:rPr>
          <w:rFonts w:ascii="Times New Roman" w:hAnsi="Times New Roman" w:cs="Times New Roman"/>
          <w:sz w:val="22"/>
          <w:szCs w:val="22"/>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w:t>
      </w:r>
      <w:r w:rsidRPr="00720994">
        <w:rPr>
          <w:rFonts w:ascii="Times New Roman" w:hAnsi="Times New Roman" w:cs="Times New Roman"/>
          <w:b/>
          <w:sz w:val="22"/>
          <w:szCs w:val="22"/>
        </w:rPr>
        <w:t>musí preukázať splnenie podmienok účasti týkajúce sa osobného postavenia podľa § 32 ods. 1 písm. e) a f) zákona</w:t>
      </w:r>
      <w:r w:rsidRPr="00720994">
        <w:rPr>
          <w:rFonts w:ascii="Times New Roman" w:hAnsi="Times New Roman" w:cs="Times New Roman"/>
          <w:sz w:val="22"/>
          <w:szCs w:val="22"/>
        </w:rPr>
        <w:t xml:space="preserve"> a nesmú u nej existovať dôvody na vylúčenie podľa </w:t>
      </w:r>
      <w:hyperlink r:id="rId46" w:anchor="paragraf-40.odsek-6.pismeno-a" w:tooltip="Odkaz na predpis alebo ustanovenie" w:history="1">
        <w:r w:rsidRPr="00720994">
          <w:rPr>
            <w:rStyle w:val="Hypertextovprepojenie"/>
            <w:rFonts w:ascii="Times New Roman" w:hAnsi="Times New Roman"/>
            <w:color w:val="auto"/>
            <w:sz w:val="22"/>
            <w:szCs w:val="22"/>
            <w:u w:val="none"/>
          </w:rPr>
          <w:t>§ 40 ods. 6 písm. a) až h)</w:t>
        </w:r>
      </w:hyperlink>
      <w:r w:rsidRPr="00720994">
        <w:rPr>
          <w:rFonts w:ascii="Times New Roman" w:hAnsi="Times New Roman" w:cs="Times New Roman"/>
          <w:sz w:val="22"/>
          <w:szCs w:val="22"/>
        </w:rPr>
        <w:t> a </w:t>
      </w:r>
      <w:hyperlink r:id="rId47" w:anchor="paragraf-40.odsek-7" w:tooltip="Odkaz na predpis alebo ustanovenie" w:history="1">
        <w:r w:rsidRPr="00720994">
          <w:rPr>
            <w:rStyle w:val="Hypertextovprepojenie"/>
            <w:rFonts w:ascii="Times New Roman" w:hAnsi="Times New Roman"/>
            <w:color w:val="auto"/>
            <w:sz w:val="22"/>
            <w:szCs w:val="22"/>
            <w:u w:val="none"/>
          </w:rPr>
          <w:t>ods. 7</w:t>
        </w:r>
      </w:hyperlink>
      <w:r w:rsidRPr="00720994">
        <w:rPr>
          <w:rFonts w:ascii="Times New Roman" w:hAnsi="Times New Roman" w:cs="Times New Roman"/>
          <w:sz w:val="22"/>
          <w:szCs w:val="22"/>
        </w:rPr>
        <w:t>; oprávnenie uskutočňovať stavebné práce preukazuje vo vzťahu k tej časti predmetu zákazky,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6F7E5954" w14:textId="77777777" w:rsidR="00DC2D4C" w:rsidRPr="005E6EFD" w:rsidRDefault="00DC2D4C" w:rsidP="00DC2D4C">
      <w:pPr>
        <w:tabs>
          <w:tab w:val="clear" w:pos="2160"/>
          <w:tab w:val="clear" w:pos="2880"/>
          <w:tab w:val="clear" w:pos="4500"/>
        </w:tabs>
        <w:jc w:val="both"/>
        <w:rPr>
          <w:rFonts w:ascii="Times New Roman" w:hAnsi="Times New Roman" w:cs="Times New Roman"/>
          <w:sz w:val="22"/>
        </w:rPr>
      </w:pPr>
    </w:p>
    <w:p w14:paraId="5D35D6D0" w14:textId="77777777" w:rsidR="00DC2D4C" w:rsidRDefault="00DC2D4C" w:rsidP="00DC2D4C">
      <w:pPr>
        <w:tabs>
          <w:tab w:val="clear" w:pos="2160"/>
          <w:tab w:val="clear" w:pos="2880"/>
          <w:tab w:val="clear" w:pos="4500"/>
        </w:tabs>
        <w:jc w:val="both"/>
        <w:rPr>
          <w:rFonts w:ascii="Times New Roman" w:hAnsi="Times New Roman" w:cs="Times New Roman"/>
          <w:sz w:val="22"/>
        </w:rPr>
      </w:pPr>
      <w:r w:rsidRPr="005E6EFD">
        <w:rPr>
          <w:rFonts w:ascii="Times New Roman" w:hAnsi="Times New Roman" w:cs="Times New Roman"/>
          <w:sz w:val="22"/>
        </w:rPr>
        <w:t xml:space="preserve">Hospodársky subjekt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w:t>
      </w:r>
      <w:r w:rsidRPr="005E6EFD">
        <w:rPr>
          <w:rFonts w:ascii="Times New Roman" w:hAnsi="Times New Roman" w:cs="Times New Roman"/>
          <w:sz w:val="22"/>
        </w:rPr>
        <w:lastRenderedPageBreak/>
        <w:t>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757EC798" w14:textId="77777777" w:rsidR="00DC2D4C" w:rsidRDefault="00DC2D4C" w:rsidP="00DC2D4C">
      <w:pPr>
        <w:tabs>
          <w:tab w:val="clear" w:pos="2160"/>
          <w:tab w:val="clear" w:pos="2880"/>
          <w:tab w:val="clear" w:pos="4500"/>
        </w:tabs>
        <w:jc w:val="both"/>
        <w:rPr>
          <w:rFonts w:ascii="Times New Roman" w:hAnsi="Times New Roman" w:cs="Times New Roman"/>
          <w:sz w:val="22"/>
        </w:rPr>
      </w:pPr>
    </w:p>
    <w:p w14:paraId="32341BED" w14:textId="29352949" w:rsidR="00DC2D4C" w:rsidRPr="00D947D6" w:rsidRDefault="00DC2D4C" w:rsidP="00D947D6">
      <w:pPr>
        <w:tabs>
          <w:tab w:val="clear" w:pos="2160"/>
          <w:tab w:val="clear" w:pos="2880"/>
          <w:tab w:val="clear" w:pos="4500"/>
        </w:tabs>
        <w:jc w:val="both"/>
        <w:rPr>
          <w:rFonts w:ascii="Times New Roman" w:hAnsi="Times New Roman" w:cs="Times New Roman"/>
          <w:sz w:val="22"/>
          <w:szCs w:val="22"/>
          <w:u w:val="single"/>
        </w:rPr>
      </w:pPr>
      <w:r w:rsidRPr="00AE386B">
        <w:rPr>
          <w:rFonts w:ascii="Times New Roman" w:hAnsi="Times New Roman" w:cs="Times New Roman"/>
          <w:sz w:val="22"/>
          <w:szCs w:val="22"/>
          <w:u w:val="single"/>
        </w:rPr>
        <w:t>Minimálna požadovaná úroveň štandardov</w:t>
      </w:r>
      <w:r w:rsidRPr="00016109">
        <w:rPr>
          <w:rFonts w:ascii="Times New Roman" w:hAnsi="Times New Roman" w:cs="Times New Roman"/>
          <w:b/>
          <w:sz w:val="22"/>
          <w:szCs w:val="22"/>
          <w:u w:val="single"/>
        </w:rPr>
        <w:t>:</w:t>
      </w:r>
      <w:r w:rsidR="00D947D6">
        <w:rPr>
          <w:rFonts w:ascii="Times New Roman" w:hAnsi="Times New Roman" w:cs="Times New Roman"/>
          <w:sz w:val="22"/>
          <w:szCs w:val="22"/>
          <w:u w:val="single"/>
        </w:rPr>
        <w:t xml:space="preserve"> </w:t>
      </w:r>
    </w:p>
    <w:p w14:paraId="38CB7D00" w14:textId="77777777" w:rsidR="00D947D6" w:rsidRPr="00D947D6" w:rsidRDefault="00D947D6" w:rsidP="00D947D6">
      <w:pPr>
        <w:tabs>
          <w:tab w:val="clear" w:pos="2160"/>
          <w:tab w:val="clear" w:pos="2880"/>
          <w:tab w:val="clear" w:pos="4500"/>
        </w:tabs>
        <w:jc w:val="both"/>
        <w:rPr>
          <w:rFonts w:ascii="Times New Roman" w:hAnsi="Times New Roman" w:cs="Times New Roman"/>
          <w:sz w:val="22"/>
        </w:rPr>
      </w:pPr>
      <w:r w:rsidRPr="00D947D6">
        <w:rPr>
          <w:rFonts w:ascii="Times New Roman" w:hAnsi="Times New Roman" w:cs="Times New Roman"/>
          <w:sz w:val="22"/>
        </w:rPr>
        <w:t xml:space="preserve">AD 1. Splnenie uvedenej podmienky účasti uchádzač preukáže predložením referencie/referencií rovnakého alebo podobného charakteru, ako je tento predmet zákazky (t.j. </w:t>
      </w:r>
      <w:proofErr w:type="spellStart"/>
      <w:r w:rsidRPr="00D947D6">
        <w:rPr>
          <w:rFonts w:ascii="Times New Roman" w:hAnsi="Times New Roman" w:cs="Times New Roman"/>
          <w:sz w:val="22"/>
        </w:rPr>
        <w:t>min.zateplenie</w:t>
      </w:r>
      <w:proofErr w:type="spellEnd"/>
      <w:r w:rsidRPr="00D947D6">
        <w:rPr>
          <w:rFonts w:ascii="Times New Roman" w:hAnsi="Times New Roman" w:cs="Times New Roman"/>
          <w:sz w:val="22"/>
        </w:rPr>
        <w:t>/rekonštrukcia a zhotovenie budov), pričom referencia/referencie majú byť kumulatívne s rozpočtovým nákladom minimálne 300 000,00 EUR bez DPH za predchádzajúcich päť rokov od vyhlásenia verejného obstarávania.</w:t>
      </w:r>
    </w:p>
    <w:p w14:paraId="718740E3" w14:textId="77777777" w:rsidR="00D947D6" w:rsidRPr="00D947D6" w:rsidRDefault="00D947D6" w:rsidP="00D947D6">
      <w:pPr>
        <w:tabs>
          <w:tab w:val="clear" w:pos="2160"/>
          <w:tab w:val="clear" w:pos="2880"/>
          <w:tab w:val="clear" w:pos="4500"/>
        </w:tabs>
        <w:jc w:val="both"/>
        <w:rPr>
          <w:rFonts w:ascii="Times New Roman" w:hAnsi="Times New Roman" w:cs="Times New Roman"/>
          <w:sz w:val="22"/>
        </w:rPr>
      </w:pPr>
    </w:p>
    <w:p w14:paraId="6CD14723" w14:textId="77777777" w:rsidR="00D947D6" w:rsidRPr="00D947D6" w:rsidRDefault="00D947D6" w:rsidP="00D947D6">
      <w:pPr>
        <w:tabs>
          <w:tab w:val="clear" w:pos="2160"/>
          <w:tab w:val="clear" w:pos="2880"/>
          <w:tab w:val="clear" w:pos="4500"/>
        </w:tabs>
        <w:jc w:val="both"/>
        <w:rPr>
          <w:rFonts w:ascii="Times New Roman" w:hAnsi="Times New Roman" w:cs="Times New Roman"/>
          <w:sz w:val="22"/>
        </w:rPr>
      </w:pPr>
      <w:r w:rsidRPr="00D947D6">
        <w:rPr>
          <w:rFonts w:ascii="Times New Roman" w:hAnsi="Times New Roman" w:cs="Times New Roman"/>
          <w:sz w:val="22"/>
        </w:rPr>
        <w:t>AD 2. Požiadavky na 1 stavbyvedúceho. Splnenie podmienky účasti uchádzač preukáže:</w:t>
      </w:r>
    </w:p>
    <w:p w14:paraId="7DB36180" w14:textId="3E7B161E" w:rsidR="00D947D6" w:rsidRPr="00D947D6" w:rsidRDefault="00D947D6" w:rsidP="00D947D6">
      <w:pPr>
        <w:tabs>
          <w:tab w:val="clear" w:pos="2160"/>
          <w:tab w:val="clear" w:pos="2880"/>
          <w:tab w:val="clear" w:pos="4500"/>
        </w:tabs>
        <w:jc w:val="both"/>
        <w:rPr>
          <w:rFonts w:ascii="Times New Roman" w:hAnsi="Times New Roman" w:cs="Times New Roman"/>
          <w:sz w:val="22"/>
        </w:rPr>
      </w:pPr>
      <w:r w:rsidRPr="00D947D6">
        <w:rPr>
          <w:rFonts w:ascii="Times New Roman" w:hAnsi="Times New Roman" w:cs="Times New Roman"/>
          <w:sz w:val="22"/>
        </w:rPr>
        <w:t>- Osvedčením o odbornej spôsobilosti na výkon činnosti stavbyvedúceho s odborným</w:t>
      </w:r>
      <w:r>
        <w:rPr>
          <w:rFonts w:ascii="Times New Roman" w:hAnsi="Times New Roman" w:cs="Times New Roman"/>
          <w:sz w:val="22"/>
        </w:rPr>
        <w:t xml:space="preserve"> zameraním pozemné stavby, t.j. </w:t>
      </w:r>
      <w:r w:rsidRPr="00D947D6">
        <w:rPr>
          <w:rFonts w:ascii="Times New Roman" w:hAnsi="Times New Roman" w:cs="Times New Roman"/>
          <w:sz w:val="22"/>
        </w:rPr>
        <w:t xml:space="preserve">Osvedčenie SKSI o vykonaní odbornej skúšky podľa zákona c. 138/1992 Zb. </w:t>
      </w:r>
      <w:r>
        <w:rPr>
          <w:rFonts w:ascii="Times New Roman" w:hAnsi="Times New Roman" w:cs="Times New Roman"/>
          <w:sz w:val="22"/>
        </w:rPr>
        <w:t xml:space="preserve">o autorizovaných architektoch a </w:t>
      </w:r>
      <w:r w:rsidRPr="00D947D6">
        <w:rPr>
          <w:rFonts w:ascii="Times New Roman" w:hAnsi="Times New Roman" w:cs="Times New Roman"/>
          <w:sz w:val="22"/>
        </w:rPr>
        <w:t>autorizovaných stavebných inžinieroch v znení neskorších predpisov resp. obdobne osvedčenie vydané v krajine EU;</w:t>
      </w:r>
    </w:p>
    <w:p w14:paraId="3D32874F" w14:textId="65B0585E" w:rsidR="00DC2D4C" w:rsidRDefault="00D947D6" w:rsidP="00D947D6">
      <w:pPr>
        <w:tabs>
          <w:tab w:val="clear" w:pos="2160"/>
          <w:tab w:val="clear" w:pos="2880"/>
          <w:tab w:val="clear" w:pos="4500"/>
        </w:tabs>
        <w:jc w:val="both"/>
        <w:rPr>
          <w:rFonts w:ascii="Times New Roman" w:hAnsi="Times New Roman" w:cs="Times New Roman"/>
          <w:sz w:val="22"/>
        </w:rPr>
      </w:pPr>
      <w:r w:rsidRPr="00D947D6">
        <w:rPr>
          <w:rFonts w:ascii="Times New Roman" w:hAnsi="Times New Roman" w:cs="Times New Roman"/>
          <w:sz w:val="22"/>
        </w:rPr>
        <w:t xml:space="preserve">- minimálne 3 ročná prax v oblasti predmetu zákazky (t.j. </w:t>
      </w:r>
      <w:proofErr w:type="spellStart"/>
      <w:r w:rsidRPr="00D947D6">
        <w:rPr>
          <w:rFonts w:ascii="Times New Roman" w:hAnsi="Times New Roman" w:cs="Times New Roman"/>
          <w:sz w:val="22"/>
        </w:rPr>
        <w:t>min.zateplenie</w:t>
      </w:r>
      <w:proofErr w:type="spellEnd"/>
      <w:r w:rsidRPr="00D947D6">
        <w:rPr>
          <w:rFonts w:ascii="Times New Roman" w:hAnsi="Times New Roman" w:cs="Times New Roman"/>
          <w:sz w:val="22"/>
        </w:rPr>
        <w:t>/rekonštrukcia a zhotovenie budov), čo preukáže predložením profesijného životopisu.</w:t>
      </w:r>
    </w:p>
    <w:p w14:paraId="07F88AD0" w14:textId="5EEB4FE4" w:rsidR="00B227F3" w:rsidRPr="00AE386B" w:rsidRDefault="00DC2D4C" w:rsidP="00DC2D4C">
      <w:pPr>
        <w:tabs>
          <w:tab w:val="clear" w:pos="2160"/>
          <w:tab w:val="clear" w:pos="2880"/>
          <w:tab w:val="clear" w:pos="4500"/>
        </w:tabs>
        <w:rPr>
          <w:rFonts w:ascii="Times New Roman" w:hAnsi="Times New Roman" w:cs="Times New Roman"/>
          <w:b/>
          <w:bCs/>
          <w:sz w:val="22"/>
        </w:rPr>
      </w:pPr>
      <w:r>
        <w:rPr>
          <w:rFonts w:ascii="Times New Roman" w:hAnsi="Times New Roman" w:cs="Times New Roman"/>
          <w:b/>
          <w:bCs/>
          <w:sz w:val="22"/>
        </w:rPr>
        <w:br w:type="page"/>
      </w:r>
    </w:p>
    <w:p w14:paraId="54CD7B98" w14:textId="77777777" w:rsidR="00111F7A" w:rsidRDefault="00111F7A" w:rsidP="00A02C56">
      <w:pPr>
        <w:tabs>
          <w:tab w:val="clear" w:pos="2160"/>
          <w:tab w:val="clear" w:pos="2880"/>
          <w:tab w:val="clear" w:pos="4500"/>
        </w:tabs>
        <w:jc w:val="right"/>
        <w:rPr>
          <w:rFonts w:ascii="Times New Roman" w:hAnsi="Times New Roman" w:cs="Times New Roman"/>
          <w:sz w:val="22"/>
        </w:rPr>
      </w:pPr>
    </w:p>
    <w:p w14:paraId="0D92118B" w14:textId="77777777" w:rsidR="00990F1C"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14:paraId="37B7B8CB" w14:textId="77777777" w:rsidR="00DF3E42" w:rsidRPr="0029253E" w:rsidRDefault="00DF3E42" w:rsidP="00A02C56">
      <w:pPr>
        <w:tabs>
          <w:tab w:val="clear" w:pos="2160"/>
          <w:tab w:val="clear" w:pos="2880"/>
          <w:tab w:val="clear" w:pos="4500"/>
        </w:tabs>
        <w:jc w:val="right"/>
        <w:rPr>
          <w:rFonts w:ascii="Times New Roman" w:hAnsi="Times New Roman" w:cs="Times New Roman"/>
          <w:sz w:val="22"/>
        </w:rPr>
      </w:pPr>
    </w:p>
    <w:p w14:paraId="6559B76F" w14:textId="77777777" w:rsidR="005831F4" w:rsidRDefault="005831F4" w:rsidP="005831F4">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3DDF0E2B" w14:textId="5A04095F" w:rsidR="005831F4" w:rsidRPr="002C4ED1" w:rsidRDefault="00D947D6" w:rsidP="005831F4">
      <w:pPr>
        <w:jc w:val="center"/>
        <w:rPr>
          <w:rFonts w:ascii="Times New Roman" w:hAnsi="Times New Roman" w:cs="Times New Roman"/>
          <w:sz w:val="32"/>
          <w:szCs w:val="30"/>
        </w:rPr>
      </w:pPr>
      <w:r>
        <w:rPr>
          <w:rStyle w:val="Siln"/>
          <w:rFonts w:ascii="Times New Roman" w:hAnsi="Times New Roman" w:cs="Times New Roman"/>
          <w:sz w:val="28"/>
          <w:szCs w:val="22"/>
        </w:rPr>
        <w:t>Obec Vinica, Cesta slobody 466, 991 28 Vinica</w:t>
      </w:r>
    </w:p>
    <w:p w14:paraId="6F4D7CC0" w14:textId="77777777" w:rsidR="00AB7BD1" w:rsidRPr="00AB7BD1" w:rsidRDefault="00AB7BD1" w:rsidP="00AB7BD1">
      <w:pPr>
        <w:pStyle w:val="Zkladntext3"/>
        <w:rPr>
          <w:rFonts w:ascii="Times New Roman" w:hAnsi="Times New Roman" w:cs="Times New Roman"/>
          <w:noProof w:val="0"/>
          <w:color w:val="auto"/>
          <w:sz w:val="22"/>
          <w:szCs w:val="22"/>
        </w:rPr>
      </w:pPr>
    </w:p>
    <w:p w14:paraId="01F2AFE8" w14:textId="77777777" w:rsidR="00750B5F" w:rsidRPr="00AB7BD1" w:rsidRDefault="00750B5F" w:rsidP="006919C6">
      <w:pPr>
        <w:tabs>
          <w:tab w:val="num" w:pos="1080"/>
          <w:tab w:val="left" w:leader="dot" w:pos="10034"/>
        </w:tabs>
        <w:spacing w:before="120"/>
        <w:jc w:val="center"/>
        <w:rPr>
          <w:rFonts w:ascii="Times New Roman" w:hAnsi="Times New Roman" w:cs="Times New Roman"/>
          <w:b/>
          <w:bCs/>
          <w:caps/>
          <w:sz w:val="22"/>
          <w:szCs w:val="22"/>
        </w:rPr>
      </w:pPr>
      <w:r w:rsidRPr="00AB7BD1">
        <w:rPr>
          <w:rFonts w:ascii="Times New Roman" w:hAnsi="Times New Roman" w:cs="Times New Roman"/>
          <w:b/>
          <w:bCs/>
          <w:caps/>
          <w:sz w:val="22"/>
          <w:szCs w:val="22"/>
        </w:rPr>
        <w:t>Návrh na plnenie kritérií</w:t>
      </w:r>
    </w:p>
    <w:p w14:paraId="56530C2E" w14:textId="77777777" w:rsidR="00FB588E" w:rsidRPr="00AB7BD1" w:rsidRDefault="00FB588E" w:rsidP="006919C6">
      <w:pPr>
        <w:tabs>
          <w:tab w:val="num" w:pos="1080"/>
          <w:tab w:val="left" w:leader="dot" w:pos="10034"/>
        </w:tabs>
        <w:spacing w:before="120"/>
        <w:jc w:val="center"/>
        <w:rPr>
          <w:rFonts w:ascii="Times New Roman" w:hAnsi="Times New Roman" w:cs="Times New Roman"/>
          <w:b/>
          <w:bCs/>
          <w:caps/>
          <w:sz w:val="22"/>
          <w:szCs w:val="22"/>
        </w:rPr>
      </w:pPr>
    </w:p>
    <w:p w14:paraId="4B0723B1"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Základné údaje:</w:t>
      </w:r>
    </w:p>
    <w:p w14:paraId="6BF12C1E" w14:textId="77777777" w:rsidR="00FB588E" w:rsidRPr="00AB7BD1" w:rsidRDefault="00FB588E" w:rsidP="00FB588E">
      <w:pPr>
        <w:pStyle w:val="Odsekzoznamu"/>
        <w:tabs>
          <w:tab w:val="clear" w:pos="2160"/>
          <w:tab w:val="clear" w:pos="2880"/>
          <w:tab w:val="left" w:pos="3720"/>
        </w:tabs>
        <w:autoSpaceDE w:val="0"/>
        <w:autoSpaceDN w:val="0"/>
        <w:adjustRightInd w:val="0"/>
        <w:ind w:left="644"/>
        <w:rPr>
          <w:rFonts w:ascii="Times New Roman" w:hAnsi="Times New Roman" w:cs="Times New Roman"/>
          <w:b/>
          <w:noProof/>
          <w:sz w:val="22"/>
          <w:szCs w:val="22"/>
          <w:lang w:eastAsia="sk-SK"/>
        </w:rPr>
      </w:pPr>
    </w:p>
    <w:p w14:paraId="1E366D8B"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Názov, obchodné meno uchádzača:  ..............................................</w:t>
      </w:r>
    </w:p>
    <w:p w14:paraId="29151DAD"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2A2047D2"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Sídlo uchádzača:                                ..............................................</w:t>
      </w:r>
    </w:p>
    <w:p w14:paraId="33701231"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6D769F8A"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IČO uchádzača:                                 ..............................................</w:t>
      </w:r>
    </w:p>
    <w:p w14:paraId="7AD364BE"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1ACCD7B8" w14:textId="77777777" w:rsidR="00EC5080" w:rsidRPr="00AB7BD1" w:rsidRDefault="00EC5080"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3F7C69B6" w14:textId="77777777" w:rsidR="00C651D6" w:rsidRPr="00D947D6" w:rsidRDefault="00FB588E" w:rsidP="006D7FB7">
      <w:pPr>
        <w:pStyle w:val="Odsekzoznamu"/>
        <w:numPr>
          <w:ilvl w:val="0"/>
          <w:numId w:val="8"/>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D947D6">
        <w:rPr>
          <w:rFonts w:ascii="Times New Roman" w:hAnsi="Times New Roman" w:cs="Times New Roman"/>
          <w:b/>
          <w:iCs/>
          <w:sz w:val="22"/>
          <w:szCs w:val="22"/>
        </w:rPr>
        <w:t xml:space="preserve">Predmet zákazky: </w:t>
      </w:r>
    </w:p>
    <w:p w14:paraId="7752D402" w14:textId="04774FD1" w:rsidR="00FB588E" w:rsidRPr="00D947D6" w:rsidRDefault="00D947D6" w:rsidP="0054476A">
      <w:pPr>
        <w:pStyle w:val="Zkladntext"/>
        <w:ind w:left="644"/>
        <w:rPr>
          <w:rFonts w:ascii="Times New Roman" w:hAnsi="Times New Roman" w:cs="Times New Roman"/>
          <w:sz w:val="22"/>
          <w:szCs w:val="22"/>
          <w:shd w:val="clear" w:color="auto" w:fill="FFFFFF"/>
        </w:rPr>
      </w:pPr>
      <w:r w:rsidRPr="00D947D6">
        <w:rPr>
          <w:rFonts w:ascii="Times New Roman" w:hAnsi="Times New Roman" w:cs="Times New Roman"/>
          <w:sz w:val="22"/>
          <w:szCs w:val="22"/>
          <w:shd w:val="clear" w:color="auto" w:fill="FFFFFF"/>
        </w:rPr>
        <w:t>Zníženie energetickej náročnosti budovy Obecného úradu v obci Vinica</w:t>
      </w:r>
    </w:p>
    <w:p w14:paraId="432E58BE" w14:textId="77777777" w:rsidR="0054476A" w:rsidRPr="0054476A" w:rsidRDefault="0054476A" w:rsidP="0054476A">
      <w:pPr>
        <w:pStyle w:val="Zkladntext"/>
        <w:ind w:left="644"/>
        <w:rPr>
          <w:rFonts w:ascii="Times New Roman" w:hAnsi="Times New Roman" w:cs="Times New Roman"/>
          <w:sz w:val="22"/>
          <w:szCs w:val="22"/>
          <w:shd w:val="clear" w:color="auto" w:fill="FFFFFF"/>
        </w:rPr>
      </w:pPr>
    </w:p>
    <w:p w14:paraId="3F9C48E9"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Kritérium na vyhodnotenie ponúk:</w:t>
      </w:r>
    </w:p>
    <w:p w14:paraId="69A5F9F8"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 xml:space="preserve">Celková (zmluvná) cena </w:t>
      </w:r>
      <w:r w:rsidR="005729EA" w:rsidRPr="00AB7BD1">
        <w:rPr>
          <w:rFonts w:ascii="Times New Roman" w:hAnsi="Times New Roman" w:cs="Times New Roman"/>
          <w:noProof/>
          <w:sz w:val="22"/>
          <w:szCs w:val="22"/>
          <w:lang w:eastAsia="sk-SK"/>
        </w:rPr>
        <w:t>vrátane</w:t>
      </w:r>
      <w:r w:rsidRPr="00AB7BD1">
        <w:rPr>
          <w:rFonts w:ascii="Times New Roman" w:hAnsi="Times New Roman" w:cs="Times New Roman"/>
          <w:noProof/>
          <w:sz w:val="22"/>
          <w:szCs w:val="22"/>
          <w:lang w:eastAsia="sk-SK"/>
        </w:rPr>
        <w:t xml:space="preserve"> DPH</w:t>
      </w:r>
    </w:p>
    <w:p w14:paraId="1F738B71" w14:textId="77777777" w:rsidR="00C651D6" w:rsidRPr="00AB7BD1" w:rsidRDefault="00C651D6" w:rsidP="00FB588E">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p>
    <w:p w14:paraId="2EB93A8E" w14:textId="77777777" w:rsidR="00FB588E" w:rsidRPr="00AB7BD1" w:rsidRDefault="00FB588E" w:rsidP="00FB588E">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NAJNIŽŠIA CENA</w:t>
      </w:r>
    </w:p>
    <w:p w14:paraId="13081E86"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FB588E" w:rsidRPr="00AB7BD1" w14:paraId="3B5AB205" w14:textId="77777777" w:rsidTr="00C651D6">
        <w:tc>
          <w:tcPr>
            <w:tcW w:w="5245" w:type="dxa"/>
            <w:shd w:val="clear" w:color="auto" w:fill="D9D9D9"/>
            <w:vAlign w:val="center"/>
          </w:tcPr>
          <w:p w14:paraId="3987B25A"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c>
          <w:tcPr>
            <w:tcW w:w="4179" w:type="dxa"/>
            <w:shd w:val="clear" w:color="auto" w:fill="D9D9D9"/>
            <w:vAlign w:val="center"/>
          </w:tcPr>
          <w:p w14:paraId="25D1FEF6"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p w14:paraId="042EFC29"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r w:rsidRPr="00AB7BD1">
              <w:rPr>
                <w:rFonts w:ascii="Times New Roman" w:hAnsi="Times New Roman" w:cs="Times New Roman"/>
                <w:b/>
                <w:bCs/>
                <w:noProof/>
                <w:sz w:val="22"/>
                <w:szCs w:val="22"/>
                <w:lang w:eastAsia="sk-SK"/>
              </w:rPr>
              <w:t>Plnenie</w:t>
            </w:r>
          </w:p>
          <w:p w14:paraId="198C6DBD"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r>
      <w:tr w:rsidR="00FB588E" w:rsidRPr="00AB7BD1" w14:paraId="583DA261" w14:textId="77777777" w:rsidTr="00C651D6">
        <w:trPr>
          <w:trHeight w:val="516"/>
        </w:trPr>
        <w:tc>
          <w:tcPr>
            <w:tcW w:w="5245" w:type="dxa"/>
            <w:shd w:val="clear" w:color="auto" w:fill="F2F2F2" w:themeFill="background1" w:themeFillShade="F2"/>
            <w:vAlign w:val="center"/>
          </w:tcPr>
          <w:p w14:paraId="216C32CC" w14:textId="5B99EA7E" w:rsidR="00FB588E"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Celková (zmluvná) cena vrátane DPH</w:t>
            </w:r>
          </w:p>
        </w:tc>
        <w:tc>
          <w:tcPr>
            <w:tcW w:w="4179" w:type="dxa"/>
            <w:shd w:val="clear" w:color="auto" w:fill="F2F2F2" w:themeFill="background1" w:themeFillShade="F2"/>
          </w:tcPr>
          <w:p w14:paraId="4EE592CD" w14:textId="77777777" w:rsidR="00FB588E" w:rsidRPr="00AB7BD1" w:rsidRDefault="00FB588E" w:rsidP="00EA3CA8">
            <w:pPr>
              <w:tabs>
                <w:tab w:val="left" w:pos="708"/>
              </w:tabs>
              <w:autoSpaceDN w:val="0"/>
              <w:jc w:val="center"/>
              <w:rPr>
                <w:rFonts w:ascii="Times New Roman" w:hAnsi="Times New Roman" w:cs="Times New Roman"/>
                <w:noProof/>
                <w:sz w:val="22"/>
                <w:szCs w:val="22"/>
                <w:lang w:eastAsia="sk-SK"/>
              </w:rPr>
            </w:pPr>
          </w:p>
        </w:tc>
      </w:tr>
    </w:tbl>
    <w:p w14:paraId="4F8B5042" w14:textId="77777777" w:rsidR="00FB588E" w:rsidRPr="00AB7BD1" w:rsidRDefault="00FB588E" w:rsidP="00FB588E">
      <w:pPr>
        <w:jc w:val="both"/>
        <w:rPr>
          <w:rFonts w:ascii="Times New Roman" w:hAnsi="Times New Roman" w:cs="Times New Roman"/>
          <w:i/>
          <w:iCs/>
          <w:noProof/>
          <w:sz w:val="22"/>
          <w:szCs w:val="22"/>
          <w:lang w:eastAsia="sk-SK"/>
        </w:rPr>
      </w:pPr>
    </w:p>
    <w:p w14:paraId="2E92D8D5"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Platca DPH: áno – nie</w:t>
      </w:r>
    </w:p>
    <w:p w14:paraId="52952996"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(ak uchádzač nie je platcom DPH, uvedie túto skutočnosť ako súčasť tohto návrhu)</w:t>
      </w:r>
    </w:p>
    <w:p w14:paraId="3F6940E6"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43EB967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3FF91892" w14:textId="77777777" w:rsidR="00FB588E" w:rsidRPr="00AB7BD1" w:rsidRDefault="00FB588E" w:rsidP="00FB588E">
      <w:pPr>
        <w:pStyle w:val="Default"/>
        <w:jc w:val="both"/>
        <w:rPr>
          <w:rFonts w:ascii="Times New Roman" w:hAnsi="Times New Roman" w:cs="Times New Roman"/>
          <w:b/>
          <w:bCs/>
          <w:sz w:val="22"/>
          <w:szCs w:val="22"/>
        </w:rPr>
      </w:pPr>
      <w:r w:rsidRPr="00AB7BD1">
        <w:rPr>
          <w:rFonts w:ascii="Times New Roman" w:hAnsi="Times New Roman" w:cs="Times New Roman"/>
          <w:b/>
          <w:bCs/>
          <w:sz w:val="22"/>
          <w:szCs w:val="22"/>
        </w:rPr>
        <w:t xml:space="preserve">Prílohou návrhu na plnenie kritérií musí byť vyhlásenie k návrhu na plnenie kritérií. </w:t>
      </w:r>
    </w:p>
    <w:p w14:paraId="523066B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25E2485D" w14:textId="77777777" w:rsidR="00C651D6" w:rsidRDefault="00C651D6" w:rsidP="00FB588E">
      <w:pPr>
        <w:jc w:val="both"/>
        <w:rPr>
          <w:rFonts w:ascii="Times New Roman" w:eastAsia="SimSun" w:hAnsi="Times New Roman" w:cs="Times New Roman"/>
          <w:iCs/>
          <w:noProof/>
          <w:snapToGrid w:val="0"/>
          <w:sz w:val="22"/>
          <w:szCs w:val="22"/>
          <w:lang w:eastAsia="sk-SK"/>
        </w:rPr>
      </w:pPr>
    </w:p>
    <w:p w14:paraId="382ADF6E"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5FCA4B89"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74FEDA3E"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V ........................................., dňa ................................................</w:t>
      </w:r>
    </w:p>
    <w:p w14:paraId="70078125"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AF255C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DD0F447" w14:textId="77777777" w:rsidR="00FB588E" w:rsidRDefault="00FB588E" w:rsidP="00FB588E">
      <w:pPr>
        <w:jc w:val="both"/>
        <w:rPr>
          <w:rFonts w:ascii="Times New Roman" w:eastAsia="SimSun" w:hAnsi="Times New Roman" w:cs="Times New Roman"/>
          <w:iCs/>
          <w:noProof/>
          <w:snapToGrid w:val="0"/>
          <w:sz w:val="22"/>
          <w:szCs w:val="22"/>
          <w:lang w:eastAsia="sk-SK"/>
        </w:rPr>
      </w:pPr>
    </w:p>
    <w:p w14:paraId="6EC0B908"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7287682E"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04382AE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w:t>
      </w:r>
    </w:p>
    <w:p w14:paraId="79D3858F"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meno, priezvisko a podpis</w:t>
      </w:r>
    </w:p>
    <w:p w14:paraId="42B7B962" w14:textId="77777777" w:rsidR="00FB588E"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štatutárneho zástupcu uchádzača</w:t>
      </w:r>
    </w:p>
    <w:p w14:paraId="4BCF631C" w14:textId="77777777" w:rsidR="005831F4" w:rsidRDefault="005831F4" w:rsidP="00FB588E">
      <w:pPr>
        <w:jc w:val="both"/>
        <w:rPr>
          <w:rFonts w:ascii="Times New Roman" w:eastAsia="SimSun" w:hAnsi="Times New Roman" w:cs="Times New Roman"/>
          <w:iCs/>
          <w:noProof/>
          <w:snapToGrid w:val="0"/>
          <w:sz w:val="22"/>
          <w:szCs w:val="22"/>
          <w:lang w:eastAsia="sk-SK"/>
        </w:rPr>
      </w:pPr>
    </w:p>
    <w:p w14:paraId="6E1A0AA7" w14:textId="7BB60520" w:rsidR="005831F4" w:rsidRPr="005831F4" w:rsidRDefault="005831F4" w:rsidP="00FB588E">
      <w:pPr>
        <w:jc w:val="both"/>
        <w:rPr>
          <w:rFonts w:ascii="Times New Roman" w:eastAsia="SimSun" w:hAnsi="Times New Roman" w:cs="Times New Roman"/>
          <w:b/>
          <w:iCs/>
          <w:noProof/>
          <w:snapToGrid w:val="0"/>
          <w:sz w:val="22"/>
          <w:szCs w:val="22"/>
          <w:lang w:eastAsia="sk-SK"/>
        </w:rPr>
      </w:pPr>
      <w:r w:rsidRPr="005831F4">
        <w:rPr>
          <w:rFonts w:ascii="Times New Roman" w:eastAsia="SimSun" w:hAnsi="Times New Roman" w:cs="Times New Roman"/>
          <w:b/>
          <w:iCs/>
          <w:noProof/>
          <w:snapToGrid w:val="0"/>
          <w:sz w:val="22"/>
          <w:szCs w:val="22"/>
          <w:lang w:eastAsia="sk-SK"/>
        </w:rPr>
        <w:t>Upozornenie:</w:t>
      </w:r>
    </w:p>
    <w:p w14:paraId="3EEA976B" w14:textId="10EFA380" w:rsidR="005831F4" w:rsidRPr="005831F4" w:rsidRDefault="005831F4" w:rsidP="005831F4">
      <w:pPr>
        <w:tabs>
          <w:tab w:val="clear" w:pos="2160"/>
          <w:tab w:val="clear" w:pos="2880"/>
          <w:tab w:val="clear" w:pos="4500"/>
        </w:tabs>
        <w:jc w:val="both"/>
        <w:rPr>
          <w:rFonts w:ascii="Times New Roman" w:hAnsi="Times New Roman" w:cs="Times New Roman"/>
          <w:sz w:val="22"/>
          <w:szCs w:val="22"/>
        </w:rPr>
      </w:pPr>
      <w:r w:rsidRPr="005831F4">
        <w:rPr>
          <w:rFonts w:ascii="Times New Roman" w:hAnsi="Times New Roman" w:cs="Times New Roman"/>
          <w:sz w:val="22"/>
          <w:szCs w:val="22"/>
        </w:rPr>
        <w:t>Podkladom pre vypracovanie rozpočtu a Návrhu na plnenie kritérií je výkaz výmer /príloha č. 3 k SP/.</w:t>
      </w:r>
    </w:p>
    <w:p w14:paraId="78178E91" w14:textId="77777777" w:rsidR="005831F4" w:rsidRPr="00AB7BD1" w:rsidRDefault="005831F4" w:rsidP="00FB588E">
      <w:pPr>
        <w:jc w:val="both"/>
        <w:rPr>
          <w:rFonts w:ascii="Times New Roman" w:eastAsia="SimSun" w:hAnsi="Times New Roman" w:cs="Times New Roman"/>
          <w:iCs/>
          <w:noProof/>
          <w:snapToGrid w:val="0"/>
          <w:sz w:val="22"/>
          <w:szCs w:val="22"/>
          <w:lang w:eastAsia="sk-SK"/>
        </w:rPr>
      </w:pPr>
    </w:p>
    <w:p w14:paraId="1D4FB6F3" w14:textId="77777777" w:rsidR="00DF3E42" w:rsidRPr="00AB7BD1" w:rsidRDefault="00DF3E42">
      <w:pPr>
        <w:tabs>
          <w:tab w:val="clear" w:pos="2160"/>
          <w:tab w:val="clear" w:pos="2880"/>
          <w:tab w:val="clear" w:pos="4500"/>
        </w:tabs>
        <w:rPr>
          <w:rFonts w:ascii="Times New Roman" w:eastAsia="SimSun" w:hAnsi="Times New Roman" w:cs="Times New Roman"/>
          <w:i/>
          <w:iCs/>
          <w:noProof/>
          <w:snapToGrid w:val="0"/>
          <w:sz w:val="22"/>
          <w:szCs w:val="22"/>
          <w:lang w:eastAsia="sk-SK"/>
        </w:rPr>
      </w:pPr>
      <w:r w:rsidRPr="00AB7BD1">
        <w:rPr>
          <w:rFonts w:ascii="Times New Roman" w:eastAsia="SimSun" w:hAnsi="Times New Roman" w:cs="Times New Roman"/>
          <w:i/>
          <w:iCs/>
          <w:noProof/>
          <w:snapToGrid w:val="0"/>
          <w:sz w:val="22"/>
          <w:szCs w:val="22"/>
          <w:lang w:eastAsia="sk-SK"/>
        </w:rPr>
        <w:br w:type="page"/>
      </w:r>
    </w:p>
    <w:p w14:paraId="0C82A467" w14:textId="77777777" w:rsidR="00D947D6" w:rsidRDefault="00D947D6" w:rsidP="00D947D6">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bookmarkStart w:id="13" w:name="_GoBack"/>
      <w:bookmarkEnd w:id="13"/>
    </w:p>
    <w:p w14:paraId="0AE9BDF1" w14:textId="77777777" w:rsidR="00D947D6" w:rsidRPr="002C4ED1" w:rsidRDefault="00D947D6" w:rsidP="00D947D6">
      <w:pPr>
        <w:jc w:val="center"/>
        <w:rPr>
          <w:rFonts w:ascii="Times New Roman" w:hAnsi="Times New Roman" w:cs="Times New Roman"/>
          <w:sz w:val="32"/>
          <w:szCs w:val="30"/>
        </w:rPr>
      </w:pPr>
      <w:r>
        <w:rPr>
          <w:rStyle w:val="Siln"/>
          <w:rFonts w:ascii="Times New Roman" w:hAnsi="Times New Roman" w:cs="Times New Roman"/>
          <w:sz w:val="28"/>
          <w:szCs w:val="22"/>
        </w:rPr>
        <w:t>Obec Vinica, Cesta slobody 466, 991 28 Vinica</w:t>
      </w:r>
    </w:p>
    <w:p w14:paraId="13E8B56D" w14:textId="77777777" w:rsidR="00AB7BD1" w:rsidRPr="00AB7BD1" w:rsidRDefault="00AB7BD1" w:rsidP="00AB7BD1">
      <w:pPr>
        <w:pStyle w:val="Zkladntext3"/>
        <w:rPr>
          <w:rFonts w:ascii="Times New Roman" w:hAnsi="Times New Roman" w:cs="Times New Roman"/>
          <w:noProof w:val="0"/>
          <w:color w:val="auto"/>
          <w:sz w:val="22"/>
          <w:szCs w:val="22"/>
        </w:rPr>
      </w:pPr>
    </w:p>
    <w:p w14:paraId="2ED7E788" w14:textId="77777777" w:rsidR="00460514" w:rsidRPr="00AB7BD1" w:rsidRDefault="00460514" w:rsidP="0064105A">
      <w:pPr>
        <w:pStyle w:val="Zkladntext3"/>
        <w:jc w:val="left"/>
        <w:rPr>
          <w:rFonts w:ascii="Times New Roman" w:hAnsi="Times New Roman" w:cs="Times New Roman"/>
          <w:noProof w:val="0"/>
          <w:color w:val="auto"/>
          <w:sz w:val="22"/>
          <w:szCs w:val="22"/>
        </w:rPr>
      </w:pPr>
    </w:p>
    <w:p w14:paraId="2BDA1F0E" w14:textId="77777777" w:rsidR="00A03CD4" w:rsidRPr="00AB7BD1" w:rsidRDefault="00A03CD4" w:rsidP="00990F1C">
      <w:pPr>
        <w:pStyle w:val="Default"/>
        <w:jc w:val="both"/>
        <w:rPr>
          <w:rFonts w:ascii="Times New Roman" w:hAnsi="Times New Roman" w:cs="Times New Roman"/>
          <w:b/>
          <w:bCs/>
          <w:sz w:val="22"/>
          <w:szCs w:val="22"/>
        </w:rPr>
      </w:pPr>
    </w:p>
    <w:p w14:paraId="69E61CF9" w14:textId="77777777" w:rsidR="00A03CD4" w:rsidRPr="00AB7BD1" w:rsidRDefault="00990F1C"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w:t>
      </w:r>
      <w:r w:rsidR="00A03CD4" w:rsidRPr="00AB7BD1">
        <w:rPr>
          <w:rFonts w:ascii="Times New Roman" w:hAnsi="Times New Roman" w:cs="Times New Roman"/>
          <w:b/>
          <w:bCs/>
          <w:sz w:val="22"/>
          <w:szCs w:val="22"/>
        </w:rPr>
        <w:t> </w:t>
      </w:r>
      <w:r w:rsidRPr="00AB7BD1">
        <w:rPr>
          <w:rFonts w:ascii="Times New Roman" w:hAnsi="Times New Roman" w:cs="Times New Roman"/>
          <w:b/>
          <w:bCs/>
          <w:sz w:val="22"/>
          <w:szCs w:val="22"/>
        </w:rPr>
        <w:t>E</w:t>
      </w:r>
    </w:p>
    <w:p w14:paraId="3BF261D6" w14:textId="77777777" w:rsidR="00990F1C" w:rsidRPr="00AB7BD1" w:rsidRDefault="007043B1"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w:t>
      </w:r>
      <w:r w:rsidR="00990F1C" w:rsidRPr="00AB7BD1">
        <w:rPr>
          <w:rFonts w:ascii="Times New Roman" w:hAnsi="Times New Roman" w:cs="Times New Roman"/>
          <w:b/>
          <w:bCs/>
          <w:sz w:val="22"/>
          <w:szCs w:val="22"/>
        </w:rPr>
        <w:t xml:space="preserve">plnenie kritérií </w:t>
      </w:r>
    </w:p>
    <w:p w14:paraId="5CA01F5D" w14:textId="77777777" w:rsidR="00A03CD4" w:rsidRPr="00AB7BD1" w:rsidRDefault="00A03CD4" w:rsidP="00A03CD4">
      <w:pPr>
        <w:pStyle w:val="Default"/>
        <w:jc w:val="center"/>
        <w:rPr>
          <w:rFonts w:ascii="Times New Roman" w:hAnsi="Times New Roman" w:cs="Times New Roman"/>
          <w:b/>
          <w:bCs/>
          <w:sz w:val="22"/>
          <w:szCs w:val="22"/>
        </w:rPr>
      </w:pPr>
    </w:p>
    <w:p w14:paraId="05E01DB6" w14:textId="77777777" w:rsidR="00990F1C" w:rsidRPr="00AB7BD1" w:rsidRDefault="00990F1C" w:rsidP="00990F1C">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E08A51" w14:textId="77777777" w:rsidR="0015516F" w:rsidRPr="00AB7BD1" w:rsidRDefault="0015516F" w:rsidP="00990F1C">
      <w:pPr>
        <w:pStyle w:val="Default"/>
        <w:jc w:val="both"/>
        <w:rPr>
          <w:rFonts w:ascii="Times New Roman" w:hAnsi="Times New Roman" w:cs="Times New Roman"/>
          <w:sz w:val="22"/>
          <w:szCs w:val="22"/>
        </w:rPr>
      </w:pPr>
    </w:p>
    <w:p w14:paraId="1E26E593"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obchodné meno : </w:t>
      </w:r>
      <w:r w:rsidR="002C1D70" w:rsidRPr="00AB7BD1">
        <w:rPr>
          <w:rFonts w:ascii="Times New Roman" w:hAnsi="Times New Roman" w:cs="Times New Roman"/>
          <w:sz w:val="22"/>
          <w:szCs w:val="22"/>
        </w:rPr>
        <w:t>...................................................</w:t>
      </w:r>
    </w:p>
    <w:p w14:paraId="5541E8F5" w14:textId="77777777" w:rsidR="0015516F" w:rsidRPr="00AB7BD1" w:rsidRDefault="0015516F" w:rsidP="00990F1C">
      <w:pPr>
        <w:pStyle w:val="Default"/>
        <w:jc w:val="both"/>
        <w:rPr>
          <w:rFonts w:ascii="Times New Roman" w:hAnsi="Times New Roman" w:cs="Times New Roman"/>
          <w:sz w:val="22"/>
          <w:szCs w:val="22"/>
        </w:rPr>
      </w:pPr>
    </w:p>
    <w:p w14:paraId="5C92E47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r w:rsidR="002C1D70" w:rsidRPr="00AB7BD1">
        <w:rPr>
          <w:rFonts w:ascii="Times New Roman" w:hAnsi="Times New Roman" w:cs="Times New Roman"/>
          <w:sz w:val="22"/>
          <w:szCs w:val="22"/>
        </w:rPr>
        <w:t>.....................................................</w:t>
      </w:r>
    </w:p>
    <w:p w14:paraId="0A533419" w14:textId="77777777" w:rsidR="0015516F" w:rsidRPr="00AB7BD1" w:rsidRDefault="0015516F" w:rsidP="00990F1C">
      <w:pPr>
        <w:pStyle w:val="Default"/>
        <w:jc w:val="both"/>
        <w:rPr>
          <w:rFonts w:ascii="Times New Roman" w:hAnsi="Times New Roman" w:cs="Times New Roman"/>
          <w:sz w:val="22"/>
          <w:szCs w:val="22"/>
        </w:rPr>
      </w:pPr>
    </w:p>
    <w:p w14:paraId="3502638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štatutárny zástupca : </w:t>
      </w:r>
      <w:r w:rsidR="002C1D70" w:rsidRPr="00AB7BD1">
        <w:rPr>
          <w:rFonts w:ascii="Times New Roman" w:hAnsi="Times New Roman" w:cs="Times New Roman"/>
          <w:sz w:val="22"/>
          <w:szCs w:val="22"/>
        </w:rPr>
        <w:t>................................................</w:t>
      </w:r>
    </w:p>
    <w:p w14:paraId="37B0C740" w14:textId="77777777" w:rsidR="0015516F" w:rsidRPr="00AB7BD1" w:rsidRDefault="0015516F" w:rsidP="00990F1C">
      <w:pPr>
        <w:pStyle w:val="Default"/>
        <w:jc w:val="both"/>
        <w:rPr>
          <w:rFonts w:ascii="Times New Roman" w:hAnsi="Times New Roman" w:cs="Times New Roman"/>
          <w:sz w:val="22"/>
          <w:szCs w:val="22"/>
        </w:rPr>
      </w:pPr>
    </w:p>
    <w:p w14:paraId="13D8A53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 DIČ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IČ DPH : </w:t>
      </w:r>
    </w:p>
    <w:p w14:paraId="7947D77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fax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e-mail : </w:t>
      </w:r>
    </w:p>
    <w:p w14:paraId="54220D47" w14:textId="77777777" w:rsidR="00990F1C" w:rsidRPr="00AB7BD1" w:rsidRDefault="00990F1C" w:rsidP="00990F1C">
      <w:pPr>
        <w:pStyle w:val="Default"/>
        <w:jc w:val="both"/>
        <w:rPr>
          <w:rFonts w:ascii="Times New Roman" w:hAnsi="Times New Roman" w:cs="Times New Roman"/>
          <w:i/>
          <w:iCs/>
          <w:sz w:val="22"/>
          <w:szCs w:val="22"/>
        </w:rPr>
      </w:pPr>
    </w:p>
    <w:p w14:paraId="39645235" w14:textId="77777777" w:rsidR="00990F1C" w:rsidRPr="00AB7BD1" w:rsidRDefault="00990F1C" w:rsidP="00990F1C">
      <w:pPr>
        <w:pStyle w:val="Default"/>
        <w:jc w:val="both"/>
        <w:rPr>
          <w:rFonts w:ascii="Times New Roman" w:hAnsi="Times New Roman" w:cs="Times New Roman"/>
          <w:i/>
          <w:iCs/>
          <w:sz w:val="22"/>
          <w:szCs w:val="22"/>
        </w:rPr>
      </w:pPr>
    </w:p>
    <w:p w14:paraId="58B286EE" w14:textId="77777777" w:rsidR="00DF3E42" w:rsidRPr="00AB7BD1" w:rsidRDefault="00990F1C" w:rsidP="00DF3E42">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00C651D6" w:rsidRPr="00AB7BD1">
        <w:rPr>
          <w:rFonts w:ascii="Times New Roman" w:hAnsi="Times New Roman" w:cs="Times New Roman"/>
          <w:b/>
          <w:i/>
          <w:iCs/>
          <w:sz w:val="22"/>
          <w:szCs w:val="22"/>
        </w:rPr>
        <w:t>:</w:t>
      </w:r>
    </w:p>
    <w:p w14:paraId="1D0A2762" w14:textId="53D78320" w:rsidR="00990F1C" w:rsidRPr="00D947D6" w:rsidRDefault="00D947D6" w:rsidP="00D947D6">
      <w:pPr>
        <w:pStyle w:val="Zarkazkladnhotextu3"/>
        <w:tabs>
          <w:tab w:val="clear" w:pos="360"/>
          <w:tab w:val="left" w:pos="2160"/>
        </w:tabs>
        <w:ind w:left="0" w:firstLine="0"/>
        <w:jc w:val="center"/>
        <w:rPr>
          <w:rFonts w:ascii="Times New Roman" w:hAnsi="Times New Roman" w:cs="Times New Roman"/>
          <w:sz w:val="22"/>
          <w:szCs w:val="22"/>
        </w:rPr>
      </w:pPr>
      <w:r w:rsidRPr="00D947D6">
        <w:rPr>
          <w:rFonts w:ascii="Times New Roman" w:hAnsi="Times New Roman" w:cs="Times New Roman"/>
          <w:sz w:val="22"/>
          <w:szCs w:val="22"/>
          <w:shd w:val="clear" w:color="auto" w:fill="FFFFFF"/>
        </w:rPr>
        <w:t>Zníženie energetickej náročnosti budovy Obecného úradu v obci Vinica</w:t>
      </w:r>
    </w:p>
    <w:p w14:paraId="3DBC8006" w14:textId="77777777" w:rsidR="00AB7BD1" w:rsidRPr="00AB7BD1" w:rsidRDefault="00AB7BD1" w:rsidP="00FB588E">
      <w:pPr>
        <w:pStyle w:val="Zarkazkladnhotextu3"/>
        <w:tabs>
          <w:tab w:val="clear" w:pos="360"/>
          <w:tab w:val="left" w:pos="2160"/>
        </w:tabs>
        <w:ind w:left="0" w:firstLine="0"/>
        <w:rPr>
          <w:rFonts w:ascii="Times New Roman" w:hAnsi="Times New Roman" w:cs="Times New Roman"/>
          <w:sz w:val="22"/>
          <w:szCs w:val="22"/>
        </w:rPr>
      </w:pPr>
    </w:p>
    <w:p w14:paraId="2995AEB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b/>
          <w:bCs/>
          <w:sz w:val="22"/>
          <w:szCs w:val="22"/>
        </w:rPr>
        <w:t>Cena v eurách za čas</w:t>
      </w:r>
      <w:r w:rsidR="00C651D6" w:rsidRPr="00AB7BD1">
        <w:rPr>
          <w:rFonts w:ascii="Times New Roman" w:hAnsi="Times New Roman" w:cs="Times New Roman"/>
          <w:b/>
          <w:bCs/>
          <w:sz w:val="22"/>
          <w:szCs w:val="22"/>
        </w:rPr>
        <w:t>ť predmetu zákazky spolu vrátane</w:t>
      </w:r>
      <w:r w:rsidRPr="00AB7BD1">
        <w:rPr>
          <w:rFonts w:ascii="Times New Roman" w:hAnsi="Times New Roman" w:cs="Times New Roman"/>
          <w:b/>
          <w:bCs/>
          <w:sz w:val="22"/>
          <w:szCs w:val="22"/>
        </w:rPr>
        <w:t xml:space="preserve"> DPH: ...................</w:t>
      </w:r>
      <w:r w:rsidR="00C505B8" w:rsidRPr="00AB7BD1">
        <w:rPr>
          <w:rFonts w:ascii="Times New Roman" w:hAnsi="Times New Roman" w:cs="Times New Roman"/>
          <w:b/>
          <w:bCs/>
          <w:sz w:val="22"/>
          <w:szCs w:val="22"/>
        </w:rPr>
        <w:t>...............</w:t>
      </w:r>
      <w:r w:rsidRPr="00AB7BD1">
        <w:rPr>
          <w:rFonts w:ascii="Times New Roman" w:hAnsi="Times New Roman" w:cs="Times New Roman"/>
          <w:b/>
          <w:bCs/>
          <w:sz w:val="22"/>
          <w:szCs w:val="22"/>
        </w:rPr>
        <w:t xml:space="preserve">. EUR </w:t>
      </w:r>
    </w:p>
    <w:p w14:paraId="6E5DAE8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1AFE36E9" w14:textId="77777777" w:rsidR="00A02C56" w:rsidRPr="00AB7BD1" w:rsidRDefault="00990F1C"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w:t>
      </w:r>
      <w:r w:rsidR="00A02C56" w:rsidRPr="00AB7BD1">
        <w:rPr>
          <w:rFonts w:ascii="Times New Roman" w:hAnsi="Times New Roman" w:cs="Times New Roman"/>
          <w:sz w:val="22"/>
          <w:szCs w:val="22"/>
        </w:rPr>
        <w:t>žné s údajmi uvedenými v ponuke,</w:t>
      </w:r>
    </w:p>
    <w:p w14:paraId="258D3A79" w14:textId="4A700CE8" w:rsidR="00990F1C" w:rsidRPr="00AB7BD1" w:rsidRDefault="00A02C56"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 xml:space="preserve">sme si vedomí, že v prípade, ak bude naša ponuka obsahovať viac návrhov na plnenie toho istého kritéria bude </w:t>
      </w:r>
      <w:r w:rsidR="00A61D10" w:rsidRPr="00AB7BD1">
        <w:rPr>
          <w:rFonts w:ascii="Times New Roman" w:hAnsi="Times New Roman" w:cs="Times New Roman"/>
          <w:sz w:val="22"/>
          <w:szCs w:val="22"/>
        </w:rPr>
        <w:t>verejný obstarávateľ</w:t>
      </w:r>
      <w:r w:rsidR="005E7781" w:rsidRPr="00AB7BD1">
        <w:rPr>
          <w:rFonts w:ascii="Times New Roman" w:hAnsi="Times New Roman" w:cs="Times New Roman"/>
          <w:sz w:val="22"/>
          <w:szCs w:val="22"/>
        </w:rPr>
        <w:t xml:space="preserve"> </w:t>
      </w:r>
      <w:r w:rsidRPr="00AB7BD1">
        <w:rPr>
          <w:rFonts w:ascii="Times New Roman" w:hAnsi="Times New Roman" w:cs="Times New Roman"/>
          <w:sz w:val="22"/>
          <w:szCs w:val="22"/>
        </w:rPr>
        <w:t>postupovať podľa Výkladového stanoviska Úradu pr</w:t>
      </w:r>
      <w:r w:rsidR="00D947D6">
        <w:rPr>
          <w:rFonts w:ascii="Times New Roman" w:hAnsi="Times New Roman" w:cs="Times New Roman"/>
          <w:sz w:val="22"/>
          <w:szCs w:val="22"/>
        </w:rPr>
        <w:t>e verejné obstarávanie č. 1/2021</w:t>
      </w:r>
      <w:r w:rsidR="007043B1" w:rsidRPr="00AB7BD1">
        <w:rPr>
          <w:rFonts w:ascii="Times New Roman" w:hAnsi="Times New Roman" w:cs="Times New Roman"/>
          <w:sz w:val="22"/>
          <w:szCs w:val="22"/>
        </w:rPr>
        <w:t>.</w:t>
      </w:r>
    </w:p>
    <w:p w14:paraId="360905C8" w14:textId="77777777" w:rsidR="00005B90" w:rsidRPr="00AB7BD1" w:rsidRDefault="00005B90" w:rsidP="00990F1C">
      <w:pPr>
        <w:pStyle w:val="Default"/>
        <w:jc w:val="both"/>
        <w:rPr>
          <w:rFonts w:ascii="Times New Roman" w:eastAsia="SimSun" w:hAnsi="Times New Roman" w:cs="Times New Roman"/>
          <w:iCs/>
          <w:noProof/>
          <w:snapToGrid w:val="0"/>
          <w:sz w:val="22"/>
          <w:szCs w:val="22"/>
        </w:rPr>
      </w:pPr>
    </w:p>
    <w:p w14:paraId="132F8A9F" w14:textId="77777777" w:rsidR="007E28B4" w:rsidRPr="00AB7BD1" w:rsidRDefault="007E28B4" w:rsidP="00990F1C">
      <w:pPr>
        <w:pStyle w:val="Default"/>
        <w:jc w:val="both"/>
        <w:rPr>
          <w:rFonts w:ascii="Times New Roman" w:eastAsia="SimSun" w:hAnsi="Times New Roman" w:cs="Times New Roman"/>
          <w:iCs/>
          <w:noProof/>
          <w:snapToGrid w:val="0"/>
          <w:sz w:val="22"/>
          <w:szCs w:val="22"/>
        </w:rPr>
      </w:pPr>
    </w:p>
    <w:p w14:paraId="21E5BBBF" w14:textId="77777777" w:rsidR="007E28B4" w:rsidRPr="00AB7BD1" w:rsidRDefault="007E28B4" w:rsidP="00990F1C">
      <w:pPr>
        <w:pStyle w:val="Default"/>
        <w:jc w:val="both"/>
        <w:rPr>
          <w:rFonts w:ascii="Times New Roman" w:hAnsi="Times New Roman" w:cs="Times New Roman"/>
          <w:sz w:val="22"/>
          <w:szCs w:val="22"/>
        </w:rPr>
      </w:pPr>
    </w:p>
    <w:p w14:paraId="05605AE4" w14:textId="77777777" w:rsidR="0064006C" w:rsidRPr="00AB7BD1" w:rsidRDefault="0064006C" w:rsidP="00990F1C">
      <w:pPr>
        <w:pStyle w:val="Default"/>
        <w:jc w:val="both"/>
        <w:rPr>
          <w:rFonts w:ascii="Times New Roman" w:hAnsi="Times New Roman" w:cs="Times New Roman"/>
          <w:sz w:val="22"/>
          <w:szCs w:val="22"/>
        </w:rPr>
      </w:pPr>
    </w:p>
    <w:p w14:paraId="5C8BA1C3" w14:textId="77777777" w:rsidR="00990F1C" w:rsidRPr="00AB7BD1" w:rsidRDefault="00990F1C" w:rsidP="00990F1C">
      <w:pPr>
        <w:pStyle w:val="Default"/>
        <w:jc w:val="both"/>
        <w:rPr>
          <w:rFonts w:ascii="Times New Roman" w:hAnsi="Times New Roman" w:cs="Times New Roman"/>
          <w:sz w:val="22"/>
          <w:szCs w:val="22"/>
        </w:rPr>
      </w:pPr>
    </w:p>
    <w:p w14:paraId="73C993D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73AD0A5" w14:textId="77777777" w:rsidR="00990F1C" w:rsidRPr="00AB7BD1" w:rsidRDefault="00990F1C" w:rsidP="00990F1C">
      <w:pPr>
        <w:pStyle w:val="Default"/>
        <w:jc w:val="both"/>
        <w:rPr>
          <w:rFonts w:ascii="Times New Roman" w:hAnsi="Times New Roman" w:cs="Times New Roman"/>
          <w:sz w:val="22"/>
          <w:szCs w:val="22"/>
        </w:rPr>
      </w:pPr>
    </w:p>
    <w:p w14:paraId="4662FC85" w14:textId="77777777" w:rsidR="0064006C" w:rsidRPr="00AB7BD1" w:rsidRDefault="0064006C" w:rsidP="00990F1C">
      <w:pPr>
        <w:pStyle w:val="Default"/>
        <w:jc w:val="both"/>
        <w:rPr>
          <w:rFonts w:ascii="Times New Roman" w:hAnsi="Times New Roman" w:cs="Times New Roman"/>
          <w:sz w:val="22"/>
          <w:szCs w:val="22"/>
        </w:rPr>
      </w:pPr>
    </w:p>
    <w:p w14:paraId="5E7E451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2D2D8E33" w14:textId="77777777" w:rsidR="00990F1C" w:rsidRPr="00AB7BD1" w:rsidRDefault="00990F1C" w:rsidP="00990F1C">
      <w:pPr>
        <w:pStyle w:val="Default"/>
        <w:jc w:val="both"/>
        <w:rPr>
          <w:rFonts w:ascii="Times New Roman" w:hAnsi="Times New Roman" w:cs="Times New Roman"/>
          <w:sz w:val="22"/>
          <w:szCs w:val="22"/>
        </w:rPr>
      </w:pPr>
    </w:p>
    <w:p w14:paraId="47B50442" w14:textId="77777777" w:rsidR="00990F1C" w:rsidRPr="00AB7BD1" w:rsidRDefault="00990F1C" w:rsidP="00990F1C">
      <w:pPr>
        <w:pStyle w:val="Default"/>
        <w:jc w:val="both"/>
        <w:rPr>
          <w:rFonts w:ascii="Times New Roman" w:hAnsi="Times New Roman" w:cs="Times New Roman"/>
          <w:sz w:val="22"/>
          <w:szCs w:val="22"/>
        </w:rPr>
      </w:pPr>
    </w:p>
    <w:p w14:paraId="067127A1" w14:textId="77777777" w:rsidR="0064006C" w:rsidRPr="00AB7BD1" w:rsidRDefault="0064006C" w:rsidP="00990F1C">
      <w:pPr>
        <w:pStyle w:val="Default"/>
        <w:jc w:val="both"/>
        <w:rPr>
          <w:rFonts w:ascii="Times New Roman" w:hAnsi="Times New Roman" w:cs="Times New Roman"/>
          <w:sz w:val="22"/>
          <w:szCs w:val="22"/>
        </w:rPr>
      </w:pPr>
    </w:p>
    <w:p w14:paraId="3E0A0230" w14:textId="77777777" w:rsidR="00990F1C" w:rsidRPr="00AB7BD1" w:rsidRDefault="00554270"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 </w:t>
      </w:r>
    </w:p>
    <w:p w14:paraId="2102B5D8" w14:textId="77777777" w:rsidR="00A02C56" w:rsidRPr="00AB7BD1" w:rsidRDefault="00990F1C" w:rsidP="00990F1C">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006E11C" w14:textId="77777777" w:rsidR="00DF3E42" w:rsidRPr="00AB7BD1" w:rsidRDefault="00DF3E42" w:rsidP="00990F1C">
      <w:pPr>
        <w:tabs>
          <w:tab w:val="clear" w:pos="2160"/>
          <w:tab w:val="clear" w:pos="2880"/>
          <w:tab w:val="clear" w:pos="4500"/>
          <w:tab w:val="left" w:pos="3390"/>
        </w:tabs>
        <w:jc w:val="right"/>
        <w:rPr>
          <w:rFonts w:ascii="Times New Roman" w:hAnsi="Times New Roman" w:cs="Times New Roman"/>
          <w:sz w:val="22"/>
          <w:szCs w:val="22"/>
        </w:rPr>
      </w:pPr>
    </w:p>
    <w:p w14:paraId="22F6A725" w14:textId="77777777" w:rsidR="00DF3E42" w:rsidRDefault="00DF3E42" w:rsidP="00990F1C">
      <w:pPr>
        <w:tabs>
          <w:tab w:val="clear" w:pos="2160"/>
          <w:tab w:val="clear" w:pos="2880"/>
          <w:tab w:val="clear" w:pos="4500"/>
          <w:tab w:val="left" w:pos="3390"/>
        </w:tabs>
        <w:jc w:val="right"/>
        <w:rPr>
          <w:rFonts w:ascii="Times New Roman" w:hAnsi="Times New Roman" w:cs="Times New Roman"/>
          <w:sz w:val="22"/>
        </w:rPr>
      </w:pPr>
    </w:p>
    <w:p w14:paraId="6B770437" w14:textId="77777777" w:rsidR="00DF3E42" w:rsidRDefault="00DF3E42" w:rsidP="00DF3E4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8EBE952" w14:textId="238F8CA9" w:rsidR="00643532" w:rsidRPr="00643532" w:rsidRDefault="00643532" w:rsidP="00643532">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3 a č. 4 </w:t>
      </w:r>
      <w:r>
        <w:rPr>
          <w:rFonts w:ascii="Times New Roman" w:hAnsi="Times New Roman" w:cs="Times New Roman"/>
          <w:sz w:val="22"/>
          <w:szCs w:val="22"/>
        </w:rPr>
        <w:t>súťažných podkladov</w:t>
      </w:r>
    </w:p>
    <w:p w14:paraId="04A8B848" w14:textId="77777777" w:rsidR="00643532" w:rsidRPr="00643532" w:rsidRDefault="00643532" w:rsidP="00643532">
      <w:pPr>
        <w:jc w:val="right"/>
        <w:rPr>
          <w:rFonts w:ascii="Times New Roman" w:hAnsi="Times New Roman" w:cs="Times New Roman"/>
          <w:sz w:val="22"/>
          <w:szCs w:val="22"/>
        </w:rPr>
      </w:pPr>
    </w:p>
    <w:p w14:paraId="445842E7" w14:textId="77777777" w:rsidR="00643532" w:rsidRDefault="00643532" w:rsidP="00643532">
      <w:pPr>
        <w:jc w:val="center"/>
        <w:rPr>
          <w:rFonts w:ascii="Times New Roman" w:hAnsi="Times New Roman" w:cs="Times New Roman"/>
          <w:sz w:val="22"/>
          <w:szCs w:val="22"/>
        </w:rPr>
      </w:pPr>
    </w:p>
    <w:p w14:paraId="6FD74657" w14:textId="77777777" w:rsidR="00643532" w:rsidRDefault="00643532" w:rsidP="00643532">
      <w:pPr>
        <w:jc w:val="center"/>
        <w:rPr>
          <w:rFonts w:ascii="Times New Roman" w:hAnsi="Times New Roman" w:cs="Times New Roman"/>
          <w:sz w:val="22"/>
          <w:szCs w:val="22"/>
        </w:rPr>
      </w:pPr>
    </w:p>
    <w:p w14:paraId="30B269B9" w14:textId="77777777" w:rsidR="00643532" w:rsidRDefault="00643532" w:rsidP="00643532">
      <w:pPr>
        <w:jc w:val="center"/>
        <w:rPr>
          <w:rFonts w:ascii="Times New Roman" w:hAnsi="Times New Roman" w:cs="Times New Roman"/>
          <w:sz w:val="22"/>
          <w:szCs w:val="22"/>
        </w:rPr>
      </w:pPr>
    </w:p>
    <w:p w14:paraId="478EAA42" w14:textId="77777777" w:rsidR="00643532" w:rsidRDefault="00643532" w:rsidP="00643532">
      <w:pPr>
        <w:jc w:val="center"/>
        <w:rPr>
          <w:rFonts w:ascii="Times New Roman" w:hAnsi="Times New Roman" w:cs="Times New Roman"/>
          <w:sz w:val="22"/>
          <w:szCs w:val="22"/>
        </w:rPr>
      </w:pPr>
    </w:p>
    <w:p w14:paraId="090B68EB" w14:textId="588DF68A"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3: </w:t>
      </w:r>
    </w:p>
    <w:p w14:paraId="1C5FF862" w14:textId="47AC079B" w:rsidR="00643532" w:rsidRPr="00643532" w:rsidRDefault="00643532" w:rsidP="00B83CFE">
      <w:pPr>
        <w:jc w:val="center"/>
        <w:rPr>
          <w:rFonts w:ascii="Times New Roman" w:hAnsi="Times New Roman" w:cs="Times New Roman"/>
          <w:sz w:val="22"/>
          <w:szCs w:val="22"/>
        </w:rPr>
      </w:pPr>
      <w:r>
        <w:rPr>
          <w:rFonts w:ascii="Times New Roman" w:hAnsi="Times New Roman" w:cs="Times New Roman"/>
          <w:sz w:val="22"/>
          <w:szCs w:val="22"/>
        </w:rPr>
        <w:t>V</w:t>
      </w:r>
      <w:r w:rsidRPr="00643532">
        <w:rPr>
          <w:rFonts w:ascii="Times New Roman" w:hAnsi="Times New Roman" w:cs="Times New Roman"/>
          <w:sz w:val="22"/>
          <w:szCs w:val="22"/>
        </w:rPr>
        <w:t xml:space="preserve">ýkaz výmer /Príloha č. 1 k </w:t>
      </w:r>
      <w:proofErr w:type="spellStart"/>
      <w:r w:rsidRPr="00643532">
        <w:rPr>
          <w:rFonts w:ascii="Times New Roman" w:hAnsi="Times New Roman" w:cs="Times New Roman"/>
          <w:sz w:val="22"/>
          <w:szCs w:val="22"/>
        </w:rPr>
        <w:t>ZoD</w:t>
      </w:r>
      <w:proofErr w:type="spellEnd"/>
      <w:r w:rsidRPr="00643532">
        <w:rPr>
          <w:rFonts w:ascii="Times New Roman" w:hAnsi="Times New Roman" w:cs="Times New Roman"/>
          <w:sz w:val="22"/>
          <w:szCs w:val="22"/>
        </w:rPr>
        <w:t>/</w:t>
      </w:r>
    </w:p>
    <w:p w14:paraId="3211B2CE" w14:textId="77777777" w:rsidR="00643532" w:rsidRPr="00643532" w:rsidRDefault="00643532" w:rsidP="00B83CFE">
      <w:pPr>
        <w:jc w:val="center"/>
        <w:rPr>
          <w:rFonts w:ascii="Times New Roman" w:hAnsi="Times New Roman" w:cs="Times New Roman"/>
          <w:sz w:val="22"/>
          <w:szCs w:val="22"/>
        </w:rPr>
      </w:pPr>
    </w:p>
    <w:p w14:paraId="6C054F6B" w14:textId="77777777" w:rsidR="00643532" w:rsidRPr="00643532" w:rsidRDefault="00643532" w:rsidP="00B83CFE">
      <w:pPr>
        <w:jc w:val="center"/>
        <w:rPr>
          <w:rFonts w:ascii="Times New Roman" w:hAnsi="Times New Roman" w:cs="Times New Roman"/>
          <w:sz w:val="22"/>
          <w:szCs w:val="22"/>
        </w:rPr>
      </w:pPr>
    </w:p>
    <w:p w14:paraId="16D7F28E" w14:textId="1060115D" w:rsidR="00643532" w:rsidRPr="00643532" w:rsidRDefault="00643532" w:rsidP="00B83CFE">
      <w:pPr>
        <w:jc w:val="center"/>
        <w:rPr>
          <w:rFonts w:ascii="Times New Roman" w:hAnsi="Times New Roman" w:cs="Times New Roman"/>
          <w:b/>
          <w:sz w:val="22"/>
          <w:szCs w:val="22"/>
        </w:rPr>
      </w:pPr>
      <w:r w:rsidRPr="00643532">
        <w:rPr>
          <w:rFonts w:ascii="Times New Roman" w:hAnsi="Times New Roman" w:cs="Times New Roman"/>
          <w:b/>
          <w:sz w:val="22"/>
          <w:szCs w:val="22"/>
        </w:rPr>
        <w:t>Príloha č. 4:</w:t>
      </w:r>
    </w:p>
    <w:p w14:paraId="79C1AB64" w14:textId="5086D6DB" w:rsidR="00643532" w:rsidRDefault="00643532" w:rsidP="00B83CFE">
      <w:pPr>
        <w:jc w:val="center"/>
        <w:rPr>
          <w:rFonts w:ascii="Times New Roman" w:hAnsi="Times New Roman" w:cs="Times New Roman"/>
          <w:sz w:val="22"/>
          <w:szCs w:val="22"/>
        </w:rPr>
      </w:pPr>
      <w:r w:rsidRPr="00643532">
        <w:rPr>
          <w:rFonts w:ascii="Times New Roman" w:hAnsi="Times New Roman" w:cs="Times New Roman"/>
          <w:sz w:val="22"/>
          <w:szCs w:val="22"/>
        </w:rPr>
        <w:t xml:space="preserve">Projektová dokumentácia /Príloha č. 3 k </w:t>
      </w:r>
      <w:proofErr w:type="spellStart"/>
      <w:r w:rsidRPr="00643532">
        <w:rPr>
          <w:rFonts w:ascii="Times New Roman" w:hAnsi="Times New Roman" w:cs="Times New Roman"/>
          <w:sz w:val="22"/>
          <w:szCs w:val="22"/>
        </w:rPr>
        <w:t>ZoD</w:t>
      </w:r>
      <w:proofErr w:type="spellEnd"/>
      <w:r w:rsidRPr="00643532">
        <w:rPr>
          <w:rFonts w:ascii="Times New Roman" w:hAnsi="Times New Roman" w:cs="Times New Roman"/>
          <w:sz w:val="22"/>
          <w:szCs w:val="22"/>
        </w:rPr>
        <w:t>/</w:t>
      </w:r>
    </w:p>
    <w:p w14:paraId="43C5D061" w14:textId="77777777" w:rsidR="00643532" w:rsidRDefault="00643532" w:rsidP="00B83CFE">
      <w:pPr>
        <w:jc w:val="center"/>
        <w:rPr>
          <w:rFonts w:ascii="Times New Roman" w:hAnsi="Times New Roman" w:cs="Times New Roman"/>
          <w:sz w:val="22"/>
          <w:szCs w:val="22"/>
        </w:rPr>
      </w:pPr>
    </w:p>
    <w:p w14:paraId="0A371209" w14:textId="77777777" w:rsidR="00643532" w:rsidRDefault="00643532" w:rsidP="00B83CFE">
      <w:pPr>
        <w:jc w:val="center"/>
        <w:rPr>
          <w:rFonts w:ascii="Times New Roman" w:hAnsi="Times New Roman" w:cs="Times New Roman"/>
          <w:sz w:val="22"/>
          <w:szCs w:val="22"/>
        </w:rPr>
      </w:pPr>
    </w:p>
    <w:p w14:paraId="468C80C0" w14:textId="77777777" w:rsidR="00D947D6" w:rsidRDefault="00643532" w:rsidP="00B83CFE">
      <w:pPr>
        <w:pStyle w:val="Zkladntext"/>
        <w:ind w:left="644"/>
        <w:jc w:val="center"/>
        <w:rPr>
          <w:rFonts w:ascii="Times New Roman" w:hAnsi="Times New Roman" w:cs="Times New Roman"/>
          <w:sz w:val="22"/>
          <w:szCs w:val="22"/>
        </w:rPr>
      </w:pPr>
      <w:r w:rsidRPr="00643532">
        <w:rPr>
          <w:rFonts w:ascii="Times New Roman" w:hAnsi="Times New Roman" w:cs="Times New Roman"/>
          <w:sz w:val="22"/>
          <w:szCs w:val="22"/>
        </w:rPr>
        <w:t xml:space="preserve">Výkaz výmer a projektová dokumentácia k zákazke: </w:t>
      </w:r>
      <w:r w:rsidRPr="00D947D6">
        <w:rPr>
          <w:rFonts w:ascii="Times New Roman" w:hAnsi="Times New Roman" w:cs="Times New Roman"/>
          <w:sz w:val="22"/>
          <w:szCs w:val="22"/>
        </w:rPr>
        <w:t>„</w:t>
      </w:r>
      <w:r w:rsidR="00D947D6" w:rsidRPr="00D947D6">
        <w:rPr>
          <w:rFonts w:ascii="Times New Roman" w:hAnsi="Times New Roman" w:cs="Times New Roman"/>
          <w:sz w:val="22"/>
          <w:szCs w:val="22"/>
          <w:shd w:val="clear" w:color="auto" w:fill="FFFFFF"/>
        </w:rPr>
        <w:t>Zníženie energetickej náročnosti budovy Obecného úradu v obci Vinica</w:t>
      </w:r>
      <w:r w:rsidRPr="00D947D6">
        <w:rPr>
          <w:rFonts w:ascii="Times New Roman" w:hAnsi="Times New Roman" w:cs="Times New Roman"/>
          <w:sz w:val="22"/>
          <w:szCs w:val="22"/>
        </w:rPr>
        <w:t xml:space="preserve">“ sú osobitnými prílohami </w:t>
      </w:r>
    </w:p>
    <w:p w14:paraId="48844711" w14:textId="173416FA" w:rsidR="00DF3E42" w:rsidRPr="00D947D6" w:rsidRDefault="00643532" w:rsidP="00B83CFE">
      <w:pPr>
        <w:pStyle w:val="Zkladntext"/>
        <w:ind w:left="644"/>
        <w:jc w:val="center"/>
        <w:rPr>
          <w:rFonts w:ascii="Times New Roman" w:hAnsi="Times New Roman" w:cs="Times New Roman"/>
          <w:sz w:val="22"/>
          <w:szCs w:val="22"/>
          <w:shd w:val="clear" w:color="auto" w:fill="FFFFFF"/>
        </w:rPr>
      </w:pPr>
      <w:r w:rsidRPr="00D947D6">
        <w:rPr>
          <w:rFonts w:ascii="Times New Roman" w:hAnsi="Times New Roman" w:cs="Times New Roman"/>
          <w:sz w:val="22"/>
          <w:szCs w:val="22"/>
        </w:rPr>
        <w:t>k týmto Súťažným podkladom</w:t>
      </w:r>
      <w:r w:rsidR="00AB7BD1" w:rsidRPr="00D947D6">
        <w:rPr>
          <w:rFonts w:ascii="Times New Roman" w:hAnsi="Times New Roman" w:cs="Times New Roman"/>
          <w:sz w:val="22"/>
          <w:szCs w:val="22"/>
        </w:rPr>
        <w:t>.</w:t>
      </w:r>
    </w:p>
    <w:p w14:paraId="1DCA88F5" w14:textId="77777777" w:rsidR="00AB7BD1" w:rsidRPr="00D947D6" w:rsidRDefault="00AB7BD1" w:rsidP="00B83CFE">
      <w:pPr>
        <w:pStyle w:val="Zkladntext3"/>
        <w:rPr>
          <w:rFonts w:ascii="Times New Roman" w:hAnsi="Times New Roman" w:cs="Times New Roman"/>
          <w:color w:val="auto"/>
          <w:sz w:val="22"/>
          <w:szCs w:val="22"/>
        </w:rPr>
      </w:pPr>
    </w:p>
    <w:p w14:paraId="33A61115" w14:textId="77777777" w:rsidR="00AB7BD1" w:rsidRPr="00D947D6" w:rsidRDefault="00AB7BD1" w:rsidP="00B83CFE">
      <w:pPr>
        <w:pStyle w:val="Zkladntext3"/>
        <w:rPr>
          <w:rFonts w:ascii="Times New Roman" w:hAnsi="Times New Roman" w:cs="Times New Roman"/>
          <w:color w:val="auto"/>
          <w:sz w:val="22"/>
          <w:szCs w:val="22"/>
        </w:rPr>
      </w:pPr>
    </w:p>
    <w:p w14:paraId="04EA1C4A" w14:textId="77777777" w:rsidR="00AB7BD1" w:rsidRDefault="00AB7BD1" w:rsidP="00B83CFE">
      <w:pPr>
        <w:pStyle w:val="Zkladntext3"/>
        <w:rPr>
          <w:rFonts w:ascii="Times New Roman" w:hAnsi="Times New Roman" w:cs="Times New Roman"/>
          <w:color w:val="auto"/>
          <w:sz w:val="22"/>
          <w:szCs w:val="22"/>
        </w:rPr>
      </w:pPr>
    </w:p>
    <w:p w14:paraId="244BE534" w14:textId="77777777" w:rsidR="00AB7BD1" w:rsidRDefault="00AB7BD1" w:rsidP="00643532">
      <w:pPr>
        <w:pStyle w:val="Zkladntext3"/>
        <w:jc w:val="both"/>
        <w:rPr>
          <w:rFonts w:ascii="Times New Roman" w:hAnsi="Times New Roman" w:cs="Times New Roman"/>
          <w:color w:val="auto"/>
          <w:sz w:val="22"/>
          <w:szCs w:val="22"/>
        </w:rPr>
      </w:pPr>
    </w:p>
    <w:p w14:paraId="0EA4B6B6" w14:textId="5C8EA1E8" w:rsidR="00A24EC6" w:rsidRDefault="00A24EC6">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17FC8702" w14:textId="5D67DCE9"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5 súťažných podkladov</w:t>
      </w:r>
    </w:p>
    <w:p w14:paraId="064642A6" w14:textId="77777777" w:rsidR="00AB7BD1" w:rsidRDefault="00AB7BD1" w:rsidP="00643532">
      <w:pPr>
        <w:pStyle w:val="Zkladntext3"/>
        <w:jc w:val="both"/>
        <w:rPr>
          <w:rFonts w:ascii="Times New Roman" w:hAnsi="Times New Roman" w:cs="Times New Roman"/>
          <w:color w:val="auto"/>
          <w:sz w:val="22"/>
          <w:szCs w:val="22"/>
        </w:rPr>
      </w:pPr>
    </w:p>
    <w:p w14:paraId="221EFBE5" w14:textId="77777777" w:rsidR="00AB7BD1" w:rsidRPr="00CA7A11" w:rsidRDefault="00AB7BD1" w:rsidP="00AB7BD1">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14:paraId="19B23E9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6618A5E9" w14:textId="77777777" w:rsidR="00AB7BD1" w:rsidRPr="00CA7A11" w:rsidRDefault="00AB7BD1" w:rsidP="00AB7BD1">
      <w:pPr>
        <w:rPr>
          <w:rFonts w:ascii="Times New Roman" w:hAnsi="Times New Roman" w:cs="Times New Roman"/>
          <w:sz w:val="22"/>
          <w:szCs w:val="22"/>
        </w:rPr>
      </w:pPr>
    </w:p>
    <w:p w14:paraId="5AA1C12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 xml:space="preserve">Týmto ja,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dátum narodenia: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trvale bytom </w:t>
      </w:r>
      <w:r w:rsidRPr="005934F9">
        <w:rPr>
          <w:rFonts w:ascii="Times New Roman" w:hAnsi="Times New Roman" w:cs="Times New Roman"/>
          <w:sz w:val="22"/>
          <w:szCs w:val="22"/>
          <w:highlight w:val="lightGray"/>
        </w:rPr>
        <w:t>.........................................................................................................................</w:t>
      </w:r>
    </w:p>
    <w:p w14:paraId="0A7C938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68351E2D" w14:textId="77777777" w:rsidR="00AB7BD1" w:rsidRPr="00CA7A11" w:rsidRDefault="00AB7BD1" w:rsidP="00AB7BD1">
      <w:pPr>
        <w:jc w:val="center"/>
        <w:rPr>
          <w:rFonts w:ascii="Times New Roman" w:hAnsi="Times New Roman" w:cs="Times New Roman"/>
          <w:sz w:val="22"/>
          <w:szCs w:val="22"/>
        </w:rPr>
      </w:pPr>
    </w:p>
    <w:p w14:paraId="58D386A7"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45E19A7F"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7AF0CE34" w14:textId="77777777" w:rsidR="00AB7BD1" w:rsidRPr="00CA7A11" w:rsidRDefault="00AB7BD1" w:rsidP="00AB7BD1">
      <w:pPr>
        <w:jc w:val="both"/>
        <w:rPr>
          <w:rFonts w:ascii="Times New Roman" w:hAnsi="Times New Roman" w:cs="Times New Roman"/>
          <w:sz w:val="22"/>
          <w:szCs w:val="22"/>
        </w:rPr>
      </w:pPr>
    </w:p>
    <w:p w14:paraId="03239974" w14:textId="680A5C2D" w:rsidR="00AB7BD1" w:rsidRPr="00015194" w:rsidRDefault="00AB7BD1" w:rsidP="00AB7BD1">
      <w:pPr>
        <w:jc w:val="both"/>
        <w:rPr>
          <w:rFonts w:ascii="Times New Roman" w:hAnsi="Times New Roman" w:cs="Times New Roman"/>
          <w:sz w:val="22"/>
          <w:szCs w:val="22"/>
        </w:rPr>
      </w:pPr>
      <w:r w:rsidRPr="0000439C">
        <w:rPr>
          <w:rFonts w:ascii="Times New Roman" w:hAnsi="Times New Roman" w:cs="Times New Roman"/>
          <w:sz w:val="22"/>
          <w:szCs w:val="22"/>
        </w:rPr>
        <w:t>prevádzkovateľovi, ktorého zastupuje sprostredkovateľ</w:t>
      </w:r>
      <w:r w:rsidRPr="00015194">
        <w:rPr>
          <w:rFonts w:ascii="Times New Roman" w:hAnsi="Times New Roman" w:cs="Times New Roman"/>
          <w:sz w:val="22"/>
          <w:szCs w:val="22"/>
        </w:rPr>
        <w:t xml:space="preserve">:  </w:t>
      </w:r>
      <w:r w:rsidR="005831F4" w:rsidRPr="00015194">
        <w:rPr>
          <w:rFonts w:ascii="Times New Roman" w:hAnsi="Times New Roman" w:cs="Times New Roman"/>
          <w:sz w:val="22"/>
          <w:szCs w:val="22"/>
        </w:rPr>
        <w:t xml:space="preserve">V.O.V.S., s.r.o., so sídlom </w:t>
      </w:r>
      <w:proofErr w:type="spellStart"/>
      <w:r w:rsidR="005831F4" w:rsidRPr="00015194">
        <w:rPr>
          <w:rFonts w:ascii="Times New Roman" w:hAnsi="Times New Roman" w:cs="Times New Roman"/>
          <w:sz w:val="22"/>
          <w:szCs w:val="22"/>
        </w:rPr>
        <w:t>M.M.Hodžu</w:t>
      </w:r>
      <w:proofErr w:type="spellEnd"/>
      <w:r w:rsidR="005831F4" w:rsidRPr="00015194">
        <w:rPr>
          <w:rFonts w:ascii="Times New Roman" w:hAnsi="Times New Roman" w:cs="Times New Roman"/>
          <w:sz w:val="22"/>
          <w:szCs w:val="22"/>
        </w:rPr>
        <w:t xml:space="preserve"> 6979/20, 960 01 Zvolen</w:t>
      </w:r>
      <w:r w:rsidRPr="00015194">
        <w:rPr>
          <w:rFonts w:ascii="Times New Roman" w:hAnsi="Times New Roman" w:cs="Times New Roman"/>
          <w:sz w:val="22"/>
          <w:szCs w:val="22"/>
        </w:rPr>
        <w:t xml:space="preserve">, zapísaná v Obch. reg. OS Banská Bystrica , Odd. </w:t>
      </w:r>
      <w:proofErr w:type="spellStart"/>
      <w:r w:rsidRPr="00015194">
        <w:rPr>
          <w:rFonts w:ascii="Times New Roman" w:hAnsi="Times New Roman" w:cs="Times New Roman"/>
          <w:sz w:val="22"/>
          <w:szCs w:val="22"/>
        </w:rPr>
        <w:t>Sro</w:t>
      </w:r>
      <w:proofErr w:type="spellEnd"/>
      <w:r w:rsidRPr="00015194">
        <w:rPr>
          <w:rFonts w:ascii="Times New Roman" w:hAnsi="Times New Roman" w:cs="Times New Roman"/>
          <w:sz w:val="22"/>
          <w:szCs w:val="22"/>
        </w:rPr>
        <w:t xml:space="preserve">, vložka č. </w:t>
      </w:r>
      <w:r w:rsidR="005831F4" w:rsidRPr="00015194">
        <w:rPr>
          <w:rFonts w:ascii="Times New Roman" w:hAnsi="Times New Roman" w:cs="Times New Roman"/>
          <w:sz w:val="22"/>
          <w:szCs w:val="22"/>
        </w:rPr>
        <w:t>18425</w:t>
      </w:r>
      <w:r w:rsidR="005934F9" w:rsidRPr="00015194">
        <w:rPr>
          <w:rFonts w:ascii="Times New Roman" w:hAnsi="Times New Roman" w:cs="Times New Roman"/>
          <w:sz w:val="22"/>
          <w:szCs w:val="22"/>
        </w:rPr>
        <w:t>/S</w:t>
      </w:r>
      <w:r w:rsidRPr="00015194">
        <w:rPr>
          <w:rFonts w:ascii="Times New Roman" w:hAnsi="Times New Roman" w:cs="Times New Roman"/>
          <w:sz w:val="22"/>
          <w:szCs w:val="22"/>
        </w:rPr>
        <w:t>.</w:t>
      </w:r>
    </w:p>
    <w:p w14:paraId="07C2B4A9" w14:textId="77777777" w:rsidR="00AB7BD1" w:rsidRPr="00015194" w:rsidRDefault="00AB7BD1" w:rsidP="00AB7BD1">
      <w:pPr>
        <w:jc w:val="both"/>
        <w:rPr>
          <w:rFonts w:ascii="Times New Roman" w:hAnsi="Times New Roman" w:cs="Times New Roman"/>
          <w:sz w:val="22"/>
          <w:szCs w:val="22"/>
        </w:rPr>
      </w:pPr>
    </w:p>
    <w:p w14:paraId="53996FBE" w14:textId="3CB57C4E" w:rsidR="00AB7BD1" w:rsidRPr="00CA7A11" w:rsidRDefault="00AB7BD1" w:rsidP="00AB7BD1">
      <w:pPr>
        <w:jc w:val="both"/>
        <w:rPr>
          <w:rFonts w:ascii="Times New Roman" w:hAnsi="Times New Roman" w:cs="Times New Roman"/>
          <w:sz w:val="22"/>
          <w:szCs w:val="22"/>
        </w:rPr>
      </w:pPr>
      <w:r w:rsidRPr="00015194">
        <w:rPr>
          <w:rFonts w:ascii="Times New Roman" w:hAnsi="Times New Roman" w:cs="Times New Roman"/>
          <w:sz w:val="22"/>
          <w:szCs w:val="22"/>
        </w:rPr>
        <w:t>Rozsah spracovávaných osobných údajov: meno, priezvisko, dátum narodenia, rodné číslo, emailová</w:t>
      </w:r>
      <w:r w:rsidRPr="00CA7A11">
        <w:rPr>
          <w:rFonts w:ascii="Times New Roman" w:hAnsi="Times New Roman" w:cs="Times New Roman"/>
          <w:sz w:val="22"/>
          <w:szCs w:val="22"/>
        </w:rPr>
        <w:t xml:space="preserve">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w:t>
      </w:r>
      <w:r w:rsidR="005934F9">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s číslom </w:t>
      </w:r>
      <w:r w:rsidR="00D947D6">
        <w:rPr>
          <w:rFonts w:ascii="Times New Roman" w:hAnsi="Times New Roman" w:cs="Times New Roman"/>
          <w:sz w:val="22"/>
          <w:szCs w:val="22"/>
        </w:rPr>
        <w:t>27663</w:t>
      </w:r>
      <w:r w:rsidR="005831F4">
        <w:rPr>
          <w:rFonts w:ascii="Times New Roman" w:hAnsi="Times New Roman" w:cs="Times New Roman"/>
          <w:sz w:val="22"/>
          <w:szCs w:val="22"/>
        </w:rPr>
        <w:t>-WYP</w:t>
      </w:r>
      <w:r w:rsidR="00AE386B">
        <w:rPr>
          <w:rFonts w:ascii="Times New Roman" w:hAnsi="Times New Roman" w:cs="Times New Roman"/>
          <w:sz w:val="22"/>
          <w:szCs w:val="22"/>
        </w:rPr>
        <w:t xml:space="preserve"> </w:t>
      </w:r>
      <w:r w:rsidRPr="00CA7A11">
        <w:rPr>
          <w:rFonts w:ascii="Times New Roman" w:hAnsi="Times New Roman" w:cs="Times New Roman"/>
          <w:sz w:val="22"/>
          <w:szCs w:val="22"/>
        </w:rPr>
        <w:t xml:space="preserve"> uverejneného vo Vestníku verejného obstarávania pod č. </w:t>
      </w:r>
      <w:r w:rsidR="00D947D6">
        <w:rPr>
          <w:rFonts w:ascii="Times New Roman" w:hAnsi="Times New Roman" w:cs="Times New Roman"/>
          <w:sz w:val="22"/>
          <w:szCs w:val="22"/>
        </w:rPr>
        <w:t>123/2021</w:t>
      </w:r>
      <w:r w:rsidR="005831F4">
        <w:rPr>
          <w:rFonts w:ascii="Times New Roman" w:hAnsi="Times New Roman" w:cs="Times New Roman"/>
          <w:sz w:val="22"/>
          <w:szCs w:val="22"/>
        </w:rPr>
        <w:t xml:space="preserve">, zo dňa </w:t>
      </w:r>
      <w:r w:rsidR="00D947D6">
        <w:rPr>
          <w:rFonts w:ascii="Times New Roman" w:hAnsi="Times New Roman" w:cs="Times New Roman"/>
          <w:sz w:val="22"/>
          <w:szCs w:val="22"/>
        </w:rPr>
        <w:t>18.05.2021</w:t>
      </w:r>
      <w:r w:rsidR="005831F4">
        <w:rPr>
          <w:rFonts w:ascii="Times New Roman" w:hAnsi="Times New Roman" w:cs="Times New Roman"/>
          <w:sz w:val="22"/>
          <w:szCs w:val="22"/>
        </w:rPr>
        <w:t>.</w:t>
      </w:r>
      <w:r w:rsidRPr="00CA7A11">
        <w:rPr>
          <w:rFonts w:ascii="Times New Roman" w:hAnsi="Times New Roman" w:cs="Times New Roman"/>
          <w:sz w:val="22"/>
          <w:szCs w:val="22"/>
        </w:rPr>
        <w:t xml:space="preserve"> </w:t>
      </w:r>
    </w:p>
    <w:p w14:paraId="4060AD45" w14:textId="77777777" w:rsidR="00AB7BD1" w:rsidRPr="00CA7A11" w:rsidRDefault="00AB7BD1" w:rsidP="00AB7BD1">
      <w:pPr>
        <w:jc w:val="both"/>
        <w:rPr>
          <w:rFonts w:ascii="Times New Roman" w:hAnsi="Times New Roman" w:cs="Times New Roman"/>
          <w:sz w:val="22"/>
          <w:szCs w:val="22"/>
        </w:rPr>
      </w:pPr>
    </w:p>
    <w:p w14:paraId="57E4182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647F026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778B3341" w14:textId="18B72ECE"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w:t>
      </w:r>
      <w:r w:rsidR="005934F9">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a súťažných podkladov; </w:t>
      </w:r>
    </w:p>
    <w:p w14:paraId="323A33A8" w14:textId="77777777" w:rsidR="00AB7BD1" w:rsidRPr="00CA7A11" w:rsidRDefault="00AB7BD1" w:rsidP="00AB7BD1">
      <w:pPr>
        <w:jc w:val="both"/>
        <w:rPr>
          <w:rFonts w:ascii="Times New Roman" w:hAnsi="Times New Roman" w:cs="Times New Roman"/>
          <w:sz w:val="22"/>
          <w:szCs w:val="22"/>
        </w:rPr>
      </w:pPr>
    </w:p>
    <w:p w14:paraId="7DDC955C"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125AE8C1" w14:textId="77777777" w:rsidR="00AB7BD1" w:rsidRPr="00CA7A11" w:rsidRDefault="00AB7BD1" w:rsidP="00AB7BD1">
      <w:pPr>
        <w:jc w:val="both"/>
        <w:rPr>
          <w:rFonts w:ascii="Times New Roman" w:hAnsi="Times New Roman" w:cs="Times New Roman"/>
          <w:sz w:val="22"/>
          <w:szCs w:val="22"/>
        </w:rPr>
      </w:pPr>
    </w:p>
    <w:p w14:paraId="449FF12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46F44CF9" w14:textId="77777777" w:rsidR="00AB7BD1" w:rsidRPr="00CA7A11" w:rsidRDefault="00AB7BD1" w:rsidP="00AB7BD1">
      <w:pPr>
        <w:jc w:val="both"/>
        <w:rPr>
          <w:rFonts w:ascii="Times New Roman" w:hAnsi="Times New Roman" w:cs="Times New Roman"/>
          <w:sz w:val="22"/>
          <w:szCs w:val="22"/>
        </w:rPr>
      </w:pPr>
    </w:p>
    <w:p w14:paraId="2539CF70" w14:textId="37CB4A78" w:rsidR="00AB7BD1" w:rsidRPr="005831F4" w:rsidRDefault="00AB7BD1" w:rsidP="00AB7BD1">
      <w:pPr>
        <w:jc w:val="both"/>
        <w:rPr>
          <w:rFonts w:ascii="Times New Roman" w:hAnsi="Times New Roman" w:cs="Times New Roman"/>
          <w:sz w:val="22"/>
          <w:szCs w:val="22"/>
        </w:rPr>
      </w:pPr>
      <w:r w:rsidRPr="005831F4">
        <w:rPr>
          <w:rFonts w:ascii="Times New Roman" w:hAnsi="Times New Roman" w:cs="Times New Roman"/>
          <w:sz w:val="22"/>
          <w:szCs w:val="22"/>
        </w:rPr>
        <w:t xml:space="preserve">V prípade akýchkoľvek otázok o spracúvaní osobných údajov nás kontaktujte na </w:t>
      </w:r>
      <w:hyperlink r:id="rId48" w:history="1">
        <w:r w:rsidRPr="005831F4">
          <w:rPr>
            <w:rStyle w:val="Hypertextovprepojenie"/>
            <w:rFonts w:ascii="Times New Roman" w:hAnsi="Times New Roman"/>
            <w:sz w:val="22"/>
            <w:szCs w:val="22"/>
          </w:rPr>
          <w:t>sotnikova.viera@gmail.com</w:t>
        </w:r>
      </w:hyperlink>
      <w:r w:rsidRPr="005831F4">
        <w:rPr>
          <w:rFonts w:ascii="Times New Roman" w:hAnsi="Times New Roman" w:cs="Times New Roman"/>
          <w:sz w:val="22"/>
          <w:szCs w:val="22"/>
        </w:rPr>
        <w:t xml:space="preserve"> </w:t>
      </w:r>
      <w:hyperlink r:id="rId49" w:history="1"/>
      <w:r w:rsidRPr="005831F4">
        <w:rPr>
          <w:rFonts w:ascii="Times New Roman" w:hAnsi="Times New Roman" w:cs="Times New Roman"/>
          <w:sz w:val="22"/>
          <w:szCs w:val="22"/>
        </w:rPr>
        <w:t xml:space="preserve"> alebo písomne na adrese spoločnosti </w:t>
      </w:r>
      <w:r w:rsidR="005831F4" w:rsidRPr="005831F4">
        <w:rPr>
          <w:rFonts w:ascii="Times New Roman" w:hAnsi="Times New Roman" w:cs="Times New Roman"/>
          <w:sz w:val="22"/>
          <w:szCs w:val="22"/>
        </w:rPr>
        <w:t xml:space="preserve">V.O.V.S., s.r.o., so sídlom </w:t>
      </w:r>
      <w:proofErr w:type="spellStart"/>
      <w:r w:rsidR="005831F4" w:rsidRPr="005831F4">
        <w:rPr>
          <w:rFonts w:ascii="Times New Roman" w:hAnsi="Times New Roman" w:cs="Times New Roman"/>
          <w:sz w:val="22"/>
          <w:szCs w:val="22"/>
        </w:rPr>
        <w:t>M.M.Hodžu</w:t>
      </w:r>
      <w:proofErr w:type="spellEnd"/>
      <w:r w:rsidR="005831F4" w:rsidRPr="005831F4">
        <w:rPr>
          <w:rFonts w:ascii="Times New Roman" w:hAnsi="Times New Roman" w:cs="Times New Roman"/>
          <w:sz w:val="22"/>
          <w:szCs w:val="22"/>
        </w:rPr>
        <w:t xml:space="preserve"> 6979/20, 960 01 Zvolen</w:t>
      </w:r>
      <w:r w:rsidRPr="005831F4">
        <w:rPr>
          <w:rFonts w:ascii="Times New Roman" w:hAnsi="Times New Roman" w:cs="Times New Roman"/>
          <w:sz w:val="22"/>
          <w:szCs w:val="22"/>
        </w:rPr>
        <w:t>.</w:t>
      </w:r>
    </w:p>
    <w:p w14:paraId="35D7D381" w14:textId="21CF3EC7" w:rsidR="00AB7BD1" w:rsidRPr="005831F4" w:rsidRDefault="00AB7BD1" w:rsidP="00AB7BD1">
      <w:pPr>
        <w:jc w:val="both"/>
        <w:rPr>
          <w:rFonts w:ascii="Times New Roman" w:hAnsi="Times New Roman" w:cs="Times New Roman"/>
          <w:sz w:val="22"/>
          <w:szCs w:val="22"/>
        </w:rPr>
      </w:pPr>
      <w:r w:rsidRPr="005831F4">
        <w:rPr>
          <w:rFonts w:ascii="Times New Roman" w:hAnsi="Times New Roman" w:cs="Times New Roman"/>
          <w:sz w:val="22"/>
          <w:szCs w:val="22"/>
        </w:rPr>
        <w:t xml:space="preserve">Tento súhlas je možné kedykoľvek odvolať na </w:t>
      </w:r>
      <w:hyperlink r:id="rId50" w:history="1">
        <w:r w:rsidRPr="005831F4">
          <w:rPr>
            <w:rStyle w:val="Hypertextovprepojenie"/>
            <w:rFonts w:ascii="Times New Roman" w:hAnsi="Times New Roman"/>
            <w:sz w:val="22"/>
            <w:szCs w:val="22"/>
          </w:rPr>
          <w:t>sotnikova.viera@gmail.com</w:t>
        </w:r>
      </w:hyperlink>
      <w:r w:rsidRPr="005831F4">
        <w:rPr>
          <w:rFonts w:ascii="Times New Roman" w:hAnsi="Times New Roman" w:cs="Times New Roman"/>
          <w:sz w:val="22"/>
          <w:szCs w:val="22"/>
        </w:rPr>
        <w:t xml:space="preserve"> </w:t>
      </w:r>
      <w:hyperlink r:id="rId51" w:history="1"/>
      <w:r w:rsidRPr="005831F4">
        <w:rPr>
          <w:rFonts w:ascii="Times New Roman" w:hAnsi="Times New Roman" w:cs="Times New Roman"/>
          <w:sz w:val="22"/>
          <w:szCs w:val="22"/>
        </w:rPr>
        <w:t xml:space="preserve"> alebo písomne na adrese spoločnosti </w:t>
      </w:r>
      <w:r w:rsidR="005831F4" w:rsidRPr="005831F4">
        <w:rPr>
          <w:rFonts w:ascii="Times New Roman" w:hAnsi="Times New Roman" w:cs="Times New Roman"/>
          <w:sz w:val="22"/>
          <w:szCs w:val="22"/>
        </w:rPr>
        <w:t xml:space="preserve">V.O.V.S., s.r.o., so sídlom </w:t>
      </w:r>
      <w:proofErr w:type="spellStart"/>
      <w:r w:rsidR="005831F4" w:rsidRPr="005831F4">
        <w:rPr>
          <w:rFonts w:ascii="Times New Roman" w:hAnsi="Times New Roman" w:cs="Times New Roman"/>
          <w:sz w:val="22"/>
          <w:szCs w:val="22"/>
        </w:rPr>
        <w:t>M.M.Hodžu</w:t>
      </w:r>
      <w:proofErr w:type="spellEnd"/>
      <w:r w:rsidR="005831F4" w:rsidRPr="005831F4">
        <w:rPr>
          <w:rFonts w:ascii="Times New Roman" w:hAnsi="Times New Roman" w:cs="Times New Roman"/>
          <w:sz w:val="22"/>
          <w:szCs w:val="22"/>
        </w:rPr>
        <w:t xml:space="preserve"> 6979/20, 960 01 Zvolen</w:t>
      </w:r>
      <w:r w:rsidRPr="005831F4">
        <w:rPr>
          <w:rFonts w:ascii="Times New Roman" w:hAnsi="Times New Roman" w:cs="Times New Roman"/>
          <w:sz w:val="22"/>
          <w:szCs w:val="22"/>
        </w:rPr>
        <w:t xml:space="preserve">. </w:t>
      </w:r>
    </w:p>
    <w:p w14:paraId="7CF4B882" w14:textId="77777777" w:rsidR="00AB7BD1" w:rsidRPr="005831F4" w:rsidRDefault="00AB7BD1" w:rsidP="00AB7BD1">
      <w:pPr>
        <w:jc w:val="both"/>
        <w:rPr>
          <w:rStyle w:val="ra"/>
          <w:rFonts w:ascii="Times New Roman" w:hAnsi="Times New Roman" w:cs="Times New Roman"/>
          <w:sz w:val="22"/>
          <w:szCs w:val="22"/>
        </w:rPr>
      </w:pPr>
    </w:p>
    <w:p w14:paraId="53574E42" w14:textId="77777777" w:rsidR="00AB7BD1" w:rsidRDefault="00AB7BD1" w:rsidP="00AB7BD1">
      <w:pPr>
        <w:jc w:val="both"/>
        <w:rPr>
          <w:rStyle w:val="ra"/>
          <w:rFonts w:ascii="Times New Roman" w:hAnsi="Times New Roman" w:cs="Times New Roman"/>
          <w:sz w:val="22"/>
          <w:szCs w:val="22"/>
        </w:rPr>
      </w:pPr>
    </w:p>
    <w:p w14:paraId="33D9D135" w14:textId="77777777" w:rsidR="00AB7BD1" w:rsidRPr="00CA7A11" w:rsidRDefault="00AB7BD1" w:rsidP="00AB7BD1">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................201</w:t>
      </w:r>
    </w:p>
    <w:p w14:paraId="463BB3D2" w14:textId="77777777" w:rsidR="00AB7BD1" w:rsidRDefault="00AB7BD1" w:rsidP="00AB7BD1">
      <w:pPr>
        <w:jc w:val="both"/>
        <w:rPr>
          <w:rFonts w:ascii="Times New Roman" w:hAnsi="Times New Roman" w:cs="Times New Roman"/>
          <w:sz w:val="22"/>
          <w:szCs w:val="22"/>
        </w:rPr>
      </w:pPr>
    </w:p>
    <w:p w14:paraId="7F2F4172" w14:textId="77777777" w:rsidR="00AB7BD1" w:rsidRPr="00CA7A11" w:rsidRDefault="00AB7BD1" w:rsidP="00AB7BD1">
      <w:pPr>
        <w:jc w:val="both"/>
        <w:rPr>
          <w:rFonts w:ascii="Times New Roman" w:hAnsi="Times New Roman" w:cs="Times New Roman"/>
          <w:sz w:val="22"/>
          <w:szCs w:val="22"/>
        </w:rPr>
      </w:pPr>
    </w:p>
    <w:p w14:paraId="7B6E69C2" w14:textId="57621DB4" w:rsidR="00AB7BD1" w:rsidRPr="00CA7A11" w:rsidRDefault="00AB7BD1" w:rsidP="00AB7BD1">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55DC3BF3" w14:textId="14B5028B" w:rsidR="00AB7BD1" w:rsidRPr="00CA7A11" w:rsidRDefault="00AB7BD1" w:rsidP="00AB7BD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50779E30" w14:textId="29571023" w:rsidR="00A24EC6" w:rsidRDefault="00A24EC6">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6C3F2638" w14:textId="64A03C8B"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6 súťažných podkladov</w:t>
      </w:r>
    </w:p>
    <w:p w14:paraId="43A0231D" w14:textId="77777777" w:rsidR="00AB7BD1" w:rsidRDefault="00AB7BD1" w:rsidP="00AB7BD1">
      <w:pPr>
        <w:pStyle w:val="Odsekzoznamu"/>
        <w:ind w:left="0"/>
        <w:jc w:val="center"/>
        <w:rPr>
          <w:rFonts w:ascii="Times New Roman" w:hAnsi="Times New Roman" w:cs="Times New Roman"/>
          <w:b/>
          <w:sz w:val="22"/>
          <w:szCs w:val="22"/>
          <w:u w:val="single"/>
        </w:rPr>
      </w:pPr>
    </w:p>
    <w:p w14:paraId="716FE207" w14:textId="77777777" w:rsidR="00AB7BD1" w:rsidRDefault="00AB7BD1" w:rsidP="00AB7BD1">
      <w:pPr>
        <w:pStyle w:val="Odsekzoznamu"/>
        <w:ind w:left="0"/>
        <w:jc w:val="center"/>
        <w:rPr>
          <w:rFonts w:ascii="Times New Roman" w:hAnsi="Times New Roman" w:cs="Times New Roman"/>
          <w:b/>
          <w:sz w:val="22"/>
          <w:szCs w:val="22"/>
          <w:u w:val="single"/>
        </w:rPr>
      </w:pPr>
    </w:p>
    <w:p w14:paraId="49B7EC5B" w14:textId="77777777" w:rsidR="00AB7BD1" w:rsidRPr="00CA7A11" w:rsidRDefault="00AB7BD1" w:rsidP="00AB7BD1">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2FF34749" w14:textId="77777777" w:rsidR="00AB7BD1" w:rsidRPr="00CA7A11" w:rsidRDefault="00AB7BD1" w:rsidP="00AB7BD1">
      <w:pPr>
        <w:pStyle w:val="Odsekzoznamu"/>
        <w:ind w:left="0"/>
        <w:jc w:val="both"/>
        <w:rPr>
          <w:rFonts w:ascii="Times New Roman" w:hAnsi="Times New Roman" w:cs="Times New Roman"/>
          <w:sz w:val="22"/>
          <w:szCs w:val="22"/>
        </w:rPr>
      </w:pPr>
    </w:p>
    <w:p w14:paraId="23028866" w14:textId="77777777" w:rsidR="00AB7BD1" w:rsidRPr="00CA7A11" w:rsidRDefault="00AB7BD1" w:rsidP="00AB7BD1">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33377278"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712F2F05"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3A2BD352" w14:textId="77777777" w:rsidR="00AB7BD1" w:rsidRPr="00CA7A11" w:rsidRDefault="00AB7BD1" w:rsidP="00AB7BD1">
      <w:pPr>
        <w:jc w:val="both"/>
        <w:rPr>
          <w:rFonts w:ascii="Times New Roman" w:hAnsi="Times New Roman" w:cs="Times New Roman"/>
          <w:b/>
          <w:i/>
          <w:sz w:val="22"/>
          <w:szCs w:val="22"/>
        </w:rPr>
      </w:pPr>
    </w:p>
    <w:p w14:paraId="3E56B80C"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1FDF743C" w14:textId="41843988" w:rsidR="00AB7BD1" w:rsidRPr="005831F4" w:rsidRDefault="00AB7BD1" w:rsidP="00AB7BD1">
      <w:pPr>
        <w:jc w:val="both"/>
        <w:rPr>
          <w:rFonts w:ascii="Times New Roman" w:hAnsi="Times New Roman" w:cs="Times New Roman"/>
          <w:sz w:val="22"/>
          <w:szCs w:val="22"/>
        </w:rPr>
      </w:pPr>
      <w:r w:rsidRPr="005831F4">
        <w:rPr>
          <w:rFonts w:ascii="Times New Roman" w:hAnsi="Times New Roman" w:cs="Times New Roman"/>
          <w:sz w:val="22"/>
          <w:szCs w:val="22"/>
        </w:rPr>
        <w:t xml:space="preserve">prevádzkovateľom je verejný obstarávateľ </w:t>
      </w:r>
      <w:r w:rsidR="00D947D6">
        <w:rPr>
          <w:rFonts w:ascii="Times New Roman" w:hAnsi="Times New Roman" w:cs="Times New Roman"/>
          <w:sz w:val="22"/>
          <w:szCs w:val="22"/>
        </w:rPr>
        <w:t>Obec Vinica</w:t>
      </w:r>
      <w:r w:rsidRPr="005831F4">
        <w:rPr>
          <w:rFonts w:ascii="Times New Roman" w:hAnsi="Times New Roman" w:cs="Times New Roman"/>
          <w:sz w:val="22"/>
          <w:szCs w:val="22"/>
        </w:rPr>
        <w:t xml:space="preserve">, </w:t>
      </w:r>
      <w:proofErr w:type="spellStart"/>
      <w:r w:rsidRPr="005831F4">
        <w:rPr>
          <w:rFonts w:ascii="Times New Roman" w:hAnsi="Times New Roman" w:cs="Times New Roman"/>
          <w:sz w:val="22"/>
          <w:szCs w:val="22"/>
        </w:rPr>
        <w:t>zast</w:t>
      </w:r>
      <w:proofErr w:type="spellEnd"/>
      <w:r w:rsidRPr="005831F4">
        <w:rPr>
          <w:rFonts w:ascii="Times New Roman" w:hAnsi="Times New Roman" w:cs="Times New Roman"/>
          <w:sz w:val="22"/>
          <w:szCs w:val="22"/>
        </w:rPr>
        <w:t xml:space="preserve">. </w:t>
      </w:r>
      <w:r w:rsidR="005831F4" w:rsidRPr="005831F4">
        <w:rPr>
          <w:rFonts w:ascii="Times New Roman" w:hAnsi="Times New Roman" w:cs="Times New Roman"/>
          <w:sz w:val="22"/>
          <w:szCs w:val="22"/>
        </w:rPr>
        <w:t xml:space="preserve">V.O.V.S., s.r.o., so sídlom </w:t>
      </w:r>
      <w:proofErr w:type="spellStart"/>
      <w:r w:rsidR="005831F4" w:rsidRPr="005831F4">
        <w:rPr>
          <w:rFonts w:ascii="Times New Roman" w:hAnsi="Times New Roman" w:cs="Times New Roman"/>
          <w:sz w:val="22"/>
          <w:szCs w:val="22"/>
        </w:rPr>
        <w:t>M.M.Hodžu</w:t>
      </w:r>
      <w:proofErr w:type="spellEnd"/>
      <w:r w:rsidR="005831F4" w:rsidRPr="005831F4">
        <w:rPr>
          <w:rFonts w:ascii="Times New Roman" w:hAnsi="Times New Roman" w:cs="Times New Roman"/>
          <w:sz w:val="22"/>
          <w:szCs w:val="22"/>
        </w:rPr>
        <w:t xml:space="preserve"> 6979/20, 960 01 Zvolen</w:t>
      </w:r>
      <w:r w:rsidRPr="005831F4">
        <w:rPr>
          <w:rFonts w:ascii="Times New Roman" w:hAnsi="Times New Roman" w:cs="Times New Roman"/>
          <w:sz w:val="22"/>
          <w:szCs w:val="22"/>
        </w:rPr>
        <w:t>, email: sotnikova.viera@gmail.com.</w:t>
      </w:r>
    </w:p>
    <w:p w14:paraId="5A7AED66" w14:textId="77777777" w:rsidR="00AB7BD1" w:rsidRPr="005831F4" w:rsidRDefault="00AB7BD1" w:rsidP="00AB7BD1">
      <w:pPr>
        <w:jc w:val="both"/>
        <w:rPr>
          <w:rFonts w:ascii="Times New Roman" w:hAnsi="Times New Roman" w:cs="Times New Roman"/>
          <w:b/>
          <w:i/>
          <w:sz w:val="22"/>
          <w:szCs w:val="22"/>
        </w:rPr>
      </w:pPr>
    </w:p>
    <w:p w14:paraId="38F24676" w14:textId="77777777" w:rsidR="00AB7BD1" w:rsidRPr="005831F4" w:rsidRDefault="00AB7BD1" w:rsidP="00AB7BD1">
      <w:pPr>
        <w:jc w:val="both"/>
        <w:rPr>
          <w:rFonts w:ascii="Times New Roman" w:hAnsi="Times New Roman" w:cs="Times New Roman"/>
          <w:b/>
          <w:i/>
          <w:sz w:val="22"/>
          <w:szCs w:val="22"/>
        </w:rPr>
      </w:pPr>
      <w:r w:rsidRPr="005831F4">
        <w:rPr>
          <w:rFonts w:ascii="Times New Roman" w:hAnsi="Times New Roman" w:cs="Times New Roman"/>
          <w:b/>
          <w:i/>
          <w:sz w:val="22"/>
          <w:szCs w:val="22"/>
        </w:rPr>
        <w:t>Kontaktné údaje zodpovednej osoby prevádzkovateľa:</w:t>
      </w:r>
    </w:p>
    <w:p w14:paraId="4185DFA1" w14:textId="1E092D49" w:rsidR="00AB7BD1" w:rsidRPr="005831F4" w:rsidRDefault="00AB7BD1" w:rsidP="00AB7BD1">
      <w:pPr>
        <w:jc w:val="both"/>
        <w:rPr>
          <w:rFonts w:ascii="Times New Roman" w:hAnsi="Times New Roman" w:cs="Times New Roman"/>
          <w:sz w:val="22"/>
          <w:szCs w:val="22"/>
        </w:rPr>
      </w:pPr>
      <w:r w:rsidRPr="005831F4">
        <w:rPr>
          <w:rFonts w:ascii="Times New Roman" w:hAnsi="Times New Roman" w:cs="Times New Roman"/>
          <w:sz w:val="22"/>
          <w:szCs w:val="22"/>
        </w:rPr>
        <w:t xml:space="preserve">Zodpovednou osobou je: </w:t>
      </w:r>
      <w:r w:rsidR="005934F9" w:rsidRPr="005831F4">
        <w:rPr>
          <w:rFonts w:ascii="Times New Roman" w:hAnsi="Times New Roman" w:cs="Times New Roman"/>
          <w:sz w:val="22"/>
          <w:szCs w:val="22"/>
        </w:rPr>
        <w:t xml:space="preserve">Ing. </w:t>
      </w:r>
      <w:r w:rsidRPr="005831F4">
        <w:rPr>
          <w:rFonts w:ascii="Times New Roman" w:hAnsi="Times New Roman" w:cs="Times New Roman"/>
          <w:sz w:val="22"/>
          <w:szCs w:val="22"/>
        </w:rPr>
        <w:t xml:space="preserve">Viera </w:t>
      </w:r>
      <w:proofErr w:type="spellStart"/>
      <w:r w:rsidRPr="005831F4">
        <w:rPr>
          <w:rFonts w:ascii="Times New Roman" w:hAnsi="Times New Roman" w:cs="Times New Roman"/>
          <w:sz w:val="22"/>
          <w:szCs w:val="22"/>
        </w:rPr>
        <w:t>Sotníková</w:t>
      </w:r>
      <w:proofErr w:type="spellEnd"/>
    </w:p>
    <w:p w14:paraId="47E0F742" w14:textId="77777777" w:rsidR="00AB7BD1" w:rsidRPr="005831F4" w:rsidRDefault="00AB7BD1" w:rsidP="00AB7BD1">
      <w:pPr>
        <w:jc w:val="both"/>
        <w:rPr>
          <w:rFonts w:ascii="Times New Roman" w:hAnsi="Times New Roman" w:cs="Times New Roman"/>
          <w:b/>
          <w:i/>
          <w:sz w:val="22"/>
          <w:szCs w:val="22"/>
        </w:rPr>
      </w:pPr>
    </w:p>
    <w:p w14:paraId="1C7A7BAA" w14:textId="77777777" w:rsidR="00AB7BD1" w:rsidRPr="005831F4" w:rsidRDefault="00AB7BD1" w:rsidP="00AB7BD1">
      <w:pPr>
        <w:jc w:val="both"/>
        <w:rPr>
          <w:rFonts w:ascii="Times New Roman" w:hAnsi="Times New Roman" w:cs="Times New Roman"/>
          <w:b/>
          <w:i/>
          <w:sz w:val="22"/>
          <w:szCs w:val="22"/>
        </w:rPr>
      </w:pPr>
      <w:r w:rsidRPr="005831F4">
        <w:rPr>
          <w:rFonts w:ascii="Times New Roman" w:hAnsi="Times New Roman" w:cs="Times New Roman"/>
          <w:b/>
          <w:i/>
          <w:sz w:val="22"/>
          <w:szCs w:val="22"/>
        </w:rPr>
        <w:t xml:space="preserve">Z akého dôvodu verejný obstarávateľ osobné údaje spracováva: </w:t>
      </w:r>
    </w:p>
    <w:p w14:paraId="21E6F6AF" w14:textId="77777777" w:rsidR="00AB7BD1" w:rsidRPr="005831F4" w:rsidRDefault="00AB7BD1" w:rsidP="00AB7BD1">
      <w:pPr>
        <w:jc w:val="both"/>
        <w:rPr>
          <w:rFonts w:ascii="Times New Roman" w:hAnsi="Times New Roman" w:cs="Times New Roman"/>
          <w:sz w:val="22"/>
          <w:szCs w:val="22"/>
        </w:rPr>
      </w:pPr>
      <w:r w:rsidRPr="005831F4">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5831F4">
        <w:rPr>
          <w:rFonts w:ascii="Times New Roman" w:hAnsi="Times New Roman" w:cs="Times New Roman"/>
          <w:sz w:val="22"/>
          <w:szCs w:val="22"/>
        </w:rPr>
        <w:t>Z.z</w:t>
      </w:r>
      <w:proofErr w:type="spellEnd"/>
      <w:r w:rsidRPr="005831F4">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5831F4">
        <w:rPr>
          <w:rFonts w:ascii="Times New Roman" w:hAnsi="Times New Roman" w:cs="Times New Roman"/>
          <w:sz w:val="22"/>
          <w:szCs w:val="22"/>
        </w:rPr>
        <w:t>Z.z</w:t>
      </w:r>
      <w:proofErr w:type="spellEnd"/>
      <w:r w:rsidRPr="005831F4">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4926DD1" w14:textId="77777777" w:rsidR="00AB7BD1" w:rsidRPr="005831F4" w:rsidRDefault="00AB7BD1" w:rsidP="00AB7BD1">
      <w:pPr>
        <w:jc w:val="both"/>
        <w:rPr>
          <w:rFonts w:ascii="Times New Roman" w:hAnsi="Times New Roman" w:cs="Times New Roman"/>
          <w:b/>
          <w:i/>
          <w:sz w:val="22"/>
          <w:szCs w:val="22"/>
        </w:rPr>
      </w:pPr>
    </w:p>
    <w:p w14:paraId="708BC762" w14:textId="77777777" w:rsidR="00AB7BD1" w:rsidRPr="005831F4" w:rsidRDefault="00AB7BD1" w:rsidP="00AB7BD1">
      <w:pPr>
        <w:jc w:val="both"/>
        <w:rPr>
          <w:rFonts w:ascii="Times New Roman" w:hAnsi="Times New Roman" w:cs="Times New Roman"/>
          <w:b/>
          <w:i/>
          <w:sz w:val="22"/>
          <w:szCs w:val="22"/>
        </w:rPr>
      </w:pPr>
      <w:r w:rsidRPr="005831F4">
        <w:rPr>
          <w:rFonts w:ascii="Times New Roman" w:hAnsi="Times New Roman" w:cs="Times New Roman"/>
          <w:b/>
          <w:i/>
          <w:sz w:val="22"/>
          <w:szCs w:val="22"/>
        </w:rPr>
        <w:t>Komu  verejný obstarávateľ osobné údaje sprístupňuje:</w:t>
      </w:r>
    </w:p>
    <w:p w14:paraId="3D6D0059" w14:textId="2CBB10D7" w:rsidR="00AB7BD1" w:rsidRPr="00CA7A11" w:rsidRDefault="00AB7BD1" w:rsidP="00AB7BD1">
      <w:pPr>
        <w:jc w:val="both"/>
        <w:rPr>
          <w:rFonts w:ascii="Times New Roman" w:hAnsi="Times New Roman" w:cs="Times New Roman"/>
          <w:sz w:val="22"/>
          <w:szCs w:val="22"/>
        </w:rPr>
      </w:pPr>
      <w:r w:rsidRPr="005831F4">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sidR="005831F4" w:rsidRPr="005831F4">
        <w:rPr>
          <w:rFonts w:ascii="Times New Roman" w:hAnsi="Times New Roman" w:cs="Times New Roman"/>
          <w:sz w:val="22"/>
          <w:szCs w:val="22"/>
        </w:rPr>
        <w:t xml:space="preserve">V.O.V.S., s.r.o., so sídlom </w:t>
      </w:r>
      <w:proofErr w:type="spellStart"/>
      <w:r w:rsidR="005831F4" w:rsidRPr="005831F4">
        <w:rPr>
          <w:rFonts w:ascii="Times New Roman" w:hAnsi="Times New Roman" w:cs="Times New Roman"/>
          <w:sz w:val="22"/>
          <w:szCs w:val="22"/>
        </w:rPr>
        <w:t>M.M.Hodžu</w:t>
      </w:r>
      <w:proofErr w:type="spellEnd"/>
      <w:r w:rsidR="005831F4" w:rsidRPr="005831F4">
        <w:rPr>
          <w:rFonts w:ascii="Times New Roman" w:hAnsi="Times New Roman" w:cs="Times New Roman"/>
          <w:sz w:val="22"/>
          <w:szCs w:val="22"/>
        </w:rPr>
        <w:t xml:space="preserve"> 6979/20, 960 01 Zvolen </w:t>
      </w:r>
      <w:r w:rsidRPr="005831F4">
        <w:rPr>
          <w:rFonts w:ascii="Times New Roman" w:hAnsi="Times New Roman" w:cs="Times New Roman"/>
          <w:sz w:val="22"/>
          <w:szCs w:val="22"/>
        </w:rPr>
        <w:t>(„sprostredkovateľ“).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w:t>
      </w:r>
      <w:r w:rsidRPr="00CA7A11">
        <w:rPr>
          <w:rFonts w:ascii="Times New Roman" w:hAnsi="Times New Roman" w:cs="Times New Roman"/>
          <w:sz w:val="22"/>
          <w:szCs w:val="22"/>
        </w:rPr>
        <w:t xml:space="preserve">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takým spôsobom, aby podľa nich nemohlo dôjsť k identifikácii a individualizácii konkrétnej fyzickej osoby v rámci ich </w:t>
      </w:r>
      <w:r w:rsidRPr="00CA7A11">
        <w:rPr>
          <w:rFonts w:ascii="Times New Roman" w:hAnsi="Times New Roman" w:cs="Times New Roman"/>
          <w:sz w:val="22"/>
          <w:szCs w:val="22"/>
        </w:rPr>
        <w:lastRenderedPageBreak/>
        <w:t xml:space="preserve">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9B33904" w14:textId="77777777" w:rsidR="00AB7BD1" w:rsidRPr="00CA7A11" w:rsidRDefault="00AB7BD1" w:rsidP="00AB7BD1">
      <w:pPr>
        <w:jc w:val="both"/>
        <w:rPr>
          <w:rFonts w:ascii="Times New Roman" w:hAnsi="Times New Roman" w:cs="Times New Roman"/>
          <w:b/>
          <w:i/>
          <w:sz w:val="22"/>
          <w:szCs w:val="22"/>
        </w:rPr>
      </w:pPr>
    </w:p>
    <w:p w14:paraId="0B9F0A6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6F5EAA8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1DC08463" w14:textId="77777777" w:rsidR="00AB7BD1" w:rsidRPr="00CA7A11" w:rsidRDefault="00AB7BD1" w:rsidP="00AB7BD1">
      <w:pPr>
        <w:jc w:val="both"/>
        <w:rPr>
          <w:rFonts w:ascii="Times New Roman" w:hAnsi="Times New Roman" w:cs="Times New Roman"/>
          <w:b/>
          <w:i/>
          <w:sz w:val="22"/>
          <w:szCs w:val="22"/>
        </w:rPr>
      </w:pPr>
    </w:p>
    <w:p w14:paraId="7DA39C4F"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08B07472"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746FE2B2" w14:textId="77777777" w:rsidR="00AB7BD1" w:rsidRPr="00CA7A11" w:rsidRDefault="00AB7BD1" w:rsidP="00AB7BD1">
      <w:pPr>
        <w:jc w:val="both"/>
        <w:rPr>
          <w:rFonts w:ascii="Times New Roman" w:hAnsi="Times New Roman" w:cs="Times New Roman"/>
          <w:b/>
          <w:i/>
          <w:sz w:val="22"/>
          <w:szCs w:val="22"/>
        </w:rPr>
      </w:pPr>
    </w:p>
    <w:p w14:paraId="0358CA18"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004D9EEA"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3CD62038" w14:textId="77777777" w:rsidR="00AB7BD1" w:rsidRPr="00CA7A11" w:rsidRDefault="00AB7BD1" w:rsidP="00AB7BD1">
      <w:pPr>
        <w:jc w:val="both"/>
        <w:rPr>
          <w:rFonts w:ascii="Times New Roman" w:hAnsi="Times New Roman" w:cs="Times New Roman"/>
          <w:b/>
          <w:i/>
          <w:sz w:val="22"/>
          <w:szCs w:val="22"/>
        </w:rPr>
      </w:pPr>
    </w:p>
    <w:p w14:paraId="7D9EDA6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522ED799" w14:textId="52DD2892" w:rsidR="00AB7BD1" w:rsidRPr="005831F4" w:rsidRDefault="00AB7BD1" w:rsidP="00AB7BD1">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w:t>
      </w:r>
      <w:r w:rsidR="005831F4" w:rsidRPr="005831F4">
        <w:rPr>
          <w:rFonts w:ascii="Times New Roman" w:hAnsi="Times New Roman" w:cs="Times New Roman"/>
          <w:sz w:val="22"/>
          <w:szCs w:val="22"/>
        </w:rPr>
        <w:t xml:space="preserve">V.O.V.S., s.r.o., so sídlom </w:t>
      </w:r>
      <w:proofErr w:type="spellStart"/>
      <w:r w:rsidR="005831F4" w:rsidRPr="005831F4">
        <w:rPr>
          <w:rFonts w:ascii="Times New Roman" w:hAnsi="Times New Roman" w:cs="Times New Roman"/>
          <w:sz w:val="22"/>
          <w:szCs w:val="22"/>
        </w:rPr>
        <w:t>M.M.Hodžu</w:t>
      </w:r>
      <w:proofErr w:type="spellEnd"/>
      <w:r w:rsidR="005831F4" w:rsidRPr="005831F4">
        <w:rPr>
          <w:rFonts w:ascii="Times New Roman" w:hAnsi="Times New Roman" w:cs="Times New Roman"/>
          <w:sz w:val="22"/>
          <w:szCs w:val="22"/>
        </w:rPr>
        <w:t xml:space="preserve"> 6979/20, 960 01 Zvolen</w:t>
      </w:r>
      <w:r w:rsidR="005934F9" w:rsidRPr="005831F4">
        <w:rPr>
          <w:rFonts w:ascii="Times New Roman" w:hAnsi="Times New Roman" w:cs="Times New Roman"/>
          <w:color w:val="262626"/>
          <w:sz w:val="22"/>
          <w:szCs w:val="22"/>
        </w:rPr>
        <w:t xml:space="preserve"> </w:t>
      </w:r>
      <w:r w:rsidRPr="005831F4">
        <w:rPr>
          <w:rFonts w:ascii="Times New Roman" w:hAnsi="Times New Roman" w:cs="Times New Roman"/>
          <w:color w:val="262626"/>
          <w:sz w:val="22"/>
          <w:szCs w:val="22"/>
        </w:rPr>
        <w:t xml:space="preserve">alebo mailom na: </w:t>
      </w:r>
      <w:r w:rsidRPr="005831F4">
        <w:rPr>
          <w:rFonts w:ascii="Times New Roman" w:hAnsi="Times New Roman" w:cs="Times New Roman"/>
          <w:i/>
          <w:color w:val="262626"/>
          <w:sz w:val="22"/>
          <w:szCs w:val="22"/>
        </w:rPr>
        <w:t>sotnikova.viera@gmail.com.</w:t>
      </w:r>
    </w:p>
    <w:p w14:paraId="6A11EB69" w14:textId="77777777" w:rsidR="00AB7BD1" w:rsidRPr="005831F4" w:rsidRDefault="00AB7BD1" w:rsidP="00AB7BD1">
      <w:pPr>
        <w:jc w:val="both"/>
        <w:rPr>
          <w:rFonts w:ascii="Times New Roman" w:hAnsi="Times New Roman" w:cs="Times New Roman"/>
          <w:sz w:val="22"/>
          <w:szCs w:val="22"/>
        </w:rPr>
      </w:pPr>
    </w:p>
    <w:p w14:paraId="4C810B63" w14:textId="77777777" w:rsidR="00AB7BD1" w:rsidRPr="005831F4" w:rsidRDefault="00AB7BD1" w:rsidP="00AB7BD1">
      <w:pPr>
        <w:jc w:val="both"/>
        <w:rPr>
          <w:rFonts w:ascii="Times New Roman" w:hAnsi="Times New Roman" w:cs="Times New Roman"/>
          <w:sz w:val="22"/>
          <w:szCs w:val="22"/>
        </w:rPr>
      </w:pPr>
    </w:p>
    <w:p w14:paraId="0D9EB28E" w14:textId="77777777" w:rsidR="00AB7BD1" w:rsidRPr="005831F4" w:rsidRDefault="00AB7BD1" w:rsidP="00AB7BD1">
      <w:pPr>
        <w:jc w:val="both"/>
        <w:rPr>
          <w:rFonts w:ascii="Times New Roman" w:hAnsi="Times New Roman" w:cs="Times New Roman"/>
          <w:sz w:val="22"/>
          <w:szCs w:val="22"/>
        </w:rPr>
      </w:pPr>
    </w:p>
    <w:p w14:paraId="1C34A00B" w14:textId="7838706E" w:rsidR="00AB7BD1" w:rsidRPr="005831F4" w:rsidRDefault="00D947D6" w:rsidP="00AB7BD1">
      <w:pPr>
        <w:ind w:left="4248" w:firstLine="708"/>
        <w:jc w:val="both"/>
        <w:rPr>
          <w:rFonts w:ascii="Times New Roman" w:hAnsi="Times New Roman" w:cs="Times New Roman"/>
          <w:sz w:val="22"/>
          <w:szCs w:val="22"/>
        </w:rPr>
      </w:pPr>
      <w:r>
        <w:rPr>
          <w:rFonts w:ascii="Times New Roman" w:hAnsi="Times New Roman" w:cs="Times New Roman"/>
          <w:sz w:val="22"/>
          <w:szCs w:val="22"/>
        </w:rPr>
        <w:t>Obec Vinica</w:t>
      </w:r>
    </w:p>
    <w:p w14:paraId="29EC9127" w14:textId="2BEE1B9E" w:rsidR="00AB7BD1" w:rsidRPr="00CA7A11" w:rsidRDefault="00AB7BD1" w:rsidP="00AB7BD1">
      <w:pPr>
        <w:ind w:left="2124" w:firstLine="708"/>
        <w:jc w:val="both"/>
        <w:rPr>
          <w:rFonts w:ascii="Times New Roman" w:hAnsi="Times New Roman" w:cs="Times New Roman"/>
          <w:sz w:val="22"/>
          <w:szCs w:val="22"/>
        </w:rPr>
      </w:pPr>
      <w:r w:rsidRPr="005831F4">
        <w:rPr>
          <w:rFonts w:ascii="Times New Roman" w:hAnsi="Times New Roman" w:cs="Times New Roman"/>
          <w:sz w:val="22"/>
          <w:szCs w:val="22"/>
        </w:rPr>
        <w:t xml:space="preserve">        </w:t>
      </w:r>
      <w:proofErr w:type="spellStart"/>
      <w:r w:rsidRPr="005831F4">
        <w:rPr>
          <w:rFonts w:ascii="Times New Roman" w:hAnsi="Times New Roman" w:cs="Times New Roman"/>
          <w:sz w:val="22"/>
          <w:szCs w:val="22"/>
        </w:rPr>
        <w:t>Zast</w:t>
      </w:r>
      <w:proofErr w:type="spellEnd"/>
      <w:r w:rsidRPr="005831F4">
        <w:rPr>
          <w:rFonts w:ascii="Times New Roman" w:hAnsi="Times New Roman" w:cs="Times New Roman"/>
          <w:sz w:val="22"/>
          <w:szCs w:val="22"/>
        </w:rPr>
        <w:t xml:space="preserve">. </w:t>
      </w:r>
      <w:r w:rsidR="005831F4" w:rsidRPr="005831F4">
        <w:rPr>
          <w:rFonts w:ascii="Times New Roman" w:hAnsi="Times New Roman" w:cs="Times New Roman"/>
          <w:sz w:val="22"/>
          <w:szCs w:val="22"/>
        </w:rPr>
        <w:t>V.O.V.S. s.r.o.-</w:t>
      </w:r>
      <w:r w:rsidRPr="005831F4">
        <w:rPr>
          <w:rFonts w:ascii="Times New Roman" w:hAnsi="Times New Roman" w:cs="Times New Roman"/>
          <w:sz w:val="22"/>
          <w:szCs w:val="22"/>
        </w:rPr>
        <w:t xml:space="preserve">  konateľom </w:t>
      </w:r>
      <w:r w:rsidR="005934F9" w:rsidRPr="005831F4">
        <w:rPr>
          <w:rFonts w:ascii="Times New Roman" w:hAnsi="Times New Roman" w:cs="Times New Roman"/>
          <w:sz w:val="22"/>
          <w:szCs w:val="22"/>
        </w:rPr>
        <w:t xml:space="preserve">Ing. </w:t>
      </w:r>
      <w:r w:rsidR="005831F4" w:rsidRPr="005831F4">
        <w:rPr>
          <w:rFonts w:ascii="Times New Roman" w:hAnsi="Times New Roman" w:cs="Times New Roman"/>
          <w:sz w:val="22"/>
          <w:szCs w:val="22"/>
        </w:rPr>
        <w:t xml:space="preserve">Vierou </w:t>
      </w:r>
      <w:proofErr w:type="spellStart"/>
      <w:r w:rsidR="005831F4" w:rsidRPr="005831F4">
        <w:rPr>
          <w:rFonts w:ascii="Times New Roman" w:hAnsi="Times New Roman" w:cs="Times New Roman"/>
          <w:sz w:val="22"/>
          <w:szCs w:val="22"/>
        </w:rPr>
        <w:t>Sotníkovou</w:t>
      </w:r>
      <w:proofErr w:type="spellEnd"/>
    </w:p>
    <w:p w14:paraId="73893FC2" w14:textId="77777777" w:rsidR="00AB7BD1" w:rsidRPr="00CA7A11" w:rsidRDefault="00AB7BD1" w:rsidP="00AB7BD1">
      <w:pPr>
        <w:ind w:left="4956" w:firstLine="708"/>
        <w:jc w:val="both"/>
        <w:rPr>
          <w:rFonts w:ascii="Times New Roman" w:hAnsi="Times New Roman" w:cs="Times New Roman"/>
          <w:sz w:val="22"/>
          <w:szCs w:val="22"/>
        </w:rPr>
      </w:pPr>
    </w:p>
    <w:p w14:paraId="7CB51372" w14:textId="77777777" w:rsidR="00AB7BD1" w:rsidRDefault="00AB7BD1" w:rsidP="00643532">
      <w:pPr>
        <w:pStyle w:val="Zkladntext3"/>
        <w:jc w:val="both"/>
        <w:rPr>
          <w:rFonts w:ascii="Times New Roman" w:hAnsi="Times New Roman" w:cs="Times New Roman"/>
          <w:b/>
          <w:color w:val="auto"/>
          <w:sz w:val="22"/>
          <w:szCs w:val="22"/>
        </w:rPr>
      </w:pPr>
    </w:p>
    <w:p w14:paraId="443156E5" w14:textId="77777777" w:rsidR="00AB7BD1" w:rsidRDefault="00AB7BD1" w:rsidP="00643532">
      <w:pPr>
        <w:pStyle w:val="Zkladntext3"/>
        <w:jc w:val="both"/>
        <w:rPr>
          <w:rFonts w:ascii="Times New Roman" w:hAnsi="Times New Roman" w:cs="Times New Roman"/>
          <w:b/>
          <w:color w:val="auto"/>
          <w:sz w:val="22"/>
          <w:szCs w:val="22"/>
        </w:rPr>
      </w:pPr>
    </w:p>
    <w:p w14:paraId="33DF66EF" w14:textId="77777777" w:rsidR="00AB7BD1" w:rsidRDefault="00AB7BD1" w:rsidP="00643532">
      <w:pPr>
        <w:pStyle w:val="Zkladntext3"/>
        <w:jc w:val="both"/>
        <w:rPr>
          <w:rFonts w:ascii="Times New Roman" w:hAnsi="Times New Roman" w:cs="Times New Roman"/>
          <w:b/>
          <w:color w:val="auto"/>
          <w:sz w:val="22"/>
          <w:szCs w:val="22"/>
        </w:rPr>
      </w:pPr>
    </w:p>
    <w:p w14:paraId="1C7CAD34" w14:textId="77777777" w:rsidR="00AB7BD1" w:rsidRDefault="00AB7BD1" w:rsidP="00643532">
      <w:pPr>
        <w:pStyle w:val="Zkladntext3"/>
        <w:jc w:val="both"/>
        <w:rPr>
          <w:rFonts w:ascii="Times New Roman" w:hAnsi="Times New Roman" w:cs="Times New Roman"/>
          <w:b/>
          <w:color w:val="auto"/>
          <w:sz w:val="22"/>
          <w:szCs w:val="22"/>
        </w:rPr>
      </w:pPr>
    </w:p>
    <w:p w14:paraId="760D5737" w14:textId="77777777" w:rsidR="00AB7BD1" w:rsidRDefault="00AB7BD1" w:rsidP="00643532">
      <w:pPr>
        <w:pStyle w:val="Zkladntext3"/>
        <w:jc w:val="both"/>
        <w:rPr>
          <w:rFonts w:ascii="Times New Roman" w:hAnsi="Times New Roman" w:cs="Times New Roman"/>
          <w:b/>
          <w:color w:val="auto"/>
          <w:sz w:val="22"/>
          <w:szCs w:val="22"/>
        </w:rPr>
      </w:pPr>
    </w:p>
    <w:p w14:paraId="78D7C313" w14:textId="77777777" w:rsidR="00AB7BD1" w:rsidRDefault="00AB7BD1" w:rsidP="00643532">
      <w:pPr>
        <w:pStyle w:val="Zkladntext3"/>
        <w:jc w:val="both"/>
        <w:rPr>
          <w:rFonts w:ascii="Times New Roman" w:hAnsi="Times New Roman" w:cs="Times New Roman"/>
          <w:b/>
          <w:color w:val="auto"/>
          <w:sz w:val="22"/>
          <w:szCs w:val="22"/>
        </w:rPr>
      </w:pPr>
    </w:p>
    <w:p w14:paraId="0863B7E7" w14:textId="77777777" w:rsidR="00AB7BD1" w:rsidRDefault="00AB7BD1" w:rsidP="00643532">
      <w:pPr>
        <w:pStyle w:val="Zkladntext3"/>
        <w:jc w:val="both"/>
        <w:rPr>
          <w:rFonts w:ascii="Times New Roman" w:hAnsi="Times New Roman" w:cs="Times New Roman"/>
          <w:b/>
          <w:color w:val="auto"/>
          <w:sz w:val="22"/>
          <w:szCs w:val="22"/>
        </w:rPr>
      </w:pPr>
    </w:p>
    <w:p w14:paraId="7492C01A" w14:textId="680A69DB" w:rsidR="005934F9" w:rsidRDefault="005934F9">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728BD3B1" w14:textId="77777777" w:rsidR="00AB7BD1" w:rsidRDefault="00AB7BD1" w:rsidP="00643532">
      <w:pPr>
        <w:pStyle w:val="Zkladntext3"/>
        <w:jc w:val="both"/>
        <w:rPr>
          <w:rFonts w:ascii="Times New Roman" w:hAnsi="Times New Roman" w:cs="Times New Roman"/>
          <w:b/>
          <w:color w:val="auto"/>
          <w:sz w:val="22"/>
          <w:szCs w:val="22"/>
        </w:rPr>
      </w:pPr>
    </w:p>
    <w:p w14:paraId="3CE0A593" w14:textId="77777777" w:rsidR="00AB7BD1" w:rsidRDefault="00AB7BD1" w:rsidP="00643532">
      <w:pPr>
        <w:pStyle w:val="Zkladntext3"/>
        <w:jc w:val="both"/>
        <w:rPr>
          <w:rFonts w:ascii="Times New Roman" w:hAnsi="Times New Roman" w:cs="Times New Roman"/>
          <w:b/>
          <w:color w:val="auto"/>
          <w:sz w:val="22"/>
          <w:szCs w:val="22"/>
        </w:rPr>
      </w:pPr>
    </w:p>
    <w:p w14:paraId="631B800F" w14:textId="0A8F6C89" w:rsidR="00AB7BD1" w:rsidRPr="00AB7BD1" w:rsidRDefault="00AB7BD1" w:rsidP="00AB7BD1">
      <w:pPr>
        <w:tabs>
          <w:tab w:val="clear" w:pos="2160"/>
          <w:tab w:val="clear" w:pos="2880"/>
          <w:tab w:val="clear" w:pos="4500"/>
          <w:tab w:val="left" w:pos="3390"/>
        </w:tabs>
        <w:jc w:val="right"/>
        <w:rPr>
          <w:rFonts w:ascii="Times New Roman" w:hAnsi="Times New Roman" w:cs="Times New Roman"/>
          <w:sz w:val="22"/>
          <w:szCs w:val="22"/>
        </w:rPr>
      </w:pPr>
      <w:r w:rsidRPr="00AB7BD1">
        <w:rPr>
          <w:rFonts w:ascii="Times New Roman" w:hAnsi="Times New Roman" w:cs="Times New Roman"/>
          <w:sz w:val="22"/>
          <w:szCs w:val="22"/>
        </w:rPr>
        <w:t xml:space="preserve">Príloha č. 7 súťažných podkladov </w:t>
      </w:r>
    </w:p>
    <w:p w14:paraId="310CAB6C" w14:textId="77777777" w:rsidR="00AB7BD1" w:rsidRPr="00AB7BD1" w:rsidRDefault="00AB7BD1" w:rsidP="00AB7BD1">
      <w:pPr>
        <w:tabs>
          <w:tab w:val="clear" w:pos="2160"/>
          <w:tab w:val="clear" w:pos="2880"/>
          <w:tab w:val="clear" w:pos="4500"/>
        </w:tabs>
        <w:jc w:val="both"/>
        <w:rPr>
          <w:rFonts w:ascii="Times New Roman" w:hAnsi="Times New Roman" w:cs="Times New Roman"/>
          <w:sz w:val="22"/>
          <w:szCs w:val="22"/>
        </w:rPr>
      </w:pPr>
    </w:p>
    <w:p w14:paraId="4E191E42" w14:textId="77777777" w:rsidR="00AB7BD1" w:rsidRPr="00AB7BD1" w:rsidRDefault="00AB7BD1" w:rsidP="00AB7BD1">
      <w:pPr>
        <w:jc w:val="center"/>
        <w:rPr>
          <w:rFonts w:ascii="Times New Roman" w:hAnsi="Times New Roman" w:cs="Times New Roman"/>
          <w:sz w:val="22"/>
          <w:szCs w:val="22"/>
          <w:u w:val="single"/>
        </w:rPr>
      </w:pPr>
    </w:p>
    <w:p w14:paraId="34AAA384" w14:textId="77777777" w:rsidR="00AB7BD1" w:rsidRPr="00AB7BD1" w:rsidRDefault="00AB7BD1" w:rsidP="00AB7BD1">
      <w:pPr>
        <w:jc w:val="center"/>
        <w:rPr>
          <w:rFonts w:ascii="Times New Roman" w:hAnsi="Times New Roman" w:cs="Times New Roman"/>
          <w:sz w:val="22"/>
          <w:szCs w:val="22"/>
          <w:u w:val="single"/>
        </w:rPr>
      </w:pPr>
      <w:r w:rsidRPr="00AB7BD1">
        <w:rPr>
          <w:rFonts w:ascii="Times New Roman" w:hAnsi="Times New Roman" w:cs="Times New Roman"/>
          <w:sz w:val="22"/>
          <w:szCs w:val="22"/>
          <w:u w:val="single"/>
        </w:rPr>
        <w:t>Krycí list ponuky</w:t>
      </w:r>
    </w:p>
    <w:p w14:paraId="114FDB1E" w14:textId="77777777" w:rsidR="00AB7BD1" w:rsidRPr="00AB7BD1" w:rsidRDefault="00AB7BD1" w:rsidP="00AB7BD1">
      <w:pPr>
        <w:rPr>
          <w:rFonts w:ascii="Times New Roman" w:hAnsi="Times New Roman" w:cs="Times New Roman"/>
          <w:sz w:val="22"/>
          <w:szCs w:val="22"/>
          <w:u w:val="single"/>
          <w:lang w:eastAsia="sk-SK"/>
        </w:rPr>
      </w:pPr>
    </w:p>
    <w:p w14:paraId="3F95D169" w14:textId="77777777" w:rsidR="00AB7BD1" w:rsidRPr="00AB7BD1" w:rsidRDefault="00AB7BD1" w:rsidP="00AB7BD1">
      <w:pPr>
        <w:rPr>
          <w:rFonts w:ascii="Times New Roman" w:hAnsi="Times New Roman" w:cs="Times New Roman"/>
          <w:sz w:val="22"/>
          <w:szCs w:val="22"/>
          <w:u w:val="single"/>
          <w:lang w:eastAsia="sk-SK"/>
        </w:rPr>
      </w:pPr>
    </w:p>
    <w:p w14:paraId="718F75DE" w14:textId="77777777" w:rsidR="00AB7BD1" w:rsidRPr="00AB7BD1" w:rsidRDefault="00AB7BD1" w:rsidP="00AB7BD1">
      <w:pPr>
        <w:rPr>
          <w:rFonts w:ascii="Times New Roman" w:hAnsi="Times New Roman" w:cs="Times New Roman"/>
          <w:sz w:val="22"/>
          <w:szCs w:val="22"/>
          <w:u w:val="single"/>
          <w:lang w:eastAsia="sk-SK"/>
        </w:rPr>
      </w:pPr>
      <w:r w:rsidRPr="00AB7BD1">
        <w:rPr>
          <w:rFonts w:ascii="Times New Roman" w:hAnsi="Times New Roman" w:cs="Times New Roman"/>
          <w:sz w:val="22"/>
          <w:szCs w:val="22"/>
          <w:u w:val="single"/>
          <w:lang w:eastAsia="sk-SK"/>
        </w:rPr>
        <w:t xml:space="preserve">Identifikácia verejného obstarávateľa:  </w:t>
      </w:r>
    </w:p>
    <w:p w14:paraId="5D698FAA" w14:textId="730EC623" w:rsidR="005934F9" w:rsidRPr="005934F9"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5934F9">
        <w:rPr>
          <w:rFonts w:ascii="Times New Roman" w:hAnsi="Times New Roman" w:cs="Times New Roman"/>
          <w:sz w:val="22"/>
          <w:szCs w:val="22"/>
        </w:rPr>
        <w:t>Názov organizácie:</w:t>
      </w:r>
      <w:r w:rsidRPr="005934F9">
        <w:rPr>
          <w:rFonts w:ascii="Times New Roman" w:hAnsi="Times New Roman" w:cs="Times New Roman"/>
          <w:sz w:val="22"/>
          <w:szCs w:val="22"/>
        </w:rPr>
        <w:tab/>
      </w:r>
      <w:r w:rsidR="00D947D6">
        <w:rPr>
          <w:rStyle w:val="Siln"/>
          <w:rFonts w:ascii="Times New Roman" w:hAnsi="Times New Roman" w:cs="Times New Roman"/>
          <w:sz w:val="22"/>
          <w:szCs w:val="22"/>
        </w:rPr>
        <w:t>Obec Vinica</w:t>
      </w:r>
    </w:p>
    <w:p w14:paraId="35B94E77" w14:textId="1FF417E0" w:rsidR="005934F9" w:rsidRPr="00CC303C"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r w:rsidR="00D947D6">
        <w:rPr>
          <w:rFonts w:ascii="Times New Roman" w:hAnsi="Times New Roman" w:cs="Times New Roman"/>
          <w:sz w:val="22"/>
          <w:szCs w:val="22"/>
          <w:lang w:eastAsia="ar-SA"/>
        </w:rPr>
        <w:t>Cesta slobody 466, 991 28 Vinica</w:t>
      </w:r>
    </w:p>
    <w:p w14:paraId="2103FFAD" w14:textId="50523421" w:rsidR="005934F9" w:rsidRPr="00CC303C"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sidR="005831F4">
        <w:rPr>
          <w:rFonts w:ascii="Times New Roman" w:hAnsi="Times New Roman" w:cs="Times New Roman"/>
          <w:sz w:val="22"/>
          <w:szCs w:val="22"/>
        </w:rPr>
        <w:t>00320277</w:t>
      </w:r>
    </w:p>
    <w:p w14:paraId="31745E86" w14:textId="77777777" w:rsidR="005934F9" w:rsidRPr="00CC303C"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t>SR</w:t>
      </w:r>
    </w:p>
    <w:p w14:paraId="585B09E1" w14:textId="1B8D9ACF" w:rsidR="005934F9" w:rsidRPr="00390F1B" w:rsidRDefault="005934F9" w:rsidP="005934F9">
      <w:pPr>
        <w:tabs>
          <w:tab w:val="clear" w:pos="2160"/>
          <w:tab w:val="clear" w:pos="2880"/>
          <w:tab w:val="left" w:pos="2835"/>
          <w:tab w:val="right" w:leader="dot" w:pos="10080"/>
        </w:tabs>
        <w:jc w:val="both"/>
        <w:rPr>
          <w:rFonts w:ascii="Times New Roman" w:hAnsi="Times New Roman" w:cs="Times New Roman"/>
          <w:b/>
          <w:sz w:val="22"/>
          <w:szCs w:val="22"/>
        </w:rPr>
      </w:pPr>
      <w:r>
        <w:rPr>
          <w:rFonts w:ascii="Times New Roman" w:hAnsi="Times New Roman" w:cs="Times New Roman"/>
          <w:sz w:val="22"/>
          <w:szCs w:val="22"/>
        </w:rPr>
        <w:t>Zastúpený</w:t>
      </w:r>
      <w:r w:rsidRPr="00390F1B">
        <w:rPr>
          <w:rFonts w:ascii="Times New Roman" w:hAnsi="Times New Roman" w:cs="Times New Roman"/>
          <w:sz w:val="22"/>
          <w:szCs w:val="22"/>
        </w:rPr>
        <w:t xml:space="preserve">: </w:t>
      </w:r>
      <w:r w:rsidRPr="00390F1B">
        <w:rPr>
          <w:rFonts w:ascii="Times New Roman" w:hAnsi="Times New Roman" w:cs="Times New Roman"/>
          <w:sz w:val="22"/>
          <w:szCs w:val="22"/>
        </w:rPr>
        <w:tab/>
      </w:r>
      <w:proofErr w:type="spellStart"/>
      <w:r w:rsidR="00D947D6">
        <w:rPr>
          <w:rFonts w:ascii="Times New Roman" w:hAnsi="Times New Roman" w:cs="Times New Roman"/>
          <w:sz w:val="22"/>
        </w:rPr>
        <w:t>Baksa</w:t>
      </w:r>
      <w:proofErr w:type="spellEnd"/>
      <w:r w:rsidR="00D947D6">
        <w:rPr>
          <w:rFonts w:ascii="Times New Roman" w:hAnsi="Times New Roman" w:cs="Times New Roman"/>
          <w:sz w:val="22"/>
        </w:rPr>
        <w:t xml:space="preserve"> Kristián, starosta obce</w:t>
      </w:r>
    </w:p>
    <w:p w14:paraId="51034E50" w14:textId="77777777" w:rsidR="00AB7BD1" w:rsidRPr="00AB7BD1" w:rsidRDefault="00AB7BD1" w:rsidP="00375F41">
      <w:pPr>
        <w:tabs>
          <w:tab w:val="num" w:pos="709"/>
        </w:tabs>
        <w:jc w:val="both"/>
        <w:rPr>
          <w:rFonts w:ascii="Times New Roman" w:hAnsi="Times New Roman" w:cs="Times New Roman"/>
          <w:color w:val="000000"/>
          <w:sz w:val="22"/>
          <w:szCs w:val="22"/>
          <w:highlight w:val="green"/>
        </w:rPr>
      </w:pPr>
    </w:p>
    <w:p w14:paraId="06E03958" w14:textId="77777777" w:rsidR="00AB7BD1" w:rsidRPr="00D947D6" w:rsidRDefault="00AB7BD1" w:rsidP="00AB7BD1">
      <w:pPr>
        <w:jc w:val="both"/>
        <w:rPr>
          <w:rFonts w:ascii="Times New Roman" w:hAnsi="Times New Roman" w:cs="Times New Roman"/>
          <w:b/>
          <w:sz w:val="22"/>
          <w:szCs w:val="22"/>
          <w:lang w:eastAsia="ar-SA"/>
        </w:rPr>
      </w:pPr>
      <w:r w:rsidRPr="00D947D6">
        <w:rPr>
          <w:rFonts w:ascii="Times New Roman" w:hAnsi="Times New Roman" w:cs="Times New Roman"/>
          <w:b/>
          <w:sz w:val="22"/>
          <w:szCs w:val="22"/>
          <w:u w:val="single"/>
          <w:lang w:eastAsia="ar-SA"/>
        </w:rPr>
        <w:t>Názov zákazky</w:t>
      </w:r>
      <w:r w:rsidRPr="00D947D6">
        <w:rPr>
          <w:rFonts w:ascii="Times New Roman" w:hAnsi="Times New Roman" w:cs="Times New Roman"/>
          <w:b/>
          <w:sz w:val="22"/>
          <w:szCs w:val="22"/>
          <w:lang w:eastAsia="ar-SA"/>
        </w:rPr>
        <w:t xml:space="preserve">: </w:t>
      </w:r>
    </w:p>
    <w:p w14:paraId="022FF070" w14:textId="49EFB9F9" w:rsidR="00375F41" w:rsidRPr="00D947D6" w:rsidRDefault="00D947D6" w:rsidP="00AB7BD1">
      <w:pPr>
        <w:suppressAutoHyphens/>
        <w:jc w:val="both"/>
        <w:rPr>
          <w:rFonts w:ascii="Times New Roman" w:hAnsi="Times New Roman" w:cs="Times New Roman"/>
          <w:sz w:val="22"/>
          <w:szCs w:val="22"/>
          <w:shd w:val="clear" w:color="auto" w:fill="FFFFFF"/>
        </w:rPr>
      </w:pPr>
      <w:r w:rsidRPr="00D947D6">
        <w:rPr>
          <w:rFonts w:ascii="Times New Roman" w:hAnsi="Times New Roman" w:cs="Times New Roman"/>
          <w:sz w:val="22"/>
          <w:szCs w:val="22"/>
          <w:shd w:val="clear" w:color="auto" w:fill="FFFFFF"/>
        </w:rPr>
        <w:t>Zníženie energetickej náročnosti budovy Obecného úradu v obci Vinica</w:t>
      </w:r>
    </w:p>
    <w:p w14:paraId="0CBE5C4D" w14:textId="77777777" w:rsidR="00D947D6" w:rsidRPr="00D947D6" w:rsidRDefault="00D947D6" w:rsidP="00AB7BD1">
      <w:pPr>
        <w:suppressAutoHyphens/>
        <w:jc w:val="both"/>
        <w:rPr>
          <w:rFonts w:ascii="Times New Roman" w:hAnsi="Times New Roman" w:cs="Times New Roman"/>
          <w:sz w:val="22"/>
          <w:szCs w:val="22"/>
          <w:lang w:eastAsia="ar-SA"/>
        </w:rPr>
      </w:pPr>
    </w:p>
    <w:p w14:paraId="158395C6" w14:textId="77777777" w:rsidR="00AB7BD1" w:rsidRPr="00D947D6" w:rsidRDefault="00AB7BD1" w:rsidP="00AB7BD1">
      <w:pPr>
        <w:suppressAutoHyphens/>
        <w:jc w:val="both"/>
        <w:rPr>
          <w:rFonts w:ascii="Times New Roman" w:hAnsi="Times New Roman" w:cs="Times New Roman"/>
          <w:b/>
          <w:sz w:val="22"/>
          <w:szCs w:val="22"/>
          <w:lang w:eastAsia="ar-SA"/>
        </w:rPr>
      </w:pPr>
      <w:r w:rsidRPr="00D947D6">
        <w:rPr>
          <w:rFonts w:ascii="Times New Roman" w:hAnsi="Times New Roman" w:cs="Times New Roman"/>
          <w:b/>
          <w:sz w:val="22"/>
          <w:szCs w:val="22"/>
          <w:u w:val="single"/>
          <w:lang w:eastAsia="ar-SA"/>
        </w:rPr>
        <w:t>Heslo súťaže</w:t>
      </w:r>
      <w:r w:rsidRPr="00D947D6">
        <w:rPr>
          <w:rFonts w:ascii="Times New Roman" w:hAnsi="Times New Roman" w:cs="Times New Roman"/>
          <w:b/>
          <w:sz w:val="22"/>
          <w:szCs w:val="22"/>
          <w:lang w:eastAsia="ar-SA"/>
        </w:rPr>
        <w:t>:</w:t>
      </w:r>
    </w:p>
    <w:p w14:paraId="0427A1E7" w14:textId="43244516" w:rsidR="00375F41" w:rsidRPr="00D947D6" w:rsidRDefault="00D947D6" w:rsidP="00AB7BD1">
      <w:pPr>
        <w:rPr>
          <w:rFonts w:ascii="Times New Roman" w:hAnsi="Times New Roman" w:cs="Times New Roman"/>
          <w:sz w:val="22"/>
          <w:szCs w:val="22"/>
          <w:shd w:val="clear" w:color="auto" w:fill="FFFFFF"/>
        </w:rPr>
      </w:pPr>
      <w:r w:rsidRPr="00D947D6">
        <w:rPr>
          <w:rFonts w:ascii="Times New Roman" w:hAnsi="Times New Roman" w:cs="Times New Roman"/>
          <w:sz w:val="22"/>
          <w:szCs w:val="22"/>
          <w:shd w:val="clear" w:color="auto" w:fill="FFFFFF"/>
        </w:rPr>
        <w:t>Zníženie energetickej náročnosti budovy Obecného úradu v obci Vinica</w:t>
      </w:r>
    </w:p>
    <w:p w14:paraId="617B2E4A" w14:textId="77777777" w:rsidR="00D947D6" w:rsidRDefault="00D947D6" w:rsidP="00AB7BD1">
      <w:pPr>
        <w:rPr>
          <w:rFonts w:ascii="Times New Roman" w:hAnsi="Times New Roman" w:cs="Times New Roman"/>
          <w:bCs/>
          <w:sz w:val="22"/>
          <w:szCs w:val="22"/>
          <w:u w:val="single"/>
        </w:rPr>
      </w:pPr>
    </w:p>
    <w:p w14:paraId="33AAB472" w14:textId="77777777" w:rsidR="00AB7BD1" w:rsidRPr="005934F9" w:rsidRDefault="00AB7BD1" w:rsidP="00AB7BD1">
      <w:pPr>
        <w:rPr>
          <w:rFonts w:ascii="Times New Roman" w:hAnsi="Times New Roman" w:cs="Times New Roman"/>
          <w:b/>
          <w:bCs/>
          <w:sz w:val="22"/>
          <w:szCs w:val="22"/>
          <w:u w:val="single"/>
        </w:rPr>
      </w:pPr>
      <w:r w:rsidRPr="005934F9">
        <w:rPr>
          <w:rFonts w:ascii="Times New Roman" w:hAnsi="Times New Roman" w:cs="Times New Roman"/>
          <w:b/>
          <w:bCs/>
          <w:sz w:val="22"/>
          <w:szCs w:val="22"/>
          <w:u w:val="single"/>
        </w:rPr>
        <w:t>Obsah ponuky:</w:t>
      </w:r>
    </w:p>
    <w:p w14:paraId="36D946AB" w14:textId="77777777" w:rsidR="00AB7BD1" w:rsidRPr="00AB7BD1" w:rsidRDefault="00AB7BD1" w:rsidP="00AB7BD1">
      <w:pPr>
        <w:rPr>
          <w:rFonts w:ascii="Times New Roman" w:hAnsi="Times New Roman" w:cs="Times New Roman"/>
          <w:bCs/>
          <w:i/>
          <w:sz w:val="22"/>
          <w:szCs w:val="22"/>
        </w:rPr>
      </w:pPr>
      <w:r w:rsidRPr="00AB7BD1">
        <w:rPr>
          <w:rFonts w:ascii="Times New Roman" w:hAnsi="Times New Roman" w:cs="Times New Roman"/>
          <w:bCs/>
          <w:i/>
          <w:sz w:val="22"/>
          <w:szCs w:val="22"/>
        </w:rPr>
        <w:t>Zoznam súborov ponuky*</w:t>
      </w:r>
    </w:p>
    <w:p w14:paraId="4878CC03" w14:textId="77777777" w:rsidR="00AB7BD1" w:rsidRPr="00AB7BD1" w:rsidRDefault="00AB7BD1" w:rsidP="006D7FB7">
      <w:pPr>
        <w:pStyle w:val="Odsekzoznamu"/>
        <w:numPr>
          <w:ilvl w:val="0"/>
          <w:numId w:val="29"/>
        </w:numPr>
        <w:rPr>
          <w:rFonts w:ascii="Times New Roman" w:hAnsi="Times New Roman" w:cs="Times New Roman"/>
          <w:bCs/>
          <w:sz w:val="22"/>
          <w:szCs w:val="22"/>
        </w:rPr>
      </w:pPr>
      <w:r w:rsidRPr="00AB7BD1">
        <w:rPr>
          <w:rFonts w:ascii="Times New Roman" w:hAnsi="Times New Roman" w:cs="Times New Roman"/>
          <w:bCs/>
          <w:sz w:val="22"/>
          <w:szCs w:val="22"/>
        </w:rPr>
        <w:t>...</w:t>
      </w:r>
    </w:p>
    <w:p w14:paraId="5D376A47" w14:textId="77777777" w:rsidR="00AB7BD1" w:rsidRPr="00AB7BD1" w:rsidRDefault="00AB7BD1" w:rsidP="006D7FB7">
      <w:pPr>
        <w:pStyle w:val="Odsekzoznamu"/>
        <w:numPr>
          <w:ilvl w:val="0"/>
          <w:numId w:val="29"/>
        </w:numPr>
        <w:rPr>
          <w:rFonts w:ascii="Times New Roman" w:hAnsi="Times New Roman" w:cs="Times New Roman"/>
          <w:bCs/>
          <w:sz w:val="22"/>
          <w:szCs w:val="22"/>
        </w:rPr>
      </w:pPr>
      <w:r w:rsidRPr="00AB7BD1">
        <w:rPr>
          <w:rFonts w:ascii="Times New Roman" w:hAnsi="Times New Roman" w:cs="Times New Roman"/>
          <w:bCs/>
          <w:sz w:val="22"/>
          <w:szCs w:val="22"/>
        </w:rPr>
        <w:t>...</w:t>
      </w:r>
    </w:p>
    <w:p w14:paraId="31F501CE" w14:textId="77777777" w:rsidR="00AB7BD1" w:rsidRPr="00AB7BD1" w:rsidRDefault="00AB7BD1" w:rsidP="006D7FB7">
      <w:pPr>
        <w:pStyle w:val="Odsekzoznamu"/>
        <w:numPr>
          <w:ilvl w:val="0"/>
          <w:numId w:val="29"/>
        </w:numPr>
        <w:rPr>
          <w:rFonts w:ascii="Times New Roman" w:hAnsi="Times New Roman" w:cs="Times New Roman"/>
          <w:bCs/>
          <w:sz w:val="22"/>
          <w:szCs w:val="22"/>
        </w:rPr>
      </w:pPr>
      <w:r w:rsidRPr="00AB7BD1">
        <w:rPr>
          <w:rFonts w:ascii="Times New Roman" w:hAnsi="Times New Roman" w:cs="Times New Roman"/>
          <w:bCs/>
          <w:sz w:val="22"/>
          <w:szCs w:val="22"/>
        </w:rPr>
        <w:t>...</w:t>
      </w:r>
    </w:p>
    <w:p w14:paraId="1F5317C6" w14:textId="77777777" w:rsidR="00AB7BD1" w:rsidRPr="00AB7BD1" w:rsidRDefault="00AB7BD1" w:rsidP="006D7FB7">
      <w:pPr>
        <w:pStyle w:val="Odsekzoznamu"/>
        <w:numPr>
          <w:ilvl w:val="0"/>
          <w:numId w:val="29"/>
        </w:numPr>
        <w:rPr>
          <w:rFonts w:ascii="Times New Roman" w:hAnsi="Times New Roman" w:cs="Times New Roman"/>
          <w:bCs/>
          <w:sz w:val="22"/>
          <w:szCs w:val="22"/>
        </w:rPr>
      </w:pPr>
      <w:r w:rsidRPr="00AB7BD1">
        <w:rPr>
          <w:rFonts w:ascii="Times New Roman" w:hAnsi="Times New Roman" w:cs="Times New Roman"/>
          <w:bCs/>
          <w:sz w:val="22"/>
          <w:szCs w:val="22"/>
        </w:rPr>
        <w:t>...</w:t>
      </w:r>
    </w:p>
    <w:p w14:paraId="51C3DBE6"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61D7DFA5"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31AB95A8"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1E992A45" w14:textId="77777777" w:rsidR="00AB7BD1" w:rsidRPr="00AB7BD1" w:rsidRDefault="00AB7BD1" w:rsidP="00AB7BD1">
      <w:pPr>
        <w:rPr>
          <w:rFonts w:ascii="Times New Roman" w:hAnsi="Times New Roman" w:cs="Times New Roman"/>
          <w:bCs/>
          <w:sz w:val="22"/>
          <w:szCs w:val="22"/>
        </w:rPr>
      </w:pPr>
      <w:r w:rsidRPr="00AB7BD1">
        <w:rPr>
          <w:rFonts w:ascii="Times New Roman" w:hAnsi="Times New Roman" w:cs="Times New Roman"/>
          <w:bCs/>
          <w:sz w:val="22"/>
          <w:szCs w:val="22"/>
        </w:rPr>
        <w:t xml:space="preserve">Identifikačné údaje uchádzača*: </w:t>
      </w:r>
    </w:p>
    <w:p w14:paraId="74F7638B" w14:textId="77777777" w:rsidR="00AB7BD1" w:rsidRPr="00AB7BD1" w:rsidRDefault="00AB7BD1" w:rsidP="00AB7BD1">
      <w:pPr>
        <w:rPr>
          <w:rFonts w:ascii="Times New Roman" w:hAnsi="Times New Roman" w:cs="Times New Roman"/>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1E6606F" w14:textId="77777777" w:rsidTr="003B4CD4">
        <w:trPr>
          <w:trHeight w:val="682"/>
        </w:trPr>
        <w:tc>
          <w:tcPr>
            <w:tcW w:w="2992" w:type="dxa"/>
            <w:shd w:val="clear" w:color="auto" w:fill="FFFFFF" w:themeFill="background1"/>
            <w:noWrap/>
            <w:vAlign w:val="center"/>
          </w:tcPr>
          <w:p w14:paraId="51B2BA7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Obchodné meno:</w:t>
            </w:r>
          </w:p>
        </w:tc>
        <w:tc>
          <w:tcPr>
            <w:tcW w:w="5954" w:type="dxa"/>
            <w:shd w:val="clear" w:color="000000" w:fill="D8D8D8"/>
            <w:vAlign w:val="center"/>
          </w:tcPr>
          <w:p w14:paraId="50A84185"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2EE4B89C" w14:textId="77777777" w:rsidTr="003B4CD4">
        <w:trPr>
          <w:trHeight w:val="454"/>
        </w:trPr>
        <w:tc>
          <w:tcPr>
            <w:tcW w:w="2992" w:type="dxa"/>
            <w:shd w:val="clear" w:color="auto" w:fill="FFFFFF" w:themeFill="background1"/>
            <w:noWrap/>
            <w:vAlign w:val="center"/>
          </w:tcPr>
          <w:p w14:paraId="5E0E6959"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Sídlo alebo miesto podnikania:</w:t>
            </w:r>
          </w:p>
        </w:tc>
        <w:tc>
          <w:tcPr>
            <w:tcW w:w="5954" w:type="dxa"/>
            <w:shd w:val="clear" w:color="000000" w:fill="D8D8D8"/>
            <w:vAlign w:val="center"/>
          </w:tcPr>
          <w:p w14:paraId="69EC722B"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11301F6D" w14:textId="77777777" w:rsidTr="003B4CD4">
        <w:trPr>
          <w:trHeight w:val="340"/>
        </w:trPr>
        <w:tc>
          <w:tcPr>
            <w:tcW w:w="2992" w:type="dxa"/>
            <w:shd w:val="clear" w:color="000000" w:fill="FFFFFF"/>
            <w:noWrap/>
            <w:vAlign w:val="center"/>
          </w:tcPr>
          <w:p w14:paraId="178AFC1C"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IČO:</w:t>
            </w:r>
          </w:p>
        </w:tc>
        <w:tc>
          <w:tcPr>
            <w:tcW w:w="5954" w:type="dxa"/>
            <w:shd w:val="clear" w:color="000000" w:fill="D8D8D8"/>
            <w:noWrap/>
            <w:vAlign w:val="center"/>
          </w:tcPr>
          <w:p w14:paraId="49F683E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34E2742" w14:textId="77777777" w:rsidTr="003B4CD4">
        <w:trPr>
          <w:trHeight w:val="340"/>
        </w:trPr>
        <w:tc>
          <w:tcPr>
            <w:tcW w:w="2992" w:type="dxa"/>
            <w:shd w:val="clear" w:color="000000" w:fill="FFFFFF"/>
            <w:noWrap/>
            <w:vAlign w:val="center"/>
          </w:tcPr>
          <w:p w14:paraId="7E32438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DIČ:</w:t>
            </w:r>
          </w:p>
        </w:tc>
        <w:tc>
          <w:tcPr>
            <w:tcW w:w="5954" w:type="dxa"/>
            <w:shd w:val="clear" w:color="000000" w:fill="D8D8D8"/>
            <w:noWrap/>
            <w:vAlign w:val="center"/>
          </w:tcPr>
          <w:p w14:paraId="6955955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C2A8B42" w14:textId="77777777" w:rsidTr="003B4CD4">
        <w:trPr>
          <w:trHeight w:val="340"/>
        </w:trPr>
        <w:tc>
          <w:tcPr>
            <w:tcW w:w="2992" w:type="dxa"/>
            <w:shd w:val="clear" w:color="000000" w:fill="FFFFFF"/>
            <w:noWrap/>
            <w:vAlign w:val="center"/>
          </w:tcPr>
          <w:p w14:paraId="3844D8DB"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 pre daň:</w:t>
            </w:r>
          </w:p>
        </w:tc>
        <w:tc>
          <w:tcPr>
            <w:tcW w:w="5954" w:type="dxa"/>
            <w:shd w:val="clear" w:color="000000" w:fill="D8D8D8"/>
            <w:noWrap/>
            <w:vAlign w:val="center"/>
          </w:tcPr>
          <w:p w14:paraId="44402725"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221C2F4B" w14:textId="77777777" w:rsidTr="003B4CD4">
        <w:trPr>
          <w:trHeight w:val="340"/>
        </w:trPr>
        <w:tc>
          <w:tcPr>
            <w:tcW w:w="2992" w:type="dxa"/>
            <w:shd w:val="clear" w:color="000000" w:fill="FFFFFF"/>
            <w:noWrap/>
            <w:vAlign w:val="center"/>
          </w:tcPr>
          <w:p w14:paraId="372D547E"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Bankové spojenie:</w:t>
            </w:r>
          </w:p>
        </w:tc>
        <w:tc>
          <w:tcPr>
            <w:tcW w:w="5954" w:type="dxa"/>
            <w:shd w:val="clear" w:color="000000" w:fill="D8D8D8"/>
            <w:noWrap/>
            <w:vAlign w:val="center"/>
          </w:tcPr>
          <w:p w14:paraId="610F46C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6D02C4B" w14:textId="77777777" w:rsidTr="003B4CD4">
        <w:trPr>
          <w:trHeight w:val="340"/>
        </w:trPr>
        <w:tc>
          <w:tcPr>
            <w:tcW w:w="2992" w:type="dxa"/>
            <w:shd w:val="clear" w:color="000000" w:fill="FFFFFF"/>
            <w:noWrap/>
            <w:vAlign w:val="center"/>
          </w:tcPr>
          <w:p w14:paraId="2E4F1DA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IBAN:</w:t>
            </w:r>
          </w:p>
        </w:tc>
        <w:tc>
          <w:tcPr>
            <w:tcW w:w="5954" w:type="dxa"/>
            <w:shd w:val="clear" w:color="000000" w:fill="D8D8D8"/>
            <w:noWrap/>
            <w:vAlign w:val="center"/>
          </w:tcPr>
          <w:p w14:paraId="2C313522"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E3870A5" w14:textId="77777777" w:rsidTr="003B4CD4">
        <w:trPr>
          <w:trHeight w:val="340"/>
        </w:trPr>
        <w:tc>
          <w:tcPr>
            <w:tcW w:w="2992" w:type="dxa"/>
            <w:shd w:val="clear" w:color="000000" w:fill="FFFFFF"/>
            <w:noWrap/>
            <w:vAlign w:val="center"/>
          </w:tcPr>
          <w:p w14:paraId="2B403C5F"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SWIFT (BIC) kód:</w:t>
            </w:r>
          </w:p>
        </w:tc>
        <w:tc>
          <w:tcPr>
            <w:tcW w:w="5954" w:type="dxa"/>
            <w:shd w:val="clear" w:color="000000" w:fill="D8D8D8"/>
            <w:noWrap/>
            <w:vAlign w:val="center"/>
          </w:tcPr>
          <w:p w14:paraId="5A58DD8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601788F" w14:textId="77777777" w:rsidTr="003B4CD4">
        <w:trPr>
          <w:trHeight w:val="340"/>
        </w:trPr>
        <w:tc>
          <w:tcPr>
            <w:tcW w:w="2992" w:type="dxa"/>
            <w:shd w:val="clear" w:color="000000" w:fill="FFFFFF"/>
            <w:noWrap/>
            <w:vAlign w:val="center"/>
          </w:tcPr>
          <w:p w14:paraId="76463E88"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Tel:</w:t>
            </w:r>
          </w:p>
        </w:tc>
        <w:tc>
          <w:tcPr>
            <w:tcW w:w="5954" w:type="dxa"/>
            <w:shd w:val="clear" w:color="000000" w:fill="D8D8D8"/>
            <w:noWrap/>
            <w:vAlign w:val="center"/>
          </w:tcPr>
          <w:p w14:paraId="7FD9EA6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26FB399" w14:textId="77777777" w:rsidTr="003B4CD4">
        <w:trPr>
          <w:trHeight w:val="340"/>
        </w:trPr>
        <w:tc>
          <w:tcPr>
            <w:tcW w:w="2992" w:type="dxa"/>
            <w:shd w:val="clear" w:color="000000" w:fill="FFFFFF"/>
            <w:noWrap/>
            <w:vAlign w:val="center"/>
          </w:tcPr>
          <w:p w14:paraId="617AE063"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 xml:space="preserve">E-mail: </w:t>
            </w:r>
          </w:p>
        </w:tc>
        <w:tc>
          <w:tcPr>
            <w:tcW w:w="5954" w:type="dxa"/>
            <w:shd w:val="clear" w:color="000000" w:fill="D8D8D8"/>
            <w:noWrap/>
            <w:vAlign w:val="center"/>
          </w:tcPr>
          <w:p w14:paraId="41FF1905"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249EC2B" w14:textId="77777777" w:rsidR="00AB7BD1" w:rsidRPr="00AB7BD1" w:rsidRDefault="00AB7BD1" w:rsidP="00AB7BD1">
      <w:pPr>
        <w:rPr>
          <w:rFonts w:ascii="Times New Roman" w:hAnsi="Times New Roman" w:cs="Times New Roman"/>
          <w:sz w:val="22"/>
          <w:szCs w:val="22"/>
        </w:rPr>
      </w:pPr>
    </w:p>
    <w:p w14:paraId="28F60391" w14:textId="77777777" w:rsidR="00AB7BD1" w:rsidRPr="00AB7BD1" w:rsidRDefault="00AB7BD1" w:rsidP="00AB7BD1">
      <w:pPr>
        <w:rPr>
          <w:rFonts w:ascii="Times New Roman" w:hAnsi="Times New Roman" w:cs="Times New Roman"/>
          <w:sz w:val="22"/>
          <w:szCs w:val="22"/>
        </w:rPr>
      </w:pPr>
    </w:p>
    <w:p w14:paraId="00F39245" w14:textId="77777777" w:rsidR="00AB7BD1" w:rsidRPr="00AB7BD1" w:rsidRDefault="00AB7BD1" w:rsidP="00AB7BD1">
      <w:pPr>
        <w:spacing w:after="120"/>
        <w:rPr>
          <w:rFonts w:ascii="Times New Roman" w:hAnsi="Times New Roman" w:cs="Times New Roman"/>
          <w:sz w:val="22"/>
          <w:szCs w:val="22"/>
        </w:rPr>
      </w:pPr>
      <w:r w:rsidRPr="00AB7BD1">
        <w:rPr>
          <w:rFonts w:ascii="Times New Roman" w:hAnsi="Times New Roman" w:cs="Times New Roman"/>
          <w:sz w:val="22"/>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F452C58" w14:textId="77777777" w:rsidTr="003B4CD4">
        <w:trPr>
          <w:trHeight w:val="340"/>
        </w:trPr>
        <w:tc>
          <w:tcPr>
            <w:tcW w:w="2992" w:type="dxa"/>
            <w:shd w:val="clear" w:color="000000" w:fill="FFFFFF"/>
            <w:noWrap/>
            <w:vAlign w:val="center"/>
          </w:tcPr>
          <w:p w14:paraId="1B3F043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Meno a priezvisko, funkcia</w:t>
            </w:r>
          </w:p>
        </w:tc>
        <w:tc>
          <w:tcPr>
            <w:tcW w:w="5954" w:type="dxa"/>
            <w:shd w:val="clear" w:color="000000" w:fill="D8D8D8"/>
            <w:noWrap/>
            <w:vAlign w:val="center"/>
          </w:tcPr>
          <w:p w14:paraId="5B91465C"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193A890B" w14:textId="77777777" w:rsidR="00AB7BD1" w:rsidRPr="00AB7BD1" w:rsidRDefault="00AB7BD1" w:rsidP="00AB7BD1">
      <w:pPr>
        <w:spacing w:before="240" w:after="120"/>
        <w:jc w:val="both"/>
        <w:rPr>
          <w:rFonts w:ascii="Times New Roman" w:hAnsi="Times New Roman" w:cs="Times New Roman"/>
          <w:noProof/>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v súvislosti s uvedeným postupom zadávania zákazky:</w:t>
      </w:r>
    </w:p>
    <w:p w14:paraId="75A81FE4" w14:textId="77777777" w:rsidR="00AB7BD1" w:rsidRPr="00797B11" w:rsidRDefault="00AB7BD1" w:rsidP="00797B11">
      <w:pPr>
        <w:pStyle w:val="Odsekzoznamu"/>
        <w:numPr>
          <w:ilvl w:val="0"/>
          <w:numId w:val="28"/>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 xml:space="preserve">som nevyvíjal a nebudem vyvíjať voči žiadnej osobe na strane verejného obstarávateľa, ktorá je alebo by mohla byť zainteresovaná v zmysle ustanovení § 23 ods. 3 zákona č. 343/2015 </w:t>
      </w:r>
      <w:proofErr w:type="spellStart"/>
      <w:r w:rsidRPr="00797B11">
        <w:rPr>
          <w:rFonts w:ascii="Times New Roman" w:hAnsi="Times New Roman" w:cs="Times New Roman"/>
          <w:sz w:val="22"/>
          <w:szCs w:val="22"/>
        </w:rPr>
        <w:t>Z.z</w:t>
      </w:r>
      <w:proofErr w:type="spellEnd"/>
      <w:r w:rsidRPr="00797B11">
        <w:rPr>
          <w:rFonts w:ascii="Times New Roman" w:hAnsi="Times New Roman" w:cs="Times New Roman"/>
          <w:sz w:val="22"/>
          <w:szCs w:val="22"/>
        </w:rPr>
        <w:t xml:space="preserve">. o verejnom obstarávaní a o zmene a doplnení niektorých zákonov v platnom znení </w:t>
      </w:r>
      <w:r w:rsidRPr="00797B11">
        <w:rPr>
          <w:rFonts w:ascii="Times New Roman" w:hAnsi="Times New Roman" w:cs="Times New Roman"/>
          <w:sz w:val="22"/>
          <w:szCs w:val="22"/>
        </w:rPr>
        <w:lastRenderedPageBreak/>
        <w:t>(„</w:t>
      </w:r>
      <w:r w:rsidRPr="00797B11">
        <w:rPr>
          <w:rFonts w:ascii="Times New Roman" w:hAnsi="Times New Roman" w:cs="Times New Roman"/>
          <w:b/>
          <w:sz w:val="22"/>
          <w:szCs w:val="22"/>
        </w:rPr>
        <w:t>zainteresovaná osoba</w:t>
      </w:r>
      <w:r w:rsidRPr="00797B11">
        <w:rPr>
          <w:rFonts w:ascii="Times New Roman" w:hAnsi="Times New Roman" w:cs="Times New Roman"/>
          <w:sz w:val="22"/>
          <w:szCs w:val="22"/>
        </w:rPr>
        <w:t>“) akékoľvek aktivity, ktoré vy mohli viesť k zvýhodneniu nášho postavenia v súťaži,</w:t>
      </w:r>
    </w:p>
    <w:p w14:paraId="4DDC772C" w14:textId="77777777" w:rsidR="00AB7BD1" w:rsidRPr="00797B11" w:rsidRDefault="00AB7BD1" w:rsidP="00797B11">
      <w:pPr>
        <w:pStyle w:val="Odsekzoznamu"/>
        <w:numPr>
          <w:ilvl w:val="0"/>
          <w:numId w:val="28"/>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 xml:space="preserve">som neposkytol a neposkytnem akejkoľvek čo i len </w:t>
      </w:r>
      <w:proofErr w:type="spellStart"/>
      <w:r w:rsidRPr="00797B11">
        <w:rPr>
          <w:rFonts w:ascii="Times New Roman" w:hAnsi="Times New Roman" w:cs="Times New Roman"/>
          <w:sz w:val="22"/>
          <w:szCs w:val="22"/>
        </w:rPr>
        <w:t>potencionálne</w:t>
      </w:r>
      <w:proofErr w:type="spellEnd"/>
      <w:r w:rsidRPr="00797B11">
        <w:rPr>
          <w:rFonts w:ascii="Times New Roman" w:hAnsi="Times New Roman" w:cs="Times New Roman"/>
          <w:sz w:val="22"/>
          <w:szCs w:val="22"/>
        </w:rPr>
        <w:t xml:space="preserve"> zainteresovanej osobe priamo alebo nepriamo akúkoľvek finančnú alebo vecnú výhodu ako motiváciu alebo odmenu súvisiacu so zadaním tejto zákazky, </w:t>
      </w:r>
    </w:p>
    <w:p w14:paraId="1DD4AAE1" w14:textId="77777777" w:rsidR="00AB7BD1" w:rsidRPr="00797B11" w:rsidRDefault="00AB7BD1" w:rsidP="00797B11">
      <w:pPr>
        <w:pStyle w:val="Odsekzoznamu"/>
        <w:numPr>
          <w:ilvl w:val="0"/>
          <w:numId w:val="28"/>
        </w:numPr>
        <w:tabs>
          <w:tab w:val="clear" w:pos="2160"/>
          <w:tab w:val="clear" w:pos="2880"/>
          <w:tab w:val="clear" w:pos="4500"/>
        </w:tabs>
        <w:ind w:left="714" w:hanging="357"/>
        <w:contextualSpacing/>
        <w:jc w:val="both"/>
        <w:rPr>
          <w:rFonts w:ascii="Times New Roman" w:hAnsi="Times New Roman" w:cs="Times New Roman"/>
          <w:sz w:val="22"/>
          <w:szCs w:val="22"/>
        </w:rPr>
      </w:pPr>
      <w:r w:rsidRPr="00797B11">
        <w:rPr>
          <w:rFonts w:ascii="Times New Roman" w:hAnsi="Times New Roman" w:cs="Times New Roman"/>
          <w:sz w:val="22"/>
          <w:szCs w:val="22"/>
        </w:rPr>
        <w:t xml:space="preserve">budem bezodkladne informovať verejného obstarávateľa o akejkoľvek situácii, ktorá je považovaná </w:t>
      </w:r>
      <w:r w:rsidRPr="00797B11">
        <w:rPr>
          <w:rFonts w:ascii="Times New Roman" w:hAnsi="Times New Roman" w:cs="Times New Roman"/>
          <w:b/>
          <w:sz w:val="22"/>
          <w:szCs w:val="22"/>
        </w:rPr>
        <w:t>za konflikt</w:t>
      </w:r>
      <w:r w:rsidRPr="00797B11">
        <w:rPr>
          <w:rFonts w:ascii="Times New Roman" w:hAnsi="Times New Roman" w:cs="Times New Roman"/>
          <w:sz w:val="22"/>
          <w:szCs w:val="22"/>
        </w:rPr>
        <w:t xml:space="preserve"> záujmov alebo ktorá by mohla viesť ku konfliktu záujmov kedykoľvek v priebehu procesu verejného obstarávania,</w:t>
      </w:r>
    </w:p>
    <w:p w14:paraId="22AE4463" w14:textId="5B90AA33" w:rsidR="00AB7BD1" w:rsidRPr="00797B11" w:rsidRDefault="00AB7BD1" w:rsidP="00797B11">
      <w:pPr>
        <w:pStyle w:val="Odsekzoznamu"/>
        <w:numPr>
          <w:ilvl w:val="0"/>
          <w:numId w:val="28"/>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poskytnem verejnému obstarávateľovi v postupe tohto verejného obstarávania presné, pravdivé a úplné informácie.</w:t>
      </w:r>
    </w:p>
    <w:p w14:paraId="44E3B37A" w14:textId="20A6C75F" w:rsidR="00797B11" w:rsidRPr="00797B11" w:rsidRDefault="00797B11" w:rsidP="00797B11">
      <w:pPr>
        <w:numPr>
          <w:ilvl w:val="0"/>
          <w:numId w:val="41"/>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súhlasím s návrhom zmluvy o dielo predloženého verejným obstarávateľom,</w:t>
      </w:r>
    </w:p>
    <w:p w14:paraId="6E692C4E" w14:textId="4DE77173" w:rsidR="00797B11" w:rsidRPr="00797B11" w:rsidRDefault="00797B11" w:rsidP="00797B11">
      <w:pPr>
        <w:numPr>
          <w:ilvl w:val="0"/>
          <w:numId w:val="41"/>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porozumel som</w:t>
      </w:r>
      <w:r>
        <w:rPr>
          <w:rFonts w:ascii="Times New Roman" w:hAnsi="Times New Roman" w:cs="Times New Roman"/>
          <w:sz w:val="22"/>
          <w:szCs w:val="22"/>
        </w:rPr>
        <w:t xml:space="preserve"> </w:t>
      </w:r>
      <w:r w:rsidRPr="00797B11">
        <w:rPr>
          <w:rFonts w:ascii="Times New Roman" w:hAnsi="Times New Roman" w:cs="Times New Roman"/>
          <w:sz w:val="22"/>
          <w:szCs w:val="22"/>
        </w:rPr>
        <w:t>súťažným podkladom k predmetnému verejnému obstarávaniu,</w:t>
      </w:r>
    </w:p>
    <w:p w14:paraId="53D59622" w14:textId="77777777" w:rsidR="00797B11" w:rsidRPr="00797B11" w:rsidRDefault="00797B11" w:rsidP="00797B11">
      <w:pPr>
        <w:numPr>
          <w:ilvl w:val="0"/>
          <w:numId w:val="41"/>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 xml:space="preserve">rešpektuje Etický kódex vo verejnom obstarávaní - </w:t>
      </w:r>
      <w:hyperlink r:id="rId52" w:history="1">
        <w:r w:rsidRPr="00797B11">
          <w:rPr>
            <w:rStyle w:val="Hypertextovprepojenie"/>
            <w:rFonts w:ascii="Times New Roman" w:hAnsi="Times New Roman"/>
            <w:sz w:val="22"/>
            <w:szCs w:val="22"/>
          </w:rPr>
          <w:t>https://www.uvo.gov.sk/eticky-kodex-zaujemcu-uchadzaca-54b.html</w:t>
        </w:r>
      </w:hyperlink>
      <w:r w:rsidRPr="00797B11">
        <w:rPr>
          <w:rFonts w:ascii="Times New Roman" w:hAnsi="Times New Roman" w:cs="Times New Roman"/>
          <w:sz w:val="22"/>
          <w:szCs w:val="22"/>
        </w:rPr>
        <w:t xml:space="preserve"> pod hrozbou porušenia profesijných povinností (porušenie kódexu je považované za pokus o neoprávnené ovplyvnenie postupu verejného obstarávania),</w:t>
      </w:r>
    </w:p>
    <w:p w14:paraId="43ED8279" w14:textId="77777777" w:rsidR="00797B11" w:rsidRPr="00797B11" w:rsidRDefault="00797B11" w:rsidP="00797B11">
      <w:pPr>
        <w:numPr>
          <w:ilvl w:val="0"/>
          <w:numId w:val="41"/>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 s podmienkami určenými verejným obstarávateľom v tejto súťaži.</w:t>
      </w:r>
    </w:p>
    <w:p w14:paraId="09B339EC" w14:textId="77777777" w:rsid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4"/>
        <w:jc w:val="both"/>
        <w:rPr>
          <w:rFonts w:ascii="Calibri" w:hAnsi="Calibri"/>
          <w:b/>
          <w:sz w:val="22"/>
          <w:szCs w:val="22"/>
        </w:rPr>
      </w:pPr>
    </w:p>
    <w:p w14:paraId="3BC1BDAB" w14:textId="77777777" w:rsidR="00797B11" w:rsidRP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2"/>
        <w:jc w:val="both"/>
        <w:rPr>
          <w:rFonts w:ascii="Times New Roman" w:hAnsi="Times New Roman" w:cs="Times New Roman"/>
          <w:sz w:val="22"/>
          <w:szCs w:val="22"/>
        </w:rPr>
      </w:pPr>
      <w:r w:rsidRPr="00797B11">
        <w:rPr>
          <w:rFonts w:ascii="Times New Roman" w:hAnsi="Times New Roman" w:cs="Times New Roman"/>
          <w:b/>
          <w:sz w:val="22"/>
          <w:szCs w:val="22"/>
        </w:rPr>
        <w:t>Uchádzač vyznačí</w:t>
      </w:r>
      <w:r w:rsidRPr="00797B11">
        <w:rPr>
          <w:rFonts w:ascii="Times New Roman" w:hAnsi="Times New Roman" w:cs="Times New Roman"/>
          <w:sz w:val="22"/>
          <w:szCs w:val="22"/>
        </w:rPr>
        <w:t xml:space="preserve"> (napr. zakrúžkovaním, podfarbením alebo iným spôsobom) či je:</w:t>
      </w:r>
    </w:p>
    <w:p w14:paraId="12962609" w14:textId="77777777" w:rsidR="00797B11" w:rsidRPr="00797B11" w:rsidRDefault="00797B11" w:rsidP="00797B11">
      <w:pPr>
        <w:widowControl w:val="0"/>
        <w:numPr>
          <w:ilvl w:val="0"/>
          <w:numId w:val="42"/>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proofErr w:type="spellStart"/>
      <w:r w:rsidRPr="00797B11">
        <w:rPr>
          <w:rFonts w:ascii="Times New Roman" w:hAnsi="Times New Roman" w:cs="Times New Roman"/>
          <w:b/>
          <w:i/>
          <w:sz w:val="22"/>
          <w:szCs w:val="22"/>
        </w:rPr>
        <w:t>mikropodnik</w:t>
      </w:r>
      <w:proofErr w:type="spellEnd"/>
      <w:r w:rsidRPr="00797B11">
        <w:rPr>
          <w:rFonts w:ascii="Times New Roman" w:hAnsi="Times New Roman" w:cs="Times New Roman"/>
          <w:sz w:val="22"/>
          <w:szCs w:val="22"/>
        </w:rPr>
        <w:t xml:space="preserve"> (podniky, ktoré zamestnávajú menej než 10 osôb a ktorých ročný obrat a/alebo celková ročná súvaha neprekračuje 2 milióny EUR);</w:t>
      </w:r>
    </w:p>
    <w:p w14:paraId="253DE3BD" w14:textId="77777777" w:rsidR="00797B11" w:rsidRPr="00797B11" w:rsidRDefault="00797B11" w:rsidP="00797B11">
      <w:pPr>
        <w:widowControl w:val="0"/>
        <w:numPr>
          <w:ilvl w:val="0"/>
          <w:numId w:val="42"/>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malý podnik</w:t>
      </w:r>
      <w:r w:rsidRPr="00797B11">
        <w:rPr>
          <w:rFonts w:ascii="Times New Roman" w:hAnsi="Times New Roman" w:cs="Times New Roman"/>
          <w:sz w:val="22"/>
          <w:szCs w:val="22"/>
        </w:rPr>
        <w:t xml:space="preserve"> (podniky, ktoré zamestnávajú menej ako 50 osôb a ktorých ročný obrat a/alebo celková ročná súvaha neprekračuje 10 miliónov EUR);</w:t>
      </w:r>
    </w:p>
    <w:p w14:paraId="5256938A" w14:textId="77777777" w:rsidR="00797B11" w:rsidRPr="00797B11" w:rsidRDefault="00797B11" w:rsidP="00797B11">
      <w:pPr>
        <w:widowControl w:val="0"/>
        <w:numPr>
          <w:ilvl w:val="0"/>
          <w:numId w:val="42"/>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stredný podnik</w:t>
      </w:r>
      <w:r w:rsidRPr="00797B11">
        <w:rPr>
          <w:rFonts w:ascii="Times New Roman" w:hAnsi="Times New Roman" w:cs="Times New Roman"/>
          <w:sz w:val="22"/>
          <w:szCs w:val="22"/>
        </w:rPr>
        <w:t xml:space="preserve"> (podniky, ktoré nie sú </w:t>
      </w:r>
      <w:proofErr w:type="spellStart"/>
      <w:r w:rsidRPr="00797B11">
        <w:rPr>
          <w:rFonts w:ascii="Times New Roman" w:hAnsi="Times New Roman" w:cs="Times New Roman"/>
          <w:sz w:val="22"/>
          <w:szCs w:val="22"/>
        </w:rPr>
        <w:t>mikropodnikmi</w:t>
      </w:r>
      <w:proofErr w:type="spellEnd"/>
      <w:r w:rsidRPr="00797B11">
        <w:rPr>
          <w:rFonts w:ascii="Times New Roman" w:hAnsi="Times New Roman" w:cs="Times New Roman"/>
          <w:sz w:val="22"/>
          <w:szCs w:val="22"/>
        </w:rPr>
        <w:t xml:space="preserve"> ani malými podnikmi a ktoré zamestnávajú menej ako 250 osôb a ktorých ročný obrat nepresahuje 50 miliónov EUR a/alebo celková ročná súvaha nepresahuje 43 miliónov EUR).</w:t>
      </w:r>
    </w:p>
    <w:p w14:paraId="12824E74" w14:textId="77777777" w:rsidR="00AB7BD1" w:rsidRPr="00AB7BD1" w:rsidRDefault="00AB7BD1" w:rsidP="00AB7BD1">
      <w:pPr>
        <w:rPr>
          <w:rFonts w:ascii="Times New Roman" w:hAnsi="Times New Roman" w:cs="Times New Roman"/>
          <w:sz w:val="22"/>
          <w:szCs w:val="22"/>
        </w:rPr>
      </w:pPr>
    </w:p>
    <w:p w14:paraId="2C08835F" w14:textId="77777777" w:rsidR="00AB7BD1" w:rsidRPr="00AB7BD1" w:rsidRDefault="00AB7BD1" w:rsidP="00AB7BD1">
      <w:pPr>
        <w:spacing w:before="120"/>
        <w:jc w:val="both"/>
        <w:rPr>
          <w:rFonts w:ascii="Times New Roman" w:hAnsi="Times New Roman" w:cs="Times New Roman"/>
          <w:color w:val="000000"/>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xml:space="preserve">, že pre účely elektronickej komunikácie k tejto zákazke, budeme využívať naše konto s užívateľským </w:t>
      </w:r>
      <w:r w:rsidRPr="00AB7BD1">
        <w:rPr>
          <w:rFonts w:ascii="Times New Roman" w:hAnsi="Times New Roman" w:cs="Times New Roman"/>
          <w:sz w:val="22"/>
          <w:szCs w:val="22"/>
        </w:rPr>
        <w:t xml:space="preserve">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w:t>
      </w:r>
      <w:r w:rsidRPr="00AB7BD1">
        <w:rPr>
          <w:rFonts w:ascii="Times New Roman" w:hAnsi="Times New Roman" w:cs="Times New Roman"/>
          <w:color w:val="000000"/>
          <w:sz w:val="22"/>
          <w:szCs w:val="22"/>
        </w:rPr>
        <w:t xml:space="preserve">na portáli </w:t>
      </w:r>
      <w:hyperlink r:id="rId53"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Berieme na vedomie, že dokumenty sa považujú za doručené ich odoslaním do nášho  konta s užívateľským</w:t>
      </w:r>
      <w:r w:rsidRPr="00AB7BD1">
        <w:rPr>
          <w:rFonts w:ascii="Times New Roman" w:hAnsi="Times New Roman" w:cs="Times New Roman"/>
          <w:sz w:val="22"/>
          <w:szCs w:val="22"/>
        </w:rPr>
        <w:t xml:space="preserve"> 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na </w:t>
      </w:r>
      <w:r w:rsidRPr="00AB7BD1">
        <w:rPr>
          <w:rFonts w:ascii="Times New Roman" w:hAnsi="Times New Roman" w:cs="Times New Roman"/>
          <w:color w:val="000000"/>
          <w:sz w:val="22"/>
          <w:szCs w:val="22"/>
        </w:rPr>
        <w:t xml:space="preserve">portáli </w:t>
      </w:r>
      <w:hyperlink r:id="rId54"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xml:space="preserve">, pričom kontrola konta je na našej zodpovednosti.. </w:t>
      </w:r>
    </w:p>
    <w:p w14:paraId="5DA49513" w14:textId="77777777" w:rsidR="00AB7BD1" w:rsidRPr="00AB7BD1" w:rsidRDefault="00AB7BD1" w:rsidP="00AB7BD1">
      <w:pPr>
        <w:jc w:val="center"/>
        <w:rPr>
          <w:rFonts w:ascii="Times New Roman" w:hAnsi="Times New Roman" w:cs="Times New Roman"/>
          <w:sz w:val="22"/>
          <w:szCs w:val="22"/>
        </w:rPr>
      </w:pPr>
    </w:p>
    <w:p w14:paraId="0DF7D146" w14:textId="77777777" w:rsidR="00AB7BD1" w:rsidRPr="00AB7BD1" w:rsidRDefault="00AB7BD1" w:rsidP="00AB7BD1">
      <w:pPr>
        <w:rPr>
          <w:rFonts w:ascii="Times New Roman" w:hAnsi="Times New Roman" w:cs="Times New Roman"/>
          <w:sz w:val="22"/>
          <w:szCs w:val="22"/>
        </w:rPr>
      </w:pPr>
    </w:p>
    <w:p w14:paraId="772415F6" w14:textId="77777777" w:rsidR="00AB7BD1" w:rsidRPr="00AB7BD1" w:rsidRDefault="00AB7BD1" w:rsidP="00AB7BD1">
      <w:pPr>
        <w:jc w:val="both"/>
        <w:rPr>
          <w:rFonts w:ascii="Times New Roman" w:hAnsi="Times New Roman" w:cs="Times New Roman"/>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predkladáme jedinú ponuku. Doklady uvedené v ponuke sú pravdivé, nie sú pozmenené a sú skutočné. Zoznam súborov a dokladov, ktorý sme vyššie uviedli je z našej strany vyjadrený kompletne a úplne. </w:t>
      </w:r>
    </w:p>
    <w:p w14:paraId="3E6B6CA9" w14:textId="77777777" w:rsidR="00AB7BD1"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p>
    <w:p w14:paraId="3A34779F" w14:textId="77777777" w:rsidR="00AB7BD1" w:rsidRPr="00AB7BD1" w:rsidRDefault="00AB7BD1" w:rsidP="00AB7BD1">
      <w:pPr>
        <w:rPr>
          <w:rFonts w:ascii="Times New Roman" w:hAnsi="Times New Roman" w:cs="Times New Roman"/>
          <w:b/>
          <w:sz w:val="22"/>
          <w:szCs w:val="22"/>
        </w:rPr>
      </w:pPr>
    </w:p>
    <w:p w14:paraId="09DDDBA4" w14:textId="77777777" w:rsidR="00AB7BD1" w:rsidRPr="00AB7BD1" w:rsidRDefault="00AB7BD1" w:rsidP="00AB7BD1">
      <w:pPr>
        <w:rPr>
          <w:rFonts w:ascii="Times New Roman" w:hAnsi="Times New Roman" w:cs="Times New Roman"/>
          <w:b/>
          <w:sz w:val="22"/>
          <w:szCs w:val="22"/>
        </w:rPr>
      </w:pPr>
    </w:p>
    <w:p w14:paraId="1F3FE3FE" w14:textId="77777777" w:rsidR="00AB7BD1" w:rsidRPr="00AB7BD1" w:rsidRDefault="00AB7BD1" w:rsidP="00AB7BD1">
      <w:pPr>
        <w:rPr>
          <w:rFonts w:ascii="Times New Roman" w:hAnsi="Times New Roman" w:cs="Times New Roman"/>
          <w:b/>
          <w:sz w:val="22"/>
          <w:szCs w:val="22"/>
        </w:rPr>
      </w:pPr>
    </w:p>
    <w:p w14:paraId="711A50B3" w14:textId="77777777" w:rsidR="00AB7BD1" w:rsidRPr="00AB7BD1" w:rsidRDefault="00AB7BD1" w:rsidP="00AB7BD1">
      <w:pPr>
        <w:rPr>
          <w:rStyle w:val="Hypertextovprepojenie"/>
          <w:rFonts w:ascii="Times New Roman" w:hAnsi="Times New Roman"/>
          <w:color w:val="auto"/>
          <w:sz w:val="22"/>
          <w:szCs w:val="22"/>
          <w:u w:val="none"/>
        </w:rPr>
      </w:pP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Style w:val="Hypertextovprepojenie"/>
          <w:rFonts w:ascii="Times New Roman" w:hAnsi="Times New Roman"/>
          <w:color w:val="auto"/>
          <w:sz w:val="22"/>
          <w:szCs w:val="22"/>
          <w:u w:val="none"/>
        </w:rPr>
        <w:t>............................................................................................</w:t>
      </w:r>
    </w:p>
    <w:p w14:paraId="1996E388" w14:textId="77777777" w:rsidR="00AB7BD1" w:rsidRPr="00AB7BD1" w:rsidRDefault="00AB7BD1" w:rsidP="00AB7BD1">
      <w:pPr>
        <w:rPr>
          <w:rFonts w:ascii="Times New Roman" w:hAnsi="Times New Roman" w:cs="Times New Roman"/>
          <w:b/>
          <w:sz w:val="22"/>
          <w:szCs w:val="22"/>
        </w:rPr>
      </w:pPr>
      <w:r w:rsidRPr="00AB7BD1">
        <w:rPr>
          <w:rStyle w:val="Hypertextovprepojenie"/>
          <w:rFonts w:ascii="Times New Roman" w:hAnsi="Times New Roman"/>
          <w:color w:val="auto"/>
          <w:sz w:val="22"/>
          <w:szCs w:val="22"/>
          <w:u w:val="none"/>
        </w:rPr>
        <w:tab/>
        <w:t xml:space="preserve">             Podpis osoby oprávnenej konať za uchádzača</w:t>
      </w:r>
    </w:p>
    <w:p w14:paraId="4CA39FAA" w14:textId="77777777" w:rsidR="00AB7BD1" w:rsidRPr="00AB7BD1" w:rsidRDefault="00AB7BD1" w:rsidP="00AB7BD1">
      <w:pPr>
        <w:pStyle w:val="Default"/>
        <w:jc w:val="both"/>
        <w:rPr>
          <w:rFonts w:ascii="Times New Roman" w:hAnsi="Times New Roman" w:cs="Times New Roman"/>
          <w:b/>
          <w:i/>
          <w:sz w:val="22"/>
          <w:szCs w:val="22"/>
        </w:rPr>
      </w:pPr>
    </w:p>
    <w:p w14:paraId="3C310CA2" w14:textId="77777777" w:rsidR="00AB7BD1" w:rsidRPr="00AB7BD1" w:rsidRDefault="00AB7BD1" w:rsidP="00AB7BD1">
      <w:pPr>
        <w:pStyle w:val="Default"/>
        <w:jc w:val="both"/>
        <w:rPr>
          <w:rFonts w:ascii="Times New Roman" w:hAnsi="Times New Roman" w:cs="Times New Roman"/>
          <w:b/>
          <w:i/>
          <w:sz w:val="22"/>
          <w:szCs w:val="22"/>
        </w:rPr>
      </w:pPr>
    </w:p>
    <w:p w14:paraId="113CC342" w14:textId="77777777" w:rsidR="00AB7BD1" w:rsidRPr="00AB7BD1" w:rsidRDefault="00AB7BD1" w:rsidP="00643532">
      <w:pPr>
        <w:pStyle w:val="Zkladntext3"/>
        <w:jc w:val="both"/>
        <w:rPr>
          <w:rFonts w:ascii="Times New Roman" w:hAnsi="Times New Roman" w:cs="Times New Roman"/>
          <w:b/>
          <w:color w:val="auto"/>
          <w:sz w:val="22"/>
          <w:szCs w:val="22"/>
        </w:rPr>
      </w:pPr>
    </w:p>
    <w:sectPr w:rsidR="00AB7BD1" w:rsidRPr="00AB7BD1" w:rsidSect="00DF5363">
      <w:footerReference w:type="default" r:id="rId55"/>
      <w:footerReference w:type="first" r:id="rId56"/>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2AA20" w14:textId="77777777" w:rsidR="005A6EBE" w:rsidRDefault="005A6EBE">
      <w:r>
        <w:separator/>
      </w:r>
    </w:p>
  </w:endnote>
  <w:endnote w:type="continuationSeparator" w:id="0">
    <w:p w14:paraId="6A8983D2" w14:textId="77777777" w:rsidR="005A6EBE" w:rsidRDefault="005A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Noto Sans Symbols">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77777777" w:rsidR="006134DA" w:rsidRDefault="006134D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5E3B4F">
      <w:rPr>
        <w:rFonts w:ascii="Arial Narrow" w:hAnsi="Arial Narrow" w:cs="Arial Narrow"/>
      </w:rPr>
      <w:t>47</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5E3B4F">
      <w:rPr>
        <w:rFonts w:ascii="Arial Narrow" w:hAnsi="Arial Narrow" w:cs="Arial Narrow"/>
      </w:rPr>
      <w:t>50</w:t>
    </w:r>
    <w:r w:rsidRPr="00671AAB">
      <w:rPr>
        <w:rFonts w:ascii="Arial Narrow" w:hAnsi="Arial Narrow" w:cs="Arial Narrow"/>
      </w:rPr>
      <w:fldChar w:fldCharType="end"/>
    </w:r>
  </w:p>
  <w:p w14:paraId="2CC1D7D9" w14:textId="77777777" w:rsidR="006134DA" w:rsidRPr="00C46F0D" w:rsidRDefault="006134D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6134DA" w:rsidRDefault="006134D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71491" w14:textId="77777777" w:rsidR="005A6EBE" w:rsidRDefault="005A6EBE">
      <w:r>
        <w:separator/>
      </w:r>
    </w:p>
  </w:footnote>
  <w:footnote w:type="continuationSeparator" w:id="0">
    <w:p w14:paraId="05AE2D90" w14:textId="77777777" w:rsidR="005A6EBE" w:rsidRDefault="005A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F2891"/>
    <w:multiLevelType w:val="hybridMultilevel"/>
    <w:tmpl w:val="F2762998"/>
    <w:lvl w:ilvl="0" w:tplc="0C543204">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08177F89"/>
    <w:multiLevelType w:val="multilevel"/>
    <w:tmpl w:val="7F0A1880"/>
    <w:lvl w:ilvl="0">
      <w:start w:val="11"/>
      <w:numFmt w:val="decimal"/>
      <w:lvlText w:val="%1."/>
      <w:lvlJc w:val="left"/>
      <w:pPr>
        <w:ind w:left="480" w:hanging="480"/>
      </w:pPr>
      <w:rPr>
        <w:rFonts w:hint="default"/>
        <w:b/>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2160" w:hanging="2160"/>
      </w:pPr>
      <w:rPr>
        <w:rFonts w:hint="default"/>
        <w:b/>
        <w:sz w:val="22"/>
      </w:rPr>
    </w:lvl>
  </w:abstractNum>
  <w:abstractNum w:abstractNumId="6">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8">
    <w:nsid w:val="0B5C68E5"/>
    <w:multiLevelType w:val="hybridMultilevel"/>
    <w:tmpl w:val="CBA861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2A167DD"/>
    <w:multiLevelType w:val="multilevel"/>
    <w:tmpl w:val="B89E3064"/>
    <w:lvl w:ilvl="0">
      <w:start w:val="5"/>
      <w:numFmt w:val="bullet"/>
      <w:lvlText w:val="-"/>
      <w:lvlJc w:val="left"/>
      <w:pPr>
        <w:tabs>
          <w:tab w:val="num" w:pos="720"/>
        </w:tabs>
        <w:ind w:left="720" w:hanging="360"/>
      </w:pPr>
      <w:rPr>
        <w:rFonts w:ascii="Arial Narrow" w:eastAsia="Times New Roman" w:hAnsi="Arial Narro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EC777CA"/>
    <w:multiLevelType w:val="multilevel"/>
    <w:tmpl w:val="B198AF40"/>
    <w:lvl w:ilvl="0">
      <w:start w:val="18"/>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33E3DFE"/>
    <w:multiLevelType w:val="hybridMultilevel"/>
    <w:tmpl w:val="06E4AA00"/>
    <w:lvl w:ilvl="0" w:tplc="B1FEE790">
      <w:start w:val="1"/>
      <w:numFmt w:val="bullet"/>
      <w:lvlText w:val="-"/>
      <w:lvlJc w:val="left"/>
      <w:pPr>
        <w:ind w:left="12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13">
    <w:nsid w:val="246E428A"/>
    <w:multiLevelType w:val="hybridMultilevel"/>
    <w:tmpl w:val="2154DE5C"/>
    <w:lvl w:ilvl="0" w:tplc="11E261BE">
      <w:start w:val="5"/>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6D02DE"/>
    <w:multiLevelType w:val="multilevel"/>
    <w:tmpl w:val="6610F3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3382430"/>
    <w:multiLevelType w:val="hybridMultilevel"/>
    <w:tmpl w:val="628AD0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36204A9"/>
    <w:multiLevelType w:val="hybridMultilevel"/>
    <w:tmpl w:val="7638E4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9">
    <w:nsid w:val="3483395A"/>
    <w:multiLevelType w:val="multilevel"/>
    <w:tmpl w:val="7974C9A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36010467"/>
    <w:multiLevelType w:val="multilevel"/>
    <w:tmpl w:val="4AE6E898"/>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1315" w:hanging="180"/>
      </w:pPr>
    </w:lvl>
    <w:lvl w:ilvl="3">
      <w:start w:val="1"/>
      <w:numFmt w:val="lowerLetter"/>
      <w:lvlText w:val="%4)"/>
      <w:lvlJc w:val="left"/>
      <w:pPr>
        <w:ind w:left="360" w:hanging="360"/>
      </w:pPr>
      <w:rPr>
        <w:rFonts w:ascii="Times New Roman" w:eastAsia="Times New Roman" w:hAnsi="Times New Roman" w:cs="Times New Roman"/>
      </w:rPr>
    </w:lvl>
    <w:lvl w:ilvl="4">
      <w:start w:val="1"/>
      <w:numFmt w:val="lowerLetter"/>
      <w:lvlText w:val="%5."/>
      <w:lvlJc w:val="left"/>
      <w:pPr>
        <w:ind w:left="3948" w:hanging="360"/>
      </w:pPr>
    </w:lvl>
    <w:lvl w:ilvl="5">
      <w:start w:val="1"/>
      <w:numFmt w:val="lowerRoman"/>
      <w:lvlText w:val="%6."/>
      <w:lvlJc w:val="right"/>
      <w:pPr>
        <w:ind w:left="5993" w:hanging="180"/>
      </w:pPr>
    </w:lvl>
    <w:lvl w:ilvl="6">
      <w:start w:val="1"/>
      <w:numFmt w:val="decimal"/>
      <w:lvlText w:val="%7."/>
      <w:lvlJc w:val="left"/>
      <w:pPr>
        <w:ind w:left="360" w:hanging="360"/>
      </w:pPr>
      <w:rPr>
        <w:b w:val="0"/>
      </w:r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3D051C67"/>
    <w:multiLevelType w:val="hybridMultilevel"/>
    <w:tmpl w:val="D2907C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EF164ED"/>
    <w:multiLevelType w:val="multilevel"/>
    <w:tmpl w:val="1474E50C"/>
    <w:lvl w:ilvl="0">
      <w:start w:val="36"/>
      <w:numFmt w:val="decimal"/>
      <w:lvlText w:val="%1"/>
      <w:lvlJc w:val="left"/>
      <w:pPr>
        <w:ind w:left="420" w:hanging="420"/>
      </w:pPr>
      <w:rPr>
        <w:b/>
      </w:rPr>
    </w:lvl>
    <w:lvl w:ilvl="1">
      <w:start w:val="1"/>
      <w:numFmt w:val="decimal"/>
      <w:lvlText w:val="%1.%2"/>
      <w:lvlJc w:val="left"/>
      <w:pPr>
        <w:ind w:left="420" w:hanging="42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5">
    <w:nsid w:val="44AB23D0"/>
    <w:multiLevelType w:val="hybridMultilevel"/>
    <w:tmpl w:val="C66EF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9">
    <w:nsid w:val="53C034D0"/>
    <w:multiLevelType w:val="multilevel"/>
    <w:tmpl w:val="ABEC0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8CF3E93"/>
    <w:multiLevelType w:val="multilevel"/>
    <w:tmpl w:val="A60CA380"/>
    <w:lvl w:ilvl="0">
      <w:start w:val="3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AAE7DB6"/>
    <w:multiLevelType w:val="multilevel"/>
    <w:tmpl w:val="0E285542"/>
    <w:lvl w:ilvl="0">
      <w:start w:val="5"/>
      <w:numFmt w:val="bullet"/>
      <w:lvlText w:val="-"/>
      <w:lvlJc w:val="left"/>
      <w:pPr>
        <w:ind w:left="1440" w:hanging="360"/>
      </w:pPr>
      <w:rPr>
        <w:rFonts w:ascii="Arial Narrow" w:eastAsia="Arial Narrow" w:hAnsi="Arial Narrow" w:cs="Arial Narro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nsid w:val="5E3F6CD1"/>
    <w:multiLevelType w:val="multilevel"/>
    <w:tmpl w:val="996A1D10"/>
    <w:lvl w:ilvl="0">
      <w:start w:val="5"/>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F2A16CB"/>
    <w:multiLevelType w:val="hybridMultilevel"/>
    <w:tmpl w:val="37286AFC"/>
    <w:lvl w:ilvl="0" w:tplc="C70E0AC2">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nsid w:val="61AC3F71"/>
    <w:multiLevelType w:val="hybridMultilevel"/>
    <w:tmpl w:val="BB4CD6C0"/>
    <w:lvl w:ilvl="0" w:tplc="14B22E40">
      <w:start w:val="2"/>
      <w:numFmt w:val="bullet"/>
      <w:lvlText w:val="-"/>
      <w:lvlJc w:val="left"/>
      <w:pPr>
        <w:ind w:left="1068" w:hanging="360"/>
      </w:pPr>
      <w:rPr>
        <w:rFonts w:ascii="Times New Roman" w:eastAsia="Times New Roman" w:hAnsi="Times New Roman" w:cs="Times New Roman" w:hint="default"/>
      </w:rPr>
    </w:lvl>
    <w:lvl w:ilvl="1" w:tplc="B1FEE790">
      <w:start w:val="1"/>
      <w:numFmt w:val="bullet"/>
      <w:lvlText w:val="-"/>
      <w:lvlJc w:val="left"/>
      <w:pPr>
        <w:ind w:left="1788"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6">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37">
    <w:nsid w:val="6407264B"/>
    <w:multiLevelType w:val="hybridMultilevel"/>
    <w:tmpl w:val="0180FB30"/>
    <w:lvl w:ilvl="0" w:tplc="89806FFC">
      <w:start w:val="5"/>
      <w:numFmt w:val="bullet"/>
      <w:lvlText w:val="-"/>
      <w:lvlJc w:val="left"/>
      <w:pPr>
        <w:ind w:left="1440" w:hanging="360"/>
      </w:pPr>
      <w:rPr>
        <w:rFonts w:ascii="Arial Narrow" w:eastAsia="Times New Roman" w:hAnsi="Arial Narrow"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nsid w:val="647C3BC8"/>
    <w:multiLevelType w:val="hybridMultilevel"/>
    <w:tmpl w:val="EEFCF5E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85250CD"/>
    <w:multiLevelType w:val="hybridMultilevel"/>
    <w:tmpl w:val="326E21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93603BE"/>
    <w:multiLevelType w:val="hybridMultilevel"/>
    <w:tmpl w:val="44027550"/>
    <w:lvl w:ilvl="0" w:tplc="A83817A2">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1315" w:hanging="180"/>
      </w:pPr>
    </w:lvl>
    <w:lvl w:ilvl="3" w:tplc="F2DC6A6E">
      <w:start w:val="1"/>
      <w:numFmt w:val="lowerLetter"/>
      <w:lvlText w:val="%4)"/>
      <w:lvlJc w:val="left"/>
      <w:pPr>
        <w:ind w:left="360" w:hanging="360"/>
      </w:pPr>
      <w:rPr>
        <w:rFonts w:ascii="Times New Roman" w:eastAsia="Times New Roman" w:hAnsi="Times New Roman" w:cs="Times New Roman" w:hint="default"/>
      </w:rPr>
    </w:lvl>
    <w:lvl w:ilvl="4" w:tplc="041B0019">
      <w:start w:val="1"/>
      <w:numFmt w:val="lowerLetter"/>
      <w:lvlText w:val="%5."/>
      <w:lvlJc w:val="left"/>
      <w:pPr>
        <w:ind w:left="3948" w:hanging="360"/>
      </w:pPr>
    </w:lvl>
    <w:lvl w:ilvl="5" w:tplc="041B001B">
      <w:start w:val="1"/>
      <w:numFmt w:val="lowerRoman"/>
      <w:lvlText w:val="%6."/>
      <w:lvlJc w:val="right"/>
      <w:pPr>
        <w:ind w:left="5993" w:hanging="180"/>
      </w:pPr>
    </w:lvl>
    <w:lvl w:ilvl="6" w:tplc="F780AC90">
      <w:start w:val="1"/>
      <w:numFmt w:val="decimal"/>
      <w:lvlText w:val="%7."/>
      <w:lvlJc w:val="left"/>
      <w:pPr>
        <w:ind w:left="360" w:hanging="360"/>
      </w:pPr>
      <w:rPr>
        <w:b w:val="0"/>
      </w:r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2">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6D3AD8"/>
    <w:multiLevelType w:val="hybridMultilevel"/>
    <w:tmpl w:val="224AFB08"/>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A4F74B6"/>
    <w:multiLevelType w:val="multilevel"/>
    <w:tmpl w:val="80D00D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E54BE5"/>
    <w:multiLevelType w:val="hybridMultilevel"/>
    <w:tmpl w:val="D01A1C92"/>
    <w:lvl w:ilvl="0" w:tplc="89806FFC">
      <w:start w:val="5"/>
      <w:numFmt w:val="bullet"/>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22"/>
  </w:num>
  <w:num w:numId="2">
    <w:abstractNumId w:val="21"/>
  </w:num>
  <w:num w:numId="3">
    <w:abstractNumId w:val="31"/>
  </w:num>
  <w:num w:numId="4">
    <w:abstractNumId w:val="27"/>
  </w:num>
  <w:num w:numId="5">
    <w:abstractNumId w:val="47"/>
  </w:num>
  <w:num w:numId="6">
    <w:abstractNumId w:val="42"/>
  </w:num>
  <w:num w:numId="7">
    <w:abstractNumId w:val="0"/>
  </w:num>
  <w:num w:numId="8">
    <w:abstractNumId w:val="3"/>
  </w:num>
  <w:num w:numId="9">
    <w:abstractNumId w:val="45"/>
  </w:num>
  <w:num w:numId="10">
    <w:abstractNumId w:val="26"/>
  </w:num>
  <w:num w:numId="11">
    <w:abstractNumId w:val="39"/>
  </w:num>
  <w:num w:numId="12">
    <w:abstractNumId w:val="28"/>
  </w:num>
  <w:num w:numId="13">
    <w:abstractNumId w:val="2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6"/>
  </w:num>
  <w:num w:numId="17">
    <w:abstractNumId w:val="7"/>
  </w:num>
  <w:num w:numId="18">
    <w:abstractNumId w:val="18"/>
  </w:num>
  <w:num w:numId="19">
    <w:abstractNumId w:val="34"/>
  </w:num>
  <w:num w:numId="20">
    <w:abstractNumId w:val="14"/>
  </w:num>
  <w:num w:numId="21">
    <w:abstractNumId w:val="1"/>
  </w:num>
  <w:num w:numId="22">
    <w:abstractNumId w:val="2"/>
  </w:num>
  <w:num w:numId="23">
    <w:abstractNumId w:val="43"/>
  </w:num>
  <w:num w:numId="24">
    <w:abstractNumId w:val="37"/>
  </w:num>
  <w:num w:numId="25">
    <w:abstractNumId w:val="46"/>
  </w:num>
  <w:num w:numId="26">
    <w:abstractNumId w:val="38"/>
  </w:num>
  <w:num w:numId="27">
    <w:abstractNumId w:val="40"/>
  </w:num>
  <w:num w:numId="28">
    <w:abstractNumId w:val="9"/>
  </w:num>
  <w:num w:numId="29">
    <w:abstractNumId w:val="44"/>
  </w:num>
  <w:num w:numId="30">
    <w:abstractNumId w:val="48"/>
  </w:num>
  <w:num w:numId="31">
    <w:abstractNumId w:val="6"/>
  </w:num>
  <w:num w:numId="32">
    <w:abstractNumId w:val="12"/>
  </w:num>
  <w:num w:numId="33">
    <w:abstractNumId w:val="11"/>
  </w:num>
  <w:num w:numId="34">
    <w:abstractNumId w:val="25"/>
  </w:num>
  <w:num w:numId="35">
    <w:abstractNumId w:val="19"/>
  </w:num>
  <w:num w:numId="36">
    <w:abstractNumId w:val="17"/>
  </w:num>
  <w:num w:numId="37">
    <w:abstractNumId w:val="15"/>
  </w:num>
  <w:num w:numId="38">
    <w:abstractNumId w:val="16"/>
  </w:num>
  <w:num w:numId="39">
    <w:abstractNumId w:val="23"/>
  </w:num>
  <w:num w:numId="40">
    <w:abstractNumId w:val="5"/>
  </w:num>
  <w:num w:numId="41">
    <w:abstractNumId w:val="13"/>
  </w:num>
  <w:num w:numId="42">
    <w:abstractNumId w:val="8"/>
  </w:num>
  <w:num w:numId="43">
    <w:abstractNumId w:val="10"/>
  </w:num>
  <w:num w:numId="44">
    <w:abstractNumId w:val="33"/>
  </w:num>
  <w:num w:numId="45">
    <w:abstractNumId w:val="20"/>
  </w:num>
  <w:num w:numId="46">
    <w:abstractNumId w:val="29"/>
  </w:num>
  <w:num w:numId="47">
    <w:abstractNumId w:val="32"/>
  </w:num>
  <w:num w:numId="48">
    <w:abstractNumId w:val="4"/>
  </w:num>
  <w:num w:numId="4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440"/>
    <w:rsid w:val="00002611"/>
    <w:rsid w:val="00005B90"/>
    <w:rsid w:val="00007FBC"/>
    <w:rsid w:val="000116C4"/>
    <w:rsid w:val="00012B5C"/>
    <w:rsid w:val="00013831"/>
    <w:rsid w:val="000143FD"/>
    <w:rsid w:val="00015194"/>
    <w:rsid w:val="0001614A"/>
    <w:rsid w:val="00016961"/>
    <w:rsid w:val="00017CF0"/>
    <w:rsid w:val="000202C3"/>
    <w:rsid w:val="000204BC"/>
    <w:rsid w:val="0002106C"/>
    <w:rsid w:val="000212F4"/>
    <w:rsid w:val="000217DE"/>
    <w:rsid w:val="0002181C"/>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2429"/>
    <w:rsid w:val="0004672A"/>
    <w:rsid w:val="0004713B"/>
    <w:rsid w:val="00052634"/>
    <w:rsid w:val="00052E1A"/>
    <w:rsid w:val="00054C71"/>
    <w:rsid w:val="00054E93"/>
    <w:rsid w:val="0005525B"/>
    <w:rsid w:val="0005566A"/>
    <w:rsid w:val="00055A06"/>
    <w:rsid w:val="00056747"/>
    <w:rsid w:val="00056D55"/>
    <w:rsid w:val="000620B1"/>
    <w:rsid w:val="00063749"/>
    <w:rsid w:val="00070501"/>
    <w:rsid w:val="000712A7"/>
    <w:rsid w:val="00071592"/>
    <w:rsid w:val="00072A1A"/>
    <w:rsid w:val="00074402"/>
    <w:rsid w:val="000745F4"/>
    <w:rsid w:val="00076E79"/>
    <w:rsid w:val="000774C0"/>
    <w:rsid w:val="00077F82"/>
    <w:rsid w:val="00081B8D"/>
    <w:rsid w:val="00082199"/>
    <w:rsid w:val="000830C2"/>
    <w:rsid w:val="00083E19"/>
    <w:rsid w:val="00084DE2"/>
    <w:rsid w:val="00090121"/>
    <w:rsid w:val="00090D73"/>
    <w:rsid w:val="00091A79"/>
    <w:rsid w:val="000928DC"/>
    <w:rsid w:val="00097024"/>
    <w:rsid w:val="000979A5"/>
    <w:rsid w:val="00097CBA"/>
    <w:rsid w:val="000A146B"/>
    <w:rsid w:val="000A1913"/>
    <w:rsid w:val="000A24DE"/>
    <w:rsid w:val="000A30F7"/>
    <w:rsid w:val="000A339E"/>
    <w:rsid w:val="000A3B50"/>
    <w:rsid w:val="000A442A"/>
    <w:rsid w:val="000A4CD3"/>
    <w:rsid w:val="000A565B"/>
    <w:rsid w:val="000B0EA4"/>
    <w:rsid w:val="000B192D"/>
    <w:rsid w:val="000B249B"/>
    <w:rsid w:val="000B30AA"/>
    <w:rsid w:val="000B3900"/>
    <w:rsid w:val="000B416B"/>
    <w:rsid w:val="000C0428"/>
    <w:rsid w:val="000C1ADD"/>
    <w:rsid w:val="000C24E1"/>
    <w:rsid w:val="000C2820"/>
    <w:rsid w:val="000C2D41"/>
    <w:rsid w:val="000C3DD0"/>
    <w:rsid w:val="000C3E7B"/>
    <w:rsid w:val="000C439B"/>
    <w:rsid w:val="000C4B79"/>
    <w:rsid w:val="000C4CE1"/>
    <w:rsid w:val="000C5CF4"/>
    <w:rsid w:val="000D2E96"/>
    <w:rsid w:val="000D2EEF"/>
    <w:rsid w:val="000D3871"/>
    <w:rsid w:val="000D3AF0"/>
    <w:rsid w:val="000D40F5"/>
    <w:rsid w:val="000D456E"/>
    <w:rsid w:val="000D47C7"/>
    <w:rsid w:val="000D487D"/>
    <w:rsid w:val="000D4F9D"/>
    <w:rsid w:val="000D5780"/>
    <w:rsid w:val="000E0145"/>
    <w:rsid w:val="000E02B8"/>
    <w:rsid w:val="000E23E1"/>
    <w:rsid w:val="000E4627"/>
    <w:rsid w:val="000E54B0"/>
    <w:rsid w:val="000E5A82"/>
    <w:rsid w:val="000E6133"/>
    <w:rsid w:val="000E61BD"/>
    <w:rsid w:val="000E6241"/>
    <w:rsid w:val="000E6659"/>
    <w:rsid w:val="000E7ABF"/>
    <w:rsid w:val="000F220D"/>
    <w:rsid w:val="000F269E"/>
    <w:rsid w:val="000F3D0A"/>
    <w:rsid w:val="00100FB0"/>
    <w:rsid w:val="001065B6"/>
    <w:rsid w:val="00110779"/>
    <w:rsid w:val="00110ED8"/>
    <w:rsid w:val="00111E96"/>
    <w:rsid w:val="00111F7A"/>
    <w:rsid w:val="00112084"/>
    <w:rsid w:val="00113784"/>
    <w:rsid w:val="001149E3"/>
    <w:rsid w:val="00114E34"/>
    <w:rsid w:val="00114FAA"/>
    <w:rsid w:val="001166F3"/>
    <w:rsid w:val="0012074F"/>
    <w:rsid w:val="00121A75"/>
    <w:rsid w:val="00122FD3"/>
    <w:rsid w:val="0012314C"/>
    <w:rsid w:val="001248FB"/>
    <w:rsid w:val="001321FA"/>
    <w:rsid w:val="00134206"/>
    <w:rsid w:val="00136878"/>
    <w:rsid w:val="00142A3C"/>
    <w:rsid w:val="00144D1C"/>
    <w:rsid w:val="00145414"/>
    <w:rsid w:val="001461C6"/>
    <w:rsid w:val="00146B6B"/>
    <w:rsid w:val="00153E1C"/>
    <w:rsid w:val="0015516F"/>
    <w:rsid w:val="00157143"/>
    <w:rsid w:val="001600DC"/>
    <w:rsid w:val="0016020E"/>
    <w:rsid w:val="00162CA7"/>
    <w:rsid w:val="00162E76"/>
    <w:rsid w:val="0016351F"/>
    <w:rsid w:val="00164BCA"/>
    <w:rsid w:val="00164DE8"/>
    <w:rsid w:val="00167791"/>
    <w:rsid w:val="0017028C"/>
    <w:rsid w:val="00170646"/>
    <w:rsid w:val="00170681"/>
    <w:rsid w:val="00171FC8"/>
    <w:rsid w:val="00174D2E"/>
    <w:rsid w:val="001758F9"/>
    <w:rsid w:val="00175D35"/>
    <w:rsid w:val="00175FF4"/>
    <w:rsid w:val="00176FA7"/>
    <w:rsid w:val="00177213"/>
    <w:rsid w:val="00180F2B"/>
    <w:rsid w:val="00182526"/>
    <w:rsid w:val="00184BDC"/>
    <w:rsid w:val="00186131"/>
    <w:rsid w:val="00186378"/>
    <w:rsid w:val="00187F6B"/>
    <w:rsid w:val="00192147"/>
    <w:rsid w:val="00192B13"/>
    <w:rsid w:val="00193527"/>
    <w:rsid w:val="00194EA2"/>
    <w:rsid w:val="00194FDD"/>
    <w:rsid w:val="00196546"/>
    <w:rsid w:val="0019745F"/>
    <w:rsid w:val="001A0CD8"/>
    <w:rsid w:val="001A182E"/>
    <w:rsid w:val="001A184A"/>
    <w:rsid w:val="001A1A56"/>
    <w:rsid w:val="001A2CAB"/>
    <w:rsid w:val="001A421B"/>
    <w:rsid w:val="001A579F"/>
    <w:rsid w:val="001A5E49"/>
    <w:rsid w:val="001B2184"/>
    <w:rsid w:val="001B500A"/>
    <w:rsid w:val="001B535F"/>
    <w:rsid w:val="001B5501"/>
    <w:rsid w:val="001B5600"/>
    <w:rsid w:val="001B5C33"/>
    <w:rsid w:val="001B6BFD"/>
    <w:rsid w:val="001B71B2"/>
    <w:rsid w:val="001C10DD"/>
    <w:rsid w:val="001C1299"/>
    <w:rsid w:val="001C2936"/>
    <w:rsid w:val="001C3238"/>
    <w:rsid w:val="001C3464"/>
    <w:rsid w:val="001C5A1A"/>
    <w:rsid w:val="001C6F04"/>
    <w:rsid w:val="001C71B2"/>
    <w:rsid w:val="001C7F25"/>
    <w:rsid w:val="001D33F7"/>
    <w:rsid w:val="001D3B09"/>
    <w:rsid w:val="001D4126"/>
    <w:rsid w:val="001D43C0"/>
    <w:rsid w:val="001D4B2D"/>
    <w:rsid w:val="001D5F13"/>
    <w:rsid w:val="001D61ED"/>
    <w:rsid w:val="001D6E29"/>
    <w:rsid w:val="001D7302"/>
    <w:rsid w:val="001E180D"/>
    <w:rsid w:val="001E2A33"/>
    <w:rsid w:val="001E2A5E"/>
    <w:rsid w:val="001E2E30"/>
    <w:rsid w:val="001E37F3"/>
    <w:rsid w:val="001E4726"/>
    <w:rsid w:val="001E48B7"/>
    <w:rsid w:val="001E58CD"/>
    <w:rsid w:val="001E75B0"/>
    <w:rsid w:val="001F0499"/>
    <w:rsid w:val="001F1462"/>
    <w:rsid w:val="001F153A"/>
    <w:rsid w:val="001F2CB5"/>
    <w:rsid w:val="001F3089"/>
    <w:rsid w:val="001F4143"/>
    <w:rsid w:val="001F4A06"/>
    <w:rsid w:val="001F4A8F"/>
    <w:rsid w:val="001F5559"/>
    <w:rsid w:val="001F64AB"/>
    <w:rsid w:val="00201A12"/>
    <w:rsid w:val="00202A34"/>
    <w:rsid w:val="002049B1"/>
    <w:rsid w:val="00206DA3"/>
    <w:rsid w:val="002102A7"/>
    <w:rsid w:val="0021063A"/>
    <w:rsid w:val="002108A0"/>
    <w:rsid w:val="00210C0A"/>
    <w:rsid w:val="00210E6C"/>
    <w:rsid w:val="00210EFB"/>
    <w:rsid w:val="00211ACB"/>
    <w:rsid w:val="00214CA5"/>
    <w:rsid w:val="00221D38"/>
    <w:rsid w:val="00222FB0"/>
    <w:rsid w:val="0022407E"/>
    <w:rsid w:val="00224A8D"/>
    <w:rsid w:val="00226707"/>
    <w:rsid w:val="0022698C"/>
    <w:rsid w:val="00227621"/>
    <w:rsid w:val="00227E64"/>
    <w:rsid w:val="002306AC"/>
    <w:rsid w:val="002310CF"/>
    <w:rsid w:val="00231F62"/>
    <w:rsid w:val="0023339C"/>
    <w:rsid w:val="002351CF"/>
    <w:rsid w:val="00236C02"/>
    <w:rsid w:val="002374A1"/>
    <w:rsid w:val="002402A6"/>
    <w:rsid w:val="00240B9B"/>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DC"/>
    <w:rsid w:val="00262DFC"/>
    <w:rsid w:val="002648D3"/>
    <w:rsid w:val="00265CF7"/>
    <w:rsid w:val="0026688C"/>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52C0"/>
    <w:rsid w:val="002A3D2A"/>
    <w:rsid w:val="002B03E0"/>
    <w:rsid w:val="002B0DEF"/>
    <w:rsid w:val="002B1953"/>
    <w:rsid w:val="002B2A2A"/>
    <w:rsid w:val="002B3C76"/>
    <w:rsid w:val="002B5BEF"/>
    <w:rsid w:val="002B5E04"/>
    <w:rsid w:val="002B6402"/>
    <w:rsid w:val="002B6ECC"/>
    <w:rsid w:val="002B7B64"/>
    <w:rsid w:val="002C08BD"/>
    <w:rsid w:val="002C186E"/>
    <w:rsid w:val="002C1D70"/>
    <w:rsid w:val="002C2CF2"/>
    <w:rsid w:val="002C470A"/>
    <w:rsid w:val="002C4ED1"/>
    <w:rsid w:val="002C7931"/>
    <w:rsid w:val="002C7C7B"/>
    <w:rsid w:val="002D110E"/>
    <w:rsid w:val="002D3DD8"/>
    <w:rsid w:val="002D556D"/>
    <w:rsid w:val="002D577B"/>
    <w:rsid w:val="002D741A"/>
    <w:rsid w:val="002D7CA0"/>
    <w:rsid w:val="002E12F9"/>
    <w:rsid w:val="002E1DB8"/>
    <w:rsid w:val="002E406E"/>
    <w:rsid w:val="002E769E"/>
    <w:rsid w:val="002F1D29"/>
    <w:rsid w:val="002F29E9"/>
    <w:rsid w:val="002F3A4B"/>
    <w:rsid w:val="002F44E0"/>
    <w:rsid w:val="002F4C61"/>
    <w:rsid w:val="002F4D3F"/>
    <w:rsid w:val="002F4D88"/>
    <w:rsid w:val="002F4E91"/>
    <w:rsid w:val="002F59BF"/>
    <w:rsid w:val="002F65CE"/>
    <w:rsid w:val="002F6A11"/>
    <w:rsid w:val="002F7525"/>
    <w:rsid w:val="00300008"/>
    <w:rsid w:val="00301DFC"/>
    <w:rsid w:val="0030237C"/>
    <w:rsid w:val="00302487"/>
    <w:rsid w:val="00302E45"/>
    <w:rsid w:val="00303482"/>
    <w:rsid w:val="0030460C"/>
    <w:rsid w:val="00304C34"/>
    <w:rsid w:val="00304C47"/>
    <w:rsid w:val="00304C73"/>
    <w:rsid w:val="00305376"/>
    <w:rsid w:val="00305ECB"/>
    <w:rsid w:val="00306855"/>
    <w:rsid w:val="003105FC"/>
    <w:rsid w:val="00310D33"/>
    <w:rsid w:val="003116ED"/>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7154"/>
    <w:rsid w:val="00327B94"/>
    <w:rsid w:val="00327F15"/>
    <w:rsid w:val="003304B5"/>
    <w:rsid w:val="00331314"/>
    <w:rsid w:val="00331A1B"/>
    <w:rsid w:val="003328DC"/>
    <w:rsid w:val="00333D92"/>
    <w:rsid w:val="00333DF5"/>
    <w:rsid w:val="00334AEE"/>
    <w:rsid w:val="0033596C"/>
    <w:rsid w:val="00342952"/>
    <w:rsid w:val="00342CB8"/>
    <w:rsid w:val="00344790"/>
    <w:rsid w:val="00345230"/>
    <w:rsid w:val="00345CFD"/>
    <w:rsid w:val="00347FBC"/>
    <w:rsid w:val="00350EB4"/>
    <w:rsid w:val="00351731"/>
    <w:rsid w:val="00352ED9"/>
    <w:rsid w:val="00353345"/>
    <w:rsid w:val="00356E5A"/>
    <w:rsid w:val="00357182"/>
    <w:rsid w:val="0036012C"/>
    <w:rsid w:val="00362E85"/>
    <w:rsid w:val="0036351A"/>
    <w:rsid w:val="00364286"/>
    <w:rsid w:val="0036463C"/>
    <w:rsid w:val="00367F2F"/>
    <w:rsid w:val="003706E1"/>
    <w:rsid w:val="003713A4"/>
    <w:rsid w:val="003714E3"/>
    <w:rsid w:val="003715EC"/>
    <w:rsid w:val="00372AB4"/>
    <w:rsid w:val="003736D1"/>
    <w:rsid w:val="00373B31"/>
    <w:rsid w:val="0037554F"/>
    <w:rsid w:val="00375F41"/>
    <w:rsid w:val="00376F60"/>
    <w:rsid w:val="00377E0B"/>
    <w:rsid w:val="003816FB"/>
    <w:rsid w:val="003819B7"/>
    <w:rsid w:val="00382B9D"/>
    <w:rsid w:val="0038426C"/>
    <w:rsid w:val="003864BC"/>
    <w:rsid w:val="00386F66"/>
    <w:rsid w:val="003909AD"/>
    <w:rsid w:val="00390F1B"/>
    <w:rsid w:val="003910D8"/>
    <w:rsid w:val="0039184F"/>
    <w:rsid w:val="0039236F"/>
    <w:rsid w:val="00393238"/>
    <w:rsid w:val="0039398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D90"/>
    <w:rsid w:val="003B1AE0"/>
    <w:rsid w:val="003B3376"/>
    <w:rsid w:val="003B4637"/>
    <w:rsid w:val="003B4CD4"/>
    <w:rsid w:val="003B7094"/>
    <w:rsid w:val="003C106B"/>
    <w:rsid w:val="003C1B33"/>
    <w:rsid w:val="003C1C44"/>
    <w:rsid w:val="003C45B6"/>
    <w:rsid w:val="003C5BC6"/>
    <w:rsid w:val="003C7A32"/>
    <w:rsid w:val="003D0838"/>
    <w:rsid w:val="003D09A1"/>
    <w:rsid w:val="003D1DA0"/>
    <w:rsid w:val="003D2B91"/>
    <w:rsid w:val="003D2D60"/>
    <w:rsid w:val="003D42C2"/>
    <w:rsid w:val="003D5345"/>
    <w:rsid w:val="003E1911"/>
    <w:rsid w:val="003E31C2"/>
    <w:rsid w:val="003E6305"/>
    <w:rsid w:val="003E683A"/>
    <w:rsid w:val="003E7E0C"/>
    <w:rsid w:val="003E7EAB"/>
    <w:rsid w:val="003F0242"/>
    <w:rsid w:val="003F1549"/>
    <w:rsid w:val="003F1D62"/>
    <w:rsid w:val="003F2457"/>
    <w:rsid w:val="003F3B03"/>
    <w:rsid w:val="003F3E6A"/>
    <w:rsid w:val="003F58CB"/>
    <w:rsid w:val="003F6237"/>
    <w:rsid w:val="003F623E"/>
    <w:rsid w:val="004007C2"/>
    <w:rsid w:val="00400C0F"/>
    <w:rsid w:val="00402434"/>
    <w:rsid w:val="004033BE"/>
    <w:rsid w:val="00403D16"/>
    <w:rsid w:val="004046EF"/>
    <w:rsid w:val="00406E18"/>
    <w:rsid w:val="004105C0"/>
    <w:rsid w:val="00411EBB"/>
    <w:rsid w:val="00412DA9"/>
    <w:rsid w:val="00414A03"/>
    <w:rsid w:val="0041586E"/>
    <w:rsid w:val="00416B2F"/>
    <w:rsid w:val="0041778C"/>
    <w:rsid w:val="00417E5E"/>
    <w:rsid w:val="00420593"/>
    <w:rsid w:val="0042218D"/>
    <w:rsid w:val="004222FD"/>
    <w:rsid w:val="00422307"/>
    <w:rsid w:val="0042259C"/>
    <w:rsid w:val="00422A3F"/>
    <w:rsid w:val="004236CE"/>
    <w:rsid w:val="004248C4"/>
    <w:rsid w:val="004250CB"/>
    <w:rsid w:val="00426DC6"/>
    <w:rsid w:val="00426EF7"/>
    <w:rsid w:val="00427342"/>
    <w:rsid w:val="00430006"/>
    <w:rsid w:val="00430C7C"/>
    <w:rsid w:val="00431BBF"/>
    <w:rsid w:val="00434184"/>
    <w:rsid w:val="00434B1D"/>
    <w:rsid w:val="00434CB6"/>
    <w:rsid w:val="00436201"/>
    <w:rsid w:val="00436A2D"/>
    <w:rsid w:val="00436E8A"/>
    <w:rsid w:val="00437656"/>
    <w:rsid w:val="00442DCE"/>
    <w:rsid w:val="00445E1A"/>
    <w:rsid w:val="00446382"/>
    <w:rsid w:val="00446D21"/>
    <w:rsid w:val="00450117"/>
    <w:rsid w:val="00450961"/>
    <w:rsid w:val="004522A1"/>
    <w:rsid w:val="004539CB"/>
    <w:rsid w:val="00453D7B"/>
    <w:rsid w:val="00453FFB"/>
    <w:rsid w:val="00454565"/>
    <w:rsid w:val="00455A10"/>
    <w:rsid w:val="004569DF"/>
    <w:rsid w:val="00460514"/>
    <w:rsid w:val="004610BC"/>
    <w:rsid w:val="00462264"/>
    <w:rsid w:val="00462929"/>
    <w:rsid w:val="00463185"/>
    <w:rsid w:val="0046385A"/>
    <w:rsid w:val="00463AD2"/>
    <w:rsid w:val="004652DB"/>
    <w:rsid w:val="00465451"/>
    <w:rsid w:val="00466E16"/>
    <w:rsid w:val="00467A40"/>
    <w:rsid w:val="004700FC"/>
    <w:rsid w:val="004717D2"/>
    <w:rsid w:val="00471B8A"/>
    <w:rsid w:val="00471C18"/>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1186"/>
    <w:rsid w:val="00493CD0"/>
    <w:rsid w:val="00493E5D"/>
    <w:rsid w:val="00493F35"/>
    <w:rsid w:val="004949B5"/>
    <w:rsid w:val="00494DA3"/>
    <w:rsid w:val="00494DFA"/>
    <w:rsid w:val="0049660D"/>
    <w:rsid w:val="0049771C"/>
    <w:rsid w:val="004A0B4F"/>
    <w:rsid w:val="004A3680"/>
    <w:rsid w:val="004A3A45"/>
    <w:rsid w:val="004A4665"/>
    <w:rsid w:val="004A504A"/>
    <w:rsid w:val="004B29CA"/>
    <w:rsid w:val="004B32F6"/>
    <w:rsid w:val="004B488A"/>
    <w:rsid w:val="004B6A2D"/>
    <w:rsid w:val="004B6E85"/>
    <w:rsid w:val="004B790D"/>
    <w:rsid w:val="004C1900"/>
    <w:rsid w:val="004C29C9"/>
    <w:rsid w:val="004C3706"/>
    <w:rsid w:val="004C6067"/>
    <w:rsid w:val="004C714A"/>
    <w:rsid w:val="004D2A5F"/>
    <w:rsid w:val="004D38EB"/>
    <w:rsid w:val="004D4D96"/>
    <w:rsid w:val="004D56FE"/>
    <w:rsid w:val="004D5B8D"/>
    <w:rsid w:val="004D6517"/>
    <w:rsid w:val="004E09B7"/>
    <w:rsid w:val="004E0DB2"/>
    <w:rsid w:val="004E14DE"/>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4D17"/>
    <w:rsid w:val="00515D8C"/>
    <w:rsid w:val="00516C00"/>
    <w:rsid w:val="00517A8D"/>
    <w:rsid w:val="0052119F"/>
    <w:rsid w:val="00521650"/>
    <w:rsid w:val="005240CA"/>
    <w:rsid w:val="005242CE"/>
    <w:rsid w:val="00526425"/>
    <w:rsid w:val="005267D7"/>
    <w:rsid w:val="00526DCC"/>
    <w:rsid w:val="00530430"/>
    <w:rsid w:val="00531380"/>
    <w:rsid w:val="0053244A"/>
    <w:rsid w:val="00533789"/>
    <w:rsid w:val="00535B32"/>
    <w:rsid w:val="0054057F"/>
    <w:rsid w:val="0054076B"/>
    <w:rsid w:val="00540CAC"/>
    <w:rsid w:val="005425DF"/>
    <w:rsid w:val="005427A0"/>
    <w:rsid w:val="00543352"/>
    <w:rsid w:val="00543A42"/>
    <w:rsid w:val="0054476A"/>
    <w:rsid w:val="00546858"/>
    <w:rsid w:val="005517AD"/>
    <w:rsid w:val="005517C3"/>
    <w:rsid w:val="00552557"/>
    <w:rsid w:val="00552DA2"/>
    <w:rsid w:val="00554270"/>
    <w:rsid w:val="005543E3"/>
    <w:rsid w:val="00554540"/>
    <w:rsid w:val="00554A75"/>
    <w:rsid w:val="00554BB9"/>
    <w:rsid w:val="0055571B"/>
    <w:rsid w:val="00555FE7"/>
    <w:rsid w:val="0055607E"/>
    <w:rsid w:val="005572D3"/>
    <w:rsid w:val="00561B79"/>
    <w:rsid w:val="005624FC"/>
    <w:rsid w:val="00562B92"/>
    <w:rsid w:val="0056370E"/>
    <w:rsid w:val="005640F9"/>
    <w:rsid w:val="00565B81"/>
    <w:rsid w:val="00565E39"/>
    <w:rsid w:val="0056730B"/>
    <w:rsid w:val="005674D7"/>
    <w:rsid w:val="005677DD"/>
    <w:rsid w:val="00567C09"/>
    <w:rsid w:val="005707D1"/>
    <w:rsid w:val="00571CFA"/>
    <w:rsid w:val="005729EA"/>
    <w:rsid w:val="00573257"/>
    <w:rsid w:val="00574AE4"/>
    <w:rsid w:val="00574CCE"/>
    <w:rsid w:val="005804FA"/>
    <w:rsid w:val="0058128D"/>
    <w:rsid w:val="0058133E"/>
    <w:rsid w:val="005831F4"/>
    <w:rsid w:val="005836A9"/>
    <w:rsid w:val="00584471"/>
    <w:rsid w:val="00584BE5"/>
    <w:rsid w:val="00585EB4"/>
    <w:rsid w:val="005862CE"/>
    <w:rsid w:val="005868CD"/>
    <w:rsid w:val="00586B88"/>
    <w:rsid w:val="00586C33"/>
    <w:rsid w:val="00587985"/>
    <w:rsid w:val="005902BE"/>
    <w:rsid w:val="005910B0"/>
    <w:rsid w:val="0059140B"/>
    <w:rsid w:val="00591631"/>
    <w:rsid w:val="00593209"/>
    <w:rsid w:val="005934F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6EBE"/>
    <w:rsid w:val="005A74B1"/>
    <w:rsid w:val="005A7D37"/>
    <w:rsid w:val="005B0C3C"/>
    <w:rsid w:val="005B1B0B"/>
    <w:rsid w:val="005B3451"/>
    <w:rsid w:val="005B3DEE"/>
    <w:rsid w:val="005B4D6C"/>
    <w:rsid w:val="005B562B"/>
    <w:rsid w:val="005B586F"/>
    <w:rsid w:val="005C11F6"/>
    <w:rsid w:val="005C1557"/>
    <w:rsid w:val="005C26BD"/>
    <w:rsid w:val="005C2B4E"/>
    <w:rsid w:val="005C2B56"/>
    <w:rsid w:val="005C3233"/>
    <w:rsid w:val="005C50DC"/>
    <w:rsid w:val="005C62ED"/>
    <w:rsid w:val="005C662C"/>
    <w:rsid w:val="005D0069"/>
    <w:rsid w:val="005D039A"/>
    <w:rsid w:val="005D12E9"/>
    <w:rsid w:val="005D334B"/>
    <w:rsid w:val="005D55D0"/>
    <w:rsid w:val="005D6A5C"/>
    <w:rsid w:val="005D7308"/>
    <w:rsid w:val="005E1CBE"/>
    <w:rsid w:val="005E1D33"/>
    <w:rsid w:val="005E27F6"/>
    <w:rsid w:val="005E3B4F"/>
    <w:rsid w:val="005E4F61"/>
    <w:rsid w:val="005E6D82"/>
    <w:rsid w:val="005E7781"/>
    <w:rsid w:val="005F03D7"/>
    <w:rsid w:val="005F067A"/>
    <w:rsid w:val="005F2ACD"/>
    <w:rsid w:val="005F3B1C"/>
    <w:rsid w:val="005F4139"/>
    <w:rsid w:val="005F46C9"/>
    <w:rsid w:val="005F6667"/>
    <w:rsid w:val="005F75AB"/>
    <w:rsid w:val="006000A4"/>
    <w:rsid w:val="00602BC2"/>
    <w:rsid w:val="00602C63"/>
    <w:rsid w:val="006036DF"/>
    <w:rsid w:val="00606717"/>
    <w:rsid w:val="00607679"/>
    <w:rsid w:val="00610CF3"/>
    <w:rsid w:val="00612EE6"/>
    <w:rsid w:val="006134DA"/>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6E6E"/>
    <w:rsid w:val="00637AE9"/>
    <w:rsid w:val="0064006C"/>
    <w:rsid w:val="00640E0E"/>
    <w:rsid w:val="0064105A"/>
    <w:rsid w:val="00641C3F"/>
    <w:rsid w:val="00642964"/>
    <w:rsid w:val="00643532"/>
    <w:rsid w:val="00643577"/>
    <w:rsid w:val="00643CF4"/>
    <w:rsid w:val="00644E84"/>
    <w:rsid w:val="006453EA"/>
    <w:rsid w:val="00647460"/>
    <w:rsid w:val="00647BBC"/>
    <w:rsid w:val="006515E1"/>
    <w:rsid w:val="006517F6"/>
    <w:rsid w:val="006523B8"/>
    <w:rsid w:val="0065262C"/>
    <w:rsid w:val="00655929"/>
    <w:rsid w:val="00656E42"/>
    <w:rsid w:val="006576A7"/>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384"/>
    <w:rsid w:val="0067347B"/>
    <w:rsid w:val="00673815"/>
    <w:rsid w:val="00674241"/>
    <w:rsid w:val="0067431F"/>
    <w:rsid w:val="0067442F"/>
    <w:rsid w:val="0067623E"/>
    <w:rsid w:val="0067663C"/>
    <w:rsid w:val="006807D4"/>
    <w:rsid w:val="00680A28"/>
    <w:rsid w:val="00681A22"/>
    <w:rsid w:val="00681D6C"/>
    <w:rsid w:val="00682DE6"/>
    <w:rsid w:val="006834C2"/>
    <w:rsid w:val="006843D4"/>
    <w:rsid w:val="0068478D"/>
    <w:rsid w:val="0068509A"/>
    <w:rsid w:val="00685C83"/>
    <w:rsid w:val="00686628"/>
    <w:rsid w:val="00687675"/>
    <w:rsid w:val="00687E6E"/>
    <w:rsid w:val="00690645"/>
    <w:rsid w:val="0069080B"/>
    <w:rsid w:val="006919C6"/>
    <w:rsid w:val="00692E44"/>
    <w:rsid w:val="006940F5"/>
    <w:rsid w:val="0069559A"/>
    <w:rsid w:val="00696872"/>
    <w:rsid w:val="00696907"/>
    <w:rsid w:val="006969C1"/>
    <w:rsid w:val="00697295"/>
    <w:rsid w:val="006A02D2"/>
    <w:rsid w:val="006A0B36"/>
    <w:rsid w:val="006A12BD"/>
    <w:rsid w:val="006A42DD"/>
    <w:rsid w:val="006A4578"/>
    <w:rsid w:val="006A5B7C"/>
    <w:rsid w:val="006A69F4"/>
    <w:rsid w:val="006A71FC"/>
    <w:rsid w:val="006A7810"/>
    <w:rsid w:val="006B0108"/>
    <w:rsid w:val="006B076A"/>
    <w:rsid w:val="006B2CB3"/>
    <w:rsid w:val="006B5694"/>
    <w:rsid w:val="006B5BBA"/>
    <w:rsid w:val="006B66BA"/>
    <w:rsid w:val="006B713F"/>
    <w:rsid w:val="006B7A38"/>
    <w:rsid w:val="006C3A5D"/>
    <w:rsid w:val="006C7398"/>
    <w:rsid w:val="006C7C9A"/>
    <w:rsid w:val="006C7D4D"/>
    <w:rsid w:val="006D3154"/>
    <w:rsid w:val="006D3715"/>
    <w:rsid w:val="006D39FE"/>
    <w:rsid w:val="006D463E"/>
    <w:rsid w:val="006D4B6B"/>
    <w:rsid w:val="006D58BF"/>
    <w:rsid w:val="006D61DF"/>
    <w:rsid w:val="006D6D01"/>
    <w:rsid w:val="006D740F"/>
    <w:rsid w:val="006D7FB7"/>
    <w:rsid w:val="006E0415"/>
    <w:rsid w:val="006E0B99"/>
    <w:rsid w:val="006E3A99"/>
    <w:rsid w:val="006E4572"/>
    <w:rsid w:val="006E48D5"/>
    <w:rsid w:val="006E4A94"/>
    <w:rsid w:val="006E50BB"/>
    <w:rsid w:val="006E54D8"/>
    <w:rsid w:val="006E55FF"/>
    <w:rsid w:val="006E6900"/>
    <w:rsid w:val="006E7D80"/>
    <w:rsid w:val="006F2B01"/>
    <w:rsid w:val="006F3A83"/>
    <w:rsid w:val="006F3ED7"/>
    <w:rsid w:val="006F48B3"/>
    <w:rsid w:val="006F4BBA"/>
    <w:rsid w:val="006F7C48"/>
    <w:rsid w:val="006F7D4F"/>
    <w:rsid w:val="007010C2"/>
    <w:rsid w:val="007024ED"/>
    <w:rsid w:val="00703A00"/>
    <w:rsid w:val="007043B1"/>
    <w:rsid w:val="00706178"/>
    <w:rsid w:val="00707219"/>
    <w:rsid w:val="00707539"/>
    <w:rsid w:val="00707FED"/>
    <w:rsid w:val="007110C9"/>
    <w:rsid w:val="007146A0"/>
    <w:rsid w:val="007178B1"/>
    <w:rsid w:val="00721416"/>
    <w:rsid w:val="00724104"/>
    <w:rsid w:val="0072567E"/>
    <w:rsid w:val="007272CE"/>
    <w:rsid w:val="007301C7"/>
    <w:rsid w:val="00730D69"/>
    <w:rsid w:val="007330A0"/>
    <w:rsid w:val="007334FC"/>
    <w:rsid w:val="0073460B"/>
    <w:rsid w:val="00735AAC"/>
    <w:rsid w:val="00740059"/>
    <w:rsid w:val="00741124"/>
    <w:rsid w:val="00743254"/>
    <w:rsid w:val="00743847"/>
    <w:rsid w:val="0074613F"/>
    <w:rsid w:val="007479BC"/>
    <w:rsid w:val="007504F7"/>
    <w:rsid w:val="007505BC"/>
    <w:rsid w:val="00750B5F"/>
    <w:rsid w:val="00751772"/>
    <w:rsid w:val="00751AA1"/>
    <w:rsid w:val="00753735"/>
    <w:rsid w:val="00757E6E"/>
    <w:rsid w:val="00761100"/>
    <w:rsid w:val="007628E5"/>
    <w:rsid w:val="00762ED8"/>
    <w:rsid w:val="0076354D"/>
    <w:rsid w:val="007671F3"/>
    <w:rsid w:val="0076768B"/>
    <w:rsid w:val="0077057A"/>
    <w:rsid w:val="00770E66"/>
    <w:rsid w:val="0077197A"/>
    <w:rsid w:val="007725B7"/>
    <w:rsid w:val="00774509"/>
    <w:rsid w:val="00775473"/>
    <w:rsid w:val="007770F7"/>
    <w:rsid w:val="00777946"/>
    <w:rsid w:val="00782F49"/>
    <w:rsid w:val="00785E56"/>
    <w:rsid w:val="007917D8"/>
    <w:rsid w:val="00791817"/>
    <w:rsid w:val="0079181B"/>
    <w:rsid w:val="0079288A"/>
    <w:rsid w:val="00793015"/>
    <w:rsid w:val="0079335E"/>
    <w:rsid w:val="00793F7D"/>
    <w:rsid w:val="00795C70"/>
    <w:rsid w:val="007961A5"/>
    <w:rsid w:val="00796CE4"/>
    <w:rsid w:val="00797B11"/>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30F1"/>
    <w:rsid w:val="007B4D35"/>
    <w:rsid w:val="007B54BA"/>
    <w:rsid w:val="007B5F73"/>
    <w:rsid w:val="007C0631"/>
    <w:rsid w:val="007C096B"/>
    <w:rsid w:val="007C30CB"/>
    <w:rsid w:val="007C5F8D"/>
    <w:rsid w:val="007C6BB2"/>
    <w:rsid w:val="007C6D11"/>
    <w:rsid w:val="007C7012"/>
    <w:rsid w:val="007C7B89"/>
    <w:rsid w:val="007D0EA7"/>
    <w:rsid w:val="007D0EEE"/>
    <w:rsid w:val="007D11A6"/>
    <w:rsid w:val="007D19D0"/>
    <w:rsid w:val="007D27C2"/>
    <w:rsid w:val="007D31DE"/>
    <w:rsid w:val="007D45C7"/>
    <w:rsid w:val="007D45E5"/>
    <w:rsid w:val="007D4AD4"/>
    <w:rsid w:val="007D4BE0"/>
    <w:rsid w:val="007D5708"/>
    <w:rsid w:val="007D5B25"/>
    <w:rsid w:val="007D5CE0"/>
    <w:rsid w:val="007D7D3D"/>
    <w:rsid w:val="007E00A8"/>
    <w:rsid w:val="007E28B4"/>
    <w:rsid w:val="007E310A"/>
    <w:rsid w:val="007E451E"/>
    <w:rsid w:val="007E59ED"/>
    <w:rsid w:val="007E5A40"/>
    <w:rsid w:val="007E631F"/>
    <w:rsid w:val="007E68DB"/>
    <w:rsid w:val="007F1E8E"/>
    <w:rsid w:val="007F27C0"/>
    <w:rsid w:val="007F2854"/>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CFF"/>
    <w:rsid w:val="008234C5"/>
    <w:rsid w:val="00823916"/>
    <w:rsid w:val="00823ACD"/>
    <w:rsid w:val="008247AA"/>
    <w:rsid w:val="00826B2E"/>
    <w:rsid w:val="008270F1"/>
    <w:rsid w:val="00832501"/>
    <w:rsid w:val="00835807"/>
    <w:rsid w:val="00835AFE"/>
    <w:rsid w:val="008369DB"/>
    <w:rsid w:val="00836D59"/>
    <w:rsid w:val="008402C9"/>
    <w:rsid w:val="00840804"/>
    <w:rsid w:val="008423F3"/>
    <w:rsid w:val="00844D6D"/>
    <w:rsid w:val="008467DE"/>
    <w:rsid w:val="00846EFF"/>
    <w:rsid w:val="008509E5"/>
    <w:rsid w:val="00850B2E"/>
    <w:rsid w:val="00851100"/>
    <w:rsid w:val="00852973"/>
    <w:rsid w:val="00854636"/>
    <w:rsid w:val="00854903"/>
    <w:rsid w:val="0085544D"/>
    <w:rsid w:val="008579AD"/>
    <w:rsid w:val="008601F8"/>
    <w:rsid w:val="00860CF7"/>
    <w:rsid w:val="00861667"/>
    <w:rsid w:val="008645AC"/>
    <w:rsid w:val="00864845"/>
    <w:rsid w:val="00864A39"/>
    <w:rsid w:val="00865DA7"/>
    <w:rsid w:val="00866CA1"/>
    <w:rsid w:val="00867C4F"/>
    <w:rsid w:val="00867C78"/>
    <w:rsid w:val="0087071A"/>
    <w:rsid w:val="00870F71"/>
    <w:rsid w:val="0087127A"/>
    <w:rsid w:val="008716BC"/>
    <w:rsid w:val="00871C32"/>
    <w:rsid w:val="00871FC6"/>
    <w:rsid w:val="008722DF"/>
    <w:rsid w:val="0087394C"/>
    <w:rsid w:val="00874101"/>
    <w:rsid w:val="008746D6"/>
    <w:rsid w:val="00874AA7"/>
    <w:rsid w:val="00875ADF"/>
    <w:rsid w:val="008765AA"/>
    <w:rsid w:val="00876BC6"/>
    <w:rsid w:val="008824AA"/>
    <w:rsid w:val="008827FC"/>
    <w:rsid w:val="008848C4"/>
    <w:rsid w:val="00885887"/>
    <w:rsid w:val="008908A0"/>
    <w:rsid w:val="008910BD"/>
    <w:rsid w:val="00891BF7"/>
    <w:rsid w:val="00892E27"/>
    <w:rsid w:val="00896142"/>
    <w:rsid w:val="008979F6"/>
    <w:rsid w:val="008A2503"/>
    <w:rsid w:val="008A25CB"/>
    <w:rsid w:val="008A29B2"/>
    <w:rsid w:val="008A2CAA"/>
    <w:rsid w:val="008A4B3F"/>
    <w:rsid w:val="008A4EC8"/>
    <w:rsid w:val="008A6166"/>
    <w:rsid w:val="008A6AD9"/>
    <w:rsid w:val="008B19E5"/>
    <w:rsid w:val="008B1CA0"/>
    <w:rsid w:val="008B3A69"/>
    <w:rsid w:val="008B4CDE"/>
    <w:rsid w:val="008B4D84"/>
    <w:rsid w:val="008B6749"/>
    <w:rsid w:val="008B6BB4"/>
    <w:rsid w:val="008B7610"/>
    <w:rsid w:val="008B79FA"/>
    <w:rsid w:val="008C11B9"/>
    <w:rsid w:val="008C18BC"/>
    <w:rsid w:val="008C26EA"/>
    <w:rsid w:val="008C2FF3"/>
    <w:rsid w:val="008C3628"/>
    <w:rsid w:val="008C4460"/>
    <w:rsid w:val="008C48B0"/>
    <w:rsid w:val="008C4ED7"/>
    <w:rsid w:val="008C6B9F"/>
    <w:rsid w:val="008C6C44"/>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7730"/>
    <w:rsid w:val="008F01AD"/>
    <w:rsid w:val="008F2338"/>
    <w:rsid w:val="008F239E"/>
    <w:rsid w:val="008F61E2"/>
    <w:rsid w:val="008F733C"/>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30DE"/>
    <w:rsid w:val="009235B5"/>
    <w:rsid w:val="00925089"/>
    <w:rsid w:val="009260D5"/>
    <w:rsid w:val="00926497"/>
    <w:rsid w:val="009266C8"/>
    <w:rsid w:val="0092691D"/>
    <w:rsid w:val="00930D7A"/>
    <w:rsid w:val="0093264E"/>
    <w:rsid w:val="00932874"/>
    <w:rsid w:val="00932C7C"/>
    <w:rsid w:val="00933618"/>
    <w:rsid w:val="009346EB"/>
    <w:rsid w:val="00934D94"/>
    <w:rsid w:val="00935026"/>
    <w:rsid w:val="00940ED3"/>
    <w:rsid w:val="00941A50"/>
    <w:rsid w:val="009425E5"/>
    <w:rsid w:val="00942711"/>
    <w:rsid w:val="00942B8E"/>
    <w:rsid w:val="00951091"/>
    <w:rsid w:val="00951C0B"/>
    <w:rsid w:val="009541E1"/>
    <w:rsid w:val="009544D0"/>
    <w:rsid w:val="0095566F"/>
    <w:rsid w:val="0095754F"/>
    <w:rsid w:val="009576EA"/>
    <w:rsid w:val="009618B8"/>
    <w:rsid w:val="0096311F"/>
    <w:rsid w:val="009634CC"/>
    <w:rsid w:val="00964FAE"/>
    <w:rsid w:val="00965889"/>
    <w:rsid w:val="00965994"/>
    <w:rsid w:val="009663F8"/>
    <w:rsid w:val="0096719A"/>
    <w:rsid w:val="00970077"/>
    <w:rsid w:val="00973388"/>
    <w:rsid w:val="00974FA2"/>
    <w:rsid w:val="0097576B"/>
    <w:rsid w:val="00977563"/>
    <w:rsid w:val="009779B1"/>
    <w:rsid w:val="00981C96"/>
    <w:rsid w:val="0098237D"/>
    <w:rsid w:val="00983C83"/>
    <w:rsid w:val="00985D70"/>
    <w:rsid w:val="00986680"/>
    <w:rsid w:val="00986AAF"/>
    <w:rsid w:val="00986BA1"/>
    <w:rsid w:val="00987955"/>
    <w:rsid w:val="00990F1C"/>
    <w:rsid w:val="009919E2"/>
    <w:rsid w:val="0099383D"/>
    <w:rsid w:val="00994BAC"/>
    <w:rsid w:val="009958DA"/>
    <w:rsid w:val="00995931"/>
    <w:rsid w:val="00996396"/>
    <w:rsid w:val="00996680"/>
    <w:rsid w:val="00996D0D"/>
    <w:rsid w:val="009972CB"/>
    <w:rsid w:val="00997905"/>
    <w:rsid w:val="009A0529"/>
    <w:rsid w:val="009A13B3"/>
    <w:rsid w:val="009A3DD1"/>
    <w:rsid w:val="009A4219"/>
    <w:rsid w:val="009A4B47"/>
    <w:rsid w:val="009A6996"/>
    <w:rsid w:val="009A6A81"/>
    <w:rsid w:val="009A6C41"/>
    <w:rsid w:val="009B0F75"/>
    <w:rsid w:val="009B1330"/>
    <w:rsid w:val="009B1E56"/>
    <w:rsid w:val="009B1FE0"/>
    <w:rsid w:val="009B21C0"/>
    <w:rsid w:val="009B2B0E"/>
    <w:rsid w:val="009B44AF"/>
    <w:rsid w:val="009B4E33"/>
    <w:rsid w:val="009B4EFB"/>
    <w:rsid w:val="009B507E"/>
    <w:rsid w:val="009B6081"/>
    <w:rsid w:val="009B74F8"/>
    <w:rsid w:val="009C06DF"/>
    <w:rsid w:val="009C7B08"/>
    <w:rsid w:val="009D25A1"/>
    <w:rsid w:val="009D3835"/>
    <w:rsid w:val="009D65C3"/>
    <w:rsid w:val="009E014A"/>
    <w:rsid w:val="009E0479"/>
    <w:rsid w:val="009E187C"/>
    <w:rsid w:val="009E1B58"/>
    <w:rsid w:val="009E2266"/>
    <w:rsid w:val="009E274D"/>
    <w:rsid w:val="009E2FA5"/>
    <w:rsid w:val="009E3ECA"/>
    <w:rsid w:val="009E5A1D"/>
    <w:rsid w:val="009F02E3"/>
    <w:rsid w:val="009F1484"/>
    <w:rsid w:val="009F1AC2"/>
    <w:rsid w:val="009F1F5A"/>
    <w:rsid w:val="009F255F"/>
    <w:rsid w:val="009F3501"/>
    <w:rsid w:val="009F4375"/>
    <w:rsid w:val="009F5322"/>
    <w:rsid w:val="009F5EE4"/>
    <w:rsid w:val="009F7FDD"/>
    <w:rsid w:val="00A00CA3"/>
    <w:rsid w:val="00A00CDB"/>
    <w:rsid w:val="00A00F4A"/>
    <w:rsid w:val="00A02274"/>
    <w:rsid w:val="00A02BFF"/>
    <w:rsid w:val="00A02C56"/>
    <w:rsid w:val="00A02D5B"/>
    <w:rsid w:val="00A0315E"/>
    <w:rsid w:val="00A039BC"/>
    <w:rsid w:val="00A03CD4"/>
    <w:rsid w:val="00A03F86"/>
    <w:rsid w:val="00A049D9"/>
    <w:rsid w:val="00A05935"/>
    <w:rsid w:val="00A0617A"/>
    <w:rsid w:val="00A12277"/>
    <w:rsid w:val="00A1264A"/>
    <w:rsid w:val="00A1437D"/>
    <w:rsid w:val="00A14CEE"/>
    <w:rsid w:val="00A16631"/>
    <w:rsid w:val="00A17FA4"/>
    <w:rsid w:val="00A2072B"/>
    <w:rsid w:val="00A2167B"/>
    <w:rsid w:val="00A224B9"/>
    <w:rsid w:val="00A2330A"/>
    <w:rsid w:val="00A2474C"/>
    <w:rsid w:val="00A24EC6"/>
    <w:rsid w:val="00A24F2A"/>
    <w:rsid w:val="00A2556B"/>
    <w:rsid w:val="00A25B55"/>
    <w:rsid w:val="00A25B96"/>
    <w:rsid w:val="00A26810"/>
    <w:rsid w:val="00A26A49"/>
    <w:rsid w:val="00A2797F"/>
    <w:rsid w:val="00A30918"/>
    <w:rsid w:val="00A31142"/>
    <w:rsid w:val="00A3212B"/>
    <w:rsid w:val="00A32F90"/>
    <w:rsid w:val="00A341F0"/>
    <w:rsid w:val="00A36004"/>
    <w:rsid w:val="00A425CB"/>
    <w:rsid w:val="00A42A4E"/>
    <w:rsid w:val="00A431C8"/>
    <w:rsid w:val="00A46316"/>
    <w:rsid w:val="00A46456"/>
    <w:rsid w:val="00A46EA1"/>
    <w:rsid w:val="00A47CF2"/>
    <w:rsid w:val="00A50D0C"/>
    <w:rsid w:val="00A5119C"/>
    <w:rsid w:val="00A534FF"/>
    <w:rsid w:val="00A54955"/>
    <w:rsid w:val="00A55DD0"/>
    <w:rsid w:val="00A56E28"/>
    <w:rsid w:val="00A57183"/>
    <w:rsid w:val="00A60480"/>
    <w:rsid w:val="00A60DB7"/>
    <w:rsid w:val="00A61094"/>
    <w:rsid w:val="00A61D10"/>
    <w:rsid w:val="00A62CFA"/>
    <w:rsid w:val="00A63454"/>
    <w:rsid w:val="00A64980"/>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49F"/>
    <w:rsid w:val="00A9448E"/>
    <w:rsid w:val="00A9470E"/>
    <w:rsid w:val="00A97816"/>
    <w:rsid w:val="00A978EB"/>
    <w:rsid w:val="00A97A26"/>
    <w:rsid w:val="00A97F78"/>
    <w:rsid w:val="00AA0963"/>
    <w:rsid w:val="00AA438D"/>
    <w:rsid w:val="00AA5436"/>
    <w:rsid w:val="00AA63A2"/>
    <w:rsid w:val="00AB072F"/>
    <w:rsid w:val="00AB387F"/>
    <w:rsid w:val="00AB3BAE"/>
    <w:rsid w:val="00AB454F"/>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7086"/>
    <w:rsid w:val="00AC77EC"/>
    <w:rsid w:val="00AC77FA"/>
    <w:rsid w:val="00AD0151"/>
    <w:rsid w:val="00AD1E5B"/>
    <w:rsid w:val="00AD2EA7"/>
    <w:rsid w:val="00AD35B5"/>
    <w:rsid w:val="00AD565D"/>
    <w:rsid w:val="00AD5943"/>
    <w:rsid w:val="00AD679A"/>
    <w:rsid w:val="00AD6B23"/>
    <w:rsid w:val="00AE0CDB"/>
    <w:rsid w:val="00AE15FC"/>
    <w:rsid w:val="00AE1686"/>
    <w:rsid w:val="00AE183B"/>
    <w:rsid w:val="00AE1BBC"/>
    <w:rsid w:val="00AE21D9"/>
    <w:rsid w:val="00AE2F4E"/>
    <w:rsid w:val="00AE386B"/>
    <w:rsid w:val="00AE3BD4"/>
    <w:rsid w:val="00AE60A0"/>
    <w:rsid w:val="00AE7472"/>
    <w:rsid w:val="00AF1050"/>
    <w:rsid w:val="00AF3520"/>
    <w:rsid w:val="00AF5D3F"/>
    <w:rsid w:val="00AF6E1A"/>
    <w:rsid w:val="00AF7914"/>
    <w:rsid w:val="00B00CA8"/>
    <w:rsid w:val="00B03D08"/>
    <w:rsid w:val="00B0513D"/>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27F3"/>
    <w:rsid w:val="00B23576"/>
    <w:rsid w:val="00B274CF"/>
    <w:rsid w:val="00B27511"/>
    <w:rsid w:val="00B27AAA"/>
    <w:rsid w:val="00B30EEA"/>
    <w:rsid w:val="00B3208D"/>
    <w:rsid w:val="00B33414"/>
    <w:rsid w:val="00B33496"/>
    <w:rsid w:val="00B33569"/>
    <w:rsid w:val="00B35483"/>
    <w:rsid w:val="00B41AAA"/>
    <w:rsid w:val="00B461AA"/>
    <w:rsid w:val="00B504EC"/>
    <w:rsid w:val="00B5187B"/>
    <w:rsid w:val="00B52EED"/>
    <w:rsid w:val="00B5368E"/>
    <w:rsid w:val="00B54794"/>
    <w:rsid w:val="00B55297"/>
    <w:rsid w:val="00B55475"/>
    <w:rsid w:val="00B55997"/>
    <w:rsid w:val="00B56029"/>
    <w:rsid w:val="00B570CB"/>
    <w:rsid w:val="00B60CBA"/>
    <w:rsid w:val="00B613A3"/>
    <w:rsid w:val="00B61983"/>
    <w:rsid w:val="00B62356"/>
    <w:rsid w:val="00B62735"/>
    <w:rsid w:val="00B6274E"/>
    <w:rsid w:val="00B635A9"/>
    <w:rsid w:val="00B63BCC"/>
    <w:rsid w:val="00B657D4"/>
    <w:rsid w:val="00B671F5"/>
    <w:rsid w:val="00B674BE"/>
    <w:rsid w:val="00B676CF"/>
    <w:rsid w:val="00B67B75"/>
    <w:rsid w:val="00B70043"/>
    <w:rsid w:val="00B7005F"/>
    <w:rsid w:val="00B7082D"/>
    <w:rsid w:val="00B70A03"/>
    <w:rsid w:val="00B76DDD"/>
    <w:rsid w:val="00B82690"/>
    <w:rsid w:val="00B839DD"/>
    <w:rsid w:val="00B83CFE"/>
    <w:rsid w:val="00B84FF1"/>
    <w:rsid w:val="00B8675D"/>
    <w:rsid w:val="00B868B1"/>
    <w:rsid w:val="00B86AE2"/>
    <w:rsid w:val="00B875C6"/>
    <w:rsid w:val="00B877A4"/>
    <w:rsid w:val="00B917B0"/>
    <w:rsid w:val="00B925C2"/>
    <w:rsid w:val="00B92BFF"/>
    <w:rsid w:val="00B94596"/>
    <w:rsid w:val="00B96CB3"/>
    <w:rsid w:val="00B97A4C"/>
    <w:rsid w:val="00BA1A84"/>
    <w:rsid w:val="00BA4D94"/>
    <w:rsid w:val="00BA5B9E"/>
    <w:rsid w:val="00BA5D3F"/>
    <w:rsid w:val="00BA5E94"/>
    <w:rsid w:val="00BA5EC7"/>
    <w:rsid w:val="00BA6787"/>
    <w:rsid w:val="00BA7B38"/>
    <w:rsid w:val="00BA7DC0"/>
    <w:rsid w:val="00BA7DEF"/>
    <w:rsid w:val="00BA7E13"/>
    <w:rsid w:val="00BB0271"/>
    <w:rsid w:val="00BB0409"/>
    <w:rsid w:val="00BB04F3"/>
    <w:rsid w:val="00BB2223"/>
    <w:rsid w:val="00BB2A17"/>
    <w:rsid w:val="00BB38CF"/>
    <w:rsid w:val="00BB44F8"/>
    <w:rsid w:val="00BB49DA"/>
    <w:rsid w:val="00BC06A6"/>
    <w:rsid w:val="00BC1A55"/>
    <w:rsid w:val="00BC7276"/>
    <w:rsid w:val="00BD06BF"/>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11F3"/>
    <w:rsid w:val="00BF52E4"/>
    <w:rsid w:val="00BF5A40"/>
    <w:rsid w:val="00BF5EED"/>
    <w:rsid w:val="00BF68CB"/>
    <w:rsid w:val="00BF6EC9"/>
    <w:rsid w:val="00C00948"/>
    <w:rsid w:val="00C01155"/>
    <w:rsid w:val="00C01291"/>
    <w:rsid w:val="00C02043"/>
    <w:rsid w:val="00C02449"/>
    <w:rsid w:val="00C02F49"/>
    <w:rsid w:val="00C04C6B"/>
    <w:rsid w:val="00C05396"/>
    <w:rsid w:val="00C069BE"/>
    <w:rsid w:val="00C06BDA"/>
    <w:rsid w:val="00C06CB0"/>
    <w:rsid w:val="00C10B1B"/>
    <w:rsid w:val="00C11447"/>
    <w:rsid w:val="00C147B8"/>
    <w:rsid w:val="00C159DC"/>
    <w:rsid w:val="00C15F57"/>
    <w:rsid w:val="00C1620D"/>
    <w:rsid w:val="00C20208"/>
    <w:rsid w:val="00C20D34"/>
    <w:rsid w:val="00C2254A"/>
    <w:rsid w:val="00C22A3F"/>
    <w:rsid w:val="00C22AA4"/>
    <w:rsid w:val="00C22F9D"/>
    <w:rsid w:val="00C23827"/>
    <w:rsid w:val="00C24B45"/>
    <w:rsid w:val="00C2545A"/>
    <w:rsid w:val="00C26F4A"/>
    <w:rsid w:val="00C30A69"/>
    <w:rsid w:val="00C31873"/>
    <w:rsid w:val="00C331FB"/>
    <w:rsid w:val="00C33430"/>
    <w:rsid w:val="00C34E93"/>
    <w:rsid w:val="00C35532"/>
    <w:rsid w:val="00C375E7"/>
    <w:rsid w:val="00C40436"/>
    <w:rsid w:val="00C409C8"/>
    <w:rsid w:val="00C41AAF"/>
    <w:rsid w:val="00C4241D"/>
    <w:rsid w:val="00C44937"/>
    <w:rsid w:val="00C45567"/>
    <w:rsid w:val="00C46E94"/>
    <w:rsid w:val="00C46F0D"/>
    <w:rsid w:val="00C47167"/>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67CA4"/>
    <w:rsid w:val="00C706F3"/>
    <w:rsid w:val="00C70A74"/>
    <w:rsid w:val="00C7231A"/>
    <w:rsid w:val="00C72449"/>
    <w:rsid w:val="00C726AF"/>
    <w:rsid w:val="00C74FBB"/>
    <w:rsid w:val="00C75F2F"/>
    <w:rsid w:val="00C76E3B"/>
    <w:rsid w:val="00C77896"/>
    <w:rsid w:val="00C801C9"/>
    <w:rsid w:val="00C80D49"/>
    <w:rsid w:val="00C812EE"/>
    <w:rsid w:val="00C8142D"/>
    <w:rsid w:val="00C81715"/>
    <w:rsid w:val="00C82484"/>
    <w:rsid w:val="00C82BC9"/>
    <w:rsid w:val="00C8423D"/>
    <w:rsid w:val="00C846A3"/>
    <w:rsid w:val="00C8691B"/>
    <w:rsid w:val="00C87AB2"/>
    <w:rsid w:val="00C90BE9"/>
    <w:rsid w:val="00C92305"/>
    <w:rsid w:val="00C92401"/>
    <w:rsid w:val="00C926DB"/>
    <w:rsid w:val="00C931B3"/>
    <w:rsid w:val="00C93F23"/>
    <w:rsid w:val="00C95113"/>
    <w:rsid w:val="00CA021B"/>
    <w:rsid w:val="00CA04E4"/>
    <w:rsid w:val="00CA08E6"/>
    <w:rsid w:val="00CA1B7C"/>
    <w:rsid w:val="00CA28EA"/>
    <w:rsid w:val="00CA50A4"/>
    <w:rsid w:val="00CA5327"/>
    <w:rsid w:val="00CA64A1"/>
    <w:rsid w:val="00CA7A79"/>
    <w:rsid w:val="00CB041C"/>
    <w:rsid w:val="00CB0448"/>
    <w:rsid w:val="00CB2963"/>
    <w:rsid w:val="00CB3B27"/>
    <w:rsid w:val="00CB49A2"/>
    <w:rsid w:val="00CB49F9"/>
    <w:rsid w:val="00CB5CD5"/>
    <w:rsid w:val="00CB7642"/>
    <w:rsid w:val="00CB7B04"/>
    <w:rsid w:val="00CC20C2"/>
    <w:rsid w:val="00CC2223"/>
    <w:rsid w:val="00CC282A"/>
    <w:rsid w:val="00CC2BA5"/>
    <w:rsid w:val="00CC2F30"/>
    <w:rsid w:val="00CC303C"/>
    <w:rsid w:val="00CC350A"/>
    <w:rsid w:val="00CC485A"/>
    <w:rsid w:val="00CC5376"/>
    <w:rsid w:val="00CC6944"/>
    <w:rsid w:val="00CC6F72"/>
    <w:rsid w:val="00CC705E"/>
    <w:rsid w:val="00CC77D9"/>
    <w:rsid w:val="00CC7856"/>
    <w:rsid w:val="00CD1BCB"/>
    <w:rsid w:val="00CD21A6"/>
    <w:rsid w:val="00CD550B"/>
    <w:rsid w:val="00CD78CF"/>
    <w:rsid w:val="00CD7BF4"/>
    <w:rsid w:val="00CE12AF"/>
    <w:rsid w:val="00CE1D13"/>
    <w:rsid w:val="00CE299E"/>
    <w:rsid w:val="00CE2D58"/>
    <w:rsid w:val="00CE7357"/>
    <w:rsid w:val="00CF00E2"/>
    <w:rsid w:val="00CF0D2C"/>
    <w:rsid w:val="00CF4E8B"/>
    <w:rsid w:val="00CF5846"/>
    <w:rsid w:val="00CF5A0C"/>
    <w:rsid w:val="00CF6EB1"/>
    <w:rsid w:val="00CF78A9"/>
    <w:rsid w:val="00D022AA"/>
    <w:rsid w:val="00D0312B"/>
    <w:rsid w:val="00D0437E"/>
    <w:rsid w:val="00D04E62"/>
    <w:rsid w:val="00D10072"/>
    <w:rsid w:val="00D1159B"/>
    <w:rsid w:val="00D1458F"/>
    <w:rsid w:val="00D15786"/>
    <w:rsid w:val="00D15C47"/>
    <w:rsid w:val="00D20380"/>
    <w:rsid w:val="00D22C6E"/>
    <w:rsid w:val="00D27A13"/>
    <w:rsid w:val="00D27ABD"/>
    <w:rsid w:val="00D30D5C"/>
    <w:rsid w:val="00D31D4F"/>
    <w:rsid w:val="00D3266C"/>
    <w:rsid w:val="00D3278F"/>
    <w:rsid w:val="00D3453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9E0"/>
    <w:rsid w:val="00D52DB6"/>
    <w:rsid w:val="00D53EA0"/>
    <w:rsid w:val="00D543E8"/>
    <w:rsid w:val="00D55298"/>
    <w:rsid w:val="00D5759E"/>
    <w:rsid w:val="00D60B0E"/>
    <w:rsid w:val="00D6193A"/>
    <w:rsid w:val="00D61AE6"/>
    <w:rsid w:val="00D64547"/>
    <w:rsid w:val="00D64966"/>
    <w:rsid w:val="00D65B6E"/>
    <w:rsid w:val="00D6605F"/>
    <w:rsid w:val="00D6636B"/>
    <w:rsid w:val="00D702CB"/>
    <w:rsid w:val="00D71DC3"/>
    <w:rsid w:val="00D71E84"/>
    <w:rsid w:val="00D73142"/>
    <w:rsid w:val="00D73CFF"/>
    <w:rsid w:val="00D76B49"/>
    <w:rsid w:val="00D77FA3"/>
    <w:rsid w:val="00D8031B"/>
    <w:rsid w:val="00D8209B"/>
    <w:rsid w:val="00D828A4"/>
    <w:rsid w:val="00D83C19"/>
    <w:rsid w:val="00D8428A"/>
    <w:rsid w:val="00D84511"/>
    <w:rsid w:val="00D85404"/>
    <w:rsid w:val="00D858AD"/>
    <w:rsid w:val="00D873CB"/>
    <w:rsid w:val="00D90326"/>
    <w:rsid w:val="00D923E0"/>
    <w:rsid w:val="00D92AD2"/>
    <w:rsid w:val="00D92B23"/>
    <w:rsid w:val="00D93C29"/>
    <w:rsid w:val="00D947D6"/>
    <w:rsid w:val="00D969E8"/>
    <w:rsid w:val="00D9703F"/>
    <w:rsid w:val="00D97353"/>
    <w:rsid w:val="00DA292D"/>
    <w:rsid w:val="00DA444E"/>
    <w:rsid w:val="00DA6FBD"/>
    <w:rsid w:val="00DA7EE2"/>
    <w:rsid w:val="00DB0786"/>
    <w:rsid w:val="00DB2DB1"/>
    <w:rsid w:val="00DB3A0B"/>
    <w:rsid w:val="00DB494D"/>
    <w:rsid w:val="00DB520B"/>
    <w:rsid w:val="00DB530E"/>
    <w:rsid w:val="00DB594D"/>
    <w:rsid w:val="00DC1F09"/>
    <w:rsid w:val="00DC2055"/>
    <w:rsid w:val="00DC2D4C"/>
    <w:rsid w:val="00DC3C6A"/>
    <w:rsid w:val="00DC41E6"/>
    <w:rsid w:val="00DC4D16"/>
    <w:rsid w:val="00DC5267"/>
    <w:rsid w:val="00DC751E"/>
    <w:rsid w:val="00DD0929"/>
    <w:rsid w:val="00DD19B3"/>
    <w:rsid w:val="00DD59CC"/>
    <w:rsid w:val="00DD740C"/>
    <w:rsid w:val="00DD7581"/>
    <w:rsid w:val="00DE0AAB"/>
    <w:rsid w:val="00DE115C"/>
    <w:rsid w:val="00DE27FB"/>
    <w:rsid w:val="00DE300F"/>
    <w:rsid w:val="00DE33F1"/>
    <w:rsid w:val="00DE3C46"/>
    <w:rsid w:val="00DE5F31"/>
    <w:rsid w:val="00DF1E87"/>
    <w:rsid w:val="00DF2176"/>
    <w:rsid w:val="00DF2306"/>
    <w:rsid w:val="00DF24EE"/>
    <w:rsid w:val="00DF3E42"/>
    <w:rsid w:val="00DF5363"/>
    <w:rsid w:val="00DF5C37"/>
    <w:rsid w:val="00DF67B9"/>
    <w:rsid w:val="00DF7117"/>
    <w:rsid w:val="00E019A0"/>
    <w:rsid w:val="00E02C35"/>
    <w:rsid w:val="00E02F51"/>
    <w:rsid w:val="00E03D6C"/>
    <w:rsid w:val="00E05014"/>
    <w:rsid w:val="00E05FAD"/>
    <w:rsid w:val="00E102F4"/>
    <w:rsid w:val="00E10EFA"/>
    <w:rsid w:val="00E11380"/>
    <w:rsid w:val="00E1156B"/>
    <w:rsid w:val="00E117B9"/>
    <w:rsid w:val="00E12BE4"/>
    <w:rsid w:val="00E1676E"/>
    <w:rsid w:val="00E21CD1"/>
    <w:rsid w:val="00E2239E"/>
    <w:rsid w:val="00E23509"/>
    <w:rsid w:val="00E2372B"/>
    <w:rsid w:val="00E2381F"/>
    <w:rsid w:val="00E27355"/>
    <w:rsid w:val="00E27895"/>
    <w:rsid w:val="00E27DE3"/>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4705E"/>
    <w:rsid w:val="00E5189D"/>
    <w:rsid w:val="00E54323"/>
    <w:rsid w:val="00E546BE"/>
    <w:rsid w:val="00E5635D"/>
    <w:rsid w:val="00E563F0"/>
    <w:rsid w:val="00E5679D"/>
    <w:rsid w:val="00E5798F"/>
    <w:rsid w:val="00E603F4"/>
    <w:rsid w:val="00E62649"/>
    <w:rsid w:val="00E62C19"/>
    <w:rsid w:val="00E636DA"/>
    <w:rsid w:val="00E63EC0"/>
    <w:rsid w:val="00E642BD"/>
    <w:rsid w:val="00E64A8E"/>
    <w:rsid w:val="00E64E5C"/>
    <w:rsid w:val="00E6518B"/>
    <w:rsid w:val="00E66133"/>
    <w:rsid w:val="00E66287"/>
    <w:rsid w:val="00E66EC2"/>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9043F"/>
    <w:rsid w:val="00E905B2"/>
    <w:rsid w:val="00E929B7"/>
    <w:rsid w:val="00E92B93"/>
    <w:rsid w:val="00E93B3F"/>
    <w:rsid w:val="00E93F31"/>
    <w:rsid w:val="00E9607A"/>
    <w:rsid w:val="00EA0C05"/>
    <w:rsid w:val="00EA1296"/>
    <w:rsid w:val="00EA1A10"/>
    <w:rsid w:val="00EA228F"/>
    <w:rsid w:val="00EA2819"/>
    <w:rsid w:val="00EA3911"/>
    <w:rsid w:val="00EA3CA8"/>
    <w:rsid w:val="00EA5F9C"/>
    <w:rsid w:val="00EA75E1"/>
    <w:rsid w:val="00EB5BEF"/>
    <w:rsid w:val="00EC21F5"/>
    <w:rsid w:val="00EC2537"/>
    <w:rsid w:val="00EC3CCA"/>
    <w:rsid w:val="00EC478C"/>
    <w:rsid w:val="00EC5080"/>
    <w:rsid w:val="00EC680B"/>
    <w:rsid w:val="00EC6A33"/>
    <w:rsid w:val="00EC6AE0"/>
    <w:rsid w:val="00EC72CD"/>
    <w:rsid w:val="00ED0225"/>
    <w:rsid w:val="00ED0F62"/>
    <w:rsid w:val="00ED14EC"/>
    <w:rsid w:val="00ED1D66"/>
    <w:rsid w:val="00ED26D8"/>
    <w:rsid w:val="00ED31A3"/>
    <w:rsid w:val="00ED3580"/>
    <w:rsid w:val="00ED4FB3"/>
    <w:rsid w:val="00EE184C"/>
    <w:rsid w:val="00EE2259"/>
    <w:rsid w:val="00EE2FB3"/>
    <w:rsid w:val="00EE5C4A"/>
    <w:rsid w:val="00EF091E"/>
    <w:rsid w:val="00EF1BB4"/>
    <w:rsid w:val="00EF275A"/>
    <w:rsid w:val="00EF33C4"/>
    <w:rsid w:val="00EF3554"/>
    <w:rsid w:val="00EF5083"/>
    <w:rsid w:val="00EF62ED"/>
    <w:rsid w:val="00EF6755"/>
    <w:rsid w:val="00EF682A"/>
    <w:rsid w:val="00EF7E2B"/>
    <w:rsid w:val="00F004DF"/>
    <w:rsid w:val="00F02ED9"/>
    <w:rsid w:val="00F030F4"/>
    <w:rsid w:val="00F03969"/>
    <w:rsid w:val="00F04A20"/>
    <w:rsid w:val="00F04B49"/>
    <w:rsid w:val="00F06F47"/>
    <w:rsid w:val="00F07BEF"/>
    <w:rsid w:val="00F10525"/>
    <w:rsid w:val="00F11D61"/>
    <w:rsid w:val="00F141EB"/>
    <w:rsid w:val="00F17825"/>
    <w:rsid w:val="00F20D76"/>
    <w:rsid w:val="00F216B3"/>
    <w:rsid w:val="00F24CAB"/>
    <w:rsid w:val="00F25378"/>
    <w:rsid w:val="00F26355"/>
    <w:rsid w:val="00F2699D"/>
    <w:rsid w:val="00F27CE1"/>
    <w:rsid w:val="00F30604"/>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539E"/>
    <w:rsid w:val="00F56EA4"/>
    <w:rsid w:val="00F605D2"/>
    <w:rsid w:val="00F622CE"/>
    <w:rsid w:val="00F64888"/>
    <w:rsid w:val="00F64A16"/>
    <w:rsid w:val="00F66BB4"/>
    <w:rsid w:val="00F6757D"/>
    <w:rsid w:val="00F70A14"/>
    <w:rsid w:val="00F7538A"/>
    <w:rsid w:val="00F75BE9"/>
    <w:rsid w:val="00F76016"/>
    <w:rsid w:val="00F76551"/>
    <w:rsid w:val="00F77512"/>
    <w:rsid w:val="00F82226"/>
    <w:rsid w:val="00F82372"/>
    <w:rsid w:val="00F837EC"/>
    <w:rsid w:val="00F95205"/>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1AC6"/>
    <w:rsid w:val="00FC221F"/>
    <w:rsid w:val="00FC3069"/>
    <w:rsid w:val="00FC4ADB"/>
    <w:rsid w:val="00FC4B5C"/>
    <w:rsid w:val="00FC5EA3"/>
    <w:rsid w:val="00FC65F2"/>
    <w:rsid w:val="00FC7FF6"/>
    <w:rsid w:val="00FD071F"/>
    <w:rsid w:val="00FD29B4"/>
    <w:rsid w:val="00FD2F6A"/>
    <w:rsid w:val="00FD3CCE"/>
    <w:rsid w:val="00FD3EBA"/>
    <w:rsid w:val="00FD5B28"/>
    <w:rsid w:val="00FD6A42"/>
    <w:rsid w:val="00FD6DBB"/>
    <w:rsid w:val="00FD77D7"/>
    <w:rsid w:val="00FE043F"/>
    <w:rsid w:val="00FE0F55"/>
    <w:rsid w:val="00FE306C"/>
    <w:rsid w:val="00FE3397"/>
    <w:rsid w:val="00FE3402"/>
    <w:rsid w:val="00FE3EBD"/>
    <w:rsid w:val="00FE4943"/>
    <w:rsid w:val="00FE5247"/>
    <w:rsid w:val="00FF1D52"/>
    <w:rsid w:val="00FF2BF6"/>
    <w:rsid w:val="00FF355A"/>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31"/>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 w:type="character" w:customStyle="1" w:styleId="title">
    <w:name w:val="title"/>
    <w:basedOn w:val="Predvolenpsmoodseku"/>
    <w:rsid w:val="00840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31"/>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 w:type="character" w:customStyle="1" w:styleId="title">
    <w:name w:val="title"/>
    <w:basedOn w:val="Predvolenpsmoodseku"/>
    <w:rsid w:val="0084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0528728">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44877498">
      <w:bodyDiv w:val="1"/>
      <w:marLeft w:val="0"/>
      <w:marRight w:val="0"/>
      <w:marTop w:val="0"/>
      <w:marBottom w:val="0"/>
      <w:divBdr>
        <w:top w:val="none" w:sz="0" w:space="0" w:color="auto"/>
        <w:left w:val="none" w:sz="0" w:space="0" w:color="auto"/>
        <w:bottom w:val="none" w:sz="0" w:space="0" w:color="auto"/>
        <w:right w:val="none" w:sz="0" w:space="0" w:color="auto"/>
      </w:divBdr>
      <w:divsChild>
        <w:div w:id="905994077">
          <w:marLeft w:val="0"/>
          <w:marRight w:val="0"/>
          <w:marTop w:val="0"/>
          <w:marBottom w:val="0"/>
          <w:divBdr>
            <w:top w:val="none" w:sz="0" w:space="0" w:color="auto"/>
            <w:left w:val="none" w:sz="0" w:space="0" w:color="auto"/>
            <w:bottom w:val="none" w:sz="0" w:space="0" w:color="auto"/>
            <w:right w:val="none" w:sz="0" w:space="0" w:color="auto"/>
          </w:divBdr>
          <w:divsChild>
            <w:div w:id="1367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791284383">
      <w:bodyDiv w:val="1"/>
      <w:marLeft w:val="0"/>
      <w:marRight w:val="0"/>
      <w:marTop w:val="0"/>
      <w:marBottom w:val="0"/>
      <w:divBdr>
        <w:top w:val="none" w:sz="0" w:space="0" w:color="auto"/>
        <w:left w:val="none" w:sz="0" w:space="0" w:color="auto"/>
        <w:bottom w:val="none" w:sz="0" w:space="0" w:color="auto"/>
        <w:right w:val="none" w:sz="0" w:space="0" w:color="auto"/>
      </w:divBdr>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0364686">
      <w:bodyDiv w:val="1"/>
      <w:marLeft w:val="0"/>
      <w:marRight w:val="0"/>
      <w:marTop w:val="0"/>
      <w:marBottom w:val="0"/>
      <w:divBdr>
        <w:top w:val="none" w:sz="0" w:space="0" w:color="auto"/>
        <w:left w:val="none" w:sz="0" w:space="0" w:color="auto"/>
        <w:bottom w:val="none" w:sz="0" w:space="0" w:color="auto"/>
        <w:right w:val="none" w:sz="0" w:space="0" w:color="auto"/>
      </w:divBdr>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s://www.slov-lex.sk/pravne-predpisy/SK/ZZ/2015/343/20190101" TargetMode="External"/><Relationship Id="rId21" Type="http://schemas.openxmlformats.org/officeDocument/2006/relationships/hyperlink" Target="http://www.ezakazky.sk" TargetMode="External"/><Relationship Id="rId34" Type="http://schemas.openxmlformats.org/officeDocument/2006/relationships/hyperlink" Target="http://www.ezakazky.sk/" TargetMode="External"/><Relationship Id="rId42" Type="http://schemas.openxmlformats.org/officeDocument/2006/relationships/hyperlink" Target="https://www.slov-lex.sk/pravne-predpisy/SK/ZZ/2015/343/20190101" TargetMode="External"/><Relationship Id="rId47" Type="http://schemas.openxmlformats.org/officeDocument/2006/relationships/hyperlink" Target="https://www.slov-lex.sk/pravne-predpisy/SK/ZZ/2015/343/20200101" TargetMode="External"/><Relationship Id="rId50" Type="http://schemas.openxmlformats.org/officeDocument/2006/relationships/hyperlink" Target="mailto:sotnikova.viera@gmail.com"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slov-lex.sk/pravne-predpisy/SK/ZZ/2015/343/20190101" TargetMode="External"/><Relationship Id="rId38" Type="http://schemas.openxmlformats.org/officeDocument/2006/relationships/hyperlink" Target="https://www.slov-lex.sk/pravne-predpisy/SK/ZZ/2015/343/20190101" TargetMode="External"/><Relationship Id="rId46" Type="http://schemas.openxmlformats.org/officeDocument/2006/relationships/hyperlink" Target="https://www.slov-lex.sk/pravne-predpisy/SK/ZZ/2015/343/20200101"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s://www.slov-lex.sk/pravne-predpisy/SK/ZZ/2015/343/20190101" TargetMode="External"/><Relationship Id="rId54"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s://www.slov-lex.sk/pravne-predpisy/SK/ZZ/2015/343/20190101" TargetMode="External"/><Relationship Id="rId37" Type="http://schemas.openxmlformats.org/officeDocument/2006/relationships/hyperlink" Target="https://www.slov-lex.sk/pravne-predpisy/SK/ZZ/2015/343/20190101" TargetMode="External"/><Relationship Id="rId40" Type="http://schemas.openxmlformats.org/officeDocument/2006/relationships/hyperlink" Target="https://www.slov-lex.sk/pravne-predpisy/SK/ZZ/2015/343/20190101" TargetMode="External"/><Relationship Id="rId45" Type="http://schemas.openxmlformats.org/officeDocument/2006/relationships/hyperlink" Target="https://www.slov-lex.sk/pravne-predpisy/SK/ZZ/2015/343/20190101" TargetMode="External"/><Relationship Id="rId53" Type="http://schemas.openxmlformats.org/officeDocument/2006/relationships/hyperlink" Target="http://www.ezakazky.sk"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49" Type="http://schemas.openxmlformats.org/officeDocument/2006/relationships/hyperlink" Target="mailto:senarikova@aksenarikova.sk" TargetMode="External"/><Relationship Id="rId57" Type="http://schemas.openxmlformats.org/officeDocument/2006/relationships/fontTable" Target="fontTable.xm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s://www.uvo.gov.sk/vestnik/oznamenie/detail/503661" TargetMode="External"/><Relationship Id="rId52" Type="http://schemas.openxmlformats.org/officeDocument/2006/relationships/hyperlink" Target="https://www.uvo.gov.sk/eticky-kodex-zaujemcu-uchadzaca-54b.html" TargetMode="External"/><Relationship Id="rId4" Type="http://schemas.microsoft.com/office/2007/relationships/stylesWithEffects" Target="stylesWithEffects.xml"/><Relationship Id="rId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190101" TargetMode="External"/><Relationship Id="rId43" Type="http://schemas.openxmlformats.org/officeDocument/2006/relationships/hyperlink" Target="https://www.slov-lex.sk/pravne-predpisy/SK/ZZ/2015/343/20190101" TargetMode="External"/><Relationship Id="rId48" Type="http://schemas.openxmlformats.org/officeDocument/2006/relationships/hyperlink" Target="mailto:sotnikova.viera@gmail.com"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senarikova@aksenarikova.s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F585-7617-48AE-9C69-1462BF8C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50</Pages>
  <Words>20111</Words>
  <Characters>114635</Characters>
  <Application>Microsoft Office Word</Application>
  <DocSecurity>0</DocSecurity>
  <Lines>955</Lines>
  <Paragraphs>268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134478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5</cp:revision>
  <cp:lastPrinted>2020-01-08T09:37:00Z</cp:lastPrinted>
  <dcterms:created xsi:type="dcterms:W3CDTF">2021-05-21T07:48:00Z</dcterms:created>
  <dcterms:modified xsi:type="dcterms:W3CDTF">2021-05-21T20:37:00Z</dcterms:modified>
</cp:coreProperties>
</file>