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E7838" w14:textId="00C8D2FD" w:rsidR="002D4D29" w:rsidRPr="00A346A9" w:rsidRDefault="002D4D29" w:rsidP="00E653AC">
      <w:pPr>
        <w:spacing w:after="0" w:line="240" w:lineRule="auto"/>
        <w:rPr>
          <w:lang w:val="pl-PL"/>
        </w:rPr>
      </w:pPr>
    </w:p>
    <w:p w14:paraId="3352E43D" w14:textId="77777777" w:rsidR="00856DCA" w:rsidRPr="00A346A9" w:rsidRDefault="00856DCA" w:rsidP="00E653AC">
      <w:pPr>
        <w:spacing w:after="0" w:line="240" w:lineRule="auto"/>
        <w:rPr>
          <w:lang w:val="pl-PL"/>
        </w:rPr>
      </w:pPr>
    </w:p>
    <w:p w14:paraId="020CB0AA" w14:textId="1F5231BA" w:rsidR="002D4D29" w:rsidRPr="00A346A9" w:rsidRDefault="002D4D29" w:rsidP="00E653AC">
      <w:pPr>
        <w:spacing w:after="0" w:line="240" w:lineRule="auto"/>
        <w:jc w:val="center"/>
        <w:rPr>
          <w:rFonts w:ascii="Times New Roman" w:hAnsi="Times New Roman" w:cs="Times New Roman"/>
          <w:b/>
          <w:bCs/>
          <w:sz w:val="28"/>
          <w:szCs w:val="28"/>
          <w:lang w:val="sk-SK"/>
        </w:rPr>
      </w:pPr>
      <w:r w:rsidRPr="00A346A9">
        <w:rPr>
          <w:rFonts w:ascii="Times New Roman" w:hAnsi="Times New Roman" w:cs="Times New Roman"/>
          <w:b/>
          <w:bCs/>
          <w:sz w:val="28"/>
          <w:szCs w:val="28"/>
          <w:lang w:val="sk-SK"/>
        </w:rPr>
        <w:t>Rámcová kúpna zmluva</w:t>
      </w:r>
    </w:p>
    <w:p w14:paraId="799AD32A" w14:textId="002CF2D4" w:rsidR="002D4D29" w:rsidRPr="00A346A9" w:rsidRDefault="002D4D29" w:rsidP="00E653AC">
      <w:pPr>
        <w:spacing w:after="0" w:line="240" w:lineRule="auto"/>
        <w:jc w:val="center"/>
        <w:rPr>
          <w:rFonts w:ascii="Times New Roman" w:hAnsi="Times New Roman" w:cs="Times New Roman"/>
          <w:sz w:val="24"/>
          <w:szCs w:val="24"/>
          <w:lang w:val="sk-SK"/>
        </w:rPr>
      </w:pPr>
      <w:r w:rsidRPr="00A346A9">
        <w:rPr>
          <w:rFonts w:ascii="Times New Roman" w:hAnsi="Times New Roman" w:cs="Times New Roman"/>
          <w:sz w:val="24"/>
          <w:szCs w:val="24"/>
          <w:lang w:val="sk-SK"/>
        </w:rPr>
        <w:t xml:space="preserve">uzatvorená podľa § 269 a </w:t>
      </w:r>
      <w:proofErr w:type="spellStart"/>
      <w:r w:rsidRPr="00A346A9">
        <w:rPr>
          <w:rFonts w:ascii="Times New Roman" w:hAnsi="Times New Roman" w:cs="Times New Roman"/>
          <w:sz w:val="24"/>
          <w:szCs w:val="24"/>
          <w:lang w:val="sk-SK"/>
        </w:rPr>
        <w:t>nasl</w:t>
      </w:r>
      <w:proofErr w:type="spellEnd"/>
      <w:r w:rsidRPr="00A346A9">
        <w:rPr>
          <w:rFonts w:ascii="Times New Roman" w:hAnsi="Times New Roman" w:cs="Times New Roman"/>
          <w:sz w:val="24"/>
          <w:szCs w:val="24"/>
          <w:lang w:val="sk-SK"/>
        </w:rPr>
        <w:t xml:space="preserve">. v spojení s § 409 a </w:t>
      </w:r>
      <w:proofErr w:type="spellStart"/>
      <w:r w:rsidRPr="00A346A9">
        <w:rPr>
          <w:rFonts w:ascii="Times New Roman" w:hAnsi="Times New Roman" w:cs="Times New Roman"/>
          <w:sz w:val="24"/>
          <w:szCs w:val="24"/>
          <w:lang w:val="sk-SK"/>
        </w:rPr>
        <w:t>nasl</w:t>
      </w:r>
      <w:proofErr w:type="spellEnd"/>
      <w:r w:rsidRPr="00A346A9">
        <w:rPr>
          <w:rFonts w:ascii="Times New Roman" w:hAnsi="Times New Roman" w:cs="Times New Roman"/>
          <w:sz w:val="24"/>
          <w:szCs w:val="24"/>
          <w:lang w:val="sk-SK"/>
        </w:rPr>
        <w:t>. zákona č. 513/1991 Zb.</w:t>
      </w:r>
    </w:p>
    <w:p w14:paraId="32D7C5D6" w14:textId="576C5753" w:rsidR="002D4D29" w:rsidRPr="00A346A9" w:rsidRDefault="002D4D29" w:rsidP="00E653AC">
      <w:pPr>
        <w:spacing w:after="0" w:line="240" w:lineRule="auto"/>
        <w:jc w:val="center"/>
        <w:rPr>
          <w:rFonts w:ascii="Times New Roman" w:hAnsi="Times New Roman" w:cs="Times New Roman"/>
          <w:sz w:val="24"/>
          <w:szCs w:val="24"/>
          <w:lang w:val="sk-SK"/>
        </w:rPr>
      </w:pPr>
      <w:r w:rsidRPr="00A346A9">
        <w:rPr>
          <w:rFonts w:ascii="Times New Roman" w:hAnsi="Times New Roman" w:cs="Times New Roman"/>
          <w:sz w:val="24"/>
          <w:szCs w:val="24"/>
          <w:lang w:val="sk-SK"/>
        </w:rPr>
        <w:t>Obchodný zákonník v znení neskorších predpisov</w:t>
      </w:r>
    </w:p>
    <w:p w14:paraId="1C36C292" w14:textId="672BF85F" w:rsidR="002D4D29" w:rsidRPr="00A346A9" w:rsidRDefault="002D4D29" w:rsidP="00E653AC">
      <w:pPr>
        <w:spacing w:after="0" w:line="240" w:lineRule="auto"/>
        <w:jc w:val="center"/>
        <w:rPr>
          <w:rFonts w:ascii="Times New Roman" w:hAnsi="Times New Roman" w:cs="Times New Roman"/>
          <w:sz w:val="24"/>
          <w:szCs w:val="24"/>
          <w:lang w:val="sk-SK"/>
        </w:rPr>
      </w:pPr>
      <w:r w:rsidRPr="00A346A9">
        <w:rPr>
          <w:rFonts w:ascii="Times New Roman" w:hAnsi="Times New Roman" w:cs="Times New Roman"/>
          <w:sz w:val="24"/>
          <w:szCs w:val="24"/>
          <w:lang w:val="sk-SK"/>
        </w:rPr>
        <w:t>(ďalej len „rámcová zmluva“)</w:t>
      </w:r>
    </w:p>
    <w:p w14:paraId="425607F3" w14:textId="57D79847" w:rsidR="002D4D29" w:rsidRPr="00A346A9" w:rsidRDefault="002D4D29" w:rsidP="00E653AC">
      <w:pPr>
        <w:spacing w:after="0" w:line="240" w:lineRule="auto"/>
        <w:jc w:val="center"/>
        <w:rPr>
          <w:rFonts w:ascii="Times New Roman" w:hAnsi="Times New Roman" w:cs="Times New Roman"/>
          <w:sz w:val="24"/>
          <w:szCs w:val="24"/>
          <w:lang w:val="sk-SK"/>
        </w:rPr>
      </w:pPr>
    </w:p>
    <w:p w14:paraId="04F9C8BE" w14:textId="77777777" w:rsidR="002E5E83" w:rsidRPr="00A346A9" w:rsidRDefault="002E5E83" w:rsidP="00E653AC">
      <w:pPr>
        <w:spacing w:after="0" w:line="240" w:lineRule="auto"/>
        <w:jc w:val="center"/>
        <w:rPr>
          <w:rFonts w:ascii="Times New Roman" w:hAnsi="Times New Roman" w:cs="Times New Roman"/>
          <w:sz w:val="24"/>
          <w:szCs w:val="24"/>
          <w:lang w:val="sk-SK"/>
        </w:rPr>
      </w:pPr>
    </w:p>
    <w:p w14:paraId="1BF0312D" w14:textId="2878DC7D"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b/>
          <w:bCs/>
          <w:sz w:val="24"/>
          <w:szCs w:val="24"/>
          <w:lang w:val="sk-SK"/>
        </w:rPr>
      </w:pPr>
      <w:r w:rsidRPr="00A346A9">
        <w:rPr>
          <w:rFonts w:ascii="Times New Roman" w:eastAsia="Calibri" w:hAnsi="Times New Roman" w:cs="Times New Roman"/>
          <w:sz w:val="24"/>
          <w:szCs w:val="24"/>
          <w:lang w:val="sk-SK"/>
        </w:rPr>
        <w:t xml:space="preserve">                                                                     </w:t>
      </w:r>
      <w:r w:rsidRPr="00A346A9">
        <w:rPr>
          <w:rFonts w:ascii="Times New Roman" w:eastAsia="Calibri" w:hAnsi="Times New Roman" w:cs="Times New Roman"/>
          <w:b/>
          <w:bCs/>
          <w:sz w:val="24"/>
          <w:szCs w:val="24"/>
          <w:lang w:val="sk-SK"/>
        </w:rPr>
        <w:t>Článok 1</w:t>
      </w:r>
    </w:p>
    <w:p w14:paraId="689B4E55" w14:textId="77777777"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b/>
          <w:bCs/>
          <w:sz w:val="24"/>
          <w:szCs w:val="24"/>
          <w:lang w:val="sk-SK"/>
        </w:rPr>
      </w:pPr>
      <w:r w:rsidRPr="00A346A9">
        <w:rPr>
          <w:rFonts w:ascii="Times New Roman" w:eastAsia="Calibri" w:hAnsi="Times New Roman" w:cs="Times New Roman"/>
          <w:b/>
          <w:bCs/>
          <w:sz w:val="24"/>
          <w:szCs w:val="24"/>
          <w:lang w:val="sk-SK"/>
        </w:rPr>
        <w:t xml:space="preserve">                                                               Zmluvné strany</w:t>
      </w:r>
    </w:p>
    <w:p w14:paraId="2918FB8E" w14:textId="77777777"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1. Zmluvné strany</w:t>
      </w:r>
    </w:p>
    <w:p w14:paraId="3E7746E9" w14:textId="77777777"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1.1 Kupujúci:</w:t>
      </w:r>
      <w:r w:rsidRPr="00A346A9">
        <w:rPr>
          <w:rFonts w:ascii="Times New Roman" w:eastAsia="Calibri" w:hAnsi="Times New Roman" w:cs="Times New Roman"/>
          <w:sz w:val="24"/>
          <w:szCs w:val="24"/>
          <w:lang w:val="sk-SK"/>
        </w:rPr>
        <w:tab/>
        <w:t xml:space="preserve"> </w:t>
      </w:r>
      <w:r w:rsidRPr="00A346A9">
        <w:rPr>
          <w:rFonts w:ascii="Times New Roman" w:eastAsia="Calibri" w:hAnsi="Times New Roman" w:cs="Times New Roman"/>
          <w:sz w:val="24"/>
          <w:szCs w:val="24"/>
          <w:lang w:val="sk-SK"/>
        </w:rPr>
        <w:tab/>
      </w:r>
      <w:r w:rsidRPr="00A346A9">
        <w:rPr>
          <w:rFonts w:ascii="Times New Roman" w:eastAsia="Calibri" w:hAnsi="Times New Roman" w:cs="Times New Roman"/>
          <w:sz w:val="24"/>
          <w:szCs w:val="24"/>
          <w:lang w:val="sk-SK"/>
        </w:rPr>
        <w:tab/>
      </w:r>
    </w:p>
    <w:p w14:paraId="00E827B3"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Názov:</w:t>
      </w:r>
      <w:r w:rsidRPr="00A346A9">
        <w:rPr>
          <w:rFonts w:ascii="Times New Roman" w:eastAsia="Calibri" w:hAnsi="Times New Roman" w:cs="Times New Roman"/>
          <w:sz w:val="24"/>
          <w:szCs w:val="24"/>
          <w:lang w:val="sk-SK"/>
        </w:rPr>
        <w:tab/>
      </w:r>
      <w:r w:rsidRPr="00A346A9">
        <w:rPr>
          <w:rFonts w:ascii="Times New Roman" w:eastAsia="Calibri" w:hAnsi="Times New Roman" w:cs="Times New Roman"/>
          <w:sz w:val="24"/>
          <w:szCs w:val="24"/>
          <w:lang w:val="sk-SK"/>
        </w:rPr>
        <w:tab/>
      </w:r>
      <w:r w:rsidRPr="00A346A9">
        <w:rPr>
          <w:rFonts w:ascii="Times New Roman" w:eastAsia="Calibri" w:hAnsi="Times New Roman" w:cs="Times New Roman"/>
          <w:sz w:val="24"/>
          <w:szCs w:val="24"/>
          <w:lang w:val="sk-SK"/>
        </w:rPr>
        <w:tab/>
      </w:r>
      <w:r w:rsidRPr="00A346A9">
        <w:rPr>
          <w:rFonts w:ascii="Times New Roman" w:eastAsia="Calibri" w:hAnsi="Times New Roman" w:cs="Times New Roman"/>
          <w:b/>
          <w:bCs/>
          <w:sz w:val="24"/>
          <w:szCs w:val="24"/>
          <w:lang w:val="sk-SK"/>
        </w:rPr>
        <w:t>Vysoká škola múzických umení v Bratislave</w:t>
      </w:r>
    </w:p>
    <w:p w14:paraId="6547A357"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Sídlo: </w:t>
      </w:r>
      <w:r w:rsidRPr="00A346A9">
        <w:rPr>
          <w:rFonts w:ascii="Times New Roman" w:eastAsia="Calibri" w:hAnsi="Times New Roman" w:cs="Times New Roman"/>
          <w:sz w:val="24"/>
          <w:szCs w:val="24"/>
          <w:lang w:val="sk-SK"/>
        </w:rPr>
        <w:tab/>
        <w:t xml:space="preserve"> </w:t>
      </w:r>
      <w:r w:rsidRPr="00A346A9">
        <w:rPr>
          <w:rFonts w:ascii="Times New Roman" w:eastAsia="Calibri" w:hAnsi="Times New Roman" w:cs="Times New Roman"/>
          <w:sz w:val="24"/>
          <w:szCs w:val="24"/>
          <w:lang w:val="sk-SK"/>
        </w:rPr>
        <w:tab/>
      </w:r>
      <w:r w:rsidRPr="00A346A9">
        <w:rPr>
          <w:rFonts w:ascii="Times New Roman" w:eastAsia="Calibri" w:hAnsi="Times New Roman" w:cs="Times New Roman"/>
          <w:sz w:val="24"/>
          <w:szCs w:val="24"/>
          <w:lang w:val="sk-SK"/>
        </w:rPr>
        <w:tab/>
        <w:t xml:space="preserve">Ventúrska 3, 813 01 Bratislava                                                                            </w:t>
      </w:r>
    </w:p>
    <w:p w14:paraId="08522BFC"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Štatutárny orgán: </w:t>
      </w:r>
      <w:r w:rsidRPr="00A346A9">
        <w:rPr>
          <w:rFonts w:ascii="Times New Roman" w:eastAsia="Calibri" w:hAnsi="Times New Roman" w:cs="Times New Roman"/>
          <w:sz w:val="24"/>
          <w:szCs w:val="24"/>
          <w:lang w:val="sk-SK"/>
        </w:rPr>
        <w:tab/>
        <w:t xml:space="preserve">doc. Mária Heinzová, ArtD., rektorka Vysokej školy  múzických umení </w:t>
      </w:r>
      <w:r w:rsidRPr="00A346A9">
        <w:rPr>
          <w:rFonts w:ascii="Times New Roman" w:eastAsia="Calibri" w:hAnsi="Times New Roman" w:cs="Times New Roman"/>
          <w:sz w:val="24"/>
          <w:szCs w:val="24"/>
          <w:lang w:val="sk-SK"/>
        </w:rPr>
        <w:br/>
        <w:t xml:space="preserve">                                   v Bratislave</w:t>
      </w:r>
    </w:p>
    <w:p w14:paraId="536E0649"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IČO: </w:t>
      </w:r>
      <w:r w:rsidRPr="00A346A9">
        <w:rPr>
          <w:rFonts w:ascii="Times New Roman" w:eastAsia="Calibri" w:hAnsi="Times New Roman" w:cs="Times New Roman"/>
          <w:sz w:val="24"/>
          <w:szCs w:val="24"/>
          <w:lang w:val="sk-SK"/>
        </w:rPr>
        <w:tab/>
      </w:r>
      <w:r w:rsidRPr="00A346A9">
        <w:rPr>
          <w:rFonts w:ascii="Times New Roman" w:eastAsia="Calibri" w:hAnsi="Times New Roman" w:cs="Times New Roman"/>
          <w:sz w:val="24"/>
          <w:szCs w:val="24"/>
          <w:lang w:val="sk-SK"/>
        </w:rPr>
        <w:tab/>
      </w:r>
      <w:r w:rsidRPr="00A346A9">
        <w:rPr>
          <w:rFonts w:ascii="Times New Roman" w:eastAsia="Calibri" w:hAnsi="Times New Roman" w:cs="Times New Roman"/>
          <w:sz w:val="24"/>
          <w:szCs w:val="24"/>
          <w:lang w:val="sk-SK"/>
        </w:rPr>
        <w:tab/>
        <w:t>00397431</w:t>
      </w:r>
      <w:r w:rsidRPr="00A346A9">
        <w:rPr>
          <w:rFonts w:ascii="Times New Roman" w:eastAsia="Calibri" w:hAnsi="Times New Roman" w:cs="Times New Roman"/>
          <w:sz w:val="24"/>
          <w:szCs w:val="24"/>
          <w:lang w:val="sk-SK"/>
        </w:rPr>
        <w:tab/>
      </w:r>
    </w:p>
    <w:p w14:paraId="3EF41103"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IČ pre DPH:               </w:t>
      </w:r>
      <w:r w:rsidRPr="00A346A9">
        <w:rPr>
          <w:rFonts w:ascii="Times New Roman" w:eastAsia="Calibri" w:hAnsi="Times New Roman" w:cs="Times New Roman"/>
          <w:sz w:val="24"/>
          <w:szCs w:val="24"/>
          <w:lang w:val="sk-SK"/>
        </w:rPr>
        <w:tab/>
        <w:t>SK2020845200</w:t>
      </w:r>
    </w:p>
    <w:p w14:paraId="343D688C"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DIČ:                     </w:t>
      </w:r>
      <w:r w:rsidRPr="00A346A9">
        <w:rPr>
          <w:rFonts w:ascii="Times New Roman" w:eastAsia="Calibri" w:hAnsi="Times New Roman" w:cs="Times New Roman"/>
          <w:sz w:val="24"/>
          <w:szCs w:val="24"/>
          <w:lang w:val="sk-SK"/>
        </w:rPr>
        <w:tab/>
        <w:t>2020845200</w:t>
      </w:r>
    </w:p>
    <w:p w14:paraId="32E08F23"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Bankové spojenie:     </w:t>
      </w:r>
      <w:r w:rsidRPr="00A346A9">
        <w:rPr>
          <w:rFonts w:ascii="Times New Roman" w:eastAsia="Calibri" w:hAnsi="Times New Roman" w:cs="Times New Roman"/>
          <w:sz w:val="24"/>
          <w:szCs w:val="24"/>
          <w:lang w:val="sk-SK"/>
        </w:rPr>
        <w:tab/>
        <w:t>Štátna pokladnica Bratislava</w:t>
      </w:r>
    </w:p>
    <w:p w14:paraId="6BE0081B"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Číslo účtu: </w:t>
      </w:r>
      <w:r w:rsidRPr="00A346A9">
        <w:rPr>
          <w:rFonts w:ascii="Times New Roman" w:eastAsia="Calibri" w:hAnsi="Times New Roman" w:cs="Times New Roman"/>
          <w:sz w:val="24"/>
          <w:szCs w:val="24"/>
          <w:lang w:val="sk-SK"/>
        </w:rPr>
        <w:tab/>
        <w:t xml:space="preserve">            SK93 8180 0000 0070 0024 1930</w:t>
      </w:r>
    </w:p>
    <w:p w14:paraId="0CA3DE36"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SWIFT:</w:t>
      </w:r>
      <w:r w:rsidRPr="00A346A9">
        <w:rPr>
          <w:rFonts w:ascii="Times New Roman" w:eastAsia="Calibri" w:hAnsi="Times New Roman" w:cs="Times New Roman"/>
          <w:sz w:val="24"/>
          <w:szCs w:val="24"/>
          <w:lang w:val="sk-SK"/>
        </w:rPr>
        <w:tab/>
      </w:r>
      <w:r w:rsidRPr="00A346A9">
        <w:rPr>
          <w:rFonts w:ascii="Times New Roman" w:eastAsia="Calibri" w:hAnsi="Times New Roman" w:cs="Times New Roman"/>
          <w:sz w:val="24"/>
          <w:szCs w:val="24"/>
          <w:lang w:val="sk-SK"/>
        </w:rPr>
        <w:tab/>
        <w:t>SPSRSKBAXXX</w:t>
      </w:r>
    </w:p>
    <w:p w14:paraId="05906E66"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(ďalej len „kupujúci“)</w:t>
      </w:r>
    </w:p>
    <w:p w14:paraId="10E7FC0D"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p>
    <w:p w14:paraId="2EBD2CA8"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1.2 Predávajúci: </w:t>
      </w:r>
    </w:p>
    <w:p w14:paraId="2A66E9C5"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Názov:</w:t>
      </w:r>
    </w:p>
    <w:p w14:paraId="49230202"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Sídlo:</w:t>
      </w:r>
    </w:p>
    <w:p w14:paraId="5F10DF97"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Štatutárny orgán:</w:t>
      </w:r>
    </w:p>
    <w:p w14:paraId="255E8E08"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IČO:</w:t>
      </w:r>
    </w:p>
    <w:p w14:paraId="377B8B25"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IČ pre DPH:</w:t>
      </w:r>
    </w:p>
    <w:p w14:paraId="1995D3CD"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DIČ:</w:t>
      </w:r>
    </w:p>
    <w:p w14:paraId="23EB0C48"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Bankové spojenie:</w:t>
      </w:r>
    </w:p>
    <w:p w14:paraId="0B42F176"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Číslo účtu (IBAN):</w:t>
      </w:r>
    </w:p>
    <w:p w14:paraId="22360466"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Zapísaný v obchodnom/živnostenskom registri:  </w:t>
      </w:r>
    </w:p>
    <w:p w14:paraId="0D53904E" w14:textId="77777777" w:rsidR="002D4D29" w:rsidRPr="00A346A9" w:rsidRDefault="002D4D29" w:rsidP="00E653AC">
      <w:pPr>
        <w:autoSpaceDE w:val="0"/>
        <w:autoSpaceDN w:val="0"/>
        <w:adjustRightInd w:val="0"/>
        <w:spacing w:after="0" w:line="276"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(ďalej len „predávajúci“)</w:t>
      </w:r>
    </w:p>
    <w:p w14:paraId="59D3AC3E" w14:textId="77777777"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2883B14C" w14:textId="77777777"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(kupujúci a predávajúci ďalej spolu aj ako „zmluvné strany“)</w:t>
      </w:r>
    </w:p>
    <w:p w14:paraId="5F35843A" w14:textId="77777777"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231E9A2F" w14:textId="3ED82B1B"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b/>
          <w:sz w:val="24"/>
          <w:szCs w:val="24"/>
          <w:lang w:val="sk-SK"/>
        </w:rPr>
      </w:pPr>
      <w:r w:rsidRPr="00A346A9">
        <w:rPr>
          <w:rFonts w:ascii="Times New Roman" w:eastAsia="Calibri" w:hAnsi="Times New Roman" w:cs="Times New Roman"/>
          <w:sz w:val="24"/>
          <w:szCs w:val="24"/>
          <w:lang w:val="sk-SK"/>
        </w:rPr>
        <w:t xml:space="preserve">                                                                      </w:t>
      </w:r>
      <w:r w:rsidRPr="00A346A9">
        <w:rPr>
          <w:rFonts w:ascii="Times New Roman" w:eastAsia="Calibri" w:hAnsi="Times New Roman" w:cs="Times New Roman"/>
          <w:b/>
          <w:sz w:val="24"/>
          <w:szCs w:val="24"/>
          <w:lang w:val="sk-SK"/>
        </w:rPr>
        <w:t>Článok 2</w:t>
      </w:r>
    </w:p>
    <w:p w14:paraId="680DD33D" w14:textId="77777777"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b/>
          <w:sz w:val="24"/>
          <w:szCs w:val="24"/>
          <w:lang w:val="sk-SK"/>
        </w:rPr>
      </w:pPr>
      <w:r w:rsidRPr="00A346A9">
        <w:rPr>
          <w:rFonts w:ascii="Times New Roman" w:eastAsia="Calibri" w:hAnsi="Times New Roman" w:cs="Times New Roman"/>
          <w:b/>
          <w:sz w:val="24"/>
          <w:szCs w:val="24"/>
          <w:lang w:val="sk-SK"/>
        </w:rPr>
        <w:t xml:space="preserve">                                                              Úvodné ustanovenia</w:t>
      </w:r>
    </w:p>
    <w:p w14:paraId="756DC704" w14:textId="77777777"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0F78C7F6" w14:textId="6D5E2C2A" w:rsidR="002D4D29" w:rsidRPr="00A346A9" w:rsidRDefault="002D4D29" w:rsidP="00E653AC">
      <w:pPr>
        <w:pStyle w:val="Odsekzoznamu"/>
        <w:numPr>
          <w:ilvl w:val="1"/>
          <w:numId w:val="5"/>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Táto rámcová zmluva je uzavretá ako výsledok podlimitnej zákazky realizovanej na základe </w:t>
      </w:r>
      <w:r w:rsidR="00863062" w:rsidRPr="00A346A9">
        <w:rPr>
          <w:rFonts w:ascii="Times New Roman" w:eastAsia="Calibri" w:hAnsi="Times New Roman" w:cs="Times New Roman"/>
          <w:sz w:val="24"/>
          <w:szCs w:val="24"/>
          <w:lang w:val="sk-SK"/>
        </w:rPr>
        <w:t>§ 112</w:t>
      </w:r>
      <w:r w:rsidR="00856DCA" w:rsidRPr="00A346A9">
        <w:rPr>
          <w:rFonts w:ascii="Times New Roman" w:eastAsia="Calibri" w:hAnsi="Times New Roman" w:cs="Times New Roman"/>
          <w:sz w:val="24"/>
          <w:szCs w:val="24"/>
          <w:lang w:val="sk-SK"/>
        </w:rPr>
        <w:t xml:space="preserve"> </w:t>
      </w:r>
      <w:r w:rsidR="00863062" w:rsidRPr="00A346A9">
        <w:rPr>
          <w:rFonts w:ascii="Times New Roman" w:eastAsia="Calibri" w:hAnsi="Times New Roman" w:cs="Times New Roman"/>
          <w:sz w:val="24"/>
          <w:szCs w:val="24"/>
          <w:lang w:val="sk-SK"/>
        </w:rPr>
        <w:t xml:space="preserve">ods. 6 druhá veta </w:t>
      </w:r>
      <w:r w:rsidRPr="00A346A9">
        <w:rPr>
          <w:rFonts w:ascii="Times New Roman" w:eastAsia="Calibri" w:hAnsi="Times New Roman" w:cs="Times New Roman"/>
          <w:sz w:val="24"/>
          <w:szCs w:val="24"/>
          <w:lang w:val="sk-SK"/>
        </w:rPr>
        <w:t>zákona č. 343/2015 Z. z. o verejnom obstarávaní a o zmene a doplnení niektorých zákonov v znení neskorších predpisov.</w:t>
      </w:r>
    </w:p>
    <w:p w14:paraId="0C1097B1" w14:textId="77777777" w:rsidR="00083A5D" w:rsidRPr="00A346A9" w:rsidRDefault="00083A5D"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228FB0A9" w14:textId="614B08B7" w:rsidR="002D4D29" w:rsidRPr="00A346A9" w:rsidRDefault="002D4D29" w:rsidP="00E653AC">
      <w:pPr>
        <w:pStyle w:val="Odsekzoznamu"/>
        <w:numPr>
          <w:ilvl w:val="1"/>
          <w:numId w:val="5"/>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Vzájomné vzťahy zmluvných strán sa riadia zákonom č. 513/1991 Zb. ‐ Obchodný zákonník v znení neskorších predpisov (ďalej len „Obchodný zákonník“), zákonom </w:t>
      </w:r>
      <w:r w:rsidR="008666C2" w:rsidRPr="00A346A9">
        <w:rPr>
          <w:rFonts w:ascii="Times New Roman" w:eastAsia="Calibri" w:hAnsi="Times New Roman" w:cs="Times New Roman"/>
          <w:sz w:val="24"/>
          <w:szCs w:val="24"/>
          <w:lang w:val="sk-SK"/>
        </w:rPr>
        <w:t xml:space="preserve">              </w:t>
      </w:r>
      <w:r w:rsidRPr="00A346A9">
        <w:rPr>
          <w:rFonts w:ascii="Times New Roman" w:eastAsia="Calibri" w:hAnsi="Times New Roman" w:cs="Times New Roman"/>
          <w:sz w:val="24"/>
          <w:szCs w:val="24"/>
          <w:lang w:val="sk-SK"/>
        </w:rPr>
        <w:t xml:space="preserve">č. 18/1996 Z. z. o cenách v znení neskorších predpisov (ďalej len „zák. č. 18/1996 Z. z.“), </w:t>
      </w:r>
      <w:r w:rsidRPr="00A346A9">
        <w:rPr>
          <w:rFonts w:ascii="Times New Roman" w:eastAsia="Calibri" w:hAnsi="Times New Roman" w:cs="Times New Roman"/>
          <w:sz w:val="24"/>
          <w:szCs w:val="24"/>
          <w:lang w:val="sk-SK"/>
        </w:rPr>
        <w:lastRenderedPageBreak/>
        <w:t>vyhláškou Ministerstva financií SR č. 87/1996 Z. z., ktorou sa vykonáva zákon Národnej rady Slovenskej republiky č. 18/1996 Z. z. o cenách v znení neskorších predpisov (ďalej len „vyhl. č. 87/1996 Z. z.“), a zákonom č. 343/2015 Z. z. o verejnom obstarávaní a o zmene a doplnení niektorých zákonov v znení neskorších predpisov (ďalej len „</w:t>
      </w:r>
      <w:bookmarkStart w:id="0" w:name="_Hlk64903218"/>
      <w:r w:rsidRPr="00A346A9">
        <w:rPr>
          <w:rFonts w:ascii="Times New Roman" w:eastAsia="Calibri" w:hAnsi="Times New Roman" w:cs="Times New Roman"/>
          <w:sz w:val="24"/>
          <w:szCs w:val="24"/>
          <w:lang w:val="sk-SK"/>
        </w:rPr>
        <w:t>zákon o verejnom obstarávaní</w:t>
      </w:r>
      <w:bookmarkEnd w:id="0"/>
      <w:r w:rsidRPr="00A346A9">
        <w:rPr>
          <w:rFonts w:ascii="Times New Roman" w:eastAsia="Calibri" w:hAnsi="Times New Roman" w:cs="Times New Roman"/>
          <w:sz w:val="24"/>
          <w:szCs w:val="24"/>
          <w:lang w:val="sk-SK"/>
        </w:rPr>
        <w:t>“).</w:t>
      </w:r>
    </w:p>
    <w:p w14:paraId="45C89670" w14:textId="77777777" w:rsidR="004766B9" w:rsidRPr="00A346A9" w:rsidRDefault="004766B9" w:rsidP="00E653AC">
      <w:pPr>
        <w:pStyle w:val="Odsekzoznamu"/>
        <w:spacing w:after="0" w:line="240" w:lineRule="auto"/>
        <w:rPr>
          <w:rFonts w:ascii="Times New Roman" w:eastAsia="Calibri" w:hAnsi="Times New Roman" w:cs="Times New Roman"/>
          <w:sz w:val="24"/>
          <w:szCs w:val="24"/>
          <w:lang w:val="sk-SK"/>
        </w:rPr>
      </w:pPr>
    </w:p>
    <w:p w14:paraId="187B1B07" w14:textId="4418E7A3" w:rsidR="004766B9" w:rsidRPr="00A346A9" w:rsidRDefault="004766B9" w:rsidP="00E653AC">
      <w:pPr>
        <w:pStyle w:val="Odsekzoznamu"/>
        <w:numPr>
          <w:ilvl w:val="1"/>
          <w:numId w:val="5"/>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Účelom tejto rámcovej zmluvy je úprava právnych vzťahov zmluvných strán vznikajúcich pri predaji predmetu rámcovej zmluvy zo strany predávajúceho kupujúcemu.</w:t>
      </w:r>
    </w:p>
    <w:p w14:paraId="343EC91F" w14:textId="77777777" w:rsidR="004766B9" w:rsidRPr="00A346A9" w:rsidRDefault="004766B9" w:rsidP="00E653AC">
      <w:pPr>
        <w:pStyle w:val="Odsekzoznamu"/>
        <w:spacing w:after="0" w:line="240" w:lineRule="auto"/>
        <w:rPr>
          <w:rFonts w:ascii="Times New Roman" w:eastAsia="Calibri" w:hAnsi="Times New Roman" w:cs="Times New Roman"/>
          <w:sz w:val="24"/>
          <w:szCs w:val="24"/>
          <w:lang w:val="sk-SK"/>
        </w:rPr>
      </w:pPr>
    </w:p>
    <w:p w14:paraId="0A7B38CD" w14:textId="0F5C9D00" w:rsidR="004766B9" w:rsidRPr="00A346A9" w:rsidRDefault="004766B9" w:rsidP="00E653AC">
      <w:pPr>
        <w:pStyle w:val="Odsekzoznamu"/>
        <w:numPr>
          <w:ilvl w:val="1"/>
          <w:numId w:val="5"/>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Predávajúci sa zaväzuje odovzdať predmet rámcovej zmluvy kupujúcemu za podmienok uvedených v tejto rámcovej zmluve a umožniť kupujúcemu nadobudnúť k predmetu rámcovej zmluvy vlastnícke právo a kupujúci sa zaväzuje predmet zmluvy od predávajúceho prevziať a zaplatiť zaň predávajúcemu dohodnutú kúpnu cenu.</w:t>
      </w:r>
    </w:p>
    <w:p w14:paraId="62C9332E" w14:textId="77777777" w:rsidR="004766B9" w:rsidRPr="00A346A9" w:rsidRDefault="004766B9" w:rsidP="00E653AC">
      <w:pPr>
        <w:pStyle w:val="Odsekzoznamu"/>
        <w:spacing w:after="0" w:line="240" w:lineRule="auto"/>
        <w:rPr>
          <w:rFonts w:ascii="Times New Roman" w:eastAsia="Calibri" w:hAnsi="Times New Roman" w:cs="Times New Roman"/>
          <w:sz w:val="24"/>
          <w:szCs w:val="24"/>
          <w:lang w:val="sk-SK"/>
        </w:rPr>
      </w:pPr>
    </w:p>
    <w:p w14:paraId="6EFFB4D5" w14:textId="4BF6F1AD" w:rsidR="004766B9" w:rsidRPr="00A346A9" w:rsidRDefault="004766B9" w:rsidP="00E653AC">
      <w:pPr>
        <w:pStyle w:val="Odsekzoznamu"/>
        <w:numPr>
          <w:ilvl w:val="1"/>
          <w:numId w:val="5"/>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Táto zmluva má povahu rámcovej zmluvy, ktorá upravuje podmienky dojednávania dielčích kúpnych zmlúv uzatváraných na základe objednávok kupujúceho</w:t>
      </w:r>
      <w:r w:rsidR="005A4DE3" w:rsidRPr="00A346A9">
        <w:rPr>
          <w:rFonts w:ascii="Times New Roman" w:eastAsia="Calibri" w:hAnsi="Times New Roman" w:cs="Times New Roman"/>
          <w:sz w:val="24"/>
          <w:szCs w:val="24"/>
          <w:lang w:val="sk-SK"/>
        </w:rPr>
        <w:t>.</w:t>
      </w:r>
    </w:p>
    <w:p w14:paraId="1CA45816" w14:textId="77777777" w:rsidR="0011052D" w:rsidRPr="00A346A9" w:rsidRDefault="0011052D" w:rsidP="00E653AC">
      <w:pPr>
        <w:autoSpaceDE w:val="0"/>
        <w:autoSpaceDN w:val="0"/>
        <w:adjustRightInd w:val="0"/>
        <w:spacing w:after="0" w:line="240" w:lineRule="auto"/>
        <w:jc w:val="both"/>
        <w:rPr>
          <w:rFonts w:ascii="Times New Roman" w:eastAsia="Calibri" w:hAnsi="Times New Roman" w:cs="Times New Roman"/>
          <w:b/>
          <w:bCs/>
          <w:sz w:val="24"/>
          <w:szCs w:val="24"/>
          <w:lang w:val="sk-SK"/>
        </w:rPr>
      </w:pPr>
    </w:p>
    <w:p w14:paraId="7D78F538" w14:textId="09910CCA"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b/>
          <w:bCs/>
          <w:sz w:val="24"/>
          <w:szCs w:val="24"/>
          <w:lang w:val="sk-SK"/>
        </w:rPr>
      </w:pPr>
      <w:r w:rsidRPr="00A346A9">
        <w:rPr>
          <w:rFonts w:ascii="Times New Roman" w:eastAsia="Calibri" w:hAnsi="Times New Roman" w:cs="Times New Roman"/>
          <w:b/>
          <w:bCs/>
          <w:sz w:val="24"/>
          <w:szCs w:val="24"/>
          <w:lang w:val="sk-SK"/>
        </w:rPr>
        <w:t xml:space="preserve">                                                                        Článok 3</w:t>
      </w:r>
    </w:p>
    <w:p w14:paraId="24645D88" w14:textId="60CAD7C9"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b/>
          <w:bCs/>
          <w:sz w:val="24"/>
          <w:szCs w:val="24"/>
          <w:lang w:val="sk-SK"/>
        </w:rPr>
      </w:pPr>
      <w:r w:rsidRPr="00A346A9">
        <w:rPr>
          <w:rFonts w:ascii="Times New Roman" w:eastAsia="Calibri" w:hAnsi="Times New Roman" w:cs="Times New Roman"/>
          <w:b/>
          <w:bCs/>
          <w:sz w:val="24"/>
          <w:szCs w:val="24"/>
          <w:lang w:val="sk-SK"/>
        </w:rPr>
        <w:t xml:space="preserve">                                                         Predmet rámcovej zmluvy</w:t>
      </w:r>
    </w:p>
    <w:p w14:paraId="3964EB5F" w14:textId="77777777" w:rsidR="002D4D29" w:rsidRPr="00A346A9" w:rsidRDefault="002D4D29" w:rsidP="00E653AC">
      <w:pPr>
        <w:autoSpaceDE w:val="0"/>
        <w:autoSpaceDN w:val="0"/>
        <w:adjustRightInd w:val="0"/>
        <w:spacing w:after="0" w:line="240" w:lineRule="auto"/>
        <w:jc w:val="both"/>
        <w:rPr>
          <w:rFonts w:ascii="Times New Roman" w:eastAsia="Calibri" w:hAnsi="Times New Roman" w:cs="Times New Roman"/>
          <w:b/>
          <w:bCs/>
          <w:sz w:val="24"/>
          <w:szCs w:val="24"/>
          <w:lang w:val="sk-SK"/>
        </w:rPr>
      </w:pPr>
    </w:p>
    <w:p w14:paraId="2ADDD96D" w14:textId="05A7FA72" w:rsidR="00083A5D" w:rsidRPr="00A346A9" w:rsidRDefault="002D4D29" w:rsidP="00E653AC">
      <w:pPr>
        <w:pStyle w:val="Odsekzoznamu"/>
        <w:numPr>
          <w:ilvl w:val="1"/>
          <w:numId w:val="7"/>
        </w:numPr>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Predmetom</w:t>
      </w:r>
      <w:r w:rsidR="00780C81" w:rsidRPr="00A346A9">
        <w:rPr>
          <w:rFonts w:ascii="Times New Roman" w:eastAsia="Calibri" w:hAnsi="Times New Roman" w:cs="Times New Roman"/>
          <w:sz w:val="24"/>
          <w:szCs w:val="24"/>
          <w:lang w:val="sk-SK"/>
        </w:rPr>
        <w:t xml:space="preserve"> </w:t>
      </w:r>
      <w:r w:rsidR="00B14331" w:rsidRPr="00A346A9">
        <w:rPr>
          <w:rFonts w:ascii="Times New Roman" w:eastAsia="Calibri" w:hAnsi="Times New Roman" w:cs="Times New Roman"/>
          <w:sz w:val="24"/>
          <w:szCs w:val="24"/>
          <w:lang w:val="sk-SK"/>
        </w:rPr>
        <w:t>rámcovej</w:t>
      </w:r>
      <w:r w:rsidR="00682D8B" w:rsidRPr="00A346A9">
        <w:rPr>
          <w:rFonts w:ascii="Times New Roman" w:eastAsia="Calibri" w:hAnsi="Times New Roman" w:cs="Times New Roman"/>
          <w:sz w:val="24"/>
          <w:szCs w:val="24"/>
          <w:lang w:val="sk-SK"/>
        </w:rPr>
        <w:t xml:space="preserve"> </w:t>
      </w:r>
      <w:r w:rsidRPr="00A346A9">
        <w:rPr>
          <w:rFonts w:ascii="Times New Roman" w:eastAsia="Calibri" w:hAnsi="Times New Roman" w:cs="Times New Roman"/>
          <w:sz w:val="24"/>
          <w:szCs w:val="24"/>
          <w:lang w:val="sk-SK"/>
        </w:rPr>
        <w:t xml:space="preserve">zmluvy je záväzok predávajúceho dodať kupujúcemu „Zabezpečovací systém </w:t>
      </w:r>
      <w:r w:rsidR="00B14331" w:rsidRPr="00A346A9">
        <w:rPr>
          <w:rFonts w:ascii="Times New Roman" w:eastAsia="Calibri" w:hAnsi="Times New Roman" w:cs="Times New Roman"/>
          <w:sz w:val="24"/>
          <w:szCs w:val="24"/>
          <w:lang w:val="sk-SK"/>
        </w:rPr>
        <w:t xml:space="preserve">pre </w:t>
      </w:r>
      <w:r w:rsidRPr="00A346A9">
        <w:rPr>
          <w:rFonts w:ascii="Times New Roman" w:eastAsia="Calibri" w:hAnsi="Times New Roman" w:cs="Times New Roman"/>
          <w:sz w:val="24"/>
          <w:szCs w:val="24"/>
          <w:lang w:val="sk-SK"/>
        </w:rPr>
        <w:t>VŠMU a jej súčasti (objekty)</w:t>
      </w:r>
      <w:r w:rsidR="00B14331" w:rsidRPr="00A346A9">
        <w:rPr>
          <w:rFonts w:ascii="Times New Roman" w:eastAsia="Calibri" w:hAnsi="Times New Roman" w:cs="Times New Roman"/>
          <w:sz w:val="24"/>
          <w:szCs w:val="24"/>
          <w:lang w:val="sk-SK"/>
        </w:rPr>
        <w:t>“</w:t>
      </w:r>
      <w:r w:rsidRPr="00A346A9">
        <w:rPr>
          <w:rFonts w:ascii="Times New Roman" w:eastAsia="Calibri" w:hAnsi="Times New Roman" w:cs="Times New Roman"/>
          <w:sz w:val="24"/>
          <w:szCs w:val="24"/>
          <w:lang w:val="sk-SK"/>
        </w:rPr>
        <w:t xml:space="preserve">, </w:t>
      </w:r>
      <w:r w:rsidRPr="00A346A9">
        <w:rPr>
          <w:rFonts w:ascii="Times New Roman" w:eastAsia="Calibri" w:hAnsi="Times New Roman" w:cs="Times New Roman"/>
          <w:bCs/>
          <w:sz w:val="24"/>
          <w:szCs w:val="24"/>
          <w:lang w:val="sk-SK"/>
        </w:rPr>
        <w:t xml:space="preserve">ktorého cenová špecifikácia je uvedená v Prílohe </w:t>
      </w:r>
      <w:r w:rsidRPr="00A346A9">
        <w:rPr>
          <w:rFonts w:ascii="Times New Roman" w:eastAsia="Calibri" w:hAnsi="Times New Roman" w:cs="Times New Roman"/>
          <w:sz w:val="24"/>
          <w:szCs w:val="24"/>
          <w:lang w:val="sk-SK"/>
        </w:rPr>
        <w:t>č. 1 k rámcovej zmluve (ďalej len „</w:t>
      </w:r>
      <w:r w:rsidR="00B14331" w:rsidRPr="00A346A9">
        <w:rPr>
          <w:rFonts w:ascii="Times New Roman" w:eastAsia="Calibri" w:hAnsi="Times New Roman" w:cs="Times New Roman"/>
          <w:sz w:val="24"/>
          <w:szCs w:val="24"/>
          <w:lang w:val="sk-SK"/>
        </w:rPr>
        <w:t>tovar</w:t>
      </w:r>
      <w:r w:rsidRPr="00A346A9">
        <w:rPr>
          <w:rFonts w:ascii="Times New Roman" w:eastAsia="Calibri" w:hAnsi="Times New Roman" w:cs="Times New Roman"/>
          <w:sz w:val="24"/>
          <w:szCs w:val="24"/>
          <w:lang w:val="sk-SK"/>
        </w:rPr>
        <w:t>“)</w:t>
      </w:r>
      <w:r w:rsidRPr="00A346A9">
        <w:rPr>
          <w:rFonts w:ascii="Times New Roman" w:eastAsia="Calibri" w:hAnsi="Times New Roman" w:cs="Times New Roman"/>
          <w:bCs/>
          <w:sz w:val="24"/>
          <w:szCs w:val="24"/>
          <w:lang w:val="sk-SK"/>
        </w:rPr>
        <w:t>,</w:t>
      </w:r>
      <w:r w:rsidRPr="00A346A9">
        <w:rPr>
          <w:rFonts w:ascii="Times New Roman" w:eastAsia="Calibri" w:hAnsi="Times New Roman" w:cs="Times New Roman"/>
          <w:b/>
          <w:sz w:val="24"/>
          <w:szCs w:val="24"/>
          <w:lang w:val="sk-SK"/>
        </w:rPr>
        <w:t xml:space="preserve"> </w:t>
      </w:r>
      <w:r w:rsidRPr="00A346A9">
        <w:rPr>
          <w:rFonts w:ascii="Times New Roman" w:eastAsia="Calibri" w:hAnsi="Times New Roman" w:cs="Times New Roman"/>
          <w:sz w:val="24"/>
          <w:szCs w:val="24"/>
          <w:lang w:val="sk-SK"/>
        </w:rPr>
        <w:t>a</w:t>
      </w:r>
      <w:r w:rsidRPr="00A346A9">
        <w:rPr>
          <w:rFonts w:ascii="Times New Roman" w:eastAsia="Calibri" w:hAnsi="Times New Roman" w:cs="Times New Roman"/>
          <w:b/>
          <w:bCs/>
          <w:sz w:val="24"/>
          <w:szCs w:val="24"/>
          <w:lang w:val="sk-SK"/>
        </w:rPr>
        <w:t xml:space="preserve"> </w:t>
      </w:r>
      <w:r w:rsidRPr="00A346A9">
        <w:rPr>
          <w:rFonts w:ascii="Times New Roman" w:eastAsia="Calibri" w:hAnsi="Times New Roman" w:cs="Times New Roman"/>
          <w:sz w:val="24"/>
          <w:szCs w:val="24"/>
          <w:lang w:val="sk-SK"/>
        </w:rPr>
        <w:t>previesť na</w:t>
      </w:r>
      <w:r w:rsidRPr="00A346A9">
        <w:rPr>
          <w:rFonts w:ascii="Times New Roman" w:eastAsia="Calibri" w:hAnsi="Times New Roman" w:cs="Times New Roman"/>
          <w:bCs/>
          <w:sz w:val="24"/>
          <w:szCs w:val="24"/>
          <w:lang w:val="sk-SK"/>
        </w:rPr>
        <w:t xml:space="preserve"> </w:t>
      </w:r>
      <w:r w:rsidRPr="00A346A9">
        <w:rPr>
          <w:rFonts w:ascii="Times New Roman" w:eastAsia="Calibri" w:hAnsi="Times New Roman" w:cs="Times New Roman"/>
          <w:sz w:val="24"/>
          <w:szCs w:val="24"/>
          <w:lang w:val="sk-SK"/>
        </w:rPr>
        <w:t xml:space="preserve">neho vlastnícke právo k dodanému tovaru a záväzok kupujúceho riadne dodaný tovar </w:t>
      </w:r>
      <w:r w:rsidR="008A7883" w:rsidRPr="00A346A9">
        <w:rPr>
          <w:rFonts w:ascii="Times New Roman" w:eastAsia="Calibri" w:hAnsi="Times New Roman" w:cs="Times New Roman"/>
          <w:sz w:val="24"/>
          <w:szCs w:val="24"/>
          <w:lang w:val="sk-SK"/>
        </w:rPr>
        <w:t xml:space="preserve">od predávajúceho </w:t>
      </w:r>
      <w:r w:rsidRPr="00A346A9">
        <w:rPr>
          <w:rFonts w:ascii="Times New Roman" w:eastAsia="Calibri" w:hAnsi="Times New Roman" w:cs="Times New Roman"/>
          <w:sz w:val="24"/>
          <w:szCs w:val="24"/>
          <w:lang w:val="sk-SK"/>
        </w:rPr>
        <w:t>prevziať a zaplatiť zaň</w:t>
      </w:r>
      <w:r w:rsidRPr="00A346A9">
        <w:rPr>
          <w:rFonts w:ascii="Times New Roman" w:eastAsia="Calibri" w:hAnsi="Times New Roman" w:cs="Times New Roman"/>
          <w:bCs/>
          <w:sz w:val="24"/>
          <w:szCs w:val="24"/>
          <w:lang w:val="sk-SK"/>
        </w:rPr>
        <w:t xml:space="preserve"> </w:t>
      </w:r>
      <w:r w:rsidR="008A7883" w:rsidRPr="00A346A9">
        <w:rPr>
          <w:rFonts w:ascii="Times New Roman" w:eastAsia="Calibri" w:hAnsi="Times New Roman" w:cs="Times New Roman"/>
          <w:bCs/>
          <w:sz w:val="24"/>
          <w:szCs w:val="24"/>
          <w:lang w:val="sk-SK"/>
        </w:rPr>
        <w:t xml:space="preserve">predávajúcemu </w:t>
      </w:r>
      <w:r w:rsidRPr="00A346A9">
        <w:rPr>
          <w:rFonts w:ascii="Times New Roman" w:eastAsia="Calibri" w:hAnsi="Times New Roman" w:cs="Times New Roman"/>
          <w:sz w:val="24"/>
          <w:szCs w:val="24"/>
          <w:lang w:val="sk-SK"/>
        </w:rPr>
        <w:t xml:space="preserve">cenu podľa článku </w:t>
      </w:r>
      <w:r w:rsidR="00F30E08" w:rsidRPr="00A346A9">
        <w:rPr>
          <w:rFonts w:ascii="Times New Roman" w:eastAsia="Calibri" w:hAnsi="Times New Roman" w:cs="Times New Roman"/>
          <w:sz w:val="24"/>
          <w:szCs w:val="24"/>
          <w:lang w:val="sk-SK"/>
        </w:rPr>
        <w:t>7</w:t>
      </w:r>
      <w:r w:rsidRPr="00A346A9">
        <w:rPr>
          <w:rFonts w:ascii="Times New Roman" w:eastAsia="Calibri" w:hAnsi="Times New Roman" w:cs="Times New Roman"/>
          <w:sz w:val="24"/>
          <w:szCs w:val="24"/>
          <w:lang w:val="sk-SK"/>
        </w:rPr>
        <w:t xml:space="preserve"> </w:t>
      </w:r>
      <w:r w:rsidR="00682D8B" w:rsidRPr="00A346A9">
        <w:rPr>
          <w:rFonts w:ascii="Times New Roman" w:eastAsia="Calibri" w:hAnsi="Times New Roman" w:cs="Times New Roman"/>
          <w:sz w:val="24"/>
          <w:szCs w:val="24"/>
          <w:lang w:val="sk-SK"/>
        </w:rPr>
        <w:t>rámcovej</w:t>
      </w:r>
      <w:r w:rsidRPr="00A346A9">
        <w:rPr>
          <w:rFonts w:ascii="Times New Roman" w:eastAsia="Calibri" w:hAnsi="Times New Roman" w:cs="Times New Roman"/>
          <w:sz w:val="24"/>
          <w:szCs w:val="24"/>
          <w:lang w:val="sk-SK"/>
        </w:rPr>
        <w:t xml:space="preserve"> zmluvy.</w:t>
      </w:r>
      <w:r w:rsidR="00B14331" w:rsidRPr="00A346A9">
        <w:rPr>
          <w:rFonts w:ascii="Times New Roman" w:eastAsia="Calibri" w:hAnsi="Times New Roman" w:cs="Times New Roman"/>
          <w:sz w:val="24"/>
          <w:szCs w:val="24"/>
          <w:lang w:val="sk-SK"/>
        </w:rPr>
        <w:t xml:space="preserve"> Zabezpečovací systém tvorí kamerový a prístupový systém. </w:t>
      </w:r>
      <w:bookmarkStart w:id="1" w:name="_Hlk92876712"/>
      <w:r w:rsidR="00B14331" w:rsidRPr="00A346A9">
        <w:rPr>
          <w:rFonts w:ascii="Times New Roman" w:eastAsia="Calibri" w:hAnsi="Times New Roman" w:cs="Times New Roman"/>
          <w:sz w:val="24"/>
          <w:szCs w:val="24"/>
          <w:lang w:val="sk-SK"/>
        </w:rPr>
        <w:t>Oba systémy musia spĺňať vzájomnú kompatibilitu (prepojiteľnosť = „spoluprácu“)</w:t>
      </w:r>
      <w:bookmarkEnd w:id="1"/>
      <w:r w:rsidR="00B14331" w:rsidRPr="00A346A9">
        <w:rPr>
          <w:rFonts w:ascii="Times New Roman" w:eastAsia="Calibri" w:hAnsi="Times New Roman" w:cs="Times New Roman"/>
          <w:sz w:val="24"/>
          <w:szCs w:val="24"/>
          <w:lang w:val="sk-SK"/>
        </w:rPr>
        <w:t xml:space="preserve">. Podrobný popis kamerového </w:t>
      </w:r>
      <w:r w:rsidR="00B465B9" w:rsidRPr="00A346A9">
        <w:rPr>
          <w:rFonts w:ascii="Times New Roman" w:eastAsia="Calibri" w:hAnsi="Times New Roman" w:cs="Times New Roman"/>
          <w:sz w:val="24"/>
          <w:szCs w:val="24"/>
          <w:lang w:val="sk-SK"/>
        </w:rPr>
        <w:t xml:space="preserve">a prístupového </w:t>
      </w:r>
      <w:r w:rsidR="00B14331" w:rsidRPr="00A346A9">
        <w:rPr>
          <w:rFonts w:ascii="Times New Roman" w:eastAsia="Calibri" w:hAnsi="Times New Roman" w:cs="Times New Roman"/>
          <w:sz w:val="24"/>
          <w:szCs w:val="24"/>
          <w:lang w:val="sk-SK"/>
        </w:rPr>
        <w:t xml:space="preserve">systému tvorí príloha č. 2 rámcovej zmluvy. </w:t>
      </w:r>
    </w:p>
    <w:p w14:paraId="4E49B829" w14:textId="77777777" w:rsidR="00B465B9" w:rsidRPr="00A346A9" w:rsidRDefault="00B465B9" w:rsidP="00E653AC">
      <w:pPr>
        <w:pStyle w:val="Odsekzoznamu"/>
        <w:spacing w:after="0" w:line="240" w:lineRule="auto"/>
        <w:ind w:left="360"/>
        <w:jc w:val="both"/>
        <w:rPr>
          <w:rFonts w:ascii="Times New Roman" w:eastAsia="Calibri" w:hAnsi="Times New Roman" w:cs="Times New Roman"/>
          <w:sz w:val="24"/>
          <w:szCs w:val="24"/>
          <w:lang w:val="sk-SK"/>
        </w:rPr>
      </w:pPr>
    </w:p>
    <w:p w14:paraId="0D6C8597" w14:textId="32B9E000" w:rsidR="002D4D29" w:rsidRPr="00A346A9" w:rsidRDefault="002D4D29" w:rsidP="00E653AC">
      <w:pPr>
        <w:pStyle w:val="Odsekzoznamu"/>
        <w:numPr>
          <w:ilvl w:val="1"/>
          <w:numId w:val="7"/>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Predmet </w:t>
      </w:r>
      <w:r w:rsidR="00B14331" w:rsidRPr="00A346A9">
        <w:rPr>
          <w:rFonts w:ascii="Times New Roman" w:eastAsia="Calibri" w:hAnsi="Times New Roman" w:cs="Times New Roman"/>
          <w:sz w:val="24"/>
          <w:szCs w:val="24"/>
          <w:lang w:val="sk-SK"/>
        </w:rPr>
        <w:t xml:space="preserve">rámcovej </w:t>
      </w:r>
      <w:r w:rsidRPr="00A346A9">
        <w:rPr>
          <w:rFonts w:ascii="Times New Roman" w:eastAsia="Calibri" w:hAnsi="Times New Roman" w:cs="Times New Roman"/>
          <w:sz w:val="24"/>
          <w:szCs w:val="24"/>
          <w:lang w:val="sk-SK"/>
        </w:rPr>
        <w:t>zmluvy zahŕňa:</w:t>
      </w:r>
    </w:p>
    <w:p w14:paraId="209585DB" w14:textId="00A26A88" w:rsidR="00083A5D" w:rsidRPr="00A346A9" w:rsidRDefault="00083A5D" w:rsidP="00E653AC">
      <w:pPr>
        <w:numPr>
          <w:ilvl w:val="0"/>
          <w:numId w:val="1"/>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dodanie tovaru podľa prílohy č.1 k </w:t>
      </w:r>
      <w:r w:rsidR="00780C81" w:rsidRPr="00A346A9">
        <w:rPr>
          <w:rFonts w:ascii="Times New Roman" w:eastAsia="Calibri" w:hAnsi="Times New Roman" w:cs="Times New Roman"/>
          <w:sz w:val="24"/>
          <w:szCs w:val="24"/>
          <w:lang w:val="sk-SK"/>
        </w:rPr>
        <w:t>rámcovej</w:t>
      </w:r>
      <w:r w:rsidRPr="00A346A9">
        <w:rPr>
          <w:rFonts w:ascii="Times New Roman" w:eastAsia="Calibri" w:hAnsi="Times New Roman" w:cs="Times New Roman"/>
          <w:sz w:val="24"/>
          <w:szCs w:val="24"/>
          <w:lang w:val="sk-SK"/>
        </w:rPr>
        <w:t xml:space="preserve"> zmluve, </w:t>
      </w:r>
    </w:p>
    <w:p w14:paraId="233CD85C" w14:textId="77777777" w:rsidR="00083A5D" w:rsidRPr="00A346A9" w:rsidRDefault="00083A5D" w:rsidP="00E653AC">
      <w:pPr>
        <w:numPr>
          <w:ilvl w:val="0"/>
          <w:numId w:val="1"/>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dopravu tovaru do miesta inštalácie tovaru:</w:t>
      </w:r>
    </w:p>
    <w:p w14:paraId="704504EE" w14:textId="77777777" w:rsidR="00083A5D" w:rsidRPr="00A346A9" w:rsidRDefault="00083A5D" w:rsidP="00E653AC">
      <w:pPr>
        <w:pStyle w:val="Odsekzoznamu"/>
        <w:numPr>
          <w:ilvl w:val="0"/>
          <w:numId w:val="8"/>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Objekt Zochova 1, Bratislava – Staré mesto a k nemu prislúchajúce priestory v interiéri a v exteriéri,</w:t>
      </w:r>
    </w:p>
    <w:p w14:paraId="22DB118E" w14:textId="77777777" w:rsidR="00083A5D" w:rsidRPr="00A346A9" w:rsidRDefault="00083A5D" w:rsidP="00E653AC">
      <w:pPr>
        <w:pStyle w:val="Odsekzoznamu"/>
        <w:numPr>
          <w:ilvl w:val="0"/>
          <w:numId w:val="8"/>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Objekt Svoradova 2, Bratislava – Staré mesto a k nemu prislúchajúce priestory v interiéri a v exteriéri,</w:t>
      </w:r>
    </w:p>
    <w:p w14:paraId="493D2810" w14:textId="77777777" w:rsidR="00083A5D" w:rsidRPr="00A346A9" w:rsidRDefault="00083A5D" w:rsidP="00E653AC">
      <w:pPr>
        <w:pStyle w:val="Odsekzoznamu"/>
        <w:numPr>
          <w:ilvl w:val="0"/>
          <w:numId w:val="8"/>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Objekt Svoradova 4, Bratislava – Staré mesto a k nemu prislúchajúce priestory v interiéri,</w:t>
      </w:r>
    </w:p>
    <w:p w14:paraId="4A36BF7C" w14:textId="04CC8CEE" w:rsidR="00083A5D" w:rsidRPr="00A346A9" w:rsidRDefault="00083A5D" w:rsidP="00E653AC">
      <w:pPr>
        <w:pStyle w:val="Odsekzoznamu"/>
        <w:numPr>
          <w:ilvl w:val="0"/>
          <w:numId w:val="8"/>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Objekt </w:t>
      </w:r>
      <w:r w:rsidR="00856DCA" w:rsidRPr="00A346A9">
        <w:rPr>
          <w:rFonts w:ascii="Times New Roman" w:eastAsia="Calibri" w:hAnsi="Times New Roman" w:cs="Times New Roman"/>
          <w:sz w:val="24"/>
          <w:szCs w:val="24"/>
          <w:lang w:val="sk-SK"/>
        </w:rPr>
        <w:t>Ventúrska</w:t>
      </w:r>
      <w:r w:rsidRPr="00A346A9">
        <w:rPr>
          <w:rFonts w:ascii="Times New Roman" w:eastAsia="Calibri" w:hAnsi="Times New Roman" w:cs="Times New Roman"/>
          <w:sz w:val="24"/>
          <w:szCs w:val="24"/>
          <w:lang w:val="sk-SK"/>
        </w:rPr>
        <w:t xml:space="preserve"> 3, Bratislava – Staré mesto a k nemu prislúchajúce priestory v interiéri;</w:t>
      </w:r>
    </w:p>
    <w:p w14:paraId="315CD170" w14:textId="77777777" w:rsidR="00083A5D" w:rsidRPr="00A346A9" w:rsidRDefault="00083A5D" w:rsidP="00E653AC">
      <w:pPr>
        <w:numPr>
          <w:ilvl w:val="0"/>
          <w:numId w:val="1"/>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vynesenie tovaru na miesto konečnej inštalácie,</w:t>
      </w:r>
    </w:p>
    <w:p w14:paraId="444AFABA" w14:textId="386CD619" w:rsidR="008A7883" w:rsidRPr="00A346A9" w:rsidRDefault="00083A5D" w:rsidP="00E653AC">
      <w:pPr>
        <w:pStyle w:val="Odsekzoznamu"/>
        <w:numPr>
          <w:ilvl w:val="0"/>
          <w:numId w:val="1"/>
        </w:numPr>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inštaláciu tovaru v miestach inštalácie tovaru uvedených v písm. b) tohto bodu rámcovej zmluvy</w:t>
      </w:r>
      <w:r w:rsidR="008A7883" w:rsidRPr="00A346A9">
        <w:rPr>
          <w:rFonts w:ascii="Times New Roman" w:eastAsia="Calibri" w:hAnsi="Times New Roman" w:cs="Times New Roman"/>
          <w:sz w:val="24"/>
          <w:szCs w:val="24"/>
          <w:lang w:val="sk-SK"/>
        </w:rPr>
        <w:t>;</w:t>
      </w:r>
      <w:r w:rsidR="008A7883" w:rsidRPr="00A346A9">
        <w:rPr>
          <w:lang w:val="sk-SK"/>
        </w:rPr>
        <w:t xml:space="preserve"> </w:t>
      </w:r>
      <w:r w:rsidR="008A7883" w:rsidRPr="00A346A9">
        <w:rPr>
          <w:rFonts w:ascii="Times New Roman" w:eastAsia="Calibri" w:hAnsi="Times New Roman" w:cs="Times New Roman"/>
          <w:sz w:val="24"/>
          <w:szCs w:val="24"/>
          <w:lang w:val="sk-SK"/>
        </w:rPr>
        <w:t>o inštalácii, resp. montáži a vykonanej funkčnej skúške bude vykonaný zápis, podpísaný oboma zmluvnými stranami;</w:t>
      </w:r>
    </w:p>
    <w:p w14:paraId="425E4F34" w14:textId="49ECC5BD" w:rsidR="00F30E08" w:rsidRPr="00A346A9" w:rsidRDefault="00F30E08" w:rsidP="00E653AC">
      <w:pPr>
        <w:pStyle w:val="Odsekzoznamu"/>
        <w:numPr>
          <w:ilvl w:val="0"/>
          <w:numId w:val="1"/>
        </w:numPr>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zhotovenie projektovej dokumentácie skutočného vyhotovenia každého systému v digitálnej forme</w:t>
      </w:r>
      <w:r w:rsidR="007A09E5" w:rsidRPr="00A346A9">
        <w:rPr>
          <w:rFonts w:ascii="Times New Roman" w:eastAsia="Calibri" w:hAnsi="Times New Roman" w:cs="Times New Roman"/>
          <w:sz w:val="24"/>
          <w:szCs w:val="24"/>
          <w:lang w:val="sk-SK"/>
        </w:rPr>
        <w:t xml:space="preserve"> (</w:t>
      </w:r>
      <w:r w:rsidR="00923AE6" w:rsidRPr="00A346A9">
        <w:rPr>
          <w:rFonts w:ascii="Times New Roman" w:eastAsia="Calibri" w:hAnsi="Times New Roman" w:cs="Times New Roman"/>
          <w:sz w:val="24"/>
          <w:szCs w:val="24"/>
          <w:lang w:val="sk-SK"/>
        </w:rPr>
        <w:t xml:space="preserve">formát </w:t>
      </w:r>
      <w:r w:rsidR="007A09E5" w:rsidRPr="00A346A9">
        <w:rPr>
          <w:rFonts w:ascii="Times New Roman" w:eastAsia="Calibri" w:hAnsi="Times New Roman" w:cs="Times New Roman"/>
          <w:sz w:val="24"/>
          <w:szCs w:val="24"/>
          <w:lang w:val="sk-SK"/>
        </w:rPr>
        <w:t>PDF)</w:t>
      </w:r>
      <w:r w:rsidRPr="00A346A9">
        <w:rPr>
          <w:rFonts w:ascii="Times New Roman" w:eastAsia="Calibri" w:hAnsi="Times New Roman" w:cs="Times New Roman"/>
          <w:sz w:val="24"/>
          <w:szCs w:val="24"/>
          <w:lang w:val="sk-SK"/>
        </w:rPr>
        <w:t xml:space="preserve"> ku kamerovému (zvlášť) a prístupovému systému (zvlášť) spolu s návodom na používanie každého systému</w:t>
      </w:r>
      <w:r w:rsidR="008666C2" w:rsidRPr="00A346A9">
        <w:rPr>
          <w:rFonts w:ascii="Times New Roman" w:eastAsia="Calibri" w:hAnsi="Times New Roman" w:cs="Times New Roman"/>
          <w:sz w:val="24"/>
          <w:szCs w:val="24"/>
          <w:lang w:val="sk-SK"/>
        </w:rPr>
        <w:t xml:space="preserve"> v slovenskom jazyku</w:t>
      </w:r>
      <w:r w:rsidRPr="00A346A9">
        <w:rPr>
          <w:rFonts w:ascii="Times New Roman" w:eastAsia="Calibri" w:hAnsi="Times New Roman" w:cs="Times New Roman"/>
          <w:sz w:val="24"/>
          <w:szCs w:val="24"/>
          <w:lang w:val="sk-SK"/>
        </w:rPr>
        <w:t>,</w:t>
      </w:r>
    </w:p>
    <w:p w14:paraId="106073C3" w14:textId="77777777" w:rsidR="00083A5D" w:rsidRPr="00A346A9" w:rsidRDefault="00083A5D" w:rsidP="00E653AC">
      <w:pPr>
        <w:pStyle w:val="Odsekzoznamu"/>
        <w:numPr>
          <w:ilvl w:val="0"/>
          <w:numId w:val="1"/>
        </w:numPr>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odstránenie obalového materiálu tovaru z priestorov kupujúceho,</w:t>
      </w:r>
    </w:p>
    <w:p w14:paraId="5F45CBD1" w14:textId="3A05A51B" w:rsidR="00083A5D" w:rsidRPr="00A346A9" w:rsidRDefault="00083A5D" w:rsidP="00E653AC">
      <w:pPr>
        <w:pStyle w:val="Odsekzoznamu"/>
        <w:numPr>
          <w:ilvl w:val="0"/>
          <w:numId w:val="1"/>
        </w:numPr>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zaškolenie zamestnancov kupujúceho, ako s tovarom nakladať, resp. ako tento obsluhovať</w:t>
      </w:r>
      <w:r w:rsidR="008A7883" w:rsidRPr="00A346A9">
        <w:rPr>
          <w:rFonts w:ascii="Times New Roman" w:eastAsia="Calibri" w:hAnsi="Times New Roman" w:cs="Times New Roman"/>
          <w:sz w:val="24"/>
          <w:szCs w:val="24"/>
          <w:lang w:val="sk-SK"/>
        </w:rPr>
        <w:t>; o zaškolení obsluhy bude vykonaný zápis, podpísaný oboma zmluvnými stranami;</w:t>
      </w:r>
    </w:p>
    <w:p w14:paraId="13A8F1D0" w14:textId="77777777" w:rsidR="00083A5D" w:rsidRPr="00A346A9" w:rsidRDefault="00083A5D" w:rsidP="00E653AC">
      <w:pPr>
        <w:numPr>
          <w:ilvl w:val="0"/>
          <w:numId w:val="1"/>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lastRenderedPageBreak/>
        <w:t>odovzdanie certifikátov od dodaného tovaru kupujúcemu v deň dodania tovaru,</w:t>
      </w:r>
    </w:p>
    <w:p w14:paraId="21CD9327" w14:textId="0E728728" w:rsidR="00D73FE1" w:rsidRPr="00A346A9" w:rsidRDefault="00D73FE1" w:rsidP="00E653AC">
      <w:pPr>
        <w:pStyle w:val="Odsekzoznamu"/>
        <w:numPr>
          <w:ilvl w:val="0"/>
          <w:numId w:val="1"/>
        </w:numPr>
        <w:spacing w:after="0" w:line="240" w:lineRule="auto"/>
        <w:jc w:val="both"/>
        <w:rPr>
          <w:rFonts w:ascii="Times New Roman" w:eastAsia="Calibri" w:hAnsi="Times New Roman" w:cs="Times New Roman"/>
          <w:sz w:val="24"/>
          <w:szCs w:val="24"/>
          <w:lang w:val="sk-SK"/>
        </w:rPr>
      </w:pPr>
      <w:bookmarkStart w:id="2" w:name="_Hlk92743827"/>
      <w:r w:rsidRPr="00A346A9">
        <w:rPr>
          <w:rFonts w:ascii="Times New Roman" w:eastAsia="Calibri" w:hAnsi="Times New Roman" w:cs="Times New Roman"/>
          <w:sz w:val="24"/>
          <w:szCs w:val="24"/>
          <w:lang w:val="sk-SK"/>
        </w:rPr>
        <w:t>počas záručnej doby (po dobu 60 mesiacov odo dňa podpísania protokolu o inštalácii tovaru) pravidelné servisné prehliadky a údržbu kamerového a prístupového systému minimálne raz ročne, alebo podľa potreby, a s tým súvisiace opravy vrátane výmeny náhradných dielov;</w:t>
      </w:r>
      <w:r w:rsidR="0011052D" w:rsidRPr="00A346A9">
        <w:rPr>
          <w:rFonts w:ascii="Times New Roman" w:eastAsia="Calibri" w:hAnsi="Times New Roman" w:cs="Times New Roman"/>
          <w:sz w:val="24"/>
          <w:szCs w:val="24"/>
          <w:lang w:val="sk-SK"/>
        </w:rPr>
        <w:t xml:space="preserve"> tento </w:t>
      </w:r>
      <w:r w:rsidRPr="00A346A9">
        <w:rPr>
          <w:rFonts w:ascii="Times New Roman" w:eastAsia="Calibri" w:hAnsi="Times New Roman" w:cs="Times New Roman"/>
          <w:sz w:val="24"/>
          <w:szCs w:val="24"/>
          <w:lang w:val="sk-SK"/>
        </w:rPr>
        <w:t>záručný servis</w:t>
      </w:r>
      <w:r w:rsidR="0011052D" w:rsidRPr="00A346A9">
        <w:rPr>
          <w:rFonts w:ascii="Times New Roman" w:eastAsia="Calibri" w:hAnsi="Times New Roman" w:cs="Times New Roman"/>
          <w:sz w:val="24"/>
          <w:szCs w:val="24"/>
          <w:lang w:val="sk-SK"/>
        </w:rPr>
        <w:t xml:space="preserve"> </w:t>
      </w:r>
      <w:r w:rsidRPr="00A346A9">
        <w:rPr>
          <w:rFonts w:ascii="Times New Roman" w:eastAsia="Calibri" w:hAnsi="Times New Roman" w:cs="Times New Roman"/>
          <w:sz w:val="24"/>
          <w:szCs w:val="24"/>
          <w:lang w:val="sk-SK"/>
        </w:rPr>
        <w:t xml:space="preserve">zahŕňa aj dopravu technika na miesto určenia; </w:t>
      </w:r>
    </w:p>
    <w:p w14:paraId="1574647E" w14:textId="5AB7B4FD" w:rsidR="00083A5D" w:rsidRPr="00A346A9" w:rsidRDefault="00083A5D" w:rsidP="00E653AC">
      <w:pPr>
        <w:numPr>
          <w:ilvl w:val="0"/>
          <w:numId w:val="1"/>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Hot </w:t>
      </w:r>
      <w:proofErr w:type="spellStart"/>
      <w:r w:rsidRPr="00A346A9">
        <w:rPr>
          <w:rFonts w:ascii="Times New Roman" w:eastAsia="Calibri" w:hAnsi="Times New Roman" w:cs="Times New Roman"/>
          <w:sz w:val="24"/>
          <w:szCs w:val="24"/>
          <w:lang w:val="sk-SK"/>
        </w:rPr>
        <w:t>line</w:t>
      </w:r>
      <w:proofErr w:type="spellEnd"/>
      <w:r w:rsidR="00D73FE1" w:rsidRPr="00A346A9">
        <w:rPr>
          <w:rFonts w:ascii="Times New Roman" w:eastAsia="Calibri" w:hAnsi="Times New Roman" w:cs="Times New Roman"/>
          <w:sz w:val="24"/>
          <w:szCs w:val="24"/>
          <w:lang w:val="sk-SK"/>
        </w:rPr>
        <w:t xml:space="preserve"> v prípade nahlásenia poruchy objednávateľom nástup na opravu (výjazd technika) do 24 hodín od nahlásenia poruchy</w:t>
      </w:r>
      <w:r w:rsidRPr="00A346A9">
        <w:rPr>
          <w:rFonts w:ascii="Times New Roman" w:eastAsia="Calibri" w:hAnsi="Times New Roman" w:cs="Times New Roman"/>
          <w:sz w:val="24"/>
          <w:szCs w:val="24"/>
          <w:lang w:val="sk-SK"/>
        </w:rPr>
        <w:t>,</w:t>
      </w:r>
    </w:p>
    <w:p w14:paraId="54A7353C" w14:textId="0218B980" w:rsidR="0011052D" w:rsidRPr="00A346A9" w:rsidRDefault="0011052D" w:rsidP="00E653AC">
      <w:pPr>
        <w:numPr>
          <w:ilvl w:val="0"/>
          <w:numId w:val="1"/>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garanciu pozáručného servisu,</w:t>
      </w:r>
    </w:p>
    <w:bookmarkEnd w:id="2"/>
    <w:p w14:paraId="2D3FE98D" w14:textId="77777777" w:rsidR="00083A5D" w:rsidRPr="00A346A9" w:rsidRDefault="00083A5D" w:rsidP="00E653AC">
      <w:pPr>
        <w:autoSpaceDE w:val="0"/>
        <w:autoSpaceDN w:val="0"/>
        <w:adjustRightInd w:val="0"/>
        <w:spacing w:after="0" w:line="240" w:lineRule="auto"/>
        <w:ind w:firstLine="360"/>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(ďalej spolu „predmet zmluvy“).</w:t>
      </w:r>
    </w:p>
    <w:p w14:paraId="6CF49233" w14:textId="77777777" w:rsidR="00D73FE1" w:rsidRPr="00A346A9" w:rsidRDefault="00D73FE1" w:rsidP="00E653AC">
      <w:pPr>
        <w:pStyle w:val="Odsekzoznamu"/>
        <w:autoSpaceDE w:val="0"/>
        <w:autoSpaceDN w:val="0"/>
        <w:adjustRightInd w:val="0"/>
        <w:spacing w:after="0" w:line="240" w:lineRule="auto"/>
        <w:jc w:val="both"/>
        <w:rPr>
          <w:rFonts w:ascii="Times New Roman" w:eastAsia="Calibri" w:hAnsi="Times New Roman" w:cs="Times New Roman"/>
          <w:sz w:val="24"/>
          <w:szCs w:val="24"/>
          <w:lang w:val="sk-SK"/>
        </w:rPr>
      </w:pPr>
    </w:p>
    <w:p w14:paraId="4773F65F" w14:textId="7A0B0018" w:rsidR="002D4D29" w:rsidRPr="00A346A9" w:rsidRDefault="008A7883" w:rsidP="00E653AC">
      <w:pPr>
        <w:pStyle w:val="Odsekzoznamu"/>
        <w:numPr>
          <w:ilvl w:val="1"/>
          <w:numId w:val="7"/>
        </w:numPr>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Predávajúci sa zaväzuje dodať kupujúcemu tovar v súlade s dohodnutými technickými a funkčnými charakteristikami, platnými všeobecne záväznými právnymi predpismi SR, technickými normami a podmienkami rámcovej zmluvy. Predávajúci sa zaväzuje súčasne s odovzdaním predmetu zmluvy odovzdať kupujúcemu aj všetky doklady a dokumentáciu, ktoré sa na dodaný predmet zmluvy vzťahujú (ako napr. návod na použitie v slovenskom jazyku, technické listy, CE </w:t>
      </w:r>
      <w:proofErr w:type="spellStart"/>
      <w:r w:rsidRPr="00A346A9">
        <w:rPr>
          <w:rFonts w:ascii="Times New Roman" w:eastAsia="Calibri" w:hAnsi="Times New Roman" w:cs="Times New Roman"/>
          <w:sz w:val="24"/>
          <w:szCs w:val="24"/>
          <w:lang w:val="sk-SK"/>
        </w:rPr>
        <w:t>Declaration</w:t>
      </w:r>
      <w:proofErr w:type="spellEnd"/>
      <w:r w:rsidRPr="00A346A9">
        <w:rPr>
          <w:rFonts w:ascii="Times New Roman" w:eastAsia="Calibri" w:hAnsi="Times New Roman" w:cs="Times New Roman"/>
          <w:sz w:val="24"/>
          <w:szCs w:val="24"/>
          <w:lang w:val="sk-SK"/>
        </w:rPr>
        <w:t xml:space="preserve"> of </w:t>
      </w:r>
      <w:proofErr w:type="spellStart"/>
      <w:r w:rsidRPr="00A346A9">
        <w:rPr>
          <w:rFonts w:ascii="Times New Roman" w:eastAsia="Calibri" w:hAnsi="Times New Roman" w:cs="Times New Roman"/>
          <w:sz w:val="24"/>
          <w:szCs w:val="24"/>
          <w:lang w:val="sk-SK"/>
        </w:rPr>
        <w:t>Conformity</w:t>
      </w:r>
      <w:proofErr w:type="spellEnd"/>
      <w:r w:rsidRPr="00A346A9">
        <w:rPr>
          <w:rFonts w:ascii="Times New Roman" w:eastAsia="Calibri" w:hAnsi="Times New Roman" w:cs="Times New Roman"/>
          <w:sz w:val="24"/>
          <w:szCs w:val="24"/>
          <w:lang w:val="sk-SK"/>
        </w:rPr>
        <w:t xml:space="preserve"> / Vyhlásenia o zhode, Certifikáty akosti, ak sú uplatniteľné a pod.). </w:t>
      </w:r>
      <w:r w:rsidR="002D4D29" w:rsidRPr="00A346A9">
        <w:rPr>
          <w:rFonts w:ascii="Times New Roman" w:eastAsia="Calibri" w:hAnsi="Times New Roman" w:cs="Times New Roman"/>
          <w:sz w:val="24"/>
          <w:szCs w:val="24"/>
          <w:lang w:val="sk-SK"/>
        </w:rPr>
        <w:t xml:space="preserve">Predávajúci sa na základe </w:t>
      </w:r>
      <w:r w:rsidR="00083A5D" w:rsidRPr="00A346A9">
        <w:rPr>
          <w:rFonts w:ascii="Times New Roman" w:eastAsia="Calibri" w:hAnsi="Times New Roman" w:cs="Times New Roman"/>
          <w:sz w:val="24"/>
          <w:szCs w:val="24"/>
          <w:lang w:val="sk-SK"/>
        </w:rPr>
        <w:t xml:space="preserve">rámcovej </w:t>
      </w:r>
      <w:r w:rsidR="002D4D29" w:rsidRPr="00A346A9">
        <w:rPr>
          <w:rFonts w:ascii="Times New Roman" w:eastAsia="Calibri" w:hAnsi="Times New Roman" w:cs="Times New Roman"/>
          <w:sz w:val="24"/>
          <w:szCs w:val="24"/>
          <w:lang w:val="sk-SK"/>
        </w:rPr>
        <w:t>zmluvy a v rozsahu v nej vymedzenom zaväzuje dodať kupujúcemu tovar v bezchybnom stave a v kvalite I. triedy</w:t>
      </w:r>
      <w:r w:rsidRPr="00A346A9">
        <w:rPr>
          <w:rFonts w:ascii="Times New Roman" w:eastAsia="Calibri" w:hAnsi="Times New Roman" w:cs="Times New Roman"/>
          <w:sz w:val="24"/>
          <w:szCs w:val="24"/>
          <w:lang w:val="sk-SK"/>
        </w:rPr>
        <w:t xml:space="preserve">, ako aj </w:t>
      </w:r>
      <w:r w:rsidR="002D4D29" w:rsidRPr="00A346A9">
        <w:rPr>
          <w:rFonts w:ascii="Times New Roman" w:eastAsia="Calibri" w:hAnsi="Times New Roman" w:cs="Times New Roman"/>
          <w:sz w:val="24"/>
          <w:szCs w:val="24"/>
          <w:lang w:val="sk-SK"/>
        </w:rPr>
        <w:t>všetky s ním súvisiace plnenia.</w:t>
      </w:r>
      <w:r w:rsidRPr="00A346A9">
        <w:rPr>
          <w:lang w:val="sk-SK"/>
        </w:rPr>
        <w:t xml:space="preserve"> </w:t>
      </w:r>
    </w:p>
    <w:p w14:paraId="3B47440A" w14:textId="77777777" w:rsidR="00083A5D" w:rsidRPr="00A346A9" w:rsidRDefault="00083A5D"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68BAA190" w14:textId="59A44272" w:rsidR="00083A5D" w:rsidRPr="00A346A9" w:rsidRDefault="00083A5D" w:rsidP="00E653AC">
      <w:pPr>
        <w:pStyle w:val="Odsekzoznamu"/>
        <w:numPr>
          <w:ilvl w:val="1"/>
          <w:numId w:val="7"/>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Predávajúci berie na vedomie, že realizácia</w:t>
      </w:r>
      <w:r w:rsidR="00DA5774" w:rsidRPr="00A346A9">
        <w:rPr>
          <w:rFonts w:ascii="Times New Roman" w:eastAsia="Calibri" w:hAnsi="Times New Roman" w:cs="Times New Roman"/>
          <w:sz w:val="24"/>
          <w:szCs w:val="24"/>
          <w:lang w:val="sk-SK"/>
        </w:rPr>
        <w:t xml:space="preserve"> </w:t>
      </w:r>
      <w:r w:rsidRPr="00A346A9">
        <w:rPr>
          <w:rFonts w:ascii="Times New Roman" w:eastAsia="Calibri" w:hAnsi="Times New Roman" w:cs="Times New Roman"/>
          <w:sz w:val="24"/>
          <w:szCs w:val="24"/>
          <w:lang w:val="sk-SK"/>
        </w:rPr>
        <w:t>predmetu</w:t>
      </w:r>
      <w:r w:rsidR="00DA5774" w:rsidRPr="00A346A9">
        <w:rPr>
          <w:rFonts w:ascii="Times New Roman" w:eastAsia="Calibri" w:hAnsi="Times New Roman" w:cs="Times New Roman"/>
          <w:sz w:val="24"/>
          <w:szCs w:val="24"/>
          <w:lang w:val="sk-SK"/>
        </w:rPr>
        <w:t xml:space="preserve"> zmluvy </w:t>
      </w:r>
      <w:r w:rsidRPr="00A346A9">
        <w:rPr>
          <w:rFonts w:ascii="Times New Roman" w:eastAsia="Calibri" w:hAnsi="Times New Roman" w:cs="Times New Roman"/>
          <w:sz w:val="24"/>
          <w:szCs w:val="24"/>
          <w:lang w:val="sk-SK"/>
        </w:rPr>
        <w:t xml:space="preserve">sa bude realizovať </w:t>
      </w:r>
      <w:r w:rsidR="00DA5774" w:rsidRPr="00A346A9">
        <w:rPr>
          <w:rFonts w:ascii="Times New Roman" w:eastAsia="Calibri" w:hAnsi="Times New Roman" w:cs="Times New Roman"/>
          <w:sz w:val="24"/>
          <w:szCs w:val="24"/>
          <w:lang w:val="sk-SK"/>
        </w:rPr>
        <w:t xml:space="preserve">etapovite, </w:t>
      </w:r>
      <w:r w:rsidRPr="00A346A9">
        <w:rPr>
          <w:rFonts w:ascii="Times New Roman" w:eastAsia="Calibri" w:hAnsi="Times New Roman" w:cs="Times New Roman"/>
          <w:sz w:val="24"/>
          <w:szCs w:val="24"/>
          <w:lang w:val="sk-SK"/>
        </w:rPr>
        <w:t>vo viacerých etapách, na základe vystavených záväzných objednávok</w:t>
      </w:r>
      <w:r w:rsidR="00DA5774" w:rsidRPr="00A346A9">
        <w:rPr>
          <w:rFonts w:ascii="Times New Roman" w:eastAsia="Calibri" w:hAnsi="Times New Roman" w:cs="Times New Roman"/>
          <w:sz w:val="24"/>
          <w:szCs w:val="24"/>
          <w:lang w:val="sk-SK"/>
        </w:rPr>
        <w:t xml:space="preserve"> kupujúceho, a to podľa potrieb, priorít a dostupných finančných prostriedkov kupujúceho s tým, že kupujúci nemá povinnosť a nezaväzuje sa objednať u predávajúceho celý predmet zmluvy. </w:t>
      </w:r>
    </w:p>
    <w:p w14:paraId="4B085573" w14:textId="77777777" w:rsidR="00F70F69" w:rsidRPr="00A346A9" w:rsidRDefault="00F70F69" w:rsidP="00E653AC">
      <w:pPr>
        <w:pStyle w:val="Odsekzoznamu"/>
        <w:spacing w:after="0" w:line="240" w:lineRule="auto"/>
        <w:rPr>
          <w:rFonts w:ascii="Times New Roman" w:eastAsia="Calibri" w:hAnsi="Times New Roman" w:cs="Times New Roman"/>
          <w:sz w:val="24"/>
          <w:szCs w:val="24"/>
          <w:lang w:val="sk-SK"/>
        </w:rPr>
      </w:pPr>
    </w:p>
    <w:p w14:paraId="7A9270B6" w14:textId="0AC5663D" w:rsidR="00F70F69" w:rsidRPr="00A346A9" w:rsidRDefault="00F70F69" w:rsidP="00E653AC">
      <w:pPr>
        <w:pStyle w:val="Odsekzoznamu"/>
        <w:numPr>
          <w:ilvl w:val="1"/>
          <w:numId w:val="7"/>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Predávajúci sa zaväzuje akékoľvek zmeny týkajúce sa dodávky tovaru (a to najmä, nie však výlučne ukončenie výroby tovaru) oznámiť kupujúcemu bezodkladne, od kedy sa o tejto skutočnosti preukázateľne dozvedel, a to e-mailom s následným písomným doručením oznámenia kupujúcemu. V prípade, ak predávajúci oznámi kupujúcemu ukončenie výroby tovaru, súčasťou oznámenia bude písomné potvrdenie výrobcu tovaru o ukončení výroby tovaru. V prípade, ak sa oznámenie predávajúceho o ukončení výroby tovaru a/alebo potvrdenie výrobcu tovaru o ukončení výroby tovaru dodatočne preukáže ako nepravdivé, zodpovedá predávajúci kupujúcemu za škodu, ktorá mu v dôsledku toho vznikne. V  prípade uvedeného ukončenia výroby tovaru uzatvoria zmluvné strany na základe výzvy kupujúceho dodatok k tejto rámcovej zmluve postupom v tejto zmluve dohodnutým, predmetom ktorého bude zmena tovaru tvoriaceho predmet rámcovej zmluvy (pričom nový tovar bude spĺňať všetky technické požiadavky v zmysle Prílohy č. 1 rámcovej zmluvy) v dôsledku ukončenia výroby pôvodne dohodnutého tovaru. Následne, na základe platného a účinného dodatku, môže kupujúci vystaviť objednávku na dodávku tovaru nahrádzajúceho pôvodne ponúknutý tovar (tzv. nahradenie pôvodne vyrábaného tovaru novou radou rovnakej kategórie) alebo na dodávku tovaru, ktorý má lepšie výkonové a/alebo funkčné vlastnosti ako pôvodne ponúknutý tovar (tzv. nahradenie pôvodne vyrábaného tovaru novou vyššou radou tovaru) za podmienky, že kupujúci preukáže splnenie všetkých technických požiadaviek uvedených v Prílohe č. 1 rámcovej zmluvy nahradzujúcim tovarom. Ak k uzatvoreniu dodatku dôjde až po vystavení objednávky kupujúceho na pôvodne dohodnutý tovar, lehota na dodanie tovaru sa okamihom doručenia oznámenia predávajúceho o ukončení výroby tovaru kupujúcemu prerušuje. Nová lehota na dodanie tovaru začína plynúť až dňom doručenia novej objednávky kupujúceho predávajúcemu, predmetom ktorej bude dodávka tovaru novej rady rovnakej kategórie alebo tovaru vyššej rady v zmysle uzatvoreného dodatku (ďalej aj ako „nová objednávka“).</w:t>
      </w:r>
    </w:p>
    <w:p w14:paraId="5EFAFCB0" w14:textId="7AD8E3C3" w:rsidR="00F70F69" w:rsidRPr="00A346A9" w:rsidRDefault="00F70F69"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lastRenderedPageBreak/>
        <w:t>Bez uzatvorenia dodatku k tejto zmluve a následného vystavenia objednávky, resp. vystavenia novej objednávky kupujúcim nie je predávajúci oprávnený uplatniť postup podľa tohto bodu rámcovej zmluvy a dodať tak kupujúcemu iný tovar ako ten, ktorý je predmetom tejto rámcovej zmluvy. Postup podľa tohto bodu rámcovej zmluvy (t. j. doručiť oznámenie o ukončení výroby tovaru a dohodnutým postupom dodať iný ako pôvodne dohodnutý tovar) môže predávajúci uplatniť maximálne dvakrát počas trvania právneho vzťahu založeného touto zmluvou.</w:t>
      </w:r>
    </w:p>
    <w:p w14:paraId="1EFE3D31" w14:textId="77777777" w:rsidR="002E5E83" w:rsidRPr="00A346A9" w:rsidRDefault="002E5E83" w:rsidP="00E653AC">
      <w:pPr>
        <w:autoSpaceDE w:val="0"/>
        <w:autoSpaceDN w:val="0"/>
        <w:adjustRightInd w:val="0"/>
        <w:spacing w:after="0" w:line="240" w:lineRule="auto"/>
        <w:ind w:left="3540" w:firstLine="708"/>
        <w:jc w:val="both"/>
        <w:rPr>
          <w:rFonts w:ascii="Times New Roman" w:eastAsia="Calibri" w:hAnsi="Times New Roman" w:cs="Times New Roman"/>
          <w:b/>
          <w:bCs/>
          <w:sz w:val="24"/>
          <w:szCs w:val="24"/>
          <w:lang w:val="sk-SK"/>
        </w:rPr>
      </w:pPr>
    </w:p>
    <w:p w14:paraId="522428CE" w14:textId="7D96D88B" w:rsidR="00DA5774" w:rsidRPr="00A346A9" w:rsidRDefault="00DA5774" w:rsidP="00E653AC">
      <w:pPr>
        <w:autoSpaceDE w:val="0"/>
        <w:autoSpaceDN w:val="0"/>
        <w:adjustRightInd w:val="0"/>
        <w:spacing w:after="0" w:line="240" w:lineRule="auto"/>
        <w:ind w:left="3540" w:firstLine="708"/>
        <w:jc w:val="both"/>
        <w:rPr>
          <w:rFonts w:ascii="Times New Roman" w:eastAsia="Calibri" w:hAnsi="Times New Roman" w:cs="Times New Roman"/>
          <w:b/>
          <w:bCs/>
          <w:sz w:val="24"/>
          <w:szCs w:val="24"/>
          <w:lang w:val="sk-SK"/>
        </w:rPr>
      </w:pPr>
      <w:r w:rsidRPr="00A346A9">
        <w:rPr>
          <w:rFonts w:ascii="Times New Roman" w:eastAsia="Calibri" w:hAnsi="Times New Roman" w:cs="Times New Roman"/>
          <w:b/>
          <w:bCs/>
          <w:sz w:val="24"/>
          <w:szCs w:val="24"/>
          <w:lang w:val="sk-SK"/>
        </w:rPr>
        <w:t>Článok 4</w:t>
      </w:r>
    </w:p>
    <w:p w14:paraId="503E51C2" w14:textId="79DD5D17" w:rsidR="00DA5774" w:rsidRPr="00A346A9" w:rsidRDefault="00DA5774" w:rsidP="00E653AC">
      <w:pPr>
        <w:autoSpaceDE w:val="0"/>
        <w:autoSpaceDN w:val="0"/>
        <w:adjustRightInd w:val="0"/>
        <w:spacing w:after="0" w:line="240" w:lineRule="auto"/>
        <w:jc w:val="both"/>
        <w:rPr>
          <w:rFonts w:ascii="Times New Roman" w:eastAsia="Calibri" w:hAnsi="Times New Roman" w:cs="Times New Roman"/>
          <w:b/>
          <w:bCs/>
          <w:sz w:val="24"/>
          <w:szCs w:val="24"/>
          <w:lang w:val="sk-SK"/>
        </w:rPr>
      </w:pPr>
      <w:r w:rsidRPr="00A346A9">
        <w:rPr>
          <w:rFonts w:ascii="Times New Roman" w:eastAsia="Calibri" w:hAnsi="Times New Roman" w:cs="Times New Roman"/>
          <w:b/>
          <w:bCs/>
          <w:sz w:val="24"/>
          <w:szCs w:val="24"/>
          <w:lang w:val="sk-SK"/>
        </w:rPr>
        <w:t xml:space="preserve">                                            </w:t>
      </w:r>
      <w:r w:rsidR="005A4DE3" w:rsidRPr="00A346A9">
        <w:rPr>
          <w:rFonts w:ascii="Times New Roman" w:eastAsia="Calibri" w:hAnsi="Times New Roman" w:cs="Times New Roman"/>
          <w:b/>
          <w:bCs/>
          <w:sz w:val="24"/>
          <w:szCs w:val="24"/>
          <w:lang w:val="sk-SK"/>
        </w:rPr>
        <w:t>O</w:t>
      </w:r>
      <w:r w:rsidRPr="00A346A9">
        <w:rPr>
          <w:rFonts w:ascii="Times New Roman" w:eastAsia="Calibri" w:hAnsi="Times New Roman" w:cs="Times New Roman"/>
          <w:b/>
          <w:bCs/>
          <w:sz w:val="24"/>
          <w:szCs w:val="24"/>
          <w:lang w:val="sk-SK"/>
        </w:rPr>
        <w:t>bjednávka</w:t>
      </w:r>
      <w:r w:rsidR="008A7883" w:rsidRPr="00A346A9">
        <w:rPr>
          <w:rFonts w:ascii="Times New Roman" w:eastAsia="Calibri" w:hAnsi="Times New Roman" w:cs="Times New Roman"/>
          <w:b/>
          <w:bCs/>
          <w:sz w:val="24"/>
          <w:szCs w:val="24"/>
          <w:lang w:val="sk-SK"/>
        </w:rPr>
        <w:t xml:space="preserve"> a vznik dielčej kúpnej zmluvy</w:t>
      </w:r>
    </w:p>
    <w:p w14:paraId="1912910F" w14:textId="7853B700" w:rsidR="00DA5774" w:rsidRPr="00A346A9" w:rsidRDefault="00DA5774" w:rsidP="00E653AC">
      <w:pPr>
        <w:autoSpaceDE w:val="0"/>
        <w:autoSpaceDN w:val="0"/>
        <w:adjustRightInd w:val="0"/>
        <w:spacing w:after="0" w:line="240" w:lineRule="auto"/>
        <w:jc w:val="both"/>
        <w:rPr>
          <w:rFonts w:ascii="Times New Roman" w:eastAsia="Calibri" w:hAnsi="Times New Roman" w:cs="Times New Roman"/>
          <w:b/>
          <w:bCs/>
          <w:sz w:val="24"/>
          <w:szCs w:val="24"/>
          <w:lang w:val="sk-SK"/>
        </w:rPr>
      </w:pPr>
    </w:p>
    <w:p w14:paraId="3EA070F0" w14:textId="4A8D64D4" w:rsidR="00DA5774" w:rsidRPr="00A346A9" w:rsidRDefault="00DA5774" w:rsidP="00E653AC">
      <w:pPr>
        <w:pStyle w:val="Odsekzoznamu"/>
        <w:numPr>
          <w:ilvl w:val="1"/>
          <w:numId w:val="12"/>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Predávajúci sa zaväzuje dodať kupujúcemu tovar na základe </w:t>
      </w:r>
      <w:r w:rsidR="00FB3251" w:rsidRPr="00A346A9">
        <w:rPr>
          <w:rFonts w:ascii="Times New Roman" w:eastAsia="Calibri" w:hAnsi="Times New Roman" w:cs="Times New Roman"/>
          <w:sz w:val="24"/>
          <w:szCs w:val="24"/>
          <w:lang w:val="sk-SK"/>
        </w:rPr>
        <w:t xml:space="preserve">písomných </w:t>
      </w:r>
      <w:r w:rsidRPr="00A346A9">
        <w:rPr>
          <w:rFonts w:ascii="Times New Roman" w:eastAsia="Calibri" w:hAnsi="Times New Roman" w:cs="Times New Roman"/>
          <w:sz w:val="24"/>
          <w:szCs w:val="24"/>
          <w:lang w:val="sk-SK"/>
        </w:rPr>
        <w:t>objednávok.</w:t>
      </w:r>
    </w:p>
    <w:p w14:paraId="5BF8CD95" w14:textId="77777777" w:rsidR="00DA5774" w:rsidRPr="00A346A9" w:rsidRDefault="00DA5774"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470D6B42" w14:textId="60B5B2B9" w:rsidR="00DA5774" w:rsidRPr="00A346A9" w:rsidRDefault="005A4DE3" w:rsidP="00E653AC">
      <w:pPr>
        <w:pStyle w:val="Odsekzoznamu"/>
        <w:numPr>
          <w:ilvl w:val="1"/>
          <w:numId w:val="12"/>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O</w:t>
      </w:r>
      <w:r w:rsidR="00DA5774" w:rsidRPr="00A346A9">
        <w:rPr>
          <w:rFonts w:ascii="Times New Roman" w:eastAsia="Calibri" w:hAnsi="Times New Roman" w:cs="Times New Roman"/>
          <w:sz w:val="24"/>
          <w:szCs w:val="24"/>
          <w:lang w:val="sk-SK"/>
        </w:rPr>
        <w:t xml:space="preserve">bjednávku je oprávnený vystaviť za kupujúceho </w:t>
      </w:r>
      <w:r w:rsidR="00FB3251" w:rsidRPr="00A346A9">
        <w:rPr>
          <w:rFonts w:ascii="Times New Roman" w:eastAsia="Calibri" w:hAnsi="Times New Roman" w:cs="Times New Roman"/>
          <w:sz w:val="24"/>
          <w:szCs w:val="24"/>
          <w:lang w:val="sk-SK"/>
        </w:rPr>
        <w:t>kvestor</w:t>
      </w:r>
      <w:r w:rsidR="00DA5774" w:rsidRPr="00A346A9">
        <w:rPr>
          <w:rFonts w:ascii="Times New Roman" w:eastAsia="Calibri" w:hAnsi="Times New Roman" w:cs="Times New Roman"/>
          <w:sz w:val="24"/>
          <w:szCs w:val="24"/>
          <w:lang w:val="sk-SK"/>
        </w:rPr>
        <w:t xml:space="preserve"> Vysokej školy múzických umení</w:t>
      </w:r>
      <w:r w:rsidR="00FB3251" w:rsidRPr="00A346A9">
        <w:rPr>
          <w:rFonts w:ascii="Times New Roman" w:eastAsia="Calibri" w:hAnsi="Times New Roman" w:cs="Times New Roman"/>
          <w:sz w:val="24"/>
          <w:szCs w:val="24"/>
          <w:lang w:val="sk-SK"/>
        </w:rPr>
        <w:t xml:space="preserve"> v Bratislave.</w:t>
      </w:r>
    </w:p>
    <w:p w14:paraId="02B95E6F" w14:textId="77777777" w:rsidR="00FB3251" w:rsidRPr="00A346A9" w:rsidRDefault="00FB3251" w:rsidP="00E653AC">
      <w:pPr>
        <w:pStyle w:val="Odsekzoznamu"/>
        <w:spacing w:after="0" w:line="240" w:lineRule="auto"/>
        <w:rPr>
          <w:rFonts w:ascii="Times New Roman" w:eastAsia="Calibri" w:hAnsi="Times New Roman" w:cs="Times New Roman"/>
          <w:sz w:val="24"/>
          <w:szCs w:val="24"/>
          <w:lang w:val="sk-SK"/>
        </w:rPr>
      </w:pPr>
    </w:p>
    <w:p w14:paraId="4093D75A" w14:textId="24F5029F" w:rsidR="00FB3251" w:rsidRPr="00A346A9" w:rsidRDefault="005A4DE3" w:rsidP="00E653AC">
      <w:pPr>
        <w:pStyle w:val="Odsekzoznamu"/>
        <w:numPr>
          <w:ilvl w:val="1"/>
          <w:numId w:val="12"/>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O</w:t>
      </w:r>
      <w:r w:rsidR="00FB3251" w:rsidRPr="00A346A9">
        <w:rPr>
          <w:rFonts w:ascii="Times New Roman" w:eastAsia="Calibri" w:hAnsi="Times New Roman" w:cs="Times New Roman"/>
          <w:sz w:val="24"/>
          <w:szCs w:val="24"/>
          <w:lang w:val="sk-SK"/>
        </w:rPr>
        <w:t>bjednávka kupujúceho musí obsahovať aspoň:</w:t>
      </w:r>
    </w:p>
    <w:p w14:paraId="27A26835" w14:textId="485A518A" w:rsidR="00FB3251" w:rsidRPr="00A346A9" w:rsidRDefault="00FB3251" w:rsidP="00E653AC">
      <w:pPr>
        <w:pStyle w:val="Odsekzoznamu"/>
        <w:numPr>
          <w:ilvl w:val="0"/>
          <w:numId w:val="1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informáciu, že ide o objednávku na základe rámcovej zmluvy zo dňa .... (uvedie sa dátum podpísania rámcovej zmluvy),</w:t>
      </w:r>
    </w:p>
    <w:p w14:paraId="2328F12E" w14:textId="4207A263" w:rsidR="00FB3251" w:rsidRPr="00A346A9" w:rsidRDefault="00FB3251" w:rsidP="00E653AC">
      <w:pPr>
        <w:pStyle w:val="Odsekzoznamu"/>
        <w:numPr>
          <w:ilvl w:val="0"/>
          <w:numId w:val="1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označenie kupujúceho (názov, sídlo, IČO),</w:t>
      </w:r>
    </w:p>
    <w:p w14:paraId="01CBD1B7" w14:textId="48FB06ED" w:rsidR="00FB3251" w:rsidRPr="00A346A9" w:rsidRDefault="00FB3251" w:rsidP="00E653AC">
      <w:pPr>
        <w:pStyle w:val="Odsekzoznamu"/>
        <w:numPr>
          <w:ilvl w:val="0"/>
          <w:numId w:val="13"/>
        </w:numPr>
        <w:spacing w:after="0" w:line="240" w:lineRule="auto"/>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označenie predávajúceho (názov, sídlo, IČO),</w:t>
      </w:r>
    </w:p>
    <w:p w14:paraId="39ED7892" w14:textId="0EF7AFC7" w:rsidR="00FB3251" w:rsidRPr="00A346A9" w:rsidRDefault="00FB3251" w:rsidP="00E653AC">
      <w:pPr>
        <w:pStyle w:val="Odsekzoznamu"/>
        <w:numPr>
          <w:ilvl w:val="0"/>
          <w:numId w:val="1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špecifikáciu tovaru,</w:t>
      </w:r>
    </w:p>
    <w:p w14:paraId="4F1F2EA6" w14:textId="15B69860" w:rsidR="00FB3251" w:rsidRPr="00A346A9" w:rsidRDefault="00FB3251" w:rsidP="00E653AC">
      <w:pPr>
        <w:pStyle w:val="Odsekzoznamu"/>
        <w:numPr>
          <w:ilvl w:val="0"/>
          <w:numId w:val="1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požadované množstvo tovaru,</w:t>
      </w:r>
    </w:p>
    <w:p w14:paraId="1900454A" w14:textId="08ED8B9D" w:rsidR="00FB3251" w:rsidRPr="00A346A9" w:rsidRDefault="00FB3251" w:rsidP="00E653AC">
      <w:pPr>
        <w:pStyle w:val="Odsekzoznamu"/>
        <w:numPr>
          <w:ilvl w:val="0"/>
          <w:numId w:val="1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jednotkovú cenu tovaru,</w:t>
      </w:r>
    </w:p>
    <w:p w14:paraId="1C11BF82" w14:textId="0BD04B60" w:rsidR="00FB3251" w:rsidRPr="00A346A9" w:rsidRDefault="00FB3251" w:rsidP="00E653AC">
      <w:pPr>
        <w:pStyle w:val="Odsekzoznamu"/>
        <w:numPr>
          <w:ilvl w:val="0"/>
          <w:numId w:val="1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miesto dodania tovaru,</w:t>
      </w:r>
    </w:p>
    <w:p w14:paraId="6E57C85A" w14:textId="662EB6A8" w:rsidR="00FB3251" w:rsidRPr="00A346A9" w:rsidRDefault="00FB3251" w:rsidP="00E653AC">
      <w:pPr>
        <w:pStyle w:val="Odsekzoznamu"/>
        <w:numPr>
          <w:ilvl w:val="0"/>
          <w:numId w:val="1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meno a priezvisko zamestnanca kupujúceho povereného prevzatím tovaru,</w:t>
      </w:r>
    </w:p>
    <w:p w14:paraId="2922271F" w14:textId="43C0A199" w:rsidR="00FB3251" w:rsidRPr="00A346A9" w:rsidRDefault="00FB3251" w:rsidP="00E653AC">
      <w:pPr>
        <w:pStyle w:val="Odsekzoznamu"/>
        <w:numPr>
          <w:ilvl w:val="0"/>
          <w:numId w:val="1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meno, priezvisko, funkciu</w:t>
      </w:r>
      <w:r w:rsidR="005A4DE3" w:rsidRPr="00A346A9">
        <w:rPr>
          <w:rFonts w:ascii="Times New Roman" w:eastAsia="Calibri" w:hAnsi="Times New Roman" w:cs="Times New Roman"/>
          <w:sz w:val="24"/>
          <w:szCs w:val="24"/>
          <w:lang w:val="sk-SK"/>
        </w:rPr>
        <w:t>, e-mailovú adresu</w:t>
      </w:r>
      <w:r w:rsidRPr="00A346A9">
        <w:rPr>
          <w:rFonts w:ascii="Times New Roman" w:eastAsia="Calibri" w:hAnsi="Times New Roman" w:cs="Times New Roman"/>
          <w:sz w:val="24"/>
          <w:szCs w:val="24"/>
          <w:lang w:val="sk-SK"/>
        </w:rPr>
        <w:t xml:space="preserve"> a podpis zamestnanca kupujúceho oprávneného vystaviť dielčiu objednávku</w:t>
      </w:r>
      <w:r w:rsidR="004766B9" w:rsidRPr="00A346A9">
        <w:rPr>
          <w:rFonts w:ascii="Times New Roman" w:eastAsia="Calibri" w:hAnsi="Times New Roman" w:cs="Times New Roman"/>
          <w:sz w:val="24"/>
          <w:szCs w:val="24"/>
          <w:lang w:val="sk-SK"/>
        </w:rPr>
        <w:t>,</w:t>
      </w:r>
    </w:p>
    <w:p w14:paraId="50043270" w14:textId="291A8E9E" w:rsidR="00D803BC" w:rsidRPr="00A346A9" w:rsidRDefault="00D803BC" w:rsidP="00E653AC">
      <w:pPr>
        <w:pStyle w:val="Odsekzoznamu"/>
        <w:numPr>
          <w:ilvl w:val="0"/>
          <w:numId w:val="1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dátum vystavenia objednávky,</w:t>
      </w:r>
    </w:p>
    <w:p w14:paraId="4D1D3F78" w14:textId="1B01257C" w:rsidR="004766B9" w:rsidRPr="00A346A9" w:rsidRDefault="004766B9" w:rsidP="00E653AC">
      <w:pPr>
        <w:autoSpaceDE w:val="0"/>
        <w:autoSpaceDN w:val="0"/>
        <w:adjustRightInd w:val="0"/>
        <w:spacing w:after="0" w:line="240" w:lineRule="auto"/>
        <w:ind w:left="720"/>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(ďalej aj ako „objednávka“).</w:t>
      </w:r>
    </w:p>
    <w:p w14:paraId="7EE161FB" w14:textId="77777777" w:rsidR="00FB3251" w:rsidRPr="00A346A9" w:rsidRDefault="00FB3251" w:rsidP="00E653AC">
      <w:pPr>
        <w:pStyle w:val="Odsekzoznamu"/>
        <w:spacing w:after="0" w:line="240" w:lineRule="auto"/>
        <w:rPr>
          <w:rFonts w:ascii="Times New Roman" w:eastAsia="Calibri" w:hAnsi="Times New Roman" w:cs="Times New Roman"/>
          <w:sz w:val="24"/>
          <w:szCs w:val="24"/>
          <w:lang w:val="sk-SK"/>
        </w:rPr>
      </w:pPr>
    </w:p>
    <w:p w14:paraId="4D5988C9" w14:textId="3F065C60" w:rsidR="00FB3251" w:rsidRPr="00A346A9" w:rsidRDefault="004766B9" w:rsidP="00E653AC">
      <w:pPr>
        <w:pStyle w:val="Odsekzoznamu"/>
        <w:numPr>
          <w:ilvl w:val="1"/>
          <w:numId w:val="12"/>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Kupujúci doručí objednávku predávajúcemu poštou na adresu sídla predávajúceho.</w:t>
      </w:r>
    </w:p>
    <w:p w14:paraId="7212B167" w14:textId="77777777" w:rsidR="004766B9" w:rsidRPr="00A346A9" w:rsidRDefault="004766B9"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768E6501" w14:textId="3C493C28" w:rsidR="005A4DE3" w:rsidRPr="00A346A9" w:rsidRDefault="005A4DE3" w:rsidP="00E653AC">
      <w:pPr>
        <w:pStyle w:val="Odsekzoznamu"/>
        <w:numPr>
          <w:ilvl w:val="1"/>
          <w:numId w:val="12"/>
        </w:numPr>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Predávajúci potvrdí kupujúcemu doručenie objednávky písomne na adresu sídla kupujúceho, resp. aj e-mailom na adresu zamestnanca kupujúceho oprávneného vystaviť dielčiu objednávku.</w:t>
      </w:r>
    </w:p>
    <w:p w14:paraId="69341225" w14:textId="77777777" w:rsidR="008A7883" w:rsidRPr="00A346A9" w:rsidRDefault="008A7883" w:rsidP="00E653AC">
      <w:pPr>
        <w:pStyle w:val="Odsekzoznamu"/>
        <w:spacing w:after="0" w:line="240" w:lineRule="auto"/>
        <w:rPr>
          <w:rFonts w:ascii="Times New Roman" w:eastAsia="Calibri" w:hAnsi="Times New Roman" w:cs="Times New Roman"/>
          <w:sz w:val="24"/>
          <w:szCs w:val="24"/>
          <w:lang w:val="sk-SK"/>
        </w:rPr>
      </w:pPr>
    </w:p>
    <w:p w14:paraId="38C97424" w14:textId="01F76545" w:rsidR="008A7883" w:rsidRPr="00A346A9" w:rsidRDefault="008A7883" w:rsidP="00E653AC">
      <w:pPr>
        <w:pStyle w:val="Odsekzoznamu"/>
        <w:numPr>
          <w:ilvl w:val="1"/>
          <w:numId w:val="12"/>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Potvrdením objednávky kupujúceho zo strany povereného zamestnanca predávajúceho</w:t>
      </w:r>
      <w:r w:rsidRPr="00A346A9">
        <w:rPr>
          <w:rFonts w:ascii="Times New Roman" w:hAnsi="Times New Roman" w:cs="Times New Roman"/>
          <w:sz w:val="24"/>
          <w:szCs w:val="24"/>
          <w:lang w:val="sk-SK"/>
        </w:rPr>
        <w:t xml:space="preserve"> </w:t>
      </w:r>
      <w:r w:rsidR="008666C2" w:rsidRPr="00A346A9">
        <w:rPr>
          <w:rFonts w:ascii="Times New Roman" w:hAnsi="Times New Roman" w:cs="Times New Roman"/>
          <w:sz w:val="24"/>
          <w:szCs w:val="24"/>
          <w:lang w:val="sk-SK"/>
        </w:rPr>
        <w:t xml:space="preserve">vznikne </w:t>
      </w:r>
      <w:r w:rsidRPr="00A346A9">
        <w:rPr>
          <w:rFonts w:ascii="Times New Roman" w:eastAsia="Calibri" w:hAnsi="Times New Roman" w:cs="Times New Roman"/>
          <w:sz w:val="24"/>
          <w:szCs w:val="24"/>
          <w:lang w:val="sk-SK"/>
        </w:rPr>
        <w:t>dielčia kúpna zmluva.</w:t>
      </w:r>
    </w:p>
    <w:p w14:paraId="77BC4D0C" w14:textId="77777777" w:rsidR="002E5E83" w:rsidRPr="00A346A9" w:rsidRDefault="002E5E83" w:rsidP="00E653AC">
      <w:pPr>
        <w:autoSpaceDE w:val="0"/>
        <w:autoSpaceDN w:val="0"/>
        <w:adjustRightInd w:val="0"/>
        <w:spacing w:after="0" w:line="240" w:lineRule="auto"/>
        <w:ind w:left="3540" w:firstLine="708"/>
        <w:jc w:val="both"/>
        <w:rPr>
          <w:rFonts w:ascii="Times New Roman" w:eastAsia="Calibri" w:hAnsi="Times New Roman" w:cs="Times New Roman"/>
          <w:b/>
          <w:bCs/>
          <w:sz w:val="24"/>
          <w:szCs w:val="24"/>
          <w:lang w:val="sk-SK"/>
        </w:rPr>
      </w:pPr>
    </w:p>
    <w:p w14:paraId="5E0060E8" w14:textId="1A7E3B79" w:rsidR="005A4DE3" w:rsidRPr="00A346A9" w:rsidRDefault="005A4DE3" w:rsidP="00E653AC">
      <w:pPr>
        <w:autoSpaceDE w:val="0"/>
        <w:autoSpaceDN w:val="0"/>
        <w:adjustRightInd w:val="0"/>
        <w:spacing w:after="0" w:line="240" w:lineRule="auto"/>
        <w:ind w:left="3540" w:firstLine="708"/>
        <w:jc w:val="both"/>
        <w:rPr>
          <w:rFonts w:ascii="Times New Roman" w:eastAsia="Calibri" w:hAnsi="Times New Roman" w:cs="Times New Roman"/>
          <w:b/>
          <w:bCs/>
          <w:sz w:val="24"/>
          <w:szCs w:val="24"/>
          <w:lang w:val="sk-SK"/>
        </w:rPr>
      </w:pPr>
      <w:r w:rsidRPr="00A346A9">
        <w:rPr>
          <w:rFonts w:ascii="Times New Roman" w:eastAsia="Calibri" w:hAnsi="Times New Roman" w:cs="Times New Roman"/>
          <w:b/>
          <w:bCs/>
          <w:sz w:val="24"/>
          <w:szCs w:val="24"/>
          <w:lang w:val="sk-SK"/>
        </w:rPr>
        <w:t>Článok 5</w:t>
      </w:r>
    </w:p>
    <w:p w14:paraId="60BFF427" w14:textId="7214FA23" w:rsidR="004766B9" w:rsidRPr="00A346A9" w:rsidRDefault="004E793B" w:rsidP="00E653AC">
      <w:pPr>
        <w:pStyle w:val="Odsekzoznamu"/>
        <w:autoSpaceDE w:val="0"/>
        <w:autoSpaceDN w:val="0"/>
        <w:adjustRightInd w:val="0"/>
        <w:spacing w:after="0" w:line="240" w:lineRule="auto"/>
        <w:ind w:left="360"/>
        <w:jc w:val="center"/>
        <w:rPr>
          <w:rFonts w:ascii="Times New Roman" w:eastAsia="Calibri" w:hAnsi="Times New Roman" w:cs="Times New Roman"/>
          <w:b/>
          <w:bCs/>
          <w:sz w:val="24"/>
          <w:szCs w:val="24"/>
          <w:lang w:val="sk-SK"/>
        </w:rPr>
      </w:pPr>
      <w:r w:rsidRPr="00A346A9">
        <w:rPr>
          <w:rFonts w:ascii="Times New Roman" w:eastAsia="Calibri" w:hAnsi="Times New Roman" w:cs="Times New Roman"/>
          <w:b/>
          <w:bCs/>
          <w:sz w:val="24"/>
          <w:szCs w:val="24"/>
          <w:lang w:val="sk-SK"/>
        </w:rPr>
        <w:t>Termín dodania predmetu zmluvy</w:t>
      </w:r>
    </w:p>
    <w:p w14:paraId="324AE501" w14:textId="77777777" w:rsidR="005A4DE3" w:rsidRPr="00A346A9" w:rsidRDefault="005A4DE3"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58A4AF09" w14:textId="03D45B79" w:rsidR="004E793B" w:rsidRPr="00A346A9" w:rsidRDefault="004E793B" w:rsidP="00E653AC">
      <w:pPr>
        <w:pStyle w:val="Odsekzoznamu"/>
        <w:numPr>
          <w:ilvl w:val="1"/>
          <w:numId w:val="16"/>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Predávajúci sa zaväzuje dodať tovar kupujúcemu </w:t>
      </w:r>
      <w:r w:rsidR="00D803BC" w:rsidRPr="00A346A9">
        <w:rPr>
          <w:rFonts w:ascii="Times New Roman" w:eastAsia="Calibri" w:hAnsi="Times New Roman" w:cs="Times New Roman"/>
          <w:sz w:val="24"/>
          <w:szCs w:val="24"/>
          <w:lang w:val="sk-SK"/>
        </w:rPr>
        <w:t xml:space="preserve">na miesto určenia bližšie špecifikované kupujúcim v objednávke </w:t>
      </w:r>
      <w:r w:rsidRPr="00A346A9">
        <w:rPr>
          <w:rFonts w:ascii="Times New Roman" w:eastAsia="Calibri" w:hAnsi="Times New Roman" w:cs="Times New Roman"/>
          <w:sz w:val="24"/>
          <w:szCs w:val="24"/>
          <w:lang w:val="sk-SK"/>
        </w:rPr>
        <w:t xml:space="preserve">najneskôr do </w:t>
      </w:r>
      <w:r w:rsidR="00D803BC" w:rsidRPr="00A346A9">
        <w:rPr>
          <w:rFonts w:ascii="Times New Roman" w:eastAsia="Calibri" w:hAnsi="Times New Roman" w:cs="Times New Roman"/>
          <w:sz w:val="24"/>
          <w:szCs w:val="24"/>
          <w:lang w:val="sk-SK"/>
        </w:rPr>
        <w:t>6</w:t>
      </w:r>
      <w:r w:rsidRPr="00A346A9">
        <w:rPr>
          <w:rFonts w:ascii="Times New Roman" w:eastAsia="Calibri" w:hAnsi="Times New Roman" w:cs="Times New Roman"/>
          <w:sz w:val="24"/>
          <w:szCs w:val="24"/>
          <w:lang w:val="sk-SK"/>
        </w:rPr>
        <w:t xml:space="preserve">0 kalendárnych dní odo dňa </w:t>
      </w:r>
      <w:r w:rsidR="008666C2" w:rsidRPr="00A346A9">
        <w:rPr>
          <w:rFonts w:ascii="Times New Roman" w:eastAsia="Calibri" w:hAnsi="Times New Roman" w:cs="Times New Roman"/>
          <w:sz w:val="24"/>
          <w:szCs w:val="24"/>
          <w:lang w:val="sk-SK"/>
        </w:rPr>
        <w:t>potvrd</w:t>
      </w:r>
      <w:r w:rsidR="00D803BC" w:rsidRPr="00A346A9">
        <w:rPr>
          <w:rFonts w:ascii="Times New Roman" w:eastAsia="Calibri" w:hAnsi="Times New Roman" w:cs="Times New Roman"/>
          <w:sz w:val="24"/>
          <w:szCs w:val="24"/>
          <w:lang w:val="sk-SK"/>
        </w:rPr>
        <w:t xml:space="preserve">enia </w:t>
      </w:r>
      <w:r w:rsidRPr="00A346A9">
        <w:rPr>
          <w:rFonts w:ascii="Times New Roman" w:eastAsia="Calibri" w:hAnsi="Times New Roman" w:cs="Times New Roman"/>
          <w:sz w:val="24"/>
          <w:szCs w:val="24"/>
          <w:lang w:val="sk-SK"/>
        </w:rPr>
        <w:t>objednávky</w:t>
      </w:r>
      <w:r w:rsidR="00D803BC" w:rsidRPr="00A346A9">
        <w:rPr>
          <w:rFonts w:ascii="Times New Roman" w:eastAsia="Calibri" w:hAnsi="Times New Roman" w:cs="Times New Roman"/>
          <w:sz w:val="24"/>
          <w:szCs w:val="24"/>
          <w:lang w:val="sk-SK"/>
        </w:rPr>
        <w:t xml:space="preserve"> </w:t>
      </w:r>
      <w:r w:rsidR="008666C2" w:rsidRPr="00A346A9">
        <w:rPr>
          <w:rFonts w:ascii="Times New Roman" w:eastAsia="Calibri" w:hAnsi="Times New Roman" w:cs="Times New Roman"/>
          <w:sz w:val="24"/>
          <w:szCs w:val="24"/>
          <w:lang w:val="sk-SK"/>
        </w:rPr>
        <w:t xml:space="preserve">zo strany predávajúceho, </w:t>
      </w:r>
      <w:r w:rsidR="00D803BC" w:rsidRPr="00A346A9">
        <w:rPr>
          <w:rFonts w:ascii="Times New Roman" w:eastAsia="Calibri" w:hAnsi="Times New Roman" w:cs="Times New Roman"/>
          <w:sz w:val="24"/>
          <w:szCs w:val="24"/>
          <w:lang w:val="sk-SK"/>
        </w:rPr>
        <w:t>vrátane nástupu</w:t>
      </w:r>
      <w:r w:rsidR="00D803BC" w:rsidRPr="00A346A9">
        <w:rPr>
          <w:lang w:val="sk-SK"/>
        </w:rPr>
        <w:t xml:space="preserve"> </w:t>
      </w:r>
      <w:r w:rsidR="00D803BC" w:rsidRPr="00A346A9">
        <w:rPr>
          <w:rFonts w:ascii="Times New Roman" w:eastAsia="Calibri" w:hAnsi="Times New Roman" w:cs="Times New Roman"/>
          <w:sz w:val="24"/>
          <w:szCs w:val="24"/>
          <w:lang w:val="sk-SK"/>
        </w:rPr>
        <w:t>na montáž tovaru.</w:t>
      </w:r>
    </w:p>
    <w:p w14:paraId="150708A3" w14:textId="77777777" w:rsidR="004E793B" w:rsidRPr="00A346A9" w:rsidRDefault="004E793B"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3CFC0EBB" w14:textId="5D7D96D9" w:rsidR="005F759E" w:rsidRPr="00A346A9" w:rsidRDefault="004E793B" w:rsidP="00E653AC">
      <w:pPr>
        <w:pStyle w:val="Odsekzoznamu"/>
        <w:numPr>
          <w:ilvl w:val="1"/>
          <w:numId w:val="16"/>
        </w:numPr>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Deň a približný čas dodania tovaru </w:t>
      </w:r>
      <w:r w:rsidR="00D803BC" w:rsidRPr="00A346A9">
        <w:rPr>
          <w:rFonts w:ascii="Times New Roman" w:eastAsia="Calibri" w:hAnsi="Times New Roman" w:cs="Times New Roman"/>
          <w:sz w:val="24"/>
          <w:szCs w:val="24"/>
          <w:lang w:val="sk-SK"/>
        </w:rPr>
        <w:t xml:space="preserve">a jeho montáže </w:t>
      </w:r>
      <w:r w:rsidRPr="00A346A9">
        <w:rPr>
          <w:rFonts w:ascii="Times New Roman" w:eastAsia="Calibri" w:hAnsi="Times New Roman" w:cs="Times New Roman"/>
          <w:sz w:val="24"/>
          <w:szCs w:val="24"/>
          <w:lang w:val="sk-SK"/>
        </w:rPr>
        <w:t xml:space="preserve">predávajúci </w:t>
      </w:r>
      <w:r w:rsidR="00D803BC" w:rsidRPr="00A346A9">
        <w:rPr>
          <w:rFonts w:ascii="Times New Roman" w:eastAsia="Calibri" w:hAnsi="Times New Roman" w:cs="Times New Roman"/>
          <w:sz w:val="24"/>
          <w:szCs w:val="24"/>
          <w:lang w:val="sk-SK"/>
        </w:rPr>
        <w:t>dohodne s</w:t>
      </w:r>
      <w:r w:rsidRPr="00A346A9">
        <w:rPr>
          <w:rFonts w:ascii="Times New Roman" w:eastAsia="Calibri" w:hAnsi="Times New Roman" w:cs="Times New Roman"/>
          <w:sz w:val="24"/>
          <w:szCs w:val="24"/>
          <w:lang w:val="sk-SK"/>
        </w:rPr>
        <w:t xml:space="preserve"> kupujúc</w:t>
      </w:r>
      <w:r w:rsidR="00D803BC" w:rsidRPr="00A346A9">
        <w:rPr>
          <w:rFonts w:ascii="Times New Roman" w:eastAsia="Calibri" w:hAnsi="Times New Roman" w:cs="Times New Roman"/>
          <w:sz w:val="24"/>
          <w:szCs w:val="24"/>
          <w:lang w:val="sk-SK"/>
        </w:rPr>
        <w:t>im</w:t>
      </w:r>
      <w:r w:rsidRPr="00A346A9">
        <w:rPr>
          <w:rFonts w:ascii="Times New Roman" w:eastAsia="Calibri" w:hAnsi="Times New Roman" w:cs="Times New Roman"/>
          <w:sz w:val="24"/>
          <w:szCs w:val="24"/>
          <w:lang w:val="sk-SK"/>
        </w:rPr>
        <w:t xml:space="preserve"> elektronickou </w:t>
      </w:r>
      <w:r w:rsidR="00D803BC" w:rsidRPr="00A346A9">
        <w:rPr>
          <w:rFonts w:ascii="Times New Roman" w:eastAsia="Calibri" w:hAnsi="Times New Roman" w:cs="Times New Roman"/>
          <w:sz w:val="24"/>
          <w:szCs w:val="24"/>
          <w:lang w:val="sk-SK"/>
        </w:rPr>
        <w:t>formou (</w:t>
      </w:r>
      <w:r w:rsidRPr="00A346A9">
        <w:rPr>
          <w:rFonts w:ascii="Times New Roman" w:eastAsia="Calibri" w:hAnsi="Times New Roman" w:cs="Times New Roman"/>
          <w:sz w:val="24"/>
          <w:szCs w:val="24"/>
          <w:lang w:val="sk-SK"/>
        </w:rPr>
        <w:t>e-mailo</w:t>
      </w:r>
      <w:r w:rsidR="00D803BC" w:rsidRPr="00A346A9">
        <w:rPr>
          <w:rFonts w:ascii="Times New Roman" w:eastAsia="Calibri" w:hAnsi="Times New Roman" w:cs="Times New Roman"/>
          <w:sz w:val="24"/>
          <w:szCs w:val="24"/>
          <w:lang w:val="sk-SK"/>
        </w:rPr>
        <w:t xml:space="preserve">m </w:t>
      </w:r>
      <w:r w:rsidR="005F759E" w:rsidRPr="00A346A9">
        <w:rPr>
          <w:rFonts w:ascii="Times New Roman" w:eastAsia="Calibri" w:hAnsi="Times New Roman" w:cs="Times New Roman"/>
          <w:sz w:val="24"/>
          <w:szCs w:val="24"/>
          <w:lang w:val="sk-SK"/>
        </w:rPr>
        <w:t xml:space="preserve">na </w:t>
      </w:r>
      <w:r w:rsidRPr="00A346A9">
        <w:rPr>
          <w:rFonts w:ascii="Times New Roman" w:eastAsia="Calibri" w:hAnsi="Times New Roman" w:cs="Times New Roman"/>
          <w:sz w:val="24"/>
          <w:szCs w:val="24"/>
          <w:lang w:val="sk-SK"/>
        </w:rPr>
        <w:t>adresu uvedenú v</w:t>
      </w:r>
      <w:r w:rsidR="00D803BC" w:rsidRPr="00A346A9">
        <w:rPr>
          <w:rFonts w:ascii="Times New Roman" w:eastAsia="Calibri" w:hAnsi="Times New Roman" w:cs="Times New Roman"/>
          <w:sz w:val="24"/>
          <w:szCs w:val="24"/>
          <w:lang w:val="sk-SK"/>
        </w:rPr>
        <w:t> </w:t>
      </w:r>
      <w:r w:rsidRPr="00A346A9">
        <w:rPr>
          <w:rFonts w:ascii="Times New Roman" w:eastAsia="Calibri" w:hAnsi="Times New Roman" w:cs="Times New Roman"/>
          <w:sz w:val="24"/>
          <w:szCs w:val="24"/>
          <w:lang w:val="sk-SK"/>
        </w:rPr>
        <w:t>objednávke</w:t>
      </w:r>
      <w:r w:rsidR="00D803BC" w:rsidRPr="00A346A9">
        <w:rPr>
          <w:rFonts w:ascii="Times New Roman" w:eastAsia="Calibri" w:hAnsi="Times New Roman" w:cs="Times New Roman"/>
          <w:sz w:val="24"/>
          <w:szCs w:val="24"/>
          <w:lang w:val="sk-SK"/>
        </w:rPr>
        <w:t>)</w:t>
      </w:r>
      <w:r w:rsidR="005F759E" w:rsidRPr="00A346A9">
        <w:rPr>
          <w:rFonts w:ascii="Times New Roman" w:eastAsia="Calibri" w:hAnsi="Times New Roman" w:cs="Times New Roman"/>
          <w:sz w:val="24"/>
          <w:szCs w:val="24"/>
          <w:lang w:val="sk-SK"/>
        </w:rPr>
        <w:t>, pričom sa predávajúci zaväzuje rešpektovať vyučovací proces kupujúceho.</w:t>
      </w:r>
    </w:p>
    <w:p w14:paraId="00E82601" w14:textId="77777777" w:rsidR="004E793B" w:rsidRPr="00A346A9" w:rsidRDefault="004E793B" w:rsidP="00E653AC">
      <w:pPr>
        <w:pStyle w:val="Odsekzoznamu"/>
        <w:spacing w:after="0" w:line="240" w:lineRule="auto"/>
        <w:rPr>
          <w:rFonts w:ascii="Times New Roman" w:eastAsia="Calibri" w:hAnsi="Times New Roman" w:cs="Times New Roman"/>
          <w:sz w:val="24"/>
          <w:szCs w:val="24"/>
          <w:lang w:val="sk-SK"/>
        </w:rPr>
      </w:pPr>
    </w:p>
    <w:p w14:paraId="088D8BFF" w14:textId="043D8D17" w:rsidR="004E793B" w:rsidRPr="00A346A9" w:rsidRDefault="004E793B" w:rsidP="00E653AC">
      <w:pPr>
        <w:pStyle w:val="Odsekzoznamu"/>
        <w:numPr>
          <w:ilvl w:val="1"/>
          <w:numId w:val="16"/>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lastRenderedPageBreak/>
        <w:t>Predávajúci vyhotoví dodací list. Kupujúci po prevzatí tovaru dodací list písomne potvrdí. Kupujúci môže po prevzatí tovaru riadne tovar užívať a predávajúci sa mu zaväzuje toto užívanie dňom prevzatia umožniť. Kupujúci si vyhradzuje právo prevziať iba tovar funkčný, bez zjavných vád, dodaný v kompletnom stave, v originálnom balení a v požadovanom množstve. V opačnom prípade si vyhradzuje právo nepodpísať dodací list, neprebrať dodaný tovar a nezaplatiť cenu za neprebraný tovar.</w:t>
      </w:r>
    </w:p>
    <w:p w14:paraId="431F0267" w14:textId="77777777" w:rsidR="008666C2" w:rsidRPr="00A346A9" w:rsidRDefault="008666C2" w:rsidP="00E653AC">
      <w:pPr>
        <w:autoSpaceDE w:val="0"/>
        <w:autoSpaceDN w:val="0"/>
        <w:adjustRightInd w:val="0"/>
        <w:spacing w:after="0" w:line="240" w:lineRule="auto"/>
        <w:jc w:val="both"/>
        <w:rPr>
          <w:rFonts w:ascii="Times New Roman" w:eastAsia="Calibri" w:hAnsi="Times New Roman" w:cs="Times New Roman"/>
          <w:b/>
          <w:bCs/>
          <w:sz w:val="24"/>
          <w:szCs w:val="24"/>
          <w:lang w:val="sk-SK"/>
        </w:rPr>
      </w:pPr>
    </w:p>
    <w:p w14:paraId="6465E6F7" w14:textId="0DE4B921" w:rsidR="004E793B" w:rsidRPr="00A346A9" w:rsidRDefault="004E793B" w:rsidP="00E653AC">
      <w:pPr>
        <w:autoSpaceDE w:val="0"/>
        <w:autoSpaceDN w:val="0"/>
        <w:adjustRightInd w:val="0"/>
        <w:spacing w:after="0" w:line="240" w:lineRule="auto"/>
        <w:ind w:left="3540" w:firstLine="708"/>
        <w:jc w:val="both"/>
        <w:rPr>
          <w:rFonts w:ascii="Times New Roman" w:eastAsia="Calibri" w:hAnsi="Times New Roman" w:cs="Times New Roman"/>
          <w:b/>
          <w:bCs/>
          <w:sz w:val="24"/>
          <w:szCs w:val="24"/>
          <w:lang w:val="sk-SK"/>
        </w:rPr>
      </w:pPr>
      <w:r w:rsidRPr="00A346A9">
        <w:rPr>
          <w:rFonts w:ascii="Times New Roman" w:eastAsia="Calibri" w:hAnsi="Times New Roman" w:cs="Times New Roman"/>
          <w:b/>
          <w:bCs/>
          <w:sz w:val="24"/>
          <w:szCs w:val="24"/>
          <w:lang w:val="sk-SK"/>
        </w:rPr>
        <w:t>Článok 6</w:t>
      </w:r>
    </w:p>
    <w:p w14:paraId="49F3E96B" w14:textId="026EFA8E" w:rsidR="002D4D29" w:rsidRPr="00A346A9" w:rsidRDefault="00F30E08" w:rsidP="00E653AC">
      <w:pPr>
        <w:spacing w:after="0" w:line="240" w:lineRule="auto"/>
        <w:jc w:val="center"/>
        <w:rPr>
          <w:rFonts w:ascii="Times New Roman" w:hAnsi="Times New Roman" w:cs="Times New Roman"/>
          <w:b/>
          <w:bCs/>
          <w:sz w:val="24"/>
          <w:szCs w:val="24"/>
          <w:lang w:val="sk-SK"/>
        </w:rPr>
      </w:pPr>
      <w:r w:rsidRPr="00A346A9">
        <w:rPr>
          <w:rFonts w:ascii="Times New Roman" w:hAnsi="Times New Roman" w:cs="Times New Roman"/>
          <w:b/>
          <w:bCs/>
          <w:sz w:val="24"/>
          <w:szCs w:val="24"/>
          <w:lang w:val="sk-SK"/>
        </w:rPr>
        <w:t xml:space="preserve">    </w:t>
      </w:r>
      <w:r w:rsidR="004E793B" w:rsidRPr="00A346A9">
        <w:rPr>
          <w:rFonts w:ascii="Times New Roman" w:hAnsi="Times New Roman" w:cs="Times New Roman"/>
          <w:b/>
          <w:bCs/>
          <w:sz w:val="24"/>
          <w:szCs w:val="24"/>
          <w:lang w:val="sk-SK"/>
        </w:rPr>
        <w:t>Platobné podmienky</w:t>
      </w:r>
    </w:p>
    <w:p w14:paraId="52E4891A" w14:textId="77777777" w:rsidR="004E793B" w:rsidRPr="00A346A9" w:rsidRDefault="004E793B" w:rsidP="00E653AC">
      <w:pPr>
        <w:autoSpaceDE w:val="0"/>
        <w:autoSpaceDN w:val="0"/>
        <w:adjustRightInd w:val="0"/>
        <w:spacing w:after="0" w:line="240" w:lineRule="auto"/>
        <w:rPr>
          <w:rFonts w:ascii="Times New Roman" w:eastAsia="Calibri" w:hAnsi="Times New Roman" w:cs="Times New Roman"/>
          <w:sz w:val="24"/>
          <w:szCs w:val="24"/>
          <w:lang w:val="sk-SK"/>
        </w:rPr>
      </w:pPr>
    </w:p>
    <w:p w14:paraId="672D6618" w14:textId="53B28773" w:rsidR="0038422A" w:rsidRPr="00A346A9" w:rsidRDefault="004E793B" w:rsidP="00E653AC">
      <w:pPr>
        <w:pStyle w:val="Odsekzoznamu"/>
        <w:numPr>
          <w:ilvl w:val="1"/>
          <w:numId w:val="2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Zálohové platby ani platbu vopred kupujúci neposkytuje. </w:t>
      </w:r>
    </w:p>
    <w:p w14:paraId="030333BA" w14:textId="77777777" w:rsidR="0038422A" w:rsidRPr="00A346A9" w:rsidRDefault="0038422A"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2C2D772F" w14:textId="673A91D8" w:rsidR="004E793B" w:rsidRPr="00A346A9" w:rsidRDefault="004E793B" w:rsidP="00E653AC">
      <w:pPr>
        <w:pStyle w:val="Odsekzoznamu"/>
        <w:numPr>
          <w:ilvl w:val="1"/>
          <w:numId w:val="23"/>
        </w:numPr>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Úhrada kúpnej ceny sa uskutoční formou bezhotovostného prevodu na bankový účet predávajúceho uvedeného v článku 1 tejto zmluvy. Bezhotovostný platobný styk sa uskutoční prostredníctvom finančného ústavu kupujúceho na základe faktúry, ktorej splatnosť je dohodnutá v lehote tridsať (30) dní odo dňa doručenia faktúry kupujúcemu. Faktúra sa považuje za uhradenú dňom odpísania finančných prostriedkov z účtu kupujúceho.</w:t>
      </w:r>
      <w:r w:rsidR="0038422A" w:rsidRPr="00A346A9">
        <w:rPr>
          <w:lang w:val="sk-SK"/>
        </w:rPr>
        <w:t xml:space="preserve"> </w:t>
      </w:r>
      <w:r w:rsidR="0038422A" w:rsidRPr="00A346A9">
        <w:rPr>
          <w:rFonts w:ascii="Times New Roman" w:eastAsia="Calibri" w:hAnsi="Times New Roman" w:cs="Times New Roman"/>
          <w:sz w:val="24"/>
          <w:szCs w:val="24"/>
          <w:lang w:val="sk-SK"/>
        </w:rPr>
        <w:t>Kupujúci nezodpovedá za omeškanie s úhradou faktúry, ktorá je spôsobená nepripísaním finančných prostriedkov na účet predávajúceho zo strany jeho finančného ústavu.</w:t>
      </w:r>
    </w:p>
    <w:p w14:paraId="0A3CA6D0" w14:textId="77777777" w:rsidR="004E793B" w:rsidRPr="00A346A9" w:rsidRDefault="004E793B"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45A086CF" w14:textId="007A9A35" w:rsidR="0038422A" w:rsidRPr="00A346A9" w:rsidRDefault="0038422A" w:rsidP="00E653AC">
      <w:pPr>
        <w:pStyle w:val="Odsekzoznamu"/>
        <w:numPr>
          <w:ilvl w:val="1"/>
          <w:numId w:val="2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Vlastnícke právo k riadne dodanému a prevzatému tovaru prechádza na kupujúceho dňom zaplatenia kúpnej ceny predávajúcemu.</w:t>
      </w:r>
    </w:p>
    <w:p w14:paraId="4DDDFF9F" w14:textId="77777777" w:rsidR="002E5E83" w:rsidRPr="00A346A9" w:rsidRDefault="002E5E83" w:rsidP="00E653AC">
      <w:pPr>
        <w:pStyle w:val="Odsekzoznamu"/>
        <w:spacing w:after="0" w:line="240" w:lineRule="auto"/>
        <w:rPr>
          <w:rFonts w:ascii="Times New Roman" w:eastAsia="Calibri" w:hAnsi="Times New Roman" w:cs="Times New Roman"/>
          <w:sz w:val="24"/>
          <w:szCs w:val="24"/>
          <w:lang w:val="sk-SK"/>
        </w:rPr>
      </w:pPr>
    </w:p>
    <w:p w14:paraId="7A7AA377" w14:textId="77777777" w:rsidR="002E5E83" w:rsidRPr="00A346A9" w:rsidRDefault="002E5E83"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0F52CCEE" w14:textId="7B229124" w:rsidR="0038422A" w:rsidRPr="00A346A9" w:rsidRDefault="0038422A" w:rsidP="00E653AC">
      <w:pPr>
        <w:pStyle w:val="Odsekzoznamu"/>
        <w:numPr>
          <w:ilvl w:val="1"/>
          <w:numId w:val="2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V prípade, ak nastane situácia, že ponúknutá cena za niektorú položku je vyššia ako cena zistená kupujúcim (na základe výsledku verejného obstarávania), objednávateľ nemá povinnosť túto položku objednať.</w:t>
      </w:r>
    </w:p>
    <w:p w14:paraId="3EA72B6F" w14:textId="77777777" w:rsidR="0038422A" w:rsidRPr="00A346A9" w:rsidRDefault="0038422A" w:rsidP="00E653AC">
      <w:pPr>
        <w:pStyle w:val="Odsekzoznamu"/>
        <w:spacing w:after="0" w:line="240" w:lineRule="auto"/>
        <w:rPr>
          <w:rFonts w:ascii="Times New Roman" w:eastAsia="Calibri" w:hAnsi="Times New Roman" w:cs="Times New Roman"/>
          <w:sz w:val="24"/>
          <w:szCs w:val="24"/>
          <w:lang w:val="sk-SK"/>
        </w:rPr>
      </w:pPr>
    </w:p>
    <w:p w14:paraId="0C149FE6" w14:textId="51EFD800" w:rsidR="0038422A" w:rsidRPr="00A346A9" w:rsidRDefault="0038422A" w:rsidP="00E653AC">
      <w:pPr>
        <w:pStyle w:val="Odsekzoznamu"/>
        <w:numPr>
          <w:ilvl w:val="1"/>
          <w:numId w:val="2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Záväzok predávajúceho dodať predmet plnenia, resp. jeho časť podľa rámcovej zmluvy sa považuje za splnený po inštalácii a odskúšaní základných funkcií predmetu plnenia, resp. jeho časti povereným zástupcom kupujúceho, ktorý inštaláciu a odskúšanie základných funkcií predmetu plnenia potvrdí svojim podpisom a odtlačkom pečiatky na preberacom protokole resp. dodacom liste. Preberací protokol resp. dodací list bude súčasťou predávajúcim následne vystavenej a kupujúcemu doručenej faktúry. V prípade, ak predmet plnenia nebude spĺňať vlastnosti požadované kupujúcim v objednávke, kupujúci je oprávnený prevzatie takejto dodávky odmietnuť.</w:t>
      </w:r>
    </w:p>
    <w:p w14:paraId="3364D75F" w14:textId="77777777" w:rsidR="0038422A" w:rsidRPr="00A346A9" w:rsidRDefault="0038422A"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43A8064C" w14:textId="3BF8CB42" w:rsidR="0038422A" w:rsidRPr="00A346A9" w:rsidRDefault="0038422A" w:rsidP="00E653AC">
      <w:pPr>
        <w:pStyle w:val="Odsekzoznamu"/>
        <w:numPr>
          <w:ilvl w:val="1"/>
          <w:numId w:val="2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Predávajúci je oprávnený vystaviť kupujúcemu faktúru vždy až po kompletnej realizácii jednotlivej etapy - podľa objednávky. Súčasťou každej faktúry musí byť preberací protokol a projekt  skutočného vyhotovenia príslušného kamerového, resp. prístupového systému. </w:t>
      </w:r>
    </w:p>
    <w:p w14:paraId="20067438" w14:textId="77777777" w:rsidR="0038422A" w:rsidRPr="00A346A9" w:rsidRDefault="0038422A"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4A1D149F" w14:textId="58ACE204" w:rsidR="0038422A" w:rsidRPr="00A346A9" w:rsidRDefault="0038422A" w:rsidP="00E653AC">
      <w:pPr>
        <w:pStyle w:val="Odsekzoznamu"/>
        <w:numPr>
          <w:ilvl w:val="1"/>
          <w:numId w:val="2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Predávajúci je povinný vystaviť faktúru za dodaný predmet plnenia </w:t>
      </w:r>
      <w:r w:rsidRPr="00A346A9">
        <w:rPr>
          <w:rFonts w:ascii="Times New Roman" w:eastAsia="Calibri" w:hAnsi="Times New Roman" w:cs="Times New Roman"/>
          <w:sz w:val="24"/>
          <w:szCs w:val="24"/>
          <w:u w:val="single"/>
          <w:lang w:val="sk-SK"/>
        </w:rPr>
        <w:t>podľa vystavenej objednávky</w:t>
      </w:r>
      <w:r w:rsidRPr="00A346A9">
        <w:rPr>
          <w:rFonts w:ascii="Times New Roman" w:eastAsia="Calibri" w:hAnsi="Times New Roman" w:cs="Times New Roman"/>
          <w:sz w:val="24"/>
          <w:szCs w:val="24"/>
          <w:lang w:val="sk-SK"/>
        </w:rPr>
        <w:t xml:space="preserve"> najneskôr do 5 dní po inštalácii a odskúšaní základných funkcií predmetu plnenia a doručiť ju doporučenou zásielkou na fakturačnú adresu kupujúceho. Ak nastane potreba realizácie Smernice Európskeho parlamentu a Rady 2014/55/EÚ o elektronickej fakturácii v činnosti objednávateľa pri uplatňovaní záväzkovo‐právnych vzťahov, bude predávajúci povinný vystaviť faktúru v súlade s ustanoveniami zákona č. 215/2019 Z. z. o zaručenej elektronickej fakturácii a centrálnom ekonomickom systéme a o doplnení niektorých zákonov a sprístupniť ju bezodkladne kupujúcemu.</w:t>
      </w:r>
    </w:p>
    <w:p w14:paraId="7B678D83" w14:textId="77777777" w:rsidR="0038422A" w:rsidRPr="00A346A9" w:rsidRDefault="0038422A"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782C5ADF" w14:textId="6EADDE5E" w:rsidR="0038422A" w:rsidRPr="00A346A9" w:rsidRDefault="0038422A" w:rsidP="00E653AC">
      <w:pPr>
        <w:pStyle w:val="Odsekzoznamu"/>
        <w:numPr>
          <w:ilvl w:val="1"/>
          <w:numId w:val="23"/>
        </w:numPr>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lastRenderedPageBreak/>
        <w:t>Faktúra musí spĺňať všetky náležitosti daňového dokladu v zmysle zákona č. 222/2004 Z. z. o dani z pridanej hodnoty v znení neskorších predpisov. V prípade, že faktúra bude obsahovať nesprávne alebo neúplné údaje, kupujúci je oprávnený vrátiť ju predávajúcemu a predávajúci je povinný faktúru podľa charakteru nedostatku opraviť, doplniť alebo vystaviť novú. V takomto prípade sa preruší lehota jej splatnosti a nová začne plynúť prevzatím nového, resp. upraveného daňového dokladu.</w:t>
      </w:r>
    </w:p>
    <w:p w14:paraId="58A7199E" w14:textId="77777777" w:rsidR="0038422A" w:rsidRPr="00A346A9" w:rsidRDefault="0038422A" w:rsidP="00E653AC">
      <w:pPr>
        <w:pStyle w:val="Odsekzoznamu"/>
        <w:spacing w:after="0" w:line="240" w:lineRule="auto"/>
        <w:rPr>
          <w:rFonts w:ascii="Times New Roman" w:eastAsia="Calibri" w:hAnsi="Times New Roman" w:cs="Times New Roman"/>
          <w:sz w:val="24"/>
          <w:szCs w:val="24"/>
          <w:lang w:val="sk-SK"/>
        </w:rPr>
      </w:pPr>
    </w:p>
    <w:p w14:paraId="62156374" w14:textId="70F51401" w:rsidR="0038422A" w:rsidRPr="00A346A9" w:rsidRDefault="0038422A" w:rsidP="00E653AC">
      <w:pPr>
        <w:pStyle w:val="Odsekzoznamu"/>
        <w:numPr>
          <w:ilvl w:val="1"/>
          <w:numId w:val="2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Predávajúci vyhlasuje, že v čase uzatvorenia zmluvy je zapísaný v registri partnerov verejného sektora v súlade so zákonom č. 315/2016 Z. z. o registri partnerov verejného sektora a o zmene a doplnení niektorých zákonov v znení zákona č. 38/2017 Z. z. (ďalej len „zákon č. 315/2016 Z. z.“), ak sa ho povinnosť zápisu do registra partnerov verejného sektora týka. Ak na strane predávajúceho ako zmluvnej strany figuruje skupina dodávateľov podľa § 37 zákona o verejnom obstarávaní, má každý člen tejto skupiny dodávateľov povinnosť byť zapísaný v registri partnerov verejného sektora.</w:t>
      </w:r>
    </w:p>
    <w:p w14:paraId="63460686" w14:textId="10752EA8" w:rsidR="002E5E83" w:rsidRPr="00A346A9" w:rsidRDefault="002E5E83"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2FD9971C" w14:textId="76FFD5A8" w:rsidR="00F30E08" w:rsidRPr="00A346A9" w:rsidRDefault="00F30E08" w:rsidP="00E653AC">
      <w:pPr>
        <w:autoSpaceDE w:val="0"/>
        <w:autoSpaceDN w:val="0"/>
        <w:adjustRightInd w:val="0"/>
        <w:spacing w:after="0" w:line="240" w:lineRule="auto"/>
        <w:ind w:left="3540" w:firstLine="708"/>
        <w:jc w:val="both"/>
        <w:rPr>
          <w:rFonts w:ascii="Times New Roman" w:eastAsia="Calibri" w:hAnsi="Times New Roman" w:cs="Times New Roman"/>
          <w:b/>
          <w:bCs/>
          <w:sz w:val="24"/>
          <w:szCs w:val="24"/>
          <w:lang w:val="sk-SK"/>
        </w:rPr>
      </w:pPr>
      <w:r w:rsidRPr="00A346A9">
        <w:rPr>
          <w:rFonts w:ascii="Times New Roman" w:eastAsia="Calibri" w:hAnsi="Times New Roman" w:cs="Times New Roman"/>
          <w:b/>
          <w:bCs/>
          <w:sz w:val="24"/>
          <w:szCs w:val="24"/>
          <w:lang w:val="sk-SK"/>
        </w:rPr>
        <w:t>Článok 7</w:t>
      </w:r>
    </w:p>
    <w:p w14:paraId="4986E0DE" w14:textId="02BA8CC9" w:rsidR="00F30E08" w:rsidRPr="00A346A9" w:rsidRDefault="00F30E08" w:rsidP="00E653AC">
      <w:pPr>
        <w:spacing w:after="0" w:line="240" w:lineRule="auto"/>
        <w:jc w:val="center"/>
        <w:rPr>
          <w:rFonts w:ascii="Times New Roman" w:hAnsi="Times New Roman" w:cs="Times New Roman"/>
          <w:b/>
          <w:bCs/>
          <w:sz w:val="24"/>
          <w:szCs w:val="24"/>
          <w:lang w:val="sk-SK"/>
        </w:rPr>
      </w:pPr>
      <w:r w:rsidRPr="00A346A9">
        <w:rPr>
          <w:rFonts w:ascii="Times New Roman" w:hAnsi="Times New Roman" w:cs="Times New Roman"/>
          <w:b/>
          <w:bCs/>
          <w:sz w:val="24"/>
          <w:szCs w:val="24"/>
          <w:lang w:val="sk-SK"/>
        </w:rPr>
        <w:t xml:space="preserve">    Kúpna cena</w:t>
      </w:r>
    </w:p>
    <w:p w14:paraId="49B7BE15" w14:textId="77777777" w:rsidR="00F30E08" w:rsidRPr="00A346A9" w:rsidRDefault="00F30E08" w:rsidP="00E653AC">
      <w:pPr>
        <w:spacing w:after="0" w:line="240" w:lineRule="auto"/>
        <w:jc w:val="center"/>
        <w:rPr>
          <w:rFonts w:ascii="Times New Roman" w:hAnsi="Times New Roman" w:cs="Times New Roman"/>
          <w:b/>
          <w:bCs/>
          <w:sz w:val="24"/>
          <w:szCs w:val="24"/>
          <w:lang w:val="sk-SK"/>
        </w:rPr>
      </w:pPr>
    </w:p>
    <w:p w14:paraId="6C43A90E" w14:textId="2FB248D5" w:rsidR="00F30E08" w:rsidRPr="00A346A9" w:rsidRDefault="00F30E08" w:rsidP="00E653AC">
      <w:pPr>
        <w:pStyle w:val="Odsekzoznamu"/>
        <w:numPr>
          <w:ilvl w:val="1"/>
          <w:numId w:val="26"/>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Cena za predmet zmluvy vyplýva z ponuky predávajúceho - úspešného uchádzača vo verejnej súťaži a je stanovená dohodou zmluvných strán v zmysle zákona NR SR č. 18/1996 Z. z. o cenách v znení neskorších predpisov v celkovej výške .........................................Eur bez  dane z pridanej hodnoty (DPH):</w:t>
      </w:r>
    </w:p>
    <w:p w14:paraId="2E8C04AF" w14:textId="77777777" w:rsidR="00F30E08" w:rsidRPr="00A346A9" w:rsidRDefault="00F30E08" w:rsidP="00E653AC">
      <w:pPr>
        <w:numPr>
          <w:ilvl w:val="0"/>
          <w:numId w:val="21"/>
        </w:numPr>
        <w:autoSpaceDE w:val="0"/>
        <w:autoSpaceDN w:val="0"/>
        <w:adjustRightInd w:val="0"/>
        <w:spacing w:after="0" w:line="240" w:lineRule="auto"/>
        <w:ind w:left="1077" w:hanging="357"/>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výška DPH 20%...............................................Eur,</w:t>
      </w:r>
    </w:p>
    <w:p w14:paraId="280D0CD5" w14:textId="51E122AA" w:rsidR="00F30E08" w:rsidRPr="00A346A9" w:rsidRDefault="00F30E08" w:rsidP="00E653AC">
      <w:pPr>
        <w:numPr>
          <w:ilvl w:val="0"/>
          <w:numId w:val="21"/>
        </w:numPr>
        <w:autoSpaceDE w:val="0"/>
        <w:autoSpaceDN w:val="0"/>
        <w:adjustRightInd w:val="0"/>
        <w:spacing w:after="0" w:line="240" w:lineRule="auto"/>
        <w:ind w:left="1077" w:hanging="357"/>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b/>
          <w:bCs/>
          <w:sz w:val="24"/>
          <w:szCs w:val="24"/>
          <w:lang w:val="sk-SK"/>
        </w:rPr>
        <w:t>cena za predmet zmluvy spolu s  DPH</w:t>
      </w:r>
      <w:r w:rsidRPr="00A346A9">
        <w:rPr>
          <w:rFonts w:ascii="Times New Roman" w:eastAsia="Calibri" w:hAnsi="Times New Roman" w:cs="Times New Roman"/>
          <w:sz w:val="24"/>
          <w:szCs w:val="24"/>
          <w:lang w:val="sk-SK"/>
        </w:rPr>
        <w:t xml:space="preserve"> v </w:t>
      </w:r>
      <w:r w:rsidR="006F751E" w:rsidRPr="00A346A9">
        <w:rPr>
          <w:rFonts w:ascii="Times New Roman" w:eastAsia="Calibri" w:hAnsi="Times New Roman" w:cs="Times New Roman"/>
          <w:sz w:val="24"/>
          <w:szCs w:val="24"/>
          <w:lang w:val="sk-SK"/>
        </w:rPr>
        <w:t xml:space="preserve"> </w:t>
      </w:r>
      <w:r w:rsidRPr="00A346A9">
        <w:rPr>
          <w:rFonts w:ascii="Times New Roman" w:eastAsia="Calibri" w:hAnsi="Times New Roman" w:cs="Times New Roman"/>
          <w:sz w:val="24"/>
          <w:szCs w:val="24"/>
          <w:lang w:val="sk-SK"/>
        </w:rPr>
        <w:t>celkovej výške...............................................Eur (slovom ..................................................eur, ...... euro centov vrátane 20% DPH).</w:t>
      </w:r>
    </w:p>
    <w:p w14:paraId="17B21DB3" w14:textId="490E63AF" w:rsidR="00F30E08" w:rsidRPr="00A346A9" w:rsidRDefault="00F30E08" w:rsidP="00E653AC">
      <w:pPr>
        <w:autoSpaceDE w:val="0"/>
        <w:autoSpaceDN w:val="0"/>
        <w:adjustRightInd w:val="0"/>
        <w:spacing w:after="0" w:line="240" w:lineRule="auto"/>
        <w:ind w:left="300"/>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Cena za predmet zmluvy bude </w:t>
      </w:r>
      <w:proofErr w:type="spellStart"/>
      <w:r w:rsidRPr="00A346A9">
        <w:rPr>
          <w:rFonts w:ascii="Times New Roman" w:eastAsia="Calibri" w:hAnsi="Times New Roman" w:cs="Times New Roman"/>
          <w:sz w:val="24"/>
          <w:szCs w:val="24"/>
          <w:lang w:val="sk-SK"/>
        </w:rPr>
        <w:t>položkovit</w:t>
      </w:r>
      <w:r w:rsidR="002E5E83" w:rsidRPr="00A346A9">
        <w:rPr>
          <w:rFonts w:ascii="Times New Roman" w:eastAsia="Calibri" w:hAnsi="Times New Roman" w:cs="Times New Roman"/>
          <w:sz w:val="24"/>
          <w:szCs w:val="24"/>
          <w:lang w:val="sk-SK"/>
        </w:rPr>
        <w:t>e</w:t>
      </w:r>
      <w:proofErr w:type="spellEnd"/>
      <w:r w:rsidRPr="00A346A9">
        <w:rPr>
          <w:rFonts w:ascii="Times New Roman" w:eastAsia="Calibri" w:hAnsi="Times New Roman" w:cs="Times New Roman"/>
          <w:sz w:val="24"/>
          <w:szCs w:val="24"/>
          <w:lang w:val="sk-SK"/>
        </w:rPr>
        <w:t xml:space="preserve"> rozpísaná podľa požiadaviek tovarov jednotlivých častí zákazky, uvedených v Prílohe č. 1 „Cenová špecifikácia dodávaného tovaru“, ktorá je neoddeliteľnou prílohou tejto zmluvy.  </w:t>
      </w:r>
    </w:p>
    <w:p w14:paraId="77CA7708" w14:textId="77777777" w:rsidR="00F30E08" w:rsidRPr="00A346A9" w:rsidRDefault="00F30E08"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1EC030A6" w14:textId="4A849B3D" w:rsidR="00F30E08" w:rsidRPr="00A346A9" w:rsidRDefault="00F30E08" w:rsidP="00E653AC">
      <w:pPr>
        <w:pStyle w:val="Odsekzoznamu"/>
        <w:numPr>
          <w:ilvl w:val="1"/>
          <w:numId w:val="26"/>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V kúpnej cene sú zahrnuté všetky oprávnené náklady predávajúceho na dodanie predmetu zmluvy na miesto určenia, dopravné náklady, poistenie prepravy, balné, colné poplatky, premiestnenia/vynesenia na miesto konečnej inštalácie, atesty a certifikáty od dodaných položiek a materiálov; záručné listy, všetky správy, skúšky, návod na obsluhu v slovenskom jazyku a pod.</w:t>
      </w:r>
    </w:p>
    <w:p w14:paraId="7BB11A53" w14:textId="5D269ADE" w:rsidR="0011052D" w:rsidRPr="00A346A9" w:rsidRDefault="0011052D" w:rsidP="00E653AC">
      <w:pPr>
        <w:autoSpaceDE w:val="0"/>
        <w:autoSpaceDN w:val="0"/>
        <w:adjustRightInd w:val="0"/>
        <w:spacing w:after="0" w:line="240" w:lineRule="auto"/>
        <w:ind w:left="3540" w:firstLine="708"/>
        <w:jc w:val="both"/>
        <w:rPr>
          <w:rFonts w:ascii="Times New Roman" w:eastAsia="Calibri" w:hAnsi="Times New Roman" w:cs="Times New Roman"/>
          <w:b/>
          <w:bCs/>
          <w:sz w:val="24"/>
          <w:szCs w:val="24"/>
          <w:lang w:val="sk-SK"/>
        </w:rPr>
      </w:pPr>
      <w:r w:rsidRPr="00A346A9">
        <w:rPr>
          <w:rFonts w:ascii="Times New Roman" w:eastAsia="Calibri" w:hAnsi="Times New Roman" w:cs="Times New Roman"/>
          <w:b/>
          <w:bCs/>
          <w:sz w:val="24"/>
          <w:szCs w:val="24"/>
          <w:lang w:val="sk-SK"/>
        </w:rPr>
        <w:t>Článok 8</w:t>
      </w:r>
    </w:p>
    <w:p w14:paraId="325A70D8" w14:textId="534F8AE6" w:rsidR="00F30E08" w:rsidRPr="00A346A9" w:rsidRDefault="0011052D" w:rsidP="00E653AC">
      <w:pPr>
        <w:spacing w:after="0" w:line="240" w:lineRule="auto"/>
        <w:jc w:val="center"/>
        <w:rPr>
          <w:rFonts w:ascii="Times New Roman" w:hAnsi="Times New Roman" w:cs="Times New Roman"/>
          <w:b/>
          <w:bCs/>
          <w:sz w:val="24"/>
          <w:szCs w:val="24"/>
          <w:lang w:val="sk-SK"/>
        </w:rPr>
      </w:pPr>
      <w:r w:rsidRPr="00A346A9">
        <w:rPr>
          <w:rFonts w:ascii="Times New Roman" w:hAnsi="Times New Roman" w:cs="Times New Roman"/>
          <w:b/>
          <w:bCs/>
          <w:sz w:val="24"/>
          <w:szCs w:val="24"/>
          <w:lang w:val="sk-SK"/>
        </w:rPr>
        <w:t xml:space="preserve">    Doba trvania rámcovej zmluvy</w:t>
      </w:r>
    </w:p>
    <w:p w14:paraId="2D908142" w14:textId="77777777" w:rsidR="0011052D" w:rsidRPr="00A346A9" w:rsidRDefault="0011052D" w:rsidP="00E653AC">
      <w:pPr>
        <w:spacing w:after="0" w:line="240" w:lineRule="auto"/>
        <w:jc w:val="center"/>
        <w:rPr>
          <w:rFonts w:ascii="Times New Roman" w:hAnsi="Times New Roman" w:cs="Times New Roman"/>
          <w:b/>
          <w:bCs/>
          <w:sz w:val="24"/>
          <w:szCs w:val="24"/>
          <w:lang w:val="sk-SK"/>
        </w:rPr>
      </w:pPr>
    </w:p>
    <w:p w14:paraId="070BF584" w14:textId="6F4A3C0A" w:rsidR="0011052D" w:rsidRPr="00A346A9" w:rsidRDefault="00780C81" w:rsidP="00E653AC">
      <w:pPr>
        <w:pStyle w:val="Odsekzoznamu"/>
        <w:numPr>
          <w:ilvl w:val="1"/>
          <w:numId w:val="31"/>
        </w:numPr>
        <w:spacing w:after="0" w:line="240" w:lineRule="auto"/>
        <w:jc w:val="both"/>
        <w:rPr>
          <w:rFonts w:ascii="Times New Roman" w:hAnsi="Times New Roman" w:cs="Times New Roman"/>
          <w:sz w:val="24"/>
          <w:szCs w:val="24"/>
          <w:lang w:val="sk-SK"/>
        </w:rPr>
      </w:pPr>
      <w:r w:rsidRPr="00A346A9">
        <w:rPr>
          <w:rFonts w:ascii="Times New Roman" w:hAnsi="Times New Roman" w:cs="Times New Roman"/>
          <w:sz w:val="24"/>
          <w:szCs w:val="24"/>
          <w:lang w:val="sk-SK"/>
        </w:rPr>
        <w:t>R</w:t>
      </w:r>
      <w:r w:rsidR="0011052D" w:rsidRPr="00A346A9">
        <w:rPr>
          <w:rFonts w:ascii="Times New Roman" w:hAnsi="Times New Roman" w:cs="Times New Roman"/>
          <w:sz w:val="24"/>
          <w:szCs w:val="24"/>
          <w:lang w:val="sk-SK"/>
        </w:rPr>
        <w:t xml:space="preserve">ámcová zmluva sa uzatvára na obdobie </w:t>
      </w:r>
      <w:r w:rsidR="00061C43" w:rsidRPr="00A346A9">
        <w:rPr>
          <w:rFonts w:ascii="Times New Roman" w:hAnsi="Times New Roman" w:cs="Times New Roman"/>
          <w:sz w:val="24"/>
          <w:szCs w:val="24"/>
          <w:lang w:val="sk-SK"/>
        </w:rPr>
        <w:t>2</w:t>
      </w:r>
      <w:r w:rsidR="0011052D" w:rsidRPr="00A346A9">
        <w:rPr>
          <w:rFonts w:ascii="Times New Roman" w:hAnsi="Times New Roman" w:cs="Times New Roman"/>
          <w:sz w:val="24"/>
          <w:szCs w:val="24"/>
          <w:lang w:val="sk-SK"/>
        </w:rPr>
        <w:t xml:space="preserve"> (</w:t>
      </w:r>
      <w:r w:rsidR="00061C43" w:rsidRPr="00A346A9">
        <w:rPr>
          <w:rFonts w:ascii="Times New Roman" w:hAnsi="Times New Roman" w:cs="Times New Roman"/>
          <w:sz w:val="24"/>
          <w:szCs w:val="24"/>
          <w:lang w:val="sk-SK"/>
        </w:rPr>
        <w:t>dvoch</w:t>
      </w:r>
      <w:r w:rsidR="0011052D" w:rsidRPr="00A346A9">
        <w:rPr>
          <w:rFonts w:ascii="Times New Roman" w:hAnsi="Times New Roman" w:cs="Times New Roman"/>
          <w:sz w:val="24"/>
          <w:szCs w:val="24"/>
          <w:lang w:val="sk-SK"/>
        </w:rPr>
        <w:t>) rokov, ktoré začn</w:t>
      </w:r>
      <w:r w:rsidR="0038422A" w:rsidRPr="00A346A9">
        <w:rPr>
          <w:rFonts w:ascii="Times New Roman" w:hAnsi="Times New Roman" w:cs="Times New Roman"/>
          <w:sz w:val="24"/>
          <w:szCs w:val="24"/>
          <w:lang w:val="sk-SK"/>
        </w:rPr>
        <w:t>e</w:t>
      </w:r>
      <w:r w:rsidR="0011052D" w:rsidRPr="00A346A9">
        <w:rPr>
          <w:rFonts w:ascii="Times New Roman" w:hAnsi="Times New Roman" w:cs="Times New Roman"/>
          <w:sz w:val="24"/>
          <w:szCs w:val="24"/>
          <w:lang w:val="sk-SK"/>
        </w:rPr>
        <w:t xml:space="preserve"> plynúť odo dňa nadobudnutia účinnosti rámcovej zmluvy.</w:t>
      </w:r>
    </w:p>
    <w:p w14:paraId="0CC2368B" w14:textId="77777777" w:rsidR="002E5E83" w:rsidRPr="00A346A9" w:rsidRDefault="002E5E83" w:rsidP="00682D8B">
      <w:pPr>
        <w:autoSpaceDE w:val="0"/>
        <w:autoSpaceDN w:val="0"/>
        <w:adjustRightInd w:val="0"/>
        <w:spacing w:after="0" w:line="240" w:lineRule="auto"/>
        <w:jc w:val="both"/>
        <w:rPr>
          <w:rFonts w:ascii="Times New Roman" w:eastAsia="Calibri" w:hAnsi="Times New Roman" w:cs="Times New Roman"/>
          <w:b/>
          <w:bCs/>
          <w:sz w:val="24"/>
          <w:szCs w:val="24"/>
          <w:lang w:val="sk-SK"/>
        </w:rPr>
      </w:pPr>
    </w:p>
    <w:p w14:paraId="60CDE4FE" w14:textId="5D832F80" w:rsidR="005F759E" w:rsidRPr="00A346A9" w:rsidRDefault="005F759E" w:rsidP="00E653AC">
      <w:pPr>
        <w:autoSpaceDE w:val="0"/>
        <w:autoSpaceDN w:val="0"/>
        <w:adjustRightInd w:val="0"/>
        <w:spacing w:after="0" w:line="240" w:lineRule="auto"/>
        <w:ind w:left="3540" w:firstLine="708"/>
        <w:jc w:val="both"/>
        <w:rPr>
          <w:rFonts w:ascii="Times New Roman" w:eastAsia="Calibri" w:hAnsi="Times New Roman" w:cs="Times New Roman"/>
          <w:b/>
          <w:bCs/>
          <w:sz w:val="24"/>
          <w:szCs w:val="24"/>
          <w:lang w:val="sk-SK"/>
        </w:rPr>
      </w:pPr>
      <w:r w:rsidRPr="00A346A9">
        <w:rPr>
          <w:rFonts w:ascii="Times New Roman" w:eastAsia="Calibri" w:hAnsi="Times New Roman" w:cs="Times New Roman"/>
          <w:b/>
          <w:bCs/>
          <w:sz w:val="24"/>
          <w:szCs w:val="24"/>
          <w:lang w:val="sk-SK"/>
        </w:rPr>
        <w:t>Článok 9</w:t>
      </w:r>
    </w:p>
    <w:p w14:paraId="572F76CC" w14:textId="25765156" w:rsidR="005F759E" w:rsidRPr="00A346A9" w:rsidRDefault="005F759E" w:rsidP="00E653AC">
      <w:pPr>
        <w:autoSpaceDE w:val="0"/>
        <w:autoSpaceDN w:val="0"/>
        <w:adjustRightInd w:val="0"/>
        <w:spacing w:after="0" w:line="240" w:lineRule="auto"/>
        <w:jc w:val="center"/>
        <w:rPr>
          <w:rFonts w:ascii="Times New Roman" w:eastAsia="Calibri" w:hAnsi="Times New Roman" w:cs="Times New Roman"/>
          <w:b/>
          <w:sz w:val="24"/>
          <w:szCs w:val="24"/>
          <w:lang w:val="sk-SK"/>
        </w:rPr>
      </w:pPr>
      <w:r w:rsidRPr="00A346A9">
        <w:rPr>
          <w:rFonts w:ascii="Times New Roman" w:eastAsia="Calibri" w:hAnsi="Times New Roman" w:cs="Times New Roman"/>
          <w:b/>
          <w:sz w:val="24"/>
          <w:szCs w:val="24"/>
          <w:lang w:val="sk-SK"/>
        </w:rPr>
        <w:t>Záruka, zodpovednosť za vady tovaru</w:t>
      </w:r>
      <w:r w:rsidR="00D16493" w:rsidRPr="00A346A9">
        <w:rPr>
          <w:rFonts w:ascii="Times New Roman" w:eastAsia="Calibri" w:hAnsi="Times New Roman" w:cs="Times New Roman"/>
          <w:b/>
          <w:sz w:val="24"/>
          <w:szCs w:val="24"/>
          <w:lang w:val="sk-SK"/>
        </w:rPr>
        <w:t xml:space="preserve">, </w:t>
      </w:r>
      <w:r w:rsidRPr="00A346A9">
        <w:rPr>
          <w:rFonts w:ascii="Times New Roman" w:eastAsia="Calibri" w:hAnsi="Times New Roman" w:cs="Times New Roman"/>
          <w:b/>
          <w:sz w:val="24"/>
          <w:szCs w:val="24"/>
          <w:lang w:val="sk-SK"/>
        </w:rPr>
        <w:t>reklamácie</w:t>
      </w:r>
      <w:r w:rsidR="002E5E83" w:rsidRPr="00A346A9">
        <w:rPr>
          <w:rFonts w:ascii="Times New Roman" w:eastAsia="Calibri" w:hAnsi="Times New Roman" w:cs="Times New Roman"/>
          <w:b/>
          <w:sz w:val="24"/>
          <w:szCs w:val="24"/>
          <w:lang w:val="sk-SK"/>
        </w:rPr>
        <w:t xml:space="preserve"> </w:t>
      </w:r>
    </w:p>
    <w:p w14:paraId="52ED5BEE"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b/>
          <w:sz w:val="24"/>
          <w:szCs w:val="24"/>
          <w:lang w:val="sk-SK"/>
        </w:rPr>
      </w:pPr>
    </w:p>
    <w:p w14:paraId="76ECA1E8" w14:textId="0A251F64" w:rsidR="005F759E" w:rsidRPr="00A346A9" w:rsidRDefault="005F759E" w:rsidP="00E653AC">
      <w:pPr>
        <w:pStyle w:val="Odsekzoznamu"/>
        <w:numPr>
          <w:ilvl w:val="1"/>
          <w:numId w:val="41"/>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Predávajúci je povinný dodať predmet rámcovej zmluvy kupujúcemu s odbornou starostlivosťou, v dohodnutom množstve, v akosti, originálne zabalený a vo vyhotovení podľa rámcovej zmluvy, spôsobilom na použitie na obvyklý účel. Tovar musí spĺňať všetky požadované kvalitatívne parametre a úžitkové vlastnosti podľa rámcovej zmluvy.</w:t>
      </w:r>
    </w:p>
    <w:p w14:paraId="27D55B00" w14:textId="77777777" w:rsidR="005F759E" w:rsidRPr="00A346A9" w:rsidRDefault="005F759E"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4569B616" w14:textId="4D31E325" w:rsidR="005F759E" w:rsidRPr="00A346A9" w:rsidRDefault="005F759E" w:rsidP="00E653AC">
      <w:pPr>
        <w:pStyle w:val="Odsekzoznamu"/>
        <w:numPr>
          <w:ilvl w:val="1"/>
          <w:numId w:val="41"/>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Predávajúci sa zaručuje, že tovar je nový, doteraz nepoužívaný a je vyrobený podľa dokumentácie výrobcu v súlade s technickými normami a predpismi platnými v SR a </w:t>
      </w:r>
      <w:r w:rsidRPr="00A346A9">
        <w:rPr>
          <w:rFonts w:ascii="Times New Roman" w:eastAsia="Calibri" w:hAnsi="Times New Roman" w:cs="Times New Roman"/>
          <w:sz w:val="24"/>
          <w:szCs w:val="24"/>
          <w:lang w:val="sk-SK"/>
        </w:rPr>
        <w:lastRenderedPageBreak/>
        <w:t>zodpovedá požadovanej kvalite a zmluvným podmienkam dohodnutými v rámcovej zmluve.</w:t>
      </w:r>
    </w:p>
    <w:p w14:paraId="6D7D4303"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29A9E247" w14:textId="6B2EFD05" w:rsidR="005F759E" w:rsidRPr="00A346A9" w:rsidRDefault="005F759E" w:rsidP="00E653AC">
      <w:pPr>
        <w:pStyle w:val="Odsekzoznamu"/>
        <w:numPr>
          <w:ilvl w:val="1"/>
          <w:numId w:val="41"/>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Ak predávajúci poruší povinnosti uvedené v bode 9.1 a 9.2 tohto článku zmluvy a/alebo dodá iný tovar a/alebo poruší povinnosť ustanovenú v § 420 ods. 4 zákona Obchodného zákonníka, má sa za to, že tovar má vady.</w:t>
      </w:r>
    </w:p>
    <w:p w14:paraId="14AFFCC6"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2E588075" w14:textId="73D1DA70" w:rsidR="005F759E" w:rsidRPr="00A346A9" w:rsidRDefault="005F759E" w:rsidP="00E653AC">
      <w:pPr>
        <w:pStyle w:val="Odsekzoznamu"/>
        <w:numPr>
          <w:ilvl w:val="1"/>
          <w:numId w:val="41"/>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Predávajúci poskytuje kupujúcemu záruku za akosť predmetu rámcovej zmluvy 60 mesiacov, ktorá začína plynúť dňom inštalácie a odskúšania základných funkcií predmetu zmluvy. Záruka za akosť spočíva v tom, že tovar bude po záručnú dobu spôsobilý na použitie na obvyklý účel a zachová si obvyklé vlastnosti. Záruka za akosť sa nevzťahuje na vady vzniknuté nesprávnym používaním a/alebo mechanickým poškodením spôsobeným kupujúcim. Zmluvné strany vylučujú aplikáciu § 428 Obchodného zákonníka pre uplatnenie zodpovednosti za vady, na ktoré sa vzťahuje záruka za akosť. Kupujúci je povinný písomne oznámiť vady tovaru (ďalej len „reklamácia“), na ktoré sa vzťahuje záruka za akosť najneskôr do uplynutia dohodnutej záručnej doby. Záručná doba nebude plynúť po dobu, po ktorú kupujúci nemôže užívať tovar pre jeho vady.</w:t>
      </w:r>
    </w:p>
    <w:p w14:paraId="614D7244"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30252D3B" w14:textId="78DBEC6B" w:rsidR="005F759E" w:rsidRPr="00A346A9" w:rsidRDefault="005F759E" w:rsidP="00E653AC">
      <w:pPr>
        <w:pStyle w:val="Odsekzoznamu"/>
        <w:numPr>
          <w:ilvl w:val="1"/>
          <w:numId w:val="41"/>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Záručná doba začne plynúť znova dňom prevzatia opraveného tovaru, ak bude tovar opraviteľný, alebo náhradného tovaru kupujúcim.</w:t>
      </w:r>
    </w:p>
    <w:p w14:paraId="1A58B5F6"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7A57CBBD" w14:textId="4F4EDC58" w:rsidR="005F759E" w:rsidRPr="00A346A9" w:rsidRDefault="005F759E" w:rsidP="00E653AC">
      <w:pPr>
        <w:pStyle w:val="Odsekzoznamu"/>
        <w:numPr>
          <w:ilvl w:val="1"/>
          <w:numId w:val="41"/>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Zodpovednosť za vady, na ktoré sa nevzťahuje záruka za akosť (napr. chýbajúce množstvo tovaru v rozpore s dodacím listom, poškodený tovar) sa riadi príslušnými ustanoveniami Obchodného zákonníka. Kupujúci je povinný písomne reklamovať vady bez zbytočného odkladu po ich zistení alebo čo ich mal pri vynaložení odbornej starostlivosti zistiť pri prehliadke (zjavné vady) alebo po tom, čo sa vady mohli zistiť pri vynaložení odbornej starostlivosti, najneskôr však do dvoch rokov od doby dodania tovaru (skryté vady). Pre účely uplatnenia reklamácie vád, na ktoré sa nevzťahuje záruka za akosť, sa pod lehotou bez zbytočného odkladu rozumie 30 pracovných dní od prevzatia tovaru a vykonanej prehliadky tovaru alebo po tom, čo sa vady mohli zistiť pri vynaložení odbornej starostlivosti.</w:t>
      </w:r>
    </w:p>
    <w:p w14:paraId="754A7578"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70D69545" w14:textId="1B4C9D25" w:rsidR="005F759E" w:rsidRPr="00A346A9" w:rsidRDefault="005F759E" w:rsidP="00E653AC">
      <w:pPr>
        <w:pStyle w:val="Odsekzoznamu"/>
        <w:numPr>
          <w:ilvl w:val="1"/>
          <w:numId w:val="41"/>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Nároky kupujúceho z vád tovaru sa budú spravovať režimom podľa § 436 až 441 Obchodného zákonníka.</w:t>
      </w:r>
    </w:p>
    <w:p w14:paraId="49178867"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17627320" w14:textId="528CD7F3" w:rsidR="005F759E" w:rsidRPr="00A346A9" w:rsidRDefault="005F759E" w:rsidP="00E653AC">
      <w:pPr>
        <w:pStyle w:val="Odsekzoznamu"/>
        <w:numPr>
          <w:ilvl w:val="1"/>
          <w:numId w:val="41"/>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Ak kupujúci zistí vady tovaru pri jeho inštalácii a odskúšaní jeho základných funkcií je oprávnený tovar neprevziať.  </w:t>
      </w:r>
    </w:p>
    <w:p w14:paraId="0289B19E"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64590402" w14:textId="71155616" w:rsidR="005F759E" w:rsidRPr="00A346A9" w:rsidRDefault="005F759E" w:rsidP="00E653AC">
      <w:pPr>
        <w:pStyle w:val="Odsekzoznamu"/>
        <w:numPr>
          <w:ilvl w:val="1"/>
          <w:numId w:val="41"/>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Ak kupujúci zistí dodatočne, po odskúšaní základných funkcií tovaru, že tovar má vady, je oprávnený reklamovať vady tovaru v lehote dohodnutej v tejto zmluve a zároveň nezaplatiť faktúru v rozsahu </w:t>
      </w:r>
      <w:proofErr w:type="spellStart"/>
      <w:r w:rsidRPr="00A346A9">
        <w:rPr>
          <w:rFonts w:ascii="Times New Roman" w:eastAsia="Calibri" w:hAnsi="Times New Roman" w:cs="Times New Roman"/>
          <w:sz w:val="24"/>
          <w:szCs w:val="24"/>
          <w:lang w:val="sk-SK"/>
        </w:rPr>
        <w:t>vadného</w:t>
      </w:r>
      <w:proofErr w:type="spellEnd"/>
      <w:r w:rsidRPr="00A346A9">
        <w:rPr>
          <w:rFonts w:ascii="Times New Roman" w:eastAsia="Calibri" w:hAnsi="Times New Roman" w:cs="Times New Roman"/>
          <w:sz w:val="24"/>
          <w:szCs w:val="24"/>
          <w:lang w:val="sk-SK"/>
        </w:rPr>
        <w:t xml:space="preserve"> plnenia, ktorým sa rozumie aj nedodanie dokladov. Kupujúci zaplatí novú faktúru po odstránení vád, ak nevyužije právo odstúpiť od zmluvy.</w:t>
      </w:r>
    </w:p>
    <w:p w14:paraId="0E4FFFE2"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63341E04" w14:textId="10D7F8F3" w:rsidR="005F759E" w:rsidRPr="00A346A9" w:rsidRDefault="005F759E" w:rsidP="00E653AC">
      <w:pPr>
        <w:pStyle w:val="Odsekzoznamu"/>
        <w:numPr>
          <w:ilvl w:val="1"/>
          <w:numId w:val="41"/>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Reklamácia musí obsahovať najmä:</w:t>
      </w:r>
    </w:p>
    <w:p w14:paraId="37776257" w14:textId="77777777" w:rsidR="005F759E" w:rsidRPr="00A346A9" w:rsidRDefault="005F759E" w:rsidP="00E653AC">
      <w:pPr>
        <w:numPr>
          <w:ilvl w:val="0"/>
          <w:numId w:val="33"/>
        </w:numPr>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identifikačné údaje kupujúceho (názov, sídlo, IČO), dátum uzatvorenia rámcovej zmluvy, podľa ktorej bol tovar dodaný, a dátum a číslo vystavenej objednávky na tovar,</w:t>
      </w:r>
    </w:p>
    <w:p w14:paraId="7A0486CF" w14:textId="77777777" w:rsidR="005F759E" w:rsidRPr="00A346A9" w:rsidRDefault="005F759E" w:rsidP="00E653AC">
      <w:pPr>
        <w:numPr>
          <w:ilvl w:val="0"/>
          <w:numId w:val="33"/>
        </w:numPr>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názov, označenie, typ reklamovaného tovaru (jeho výrobnú sériu),</w:t>
      </w:r>
    </w:p>
    <w:p w14:paraId="1AB49FEC" w14:textId="77777777" w:rsidR="005F759E" w:rsidRPr="00A346A9" w:rsidRDefault="005F759E" w:rsidP="00E653AC">
      <w:pPr>
        <w:numPr>
          <w:ilvl w:val="0"/>
          <w:numId w:val="33"/>
        </w:numPr>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popis vady,</w:t>
      </w:r>
    </w:p>
    <w:p w14:paraId="1E67E9CB" w14:textId="77777777" w:rsidR="005F759E" w:rsidRPr="00A346A9" w:rsidRDefault="005F759E" w:rsidP="00E653AC">
      <w:pPr>
        <w:numPr>
          <w:ilvl w:val="0"/>
          <w:numId w:val="33"/>
        </w:numPr>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číslo dodacieho listu.</w:t>
      </w:r>
    </w:p>
    <w:p w14:paraId="0613C409"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0B157915" w14:textId="61AD5028" w:rsidR="005F759E" w:rsidRPr="00A346A9" w:rsidRDefault="005F759E" w:rsidP="00E653AC">
      <w:pPr>
        <w:pStyle w:val="Odsekzoznamu"/>
        <w:numPr>
          <w:ilvl w:val="1"/>
          <w:numId w:val="41"/>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lastRenderedPageBreak/>
        <w:t>Ak bude reklamácia neúplná, predávajúci písomne vyzve kupujúceho na jej doplnenie, pričom lehota na doplnenie náležitostí nesmie byť kratšia ako 5 pracovných dní. Predávajúci je povinný vybaviť riadne uplatnenú reklamáciu (vrátane odstránenia vád) v čo najkratšom možnom čase, najneskôr do 30 dní odo dňa doručenia reklamácie. Reklamáciu je možné odoslať poštou alebo e‐mailom.</w:t>
      </w:r>
    </w:p>
    <w:p w14:paraId="50E90BF6" w14:textId="77777777" w:rsidR="005F759E" w:rsidRPr="00A346A9" w:rsidRDefault="005F759E" w:rsidP="00E653AC">
      <w:pPr>
        <w:pStyle w:val="Odsekzoznamu"/>
        <w:autoSpaceDE w:val="0"/>
        <w:autoSpaceDN w:val="0"/>
        <w:adjustRightInd w:val="0"/>
        <w:spacing w:after="0" w:line="240" w:lineRule="auto"/>
        <w:ind w:left="360"/>
        <w:jc w:val="both"/>
        <w:rPr>
          <w:rFonts w:ascii="Times New Roman" w:eastAsia="Calibri" w:hAnsi="Times New Roman" w:cs="Times New Roman"/>
          <w:sz w:val="24"/>
          <w:szCs w:val="24"/>
          <w:lang w:val="sk-SK"/>
        </w:rPr>
      </w:pPr>
    </w:p>
    <w:p w14:paraId="512836C0" w14:textId="06AE0EF7" w:rsidR="002E5E83" w:rsidRPr="00A346A9" w:rsidRDefault="005F759E" w:rsidP="00E653AC">
      <w:pPr>
        <w:pStyle w:val="Odsekzoznamu"/>
        <w:numPr>
          <w:ilvl w:val="1"/>
          <w:numId w:val="41"/>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Náklady na odstránenie vád tovaru, ako aj preukázateľné náklady kupujúceho súvisiace s uplatnením nárokov z vád tovaru, znáša predávajúci.</w:t>
      </w:r>
    </w:p>
    <w:p w14:paraId="5E80C051" w14:textId="77777777" w:rsidR="00E653AC" w:rsidRPr="00A346A9" w:rsidRDefault="00E653AC"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7815ED8E" w14:textId="1D31A83F"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b/>
          <w:sz w:val="24"/>
          <w:szCs w:val="24"/>
          <w:lang w:val="sk-SK"/>
        </w:rPr>
      </w:pPr>
      <w:r w:rsidRPr="00A346A9">
        <w:rPr>
          <w:rFonts w:ascii="Times New Roman" w:eastAsia="Calibri" w:hAnsi="Times New Roman" w:cs="Times New Roman"/>
          <w:b/>
          <w:sz w:val="24"/>
          <w:szCs w:val="24"/>
          <w:lang w:val="sk-SK"/>
        </w:rPr>
        <w:t xml:space="preserve">                                                                    Článok 10</w:t>
      </w:r>
    </w:p>
    <w:p w14:paraId="7C4746DC"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b/>
          <w:sz w:val="24"/>
          <w:szCs w:val="24"/>
          <w:lang w:val="sk-SK"/>
        </w:rPr>
      </w:pPr>
      <w:r w:rsidRPr="00A346A9">
        <w:rPr>
          <w:rFonts w:ascii="Times New Roman" w:eastAsia="Calibri" w:hAnsi="Times New Roman" w:cs="Times New Roman"/>
          <w:b/>
          <w:sz w:val="24"/>
          <w:szCs w:val="24"/>
          <w:lang w:val="sk-SK"/>
        </w:rPr>
        <w:t xml:space="preserve">                                                                       Sankcie</w:t>
      </w:r>
    </w:p>
    <w:p w14:paraId="557663E0"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b/>
          <w:sz w:val="24"/>
          <w:szCs w:val="24"/>
          <w:lang w:val="sk-SK"/>
        </w:rPr>
      </w:pPr>
    </w:p>
    <w:p w14:paraId="39E26F41" w14:textId="45AA4664" w:rsidR="005F759E" w:rsidRPr="00A346A9" w:rsidRDefault="005F759E" w:rsidP="00E653AC">
      <w:pPr>
        <w:pStyle w:val="Odsekzoznamu"/>
        <w:numPr>
          <w:ilvl w:val="1"/>
          <w:numId w:val="4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V prípade, ak predávajúci nedodá tovar riadne a/alebo včas podľa tejto zmluvy, uhradí kupujúcemu zmluvnú pokutu vo výške 0,03 % z ceny riadne alebo včas nedodaného tovaru za každý deň omeškania.</w:t>
      </w:r>
    </w:p>
    <w:p w14:paraId="763BA119" w14:textId="77777777" w:rsidR="005F759E" w:rsidRPr="00A346A9" w:rsidRDefault="005F759E" w:rsidP="00E653AC">
      <w:pPr>
        <w:pStyle w:val="Odsekzoznamu"/>
        <w:autoSpaceDE w:val="0"/>
        <w:autoSpaceDN w:val="0"/>
        <w:adjustRightInd w:val="0"/>
        <w:spacing w:after="0" w:line="240" w:lineRule="auto"/>
        <w:ind w:left="420"/>
        <w:jc w:val="both"/>
        <w:rPr>
          <w:rFonts w:ascii="Times New Roman" w:eastAsia="Calibri" w:hAnsi="Times New Roman" w:cs="Times New Roman"/>
          <w:sz w:val="24"/>
          <w:szCs w:val="24"/>
          <w:lang w:val="sk-SK"/>
        </w:rPr>
      </w:pPr>
    </w:p>
    <w:p w14:paraId="38FB3E09" w14:textId="21013065" w:rsidR="005F759E" w:rsidRPr="00A346A9" w:rsidRDefault="005F759E" w:rsidP="00E653AC">
      <w:pPr>
        <w:pStyle w:val="Odsekzoznamu"/>
        <w:numPr>
          <w:ilvl w:val="1"/>
          <w:numId w:val="4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Ak dôjde k omeškaniu predávajúceho s dodaním tovaru z dôvodu pôsobenia vyššej moci (napr. živelná pohroma, vojnový konflikt, štrajk) kupujúci neuplatní zmluvnú pokutu voči predávajúcemu po dobu trvania vyššej moci.</w:t>
      </w:r>
    </w:p>
    <w:p w14:paraId="25B4B530"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035D00CF" w14:textId="4CD4F67E" w:rsidR="005F759E" w:rsidRPr="00A346A9" w:rsidRDefault="005F759E" w:rsidP="00E653AC">
      <w:pPr>
        <w:pStyle w:val="Odsekzoznamu"/>
        <w:numPr>
          <w:ilvl w:val="1"/>
          <w:numId w:val="4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V prípade, ak predávajúci nevybaví uplatnenú reklamáciu v dobe dohodnutej v článku 9 bode 9.11 tejto zmluvy, uhradí kupujúcemu zmluvnú pokutu vo výške 0,03 % z ceny </w:t>
      </w:r>
      <w:proofErr w:type="spellStart"/>
      <w:r w:rsidRPr="00A346A9">
        <w:rPr>
          <w:rFonts w:ascii="Times New Roman" w:eastAsia="Calibri" w:hAnsi="Times New Roman" w:cs="Times New Roman"/>
          <w:sz w:val="24"/>
          <w:szCs w:val="24"/>
          <w:lang w:val="sk-SK"/>
        </w:rPr>
        <w:t>vadného</w:t>
      </w:r>
      <w:proofErr w:type="spellEnd"/>
      <w:r w:rsidRPr="00A346A9">
        <w:rPr>
          <w:rFonts w:ascii="Times New Roman" w:eastAsia="Calibri" w:hAnsi="Times New Roman" w:cs="Times New Roman"/>
          <w:sz w:val="24"/>
          <w:szCs w:val="24"/>
          <w:lang w:val="sk-SK"/>
        </w:rPr>
        <w:t xml:space="preserve"> plnenia, najmenej však 10,‐ Eur za každý deň omeškania.</w:t>
      </w:r>
    </w:p>
    <w:p w14:paraId="38825476"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1E83F7C6" w14:textId="0EBAFE86" w:rsidR="00C3290C" w:rsidRPr="00A346A9" w:rsidRDefault="005F759E" w:rsidP="00E653AC">
      <w:pPr>
        <w:pStyle w:val="Odsekzoznamu"/>
        <w:numPr>
          <w:ilvl w:val="1"/>
          <w:numId w:val="4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w:t>
      </w:r>
      <w:r w:rsidR="00C3290C" w:rsidRPr="00A346A9">
        <w:rPr>
          <w:rFonts w:ascii="Times New Roman" w:eastAsia="Calibri" w:hAnsi="Times New Roman" w:cs="Times New Roman"/>
          <w:sz w:val="24"/>
          <w:szCs w:val="24"/>
          <w:lang w:val="sk-SK"/>
        </w:rPr>
        <w:t>V prípade, ak predávajúci nenastúpi na opravu nahlásenej poruchy v zmysle bod</w:t>
      </w:r>
      <w:r w:rsidR="00E653AC" w:rsidRPr="00A346A9">
        <w:rPr>
          <w:rFonts w:ascii="Times New Roman" w:eastAsia="Calibri" w:hAnsi="Times New Roman" w:cs="Times New Roman"/>
          <w:sz w:val="24"/>
          <w:szCs w:val="24"/>
          <w:lang w:val="sk-SK"/>
        </w:rPr>
        <w:t>u</w:t>
      </w:r>
      <w:r w:rsidR="00B56D47" w:rsidRPr="00A346A9">
        <w:rPr>
          <w:rFonts w:ascii="Times New Roman" w:eastAsia="Calibri" w:hAnsi="Times New Roman" w:cs="Times New Roman"/>
          <w:sz w:val="24"/>
          <w:szCs w:val="24"/>
          <w:lang w:val="sk-SK"/>
        </w:rPr>
        <w:t xml:space="preserve"> 3.2</w:t>
      </w:r>
      <w:r w:rsidR="00E661C3" w:rsidRPr="00A346A9">
        <w:rPr>
          <w:rFonts w:ascii="Times New Roman" w:eastAsia="Calibri" w:hAnsi="Times New Roman" w:cs="Times New Roman"/>
          <w:sz w:val="24"/>
          <w:szCs w:val="24"/>
          <w:lang w:val="sk-SK"/>
        </w:rPr>
        <w:t xml:space="preserve"> písm. j) </w:t>
      </w:r>
      <w:r w:rsidR="00E653AC" w:rsidRPr="00A346A9">
        <w:rPr>
          <w:rFonts w:ascii="Times New Roman" w:eastAsia="Calibri" w:hAnsi="Times New Roman" w:cs="Times New Roman"/>
          <w:sz w:val="24"/>
          <w:szCs w:val="24"/>
          <w:lang w:val="sk-SK"/>
        </w:rPr>
        <w:t xml:space="preserve">rámcovej </w:t>
      </w:r>
      <w:r w:rsidR="00C3290C" w:rsidRPr="00A346A9">
        <w:rPr>
          <w:rFonts w:ascii="Times New Roman" w:eastAsia="Calibri" w:hAnsi="Times New Roman" w:cs="Times New Roman"/>
          <w:sz w:val="24"/>
          <w:szCs w:val="24"/>
          <w:lang w:val="sk-SK"/>
        </w:rPr>
        <w:t>zmluvy, zaväzuje sa uhradiť kupujúcemu sankciu vo výške 30 Eur za každú ďalšiu hodinu oneskoreného nástupu na opravu</w:t>
      </w:r>
      <w:r w:rsidR="002E5E83" w:rsidRPr="00A346A9">
        <w:rPr>
          <w:rFonts w:ascii="Times New Roman" w:eastAsia="Calibri" w:hAnsi="Times New Roman" w:cs="Times New Roman"/>
          <w:sz w:val="24"/>
          <w:szCs w:val="24"/>
          <w:lang w:val="sk-SK"/>
        </w:rPr>
        <w:t>.</w:t>
      </w:r>
    </w:p>
    <w:p w14:paraId="47C51D67" w14:textId="77777777" w:rsidR="00C3290C" w:rsidRPr="00A346A9" w:rsidRDefault="00C3290C" w:rsidP="00E653AC">
      <w:pPr>
        <w:pStyle w:val="Odsekzoznamu"/>
        <w:spacing w:after="0" w:line="240" w:lineRule="auto"/>
        <w:rPr>
          <w:rFonts w:ascii="Times New Roman" w:eastAsia="Calibri" w:hAnsi="Times New Roman" w:cs="Times New Roman"/>
          <w:sz w:val="24"/>
          <w:szCs w:val="24"/>
          <w:lang w:val="sk-SK"/>
        </w:rPr>
      </w:pPr>
    </w:p>
    <w:p w14:paraId="4568EA7E" w14:textId="724364EE" w:rsidR="005F759E" w:rsidRPr="00A346A9" w:rsidRDefault="005F759E" w:rsidP="00E653AC">
      <w:pPr>
        <w:pStyle w:val="Odsekzoznamu"/>
        <w:numPr>
          <w:ilvl w:val="1"/>
          <w:numId w:val="4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V prípade omeškania kupujúceho s úhradou faktúry, uhradí tento predávajúcemu úrok z omeškania v súlade s ustanovením § 369 ods. 2 Obchodného zákonníka.</w:t>
      </w:r>
    </w:p>
    <w:p w14:paraId="524DE178"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358C21D6" w14:textId="671A36AC" w:rsidR="005F759E" w:rsidRPr="00A346A9" w:rsidRDefault="005F759E" w:rsidP="00E653AC">
      <w:pPr>
        <w:pStyle w:val="Odsekzoznamu"/>
        <w:numPr>
          <w:ilvl w:val="1"/>
          <w:numId w:val="4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Sankcie dohodnuté touto zmluvou hradí povinná zmluvná strana nezávisle na tom, či a v akej výške vznikne druhej zmluvnej strane škoda. Zmluvná pokuta sa nezapočítava do náhrady škody.</w:t>
      </w:r>
    </w:p>
    <w:p w14:paraId="5590685C" w14:textId="77777777" w:rsidR="005F759E" w:rsidRPr="00A346A9" w:rsidRDefault="005F759E" w:rsidP="00E653AC">
      <w:pPr>
        <w:pStyle w:val="Odsekzoznamu"/>
        <w:spacing w:after="0" w:line="240" w:lineRule="auto"/>
        <w:rPr>
          <w:rFonts w:ascii="Times New Roman" w:eastAsia="Calibri" w:hAnsi="Times New Roman" w:cs="Times New Roman"/>
          <w:sz w:val="24"/>
          <w:szCs w:val="24"/>
          <w:lang w:val="sk-SK"/>
        </w:rPr>
      </w:pPr>
    </w:p>
    <w:p w14:paraId="44464777" w14:textId="23860B0A" w:rsidR="005F759E" w:rsidRPr="00A346A9" w:rsidRDefault="005F759E" w:rsidP="00E653AC">
      <w:pPr>
        <w:pStyle w:val="Odsekzoznamu"/>
        <w:numPr>
          <w:ilvl w:val="1"/>
          <w:numId w:val="43"/>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Dohodnuté sankcie povinná strana uhradí strane oprávnenej do 30 dní odo dňa ich písomného uplatnenia. Základom pre výpočet sankcií je cena tovaru s DPH.</w:t>
      </w:r>
    </w:p>
    <w:p w14:paraId="44EF0214" w14:textId="77777777" w:rsidR="002E5E83" w:rsidRPr="00A346A9" w:rsidRDefault="002E5E83"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58CB55DC" w14:textId="76411A92"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b/>
          <w:sz w:val="24"/>
          <w:szCs w:val="24"/>
          <w:lang w:val="sk-SK"/>
        </w:rPr>
      </w:pPr>
      <w:r w:rsidRPr="00A346A9">
        <w:rPr>
          <w:rFonts w:ascii="Times New Roman" w:eastAsia="Calibri" w:hAnsi="Times New Roman" w:cs="Times New Roman"/>
          <w:b/>
          <w:sz w:val="24"/>
          <w:szCs w:val="24"/>
          <w:lang w:val="sk-SK"/>
        </w:rPr>
        <w:t xml:space="preserve">                                                                    Článok 11</w:t>
      </w:r>
    </w:p>
    <w:p w14:paraId="0BA9BE3A" w14:textId="50268729"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b/>
          <w:sz w:val="24"/>
          <w:szCs w:val="24"/>
          <w:lang w:val="sk-SK"/>
        </w:rPr>
      </w:pPr>
      <w:r w:rsidRPr="00A346A9">
        <w:rPr>
          <w:rFonts w:ascii="Times New Roman" w:eastAsia="Calibri" w:hAnsi="Times New Roman" w:cs="Times New Roman"/>
          <w:b/>
          <w:sz w:val="24"/>
          <w:szCs w:val="24"/>
          <w:lang w:val="sk-SK"/>
        </w:rPr>
        <w:t xml:space="preserve">                                               Odstúpenie od rámcovej zmluvy</w:t>
      </w:r>
    </w:p>
    <w:p w14:paraId="09F380BA"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4F100C7A" w14:textId="7883D377" w:rsidR="005F759E" w:rsidRPr="00A346A9" w:rsidRDefault="00B80081" w:rsidP="00682D8B">
      <w:pPr>
        <w:pStyle w:val="Odsekzoznamu"/>
        <w:numPr>
          <w:ilvl w:val="1"/>
          <w:numId w:val="45"/>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w:t>
      </w:r>
      <w:r w:rsidR="005F759E" w:rsidRPr="00A346A9">
        <w:rPr>
          <w:rFonts w:ascii="Times New Roman" w:eastAsia="Calibri" w:hAnsi="Times New Roman" w:cs="Times New Roman"/>
          <w:sz w:val="24"/>
          <w:szCs w:val="24"/>
          <w:lang w:val="sk-SK"/>
        </w:rPr>
        <w:t>Od rámcovej zmluvy môže ktorákoľvek zmluvná strana odstúpiť podľa príslušných ustanovení Obchodného zákonníka a kupujúci aj podľa § 19 zákona o verejnom obstarávaní. Odstúpenie od rámc</w:t>
      </w:r>
      <w:r w:rsidR="009F7DF5" w:rsidRPr="00A346A9">
        <w:rPr>
          <w:rFonts w:ascii="Times New Roman" w:eastAsia="Calibri" w:hAnsi="Times New Roman" w:cs="Times New Roman"/>
          <w:sz w:val="24"/>
          <w:szCs w:val="24"/>
          <w:lang w:val="sk-SK"/>
        </w:rPr>
        <w:t>o</w:t>
      </w:r>
      <w:r w:rsidR="005F759E" w:rsidRPr="00A346A9">
        <w:rPr>
          <w:rFonts w:ascii="Times New Roman" w:eastAsia="Calibri" w:hAnsi="Times New Roman" w:cs="Times New Roman"/>
          <w:sz w:val="24"/>
          <w:szCs w:val="24"/>
          <w:lang w:val="sk-SK"/>
        </w:rPr>
        <w:t>vej zmluvy musí byť druhej strane oznámené písomne, inak je neplatné a musí v ňom byť uvedený dôvod, pre ktorý zmluvná strana od rámcovej zmluvy odstupuje. Účinky odstúpenia od rámcovej zmluvy nastanú dňom, kedy bude písomné oznámenie o odstúpení strany odstupujúcej doručené druhej strane. Zásielka s oznámením o odstúpení sa považuje za doručenú aj vtedy, ak bola vrátená ako nedoručiteľná.</w:t>
      </w:r>
    </w:p>
    <w:p w14:paraId="64CC6C5A" w14:textId="721F4ABF" w:rsidR="005F759E" w:rsidRPr="00A346A9" w:rsidRDefault="00B80081" w:rsidP="00E653AC">
      <w:pPr>
        <w:pStyle w:val="Odsekzoznamu"/>
        <w:numPr>
          <w:ilvl w:val="1"/>
          <w:numId w:val="45"/>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w:t>
      </w:r>
      <w:r w:rsidR="005F759E" w:rsidRPr="00A346A9">
        <w:rPr>
          <w:rFonts w:ascii="Times New Roman" w:eastAsia="Calibri" w:hAnsi="Times New Roman" w:cs="Times New Roman"/>
          <w:sz w:val="24"/>
          <w:szCs w:val="24"/>
          <w:lang w:val="sk-SK"/>
        </w:rPr>
        <w:t xml:space="preserve">Zmluvné strany sa dohodli, že za podstatné porušenie </w:t>
      </w:r>
      <w:r w:rsidRPr="00A346A9">
        <w:rPr>
          <w:rFonts w:ascii="Times New Roman" w:eastAsia="Calibri" w:hAnsi="Times New Roman" w:cs="Times New Roman"/>
          <w:sz w:val="24"/>
          <w:szCs w:val="24"/>
          <w:lang w:val="sk-SK"/>
        </w:rPr>
        <w:t xml:space="preserve">rámcovej </w:t>
      </w:r>
      <w:r w:rsidR="005F759E" w:rsidRPr="00A346A9">
        <w:rPr>
          <w:rFonts w:ascii="Times New Roman" w:eastAsia="Calibri" w:hAnsi="Times New Roman" w:cs="Times New Roman"/>
          <w:sz w:val="24"/>
          <w:szCs w:val="24"/>
          <w:lang w:val="sk-SK"/>
        </w:rPr>
        <w:t>zmluvy</w:t>
      </w:r>
      <w:r w:rsidRPr="00A346A9">
        <w:rPr>
          <w:rFonts w:ascii="Times New Roman" w:eastAsia="Calibri" w:hAnsi="Times New Roman" w:cs="Times New Roman"/>
          <w:sz w:val="24"/>
          <w:szCs w:val="24"/>
          <w:lang w:val="sk-SK"/>
        </w:rPr>
        <w:t>, resp. dielčej kúpnej zmluvy,</w:t>
      </w:r>
      <w:r w:rsidR="005F759E" w:rsidRPr="00A346A9">
        <w:rPr>
          <w:rFonts w:ascii="Times New Roman" w:eastAsia="Calibri" w:hAnsi="Times New Roman" w:cs="Times New Roman"/>
          <w:sz w:val="24"/>
          <w:szCs w:val="24"/>
          <w:lang w:val="sk-SK"/>
        </w:rPr>
        <w:t xml:space="preserve"> budú považovať:</w:t>
      </w:r>
    </w:p>
    <w:p w14:paraId="1165A438" w14:textId="77777777" w:rsidR="005F759E" w:rsidRPr="00A346A9" w:rsidRDefault="005F759E" w:rsidP="00E653AC">
      <w:pPr>
        <w:numPr>
          <w:ilvl w:val="0"/>
          <w:numId w:val="36"/>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lastRenderedPageBreak/>
        <w:t>na strane predávajúceho:</w:t>
      </w:r>
    </w:p>
    <w:p w14:paraId="0359C4ED" w14:textId="5AB05F16" w:rsidR="005F759E" w:rsidRPr="00A346A9" w:rsidRDefault="005F759E" w:rsidP="00E653AC">
      <w:pPr>
        <w:numPr>
          <w:ilvl w:val="0"/>
          <w:numId w:val="37"/>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omeškanie predávajúceho s dodaním predmetu </w:t>
      </w:r>
      <w:r w:rsidR="00B80081" w:rsidRPr="00A346A9">
        <w:rPr>
          <w:rFonts w:ascii="Times New Roman" w:eastAsia="Calibri" w:hAnsi="Times New Roman" w:cs="Times New Roman"/>
          <w:sz w:val="24"/>
          <w:szCs w:val="24"/>
          <w:lang w:val="sk-SK"/>
        </w:rPr>
        <w:t xml:space="preserve">rámcovej </w:t>
      </w:r>
      <w:r w:rsidRPr="00A346A9">
        <w:rPr>
          <w:rFonts w:ascii="Times New Roman" w:eastAsia="Calibri" w:hAnsi="Times New Roman" w:cs="Times New Roman"/>
          <w:sz w:val="24"/>
          <w:szCs w:val="24"/>
          <w:lang w:val="sk-SK"/>
        </w:rPr>
        <w:t>zmluvy</w:t>
      </w:r>
      <w:r w:rsidR="00B80081" w:rsidRPr="00A346A9">
        <w:rPr>
          <w:rFonts w:ascii="Times New Roman" w:eastAsia="Calibri" w:hAnsi="Times New Roman" w:cs="Times New Roman"/>
          <w:sz w:val="24"/>
          <w:szCs w:val="24"/>
          <w:lang w:val="sk-SK"/>
        </w:rPr>
        <w:t xml:space="preserve"> v zmysle vystavenej objednávky</w:t>
      </w:r>
      <w:r w:rsidRPr="00A346A9">
        <w:rPr>
          <w:rFonts w:ascii="Times New Roman" w:eastAsia="Calibri" w:hAnsi="Times New Roman" w:cs="Times New Roman"/>
          <w:sz w:val="24"/>
          <w:szCs w:val="24"/>
          <w:lang w:val="sk-SK"/>
        </w:rPr>
        <w:t xml:space="preserve"> oproti dohodnutému termínu,</w:t>
      </w:r>
    </w:p>
    <w:p w14:paraId="25E45DA3" w14:textId="74546F3E" w:rsidR="005F759E" w:rsidRPr="00A346A9" w:rsidRDefault="005F759E" w:rsidP="00E653AC">
      <w:pPr>
        <w:numPr>
          <w:ilvl w:val="0"/>
          <w:numId w:val="37"/>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ak kúpna cena bude fakturovaná v rozpore s podmienkami dohodnutými v </w:t>
      </w:r>
      <w:r w:rsidR="00B80081" w:rsidRPr="00A346A9">
        <w:rPr>
          <w:rFonts w:ascii="Times New Roman" w:eastAsia="Calibri" w:hAnsi="Times New Roman" w:cs="Times New Roman"/>
          <w:sz w:val="24"/>
          <w:szCs w:val="24"/>
          <w:lang w:val="sk-SK"/>
        </w:rPr>
        <w:t xml:space="preserve">rámcovej </w:t>
      </w:r>
      <w:r w:rsidRPr="00A346A9">
        <w:rPr>
          <w:rFonts w:ascii="Times New Roman" w:eastAsia="Calibri" w:hAnsi="Times New Roman" w:cs="Times New Roman"/>
          <w:sz w:val="24"/>
          <w:szCs w:val="24"/>
          <w:lang w:val="sk-SK"/>
        </w:rPr>
        <w:t>zmluve,</w:t>
      </w:r>
    </w:p>
    <w:p w14:paraId="44E91021" w14:textId="6BA8CD4D" w:rsidR="005F759E" w:rsidRPr="00A346A9" w:rsidRDefault="005F759E" w:rsidP="00E653AC">
      <w:pPr>
        <w:numPr>
          <w:ilvl w:val="0"/>
          <w:numId w:val="37"/>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ak predávajúci dodá  kupujúcemu tovar v inom množstve a akosti, ktoré sú v rozpore s touto </w:t>
      </w:r>
      <w:r w:rsidR="00B80081" w:rsidRPr="00A346A9">
        <w:rPr>
          <w:rFonts w:ascii="Times New Roman" w:eastAsia="Calibri" w:hAnsi="Times New Roman" w:cs="Times New Roman"/>
          <w:sz w:val="24"/>
          <w:szCs w:val="24"/>
          <w:lang w:val="sk-SK"/>
        </w:rPr>
        <w:t xml:space="preserve">rámcovou </w:t>
      </w:r>
      <w:r w:rsidRPr="00A346A9">
        <w:rPr>
          <w:rFonts w:ascii="Times New Roman" w:eastAsia="Calibri" w:hAnsi="Times New Roman" w:cs="Times New Roman"/>
          <w:sz w:val="24"/>
          <w:szCs w:val="24"/>
          <w:lang w:val="sk-SK"/>
        </w:rPr>
        <w:t>zmluvou,</w:t>
      </w:r>
    </w:p>
    <w:p w14:paraId="3C1C9AA1" w14:textId="77777777" w:rsidR="005F759E" w:rsidRPr="00A346A9" w:rsidRDefault="005F759E" w:rsidP="00E653AC">
      <w:pPr>
        <w:numPr>
          <w:ilvl w:val="0"/>
          <w:numId w:val="37"/>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neodstránenie vád tvaru predávajúcim v lehote dohodnutej na vybavenie reklamácie;</w:t>
      </w:r>
    </w:p>
    <w:p w14:paraId="3064E7C2" w14:textId="77777777" w:rsidR="005F759E" w:rsidRPr="00A346A9" w:rsidRDefault="005F759E" w:rsidP="00E653AC">
      <w:pPr>
        <w:numPr>
          <w:ilvl w:val="0"/>
          <w:numId w:val="36"/>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na strane kupujúceho:</w:t>
      </w:r>
    </w:p>
    <w:p w14:paraId="0770E380" w14:textId="6B89998A" w:rsidR="005F759E" w:rsidRPr="00A346A9" w:rsidRDefault="005F759E" w:rsidP="00E653AC">
      <w:pPr>
        <w:numPr>
          <w:ilvl w:val="0"/>
          <w:numId w:val="38"/>
        </w:numPr>
        <w:autoSpaceDE w:val="0"/>
        <w:autoSpaceDN w:val="0"/>
        <w:adjustRightInd w:val="0"/>
        <w:spacing w:after="0" w:line="240" w:lineRule="auto"/>
        <w:contextualSpacing/>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omeškanie s úhradou oprávnenej faktúry vyhotovenej predávajúcim, ktoré trvá viac ako 60 kalendárnych dní.</w:t>
      </w:r>
    </w:p>
    <w:p w14:paraId="75519926" w14:textId="037EDEAE" w:rsidR="00B80081" w:rsidRPr="00A346A9" w:rsidRDefault="005F759E" w:rsidP="00E653AC">
      <w:pPr>
        <w:autoSpaceDE w:val="0"/>
        <w:autoSpaceDN w:val="0"/>
        <w:adjustRightInd w:val="0"/>
        <w:spacing w:after="0" w:line="240" w:lineRule="auto"/>
        <w:jc w:val="both"/>
        <w:rPr>
          <w:rFonts w:ascii="Times New Roman" w:eastAsia="Calibri" w:hAnsi="Times New Roman" w:cs="Times New Roman"/>
          <w:b/>
          <w:sz w:val="24"/>
          <w:szCs w:val="24"/>
          <w:lang w:val="sk-SK"/>
        </w:rPr>
      </w:pPr>
      <w:r w:rsidRPr="00A346A9">
        <w:rPr>
          <w:rFonts w:ascii="Times New Roman" w:eastAsia="Calibri" w:hAnsi="Times New Roman" w:cs="Times New Roman"/>
          <w:b/>
          <w:sz w:val="24"/>
          <w:szCs w:val="24"/>
          <w:lang w:val="sk-SK"/>
        </w:rPr>
        <w:t xml:space="preserve">                                                                   </w:t>
      </w:r>
    </w:p>
    <w:p w14:paraId="10D45CE0" w14:textId="566D370C" w:rsidR="005F759E" w:rsidRPr="00A346A9" w:rsidRDefault="005F759E" w:rsidP="00E653AC">
      <w:pPr>
        <w:autoSpaceDE w:val="0"/>
        <w:autoSpaceDN w:val="0"/>
        <w:adjustRightInd w:val="0"/>
        <w:spacing w:after="0" w:line="240" w:lineRule="auto"/>
        <w:jc w:val="center"/>
        <w:rPr>
          <w:rFonts w:ascii="Times New Roman" w:eastAsia="Calibri" w:hAnsi="Times New Roman" w:cs="Times New Roman"/>
          <w:b/>
          <w:sz w:val="24"/>
          <w:szCs w:val="24"/>
          <w:lang w:val="sk-SK"/>
        </w:rPr>
      </w:pPr>
      <w:r w:rsidRPr="00A346A9">
        <w:rPr>
          <w:rFonts w:ascii="Times New Roman" w:eastAsia="Calibri" w:hAnsi="Times New Roman" w:cs="Times New Roman"/>
          <w:b/>
          <w:sz w:val="24"/>
          <w:szCs w:val="24"/>
          <w:lang w:val="sk-SK"/>
        </w:rPr>
        <w:t xml:space="preserve">Článok </w:t>
      </w:r>
      <w:r w:rsidR="00B80081" w:rsidRPr="00A346A9">
        <w:rPr>
          <w:rFonts w:ascii="Times New Roman" w:eastAsia="Calibri" w:hAnsi="Times New Roman" w:cs="Times New Roman"/>
          <w:b/>
          <w:sz w:val="24"/>
          <w:szCs w:val="24"/>
          <w:lang w:val="sk-SK"/>
        </w:rPr>
        <w:t>12</w:t>
      </w:r>
    </w:p>
    <w:p w14:paraId="3DFBB9C5"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b/>
          <w:sz w:val="24"/>
          <w:szCs w:val="24"/>
          <w:lang w:val="sk-SK"/>
        </w:rPr>
      </w:pPr>
      <w:r w:rsidRPr="00A346A9">
        <w:rPr>
          <w:rFonts w:ascii="Times New Roman" w:eastAsia="Calibri" w:hAnsi="Times New Roman" w:cs="Times New Roman"/>
          <w:b/>
          <w:sz w:val="24"/>
          <w:szCs w:val="24"/>
          <w:lang w:val="sk-SK"/>
        </w:rPr>
        <w:t xml:space="preserve">                                                          Záverečné ustanovenia</w:t>
      </w:r>
    </w:p>
    <w:p w14:paraId="7D127D79"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49649307" w14:textId="36E5A518" w:rsidR="005F759E" w:rsidRPr="00A346A9" w:rsidRDefault="005F759E" w:rsidP="00E653AC">
      <w:pPr>
        <w:pStyle w:val="Odsekzoznamu"/>
        <w:numPr>
          <w:ilvl w:val="1"/>
          <w:numId w:val="47"/>
        </w:numPr>
        <w:autoSpaceDE w:val="0"/>
        <w:autoSpaceDN w:val="0"/>
        <w:adjustRightInd w:val="0"/>
        <w:spacing w:after="0" w:line="240" w:lineRule="auto"/>
        <w:jc w:val="both"/>
        <w:rPr>
          <w:rFonts w:ascii="Times New Roman" w:eastAsia="Calibri" w:hAnsi="Times New Roman" w:cs="Times New Roman"/>
          <w:sz w:val="24"/>
          <w:szCs w:val="24"/>
          <w:lang w:val="sk-SK"/>
        </w:rPr>
      </w:pPr>
      <w:bookmarkStart w:id="3" w:name="_Hlk64968277"/>
      <w:r w:rsidRPr="00A346A9">
        <w:rPr>
          <w:rFonts w:ascii="Times New Roman" w:eastAsia="Calibri" w:hAnsi="Times New Roman" w:cs="Times New Roman"/>
          <w:sz w:val="24"/>
          <w:szCs w:val="24"/>
          <w:lang w:val="sk-SK"/>
        </w:rPr>
        <w:t>Táto zmluva nadobúda platnosť dňom jej podpísania oprávnenými zástupcami obidvoch zmluvných strán a účinnosť dňom nasledujúcim po dni jej zverejnenia v Centrálnom registri zmlúv, ktorý vedie Úrad vlády SR.</w:t>
      </w:r>
    </w:p>
    <w:p w14:paraId="22FB6C7A" w14:textId="77777777" w:rsidR="00B80081" w:rsidRPr="00A346A9" w:rsidRDefault="00B80081" w:rsidP="00E653AC">
      <w:pPr>
        <w:pStyle w:val="Odsekzoznamu"/>
        <w:autoSpaceDE w:val="0"/>
        <w:autoSpaceDN w:val="0"/>
        <w:adjustRightInd w:val="0"/>
        <w:spacing w:after="0" w:line="240" w:lineRule="auto"/>
        <w:ind w:left="420"/>
        <w:jc w:val="both"/>
        <w:rPr>
          <w:rFonts w:ascii="Times New Roman" w:eastAsia="Calibri" w:hAnsi="Times New Roman" w:cs="Times New Roman"/>
          <w:sz w:val="24"/>
          <w:szCs w:val="24"/>
          <w:lang w:val="sk-SK"/>
        </w:rPr>
      </w:pPr>
    </w:p>
    <w:bookmarkEnd w:id="3"/>
    <w:p w14:paraId="0BFB8397" w14:textId="373E4754" w:rsidR="005F759E" w:rsidRPr="00A346A9" w:rsidRDefault="00B80081" w:rsidP="00E653AC">
      <w:pPr>
        <w:pStyle w:val="Odsekzoznamu"/>
        <w:numPr>
          <w:ilvl w:val="1"/>
          <w:numId w:val="47"/>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w:t>
      </w:r>
      <w:r w:rsidR="005F759E" w:rsidRPr="00A346A9">
        <w:rPr>
          <w:rFonts w:ascii="Times New Roman" w:eastAsia="Calibri" w:hAnsi="Times New Roman" w:cs="Times New Roman"/>
          <w:sz w:val="24"/>
          <w:szCs w:val="24"/>
          <w:lang w:val="sk-SK"/>
        </w:rPr>
        <w:t>Jednotlivé ustanovenia tejto zmluvy môžu byť menené, doplňované a rušené iba formou písomných, očíslovaných a podpísaných dodatkov k tejto zmluve po obojstrannej dohode obidvoch zmluvných strán a len v súlade s § 18 zákona o verejnom obstarávaní. Všetky zmeny tejto zmluvy uvedené v dodatkoch budú tvoriť jej neoddeliteľnú súčasť.</w:t>
      </w:r>
    </w:p>
    <w:p w14:paraId="4A8D7384" w14:textId="77777777" w:rsidR="00B80081" w:rsidRPr="00A346A9" w:rsidRDefault="00B80081" w:rsidP="00E653AC">
      <w:pPr>
        <w:pStyle w:val="Odsekzoznamu"/>
        <w:autoSpaceDE w:val="0"/>
        <w:autoSpaceDN w:val="0"/>
        <w:adjustRightInd w:val="0"/>
        <w:spacing w:after="0" w:line="240" w:lineRule="auto"/>
        <w:ind w:left="420"/>
        <w:jc w:val="both"/>
        <w:rPr>
          <w:rFonts w:ascii="Times New Roman" w:eastAsia="Calibri" w:hAnsi="Times New Roman" w:cs="Times New Roman"/>
          <w:sz w:val="24"/>
          <w:szCs w:val="24"/>
          <w:lang w:val="sk-SK"/>
        </w:rPr>
      </w:pPr>
    </w:p>
    <w:p w14:paraId="08FFBFEB" w14:textId="6B4342B2" w:rsidR="005F759E" w:rsidRPr="00A346A9" w:rsidRDefault="00B80081" w:rsidP="00E653AC">
      <w:pPr>
        <w:pStyle w:val="Odsekzoznamu"/>
        <w:numPr>
          <w:ilvl w:val="1"/>
          <w:numId w:val="47"/>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w:t>
      </w:r>
      <w:r w:rsidR="005F759E" w:rsidRPr="00A346A9">
        <w:rPr>
          <w:rFonts w:ascii="Times New Roman" w:eastAsia="Calibri" w:hAnsi="Times New Roman" w:cs="Times New Roman"/>
          <w:sz w:val="24"/>
          <w:szCs w:val="24"/>
          <w:lang w:val="sk-SK"/>
        </w:rPr>
        <w:t>Zmluvné strany sa dohodli, že zmeny kontaktných údajov ako sú sídlo, prípadne miesto podnikania, číslo účtu zmluvných strán, názov organizačných zložiek zmluvných strán a zmena oprávnených osôb zmluvných strán, nie sú zmenami podliehajúcimi súhlasu zmluvných strán. Zmluvné strany zmenu týchto kontaktných údajov bezodkladne oznámia druhej zmluvnej strane jednostranným písomným oznámením, podpísaným oprávneným zástupcom, na kontaktnú adresu uvedenú v článku I. tejto zmluvy.</w:t>
      </w:r>
    </w:p>
    <w:p w14:paraId="01BAA1D7" w14:textId="77777777" w:rsidR="00B80081" w:rsidRPr="00A346A9" w:rsidRDefault="00B80081" w:rsidP="00E653AC">
      <w:pPr>
        <w:pStyle w:val="Odsekzoznamu"/>
        <w:spacing w:after="0" w:line="240" w:lineRule="auto"/>
        <w:rPr>
          <w:rFonts w:ascii="Times New Roman" w:eastAsia="Calibri" w:hAnsi="Times New Roman" w:cs="Times New Roman"/>
          <w:sz w:val="24"/>
          <w:szCs w:val="24"/>
          <w:lang w:val="sk-SK"/>
        </w:rPr>
      </w:pPr>
    </w:p>
    <w:p w14:paraId="7B85BF77" w14:textId="663C96D5" w:rsidR="005F759E" w:rsidRPr="00A346A9" w:rsidRDefault="00B80081" w:rsidP="00E653AC">
      <w:pPr>
        <w:pStyle w:val="Odsekzoznamu"/>
        <w:numPr>
          <w:ilvl w:val="1"/>
          <w:numId w:val="47"/>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w:t>
      </w:r>
      <w:r w:rsidR="005F759E" w:rsidRPr="00A346A9">
        <w:rPr>
          <w:rFonts w:ascii="Times New Roman" w:eastAsia="Calibri" w:hAnsi="Times New Roman" w:cs="Times New Roman"/>
          <w:sz w:val="24"/>
          <w:szCs w:val="24"/>
          <w:lang w:val="sk-SK"/>
        </w:rPr>
        <w:t xml:space="preserve">Právne vzťahy neupravené </w:t>
      </w:r>
      <w:r w:rsidRPr="00A346A9">
        <w:rPr>
          <w:rFonts w:ascii="Times New Roman" w:eastAsia="Calibri" w:hAnsi="Times New Roman" w:cs="Times New Roman"/>
          <w:sz w:val="24"/>
          <w:szCs w:val="24"/>
          <w:lang w:val="sk-SK"/>
        </w:rPr>
        <w:t xml:space="preserve">rámcovou </w:t>
      </w:r>
      <w:r w:rsidR="005F759E" w:rsidRPr="00A346A9">
        <w:rPr>
          <w:rFonts w:ascii="Times New Roman" w:eastAsia="Calibri" w:hAnsi="Times New Roman" w:cs="Times New Roman"/>
          <w:sz w:val="24"/>
          <w:szCs w:val="24"/>
          <w:lang w:val="sk-SK"/>
        </w:rPr>
        <w:t>zmluvou sa riadia príslušnými ustanoveniami Obchodného zákonníka, zákona o verejnom obstarávaní a súvisiacimi všeobecne záväznými právnymi predpismi Slovenskej republiky.</w:t>
      </w:r>
    </w:p>
    <w:p w14:paraId="6F679712" w14:textId="77777777" w:rsidR="00B80081" w:rsidRPr="00A346A9" w:rsidRDefault="00B80081" w:rsidP="00E653AC">
      <w:pPr>
        <w:pStyle w:val="Odsekzoznamu"/>
        <w:spacing w:after="0" w:line="240" w:lineRule="auto"/>
        <w:rPr>
          <w:rFonts w:ascii="Times New Roman" w:eastAsia="Calibri" w:hAnsi="Times New Roman" w:cs="Times New Roman"/>
          <w:sz w:val="24"/>
          <w:szCs w:val="24"/>
          <w:lang w:val="sk-SK"/>
        </w:rPr>
      </w:pPr>
    </w:p>
    <w:p w14:paraId="420C220E" w14:textId="3D734637" w:rsidR="005F759E" w:rsidRPr="00A346A9" w:rsidRDefault="00B80081" w:rsidP="00E653AC">
      <w:pPr>
        <w:pStyle w:val="Odsekzoznamu"/>
        <w:numPr>
          <w:ilvl w:val="1"/>
          <w:numId w:val="47"/>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w:t>
      </w:r>
      <w:r w:rsidR="005F759E" w:rsidRPr="00A346A9">
        <w:rPr>
          <w:rFonts w:ascii="Times New Roman" w:eastAsia="Calibri" w:hAnsi="Times New Roman" w:cs="Times New Roman"/>
          <w:sz w:val="24"/>
          <w:szCs w:val="24"/>
          <w:lang w:val="sk-SK"/>
        </w:rPr>
        <w:t xml:space="preserve">Právne vzťahy založené </w:t>
      </w:r>
      <w:r w:rsidRPr="00A346A9">
        <w:rPr>
          <w:rFonts w:ascii="Times New Roman" w:eastAsia="Calibri" w:hAnsi="Times New Roman" w:cs="Times New Roman"/>
          <w:sz w:val="24"/>
          <w:szCs w:val="24"/>
          <w:lang w:val="sk-SK"/>
        </w:rPr>
        <w:t xml:space="preserve">rámcovou </w:t>
      </w:r>
      <w:r w:rsidR="005F759E" w:rsidRPr="00A346A9">
        <w:rPr>
          <w:rFonts w:ascii="Times New Roman" w:eastAsia="Calibri" w:hAnsi="Times New Roman" w:cs="Times New Roman"/>
          <w:sz w:val="24"/>
          <w:szCs w:val="24"/>
          <w:lang w:val="sk-SK"/>
        </w:rPr>
        <w:t xml:space="preserve">zmluvou sa riadia právnym poriadkom Slovenskej republiky. </w:t>
      </w:r>
    </w:p>
    <w:p w14:paraId="003B801D" w14:textId="77777777" w:rsidR="00B80081" w:rsidRPr="00A346A9" w:rsidRDefault="00B80081" w:rsidP="00E653AC">
      <w:pPr>
        <w:pStyle w:val="Odsekzoznamu"/>
        <w:spacing w:after="0" w:line="240" w:lineRule="auto"/>
        <w:rPr>
          <w:rFonts w:ascii="Times New Roman" w:eastAsia="Calibri" w:hAnsi="Times New Roman" w:cs="Times New Roman"/>
          <w:sz w:val="24"/>
          <w:szCs w:val="24"/>
          <w:lang w:val="sk-SK"/>
        </w:rPr>
      </w:pPr>
    </w:p>
    <w:p w14:paraId="58A63530" w14:textId="449BBDAA" w:rsidR="005F759E" w:rsidRPr="00A346A9" w:rsidRDefault="00B80081" w:rsidP="00E653AC">
      <w:pPr>
        <w:pStyle w:val="Odsekzoznamu"/>
        <w:numPr>
          <w:ilvl w:val="1"/>
          <w:numId w:val="47"/>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w:t>
      </w:r>
      <w:r w:rsidR="00780C81" w:rsidRPr="00A346A9">
        <w:rPr>
          <w:rFonts w:ascii="Times New Roman" w:eastAsia="Calibri" w:hAnsi="Times New Roman" w:cs="Times New Roman"/>
          <w:sz w:val="24"/>
          <w:szCs w:val="24"/>
          <w:lang w:val="sk-SK"/>
        </w:rPr>
        <w:t>R</w:t>
      </w:r>
      <w:r w:rsidRPr="00A346A9">
        <w:rPr>
          <w:rFonts w:ascii="Times New Roman" w:eastAsia="Calibri" w:hAnsi="Times New Roman" w:cs="Times New Roman"/>
          <w:sz w:val="24"/>
          <w:szCs w:val="24"/>
          <w:lang w:val="sk-SK"/>
        </w:rPr>
        <w:t xml:space="preserve">ámcová </w:t>
      </w:r>
      <w:r w:rsidR="005F759E" w:rsidRPr="00A346A9">
        <w:rPr>
          <w:rFonts w:ascii="Times New Roman" w:eastAsia="Calibri" w:hAnsi="Times New Roman" w:cs="Times New Roman"/>
          <w:sz w:val="24"/>
          <w:szCs w:val="24"/>
          <w:lang w:val="sk-SK"/>
        </w:rPr>
        <w:t>zmluva je vyhotovená v štyroch rovnopisoch s platnosťou originálu, z ktorých jeden rovnopis dostane predávajúci a tri rovnopisy dostane kupujúci.</w:t>
      </w:r>
    </w:p>
    <w:p w14:paraId="76C40440" w14:textId="77777777" w:rsidR="00B80081" w:rsidRPr="00A346A9" w:rsidRDefault="00B80081" w:rsidP="00E653AC">
      <w:pPr>
        <w:pStyle w:val="Odsekzoznamu"/>
        <w:spacing w:after="0" w:line="240" w:lineRule="auto"/>
        <w:rPr>
          <w:rFonts w:ascii="Times New Roman" w:eastAsia="Calibri" w:hAnsi="Times New Roman" w:cs="Times New Roman"/>
          <w:sz w:val="24"/>
          <w:szCs w:val="24"/>
          <w:lang w:val="sk-SK"/>
        </w:rPr>
      </w:pPr>
    </w:p>
    <w:p w14:paraId="470F210A" w14:textId="44729D1A" w:rsidR="005F759E" w:rsidRPr="00A346A9" w:rsidRDefault="008F045B" w:rsidP="00E653AC">
      <w:pPr>
        <w:pStyle w:val="Odsekzoznamu"/>
        <w:numPr>
          <w:ilvl w:val="1"/>
          <w:numId w:val="47"/>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w:t>
      </w:r>
      <w:r w:rsidR="005F759E" w:rsidRPr="00A346A9">
        <w:rPr>
          <w:rFonts w:ascii="Times New Roman" w:eastAsia="Calibri" w:hAnsi="Times New Roman" w:cs="Times New Roman"/>
          <w:sz w:val="24"/>
          <w:szCs w:val="24"/>
          <w:lang w:val="sk-SK"/>
        </w:rPr>
        <w:t xml:space="preserve">Zmluvné strany zhodne vyhlasujú, že </w:t>
      </w:r>
      <w:r w:rsidR="00B80081" w:rsidRPr="00A346A9">
        <w:rPr>
          <w:rFonts w:ascii="Times New Roman" w:eastAsia="Calibri" w:hAnsi="Times New Roman" w:cs="Times New Roman"/>
          <w:sz w:val="24"/>
          <w:szCs w:val="24"/>
          <w:lang w:val="sk-SK"/>
        </w:rPr>
        <w:t xml:space="preserve">rámcová </w:t>
      </w:r>
      <w:r w:rsidR="005F759E" w:rsidRPr="00A346A9">
        <w:rPr>
          <w:rFonts w:ascii="Times New Roman" w:eastAsia="Calibri" w:hAnsi="Times New Roman" w:cs="Times New Roman"/>
          <w:sz w:val="24"/>
          <w:szCs w:val="24"/>
          <w:lang w:val="sk-SK"/>
        </w:rPr>
        <w:t>zmluva bola uzatvorená slobodne a vážne po vzájomnej dohode, nie v tiesni ani za inak nevýhodných podmienok.</w:t>
      </w:r>
    </w:p>
    <w:p w14:paraId="350E0EBA" w14:textId="77777777" w:rsidR="00B80081" w:rsidRPr="00A346A9" w:rsidRDefault="00B80081" w:rsidP="00E653AC">
      <w:pPr>
        <w:pStyle w:val="Odsekzoznamu"/>
        <w:spacing w:after="0" w:line="240" w:lineRule="auto"/>
        <w:rPr>
          <w:rFonts w:ascii="Times New Roman" w:eastAsia="Calibri" w:hAnsi="Times New Roman" w:cs="Times New Roman"/>
          <w:sz w:val="24"/>
          <w:szCs w:val="24"/>
          <w:lang w:val="sk-SK"/>
        </w:rPr>
      </w:pPr>
    </w:p>
    <w:p w14:paraId="27C8DA9C" w14:textId="7C01BB52" w:rsidR="005F759E" w:rsidRPr="00A346A9" w:rsidRDefault="008F045B" w:rsidP="00E653AC">
      <w:pPr>
        <w:pStyle w:val="Odsekzoznamu"/>
        <w:numPr>
          <w:ilvl w:val="1"/>
          <w:numId w:val="47"/>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w:t>
      </w:r>
      <w:r w:rsidR="005F759E" w:rsidRPr="00A346A9">
        <w:rPr>
          <w:rFonts w:ascii="Times New Roman" w:eastAsia="Calibri" w:hAnsi="Times New Roman" w:cs="Times New Roman"/>
          <w:sz w:val="24"/>
          <w:szCs w:val="24"/>
          <w:lang w:val="sk-SK"/>
        </w:rPr>
        <w:t>Zmluvné strany vyhlasujú, že ich spôsobilosť a voľnosť uzatvoriť túto zmluvu, ako aj spôsobilosť k súvisiacim právnym úkonom nie je žiadnym spôsobom obmedzená alebo vylúčená a zároveň vyhlasujú, že si túto zmluvu pred jej podpisom riadne a dôsledne prečítali, jej obsah je pre nich dostatočne určitý a zrozumiteľný a na znak súhlasu ju podpisujú.</w:t>
      </w:r>
    </w:p>
    <w:p w14:paraId="0030E82A" w14:textId="77777777" w:rsidR="00B80081" w:rsidRPr="00A346A9" w:rsidRDefault="00B80081" w:rsidP="00E653AC">
      <w:pPr>
        <w:pStyle w:val="Odsekzoznamu"/>
        <w:spacing w:after="0" w:line="240" w:lineRule="auto"/>
        <w:rPr>
          <w:rFonts w:ascii="Times New Roman" w:eastAsia="Calibri" w:hAnsi="Times New Roman" w:cs="Times New Roman"/>
          <w:sz w:val="24"/>
          <w:szCs w:val="24"/>
          <w:lang w:val="sk-SK"/>
        </w:rPr>
      </w:pPr>
    </w:p>
    <w:p w14:paraId="02C7380F" w14:textId="5A11F8EC" w:rsidR="005F759E" w:rsidRPr="00A346A9" w:rsidRDefault="008F045B" w:rsidP="00E653AC">
      <w:pPr>
        <w:pStyle w:val="Odsekzoznamu"/>
        <w:numPr>
          <w:ilvl w:val="1"/>
          <w:numId w:val="47"/>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lastRenderedPageBreak/>
        <w:t xml:space="preserve"> </w:t>
      </w:r>
      <w:r w:rsidR="005F759E" w:rsidRPr="00A346A9">
        <w:rPr>
          <w:rFonts w:ascii="Times New Roman" w:eastAsia="Calibri" w:hAnsi="Times New Roman" w:cs="Times New Roman"/>
          <w:sz w:val="24"/>
          <w:szCs w:val="24"/>
          <w:lang w:val="sk-SK"/>
        </w:rPr>
        <w:t>Kupujúci v súlade s § 41 zákona o verejnom obstarávaní stanovuje pravidlá pre využívanie subdodávateľov nasledovne: kupujúci požaduje, aby predávajúci v ponuke uviedol podiel zákazky, ktorý má v úmysle zadať subdodávateľom, navrhovaných subdodávateľov a predmety subdodávok. Kupujúci zároveň požaduje, aby navrhovaný subdodávateľ spĺňal podmienky účasti týkajúce sa osobného postavenia a neexistovali u neho dôvody na vylúčenie podľa § 40, ods. 6, písm. a) až h) a ods. 7 zákona o verejnom obstarávaní; oprávnenie poskytovať službu sa preukazuje vo vzťahu k tej časti predmetu zákazky, ktorú má subdodávateľ plniť. V prípade zmeny subdodávateľa musí vyššie uvedené podmienky spĺňať aj nový subdodávateľ. Kupujúci vyžaduje, aby predávajúci v</w:t>
      </w:r>
      <w:r w:rsidR="00B80081" w:rsidRPr="00A346A9">
        <w:rPr>
          <w:rFonts w:ascii="Times New Roman" w:eastAsia="Calibri" w:hAnsi="Times New Roman" w:cs="Times New Roman"/>
          <w:sz w:val="24"/>
          <w:szCs w:val="24"/>
          <w:lang w:val="sk-SK"/>
        </w:rPr>
        <w:t xml:space="preserve"> rámcovej </w:t>
      </w:r>
      <w:r w:rsidR="005F759E" w:rsidRPr="00A346A9">
        <w:rPr>
          <w:rFonts w:ascii="Times New Roman" w:eastAsia="Calibri" w:hAnsi="Times New Roman" w:cs="Times New Roman"/>
          <w:sz w:val="24"/>
          <w:szCs w:val="24"/>
          <w:lang w:val="sk-SK"/>
        </w:rPr>
        <w:t>zmluve najneskôr v čase jej uzavretia uviedol údaje o všetkých známych subdodávateľoch, údaje o osobe oprávnenej konať za subdodávateľa v rozsahu meno a priezvisko, adresa pobytu, dátum narodenia. Eventuálny zoznam subdodávateľov p</w:t>
      </w:r>
      <w:r w:rsidR="00B80081" w:rsidRPr="00A346A9">
        <w:rPr>
          <w:rFonts w:ascii="Times New Roman" w:eastAsia="Calibri" w:hAnsi="Times New Roman" w:cs="Times New Roman"/>
          <w:sz w:val="24"/>
          <w:szCs w:val="24"/>
          <w:lang w:val="sk-SK"/>
        </w:rPr>
        <w:t>redávajúceho</w:t>
      </w:r>
      <w:r w:rsidR="005F759E" w:rsidRPr="00A346A9">
        <w:rPr>
          <w:rFonts w:ascii="Times New Roman" w:eastAsia="Calibri" w:hAnsi="Times New Roman" w:cs="Times New Roman"/>
          <w:sz w:val="24"/>
          <w:szCs w:val="24"/>
          <w:lang w:val="sk-SK"/>
        </w:rPr>
        <w:t xml:space="preserve"> bude Prílohou č. </w:t>
      </w:r>
      <w:r w:rsidR="00AD496F" w:rsidRPr="00A346A9">
        <w:rPr>
          <w:rFonts w:ascii="Times New Roman" w:eastAsia="Calibri" w:hAnsi="Times New Roman" w:cs="Times New Roman"/>
          <w:sz w:val="24"/>
          <w:szCs w:val="24"/>
          <w:lang w:val="sk-SK"/>
        </w:rPr>
        <w:t>3</w:t>
      </w:r>
      <w:r w:rsidR="005F759E" w:rsidRPr="00A346A9">
        <w:rPr>
          <w:rFonts w:ascii="Times New Roman" w:eastAsia="Calibri" w:hAnsi="Times New Roman" w:cs="Times New Roman"/>
          <w:sz w:val="24"/>
          <w:szCs w:val="24"/>
          <w:lang w:val="sk-SK"/>
        </w:rPr>
        <w:t xml:space="preserve"> tejto zmluvy.</w:t>
      </w:r>
    </w:p>
    <w:p w14:paraId="295A9CB0" w14:textId="77777777" w:rsidR="00682D8B" w:rsidRPr="00A346A9" w:rsidRDefault="00682D8B" w:rsidP="00682D8B">
      <w:pPr>
        <w:pStyle w:val="Odsekzoznamu"/>
        <w:rPr>
          <w:rFonts w:ascii="Times New Roman" w:eastAsia="Calibri" w:hAnsi="Times New Roman" w:cs="Times New Roman"/>
          <w:sz w:val="24"/>
          <w:szCs w:val="24"/>
          <w:lang w:val="sk-SK"/>
        </w:rPr>
      </w:pPr>
    </w:p>
    <w:p w14:paraId="33FC6460" w14:textId="5B7B0CEF" w:rsidR="005F759E" w:rsidRPr="00A346A9" w:rsidRDefault="005F759E" w:rsidP="00E653AC">
      <w:pPr>
        <w:pStyle w:val="Odsekzoznamu"/>
        <w:numPr>
          <w:ilvl w:val="1"/>
          <w:numId w:val="47"/>
        </w:num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Neoddeliteľnou súčasťou tejto kúpnej zmluvy sú prílohy:</w:t>
      </w:r>
    </w:p>
    <w:p w14:paraId="74A37C8E" w14:textId="74FCE32E" w:rsidR="005F759E" w:rsidRPr="00A346A9" w:rsidRDefault="005F759E" w:rsidP="00E653AC">
      <w:pPr>
        <w:autoSpaceDE w:val="0"/>
        <w:autoSpaceDN w:val="0"/>
        <w:adjustRightInd w:val="0"/>
        <w:spacing w:after="0" w:line="240" w:lineRule="auto"/>
        <w:ind w:firstLine="708"/>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Príloha č. 1: Cenová špecifikácia dodávaného tovaru</w:t>
      </w:r>
      <w:r w:rsidR="00B80081" w:rsidRPr="00A346A9">
        <w:rPr>
          <w:rFonts w:ascii="Times New Roman" w:eastAsia="Calibri" w:hAnsi="Times New Roman" w:cs="Times New Roman"/>
          <w:sz w:val="24"/>
          <w:szCs w:val="24"/>
          <w:lang w:val="sk-SK"/>
        </w:rPr>
        <w:t>,</w:t>
      </w:r>
    </w:p>
    <w:p w14:paraId="6518DE0D" w14:textId="6208C205" w:rsidR="00B80081" w:rsidRPr="00A346A9" w:rsidRDefault="005F759E" w:rsidP="00E653AC">
      <w:pPr>
        <w:autoSpaceDE w:val="0"/>
        <w:autoSpaceDN w:val="0"/>
        <w:adjustRightInd w:val="0"/>
        <w:spacing w:after="0" w:line="240" w:lineRule="auto"/>
        <w:ind w:firstLine="708"/>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Príloha č. 2: </w:t>
      </w:r>
      <w:r w:rsidR="00B80081" w:rsidRPr="00A346A9">
        <w:rPr>
          <w:rFonts w:ascii="Times New Roman" w:eastAsia="Calibri" w:hAnsi="Times New Roman" w:cs="Times New Roman"/>
          <w:sz w:val="24"/>
          <w:szCs w:val="24"/>
          <w:lang w:val="sk-SK"/>
        </w:rPr>
        <w:t>Podrobný popis kamerového systému</w:t>
      </w:r>
      <w:r w:rsidR="006C6F01" w:rsidRPr="00A346A9">
        <w:rPr>
          <w:rFonts w:ascii="Times New Roman" w:eastAsia="Calibri" w:hAnsi="Times New Roman" w:cs="Times New Roman"/>
          <w:sz w:val="24"/>
          <w:szCs w:val="24"/>
          <w:lang w:val="sk-SK"/>
        </w:rPr>
        <w:t xml:space="preserve"> a </w:t>
      </w:r>
      <w:r w:rsidR="00E839E6" w:rsidRPr="00A346A9">
        <w:rPr>
          <w:rFonts w:ascii="Times New Roman" w:eastAsia="Calibri" w:hAnsi="Times New Roman" w:cs="Times New Roman"/>
          <w:sz w:val="24"/>
          <w:szCs w:val="24"/>
          <w:lang w:val="sk-SK"/>
        </w:rPr>
        <w:t>prístupového systému</w:t>
      </w:r>
      <w:r w:rsidR="00B80081" w:rsidRPr="00A346A9">
        <w:rPr>
          <w:rFonts w:ascii="Times New Roman" w:eastAsia="Calibri" w:hAnsi="Times New Roman" w:cs="Times New Roman"/>
          <w:sz w:val="24"/>
          <w:szCs w:val="24"/>
          <w:lang w:val="sk-SK"/>
        </w:rPr>
        <w:t>,</w:t>
      </w:r>
    </w:p>
    <w:p w14:paraId="57A4030B" w14:textId="751688FA" w:rsidR="005F759E" w:rsidRPr="00A346A9" w:rsidRDefault="00B80081" w:rsidP="00E653AC">
      <w:p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Príloha č. </w:t>
      </w:r>
      <w:r w:rsidR="00E839E6" w:rsidRPr="00A346A9">
        <w:rPr>
          <w:rFonts w:ascii="Times New Roman" w:eastAsia="Calibri" w:hAnsi="Times New Roman" w:cs="Times New Roman"/>
          <w:sz w:val="24"/>
          <w:szCs w:val="24"/>
          <w:lang w:val="sk-SK"/>
        </w:rPr>
        <w:t>3</w:t>
      </w:r>
      <w:r w:rsidRPr="00A346A9">
        <w:rPr>
          <w:rFonts w:ascii="Times New Roman" w:eastAsia="Calibri" w:hAnsi="Times New Roman" w:cs="Times New Roman"/>
          <w:sz w:val="24"/>
          <w:szCs w:val="24"/>
          <w:lang w:val="sk-SK"/>
        </w:rPr>
        <w:t>:</w:t>
      </w:r>
      <w:r w:rsidRPr="00A346A9">
        <w:rPr>
          <w:lang w:val="sk-SK"/>
        </w:rPr>
        <w:t xml:space="preserve"> </w:t>
      </w:r>
      <w:r w:rsidRPr="00A346A9">
        <w:rPr>
          <w:rFonts w:ascii="Times New Roman" w:eastAsia="Calibri" w:hAnsi="Times New Roman" w:cs="Times New Roman"/>
          <w:sz w:val="24"/>
          <w:szCs w:val="24"/>
          <w:lang w:val="sk-SK"/>
        </w:rPr>
        <w:t>Zoznam subdodávateľov predávajúceho.</w:t>
      </w:r>
    </w:p>
    <w:p w14:paraId="4A15A080" w14:textId="74D9D22A"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63609250" w14:textId="77777777" w:rsidR="002E5E83" w:rsidRPr="00A346A9" w:rsidRDefault="002E5E83"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3ABB30BB"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V Bratislave dňa ..........................                                   V ................................. dňa .......................</w:t>
      </w:r>
    </w:p>
    <w:p w14:paraId="2A46C7F0" w14:textId="0AD9E70D"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648184FC" w14:textId="77777777" w:rsidR="002E5E83" w:rsidRPr="00A346A9" w:rsidRDefault="002E5E83"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78711402"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Za kupujúceho:                                                            Za predávajúceho:</w:t>
      </w:r>
    </w:p>
    <w:p w14:paraId="2519780E"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5D1F7724"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1B2A99EA"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4C5F66D2"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02F864B4"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0E3BFBC6"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p>
    <w:p w14:paraId="2E369F1E"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w:t>
      </w:r>
    </w:p>
    <w:p w14:paraId="0083179F"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doc. Mária Heinzová, ArtD.</w:t>
      </w:r>
      <w:r w:rsidRPr="00A346A9">
        <w:rPr>
          <w:rFonts w:ascii="Times New Roman" w:eastAsia="Calibri" w:hAnsi="Times New Roman" w:cs="Times New Roman"/>
          <w:sz w:val="24"/>
          <w:szCs w:val="24"/>
          <w:lang w:val="sk-SK"/>
        </w:rPr>
        <w:tab/>
      </w:r>
      <w:r w:rsidRPr="00A346A9">
        <w:rPr>
          <w:rFonts w:ascii="Times New Roman" w:eastAsia="Calibri" w:hAnsi="Times New Roman" w:cs="Times New Roman"/>
          <w:sz w:val="24"/>
          <w:szCs w:val="24"/>
          <w:lang w:val="sk-SK"/>
        </w:rPr>
        <w:tab/>
        <w:t xml:space="preserve">                meno, priezvisko, funkcia a podpis </w:t>
      </w:r>
    </w:p>
    <w:p w14:paraId="402DDA72" w14:textId="77777777" w:rsidR="005F759E" w:rsidRPr="00A346A9" w:rsidRDefault="005F759E" w:rsidP="00E653AC">
      <w:pPr>
        <w:autoSpaceDE w:val="0"/>
        <w:autoSpaceDN w:val="0"/>
        <w:adjustRightInd w:val="0"/>
        <w:spacing w:after="0" w:line="240" w:lineRule="auto"/>
        <w:jc w:val="both"/>
        <w:rPr>
          <w:rFonts w:ascii="Times New Roman" w:eastAsia="Calibri" w:hAnsi="Times New Roman" w:cs="Times New Roman"/>
          <w:sz w:val="24"/>
          <w:szCs w:val="24"/>
          <w:lang w:val="sk-SK"/>
        </w:rPr>
      </w:pPr>
      <w:r w:rsidRPr="00A346A9">
        <w:rPr>
          <w:rFonts w:ascii="Times New Roman" w:eastAsia="Calibri" w:hAnsi="Times New Roman" w:cs="Times New Roman"/>
          <w:sz w:val="24"/>
          <w:szCs w:val="24"/>
          <w:lang w:val="sk-SK"/>
        </w:rPr>
        <w:t xml:space="preserve">               rektorka VŠMU</w:t>
      </w:r>
      <w:r w:rsidRPr="00A346A9">
        <w:rPr>
          <w:rFonts w:ascii="Times New Roman" w:eastAsia="Calibri" w:hAnsi="Times New Roman" w:cs="Times New Roman"/>
          <w:sz w:val="24"/>
          <w:szCs w:val="24"/>
          <w:lang w:val="sk-SK"/>
        </w:rPr>
        <w:tab/>
      </w:r>
      <w:r w:rsidRPr="00A346A9">
        <w:rPr>
          <w:rFonts w:ascii="Times New Roman" w:eastAsia="Calibri" w:hAnsi="Times New Roman" w:cs="Times New Roman"/>
          <w:sz w:val="24"/>
          <w:szCs w:val="24"/>
          <w:lang w:val="sk-SK"/>
        </w:rPr>
        <w:tab/>
      </w:r>
      <w:r w:rsidRPr="00A346A9">
        <w:rPr>
          <w:rFonts w:ascii="Times New Roman" w:eastAsia="Calibri" w:hAnsi="Times New Roman" w:cs="Times New Roman"/>
          <w:sz w:val="24"/>
          <w:szCs w:val="24"/>
          <w:lang w:val="sk-SK"/>
        </w:rPr>
        <w:tab/>
      </w:r>
      <w:r w:rsidRPr="00A346A9">
        <w:rPr>
          <w:rFonts w:ascii="Times New Roman" w:eastAsia="Calibri" w:hAnsi="Times New Roman" w:cs="Times New Roman"/>
          <w:sz w:val="24"/>
          <w:szCs w:val="24"/>
          <w:lang w:val="sk-SK"/>
        </w:rPr>
        <w:tab/>
        <w:t xml:space="preserve">     štatutárneho orgánu predávajúceho</w:t>
      </w:r>
    </w:p>
    <w:p w14:paraId="3A221D49" w14:textId="77777777" w:rsidR="005F759E" w:rsidRPr="00A346A9" w:rsidRDefault="005F759E" w:rsidP="00B80081">
      <w:pPr>
        <w:spacing w:after="0" w:line="276" w:lineRule="auto"/>
        <w:rPr>
          <w:rFonts w:ascii="Times New Roman" w:eastAsia="Calibri" w:hAnsi="Times New Roman" w:cs="Times New Roman"/>
          <w:sz w:val="24"/>
          <w:szCs w:val="24"/>
          <w:lang w:val="sk-SK"/>
        </w:rPr>
      </w:pPr>
    </w:p>
    <w:p w14:paraId="78A4F18A" w14:textId="0EBACEAD" w:rsidR="004E793B" w:rsidRPr="00A346A9" w:rsidRDefault="004E793B" w:rsidP="00F30E08">
      <w:pPr>
        <w:spacing w:after="0" w:line="240" w:lineRule="auto"/>
        <w:jc w:val="both"/>
        <w:rPr>
          <w:rFonts w:ascii="Times New Roman" w:hAnsi="Times New Roman" w:cs="Times New Roman"/>
          <w:sz w:val="24"/>
          <w:szCs w:val="24"/>
          <w:lang w:val="sk-SK"/>
        </w:rPr>
      </w:pPr>
    </w:p>
    <w:sectPr w:rsidR="004E793B" w:rsidRPr="00A346A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0C7A"/>
    <w:multiLevelType w:val="multilevel"/>
    <w:tmpl w:val="CB34FE8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0C3F94"/>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EF2E14"/>
    <w:multiLevelType w:val="multilevel"/>
    <w:tmpl w:val="CB34FE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D32F62"/>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E3167D"/>
    <w:multiLevelType w:val="hybridMultilevel"/>
    <w:tmpl w:val="ABE270C6"/>
    <w:lvl w:ilvl="0" w:tplc="C9DC99A4">
      <w:start w:val="1"/>
      <w:numFmt w:val="decimal"/>
      <w:lvlText w:val="%1."/>
      <w:lvlJc w:val="left"/>
      <w:pPr>
        <w:ind w:left="360" w:hanging="360"/>
      </w:pPr>
      <w:rPr>
        <w:rFonts w:hint="default"/>
        <w:color w:val="00000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068A0504"/>
    <w:multiLevelType w:val="multilevel"/>
    <w:tmpl w:val="CB34FE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A33327"/>
    <w:multiLevelType w:val="hybridMultilevel"/>
    <w:tmpl w:val="3B5469B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0AF17A30"/>
    <w:multiLevelType w:val="hybridMultilevel"/>
    <w:tmpl w:val="943E9176"/>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0C0E1A7F"/>
    <w:multiLevelType w:val="multilevel"/>
    <w:tmpl w:val="3D20472A"/>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26027D"/>
    <w:multiLevelType w:val="hybridMultilevel"/>
    <w:tmpl w:val="307A0CB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171126E8"/>
    <w:multiLevelType w:val="hybridMultilevel"/>
    <w:tmpl w:val="A77EFF5C"/>
    <w:lvl w:ilvl="0" w:tplc="041B001B">
      <w:start w:val="1"/>
      <w:numFmt w:val="lowerRoman"/>
      <w:lvlText w:val="%1."/>
      <w:lvlJc w:val="right"/>
      <w:pPr>
        <w:ind w:left="1440" w:hanging="360"/>
      </w:pPr>
      <w:rPr>
        <w:rFonts w:cs="Times New Roman"/>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1" w15:restartNumberingAfterBreak="0">
    <w:nsid w:val="17F36DEA"/>
    <w:multiLevelType w:val="multilevel"/>
    <w:tmpl w:val="CB34FE8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D42267"/>
    <w:multiLevelType w:val="multilevel"/>
    <w:tmpl w:val="3D20472A"/>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9525F2"/>
    <w:multiLevelType w:val="hybridMultilevel"/>
    <w:tmpl w:val="88B62BA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1EE860DC"/>
    <w:multiLevelType w:val="multilevel"/>
    <w:tmpl w:val="CB34FE8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963988"/>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1F1488C"/>
    <w:multiLevelType w:val="hybridMultilevel"/>
    <w:tmpl w:val="F32A5658"/>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24674719"/>
    <w:multiLevelType w:val="multilevel"/>
    <w:tmpl w:val="CB34FE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6634B93"/>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C1968EC"/>
    <w:multiLevelType w:val="hybridMultilevel"/>
    <w:tmpl w:val="08445BD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2F9E71BD"/>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1F0029A"/>
    <w:multiLevelType w:val="multilevel"/>
    <w:tmpl w:val="09CA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8BF40E6"/>
    <w:multiLevelType w:val="hybridMultilevel"/>
    <w:tmpl w:val="042204C0"/>
    <w:lvl w:ilvl="0" w:tplc="04070017">
      <w:start w:val="1"/>
      <w:numFmt w:val="lowerLetter"/>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3" w15:restartNumberingAfterBreak="0">
    <w:nsid w:val="3984388E"/>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AA471E3"/>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FA56F84"/>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2101B27"/>
    <w:multiLevelType w:val="hybridMultilevel"/>
    <w:tmpl w:val="FB4C574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46FF62FF"/>
    <w:multiLevelType w:val="multilevel"/>
    <w:tmpl w:val="CB34FE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562827"/>
    <w:multiLevelType w:val="multilevel"/>
    <w:tmpl w:val="3D20472A"/>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4F22AC"/>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3386417"/>
    <w:multiLevelType w:val="hybridMultilevel"/>
    <w:tmpl w:val="3330313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535771AF"/>
    <w:multiLevelType w:val="hybridMultilevel"/>
    <w:tmpl w:val="1B82AB8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55821E82"/>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6FB29BA"/>
    <w:multiLevelType w:val="multilevel"/>
    <w:tmpl w:val="CB34FE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9E73BF"/>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CDD5969"/>
    <w:multiLevelType w:val="hybridMultilevel"/>
    <w:tmpl w:val="B260AA28"/>
    <w:lvl w:ilvl="0" w:tplc="04070005">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6" w15:restartNumberingAfterBreak="0">
    <w:nsid w:val="5D6F2B8A"/>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D851066"/>
    <w:multiLevelType w:val="hybridMultilevel"/>
    <w:tmpl w:val="97FE8980"/>
    <w:lvl w:ilvl="0" w:tplc="04070017">
      <w:start w:val="1"/>
      <w:numFmt w:val="lowerLetter"/>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8" w15:restartNumberingAfterBreak="0">
    <w:nsid w:val="659669AF"/>
    <w:multiLevelType w:val="multilevel"/>
    <w:tmpl w:val="333E5D8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90D54B2"/>
    <w:multiLevelType w:val="hybridMultilevel"/>
    <w:tmpl w:val="E37004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6AD2452F"/>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4163F8A"/>
    <w:multiLevelType w:val="hybridMultilevel"/>
    <w:tmpl w:val="8DE4CA7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42" w15:restartNumberingAfterBreak="0">
    <w:nsid w:val="75C722A4"/>
    <w:multiLevelType w:val="hybridMultilevel"/>
    <w:tmpl w:val="56B8279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3" w15:restartNumberingAfterBreak="0">
    <w:nsid w:val="770F4938"/>
    <w:multiLevelType w:val="hybridMultilevel"/>
    <w:tmpl w:val="5546CB58"/>
    <w:lvl w:ilvl="0" w:tplc="04070017">
      <w:start w:val="1"/>
      <w:numFmt w:val="lowerLetter"/>
      <w:lvlText w:val="%1)"/>
      <w:lvlJc w:val="left"/>
      <w:pPr>
        <w:ind w:left="1140" w:hanging="360"/>
      </w:pPr>
    </w:lvl>
    <w:lvl w:ilvl="1" w:tplc="04070019" w:tentative="1">
      <w:start w:val="1"/>
      <w:numFmt w:val="lowerLetter"/>
      <w:lvlText w:val="%2."/>
      <w:lvlJc w:val="left"/>
      <w:pPr>
        <w:ind w:left="1860" w:hanging="360"/>
      </w:pPr>
    </w:lvl>
    <w:lvl w:ilvl="2" w:tplc="0407001B" w:tentative="1">
      <w:start w:val="1"/>
      <w:numFmt w:val="lowerRoman"/>
      <w:lvlText w:val="%3."/>
      <w:lvlJc w:val="right"/>
      <w:pPr>
        <w:ind w:left="2580" w:hanging="180"/>
      </w:pPr>
    </w:lvl>
    <w:lvl w:ilvl="3" w:tplc="0407000F" w:tentative="1">
      <w:start w:val="1"/>
      <w:numFmt w:val="decimal"/>
      <w:lvlText w:val="%4."/>
      <w:lvlJc w:val="left"/>
      <w:pPr>
        <w:ind w:left="3300" w:hanging="360"/>
      </w:pPr>
    </w:lvl>
    <w:lvl w:ilvl="4" w:tplc="04070019" w:tentative="1">
      <w:start w:val="1"/>
      <w:numFmt w:val="lowerLetter"/>
      <w:lvlText w:val="%5."/>
      <w:lvlJc w:val="left"/>
      <w:pPr>
        <w:ind w:left="4020" w:hanging="360"/>
      </w:pPr>
    </w:lvl>
    <w:lvl w:ilvl="5" w:tplc="0407001B" w:tentative="1">
      <w:start w:val="1"/>
      <w:numFmt w:val="lowerRoman"/>
      <w:lvlText w:val="%6."/>
      <w:lvlJc w:val="right"/>
      <w:pPr>
        <w:ind w:left="4740" w:hanging="180"/>
      </w:pPr>
    </w:lvl>
    <w:lvl w:ilvl="6" w:tplc="0407000F" w:tentative="1">
      <w:start w:val="1"/>
      <w:numFmt w:val="decimal"/>
      <w:lvlText w:val="%7."/>
      <w:lvlJc w:val="left"/>
      <w:pPr>
        <w:ind w:left="5460" w:hanging="360"/>
      </w:pPr>
    </w:lvl>
    <w:lvl w:ilvl="7" w:tplc="04070019" w:tentative="1">
      <w:start w:val="1"/>
      <w:numFmt w:val="lowerLetter"/>
      <w:lvlText w:val="%8."/>
      <w:lvlJc w:val="left"/>
      <w:pPr>
        <w:ind w:left="6180" w:hanging="360"/>
      </w:pPr>
    </w:lvl>
    <w:lvl w:ilvl="8" w:tplc="0407001B" w:tentative="1">
      <w:start w:val="1"/>
      <w:numFmt w:val="lowerRoman"/>
      <w:lvlText w:val="%9."/>
      <w:lvlJc w:val="right"/>
      <w:pPr>
        <w:ind w:left="6900" w:hanging="180"/>
      </w:pPr>
    </w:lvl>
  </w:abstractNum>
  <w:abstractNum w:abstractNumId="44" w15:restartNumberingAfterBreak="0">
    <w:nsid w:val="79017D20"/>
    <w:multiLevelType w:val="hybridMultilevel"/>
    <w:tmpl w:val="EE827CE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5" w15:restartNumberingAfterBreak="0">
    <w:nsid w:val="7B6E07AF"/>
    <w:multiLevelType w:val="multilevel"/>
    <w:tmpl w:val="CB34FE82"/>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6" w15:restartNumberingAfterBreak="0">
    <w:nsid w:val="7D7F3E79"/>
    <w:multiLevelType w:val="hybridMultilevel"/>
    <w:tmpl w:val="CAB05E1C"/>
    <w:lvl w:ilvl="0" w:tplc="04070005">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7"/>
  </w:num>
  <w:num w:numId="2">
    <w:abstractNumId w:val="39"/>
  </w:num>
  <w:num w:numId="3">
    <w:abstractNumId w:val="26"/>
  </w:num>
  <w:num w:numId="4">
    <w:abstractNumId w:val="31"/>
  </w:num>
  <w:num w:numId="5">
    <w:abstractNumId w:val="2"/>
  </w:num>
  <w:num w:numId="6">
    <w:abstractNumId w:val="27"/>
  </w:num>
  <w:num w:numId="7">
    <w:abstractNumId w:val="17"/>
  </w:num>
  <w:num w:numId="8">
    <w:abstractNumId w:val="10"/>
  </w:num>
  <w:num w:numId="9">
    <w:abstractNumId w:val="43"/>
  </w:num>
  <w:num w:numId="10">
    <w:abstractNumId w:val="19"/>
  </w:num>
  <w:num w:numId="11">
    <w:abstractNumId w:val="15"/>
  </w:num>
  <w:num w:numId="12">
    <w:abstractNumId w:val="33"/>
  </w:num>
  <w:num w:numId="13">
    <w:abstractNumId w:val="22"/>
  </w:num>
  <w:num w:numId="14">
    <w:abstractNumId w:val="18"/>
  </w:num>
  <w:num w:numId="15">
    <w:abstractNumId w:val="34"/>
  </w:num>
  <w:num w:numId="16">
    <w:abstractNumId w:val="5"/>
  </w:num>
  <w:num w:numId="17">
    <w:abstractNumId w:val="4"/>
  </w:num>
  <w:num w:numId="18">
    <w:abstractNumId w:val="40"/>
  </w:num>
  <w:num w:numId="19">
    <w:abstractNumId w:val="36"/>
  </w:num>
  <w:num w:numId="20">
    <w:abstractNumId w:val="30"/>
  </w:num>
  <w:num w:numId="21">
    <w:abstractNumId w:val="41"/>
  </w:num>
  <w:num w:numId="22">
    <w:abstractNumId w:val="29"/>
  </w:num>
  <w:num w:numId="23">
    <w:abstractNumId w:val="45"/>
  </w:num>
  <w:num w:numId="24">
    <w:abstractNumId w:val="20"/>
  </w:num>
  <w:num w:numId="25">
    <w:abstractNumId w:val="25"/>
  </w:num>
  <w:num w:numId="26">
    <w:abstractNumId w:val="11"/>
  </w:num>
  <w:num w:numId="27">
    <w:abstractNumId w:val="21"/>
  </w:num>
  <w:num w:numId="28">
    <w:abstractNumId w:val="6"/>
  </w:num>
  <w:num w:numId="29">
    <w:abstractNumId w:val="32"/>
  </w:num>
  <w:num w:numId="30">
    <w:abstractNumId w:val="3"/>
  </w:num>
  <w:num w:numId="31">
    <w:abstractNumId w:val="14"/>
  </w:num>
  <w:num w:numId="32">
    <w:abstractNumId w:val="13"/>
  </w:num>
  <w:num w:numId="33">
    <w:abstractNumId w:val="37"/>
  </w:num>
  <w:num w:numId="34">
    <w:abstractNumId w:val="44"/>
  </w:num>
  <w:num w:numId="35">
    <w:abstractNumId w:val="9"/>
  </w:num>
  <w:num w:numId="36">
    <w:abstractNumId w:val="16"/>
  </w:num>
  <w:num w:numId="37">
    <w:abstractNumId w:val="35"/>
  </w:num>
  <w:num w:numId="38">
    <w:abstractNumId w:val="46"/>
  </w:num>
  <w:num w:numId="39">
    <w:abstractNumId w:val="42"/>
  </w:num>
  <w:num w:numId="40">
    <w:abstractNumId w:val="23"/>
  </w:num>
  <w:num w:numId="41">
    <w:abstractNumId w:val="0"/>
  </w:num>
  <w:num w:numId="42">
    <w:abstractNumId w:val="1"/>
  </w:num>
  <w:num w:numId="43">
    <w:abstractNumId w:val="38"/>
  </w:num>
  <w:num w:numId="44">
    <w:abstractNumId w:val="24"/>
  </w:num>
  <w:num w:numId="45">
    <w:abstractNumId w:val="28"/>
  </w:num>
  <w:num w:numId="46">
    <w:abstractNumId w:val="12"/>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29"/>
    <w:rsid w:val="00061C43"/>
    <w:rsid w:val="00083A5D"/>
    <w:rsid w:val="000F0E1C"/>
    <w:rsid w:val="0011052D"/>
    <w:rsid w:val="00294DFA"/>
    <w:rsid w:val="002D4D29"/>
    <w:rsid w:val="002E5E83"/>
    <w:rsid w:val="0038422A"/>
    <w:rsid w:val="004766B9"/>
    <w:rsid w:val="004E793B"/>
    <w:rsid w:val="00575527"/>
    <w:rsid w:val="005A4DE3"/>
    <w:rsid w:val="005A4DE9"/>
    <w:rsid w:val="005F759E"/>
    <w:rsid w:val="00682D8B"/>
    <w:rsid w:val="00690A98"/>
    <w:rsid w:val="006B1EDC"/>
    <w:rsid w:val="006C6F01"/>
    <w:rsid w:val="006F751E"/>
    <w:rsid w:val="00780C81"/>
    <w:rsid w:val="007A09E5"/>
    <w:rsid w:val="007F016A"/>
    <w:rsid w:val="00856DCA"/>
    <w:rsid w:val="00863062"/>
    <w:rsid w:val="008666C2"/>
    <w:rsid w:val="008A07D2"/>
    <w:rsid w:val="008A7883"/>
    <w:rsid w:val="008F045B"/>
    <w:rsid w:val="00923AE6"/>
    <w:rsid w:val="00927F1F"/>
    <w:rsid w:val="009F7DF5"/>
    <w:rsid w:val="00A346A9"/>
    <w:rsid w:val="00AD496F"/>
    <w:rsid w:val="00B14331"/>
    <w:rsid w:val="00B465B9"/>
    <w:rsid w:val="00B56D47"/>
    <w:rsid w:val="00B80081"/>
    <w:rsid w:val="00C3290C"/>
    <w:rsid w:val="00CB75E9"/>
    <w:rsid w:val="00D16493"/>
    <w:rsid w:val="00D73FE1"/>
    <w:rsid w:val="00D803BC"/>
    <w:rsid w:val="00DA13E2"/>
    <w:rsid w:val="00DA5774"/>
    <w:rsid w:val="00DE4C44"/>
    <w:rsid w:val="00E653AC"/>
    <w:rsid w:val="00E661C3"/>
    <w:rsid w:val="00E839E6"/>
    <w:rsid w:val="00F30E08"/>
    <w:rsid w:val="00F70F69"/>
    <w:rsid w:val="00FB325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98F8D"/>
  <w15:chartTrackingRefBased/>
  <w15:docId w15:val="{D663C773-7DEB-4098-ADFA-8BDDB76A6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F759E"/>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2D4D29"/>
    <w:pPr>
      <w:ind w:left="720"/>
      <w:contextualSpacing/>
    </w:pPr>
  </w:style>
  <w:style w:type="character" w:styleId="Hypertextovprepojenie">
    <w:name w:val="Hyperlink"/>
    <w:basedOn w:val="Predvolenpsmoodseku"/>
    <w:uiPriority w:val="99"/>
    <w:unhideWhenUsed/>
    <w:rsid w:val="00F70F69"/>
    <w:rPr>
      <w:color w:val="0563C1" w:themeColor="hyperlink"/>
      <w:u w:val="single"/>
    </w:rPr>
  </w:style>
  <w:style w:type="character" w:styleId="Nevyrieenzmienka">
    <w:name w:val="Unresolved Mention"/>
    <w:basedOn w:val="Predvolenpsmoodseku"/>
    <w:uiPriority w:val="99"/>
    <w:semiHidden/>
    <w:unhideWhenUsed/>
    <w:rsid w:val="00F70F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4049</Words>
  <Characters>23082</Characters>
  <Application>Microsoft Office Word</Application>
  <DocSecurity>0</DocSecurity>
  <Lines>192</Lines>
  <Paragraphs>54</Paragraphs>
  <ScaleCrop>false</ScaleCrop>
  <HeadingPairs>
    <vt:vector size="4" baseType="variant">
      <vt:variant>
        <vt:lpstr>Názov</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Vaculcikova Ingrid</dc:creator>
  <cp:keywords/>
  <dc:description/>
  <cp:lastModifiedBy>Linkešová Miroslava</cp:lastModifiedBy>
  <cp:revision>4</cp:revision>
  <dcterms:created xsi:type="dcterms:W3CDTF">2022-01-12T10:28:00Z</dcterms:created>
  <dcterms:modified xsi:type="dcterms:W3CDTF">2022-01-12T11:40:00Z</dcterms:modified>
</cp:coreProperties>
</file>