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8C81A" w14:textId="45CD18EA" w:rsidR="00413ADE" w:rsidRPr="002466BA" w:rsidRDefault="00413ADE" w:rsidP="00413ADE">
      <w:pPr>
        <w:kinsoku w:val="0"/>
        <w:overflowPunct w:val="0"/>
        <w:autoSpaceDE w:val="0"/>
        <w:autoSpaceDN w:val="0"/>
        <w:adjustRightInd w:val="0"/>
        <w:spacing w:after="0" w:line="204" w:lineRule="exact"/>
        <w:ind w:left="40"/>
        <w:outlineLvl w:val="0"/>
        <w:rPr>
          <w:rFonts w:ascii="Arial" w:hAnsi="Arial" w:cs="Arial"/>
          <w:b/>
          <w:bCs/>
        </w:rPr>
      </w:pPr>
      <w:r w:rsidRPr="002466BA">
        <w:rPr>
          <w:rFonts w:ascii="Arial" w:hAnsi="Arial" w:cs="Arial"/>
          <w:b/>
          <w:bCs/>
        </w:rPr>
        <w:t>Verejný obstarávateľ:</w:t>
      </w:r>
    </w:p>
    <w:p w14:paraId="51B15FDE" w14:textId="77777777" w:rsidR="00413ADE" w:rsidRPr="002466BA" w:rsidRDefault="00413ADE" w:rsidP="006C16D3">
      <w:pPr>
        <w:kinsoku w:val="0"/>
        <w:overflowPunct w:val="0"/>
        <w:autoSpaceDE w:val="0"/>
        <w:autoSpaceDN w:val="0"/>
        <w:adjustRightInd w:val="0"/>
        <w:spacing w:after="0" w:line="244" w:lineRule="exact"/>
        <w:ind w:left="40"/>
        <w:jc w:val="both"/>
        <w:rPr>
          <w:rFonts w:ascii="Arial" w:hAnsi="Arial" w:cs="Arial"/>
        </w:rPr>
      </w:pPr>
      <w:r w:rsidRPr="002466BA">
        <w:rPr>
          <w:rFonts w:ascii="Arial" w:hAnsi="Arial" w:cs="Arial"/>
        </w:rPr>
        <w:t xml:space="preserve">Vysoká škola múzických umení v Bratislave, Ventúrska 3, 813 01 Bratislava </w:t>
      </w:r>
    </w:p>
    <w:p w14:paraId="1CB799FF" w14:textId="77777777" w:rsidR="00413ADE" w:rsidRPr="002466BA" w:rsidRDefault="00413ADE" w:rsidP="00413ADE">
      <w:pPr>
        <w:kinsoku w:val="0"/>
        <w:overflowPunct w:val="0"/>
        <w:autoSpaceDE w:val="0"/>
        <w:autoSpaceDN w:val="0"/>
        <w:adjustRightInd w:val="0"/>
        <w:spacing w:after="0" w:line="240" w:lineRule="auto"/>
        <w:rPr>
          <w:rFonts w:ascii="Arial" w:hAnsi="Arial" w:cs="Arial"/>
        </w:rPr>
      </w:pPr>
    </w:p>
    <w:p w14:paraId="4A9B9704" w14:textId="77777777" w:rsidR="00413ADE" w:rsidRPr="002466BA" w:rsidRDefault="00413ADE" w:rsidP="00413ADE">
      <w:pPr>
        <w:kinsoku w:val="0"/>
        <w:overflowPunct w:val="0"/>
        <w:autoSpaceDE w:val="0"/>
        <w:autoSpaceDN w:val="0"/>
        <w:adjustRightInd w:val="0"/>
        <w:spacing w:after="0" w:line="240" w:lineRule="auto"/>
        <w:ind w:left="40"/>
        <w:outlineLvl w:val="0"/>
        <w:rPr>
          <w:rFonts w:ascii="Arial" w:hAnsi="Arial" w:cs="Arial"/>
          <w:b/>
          <w:bCs/>
        </w:rPr>
      </w:pPr>
      <w:r w:rsidRPr="002466BA">
        <w:rPr>
          <w:rFonts w:ascii="Arial" w:hAnsi="Arial" w:cs="Arial"/>
          <w:b/>
          <w:bCs/>
        </w:rPr>
        <w:t>Postup obstarávania:</w:t>
      </w:r>
    </w:p>
    <w:p w14:paraId="4DFD43F4" w14:textId="13C8B7D8" w:rsidR="00413ADE" w:rsidRPr="002466BA" w:rsidRDefault="00413ADE" w:rsidP="006C16D3">
      <w:pPr>
        <w:kinsoku w:val="0"/>
        <w:overflowPunct w:val="0"/>
        <w:autoSpaceDE w:val="0"/>
        <w:autoSpaceDN w:val="0"/>
        <w:adjustRightInd w:val="0"/>
        <w:spacing w:after="0" w:line="240" w:lineRule="auto"/>
        <w:ind w:left="40" w:right="122"/>
        <w:jc w:val="both"/>
        <w:rPr>
          <w:rFonts w:ascii="Arial" w:hAnsi="Arial" w:cs="Arial"/>
        </w:rPr>
      </w:pPr>
      <w:r w:rsidRPr="002466BA">
        <w:rPr>
          <w:rFonts w:ascii="Arial" w:hAnsi="Arial" w:cs="Arial"/>
        </w:rPr>
        <w:t xml:space="preserve">Zadávanie </w:t>
      </w:r>
      <w:r w:rsidR="00333A00">
        <w:rPr>
          <w:rFonts w:ascii="Arial" w:hAnsi="Arial" w:cs="Arial"/>
        </w:rPr>
        <w:t>po</w:t>
      </w:r>
      <w:r w:rsidRPr="002466BA">
        <w:rPr>
          <w:rFonts w:ascii="Arial" w:hAnsi="Arial" w:cs="Arial"/>
        </w:rPr>
        <w:t>dlimitnej zákazky postupom verejnej súťaže podľa zákona č. 343/2015 Z. z. o verejnom obstarávaní a o zmene a doplnení niektorých predpisov v znení neskorších predpisov (ďalej len ako ZVO)</w:t>
      </w:r>
      <w:r w:rsidR="003F7C35" w:rsidRPr="002466BA">
        <w:rPr>
          <w:rFonts w:ascii="Arial" w:hAnsi="Arial" w:cs="Arial"/>
        </w:rPr>
        <w:t xml:space="preserve"> s uplatnením § </w:t>
      </w:r>
      <w:r w:rsidR="00CA7EF5">
        <w:rPr>
          <w:rFonts w:ascii="Arial" w:hAnsi="Arial" w:cs="Arial"/>
        </w:rPr>
        <w:t>112</w:t>
      </w:r>
      <w:r w:rsidR="003F7C35" w:rsidRPr="002466BA">
        <w:rPr>
          <w:rFonts w:ascii="Arial" w:hAnsi="Arial" w:cs="Arial"/>
        </w:rPr>
        <w:t xml:space="preserve"> ods. </w:t>
      </w:r>
      <w:r w:rsidR="00673A35">
        <w:rPr>
          <w:rFonts w:ascii="Arial" w:hAnsi="Arial" w:cs="Arial"/>
        </w:rPr>
        <w:t>6</w:t>
      </w:r>
      <w:r w:rsidR="003F7C35" w:rsidRPr="002466BA">
        <w:rPr>
          <w:rFonts w:ascii="Arial" w:hAnsi="Arial" w:cs="Arial"/>
        </w:rPr>
        <w:t xml:space="preserve"> zákona</w:t>
      </w:r>
    </w:p>
    <w:p w14:paraId="0824B6C5" w14:textId="22657337" w:rsidR="00413ADE" w:rsidRPr="002466BA" w:rsidRDefault="00413ADE" w:rsidP="00413ADE">
      <w:pPr>
        <w:kinsoku w:val="0"/>
        <w:overflowPunct w:val="0"/>
        <w:autoSpaceDE w:val="0"/>
        <w:autoSpaceDN w:val="0"/>
        <w:adjustRightInd w:val="0"/>
        <w:spacing w:after="0" w:line="240" w:lineRule="auto"/>
        <w:rPr>
          <w:rFonts w:ascii="Arial" w:hAnsi="Arial" w:cs="Arial"/>
        </w:rPr>
      </w:pPr>
    </w:p>
    <w:p w14:paraId="2901BEFA" w14:textId="77777777" w:rsidR="00B0472E" w:rsidRPr="002466BA" w:rsidRDefault="00B0472E" w:rsidP="00413ADE">
      <w:pPr>
        <w:kinsoku w:val="0"/>
        <w:overflowPunct w:val="0"/>
        <w:autoSpaceDE w:val="0"/>
        <w:autoSpaceDN w:val="0"/>
        <w:adjustRightInd w:val="0"/>
        <w:spacing w:after="0" w:line="240" w:lineRule="auto"/>
        <w:rPr>
          <w:rFonts w:ascii="Arial" w:hAnsi="Arial" w:cs="Arial"/>
        </w:rPr>
      </w:pPr>
    </w:p>
    <w:p w14:paraId="57FB82D8" w14:textId="50566B37" w:rsidR="00B0472E" w:rsidRPr="002466BA" w:rsidRDefault="00B0472E" w:rsidP="00B0472E">
      <w:pPr>
        <w:kinsoku w:val="0"/>
        <w:overflowPunct w:val="0"/>
        <w:autoSpaceDE w:val="0"/>
        <w:autoSpaceDN w:val="0"/>
        <w:adjustRightInd w:val="0"/>
        <w:spacing w:after="0" w:line="240" w:lineRule="auto"/>
        <w:jc w:val="center"/>
        <w:rPr>
          <w:rFonts w:ascii="Arial" w:hAnsi="Arial" w:cs="Arial"/>
          <w:b/>
          <w:bCs/>
        </w:rPr>
      </w:pPr>
      <w:r w:rsidRPr="002466BA">
        <w:rPr>
          <w:rFonts w:ascii="Arial" w:hAnsi="Arial" w:cs="Arial"/>
          <w:b/>
          <w:bCs/>
        </w:rPr>
        <w:t>VEREJNÁ SÚŤAŽ</w:t>
      </w:r>
    </w:p>
    <w:p w14:paraId="1E5BF626" w14:textId="4F70BEE0" w:rsidR="00B0472E" w:rsidRPr="002466BA" w:rsidRDefault="00B0472E" w:rsidP="00B0472E">
      <w:pPr>
        <w:kinsoku w:val="0"/>
        <w:overflowPunct w:val="0"/>
        <w:autoSpaceDE w:val="0"/>
        <w:autoSpaceDN w:val="0"/>
        <w:adjustRightInd w:val="0"/>
        <w:spacing w:after="0" w:line="240" w:lineRule="auto"/>
        <w:jc w:val="center"/>
        <w:rPr>
          <w:rFonts w:ascii="Arial" w:hAnsi="Arial" w:cs="Arial"/>
          <w:b/>
          <w:bCs/>
        </w:rPr>
      </w:pPr>
      <w:r w:rsidRPr="002466BA">
        <w:rPr>
          <w:rFonts w:ascii="Arial" w:hAnsi="Arial" w:cs="Arial"/>
          <w:b/>
          <w:bCs/>
        </w:rPr>
        <w:t>(</w:t>
      </w:r>
      <w:r w:rsidR="00673A35">
        <w:rPr>
          <w:rFonts w:ascii="Arial" w:hAnsi="Arial" w:cs="Arial"/>
          <w:b/>
          <w:bCs/>
        </w:rPr>
        <w:t xml:space="preserve">Práce </w:t>
      </w:r>
      <w:r w:rsidRPr="002466BA">
        <w:rPr>
          <w:rFonts w:ascii="Arial" w:hAnsi="Arial" w:cs="Arial"/>
          <w:b/>
          <w:bCs/>
        </w:rPr>
        <w:t>)</w:t>
      </w:r>
    </w:p>
    <w:p w14:paraId="05F81F16" w14:textId="77777777" w:rsidR="00413ADE" w:rsidRPr="002466BA" w:rsidRDefault="00413ADE" w:rsidP="00413ADE">
      <w:pPr>
        <w:kinsoku w:val="0"/>
        <w:overflowPunct w:val="0"/>
        <w:autoSpaceDE w:val="0"/>
        <w:autoSpaceDN w:val="0"/>
        <w:adjustRightInd w:val="0"/>
        <w:spacing w:after="0" w:line="240" w:lineRule="auto"/>
        <w:rPr>
          <w:rFonts w:ascii="Arial" w:hAnsi="Arial" w:cs="Arial"/>
          <w:b/>
          <w:bCs/>
        </w:rPr>
      </w:pPr>
    </w:p>
    <w:p w14:paraId="1ACD4E02" w14:textId="77777777" w:rsidR="00413ADE" w:rsidRPr="002466BA" w:rsidRDefault="00413ADE" w:rsidP="00413ADE">
      <w:pPr>
        <w:kinsoku w:val="0"/>
        <w:overflowPunct w:val="0"/>
        <w:autoSpaceDE w:val="0"/>
        <w:autoSpaceDN w:val="0"/>
        <w:adjustRightInd w:val="0"/>
        <w:spacing w:before="147" w:after="0" w:line="240" w:lineRule="auto"/>
        <w:ind w:left="3354" w:right="3329"/>
        <w:jc w:val="center"/>
        <w:rPr>
          <w:rFonts w:ascii="Arial" w:hAnsi="Arial" w:cs="Arial"/>
          <w:b/>
          <w:bCs/>
        </w:rPr>
      </w:pPr>
      <w:r w:rsidRPr="002466BA">
        <w:rPr>
          <w:rFonts w:ascii="Arial" w:hAnsi="Arial" w:cs="Arial"/>
          <w:b/>
          <w:bCs/>
        </w:rPr>
        <w:t>SÚŤAŽNÉ PODKLADY</w:t>
      </w:r>
    </w:p>
    <w:p w14:paraId="51367359" w14:textId="77777777" w:rsidR="00413ADE" w:rsidRPr="002466BA" w:rsidRDefault="00413ADE" w:rsidP="00413ADE">
      <w:pPr>
        <w:kinsoku w:val="0"/>
        <w:overflowPunct w:val="0"/>
        <w:autoSpaceDE w:val="0"/>
        <w:autoSpaceDN w:val="0"/>
        <w:adjustRightInd w:val="0"/>
        <w:spacing w:after="0" w:line="240" w:lineRule="auto"/>
        <w:rPr>
          <w:rFonts w:ascii="Arial" w:hAnsi="Arial" w:cs="Arial"/>
          <w:b/>
          <w:bCs/>
        </w:rPr>
      </w:pPr>
    </w:p>
    <w:p w14:paraId="790E5DCF" w14:textId="77777777" w:rsidR="007A2F8B" w:rsidRDefault="00413ADE" w:rsidP="007A2F8B">
      <w:pPr>
        <w:rPr>
          <w:b/>
          <w:bCs/>
        </w:rPr>
      </w:pPr>
      <w:r w:rsidRPr="002466BA">
        <w:rPr>
          <w:rFonts w:ascii="Arial" w:hAnsi="Arial" w:cs="Arial"/>
        </w:rPr>
        <w:t xml:space="preserve">Názov predmetu zákazky: </w:t>
      </w:r>
      <w:r w:rsidR="007A2F8B" w:rsidRPr="00C27015">
        <w:rPr>
          <w:b/>
          <w:bCs/>
        </w:rPr>
        <w:t>"</w:t>
      </w:r>
      <w:r w:rsidR="007A2F8B" w:rsidRPr="00D218B7">
        <w:rPr>
          <w:rFonts w:ascii="Arial" w:hAnsi="Arial" w:cs="Arial"/>
          <w:b/>
          <w:bCs/>
        </w:rPr>
        <w:t>Komplexná obnova, rekonštrukcia a  modernizácia elektroinštalácie, vrátane súvisiacich svetiel a riadenie ich jasu vo výučbovom filmovom štúdiu FTF VSMU, Svoradova 2/a, 811 03 Bratislava"</w:t>
      </w:r>
      <w:r w:rsidR="007A2F8B" w:rsidRPr="00C27015">
        <w:rPr>
          <w:b/>
          <w:bCs/>
        </w:rPr>
        <w:t>.</w:t>
      </w:r>
    </w:p>
    <w:p w14:paraId="30F40842" w14:textId="3731CC4E" w:rsidR="00413ADE" w:rsidRPr="002466BA" w:rsidRDefault="00413ADE" w:rsidP="006C16D3">
      <w:pPr>
        <w:kinsoku w:val="0"/>
        <w:overflowPunct w:val="0"/>
        <w:autoSpaceDE w:val="0"/>
        <w:autoSpaceDN w:val="0"/>
        <w:adjustRightInd w:val="0"/>
        <w:spacing w:after="0" w:line="240" w:lineRule="auto"/>
        <w:ind w:left="40"/>
        <w:jc w:val="both"/>
        <w:rPr>
          <w:rFonts w:ascii="Arial" w:hAnsi="Arial" w:cs="Arial"/>
          <w:b/>
          <w:bCs/>
        </w:rPr>
      </w:pPr>
    </w:p>
    <w:p w14:paraId="1CED872C" w14:textId="77777777" w:rsidR="00413ADE" w:rsidRPr="002466BA" w:rsidRDefault="00413ADE" w:rsidP="00413ADE">
      <w:pPr>
        <w:kinsoku w:val="0"/>
        <w:overflowPunct w:val="0"/>
        <w:autoSpaceDE w:val="0"/>
        <w:autoSpaceDN w:val="0"/>
        <w:adjustRightInd w:val="0"/>
        <w:spacing w:after="0" w:line="240" w:lineRule="auto"/>
        <w:rPr>
          <w:rFonts w:ascii="Arial" w:hAnsi="Arial" w:cs="Arial"/>
          <w:b/>
          <w:bCs/>
        </w:rPr>
      </w:pPr>
    </w:p>
    <w:p w14:paraId="5F67697E" w14:textId="77777777" w:rsidR="00413ADE" w:rsidRPr="002466BA" w:rsidRDefault="00413ADE" w:rsidP="006C16D3">
      <w:pPr>
        <w:kinsoku w:val="0"/>
        <w:overflowPunct w:val="0"/>
        <w:autoSpaceDE w:val="0"/>
        <w:autoSpaceDN w:val="0"/>
        <w:adjustRightInd w:val="0"/>
        <w:spacing w:before="195" w:after="0" w:line="240" w:lineRule="auto"/>
        <w:ind w:left="40"/>
        <w:jc w:val="both"/>
        <w:rPr>
          <w:rFonts w:ascii="Arial" w:hAnsi="Arial" w:cs="Arial"/>
        </w:rPr>
      </w:pPr>
      <w:r w:rsidRPr="002466BA">
        <w:rPr>
          <w:rFonts w:ascii="Arial" w:hAnsi="Arial" w:cs="Arial"/>
        </w:rPr>
        <w:t>Súlad súťažných podkladov so zákonom č. 343/2015 Z. z. o verejnom obstarávaní a o zmene a doplnení niektorých zákonov v znení neskorších predpisov potvrdzuje osoba zodpovedná za verejné obstarávanie.</w:t>
      </w:r>
    </w:p>
    <w:p w14:paraId="2FF896CF" w14:textId="77777777" w:rsidR="003D37EB" w:rsidRDefault="003D37EB" w:rsidP="00413ADE">
      <w:pPr>
        <w:rPr>
          <w:rFonts w:ascii="Arial" w:hAnsi="Arial" w:cs="Arial"/>
          <w:bCs/>
        </w:rPr>
      </w:pPr>
    </w:p>
    <w:p w14:paraId="1D46DDB1" w14:textId="7E918718" w:rsidR="00413ADE" w:rsidRPr="002466BA" w:rsidRDefault="003D37EB" w:rsidP="00413ADE">
      <w:pPr>
        <w:rPr>
          <w:rFonts w:ascii="Arial" w:hAnsi="Arial" w:cs="Arial"/>
        </w:rPr>
      </w:pPr>
      <w:r>
        <w:rPr>
          <w:rFonts w:ascii="Arial" w:hAnsi="Arial" w:cs="Arial"/>
          <w:bCs/>
        </w:rPr>
        <w:t>O</w:t>
      </w:r>
      <w:r w:rsidRPr="002466BA">
        <w:rPr>
          <w:rFonts w:ascii="Arial" w:hAnsi="Arial" w:cs="Arial"/>
          <w:bCs/>
        </w:rPr>
        <w:t>soba zodpovedná za procesnú  stránku verejného obstarávania</w:t>
      </w:r>
    </w:p>
    <w:p w14:paraId="42B39DC0" w14:textId="1BAE5183" w:rsidR="00413ADE" w:rsidRPr="002466BA" w:rsidRDefault="00F942F7" w:rsidP="00413ADE">
      <w:pPr>
        <w:rPr>
          <w:rFonts w:ascii="Arial" w:hAnsi="Arial" w:cs="Arial"/>
        </w:rPr>
      </w:pPr>
      <w:r w:rsidRPr="002466BA">
        <w:rPr>
          <w:rFonts w:ascii="Arial" w:hAnsi="Arial" w:cs="Arial"/>
          <w:bCs/>
        </w:rPr>
        <w:t xml:space="preserve">V Bratislave dňa </w:t>
      </w:r>
      <w:r w:rsidR="00382C1D">
        <w:rPr>
          <w:rFonts w:ascii="Arial" w:hAnsi="Arial" w:cs="Arial"/>
          <w:bCs/>
        </w:rPr>
        <w:t>18</w:t>
      </w:r>
      <w:r w:rsidR="00612318">
        <w:rPr>
          <w:rFonts w:ascii="Arial" w:hAnsi="Arial" w:cs="Arial"/>
          <w:bCs/>
        </w:rPr>
        <w:t>.</w:t>
      </w:r>
      <w:r w:rsidR="00382C1D">
        <w:rPr>
          <w:rFonts w:ascii="Arial" w:hAnsi="Arial" w:cs="Arial"/>
          <w:bCs/>
        </w:rPr>
        <w:t>1</w:t>
      </w:r>
      <w:r w:rsidR="00612318">
        <w:rPr>
          <w:rFonts w:ascii="Arial" w:hAnsi="Arial" w:cs="Arial"/>
          <w:bCs/>
        </w:rPr>
        <w:t>.202</w:t>
      </w:r>
      <w:r w:rsidR="00382C1D">
        <w:rPr>
          <w:rFonts w:ascii="Arial" w:hAnsi="Arial" w:cs="Arial"/>
          <w:bCs/>
        </w:rPr>
        <w:t>2</w:t>
      </w:r>
      <w:r w:rsidRPr="002466BA">
        <w:rPr>
          <w:rFonts w:ascii="Arial" w:hAnsi="Arial" w:cs="Arial"/>
          <w:bCs/>
        </w:rPr>
        <w:t xml:space="preserve">                                                                                                                                                                           </w:t>
      </w:r>
    </w:p>
    <w:p w14:paraId="7FB7AF67" w14:textId="04DB6C09" w:rsidR="00413ADE" w:rsidRPr="002466BA" w:rsidRDefault="00413ADE" w:rsidP="00B75DDB">
      <w:pPr>
        <w:rPr>
          <w:rFonts w:ascii="Arial" w:hAnsi="Arial" w:cs="Arial"/>
          <w:bCs/>
        </w:rPr>
      </w:pPr>
      <w:r w:rsidRPr="002466BA">
        <w:rPr>
          <w:rFonts w:ascii="Arial" w:hAnsi="Arial" w:cs="Arial"/>
          <w:bCs/>
        </w:rPr>
        <w:t xml:space="preserve">Darina Ambrozyová </w:t>
      </w:r>
    </w:p>
    <w:p w14:paraId="23300A8F" w14:textId="361A171F" w:rsidR="00413ADE" w:rsidRPr="002466BA" w:rsidRDefault="00413ADE" w:rsidP="00413ADE">
      <w:pPr>
        <w:rPr>
          <w:rFonts w:ascii="Arial" w:hAnsi="Arial" w:cs="Arial"/>
          <w:bCs/>
        </w:rPr>
      </w:pPr>
      <w:r w:rsidRPr="002466BA">
        <w:rPr>
          <w:rFonts w:ascii="Arial" w:hAnsi="Arial" w:cs="Arial"/>
          <w:bCs/>
        </w:rPr>
        <w:t xml:space="preserve">Osoba zodpovedná za vecnú a obsahovú stránku predmetu zákazky: </w:t>
      </w:r>
    </w:p>
    <w:p w14:paraId="7D55CF68" w14:textId="77777777" w:rsidR="00715FD7" w:rsidRDefault="00413ADE" w:rsidP="00413ADE">
      <w:pPr>
        <w:rPr>
          <w:rFonts w:ascii="Arial" w:hAnsi="Arial" w:cs="Arial"/>
          <w:bCs/>
        </w:rPr>
      </w:pPr>
      <w:r w:rsidRPr="002466BA">
        <w:rPr>
          <w:rFonts w:ascii="Arial" w:hAnsi="Arial" w:cs="Arial"/>
          <w:bCs/>
        </w:rPr>
        <w:t xml:space="preserve">V Bratislave dňa   </w:t>
      </w:r>
      <w:r w:rsidR="00612318">
        <w:rPr>
          <w:rFonts w:ascii="Arial" w:hAnsi="Arial" w:cs="Arial"/>
          <w:bCs/>
        </w:rPr>
        <w:t>2</w:t>
      </w:r>
      <w:r w:rsidR="00B407FC">
        <w:rPr>
          <w:rFonts w:ascii="Arial" w:hAnsi="Arial" w:cs="Arial"/>
          <w:bCs/>
        </w:rPr>
        <w:t>9</w:t>
      </w:r>
      <w:r w:rsidR="00612318">
        <w:rPr>
          <w:rFonts w:ascii="Arial" w:hAnsi="Arial" w:cs="Arial"/>
          <w:bCs/>
        </w:rPr>
        <w:t>.</w:t>
      </w:r>
      <w:r w:rsidR="00B407FC">
        <w:rPr>
          <w:rFonts w:ascii="Arial" w:hAnsi="Arial" w:cs="Arial"/>
          <w:bCs/>
        </w:rPr>
        <w:t>11</w:t>
      </w:r>
      <w:r w:rsidR="00612318">
        <w:rPr>
          <w:rFonts w:ascii="Arial" w:hAnsi="Arial" w:cs="Arial"/>
          <w:bCs/>
        </w:rPr>
        <w:t>.2021</w:t>
      </w:r>
      <w:r w:rsidRPr="002466BA">
        <w:rPr>
          <w:rFonts w:ascii="Arial" w:hAnsi="Arial" w:cs="Arial"/>
          <w:bCs/>
        </w:rPr>
        <w:t xml:space="preserve">                                                                                                                                             </w:t>
      </w:r>
      <w:r w:rsidR="00F942F7">
        <w:rPr>
          <w:rFonts w:ascii="Arial" w:hAnsi="Arial" w:cs="Arial"/>
          <w:bCs/>
        </w:rPr>
        <w:t xml:space="preserve">              </w:t>
      </w:r>
    </w:p>
    <w:p w14:paraId="277A057D" w14:textId="06E57CC0" w:rsidR="00413ADE" w:rsidRPr="00612318" w:rsidRDefault="003B648C" w:rsidP="00413ADE">
      <w:pPr>
        <w:rPr>
          <w:rFonts w:ascii="Arial" w:hAnsi="Arial" w:cs="Arial"/>
          <w:bCs/>
          <w:color w:val="FF0000"/>
        </w:rPr>
      </w:pPr>
      <w:r w:rsidRPr="003B648C">
        <w:rPr>
          <w:rFonts w:ascii="Arial" w:hAnsi="Arial" w:cs="Arial"/>
          <w:bCs/>
        </w:rPr>
        <w:t>Doc. Richard Žolko, Art.D.</w:t>
      </w:r>
      <w:r w:rsidR="00413ADE" w:rsidRPr="002466BA">
        <w:rPr>
          <w:rFonts w:ascii="Arial" w:hAnsi="Arial" w:cs="Arial"/>
          <w:bCs/>
        </w:rPr>
        <w:t xml:space="preserve">                                                                                                          </w:t>
      </w:r>
    </w:p>
    <w:p w14:paraId="0F31546B" w14:textId="77777777" w:rsidR="00413ADE" w:rsidRPr="002466BA" w:rsidRDefault="00413ADE" w:rsidP="00413ADE">
      <w:pPr>
        <w:rPr>
          <w:rFonts w:ascii="Arial" w:hAnsi="Arial" w:cs="Arial"/>
          <w:bCs/>
        </w:rPr>
      </w:pPr>
      <w:r w:rsidRPr="002466BA">
        <w:rPr>
          <w:rFonts w:ascii="Arial" w:hAnsi="Arial" w:cs="Arial"/>
        </w:rPr>
        <w:t>Súťažné podklady schválil:</w:t>
      </w:r>
    </w:p>
    <w:p w14:paraId="728055B3" w14:textId="54262B08" w:rsidR="00413ADE" w:rsidRPr="002466BA" w:rsidRDefault="00413ADE" w:rsidP="00413ADE">
      <w:pPr>
        <w:rPr>
          <w:rFonts w:ascii="Arial" w:hAnsi="Arial" w:cs="Arial"/>
          <w:bCs/>
        </w:rPr>
      </w:pPr>
      <w:r w:rsidRPr="002466BA">
        <w:rPr>
          <w:rFonts w:ascii="Arial" w:hAnsi="Arial" w:cs="Arial"/>
          <w:bCs/>
        </w:rPr>
        <w:t xml:space="preserve">V Bratislave dňa                                                              </w:t>
      </w:r>
    </w:p>
    <w:p w14:paraId="4064A325" w14:textId="77777777" w:rsidR="00413ADE" w:rsidRPr="002466BA" w:rsidRDefault="00413ADE" w:rsidP="00413ADE">
      <w:pPr>
        <w:rPr>
          <w:rFonts w:ascii="Arial" w:hAnsi="Arial" w:cs="Arial"/>
        </w:rPr>
      </w:pPr>
      <w:r w:rsidRPr="002466BA">
        <w:rPr>
          <w:rFonts w:ascii="Arial" w:hAnsi="Arial" w:cs="Arial"/>
          <w:bCs/>
          <w:lang w:val="cs-CZ"/>
        </w:rPr>
        <w:t xml:space="preserve">                                                                                            doc. Mária Heinzová, ArtD.</w:t>
      </w:r>
      <w:r w:rsidRPr="002466BA">
        <w:rPr>
          <w:rFonts w:ascii="Arial" w:hAnsi="Arial" w:cs="Arial"/>
          <w:bCs/>
          <w:lang w:val="cs-CZ"/>
        </w:rPr>
        <w:br/>
        <w:t xml:space="preserve">                                                                                                     rektorka VŠMU</w:t>
      </w:r>
    </w:p>
    <w:p w14:paraId="26472F00" w14:textId="77777777" w:rsidR="00413ADE" w:rsidRPr="002466BA" w:rsidRDefault="00413ADE" w:rsidP="00413ADE">
      <w:pPr>
        <w:rPr>
          <w:rFonts w:ascii="Arial" w:hAnsi="Arial" w:cs="Arial"/>
        </w:rPr>
      </w:pPr>
    </w:p>
    <w:p w14:paraId="13E2D491" w14:textId="77777777" w:rsidR="00413ADE" w:rsidRPr="002466BA" w:rsidRDefault="00413ADE" w:rsidP="00413ADE">
      <w:pPr>
        <w:rPr>
          <w:rFonts w:ascii="Arial" w:hAnsi="Arial" w:cs="Arial"/>
        </w:rPr>
      </w:pPr>
    </w:p>
    <w:p w14:paraId="00016FAF" w14:textId="77777777" w:rsidR="00413ADE" w:rsidRPr="002466BA" w:rsidRDefault="00413ADE" w:rsidP="00413ADE">
      <w:pPr>
        <w:rPr>
          <w:rFonts w:ascii="Arial" w:hAnsi="Arial" w:cs="Arial"/>
        </w:rPr>
      </w:pPr>
    </w:p>
    <w:p w14:paraId="667F1B4C" w14:textId="77777777" w:rsidR="00E4412F" w:rsidRPr="002466BA" w:rsidRDefault="00413ADE" w:rsidP="00413ADE">
      <w:pPr>
        <w:rPr>
          <w:rFonts w:ascii="Arial" w:hAnsi="Arial" w:cs="Arial"/>
        </w:rPr>
      </w:pPr>
      <w:r w:rsidRPr="002466BA">
        <w:rPr>
          <w:rFonts w:ascii="Arial" w:hAnsi="Arial" w:cs="Arial"/>
        </w:rPr>
        <w:t xml:space="preserve">                                                                      </w:t>
      </w:r>
    </w:p>
    <w:p w14:paraId="5226381B" w14:textId="7E615AA0" w:rsidR="00413ADE" w:rsidRPr="002466BA" w:rsidRDefault="00740C55" w:rsidP="00413ADE">
      <w:pPr>
        <w:rPr>
          <w:rFonts w:ascii="Arial" w:hAnsi="Arial" w:cs="Arial"/>
        </w:rPr>
      </w:pPr>
      <w:r w:rsidRPr="002466BA">
        <w:rPr>
          <w:rFonts w:ascii="Arial" w:hAnsi="Arial" w:cs="Arial"/>
        </w:rPr>
        <w:t xml:space="preserve">                                                              </w:t>
      </w:r>
      <w:r w:rsidR="00413ADE" w:rsidRPr="002466BA">
        <w:rPr>
          <w:rFonts w:ascii="Arial" w:hAnsi="Arial" w:cs="Arial"/>
        </w:rPr>
        <w:t xml:space="preserve">  </w:t>
      </w:r>
      <w:r w:rsidR="003B648C">
        <w:rPr>
          <w:rFonts w:ascii="Arial" w:hAnsi="Arial" w:cs="Arial"/>
        </w:rPr>
        <w:t>Január</w:t>
      </w:r>
      <w:r w:rsidR="00413ADE" w:rsidRPr="002466BA">
        <w:rPr>
          <w:rFonts w:ascii="Arial" w:hAnsi="Arial" w:cs="Arial"/>
        </w:rPr>
        <w:t xml:space="preserve"> 202</w:t>
      </w:r>
      <w:r w:rsidR="003B648C">
        <w:rPr>
          <w:rFonts w:ascii="Arial" w:hAnsi="Arial" w:cs="Arial"/>
        </w:rPr>
        <w:t>2</w:t>
      </w:r>
    </w:p>
    <w:p w14:paraId="1F43521B" w14:textId="77777777" w:rsidR="00413ADE" w:rsidRPr="002466BA" w:rsidRDefault="00413ADE" w:rsidP="00413ADE">
      <w:pPr>
        <w:rPr>
          <w:rFonts w:ascii="Arial" w:hAnsi="Arial" w:cs="Arial"/>
        </w:rPr>
      </w:pPr>
    </w:p>
    <w:p w14:paraId="25ECBFD3" w14:textId="77777777" w:rsidR="00612318" w:rsidRDefault="00612318" w:rsidP="00EC0E2C">
      <w:pPr>
        <w:pStyle w:val="Normlnywebov"/>
        <w:rPr>
          <w:rFonts w:ascii="Arial" w:hAnsi="Arial" w:cs="Arial"/>
          <w:sz w:val="22"/>
          <w:szCs w:val="22"/>
        </w:rPr>
      </w:pPr>
    </w:p>
    <w:p w14:paraId="2397D27C" w14:textId="77777777" w:rsidR="00612318" w:rsidRDefault="00612318" w:rsidP="00EC0E2C">
      <w:pPr>
        <w:pStyle w:val="Normlnywebov"/>
        <w:rPr>
          <w:rFonts w:ascii="Arial" w:hAnsi="Arial" w:cs="Arial"/>
          <w:sz w:val="22"/>
          <w:szCs w:val="22"/>
        </w:rPr>
      </w:pPr>
    </w:p>
    <w:p w14:paraId="128E0C08" w14:textId="77777777" w:rsidR="003D5ED0" w:rsidRPr="00546C1F" w:rsidRDefault="003D5ED0" w:rsidP="003D5ED0">
      <w:pPr>
        <w:pStyle w:val="Obsah2"/>
        <w:rPr>
          <w:rFonts w:ascii="Calibri" w:hAnsi="Calibri"/>
          <w:noProof/>
          <w:sz w:val="22"/>
          <w:szCs w:val="22"/>
        </w:rPr>
      </w:pPr>
      <w:r w:rsidRPr="00546C1F">
        <w:rPr>
          <w:sz w:val="22"/>
          <w:szCs w:val="22"/>
        </w:rPr>
        <w:fldChar w:fldCharType="begin"/>
      </w:r>
      <w:r w:rsidRPr="00546C1F">
        <w:rPr>
          <w:sz w:val="22"/>
          <w:szCs w:val="22"/>
        </w:rPr>
        <w:instrText xml:space="preserve"> TOC \o "1-3" \h \z \u </w:instrText>
      </w:r>
      <w:r w:rsidRPr="00546C1F">
        <w:rPr>
          <w:sz w:val="22"/>
          <w:szCs w:val="22"/>
        </w:rPr>
        <w:fldChar w:fldCharType="separate"/>
      </w:r>
      <w:hyperlink w:anchor="_Toc27568779" w:history="1">
        <w:r w:rsidRPr="00546C1F">
          <w:rPr>
            <w:rStyle w:val="Hypertextovprepojenie"/>
            <w:noProof/>
          </w:rPr>
          <w:t>A. Pokyny na vypracovanie ponuky</w:t>
        </w:r>
        <w:r w:rsidRPr="00546C1F">
          <w:rPr>
            <w:noProof/>
            <w:webHidden/>
          </w:rPr>
          <w:tab/>
          <w:t>..............</w:t>
        </w:r>
        <w:r>
          <w:rPr>
            <w:noProof/>
            <w:webHidden/>
          </w:rPr>
          <w:t>...</w:t>
        </w:r>
        <w:r w:rsidRPr="00546C1F">
          <w:rPr>
            <w:noProof/>
            <w:webHidden/>
          </w:rPr>
          <w:t>.....3</w:t>
        </w:r>
      </w:hyperlink>
    </w:p>
    <w:p w14:paraId="6E705077" w14:textId="77777777" w:rsidR="003D5ED0" w:rsidRPr="00546C1F" w:rsidRDefault="006C44DC" w:rsidP="003D5ED0">
      <w:pPr>
        <w:pStyle w:val="Obsah2"/>
        <w:rPr>
          <w:rFonts w:ascii="Calibri" w:hAnsi="Calibri"/>
          <w:noProof/>
          <w:sz w:val="22"/>
          <w:szCs w:val="22"/>
        </w:rPr>
      </w:pPr>
      <w:hyperlink w:anchor="_Toc27568780" w:history="1">
        <w:r w:rsidR="003D5ED0" w:rsidRPr="00546C1F">
          <w:rPr>
            <w:rStyle w:val="Hypertextovprepojenie"/>
            <w:b/>
            <w:noProof/>
          </w:rPr>
          <w:t>ČASŤ I. VŠEOBECNÉ INFORMÁCIE</w:t>
        </w:r>
        <w:r w:rsidR="003D5ED0" w:rsidRPr="00546C1F">
          <w:rPr>
            <w:noProof/>
            <w:webHidden/>
          </w:rPr>
          <w:tab/>
          <w:t>..3</w:t>
        </w:r>
      </w:hyperlink>
    </w:p>
    <w:p w14:paraId="65CBE2F5" w14:textId="77777777" w:rsidR="003D5ED0" w:rsidRPr="00546C1F" w:rsidRDefault="006C44DC" w:rsidP="003D5ED0">
      <w:pPr>
        <w:pStyle w:val="Obsah3"/>
        <w:jc w:val="both"/>
        <w:rPr>
          <w:rFonts w:ascii="Calibri" w:hAnsi="Calibri"/>
          <w:noProof/>
          <w:sz w:val="22"/>
          <w:szCs w:val="22"/>
        </w:rPr>
      </w:pPr>
      <w:hyperlink w:anchor="_Toc27568781" w:history="1">
        <w:r w:rsidR="003D5ED0" w:rsidRPr="00546C1F">
          <w:rPr>
            <w:rStyle w:val="Hypertextovprepojenie"/>
            <w:noProof/>
          </w:rPr>
          <w:t>1.</w:t>
        </w:r>
        <w:r w:rsidR="003D5ED0" w:rsidRPr="00546C1F">
          <w:rPr>
            <w:rFonts w:ascii="Calibri" w:hAnsi="Calibri"/>
            <w:noProof/>
            <w:sz w:val="22"/>
            <w:szCs w:val="22"/>
          </w:rPr>
          <w:tab/>
        </w:r>
        <w:r w:rsidR="003D5ED0" w:rsidRPr="00546C1F">
          <w:rPr>
            <w:rStyle w:val="Hypertextovprepojenie"/>
            <w:noProof/>
          </w:rPr>
          <w:t>Identifikácia verejného obstarávateľa</w:t>
        </w:r>
        <w:r w:rsidR="003D5ED0" w:rsidRPr="00546C1F">
          <w:rPr>
            <w:noProof/>
            <w:webHidden/>
          </w:rPr>
          <w:t>.</w:t>
        </w:r>
      </w:hyperlink>
      <w:r w:rsidR="003D5ED0" w:rsidRPr="00546C1F">
        <w:rPr>
          <w:noProof/>
        </w:rPr>
        <w:t>....................................................................</w:t>
      </w:r>
      <w:r w:rsidR="003D5ED0">
        <w:rPr>
          <w:noProof/>
        </w:rPr>
        <w:t>....</w:t>
      </w:r>
      <w:r w:rsidR="003D5ED0" w:rsidRPr="00546C1F">
        <w:rPr>
          <w:noProof/>
        </w:rPr>
        <w:t>..3</w:t>
      </w:r>
    </w:p>
    <w:p w14:paraId="59CEC96A" w14:textId="77777777" w:rsidR="003D5ED0" w:rsidRPr="00546C1F" w:rsidRDefault="006C44DC" w:rsidP="003D5ED0">
      <w:pPr>
        <w:pStyle w:val="Obsah3"/>
        <w:jc w:val="both"/>
        <w:rPr>
          <w:rFonts w:ascii="Calibri" w:hAnsi="Calibri"/>
          <w:noProof/>
          <w:sz w:val="22"/>
          <w:szCs w:val="22"/>
        </w:rPr>
      </w:pPr>
      <w:hyperlink w:anchor="_Toc27568782" w:history="1">
        <w:r w:rsidR="003D5ED0" w:rsidRPr="00546C1F">
          <w:rPr>
            <w:rStyle w:val="Hypertextovprepojenie"/>
            <w:noProof/>
          </w:rPr>
          <w:t>2.</w:t>
        </w:r>
        <w:r w:rsidR="003D5ED0" w:rsidRPr="00546C1F">
          <w:rPr>
            <w:rFonts w:ascii="Calibri" w:hAnsi="Calibri"/>
            <w:noProof/>
            <w:sz w:val="22"/>
            <w:szCs w:val="22"/>
          </w:rPr>
          <w:tab/>
        </w:r>
        <w:r w:rsidR="003D5ED0" w:rsidRPr="00546C1F">
          <w:rPr>
            <w:rStyle w:val="Hypertextovprepojenie"/>
            <w:noProof/>
          </w:rPr>
          <w:t>Úvodné ustanovenia</w:t>
        </w:r>
        <w:r w:rsidR="003D5ED0">
          <w:rPr>
            <w:rStyle w:val="Hypertextovprepojenie"/>
            <w:noProof/>
          </w:rPr>
          <w:t>......................................................................................................3</w:t>
        </w:r>
        <w:r w:rsidR="003D5ED0" w:rsidRPr="00546C1F">
          <w:rPr>
            <w:rStyle w:val="Hypertextovprepojenie"/>
            <w:noProof/>
          </w:rPr>
          <w:t xml:space="preserve"> </w:t>
        </w:r>
      </w:hyperlink>
    </w:p>
    <w:p w14:paraId="6D11BD60" w14:textId="77777777" w:rsidR="003D5ED0" w:rsidRPr="00546C1F" w:rsidRDefault="006C44DC" w:rsidP="003D5ED0">
      <w:pPr>
        <w:pStyle w:val="Obsah3"/>
        <w:jc w:val="both"/>
        <w:rPr>
          <w:rFonts w:ascii="Calibri" w:hAnsi="Calibri"/>
          <w:noProof/>
          <w:sz w:val="22"/>
          <w:szCs w:val="22"/>
        </w:rPr>
      </w:pPr>
      <w:hyperlink w:anchor="_Toc27568783" w:history="1">
        <w:r w:rsidR="003D5ED0" w:rsidRPr="00546C1F">
          <w:rPr>
            <w:rStyle w:val="Hypertextovprepojenie"/>
            <w:noProof/>
          </w:rPr>
          <w:t>3.</w:t>
        </w:r>
        <w:r w:rsidR="003D5ED0" w:rsidRPr="00546C1F">
          <w:rPr>
            <w:rFonts w:ascii="Calibri" w:hAnsi="Calibri"/>
            <w:noProof/>
            <w:sz w:val="22"/>
            <w:szCs w:val="22"/>
          </w:rPr>
          <w:tab/>
        </w:r>
        <w:r w:rsidR="003D5ED0" w:rsidRPr="00546C1F">
          <w:rPr>
            <w:rStyle w:val="Hypertextovprepojenie"/>
            <w:noProof/>
          </w:rPr>
          <w:t>Predmet zákazky</w:t>
        </w:r>
      </w:hyperlink>
      <w:r w:rsidR="003D5ED0">
        <w:rPr>
          <w:noProof/>
        </w:rPr>
        <w:t>............................................................................................................3</w:t>
      </w:r>
    </w:p>
    <w:p w14:paraId="5C9AEBDB" w14:textId="77777777" w:rsidR="003D5ED0" w:rsidRPr="00546C1F" w:rsidRDefault="006C44DC" w:rsidP="003D5ED0">
      <w:pPr>
        <w:pStyle w:val="Obsah3"/>
        <w:jc w:val="both"/>
        <w:rPr>
          <w:rFonts w:ascii="Calibri" w:hAnsi="Calibri"/>
          <w:noProof/>
          <w:sz w:val="22"/>
          <w:szCs w:val="22"/>
        </w:rPr>
      </w:pPr>
      <w:hyperlink w:anchor="_Toc27568784" w:history="1">
        <w:r w:rsidR="003D5ED0" w:rsidRPr="00546C1F">
          <w:rPr>
            <w:rStyle w:val="Hypertextovprepojenie"/>
            <w:noProof/>
          </w:rPr>
          <w:t>4.</w:t>
        </w:r>
        <w:r w:rsidR="003D5ED0" w:rsidRPr="00546C1F">
          <w:rPr>
            <w:rFonts w:ascii="Calibri" w:hAnsi="Calibri"/>
            <w:noProof/>
            <w:sz w:val="22"/>
            <w:szCs w:val="22"/>
          </w:rPr>
          <w:tab/>
        </w:r>
        <w:r w:rsidR="003D5ED0" w:rsidRPr="00546C1F">
          <w:rPr>
            <w:rStyle w:val="Hypertextovprepojenie"/>
            <w:noProof/>
          </w:rPr>
          <w:t>Rozsah a úplnosť dodávky</w:t>
        </w:r>
        <w:r w:rsidR="003D5ED0">
          <w:rPr>
            <w:rStyle w:val="Hypertextovprepojenie"/>
            <w:noProof/>
          </w:rPr>
          <w:t xml:space="preserve"> </w:t>
        </w:r>
      </w:hyperlink>
      <w:r w:rsidR="003D5ED0">
        <w:rPr>
          <w:noProof/>
        </w:rPr>
        <w:t>............................................................................................4</w:t>
      </w:r>
    </w:p>
    <w:p w14:paraId="3E57249F" w14:textId="77777777" w:rsidR="003D5ED0" w:rsidRPr="00546C1F" w:rsidRDefault="006C44DC" w:rsidP="003D5ED0">
      <w:pPr>
        <w:pStyle w:val="Obsah3"/>
        <w:jc w:val="both"/>
        <w:rPr>
          <w:rFonts w:ascii="Calibri" w:hAnsi="Calibri"/>
          <w:noProof/>
          <w:sz w:val="22"/>
          <w:szCs w:val="22"/>
        </w:rPr>
      </w:pPr>
      <w:hyperlink w:anchor="_Toc27568785" w:history="1">
        <w:r w:rsidR="003D5ED0" w:rsidRPr="00546C1F">
          <w:rPr>
            <w:rStyle w:val="Hypertextovprepojenie"/>
            <w:noProof/>
          </w:rPr>
          <w:t>5.</w:t>
        </w:r>
        <w:r w:rsidR="003D5ED0" w:rsidRPr="00546C1F">
          <w:rPr>
            <w:rFonts w:ascii="Calibri" w:hAnsi="Calibri"/>
            <w:noProof/>
            <w:sz w:val="22"/>
            <w:szCs w:val="22"/>
          </w:rPr>
          <w:tab/>
        </w:r>
        <w:r w:rsidR="003D5ED0" w:rsidRPr="00546C1F">
          <w:rPr>
            <w:rStyle w:val="Hypertextovprepojenie"/>
            <w:noProof/>
          </w:rPr>
          <w:t>Zdroj finančných prostriedkov</w:t>
        </w:r>
        <w:r w:rsidR="003D5ED0">
          <w:rPr>
            <w:rStyle w:val="Hypertextovprepojenie"/>
            <w:noProof/>
          </w:rPr>
          <w:t xml:space="preserve"> </w:t>
        </w:r>
      </w:hyperlink>
      <w:r w:rsidR="003D5ED0">
        <w:rPr>
          <w:noProof/>
        </w:rPr>
        <w:t>......................................................................................4</w:t>
      </w:r>
    </w:p>
    <w:p w14:paraId="3024CF77" w14:textId="77777777" w:rsidR="003D5ED0" w:rsidRPr="00546C1F" w:rsidRDefault="006C44DC" w:rsidP="003D5ED0">
      <w:pPr>
        <w:pStyle w:val="Obsah3"/>
        <w:jc w:val="both"/>
        <w:rPr>
          <w:rFonts w:ascii="Calibri" w:hAnsi="Calibri"/>
          <w:noProof/>
          <w:sz w:val="22"/>
          <w:szCs w:val="22"/>
        </w:rPr>
      </w:pPr>
      <w:hyperlink w:anchor="_Toc27568786" w:history="1">
        <w:r w:rsidR="003D5ED0" w:rsidRPr="00546C1F">
          <w:rPr>
            <w:rStyle w:val="Hypertextovprepojenie"/>
            <w:noProof/>
          </w:rPr>
          <w:t>6.</w:t>
        </w:r>
        <w:r w:rsidR="003D5ED0" w:rsidRPr="00546C1F">
          <w:rPr>
            <w:rFonts w:ascii="Calibri" w:hAnsi="Calibri"/>
            <w:noProof/>
            <w:sz w:val="22"/>
            <w:szCs w:val="22"/>
          </w:rPr>
          <w:tab/>
        </w:r>
        <w:r w:rsidR="003D5ED0" w:rsidRPr="00546C1F">
          <w:rPr>
            <w:rStyle w:val="Hypertextovprepojenie"/>
            <w:noProof/>
          </w:rPr>
          <w:t>Typ zmluvy</w:t>
        </w:r>
        <w:r w:rsidR="003D5ED0">
          <w:rPr>
            <w:rStyle w:val="Hypertextovprepojenie"/>
            <w:noProof/>
          </w:rPr>
          <w:t xml:space="preserve"> </w:t>
        </w:r>
      </w:hyperlink>
      <w:r w:rsidR="003D5ED0">
        <w:rPr>
          <w:noProof/>
        </w:rPr>
        <w:t>...................................................................................................................4</w:t>
      </w:r>
    </w:p>
    <w:p w14:paraId="0F37CAB2" w14:textId="77777777" w:rsidR="003D5ED0" w:rsidRPr="00546C1F" w:rsidRDefault="003D5ED0" w:rsidP="003D5ED0">
      <w:pPr>
        <w:pStyle w:val="Obsah3"/>
        <w:jc w:val="both"/>
        <w:rPr>
          <w:rFonts w:ascii="Calibri" w:hAnsi="Calibri"/>
          <w:noProof/>
          <w:sz w:val="22"/>
          <w:szCs w:val="22"/>
        </w:rPr>
      </w:pPr>
      <w:r>
        <w:t>7.    Miesto a termín plnenia ...............................................................................................4</w:t>
      </w:r>
    </w:p>
    <w:p w14:paraId="6A67C68F" w14:textId="77777777" w:rsidR="003D5ED0" w:rsidRPr="00546C1F" w:rsidRDefault="003D5ED0" w:rsidP="003D5ED0">
      <w:pPr>
        <w:pStyle w:val="Obsah3"/>
        <w:jc w:val="both"/>
        <w:rPr>
          <w:rFonts w:ascii="Calibri" w:hAnsi="Calibri"/>
          <w:noProof/>
          <w:sz w:val="22"/>
          <w:szCs w:val="22"/>
        </w:rPr>
      </w:pPr>
      <w:r>
        <w:t>8.    Oprávnení uchádzači.....................................................................................................4</w:t>
      </w:r>
    </w:p>
    <w:p w14:paraId="2A39491F" w14:textId="77777777" w:rsidR="003D5ED0" w:rsidRPr="00546C1F" w:rsidRDefault="006C44DC" w:rsidP="003D5ED0">
      <w:pPr>
        <w:pStyle w:val="Obsah2"/>
        <w:rPr>
          <w:rFonts w:ascii="Calibri" w:hAnsi="Calibri"/>
          <w:noProof/>
          <w:sz w:val="22"/>
          <w:szCs w:val="22"/>
        </w:rPr>
      </w:pPr>
      <w:hyperlink w:anchor="_Toc27568789" w:history="1">
        <w:r w:rsidR="003D5ED0" w:rsidRPr="00546C1F">
          <w:rPr>
            <w:rStyle w:val="Hypertextovprepojenie"/>
            <w:b/>
            <w:noProof/>
          </w:rPr>
          <w:t>Časť II. KOMUNIKÁCIA A VYSVETĽOVANIE</w:t>
        </w:r>
        <w:r w:rsidR="003D5ED0" w:rsidRPr="00546C1F">
          <w:rPr>
            <w:noProof/>
            <w:webHidden/>
          </w:rPr>
          <w:tab/>
        </w:r>
        <w:r w:rsidR="003D5ED0">
          <w:rPr>
            <w:noProof/>
            <w:webHidden/>
          </w:rPr>
          <w:t>5</w:t>
        </w:r>
      </w:hyperlink>
    </w:p>
    <w:p w14:paraId="72B6F6B0" w14:textId="77777777" w:rsidR="003D5ED0" w:rsidRPr="00546C1F" w:rsidRDefault="006C44DC" w:rsidP="003D5ED0">
      <w:pPr>
        <w:pStyle w:val="Obsah3"/>
        <w:jc w:val="both"/>
        <w:rPr>
          <w:rFonts w:ascii="Calibri" w:hAnsi="Calibri"/>
          <w:noProof/>
          <w:sz w:val="22"/>
          <w:szCs w:val="22"/>
        </w:rPr>
      </w:pPr>
      <w:hyperlink w:anchor="_Toc27568790" w:history="1">
        <w:r w:rsidR="003D5ED0" w:rsidRPr="00546C1F">
          <w:rPr>
            <w:rStyle w:val="Hypertextovprepojenie"/>
            <w:noProof/>
          </w:rPr>
          <w:t>9.</w:t>
        </w:r>
        <w:r w:rsidR="003D5ED0" w:rsidRPr="00546C1F">
          <w:rPr>
            <w:rFonts w:ascii="Calibri" w:hAnsi="Calibri"/>
            <w:noProof/>
            <w:sz w:val="22"/>
            <w:szCs w:val="22"/>
          </w:rPr>
          <w:tab/>
        </w:r>
        <w:r w:rsidR="003D5ED0" w:rsidRPr="00546C1F">
          <w:rPr>
            <w:rStyle w:val="Hypertextovprepojenie"/>
            <w:noProof/>
          </w:rPr>
          <w:t>Komunikácia medzi verejným obstarávateľom a záujemcami/uchádzačmi</w:t>
        </w:r>
      </w:hyperlink>
      <w:r w:rsidR="003D5ED0">
        <w:rPr>
          <w:noProof/>
        </w:rPr>
        <w:t>..................5</w:t>
      </w:r>
    </w:p>
    <w:p w14:paraId="7022A244" w14:textId="77777777" w:rsidR="003D5ED0" w:rsidRPr="00546C1F" w:rsidRDefault="006C44DC" w:rsidP="003D5ED0">
      <w:pPr>
        <w:pStyle w:val="Obsah3"/>
        <w:jc w:val="both"/>
        <w:rPr>
          <w:rFonts w:ascii="Calibri" w:hAnsi="Calibri"/>
          <w:noProof/>
          <w:sz w:val="22"/>
          <w:szCs w:val="22"/>
        </w:rPr>
      </w:pPr>
      <w:hyperlink w:anchor="_Toc27568791" w:history="1">
        <w:r w:rsidR="003D5ED0" w:rsidRPr="00546C1F">
          <w:rPr>
            <w:rStyle w:val="Hypertextovprepojenie"/>
            <w:noProof/>
          </w:rPr>
          <w:t>10.</w:t>
        </w:r>
        <w:r w:rsidR="003D5ED0" w:rsidRPr="00546C1F">
          <w:rPr>
            <w:rFonts w:ascii="Calibri" w:hAnsi="Calibri"/>
            <w:noProof/>
            <w:sz w:val="22"/>
            <w:szCs w:val="22"/>
          </w:rPr>
          <w:tab/>
        </w:r>
        <w:r w:rsidR="003D5ED0" w:rsidRPr="00546C1F">
          <w:rPr>
            <w:rStyle w:val="Hypertextovprepojenie"/>
            <w:noProof/>
          </w:rPr>
          <w:t>Vysvetľovanie súťažných podkladov</w:t>
        </w:r>
        <w:r w:rsidR="003D5ED0">
          <w:rPr>
            <w:rStyle w:val="Hypertextovprepojenie"/>
            <w:noProof/>
          </w:rPr>
          <w:t>............................................................................</w:t>
        </w:r>
        <w:r w:rsidR="003D5ED0" w:rsidRPr="00546C1F">
          <w:rPr>
            <w:noProof/>
            <w:webHidden/>
          </w:rPr>
          <w:fldChar w:fldCharType="begin"/>
        </w:r>
        <w:r w:rsidR="003D5ED0" w:rsidRPr="00546C1F">
          <w:rPr>
            <w:noProof/>
            <w:webHidden/>
          </w:rPr>
          <w:instrText xml:space="preserve"> PAGEREF _Toc27568791 \h </w:instrText>
        </w:r>
        <w:r w:rsidR="003D5ED0" w:rsidRPr="00546C1F">
          <w:rPr>
            <w:noProof/>
            <w:webHidden/>
          </w:rPr>
        </w:r>
        <w:r w:rsidR="003D5ED0" w:rsidRPr="00546C1F">
          <w:rPr>
            <w:noProof/>
            <w:webHidden/>
          </w:rPr>
          <w:fldChar w:fldCharType="separate"/>
        </w:r>
        <w:r w:rsidR="003D5ED0" w:rsidRPr="00546C1F">
          <w:rPr>
            <w:noProof/>
            <w:webHidden/>
          </w:rPr>
          <w:t>7</w:t>
        </w:r>
        <w:r w:rsidR="003D5ED0" w:rsidRPr="00546C1F">
          <w:rPr>
            <w:noProof/>
            <w:webHidden/>
          </w:rPr>
          <w:fldChar w:fldCharType="end"/>
        </w:r>
      </w:hyperlink>
    </w:p>
    <w:p w14:paraId="7BB7ECEE" w14:textId="77777777" w:rsidR="003D5ED0" w:rsidRPr="00546C1F" w:rsidRDefault="006C44DC" w:rsidP="003D5ED0">
      <w:pPr>
        <w:pStyle w:val="Obsah3"/>
        <w:jc w:val="both"/>
        <w:rPr>
          <w:rFonts w:ascii="Calibri" w:hAnsi="Calibri"/>
          <w:noProof/>
          <w:sz w:val="22"/>
          <w:szCs w:val="22"/>
        </w:rPr>
      </w:pPr>
      <w:hyperlink w:anchor="_Toc27568792" w:history="1">
        <w:r w:rsidR="003D5ED0" w:rsidRPr="00546C1F">
          <w:rPr>
            <w:rStyle w:val="Hypertextovprepojenie"/>
            <w:noProof/>
          </w:rPr>
          <w:t>11.</w:t>
        </w:r>
        <w:r w:rsidR="003D5ED0" w:rsidRPr="00546C1F">
          <w:rPr>
            <w:rFonts w:ascii="Calibri" w:hAnsi="Calibri"/>
            <w:noProof/>
            <w:sz w:val="22"/>
            <w:szCs w:val="22"/>
          </w:rPr>
          <w:tab/>
        </w:r>
        <w:r w:rsidR="003D5ED0" w:rsidRPr="00546C1F">
          <w:rPr>
            <w:rStyle w:val="Hypertextovprepojenie"/>
            <w:noProof/>
          </w:rPr>
          <w:t>Obhliadka miesta uskutočnenia stavebných prác</w:t>
        </w:r>
        <w:r w:rsidR="003D5ED0">
          <w:rPr>
            <w:rStyle w:val="Hypertextovprepojenie"/>
            <w:noProof/>
          </w:rPr>
          <w:t>..........................................................</w:t>
        </w:r>
        <w:r w:rsidR="003D5ED0">
          <w:rPr>
            <w:noProof/>
            <w:webHidden/>
          </w:rPr>
          <w:t>7</w:t>
        </w:r>
      </w:hyperlink>
    </w:p>
    <w:p w14:paraId="5A096BC2" w14:textId="77777777" w:rsidR="003D5ED0" w:rsidRPr="00546C1F" w:rsidRDefault="006C44DC" w:rsidP="003D5ED0">
      <w:pPr>
        <w:pStyle w:val="Obsah2"/>
        <w:rPr>
          <w:rFonts w:ascii="Calibri" w:hAnsi="Calibri"/>
          <w:noProof/>
          <w:sz w:val="22"/>
          <w:szCs w:val="22"/>
        </w:rPr>
      </w:pPr>
      <w:hyperlink w:anchor="_Toc27568793" w:history="1">
        <w:r w:rsidR="003D5ED0" w:rsidRPr="00546C1F">
          <w:rPr>
            <w:rStyle w:val="Hypertextovprepojenie"/>
            <w:b/>
            <w:noProof/>
          </w:rPr>
          <w:t>Časť III. PRÍPRAVA PONUKY</w:t>
        </w:r>
        <w:r w:rsidR="003D5ED0" w:rsidRPr="00546C1F">
          <w:rPr>
            <w:noProof/>
            <w:webHidden/>
          </w:rPr>
          <w:tab/>
        </w:r>
        <w:r w:rsidR="003D5ED0">
          <w:rPr>
            <w:noProof/>
            <w:webHidden/>
          </w:rPr>
          <w:t>7</w:t>
        </w:r>
      </w:hyperlink>
    </w:p>
    <w:p w14:paraId="3677D0B6" w14:textId="77777777" w:rsidR="003D5ED0" w:rsidRPr="00546C1F" w:rsidRDefault="006C44DC" w:rsidP="003D5ED0">
      <w:pPr>
        <w:pStyle w:val="Obsah3"/>
        <w:jc w:val="both"/>
        <w:rPr>
          <w:rFonts w:ascii="Calibri" w:hAnsi="Calibri"/>
          <w:noProof/>
          <w:sz w:val="22"/>
          <w:szCs w:val="22"/>
        </w:rPr>
      </w:pPr>
      <w:hyperlink w:anchor="_Toc27568794" w:history="1">
        <w:r w:rsidR="003D5ED0" w:rsidRPr="00546C1F">
          <w:rPr>
            <w:rStyle w:val="Hypertextovprepojenie"/>
            <w:noProof/>
          </w:rPr>
          <w:t>12.</w:t>
        </w:r>
        <w:r w:rsidR="003D5ED0" w:rsidRPr="00546C1F">
          <w:rPr>
            <w:rFonts w:ascii="Calibri" w:hAnsi="Calibri"/>
            <w:noProof/>
            <w:sz w:val="22"/>
            <w:szCs w:val="22"/>
          </w:rPr>
          <w:tab/>
        </w:r>
        <w:r w:rsidR="003D5ED0" w:rsidRPr="00546C1F">
          <w:rPr>
            <w:rStyle w:val="Hypertextovprepojenie"/>
            <w:noProof/>
          </w:rPr>
          <w:t>Jazyk ponuky</w:t>
        </w:r>
        <w:r w:rsidR="003D5ED0">
          <w:rPr>
            <w:rStyle w:val="Hypertextovprepojenie"/>
            <w:noProof/>
          </w:rPr>
          <w:t>.................................................................................................................</w:t>
        </w:r>
        <w:r w:rsidR="003D5ED0">
          <w:rPr>
            <w:noProof/>
            <w:webHidden/>
          </w:rPr>
          <w:t>8</w:t>
        </w:r>
      </w:hyperlink>
    </w:p>
    <w:p w14:paraId="2D8EAACA" w14:textId="77777777" w:rsidR="003D5ED0" w:rsidRPr="00546C1F" w:rsidRDefault="006C44DC" w:rsidP="003D5ED0">
      <w:pPr>
        <w:pStyle w:val="Obsah3"/>
        <w:jc w:val="both"/>
        <w:rPr>
          <w:rFonts w:ascii="Calibri" w:hAnsi="Calibri"/>
          <w:noProof/>
          <w:sz w:val="22"/>
          <w:szCs w:val="22"/>
        </w:rPr>
      </w:pPr>
      <w:hyperlink w:anchor="_Toc27568795" w:history="1">
        <w:r w:rsidR="003D5ED0" w:rsidRPr="00546C1F">
          <w:rPr>
            <w:rStyle w:val="Hypertextovprepojenie"/>
            <w:noProof/>
          </w:rPr>
          <w:t>13.</w:t>
        </w:r>
        <w:r w:rsidR="003D5ED0" w:rsidRPr="00546C1F">
          <w:rPr>
            <w:rFonts w:ascii="Calibri" w:hAnsi="Calibri"/>
            <w:noProof/>
            <w:sz w:val="22"/>
            <w:szCs w:val="22"/>
          </w:rPr>
          <w:tab/>
        </w:r>
        <w:r w:rsidR="003D5ED0" w:rsidRPr="00546C1F">
          <w:rPr>
            <w:rStyle w:val="Hypertextovprepojenie"/>
            <w:noProof/>
          </w:rPr>
          <w:t>Zábezpeka</w:t>
        </w:r>
        <w:r w:rsidR="003D5ED0">
          <w:rPr>
            <w:rStyle w:val="Hypertextovprepojenie"/>
            <w:noProof/>
          </w:rPr>
          <w:t>......................................................................................................................</w:t>
        </w:r>
        <w:r w:rsidR="003D5ED0">
          <w:rPr>
            <w:noProof/>
            <w:webHidden/>
          </w:rPr>
          <w:t>9</w:t>
        </w:r>
      </w:hyperlink>
    </w:p>
    <w:p w14:paraId="553AC499" w14:textId="77777777" w:rsidR="003D5ED0" w:rsidRPr="00546C1F" w:rsidRDefault="006C44DC" w:rsidP="003D5ED0">
      <w:pPr>
        <w:pStyle w:val="Obsah3"/>
        <w:jc w:val="both"/>
        <w:rPr>
          <w:rFonts w:ascii="Calibri" w:hAnsi="Calibri"/>
          <w:noProof/>
          <w:sz w:val="22"/>
          <w:szCs w:val="22"/>
        </w:rPr>
      </w:pPr>
      <w:hyperlink w:anchor="_Toc27568796" w:history="1">
        <w:r w:rsidR="003D5ED0" w:rsidRPr="00546C1F">
          <w:rPr>
            <w:rStyle w:val="Hypertextovprepojenie"/>
            <w:noProof/>
          </w:rPr>
          <w:t>14.</w:t>
        </w:r>
        <w:r w:rsidR="003D5ED0" w:rsidRPr="00546C1F">
          <w:rPr>
            <w:rFonts w:ascii="Calibri" w:hAnsi="Calibri"/>
            <w:noProof/>
            <w:sz w:val="22"/>
            <w:szCs w:val="22"/>
          </w:rPr>
          <w:tab/>
        </w:r>
        <w:r w:rsidR="003D5ED0" w:rsidRPr="00546C1F">
          <w:rPr>
            <w:rStyle w:val="Hypertextovprepojenie"/>
            <w:noProof/>
          </w:rPr>
          <w:t>Vyhotovenie ponuky</w:t>
        </w:r>
        <w:r w:rsidR="003D5ED0" w:rsidRPr="00546C1F">
          <w:rPr>
            <w:noProof/>
            <w:webHidden/>
          </w:rPr>
          <w:tab/>
        </w:r>
        <w:r w:rsidR="003D5ED0">
          <w:rPr>
            <w:noProof/>
            <w:webHidden/>
          </w:rPr>
          <w:t>9</w:t>
        </w:r>
      </w:hyperlink>
    </w:p>
    <w:p w14:paraId="4A950AC8" w14:textId="77777777" w:rsidR="003D5ED0" w:rsidRPr="00546C1F" w:rsidRDefault="006C44DC" w:rsidP="003D5ED0">
      <w:pPr>
        <w:pStyle w:val="Obsah3"/>
        <w:jc w:val="both"/>
        <w:rPr>
          <w:rFonts w:ascii="Calibri" w:hAnsi="Calibri"/>
          <w:noProof/>
          <w:sz w:val="22"/>
          <w:szCs w:val="22"/>
        </w:rPr>
      </w:pPr>
      <w:hyperlink w:anchor="_Toc27568797" w:history="1">
        <w:r w:rsidR="003D5ED0" w:rsidRPr="00546C1F">
          <w:rPr>
            <w:rStyle w:val="Hypertextovprepojenie"/>
            <w:noProof/>
          </w:rPr>
          <w:t>15.</w:t>
        </w:r>
        <w:r w:rsidR="003D5ED0" w:rsidRPr="00546C1F">
          <w:rPr>
            <w:rFonts w:ascii="Calibri" w:hAnsi="Calibri"/>
            <w:noProof/>
            <w:sz w:val="22"/>
            <w:szCs w:val="22"/>
          </w:rPr>
          <w:tab/>
        </w:r>
        <w:r w:rsidR="003D5ED0" w:rsidRPr="00546C1F">
          <w:rPr>
            <w:rStyle w:val="Hypertextovprepojenie"/>
            <w:noProof/>
          </w:rPr>
          <w:t>Mena a ceny uvádzané v ponuke</w:t>
        </w:r>
        <w:r w:rsidR="003D5ED0" w:rsidRPr="00546C1F">
          <w:rPr>
            <w:noProof/>
            <w:webHidden/>
          </w:rPr>
          <w:tab/>
        </w:r>
        <w:r w:rsidR="003D5ED0">
          <w:rPr>
            <w:noProof/>
            <w:webHidden/>
          </w:rPr>
          <w:t>9</w:t>
        </w:r>
      </w:hyperlink>
    </w:p>
    <w:p w14:paraId="52CB7565" w14:textId="77777777" w:rsidR="003D5ED0" w:rsidRPr="00546C1F" w:rsidRDefault="006C44DC" w:rsidP="003D5ED0">
      <w:pPr>
        <w:pStyle w:val="Obsah3"/>
        <w:jc w:val="both"/>
        <w:rPr>
          <w:rFonts w:ascii="Calibri" w:hAnsi="Calibri"/>
          <w:noProof/>
          <w:sz w:val="22"/>
          <w:szCs w:val="22"/>
        </w:rPr>
      </w:pPr>
      <w:hyperlink w:anchor="_Toc27568798" w:history="1">
        <w:r w:rsidR="003D5ED0" w:rsidRPr="00546C1F">
          <w:rPr>
            <w:rStyle w:val="Hypertextovprepojenie"/>
            <w:noProof/>
          </w:rPr>
          <w:t>16.</w:t>
        </w:r>
        <w:r w:rsidR="003D5ED0" w:rsidRPr="00546C1F">
          <w:rPr>
            <w:rFonts w:ascii="Calibri" w:hAnsi="Calibri"/>
            <w:noProof/>
            <w:sz w:val="22"/>
            <w:szCs w:val="22"/>
          </w:rPr>
          <w:tab/>
        </w:r>
        <w:r w:rsidR="003D5ED0" w:rsidRPr="00546C1F">
          <w:rPr>
            <w:rStyle w:val="Hypertextovprepojenie"/>
            <w:noProof/>
          </w:rPr>
          <w:t>Variantné riešenie</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_Toc27568798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0</w:t>
        </w:r>
        <w:r w:rsidR="003D5ED0" w:rsidRPr="00546C1F">
          <w:rPr>
            <w:noProof/>
            <w:webHidden/>
          </w:rPr>
          <w:fldChar w:fldCharType="end"/>
        </w:r>
      </w:hyperlink>
    </w:p>
    <w:p w14:paraId="62637C41" w14:textId="77777777" w:rsidR="003D5ED0" w:rsidRPr="00546C1F" w:rsidRDefault="006C44DC" w:rsidP="003D5ED0">
      <w:pPr>
        <w:pStyle w:val="Obsah3"/>
        <w:jc w:val="both"/>
        <w:rPr>
          <w:rFonts w:ascii="Calibri" w:hAnsi="Calibri"/>
          <w:noProof/>
          <w:sz w:val="22"/>
          <w:szCs w:val="22"/>
        </w:rPr>
      </w:pPr>
      <w:hyperlink w:anchor="_Toc27568799" w:history="1">
        <w:r w:rsidR="003D5ED0" w:rsidRPr="00546C1F">
          <w:rPr>
            <w:rStyle w:val="Hypertextovprepojenie"/>
            <w:noProof/>
          </w:rPr>
          <w:t>17.</w:t>
        </w:r>
        <w:r w:rsidR="003D5ED0" w:rsidRPr="00546C1F">
          <w:rPr>
            <w:rFonts w:ascii="Calibri" w:hAnsi="Calibri"/>
            <w:noProof/>
            <w:sz w:val="22"/>
            <w:szCs w:val="22"/>
          </w:rPr>
          <w:tab/>
        </w:r>
        <w:r w:rsidR="003D5ED0" w:rsidRPr="00546C1F">
          <w:rPr>
            <w:rStyle w:val="Hypertextovprepojenie"/>
            <w:noProof/>
          </w:rPr>
          <w:t>Lehota viazanosti ponuky</w:t>
        </w:r>
        <w:r w:rsidR="003D5ED0" w:rsidRPr="00546C1F">
          <w:rPr>
            <w:noProof/>
            <w:webHidden/>
          </w:rPr>
          <w:tab/>
        </w:r>
        <w:r w:rsidR="003D5ED0">
          <w:rPr>
            <w:noProof/>
            <w:webHidden/>
          </w:rPr>
          <w:t>10</w:t>
        </w:r>
      </w:hyperlink>
    </w:p>
    <w:p w14:paraId="1DA2BE47" w14:textId="77777777" w:rsidR="003D5ED0" w:rsidRPr="00546C1F" w:rsidRDefault="006C44DC" w:rsidP="003D5ED0">
      <w:pPr>
        <w:pStyle w:val="Obsah3"/>
        <w:jc w:val="both"/>
        <w:rPr>
          <w:rFonts w:ascii="Calibri" w:hAnsi="Calibri"/>
          <w:noProof/>
          <w:sz w:val="22"/>
          <w:szCs w:val="22"/>
        </w:rPr>
      </w:pPr>
      <w:hyperlink w:anchor="_Toc27568800" w:history="1">
        <w:r w:rsidR="003D5ED0" w:rsidRPr="00546C1F">
          <w:rPr>
            <w:rStyle w:val="Hypertextovprepojenie"/>
            <w:noProof/>
            <w:lang w:eastAsia="cs-CZ"/>
          </w:rPr>
          <w:t>18.</w:t>
        </w:r>
        <w:r w:rsidR="003D5ED0" w:rsidRPr="00546C1F">
          <w:rPr>
            <w:rFonts w:ascii="Calibri" w:hAnsi="Calibri"/>
            <w:noProof/>
            <w:sz w:val="22"/>
            <w:szCs w:val="22"/>
          </w:rPr>
          <w:tab/>
        </w:r>
        <w:r w:rsidR="003D5ED0" w:rsidRPr="00546C1F">
          <w:rPr>
            <w:rStyle w:val="Hypertextovprepojenie"/>
            <w:noProof/>
            <w:lang w:eastAsia="cs-CZ"/>
          </w:rPr>
          <w:t>Obsah elektronickej ponuky</w:t>
        </w:r>
        <w:r w:rsidR="003D5ED0" w:rsidRPr="00546C1F">
          <w:rPr>
            <w:noProof/>
            <w:webHidden/>
          </w:rPr>
          <w:tab/>
        </w:r>
        <w:r w:rsidR="003D5ED0">
          <w:rPr>
            <w:noProof/>
            <w:webHidden/>
          </w:rPr>
          <w:t>10</w:t>
        </w:r>
      </w:hyperlink>
    </w:p>
    <w:p w14:paraId="076A7C85" w14:textId="77777777" w:rsidR="003D5ED0" w:rsidRPr="00546C1F" w:rsidRDefault="006C44DC" w:rsidP="003D5ED0">
      <w:pPr>
        <w:pStyle w:val="Obsah3"/>
        <w:jc w:val="both"/>
        <w:rPr>
          <w:rFonts w:ascii="Calibri" w:hAnsi="Calibri"/>
          <w:noProof/>
          <w:sz w:val="22"/>
          <w:szCs w:val="22"/>
        </w:rPr>
      </w:pPr>
      <w:hyperlink w:anchor="_Toc27568801" w:history="1">
        <w:r w:rsidR="003D5ED0" w:rsidRPr="00546C1F">
          <w:rPr>
            <w:rStyle w:val="Hypertextovprepojenie"/>
            <w:noProof/>
          </w:rPr>
          <w:t>19.</w:t>
        </w:r>
        <w:r w:rsidR="003D5ED0" w:rsidRPr="00546C1F">
          <w:rPr>
            <w:rFonts w:ascii="Calibri" w:hAnsi="Calibri"/>
            <w:noProof/>
            <w:sz w:val="22"/>
            <w:szCs w:val="22"/>
          </w:rPr>
          <w:tab/>
        </w:r>
        <w:r w:rsidR="003D5ED0" w:rsidRPr="00546C1F">
          <w:rPr>
            <w:rStyle w:val="Hypertextovprepojenie"/>
            <w:noProof/>
          </w:rPr>
          <w:t>Predloženie ponuky</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_Toc27568801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1</w:t>
        </w:r>
        <w:r w:rsidR="003D5ED0" w:rsidRPr="00546C1F">
          <w:rPr>
            <w:noProof/>
            <w:webHidden/>
          </w:rPr>
          <w:fldChar w:fldCharType="end"/>
        </w:r>
      </w:hyperlink>
    </w:p>
    <w:p w14:paraId="1B379BD0" w14:textId="77777777" w:rsidR="003D5ED0" w:rsidRPr="00546C1F" w:rsidRDefault="006C44DC" w:rsidP="003D5ED0">
      <w:pPr>
        <w:pStyle w:val="Obsah3"/>
        <w:jc w:val="both"/>
        <w:rPr>
          <w:rFonts w:ascii="Calibri" w:hAnsi="Calibri"/>
          <w:noProof/>
          <w:sz w:val="22"/>
          <w:szCs w:val="22"/>
        </w:rPr>
      </w:pPr>
      <w:hyperlink w:anchor="_Toc27568802" w:history="1">
        <w:r w:rsidR="003D5ED0" w:rsidRPr="00546C1F">
          <w:rPr>
            <w:rStyle w:val="Hypertextovprepojenie"/>
            <w:noProof/>
          </w:rPr>
          <w:t>20.</w:t>
        </w:r>
        <w:r w:rsidR="003D5ED0" w:rsidRPr="00546C1F">
          <w:rPr>
            <w:rFonts w:ascii="Calibri" w:hAnsi="Calibri"/>
            <w:noProof/>
            <w:sz w:val="22"/>
            <w:szCs w:val="22"/>
          </w:rPr>
          <w:tab/>
        </w:r>
        <w:r w:rsidR="003D5ED0" w:rsidRPr="00546C1F">
          <w:rPr>
            <w:rStyle w:val="Hypertextovprepojenie"/>
            <w:noProof/>
          </w:rPr>
          <w:t>Spôsob a termín predkladania ponúk</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_Toc27568802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2</w:t>
        </w:r>
        <w:r w:rsidR="003D5ED0" w:rsidRPr="00546C1F">
          <w:rPr>
            <w:noProof/>
            <w:webHidden/>
          </w:rPr>
          <w:fldChar w:fldCharType="end"/>
        </w:r>
      </w:hyperlink>
    </w:p>
    <w:p w14:paraId="3F613575" w14:textId="77777777" w:rsidR="003D5ED0" w:rsidRPr="00546C1F" w:rsidRDefault="006C44DC" w:rsidP="003D5ED0">
      <w:pPr>
        <w:pStyle w:val="Obsah3"/>
        <w:jc w:val="both"/>
        <w:rPr>
          <w:rFonts w:ascii="Calibri" w:hAnsi="Calibri"/>
          <w:noProof/>
          <w:sz w:val="22"/>
          <w:szCs w:val="22"/>
        </w:rPr>
      </w:pPr>
      <w:hyperlink w:anchor="_Toc27568803" w:history="1">
        <w:r w:rsidR="003D5ED0" w:rsidRPr="00546C1F">
          <w:rPr>
            <w:rStyle w:val="Hypertextovprepojenie"/>
            <w:noProof/>
          </w:rPr>
          <w:t>21.</w:t>
        </w:r>
        <w:r w:rsidR="003D5ED0" w:rsidRPr="00546C1F">
          <w:rPr>
            <w:rFonts w:ascii="Calibri" w:hAnsi="Calibri"/>
            <w:noProof/>
            <w:sz w:val="22"/>
            <w:szCs w:val="22"/>
          </w:rPr>
          <w:tab/>
        </w:r>
        <w:r w:rsidR="003D5ED0" w:rsidRPr="00546C1F">
          <w:rPr>
            <w:rStyle w:val="Hypertextovprepojenie"/>
            <w:noProof/>
          </w:rPr>
          <w:t>Doplnenie, zmena a odvolanie ponuky</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_Toc27568803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2</w:t>
        </w:r>
        <w:r w:rsidR="003D5ED0" w:rsidRPr="00546C1F">
          <w:rPr>
            <w:noProof/>
            <w:webHidden/>
          </w:rPr>
          <w:fldChar w:fldCharType="end"/>
        </w:r>
      </w:hyperlink>
    </w:p>
    <w:p w14:paraId="0F4C9A81" w14:textId="77777777" w:rsidR="003D5ED0" w:rsidRPr="00546C1F" w:rsidRDefault="006C44DC" w:rsidP="003D5ED0">
      <w:pPr>
        <w:pStyle w:val="Obsah2"/>
        <w:rPr>
          <w:rFonts w:ascii="Calibri" w:hAnsi="Calibri"/>
          <w:noProof/>
          <w:sz w:val="22"/>
          <w:szCs w:val="22"/>
        </w:rPr>
      </w:pPr>
      <w:hyperlink w:anchor="_Toc27568804" w:history="1">
        <w:r w:rsidR="003D5ED0" w:rsidRPr="00546C1F">
          <w:rPr>
            <w:rStyle w:val="Hypertextovprepojenie"/>
            <w:b/>
            <w:noProof/>
          </w:rPr>
          <w:t>Časť IV. OTVÁRANIE A VYHODNOTENIE PONÚK</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_Toc27568804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2</w:t>
        </w:r>
        <w:r w:rsidR="003D5ED0" w:rsidRPr="00546C1F">
          <w:rPr>
            <w:noProof/>
            <w:webHidden/>
          </w:rPr>
          <w:fldChar w:fldCharType="end"/>
        </w:r>
      </w:hyperlink>
    </w:p>
    <w:p w14:paraId="08D007E8" w14:textId="77777777" w:rsidR="003D5ED0" w:rsidRPr="00546C1F" w:rsidRDefault="006C44DC" w:rsidP="003D5ED0">
      <w:pPr>
        <w:pStyle w:val="Obsah3"/>
        <w:jc w:val="both"/>
        <w:rPr>
          <w:rFonts w:ascii="Calibri" w:hAnsi="Calibri"/>
          <w:noProof/>
          <w:sz w:val="22"/>
          <w:szCs w:val="22"/>
        </w:rPr>
      </w:pPr>
      <w:hyperlink w:anchor="_Toc27568805" w:history="1">
        <w:r w:rsidR="003D5ED0" w:rsidRPr="00546C1F">
          <w:rPr>
            <w:rStyle w:val="Hypertextovprepojenie"/>
            <w:noProof/>
          </w:rPr>
          <w:t>22.</w:t>
        </w:r>
        <w:r w:rsidR="003D5ED0" w:rsidRPr="00546C1F">
          <w:rPr>
            <w:rFonts w:ascii="Calibri" w:hAnsi="Calibri"/>
            <w:noProof/>
            <w:sz w:val="22"/>
            <w:szCs w:val="22"/>
          </w:rPr>
          <w:tab/>
        </w:r>
        <w:r w:rsidR="003D5ED0" w:rsidRPr="00546C1F">
          <w:rPr>
            <w:rStyle w:val="Hypertextovprepojenie"/>
            <w:noProof/>
          </w:rPr>
          <w:t>Otváranie ponúk</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_Toc27568805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2</w:t>
        </w:r>
        <w:r w:rsidR="003D5ED0" w:rsidRPr="00546C1F">
          <w:rPr>
            <w:noProof/>
            <w:webHidden/>
          </w:rPr>
          <w:fldChar w:fldCharType="end"/>
        </w:r>
      </w:hyperlink>
    </w:p>
    <w:p w14:paraId="2FCBF5DF" w14:textId="77777777" w:rsidR="003D5ED0" w:rsidRPr="00546C1F" w:rsidRDefault="006C44DC" w:rsidP="003D5ED0">
      <w:pPr>
        <w:pStyle w:val="Obsah3"/>
        <w:jc w:val="both"/>
        <w:rPr>
          <w:rFonts w:ascii="Calibri" w:hAnsi="Calibri"/>
          <w:noProof/>
          <w:sz w:val="22"/>
          <w:szCs w:val="22"/>
        </w:rPr>
      </w:pPr>
      <w:hyperlink w:anchor="_Toc27568806" w:history="1">
        <w:r w:rsidR="003D5ED0" w:rsidRPr="00546C1F">
          <w:rPr>
            <w:rStyle w:val="Hypertextovprepojenie"/>
            <w:noProof/>
          </w:rPr>
          <w:t>23.</w:t>
        </w:r>
        <w:r w:rsidR="003D5ED0" w:rsidRPr="00546C1F">
          <w:rPr>
            <w:rFonts w:ascii="Calibri" w:hAnsi="Calibri"/>
            <w:noProof/>
            <w:sz w:val="22"/>
            <w:szCs w:val="22"/>
          </w:rPr>
          <w:tab/>
        </w:r>
        <w:r w:rsidR="003D5ED0" w:rsidRPr="00546C1F">
          <w:rPr>
            <w:rStyle w:val="Hypertextovprepojenie"/>
            <w:noProof/>
          </w:rPr>
          <w:t>Vyhodnotenie ponúk</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_Toc27568806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2</w:t>
        </w:r>
        <w:r w:rsidR="003D5ED0" w:rsidRPr="00546C1F">
          <w:rPr>
            <w:noProof/>
            <w:webHidden/>
          </w:rPr>
          <w:fldChar w:fldCharType="end"/>
        </w:r>
      </w:hyperlink>
    </w:p>
    <w:p w14:paraId="3EA43465" w14:textId="77777777" w:rsidR="003D5ED0" w:rsidRPr="00546C1F" w:rsidRDefault="006C44DC" w:rsidP="003D5ED0">
      <w:pPr>
        <w:pStyle w:val="Obsah3"/>
        <w:jc w:val="both"/>
        <w:rPr>
          <w:rFonts w:ascii="Calibri" w:hAnsi="Calibri"/>
          <w:noProof/>
          <w:sz w:val="22"/>
          <w:szCs w:val="22"/>
        </w:rPr>
      </w:pPr>
      <w:hyperlink w:anchor="_Toc27568807" w:history="1">
        <w:r w:rsidR="003D5ED0" w:rsidRPr="00546C1F">
          <w:rPr>
            <w:rStyle w:val="Hypertextovprepojenie"/>
            <w:noProof/>
          </w:rPr>
          <w:t>24.</w:t>
        </w:r>
        <w:r w:rsidR="003D5ED0" w:rsidRPr="00546C1F">
          <w:rPr>
            <w:rFonts w:ascii="Calibri" w:hAnsi="Calibri"/>
            <w:noProof/>
            <w:sz w:val="22"/>
            <w:szCs w:val="22"/>
          </w:rPr>
          <w:tab/>
        </w:r>
        <w:r w:rsidR="003D5ED0" w:rsidRPr="00546C1F">
          <w:rPr>
            <w:rStyle w:val="Hypertextovprepojenie"/>
            <w:noProof/>
          </w:rPr>
          <w:t>Splnenie podmienok účasti uchádzačov</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_Toc27568807 \h </w:instrText>
        </w:r>
        <w:r w:rsidR="003D5ED0" w:rsidRPr="00546C1F">
          <w:rPr>
            <w:noProof/>
            <w:webHidden/>
          </w:rPr>
        </w:r>
        <w:r w:rsidR="003D5ED0" w:rsidRPr="00546C1F">
          <w:rPr>
            <w:noProof/>
            <w:webHidden/>
          </w:rPr>
          <w:fldChar w:fldCharType="separate"/>
        </w:r>
        <w:r w:rsidR="003D5ED0" w:rsidRPr="00546C1F">
          <w:rPr>
            <w:noProof/>
            <w:webHidden/>
          </w:rPr>
          <w:t>14</w:t>
        </w:r>
        <w:r w:rsidR="003D5ED0" w:rsidRPr="00546C1F">
          <w:rPr>
            <w:noProof/>
            <w:webHidden/>
          </w:rPr>
          <w:fldChar w:fldCharType="end"/>
        </w:r>
      </w:hyperlink>
    </w:p>
    <w:p w14:paraId="3C7ACC00" w14:textId="77777777" w:rsidR="003D5ED0" w:rsidRPr="00546C1F" w:rsidRDefault="006C44DC" w:rsidP="003D5ED0">
      <w:pPr>
        <w:pStyle w:val="Obsah2"/>
        <w:rPr>
          <w:rFonts w:ascii="Calibri" w:hAnsi="Calibri"/>
          <w:noProof/>
          <w:sz w:val="22"/>
          <w:szCs w:val="22"/>
        </w:rPr>
      </w:pPr>
      <w:hyperlink w:anchor="_Toc27568808" w:history="1">
        <w:r w:rsidR="003D5ED0" w:rsidRPr="00546C1F">
          <w:rPr>
            <w:rStyle w:val="Hypertextovprepojenie"/>
            <w:b/>
            <w:noProof/>
          </w:rPr>
          <w:t>Časť V. PRIJATIE PONUKY</w:t>
        </w:r>
        <w:r w:rsidR="003D5ED0">
          <w:rPr>
            <w:noProof/>
            <w:webHidden/>
          </w:rPr>
          <w:t>...............................................................................................14</w:t>
        </w:r>
      </w:hyperlink>
    </w:p>
    <w:p w14:paraId="4DF0F683" w14:textId="77777777" w:rsidR="003D5ED0" w:rsidRPr="00546C1F" w:rsidRDefault="006C44DC" w:rsidP="003D5ED0">
      <w:pPr>
        <w:pStyle w:val="Obsah3"/>
        <w:jc w:val="both"/>
        <w:rPr>
          <w:rFonts w:ascii="Calibri" w:hAnsi="Calibri"/>
          <w:noProof/>
          <w:sz w:val="22"/>
          <w:szCs w:val="22"/>
        </w:rPr>
      </w:pPr>
      <w:hyperlink w:anchor="_Toc27568809" w:history="1">
        <w:r w:rsidR="003D5ED0" w:rsidRPr="00546C1F">
          <w:rPr>
            <w:rStyle w:val="Hypertextovprepojenie"/>
            <w:noProof/>
          </w:rPr>
          <w:t>25.</w:t>
        </w:r>
        <w:r w:rsidR="003D5ED0" w:rsidRPr="00546C1F">
          <w:rPr>
            <w:rFonts w:ascii="Calibri" w:hAnsi="Calibri"/>
            <w:noProof/>
            <w:sz w:val="22"/>
            <w:szCs w:val="22"/>
          </w:rPr>
          <w:tab/>
        </w:r>
        <w:r w:rsidR="003D5ED0" w:rsidRPr="00546C1F">
          <w:rPr>
            <w:rStyle w:val="Hypertextovprepojenie"/>
            <w:noProof/>
          </w:rPr>
          <w:t>Oznámenie o úspešnosti ponuky</w:t>
        </w:r>
        <w:r w:rsidR="003D5ED0" w:rsidRPr="00546C1F">
          <w:rPr>
            <w:noProof/>
            <w:webHidden/>
          </w:rPr>
          <w:tab/>
        </w:r>
        <w:r w:rsidR="003D5ED0">
          <w:rPr>
            <w:noProof/>
            <w:webHidden/>
          </w:rPr>
          <w:t>14</w:t>
        </w:r>
      </w:hyperlink>
    </w:p>
    <w:p w14:paraId="302DE99D" w14:textId="77777777" w:rsidR="003D5ED0" w:rsidRPr="00546C1F" w:rsidRDefault="006C44DC" w:rsidP="003D5ED0">
      <w:pPr>
        <w:pStyle w:val="Obsah3"/>
        <w:jc w:val="both"/>
        <w:rPr>
          <w:rFonts w:ascii="Calibri" w:hAnsi="Calibri"/>
          <w:noProof/>
          <w:sz w:val="22"/>
          <w:szCs w:val="22"/>
        </w:rPr>
      </w:pPr>
      <w:hyperlink w:anchor="_Toc27568810" w:history="1">
        <w:r w:rsidR="003D5ED0" w:rsidRPr="00546C1F">
          <w:rPr>
            <w:rStyle w:val="Hypertextovprepojenie"/>
            <w:noProof/>
          </w:rPr>
          <w:t>26.</w:t>
        </w:r>
        <w:r w:rsidR="003D5ED0" w:rsidRPr="00546C1F">
          <w:rPr>
            <w:rFonts w:ascii="Calibri" w:hAnsi="Calibri"/>
            <w:noProof/>
            <w:sz w:val="22"/>
            <w:szCs w:val="22"/>
          </w:rPr>
          <w:tab/>
        </w:r>
        <w:r w:rsidR="003D5ED0" w:rsidRPr="00546C1F">
          <w:rPr>
            <w:rStyle w:val="Hypertextovprepojenie"/>
            <w:noProof/>
          </w:rPr>
          <w:t>Uzatvorenie zmluvy</w:t>
        </w:r>
        <w:r w:rsidR="003D5ED0" w:rsidRPr="00546C1F">
          <w:rPr>
            <w:noProof/>
            <w:webHidden/>
          </w:rPr>
          <w:tab/>
        </w:r>
        <w:r w:rsidR="003D5ED0">
          <w:rPr>
            <w:noProof/>
            <w:webHidden/>
          </w:rPr>
          <w:t>14</w:t>
        </w:r>
      </w:hyperlink>
    </w:p>
    <w:p w14:paraId="6C6806B2" w14:textId="77777777" w:rsidR="003D5ED0" w:rsidRPr="00546C1F" w:rsidRDefault="006C44DC" w:rsidP="003D5ED0">
      <w:pPr>
        <w:pStyle w:val="Obsah3"/>
        <w:jc w:val="both"/>
        <w:rPr>
          <w:rFonts w:ascii="Calibri" w:hAnsi="Calibri"/>
          <w:noProof/>
          <w:sz w:val="22"/>
          <w:szCs w:val="22"/>
        </w:rPr>
      </w:pPr>
      <w:hyperlink w:anchor="_Toc27568811" w:history="1">
        <w:r w:rsidR="003D5ED0" w:rsidRPr="00546C1F">
          <w:rPr>
            <w:rStyle w:val="Hypertextovprepojenie"/>
            <w:noProof/>
          </w:rPr>
          <w:t>27.</w:t>
        </w:r>
        <w:r w:rsidR="003D5ED0" w:rsidRPr="00546C1F">
          <w:rPr>
            <w:rFonts w:ascii="Calibri" w:hAnsi="Calibri"/>
            <w:noProof/>
            <w:sz w:val="22"/>
            <w:szCs w:val="22"/>
          </w:rPr>
          <w:tab/>
        </w:r>
        <w:r w:rsidR="003D5ED0" w:rsidRPr="00546C1F">
          <w:rPr>
            <w:rStyle w:val="Hypertextovprepojenie"/>
            <w:noProof/>
          </w:rPr>
          <w:t>Subdodávatelia</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_Toc27568811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5</w:t>
        </w:r>
        <w:r w:rsidR="003D5ED0" w:rsidRPr="00546C1F">
          <w:rPr>
            <w:noProof/>
            <w:webHidden/>
          </w:rPr>
          <w:fldChar w:fldCharType="end"/>
        </w:r>
      </w:hyperlink>
    </w:p>
    <w:p w14:paraId="6DD5D29F" w14:textId="77777777" w:rsidR="003D5ED0" w:rsidRPr="00546C1F" w:rsidRDefault="006C44DC" w:rsidP="003D5ED0">
      <w:pPr>
        <w:pStyle w:val="Obsah2"/>
        <w:rPr>
          <w:rFonts w:ascii="Calibri" w:hAnsi="Calibri"/>
          <w:noProof/>
          <w:sz w:val="22"/>
          <w:szCs w:val="22"/>
        </w:rPr>
      </w:pPr>
      <w:hyperlink w:anchor="_Toc27568812" w:history="1">
        <w:r w:rsidR="003D5ED0" w:rsidRPr="00546C1F">
          <w:rPr>
            <w:rStyle w:val="Hypertextovprepojenie"/>
            <w:b/>
            <w:noProof/>
          </w:rPr>
          <w:t>ČASŤ VI. ĎALŠIE INFORMÁCIE</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_Toc27568812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6</w:t>
        </w:r>
        <w:r w:rsidR="003D5ED0" w:rsidRPr="00546C1F">
          <w:rPr>
            <w:noProof/>
            <w:webHidden/>
          </w:rPr>
          <w:fldChar w:fldCharType="end"/>
        </w:r>
      </w:hyperlink>
    </w:p>
    <w:p w14:paraId="3EFE169F" w14:textId="77777777" w:rsidR="003D5ED0" w:rsidRPr="00546C1F" w:rsidRDefault="006C44DC" w:rsidP="003D5ED0">
      <w:pPr>
        <w:pStyle w:val="Obsah3"/>
        <w:jc w:val="both"/>
        <w:rPr>
          <w:rFonts w:ascii="Calibri" w:hAnsi="Calibri"/>
          <w:noProof/>
          <w:sz w:val="22"/>
          <w:szCs w:val="22"/>
        </w:rPr>
      </w:pPr>
      <w:hyperlink w:anchor="_Toc27568813" w:history="1">
        <w:r w:rsidR="003D5ED0" w:rsidRPr="00546C1F">
          <w:rPr>
            <w:rStyle w:val="Hypertextovprepojenie"/>
            <w:noProof/>
          </w:rPr>
          <w:t>28.</w:t>
        </w:r>
        <w:r w:rsidR="003D5ED0" w:rsidRPr="00546C1F">
          <w:rPr>
            <w:rFonts w:ascii="Calibri" w:hAnsi="Calibri"/>
            <w:noProof/>
            <w:sz w:val="22"/>
            <w:szCs w:val="22"/>
          </w:rPr>
          <w:tab/>
        </w:r>
        <w:r w:rsidR="003D5ED0" w:rsidRPr="00546C1F">
          <w:rPr>
            <w:rStyle w:val="Hypertextovprepojenie"/>
            <w:noProof/>
          </w:rPr>
          <w:t>Zrušenie použitého postupu zadávania zákazky</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_Toc27568813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6</w:t>
        </w:r>
        <w:r w:rsidR="003D5ED0" w:rsidRPr="00546C1F">
          <w:rPr>
            <w:noProof/>
            <w:webHidden/>
          </w:rPr>
          <w:fldChar w:fldCharType="end"/>
        </w:r>
      </w:hyperlink>
    </w:p>
    <w:p w14:paraId="34B6AB27" w14:textId="77777777" w:rsidR="003D5ED0" w:rsidRPr="00546C1F" w:rsidRDefault="006C44DC" w:rsidP="003D5ED0">
      <w:pPr>
        <w:pStyle w:val="Obsah3"/>
        <w:jc w:val="both"/>
        <w:rPr>
          <w:rFonts w:ascii="Calibri" w:hAnsi="Calibri"/>
          <w:noProof/>
          <w:sz w:val="22"/>
          <w:szCs w:val="22"/>
        </w:rPr>
      </w:pPr>
      <w:hyperlink w:anchor="_Toc27568814" w:history="1">
        <w:r w:rsidR="003D5ED0" w:rsidRPr="00546C1F">
          <w:rPr>
            <w:rStyle w:val="Hypertextovprepojenie"/>
            <w:noProof/>
          </w:rPr>
          <w:t>29.</w:t>
        </w:r>
        <w:r w:rsidR="003D5ED0" w:rsidRPr="00546C1F">
          <w:rPr>
            <w:rFonts w:ascii="Calibri" w:hAnsi="Calibri"/>
            <w:noProof/>
            <w:sz w:val="22"/>
            <w:szCs w:val="22"/>
          </w:rPr>
          <w:tab/>
        </w:r>
        <w:r w:rsidR="003D5ED0" w:rsidRPr="00546C1F">
          <w:rPr>
            <w:rStyle w:val="Hypertextovprepojenie"/>
            <w:noProof/>
          </w:rPr>
          <w:t>Dôvernosť procesu verejného obstarávania</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_Toc27568814 \h </w:instrText>
        </w:r>
        <w:r w:rsidR="003D5ED0" w:rsidRPr="00546C1F">
          <w:rPr>
            <w:noProof/>
            <w:webHidden/>
          </w:rPr>
        </w:r>
        <w:r w:rsidR="003D5ED0" w:rsidRPr="00546C1F">
          <w:rPr>
            <w:noProof/>
            <w:webHidden/>
          </w:rPr>
          <w:fldChar w:fldCharType="separate"/>
        </w:r>
        <w:r w:rsidR="003D5ED0" w:rsidRPr="00546C1F">
          <w:rPr>
            <w:noProof/>
            <w:webHidden/>
          </w:rPr>
          <w:t>17</w:t>
        </w:r>
        <w:r w:rsidR="003D5ED0" w:rsidRPr="00546C1F">
          <w:rPr>
            <w:noProof/>
            <w:webHidden/>
          </w:rPr>
          <w:fldChar w:fldCharType="end"/>
        </w:r>
      </w:hyperlink>
    </w:p>
    <w:p w14:paraId="5ED0C564" w14:textId="77777777" w:rsidR="003D5ED0" w:rsidRPr="00546C1F" w:rsidRDefault="006C44DC" w:rsidP="003D5ED0">
      <w:pPr>
        <w:pStyle w:val="Obsah2"/>
        <w:rPr>
          <w:rFonts w:ascii="Calibri" w:hAnsi="Calibri"/>
          <w:noProof/>
          <w:sz w:val="22"/>
          <w:szCs w:val="22"/>
        </w:rPr>
      </w:pPr>
      <w:hyperlink w:anchor="_Toc27568815" w:history="1">
        <w:r w:rsidR="003D5ED0" w:rsidRPr="00546C1F">
          <w:rPr>
            <w:rStyle w:val="Hypertextovprepojenie"/>
            <w:noProof/>
          </w:rPr>
          <w:t>B. Opis predmetu zákazky</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_Toc27568815 \h </w:instrText>
        </w:r>
        <w:r w:rsidR="003D5ED0" w:rsidRPr="00546C1F">
          <w:rPr>
            <w:noProof/>
            <w:webHidden/>
          </w:rPr>
        </w:r>
        <w:r w:rsidR="003D5ED0" w:rsidRPr="00546C1F">
          <w:rPr>
            <w:noProof/>
            <w:webHidden/>
          </w:rPr>
          <w:fldChar w:fldCharType="separate"/>
        </w:r>
        <w:r w:rsidR="003D5ED0" w:rsidRPr="00546C1F">
          <w:rPr>
            <w:noProof/>
            <w:webHidden/>
          </w:rPr>
          <w:t>1</w:t>
        </w:r>
        <w:r w:rsidR="003D5ED0">
          <w:rPr>
            <w:noProof/>
            <w:webHidden/>
          </w:rPr>
          <w:t>8</w:t>
        </w:r>
        <w:r w:rsidR="003D5ED0" w:rsidRPr="00546C1F">
          <w:rPr>
            <w:noProof/>
            <w:webHidden/>
          </w:rPr>
          <w:fldChar w:fldCharType="end"/>
        </w:r>
      </w:hyperlink>
    </w:p>
    <w:p w14:paraId="0A317F73" w14:textId="77777777" w:rsidR="003D5ED0" w:rsidRPr="00546C1F" w:rsidRDefault="006C44DC" w:rsidP="003D5ED0">
      <w:pPr>
        <w:pStyle w:val="Obsah2"/>
        <w:rPr>
          <w:rFonts w:ascii="Calibri" w:hAnsi="Calibri"/>
          <w:noProof/>
          <w:sz w:val="22"/>
          <w:szCs w:val="22"/>
        </w:rPr>
      </w:pPr>
      <w:hyperlink w:anchor="_Toc27568816" w:history="1">
        <w:r w:rsidR="003D5ED0" w:rsidRPr="00546C1F">
          <w:rPr>
            <w:rStyle w:val="Hypertextovprepojenie"/>
            <w:noProof/>
          </w:rPr>
          <w:t>C. Spôsob určenia ceny a kritérium na vyhodnotenie ponúk</w:t>
        </w:r>
        <w:r w:rsidR="003D5ED0" w:rsidRPr="00546C1F">
          <w:rPr>
            <w:noProof/>
            <w:webHidden/>
          </w:rPr>
          <w:tab/>
        </w:r>
        <w:r w:rsidR="003D5ED0">
          <w:rPr>
            <w:noProof/>
            <w:webHidden/>
          </w:rPr>
          <w:t>18</w:t>
        </w:r>
      </w:hyperlink>
    </w:p>
    <w:p w14:paraId="27F30465" w14:textId="77777777" w:rsidR="003D5ED0" w:rsidRPr="00546C1F" w:rsidRDefault="006C44DC" w:rsidP="003D5ED0">
      <w:pPr>
        <w:pStyle w:val="Obsah2"/>
        <w:rPr>
          <w:rFonts w:ascii="Calibri" w:hAnsi="Calibri"/>
          <w:noProof/>
          <w:sz w:val="22"/>
          <w:szCs w:val="22"/>
        </w:rPr>
      </w:pPr>
      <w:hyperlink w:anchor="_Toc27568817" w:history="1">
        <w:r w:rsidR="003D5ED0" w:rsidRPr="00546C1F">
          <w:rPr>
            <w:rStyle w:val="Hypertextovprepojenie"/>
            <w:noProof/>
          </w:rPr>
          <w:t>D. Obchodné podmienky uskutočnenia predmetu zákazky</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_Toc27568817 \h </w:instrText>
        </w:r>
        <w:r w:rsidR="003D5ED0" w:rsidRPr="00546C1F">
          <w:rPr>
            <w:noProof/>
            <w:webHidden/>
          </w:rPr>
        </w:r>
        <w:r w:rsidR="003D5ED0" w:rsidRPr="00546C1F">
          <w:rPr>
            <w:noProof/>
            <w:webHidden/>
          </w:rPr>
          <w:fldChar w:fldCharType="separate"/>
        </w:r>
        <w:r w:rsidR="003D5ED0" w:rsidRPr="00546C1F">
          <w:rPr>
            <w:noProof/>
            <w:webHidden/>
          </w:rPr>
          <w:t>2</w:t>
        </w:r>
        <w:r w:rsidR="003D5ED0">
          <w:rPr>
            <w:noProof/>
            <w:webHidden/>
          </w:rPr>
          <w:t>1</w:t>
        </w:r>
        <w:r w:rsidR="003D5ED0" w:rsidRPr="00546C1F">
          <w:rPr>
            <w:noProof/>
            <w:webHidden/>
          </w:rPr>
          <w:fldChar w:fldCharType="end"/>
        </w:r>
      </w:hyperlink>
    </w:p>
    <w:p w14:paraId="30FC5136" w14:textId="77777777" w:rsidR="003D5ED0" w:rsidRPr="00546C1F" w:rsidRDefault="006C44DC" w:rsidP="003D5ED0">
      <w:pPr>
        <w:pStyle w:val="Obsah2"/>
        <w:rPr>
          <w:rFonts w:ascii="Calibri" w:hAnsi="Calibri"/>
          <w:noProof/>
          <w:sz w:val="22"/>
          <w:szCs w:val="22"/>
        </w:rPr>
      </w:pPr>
      <w:hyperlink w:anchor="_Toc27568818" w:history="1">
        <w:r w:rsidR="003D5ED0" w:rsidRPr="00546C1F">
          <w:rPr>
            <w:rStyle w:val="Hypertextovprepojenie"/>
            <w:noProof/>
          </w:rPr>
          <w:t>E. Podmienky účasti uchádzačov</w:t>
        </w:r>
        <w:r w:rsidR="003D5ED0" w:rsidRPr="00546C1F">
          <w:rPr>
            <w:noProof/>
            <w:webHidden/>
          </w:rPr>
          <w:tab/>
        </w:r>
        <w:r w:rsidR="003D5ED0">
          <w:rPr>
            <w:noProof/>
            <w:webHidden/>
          </w:rPr>
          <w:t>40</w:t>
        </w:r>
      </w:hyperlink>
    </w:p>
    <w:p w14:paraId="5AC45923" w14:textId="449EB542" w:rsidR="003D5ED0" w:rsidRPr="00546C1F" w:rsidRDefault="006C44DC" w:rsidP="003D5ED0">
      <w:pPr>
        <w:pStyle w:val="Obsah2"/>
        <w:rPr>
          <w:rFonts w:ascii="Calibri" w:hAnsi="Calibri"/>
          <w:noProof/>
          <w:sz w:val="22"/>
          <w:szCs w:val="22"/>
        </w:rPr>
      </w:pPr>
      <w:hyperlink w:anchor="_Toc27568819" w:history="1">
        <w:r w:rsidR="003D5ED0" w:rsidRPr="00546C1F">
          <w:rPr>
            <w:rStyle w:val="Hypertextovprepojenie"/>
            <w:rFonts w:eastAsia="Courier New"/>
            <w:i/>
            <w:noProof/>
            <w:lang w:eastAsia="en-US"/>
          </w:rPr>
          <w:t xml:space="preserve">Príloha č. 1 </w:t>
        </w:r>
        <w:r w:rsidR="00B22811">
          <w:rPr>
            <w:rStyle w:val="Hypertextovprepojenie"/>
            <w:rFonts w:eastAsia="Courier New"/>
            <w:i/>
            <w:noProof/>
            <w:lang w:eastAsia="en-US"/>
          </w:rPr>
          <w:t>SP</w:t>
        </w:r>
        <w:r w:rsidR="00AF37F1">
          <w:rPr>
            <w:rStyle w:val="Hypertextovprepojenie"/>
            <w:rFonts w:eastAsia="Courier New"/>
            <w:i/>
            <w:noProof/>
            <w:lang w:eastAsia="en-US"/>
          </w:rPr>
          <w:t xml:space="preserve"> Projektová dokumentácia</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_Toc27568819 \h </w:instrText>
        </w:r>
        <w:r w:rsidR="003D5ED0" w:rsidRPr="00546C1F">
          <w:rPr>
            <w:noProof/>
            <w:webHidden/>
          </w:rPr>
        </w:r>
        <w:r w:rsidR="003D5ED0" w:rsidRPr="00546C1F">
          <w:rPr>
            <w:noProof/>
            <w:webHidden/>
          </w:rPr>
          <w:fldChar w:fldCharType="separate"/>
        </w:r>
        <w:r w:rsidR="003D5ED0" w:rsidRPr="00546C1F">
          <w:rPr>
            <w:noProof/>
            <w:webHidden/>
          </w:rPr>
          <w:t>104</w:t>
        </w:r>
        <w:r w:rsidR="003D5ED0" w:rsidRPr="00546C1F">
          <w:rPr>
            <w:noProof/>
            <w:webHidden/>
          </w:rPr>
          <w:fldChar w:fldCharType="end"/>
        </w:r>
      </w:hyperlink>
    </w:p>
    <w:p w14:paraId="399C695C" w14:textId="39B16C02" w:rsidR="003D5ED0" w:rsidRPr="00546C1F" w:rsidRDefault="006C44DC" w:rsidP="003D5ED0">
      <w:pPr>
        <w:pStyle w:val="Obsah2"/>
        <w:rPr>
          <w:rFonts w:ascii="Calibri" w:hAnsi="Calibri"/>
          <w:noProof/>
          <w:sz w:val="22"/>
          <w:szCs w:val="22"/>
        </w:rPr>
      </w:pPr>
      <w:hyperlink w:anchor="_Toc27568820" w:history="1">
        <w:r w:rsidR="003D5ED0" w:rsidRPr="00546C1F">
          <w:rPr>
            <w:rStyle w:val="Hypertextovprepojenie"/>
            <w:rFonts w:eastAsia="Courier New"/>
            <w:i/>
            <w:noProof/>
            <w:lang w:eastAsia="en-US"/>
          </w:rPr>
          <w:t xml:space="preserve">Príloha č. 2 </w:t>
        </w:r>
        <w:r w:rsidR="00B22811">
          <w:rPr>
            <w:rStyle w:val="Hypertextovprepojenie"/>
            <w:rFonts w:eastAsia="Courier New"/>
            <w:i/>
            <w:noProof/>
            <w:lang w:eastAsia="en-US"/>
          </w:rPr>
          <w:t>SP</w:t>
        </w:r>
        <w:r w:rsidR="00AF37F1">
          <w:rPr>
            <w:rStyle w:val="Hypertextovprepojenie"/>
            <w:rFonts w:eastAsia="Courier New"/>
            <w:i/>
            <w:noProof/>
            <w:lang w:eastAsia="en-US"/>
          </w:rPr>
          <w:t xml:space="preserve"> </w:t>
        </w:r>
        <w:r w:rsidR="004343FD">
          <w:rPr>
            <w:rStyle w:val="Hypertextovprepojenie"/>
            <w:rFonts w:eastAsia="Courier New"/>
            <w:i/>
            <w:noProof/>
            <w:lang w:eastAsia="en-US"/>
          </w:rPr>
          <w:t>Výkaz výmer</w:t>
        </w:r>
        <w:r w:rsidR="003D5ED0" w:rsidRPr="00546C1F">
          <w:rPr>
            <w:noProof/>
            <w:webHidden/>
          </w:rPr>
          <w:tab/>
        </w:r>
        <w:r w:rsidR="003D5ED0" w:rsidRPr="00546C1F">
          <w:rPr>
            <w:noProof/>
            <w:webHidden/>
          </w:rPr>
          <w:fldChar w:fldCharType="begin"/>
        </w:r>
        <w:r w:rsidR="003D5ED0" w:rsidRPr="00546C1F">
          <w:rPr>
            <w:noProof/>
            <w:webHidden/>
          </w:rPr>
          <w:instrText xml:space="preserve"> PAGEREF _Toc27568820 \h </w:instrText>
        </w:r>
        <w:r w:rsidR="003D5ED0" w:rsidRPr="00546C1F">
          <w:rPr>
            <w:noProof/>
            <w:webHidden/>
          </w:rPr>
        </w:r>
        <w:r w:rsidR="003D5ED0" w:rsidRPr="00546C1F">
          <w:rPr>
            <w:noProof/>
            <w:webHidden/>
          </w:rPr>
          <w:fldChar w:fldCharType="separate"/>
        </w:r>
        <w:r w:rsidR="003D5ED0" w:rsidRPr="00546C1F">
          <w:rPr>
            <w:noProof/>
            <w:webHidden/>
          </w:rPr>
          <w:t>105</w:t>
        </w:r>
        <w:r w:rsidR="003D5ED0" w:rsidRPr="00546C1F">
          <w:rPr>
            <w:noProof/>
            <w:webHidden/>
          </w:rPr>
          <w:fldChar w:fldCharType="end"/>
        </w:r>
      </w:hyperlink>
    </w:p>
    <w:p w14:paraId="4082B980" w14:textId="3A4ED9C3" w:rsidR="003D5ED0" w:rsidRPr="00546C1F" w:rsidRDefault="006C44DC" w:rsidP="003D5ED0">
      <w:pPr>
        <w:pStyle w:val="Obsah2"/>
        <w:rPr>
          <w:rFonts w:ascii="Calibri" w:hAnsi="Calibri"/>
          <w:noProof/>
          <w:sz w:val="22"/>
          <w:szCs w:val="22"/>
        </w:rPr>
      </w:pPr>
      <w:hyperlink w:anchor="_Toc27568821" w:history="1">
        <w:r w:rsidR="003D5ED0" w:rsidRPr="00546C1F">
          <w:rPr>
            <w:rStyle w:val="Hypertextovprepojenie"/>
            <w:rFonts w:eastAsia="Courier New"/>
            <w:i/>
            <w:noProof/>
            <w:lang w:eastAsia="en-US"/>
          </w:rPr>
          <w:t xml:space="preserve">Príloha č. 3 </w:t>
        </w:r>
        <w:r w:rsidR="003D5ED0">
          <w:rPr>
            <w:rStyle w:val="Hypertextovprepojenie"/>
            <w:rFonts w:eastAsia="Courier New"/>
            <w:i/>
            <w:noProof/>
            <w:lang w:eastAsia="en-US"/>
          </w:rPr>
          <w:t xml:space="preserve">SP </w:t>
        </w:r>
        <w:r w:rsidR="004343FD">
          <w:rPr>
            <w:rStyle w:val="Hypertextovprepojenie"/>
            <w:rFonts w:eastAsia="Courier New"/>
            <w:i/>
            <w:noProof/>
            <w:lang w:eastAsia="en-US"/>
          </w:rPr>
          <w:t>Zmluva o dielo</w:t>
        </w:r>
        <w:r w:rsidR="003D5ED0" w:rsidRPr="00546C1F">
          <w:rPr>
            <w:noProof/>
            <w:webHidden/>
          </w:rPr>
          <w:tab/>
        </w:r>
        <w:r w:rsidR="003D5ED0">
          <w:rPr>
            <w:noProof/>
            <w:webHidden/>
          </w:rPr>
          <w:t>48</w:t>
        </w:r>
      </w:hyperlink>
    </w:p>
    <w:p w14:paraId="72133D7C" w14:textId="7E04F23E" w:rsidR="003D5ED0" w:rsidRPr="00546C1F" w:rsidRDefault="006C44DC" w:rsidP="003D5ED0">
      <w:pPr>
        <w:pStyle w:val="Obsah2"/>
        <w:rPr>
          <w:rFonts w:ascii="Calibri" w:hAnsi="Calibri"/>
          <w:noProof/>
          <w:sz w:val="22"/>
          <w:szCs w:val="22"/>
        </w:rPr>
      </w:pPr>
      <w:hyperlink w:anchor="_Toc27568822" w:history="1">
        <w:r w:rsidR="003D5ED0" w:rsidRPr="00546C1F">
          <w:rPr>
            <w:rStyle w:val="Hypertextovprepojenie"/>
            <w:rFonts w:eastAsia="Courier New"/>
            <w:i/>
            <w:noProof/>
            <w:lang w:eastAsia="en-US"/>
          </w:rPr>
          <w:t xml:space="preserve">Príloha č. 4 </w:t>
        </w:r>
        <w:r w:rsidR="003D5ED0">
          <w:rPr>
            <w:rStyle w:val="Hypertextovprepojenie"/>
            <w:rFonts w:eastAsia="Courier New"/>
            <w:i/>
            <w:noProof/>
            <w:lang w:eastAsia="en-US"/>
          </w:rPr>
          <w:t>SP</w:t>
        </w:r>
        <w:r w:rsidR="003D5ED0" w:rsidRPr="00546C1F">
          <w:rPr>
            <w:noProof/>
            <w:webHidden/>
          </w:rPr>
          <w:tab/>
        </w:r>
        <w:r w:rsidR="003D5ED0">
          <w:rPr>
            <w:noProof/>
            <w:webHidden/>
          </w:rPr>
          <w:t>50</w:t>
        </w:r>
      </w:hyperlink>
    </w:p>
    <w:p w14:paraId="672AC404" w14:textId="77777777" w:rsidR="003D5ED0" w:rsidRPr="00546C1F" w:rsidRDefault="006C44DC" w:rsidP="003D5ED0">
      <w:pPr>
        <w:pStyle w:val="Obsah2"/>
        <w:rPr>
          <w:rFonts w:ascii="Calibri" w:hAnsi="Calibri"/>
          <w:noProof/>
          <w:sz w:val="22"/>
          <w:szCs w:val="22"/>
        </w:rPr>
      </w:pPr>
      <w:hyperlink w:anchor="_Toc27568823" w:history="1">
        <w:r w:rsidR="003D5ED0" w:rsidRPr="00546C1F">
          <w:rPr>
            <w:rStyle w:val="Hypertextovprepojenie"/>
            <w:rFonts w:eastAsia="Courier New"/>
            <w:i/>
            <w:noProof/>
            <w:lang w:eastAsia="en-US"/>
          </w:rPr>
          <w:t>Príloha č. 5 súťažných podkladov</w:t>
        </w:r>
        <w:r w:rsidR="003D5ED0" w:rsidRPr="00546C1F">
          <w:rPr>
            <w:noProof/>
            <w:webHidden/>
          </w:rPr>
          <w:tab/>
        </w:r>
        <w:r w:rsidR="003D5ED0">
          <w:rPr>
            <w:noProof/>
            <w:webHidden/>
          </w:rPr>
          <w:t>53</w:t>
        </w:r>
      </w:hyperlink>
    </w:p>
    <w:p w14:paraId="6EAEC4F6" w14:textId="77777777" w:rsidR="003D5ED0" w:rsidRDefault="006C44DC" w:rsidP="003D5ED0">
      <w:pPr>
        <w:pStyle w:val="Obsah2"/>
      </w:pPr>
      <w:hyperlink w:anchor="_Toc27568824" w:history="1">
        <w:r w:rsidR="003D5ED0" w:rsidRPr="00546C1F">
          <w:rPr>
            <w:rStyle w:val="Hypertextovprepojenie"/>
            <w:rFonts w:eastAsia="Courier New"/>
            <w:i/>
            <w:noProof/>
            <w:lang w:eastAsia="en-US"/>
          </w:rPr>
          <w:t>Príloha č. 6 súťažných podkladov</w:t>
        </w:r>
        <w:r w:rsidR="003D5ED0" w:rsidRPr="00546C1F">
          <w:rPr>
            <w:noProof/>
            <w:webHidden/>
          </w:rPr>
          <w:tab/>
        </w:r>
        <w:r w:rsidR="003D5ED0">
          <w:rPr>
            <w:noProof/>
            <w:webHidden/>
          </w:rPr>
          <w:t>54</w:t>
        </w:r>
      </w:hyperlink>
      <w:r w:rsidR="003D5ED0" w:rsidRPr="00546C1F">
        <w:rPr>
          <w:noProof/>
        </w:rPr>
        <w:br/>
      </w:r>
      <w:hyperlink w:anchor="_Toc27568825" w:history="1">
        <w:r w:rsidR="003D5ED0" w:rsidRPr="00546C1F">
          <w:rPr>
            <w:rStyle w:val="Hypertextovprepojenie"/>
            <w:rFonts w:eastAsia="Courier New"/>
            <w:i/>
            <w:noProof/>
            <w:lang w:eastAsia="en-US"/>
          </w:rPr>
          <w:t>Príloha č. 7 súťažných podkladov</w:t>
        </w:r>
        <w:r w:rsidR="003D5ED0">
          <w:rPr>
            <w:rStyle w:val="Hypertextovprepojenie"/>
            <w:rFonts w:eastAsia="Courier New"/>
            <w:i/>
            <w:noProof/>
            <w:lang w:eastAsia="en-US"/>
          </w:rPr>
          <w:t>.............................................................................................52</w:t>
        </w:r>
        <w:r w:rsidR="003D5ED0" w:rsidRPr="00546C1F">
          <w:rPr>
            <w:noProof/>
            <w:webHidden/>
          </w:rPr>
          <w:t xml:space="preserve">                                                                                           </w:t>
        </w:r>
      </w:hyperlink>
      <w:r w:rsidR="003D5ED0" w:rsidRPr="00546C1F">
        <w:fldChar w:fldCharType="end"/>
      </w:r>
    </w:p>
    <w:p w14:paraId="41C706B5" w14:textId="77777777" w:rsidR="003D5ED0" w:rsidRPr="001D76E3" w:rsidRDefault="003D5ED0" w:rsidP="003D5ED0">
      <w:pPr>
        <w:rPr>
          <w:rFonts w:ascii="Times New Roman" w:hAnsi="Times New Roman" w:cs="Times New Roman"/>
          <w:i/>
          <w:lang w:eastAsia="sk-SK"/>
        </w:rPr>
      </w:pPr>
      <w:r w:rsidRPr="001D76E3">
        <w:rPr>
          <w:rFonts w:ascii="Times New Roman" w:hAnsi="Times New Roman" w:cs="Times New Roman"/>
          <w:i/>
          <w:lang w:eastAsia="sk-SK"/>
        </w:rPr>
        <w:t>Príloha č. 8 SP návrh na plnenie kritérií..............................................</w:t>
      </w:r>
      <w:r>
        <w:rPr>
          <w:rFonts w:ascii="Times New Roman" w:hAnsi="Times New Roman" w:cs="Times New Roman"/>
          <w:i/>
          <w:lang w:eastAsia="sk-SK"/>
        </w:rPr>
        <w:t>.</w:t>
      </w:r>
      <w:r w:rsidRPr="001D76E3">
        <w:rPr>
          <w:rFonts w:ascii="Times New Roman" w:hAnsi="Times New Roman" w:cs="Times New Roman"/>
          <w:i/>
          <w:lang w:eastAsia="sk-SK"/>
        </w:rPr>
        <w:t xml:space="preserve">...................................51  </w:t>
      </w:r>
    </w:p>
    <w:p w14:paraId="3F75EE57" w14:textId="39BABC04" w:rsidR="00413ADE" w:rsidRPr="002D4EE5" w:rsidRDefault="002D4EE5" w:rsidP="002D4EE5">
      <w:pPr>
        <w:spacing w:after="0" w:line="240" w:lineRule="auto"/>
        <w:rPr>
          <w:rFonts w:ascii="Arial" w:hAnsi="Arial" w:cs="Arial"/>
          <w:color w:val="000000"/>
        </w:rPr>
      </w:pPr>
      <w:r>
        <w:rPr>
          <w:rFonts w:ascii="Arial" w:hAnsi="Arial" w:cs="Arial"/>
          <w:color w:val="000000"/>
        </w:rPr>
        <w:br w:type="page"/>
      </w:r>
      <w:r w:rsidR="00413ADE" w:rsidRPr="002D4EE5">
        <w:rPr>
          <w:rFonts w:ascii="Arial" w:hAnsi="Arial" w:cs="Arial"/>
          <w:b/>
        </w:rPr>
        <w:lastRenderedPageBreak/>
        <w:t>A.1 Pokyny pre uchádzačov</w:t>
      </w:r>
    </w:p>
    <w:p w14:paraId="2A45564D" w14:textId="77777777" w:rsidR="00413ADE" w:rsidRPr="002466BA" w:rsidRDefault="00413ADE" w:rsidP="009C0BCD">
      <w:pPr>
        <w:autoSpaceDE w:val="0"/>
        <w:autoSpaceDN w:val="0"/>
        <w:adjustRightInd w:val="0"/>
        <w:spacing w:after="0" w:line="240" w:lineRule="auto"/>
        <w:rPr>
          <w:rFonts w:ascii="Arial" w:hAnsi="Arial" w:cs="Arial"/>
        </w:rPr>
      </w:pPr>
      <w:r w:rsidRPr="002466BA">
        <w:rPr>
          <w:rFonts w:ascii="Arial" w:hAnsi="Arial" w:cs="Arial"/>
        </w:rPr>
        <w:t xml:space="preserve">                                                                              Časť I.</w:t>
      </w:r>
    </w:p>
    <w:p w14:paraId="410C8185" w14:textId="27701E24" w:rsidR="00413ADE" w:rsidRDefault="00413ADE" w:rsidP="009C0BCD">
      <w:pPr>
        <w:autoSpaceDE w:val="0"/>
        <w:autoSpaceDN w:val="0"/>
        <w:adjustRightInd w:val="0"/>
        <w:spacing w:after="0" w:line="240" w:lineRule="auto"/>
        <w:rPr>
          <w:rFonts w:ascii="Arial" w:hAnsi="Arial" w:cs="Arial"/>
        </w:rPr>
      </w:pPr>
      <w:r w:rsidRPr="002466BA">
        <w:rPr>
          <w:rFonts w:ascii="Arial" w:hAnsi="Arial" w:cs="Arial"/>
        </w:rPr>
        <w:t xml:space="preserve">                                                                  Všeobecné informácie</w:t>
      </w:r>
    </w:p>
    <w:p w14:paraId="1341230C" w14:textId="77777777" w:rsidR="009C0BCD" w:rsidRPr="002466BA" w:rsidRDefault="009C0BCD" w:rsidP="009C0BCD">
      <w:pPr>
        <w:autoSpaceDE w:val="0"/>
        <w:autoSpaceDN w:val="0"/>
        <w:adjustRightInd w:val="0"/>
        <w:spacing w:after="0" w:line="240" w:lineRule="auto"/>
        <w:rPr>
          <w:rFonts w:ascii="Arial" w:hAnsi="Arial" w:cs="Arial"/>
        </w:rPr>
      </w:pPr>
    </w:p>
    <w:p w14:paraId="17D191FA" w14:textId="77777777" w:rsidR="00413ADE" w:rsidRPr="002466BA" w:rsidRDefault="00413ADE" w:rsidP="00413ADE">
      <w:pPr>
        <w:pStyle w:val="Odsekzoznamu"/>
        <w:ind w:left="0"/>
        <w:rPr>
          <w:rFonts w:ascii="Arial" w:hAnsi="Arial" w:cs="Arial"/>
          <w:b/>
        </w:rPr>
      </w:pPr>
      <w:r w:rsidRPr="002466BA">
        <w:rPr>
          <w:rFonts w:ascii="Arial" w:hAnsi="Arial" w:cs="Arial"/>
          <w:b/>
        </w:rPr>
        <w:t>1. Verejný obstarávateľ</w:t>
      </w:r>
    </w:p>
    <w:p w14:paraId="5DD9E24F"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Názov verejného obstarávateľa: </w:t>
      </w:r>
      <w:r w:rsidRPr="002466BA">
        <w:rPr>
          <w:rFonts w:ascii="Arial" w:eastAsia="MS Mincho" w:hAnsi="Arial" w:cs="Arial"/>
        </w:rPr>
        <w:tab/>
      </w:r>
      <w:r w:rsidRPr="002466BA">
        <w:rPr>
          <w:rFonts w:ascii="Arial" w:eastAsia="MS Mincho" w:hAnsi="Arial" w:cs="Arial"/>
        </w:rPr>
        <w:tab/>
        <w:t>Vysoká škola múzických umení v Bratislave</w:t>
      </w:r>
    </w:p>
    <w:p w14:paraId="0ACBDD46"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Adresa verejného obstarávateľa: </w:t>
      </w:r>
      <w:r w:rsidRPr="002466BA">
        <w:rPr>
          <w:rFonts w:ascii="Arial" w:eastAsia="MS Mincho" w:hAnsi="Arial" w:cs="Arial"/>
        </w:rPr>
        <w:tab/>
      </w:r>
      <w:r w:rsidRPr="002466BA">
        <w:rPr>
          <w:rFonts w:ascii="Arial" w:eastAsia="MS Mincho" w:hAnsi="Arial" w:cs="Arial"/>
        </w:rPr>
        <w:tab/>
        <w:t xml:space="preserve">Ventúrska 3, 813 01 Bratislava  </w:t>
      </w:r>
    </w:p>
    <w:p w14:paraId="49F48179"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Krajina: </w:t>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t xml:space="preserve">Slovenská republika </w:t>
      </w:r>
    </w:p>
    <w:p w14:paraId="4417DDE4"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IČO: </w:t>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t xml:space="preserve">            00397431</w:t>
      </w:r>
    </w:p>
    <w:p w14:paraId="62A852FC"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Internetová adresa organizácie (URL): </w:t>
      </w:r>
      <w:r w:rsidRPr="002466BA">
        <w:rPr>
          <w:rFonts w:ascii="Arial" w:eastAsia="MS Mincho" w:hAnsi="Arial" w:cs="Arial"/>
        </w:rPr>
        <w:tab/>
      </w:r>
      <w:hyperlink r:id="rId8" w:history="1">
        <w:r w:rsidRPr="002466BA">
          <w:rPr>
            <w:rFonts w:ascii="Arial" w:eastAsia="MS Mincho" w:hAnsi="Arial" w:cs="Arial"/>
            <w:color w:val="0563C1"/>
            <w:u w:val="single"/>
          </w:rPr>
          <w:t>www.vsmu.sk</w:t>
        </w:r>
      </w:hyperlink>
      <w:r w:rsidRPr="002466BA">
        <w:rPr>
          <w:rFonts w:ascii="Arial" w:eastAsia="MS Mincho" w:hAnsi="Arial" w:cs="Arial"/>
        </w:rPr>
        <w:t xml:space="preserve">  </w:t>
      </w:r>
    </w:p>
    <w:p w14:paraId="6E84819C"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Kontaktná osoba zodpovedná za VO: </w:t>
      </w:r>
      <w:r w:rsidRPr="002466BA">
        <w:rPr>
          <w:rFonts w:ascii="Arial" w:eastAsia="MS Mincho" w:hAnsi="Arial" w:cs="Arial"/>
        </w:rPr>
        <w:tab/>
        <w:t>Darina Ambrozyová</w:t>
      </w:r>
    </w:p>
    <w:p w14:paraId="6C6D255F"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Telefón: </w:t>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t>+421 2 59301451</w:t>
      </w:r>
    </w:p>
    <w:p w14:paraId="323F9656"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E-mail: </w:t>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r w:rsidRPr="002466BA">
        <w:rPr>
          <w:rFonts w:ascii="Arial" w:eastAsia="MS Mincho" w:hAnsi="Arial" w:cs="Arial"/>
        </w:rPr>
        <w:tab/>
      </w:r>
      <w:hyperlink r:id="rId9" w:history="1">
        <w:r w:rsidRPr="002466BA">
          <w:rPr>
            <w:rFonts w:ascii="Arial" w:eastAsia="MS Mincho" w:hAnsi="Arial" w:cs="Arial"/>
            <w:color w:val="0563C1"/>
            <w:u w:val="single"/>
          </w:rPr>
          <w:t>ambrozyova@vsmu.sk</w:t>
        </w:r>
      </w:hyperlink>
    </w:p>
    <w:p w14:paraId="4C773F94" w14:textId="77777777" w:rsidR="00413ADE" w:rsidRPr="002466BA" w:rsidRDefault="00413ADE" w:rsidP="00413ADE">
      <w:pPr>
        <w:spacing w:after="0" w:line="240" w:lineRule="auto"/>
        <w:rPr>
          <w:rFonts w:ascii="Arial" w:eastAsia="MS Mincho" w:hAnsi="Arial" w:cs="Arial"/>
        </w:rPr>
      </w:pPr>
      <w:r w:rsidRPr="002466BA">
        <w:rPr>
          <w:rFonts w:ascii="Arial" w:eastAsia="MS Mincho" w:hAnsi="Arial" w:cs="Arial"/>
        </w:rPr>
        <w:t xml:space="preserve"> (ďalej len „verejný obstarávateľ“)</w:t>
      </w:r>
    </w:p>
    <w:p w14:paraId="051DC164" w14:textId="24399707" w:rsidR="00CA23C7" w:rsidRPr="002466BA" w:rsidRDefault="00CA23C7">
      <w:pPr>
        <w:rPr>
          <w:rFonts w:ascii="Arial" w:hAnsi="Arial" w:cs="Arial"/>
        </w:rPr>
      </w:pPr>
    </w:p>
    <w:p w14:paraId="1A38C9BB" w14:textId="77777777" w:rsidR="00413ADE" w:rsidRPr="002466BA" w:rsidRDefault="00413ADE" w:rsidP="00413ADE">
      <w:pPr>
        <w:rPr>
          <w:rFonts w:ascii="Arial" w:hAnsi="Arial" w:cs="Arial"/>
          <w:b/>
        </w:rPr>
      </w:pPr>
      <w:bookmarkStart w:id="0" w:name="_Toc27568782"/>
      <w:r w:rsidRPr="002466BA">
        <w:rPr>
          <w:rFonts w:ascii="Arial" w:hAnsi="Arial" w:cs="Arial"/>
          <w:b/>
        </w:rPr>
        <w:t>2. Úvodné ustanovenia</w:t>
      </w:r>
      <w:bookmarkEnd w:id="0"/>
    </w:p>
    <w:p w14:paraId="0F9FC18F" w14:textId="57F4F98B" w:rsidR="00413ADE" w:rsidRPr="002466BA" w:rsidRDefault="00413ADE" w:rsidP="00B41A6C">
      <w:pPr>
        <w:jc w:val="both"/>
        <w:rPr>
          <w:rFonts w:ascii="Arial" w:hAnsi="Arial" w:cs="Arial"/>
        </w:rPr>
      </w:pPr>
      <w:r w:rsidRPr="002466BA">
        <w:rPr>
          <w:rFonts w:ascii="Arial" w:hAnsi="Arial" w:cs="Arial"/>
        </w:rPr>
        <w:t>2.1 Predložením svojej ponuky uchádzač v plnom rozsahu a bez výhrad akceptuje všetky podmienky verejného obstarávateľa, týkajúce sa tejto zákazky, uvedené vo výzve na predkladanie ponúk a v týchto súťažných podkladoch.</w:t>
      </w:r>
    </w:p>
    <w:p w14:paraId="7ED14E62" w14:textId="6ED49050" w:rsidR="00413ADE" w:rsidRPr="002466BA" w:rsidRDefault="00413ADE" w:rsidP="00B41A6C">
      <w:pPr>
        <w:jc w:val="both"/>
        <w:rPr>
          <w:rFonts w:ascii="Arial" w:hAnsi="Arial" w:cs="Arial"/>
        </w:rPr>
      </w:pPr>
      <w:r w:rsidRPr="002466BA">
        <w:rPr>
          <w:rFonts w:ascii="Arial" w:hAnsi="Arial" w:cs="Arial"/>
        </w:rPr>
        <w:t xml:space="preserve">2.2 Od uchádzačov sa očakáva, že si dôkladne preštudujú súťažné podklady a budú dodržiavať všetky pokyny, formuláre, zmluvné ustanovenia a ďalšie špecifikácie uvedené v týchto súťažných podkladoch. </w:t>
      </w:r>
    </w:p>
    <w:p w14:paraId="3EB8F1B9" w14:textId="77777777" w:rsidR="00413ADE" w:rsidRPr="002466BA" w:rsidRDefault="00413ADE" w:rsidP="00B41A6C">
      <w:pPr>
        <w:jc w:val="both"/>
        <w:rPr>
          <w:rFonts w:ascii="Arial" w:hAnsi="Arial" w:cs="Arial"/>
        </w:rPr>
      </w:pPr>
      <w:r w:rsidRPr="002466BA">
        <w:rPr>
          <w:rFonts w:ascii="Arial" w:hAnsi="Arial" w:cs="Arial"/>
        </w:rPr>
        <w:t xml:space="preserve">2.3 Predpokladaná hodnota zákazky uvedená vo výzve na predkladanie ponúk je maximálna. Verejný obstarávateľ si vyhradzuje právo zmluvu neuzatvoriť, ak ponuka úspešného uchádzača bude vyššia ako predpokladaná hodnota zákazky. </w:t>
      </w:r>
    </w:p>
    <w:p w14:paraId="07A44B30" w14:textId="453C6517" w:rsidR="00413ADE" w:rsidRPr="00A71ACA" w:rsidRDefault="00413ADE" w:rsidP="00B41A6C">
      <w:pPr>
        <w:jc w:val="both"/>
      </w:pPr>
      <w:r w:rsidRPr="002466BA">
        <w:rPr>
          <w:rFonts w:ascii="Arial" w:hAnsi="Arial" w:cs="Arial"/>
        </w:rPr>
        <w:t xml:space="preserve">2.4 Verejný obstarávateľ realizuje verejné obstarávanie postupom </w:t>
      </w:r>
      <w:r w:rsidRPr="008E1A7D">
        <w:rPr>
          <w:rFonts w:ascii="Arial" w:hAnsi="Arial" w:cs="Arial"/>
        </w:rPr>
        <w:t xml:space="preserve">podľa § </w:t>
      </w:r>
      <w:r w:rsidR="00B0541B">
        <w:rPr>
          <w:rFonts w:ascii="Arial" w:hAnsi="Arial" w:cs="Arial"/>
        </w:rPr>
        <w:t>112</w:t>
      </w:r>
      <w:r w:rsidRPr="008E1A7D">
        <w:rPr>
          <w:rFonts w:ascii="Arial" w:hAnsi="Arial" w:cs="Arial"/>
        </w:rPr>
        <w:t xml:space="preserve"> </w:t>
      </w:r>
      <w:r w:rsidR="00F0222B" w:rsidRPr="008E1A7D">
        <w:rPr>
          <w:rFonts w:ascii="Arial" w:hAnsi="Arial" w:cs="Arial"/>
        </w:rPr>
        <w:t>o</w:t>
      </w:r>
      <w:r w:rsidR="00833726" w:rsidRPr="008E1A7D">
        <w:rPr>
          <w:rFonts w:ascii="Arial" w:hAnsi="Arial" w:cs="Arial"/>
        </w:rPr>
        <w:t xml:space="preserve">ds. </w:t>
      </w:r>
      <w:r w:rsidR="00B0541B">
        <w:rPr>
          <w:rFonts w:ascii="Arial" w:hAnsi="Arial" w:cs="Arial"/>
        </w:rPr>
        <w:t>6</w:t>
      </w:r>
      <w:r w:rsidR="00833726" w:rsidRPr="008E1A7D">
        <w:rPr>
          <w:rFonts w:ascii="Arial" w:hAnsi="Arial" w:cs="Arial"/>
        </w:rPr>
        <w:t xml:space="preserve"> </w:t>
      </w:r>
      <w:r w:rsidRPr="008E1A7D">
        <w:rPr>
          <w:rFonts w:ascii="Arial" w:hAnsi="Arial" w:cs="Arial"/>
        </w:rPr>
        <w:t xml:space="preserve">ZVO </w:t>
      </w:r>
      <w:r w:rsidR="00D21E60" w:rsidRPr="008E1A7D">
        <w:rPr>
          <w:rFonts w:ascii="Arial" w:hAnsi="Arial" w:cs="Arial"/>
        </w:rPr>
        <w:t>ako reverznú</w:t>
      </w:r>
      <w:r w:rsidRPr="008E1A7D">
        <w:rPr>
          <w:rFonts w:ascii="Arial" w:hAnsi="Arial" w:cs="Arial"/>
        </w:rPr>
        <w:t xml:space="preserve"> </w:t>
      </w:r>
      <w:r w:rsidR="00B0541B">
        <w:rPr>
          <w:rFonts w:ascii="Arial" w:hAnsi="Arial" w:cs="Arial"/>
        </w:rPr>
        <w:t>po</w:t>
      </w:r>
      <w:r w:rsidRPr="008E1A7D">
        <w:rPr>
          <w:rFonts w:ascii="Arial" w:hAnsi="Arial" w:cs="Arial"/>
        </w:rPr>
        <w:t>dlimitnú zákazku</w:t>
      </w:r>
      <w:r w:rsidRPr="002466BA">
        <w:rPr>
          <w:rFonts w:ascii="Arial" w:hAnsi="Arial" w:cs="Arial"/>
        </w:rPr>
        <w:t xml:space="preserve"> na dodanie </w:t>
      </w:r>
      <w:r w:rsidR="00B0541B">
        <w:rPr>
          <w:rFonts w:ascii="Arial" w:hAnsi="Arial" w:cs="Arial"/>
        </w:rPr>
        <w:t>stavebných prác</w:t>
      </w:r>
      <w:r w:rsidRPr="002466BA">
        <w:rPr>
          <w:rFonts w:ascii="Arial" w:hAnsi="Arial" w:cs="Arial"/>
        </w:rPr>
        <w:t>:</w:t>
      </w:r>
      <w:r w:rsidRPr="002466BA">
        <w:rPr>
          <w:rFonts w:ascii="Arial" w:hAnsi="Arial" w:cs="Arial"/>
          <w:b/>
        </w:rPr>
        <w:t xml:space="preserve"> „</w:t>
      </w:r>
      <w:r w:rsidR="00F0259A" w:rsidRPr="00D218B7">
        <w:rPr>
          <w:rFonts w:ascii="Arial" w:hAnsi="Arial" w:cs="Arial"/>
          <w:b/>
          <w:bCs/>
        </w:rPr>
        <w:t>Komplexná obnova, rekonštrukcia a  modernizácia elektroinštalácie, vrátane súvisiacich svetiel a riadenie ich jasu vo výučbovom filmovom štúdiu FTF VSMU, Svoradova 2/a, 811 03 Bratislava"</w:t>
      </w:r>
      <w:r w:rsidR="00F0259A">
        <w:t xml:space="preserve"> </w:t>
      </w:r>
      <w:r w:rsidRPr="002466BA">
        <w:rPr>
          <w:rFonts w:ascii="Arial" w:hAnsi="Arial" w:cs="Arial"/>
        </w:rPr>
        <w:t>prostredníctvom</w:t>
      </w:r>
      <w:r w:rsidRPr="002466BA">
        <w:rPr>
          <w:rFonts w:ascii="Arial" w:eastAsia="Calibri" w:hAnsi="Arial" w:cs="Arial"/>
        </w:rPr>
        <w:t xml:space="preserve"> </w:t>
      </w:r>
      <w:r w:rsidRPr="002466BA">
        <w:rPr>
          <w:rFonts w:ascii="Arial" w:hAnsi="Arial" w:cs="Arial"/>
        </w:rPr>
        <w:t xml:space="preserve">elektronického nástroja eZakazky poskytovateľa eBIZ Corp, s.r.o., prevádzkovanom na portáli </w:t>
      </w:r>
      <w:hyperlink r:id="rId10" w:history="1">
        <w:r w:rsidRPr="002466BA">
          <w:rPr>
            <w:rStyle w:val="Hypertextovprepojenie"/>
            <w:rFonts w:ascii="Arial" w:hAnsi="Arial" w:cs="Arial"/>
          </w:rPr>
          <w:t>https://www.ezakazky.sk</w:t>
        </w:r>
      </w:hyperlink>
      <w:r w:rsidRPr="002466BA">
        <w:rPr>
          <w:rFonts w:ascii="Arial" w:hAnsi="Arial" w:cs="Arial"/>
        </w:rPr>
        <w:t>.</w:t>
      </w:r>
    </w:p>
    <w:p w14:paraId="47ACE539" w14:textId="3575EA25" w:rsidR="00413ADE" w:rsidRPr="002466BA" w:rsidRDefault="00413ADE" w:rsidP="00B41A6C">
      <w:pPr>
        <w:jc w:val="both"/>
        <w:rPr>
          <w:rFonts w:ascii="Arial" w:hAnsi="Arial" w:cs="Arial"/>
          <w:b/>
        </w:rPr>
      </w:pPr>
      <w:r w:rsidRPr="002466BA">
        <w:rPr>
          <w:rFonts w:ascii="Arial" w:hAnsi="Arial" w:cs="Arial"/>
          <w:b/>
        </w:rPr>
        <w:t>3. Predmet zákazky</w:t>
      </w:r>
    </w:p>
    <w:p w14:paraId="4EE29060" w14:textId="122B2A41" w:rsidR="00413ADE" w:rsidRDefault="00413ADE" w:rsidP="00B407FC">
      <w:pPr>
        <w:kinsoku w:val="0"/>
        <w:overflowPunct w:val="0"/>
        <w:autoSpaceDE w:val="0"/>
        <w:autoSpaceDN w:val="0"/>
        <w:adjustRightInd w:val="0"/>
        <w:spacing w:after="0" w:line="240" w:lineRule="auto"/>
        <w:ind w:left="40"/>
        <w:jc w:val="both"/>
        <w:rPr>
          <w:rFonts w:ascii="Arial" w:hAnsi="Arial" w:cs="Arial"/>
          <w:b/>
          <w:color w:val="FF0000"/>
        </w:rPr>
      </w:pPr>
      <w:r w:rsidRPr="00DA430D">
        <w:rPr>
          <w:rFonts w:ascii="Arial" w:hAnsi="Arial" w:cs="Arial"/>
        </w:rPr>
        <w:t xml:space="preserve">3.1 Názov predmetu zákazky: </w:t>
      </w:r>
      <w:r w:rsidRPr="00DA430D">
        <w:rPr>
          <w:rFonts w:ascii="Arial" w:hAnsi="Arial" w:cs="Arial"/>
          <w:b/>
        </w:rPr>
        <w:t>„</w:t>
      </w:r>
      <w:r w:rsidR="00A71ACA" w:rsidRPr="00D218B7">
        <w:rPr>
          <w:rFonts w:ascii="Arial" w:hAnsi="Arial" w:cs="Arial"/>
          <w:b/>
          <w:bCs/>
        </w:rPr>
        <w:t>Komplexná obnova, rekonštrukcia a  modernizácia elektroinštalácie, vrátane súvisiacich svetiel a riadenie ich jasu vo výučbovom filmovom štúdiu FTF VSMU, Svoradova 2/a, 811 03 Bratislava"</w:t>
      </w:r>
      <w:r w:rsidR="00A71ACA">
        <w:rPr>
          <w:rFonts w:ascii="Arial" w:hAnsi="Arial" w:cs="Arial"/>
          <w:bCs/>
        </w:rPr>
        <w:t>.</w:t>
      </w:r>
    </w:p>
    <w:p w14:paraId="66F38FF8" w14:textId="77777777" w:rsidR="009669F7" w:rsidRPr="001A67C9" w:rsidRDefault="009669F7" w:rsidP="00B407FC">
      <w:pPr>
        <w:kinsoku w:val="0"/>
        <w:overflowPunct w:val="0"/>
        <w:autoSpaceDE w:val="0"/>
        <w:autoSpaceDN w:val="0"/>
        <w:adjustRightInd w:val="0"/>
        <w:spacing w:after="0" w:line="240" w:lineRule="auto"/>
        <w:ind w:left="40"/>
        <w:jc w:val="both"/>
        <w:rPr>
          <w:rFonts w:ascii="Arial" w:hAnsi="Arial" w:cs="Arial"/>
          <w:bCs/>
        </w:rPr>
      </w:pPr>
    </w:p>
    <w:p w14:paraId="233DB855" w14:textId="6D5FD93D" w:rsidR="00597542" w:rsidRDefault="00413ADE" w:rsidP="00597542">
      <w:pPr>
        <w:autoSpaceDE w:val="0"/>
        <w:autoSpaceDN w:val="0"/>
        <w:adjustRightInd w:val="0"/>
        <w:spacing w:after="0" w:line="240" w:lineRule="auto"/>
        <w:jc w:val="both"/>
        <w:rPr>
          <w:rFonts w:ascii="Arial" w:hAnsi="Arial" w:cs="Arial"/>
          <w:bCs/>
          <w:color w:val="000000"/>
        </w:rPr>
      </w:pPr>
      <w:r w:rsidRPr="001A67C9">
        <w:rPr>
          <w:rFonts w:ascii="Arial" w:hAnsi="Arial" w:cs="Arial"/>
        </w:rPr>
        <w:t xml:space="preserve">Predmetom zákazky </w:t>
      </w:r>
      <w:r w:rsidR="00A71ACA">
        <w:rPr>
          <w:rFonts w:ascii="Arial" w:hAnsi="Arial" w:cs="Arial"/>
        </w:rPr>
        <w:t>sú stavebné práce v</w:t>
      </w:r>
      <w:r w:rsidR="00A46745">
        <w:rPr>
          <w:rFonts w:ascii="Arial" w:hAnsi="Arial" w:cs="Arial"/>
        </w:rPr>
        <w:t> rozsahu projektovej dokumentácie</w:t>
      </w:r>
      <w:r w:rsidR="000D7C30">
        <w:rPr>
          <w:rFonts w:ascii="Arial" w:hAnsi="Arial" w:cs="Arial"/>
        </w:rPr>
        <w:t xml:space="preserve"> a sprievodnej dokumentácie</w:t>
      </w:r>
      <w:r w:rsidR="00A46745">
        <w:rPr>
          <w:rFonts w:ascii="Arial" w:hAnsi="Arial" w:cs="Arial"/>
        </w:rPr>
        <w:t xml:space="preserve"> (ďalej len PD</w:t>
      </w:r>
      <w:r w:rsidR="00B034B1">
        <w:rPr>
          <w:rFonts w:ascii="Arial" w:hAnsi="Arial" w:cs="Arial"/>
        </w:rPr>
        <w:t>), výkazu výmer</w:t>
      </w:r>
      <w:r w:rsidR="006F17C8">
        <w:rPr>
          <w:rFonts w:ascii="Arial" w:hAnsi="Arial" w:cs="Arial"/>
        </w:rPr>
        <w:t>,</w:t>
      </w:r>
      <w:r w:rsidR="00B034B1">
        <w:rPr>
          <w:rFonts w:ascii="Arial" w:hAnsi="Arial" w:cs="Arial"/>
        </w:rPr>
        <w:t xml:space="preserve"> </w:t>
      </w:r>
      <w:r w:rsidR="006F17C8">
        <w:rPr>
          <w:rFonts w:ascii="Arial" w:hAnsi="Arial" w:cs="Arial"/>
        </w:rPr>
        <w:t> Opisu predmetu zákazky</w:t>
      </w:r>
      <w:r w:rsidR="00597542">
        <w:rPr>
          <w:rFonts w:ascii="Arial" w:hAnsi="Arial" w:cs="Arial"/>
        </w:rPr>
        <w:t xml:space="preserve"> podľa časti </w:t>
      </w:r>
      <w:r w:rsidR="00597542" w:rsidRPr="002466BA">
        <w:rPr>
          <w:rFonts w:ascii="Arial" w:hAnsi="Arial" w:cs="Arial"/>
          <w:bCs/>
          <w:color w:val="000000"/>
        </w:rPr>
        <w:t>B.1 OPIS PREDMETU ZÁKAZKY</w:t>
      </w:r>
      <w:r w:rsidR="00597542">
        <w:rPr>
          <w:rFonts w:ascii="Arial" w:hAnsi="Arial" w:cs="Arial"/>
          <w:bCs/>
          <w:color w:val="000000"/>
        </w:rPr>
        <w:t xml:space="preserve"> v týchto súťažných podkladoch a Zmluvy o dielo.</w:t>
      </w:r>
      <w:r w:rsidR="0047629D">
        <w:rPr>
          <w:rFonts w:ascii="Arial" w:hAnsi="Arial" w:cs="Arial"/>
          <w:bCs/>
          <w:color w:val="000000"/>
        </w:rPr>
        <w:t xml:space="preserve"> Predmetom zákazky je aj dodanie vyšpecifikovanej svetelnej techniky, </w:t>
      </w:r>
      <w:r w:rsidR="00AF7125">
        <w:rPr>
          <w:rFonts w:ascii="Arial" w:hAnsi="Arial" w:cs="Arial"/>
          <w:bCs/>
          <w:color w:val="000000"/>
        </w:rPr>
        <w:t>jej inštalácia, odskúšanie, revízna správa</w:t>
      </w:r>
      <w:r w:rsidR="00B02D58">
        <w:rPr>
          <w:rFonts w:ascii="Arial" w:hAnsi="Arial" w:cs="Arial"/>
          <w:bCs/>
          <w:color w:val="000000"/>
        </w:rPr>
        <w:t xml:space="preserve">, doprava a likvidácia odpadu podľa platnej legislatívy SR. </w:t>
      </w:r>
    </w:p>
    <w:p w14:paraId="111DE56F" w14:textId="77777777" w:rsidR="00036C4E" w:rsidRPr="002466BA" w:rsidRDefault="00036C4E" w:rsidP="00597542">
      <w:pPr>
        <w:autoSpaceDE w:val="0"/>
        <w:autoSpaceDN w:val="0"/>
        <w:adjustRightInd w:val="0"/>
        <w:spacing w:after="0" w:line="240" w:lineRule="auto"/>
        <w:jc w:val="both"/>
        <w:rPr>
          <w:rFonts w:ascii="Arial" w:hAnsi="Arial" w:cs="Arial"/>
          <w:bCs/>
          <w:color w:val="000000"/>
        </w:rPr>
      </w:pPr>
    </w:p>
    <w:p w14:paraId="249DC958" w14:textId="77777777" w:rsidR="00413ADE" w:rsidRPr="002466BA" w:rsidRDefault="00413ADE" w:rsidP="00B41A6C">
      <w:pPr>
        <w:jc w:val="both"/>
        <w:rPr>
          <w:rFonts w:ascii="Arial" w:hAnsi="Arial" w:cs="Arial"/>
        </w:rPr>
      </w:pPr>
      <w:r w:rsidRPr="002466BA">
        <w:rPr>
          <w:rFonts w:ascii="Arial" w:hAnsi="Arial" w:cs="Arial"/>
        </w:rPr>
        <w:t>3.2 Číselný kód pre hlavný predmet a doplňujúce predmety zákazky z Hlavného slovníka, prípadne alfanumerický kód z Doplnkového slovníka Spoločného slovníka obstarávania (CPV):</w:t>
      </w:r>
    </w:p>
    <w:p w14:paraId="5FF026CE" w14:textId="77777777" w:rsidR="00F93B48" w:rsidRDefault="00F93B48" w:rsidP="00B41A6C">
      <w:pPr>
        <w:jc w:val="both"/>
        <w:rPr>
          <w:rFonts w:ascii="Arial" w:hAnsi="Arial" w:cs="Arial"/>
        </w:rPr>
      </w:pPr>
    </w:p>
    <w:p w14:paraId="731C53B0" w14:textId="77777777" w:rsidR="00F93B48" w:rsidRDefault="00F93B48" w:rsidP="00B41A6C">
      <w:pPr>
        <w:jc w:val="both"/>
        <w:rPr>
          <w:rFonts w:ascii="Arial" w:hAnsi="Arial" w:cs="Arial"/>
        </w:rPr>
      </w:pPr>
    </w:p>
    <w:p w14:paraId="5441E958" w14:textId="1B0D9510" w:rsidR="00413ADE" w:rsidRPr="002466BA" w:rsidRDefault="00413ADE" w:rsidP="00B41A6C">
      <w:pPr>
        <w:jc w:val="both"/>
        <w:rPr>
          <w:rFonts w:ascii="Arial" w:hAnsi="Arial" w:cs="Arial"/>
        </w:rPr>
      </w:pPr>
      <w:r w:rsidRPr="002466BA">
        <w:rPr>
          <w:rFonts w:ascii="Arial" w:hAnsi="Arial" w:cs="Arial"/>
        </w:rPr>
        <w:lastRenderedPageBreak/>
        <w:t xml:space="preserve">Hlavný predmet: </w:t>
      </w:r>
    </w:p>
    <w:p w14:paraId="59C05723" w14:textId="77777777" w:rsidR="00D74AFA" w:rsidRPr="006F2FF2" w:rsidRDefault="00D74AFA" w:rsidP="00D74AFA">
      <w:pPr>
        <w:rPr>
          <w:rFonts w:ascii="Arial" w:hAnsi="Arial" w:cs="Arial"/>
        </w:rPr>
      </w:pPr>
      <w:r w:rsidRPr="006F2FF2">
        <w:rPr>
          <w:rFonts w:ascii="Arial" w:hAnsi="Arial" w:cs="Arial"/>
        </w:rPr>
        <w:t>45453000-7</w:t>
      </w:r>
      <w:r w:rsidRPr="006F2FF2">
        <w:rPr>
          <w:rFonts w:ascii="Arial" w:hAnsi="Arial" w:cs="Arial"/>
        </w:rPr>
        <w:tab/>
        <w:t>Generálne opravy a renovačné práce</w:t>
      </w:r>
    </w:p>
    <w:p w14:paraId="4E52F913" w14:textId="2BBC7FED" w:rsidR="00F7221A" w:rsidRPr="006F2FF2" w:rsidRDefault="00F7221A" w:rsidP="00413ADE">
      <w:pPr>
        <w:rPr>
          <w:rFonts w:ascii="Arial" w:hAnsi="Arial" w:cs="Arial"/>
        </w:rPr>
      </w:pPr>
      <w:r w:rsidRPr="006F2FF2">
        <w:rPr>
          <w:rFonts w:ascii="Arial" w:hAnsi="Arial" w:cs="Arial"/>
        </w:rPr>
        <w:t>45262400-5</w:t>
      </w:r>
      <w:r w:rsidRPr="006F2FF2">
        <w:rPr>
          <w:rFonts w:ascii="Arial" w:hAnsi="Arial" w:cs="Arial"/>
        </w:rPr>
        <w:tab/>
        <w:t>Montáž oceľových konštrukcií</w:t>
      </w:r>
    </w:p>
    <w:p w14:paraId="03FA1518" w14:textId="77777777" w:rsidR="006F6820" w:rsidRPr="006F2FF2" w:rsidRDefault="00F902A2" w:rsidP="00413ADE">
      <w:pPr>
        <w:rPr>
          <w:rFonts w:ascii="Arial" w:hAnsi="Arial" w:cs="Arial"/>
        </w:rPr>
      </w:pPr>
      <w:r w:rsidRPr="006F2FF2">
        <w:rPr>
          <w:rFonts w:ascii="Arial" w:hAnsi="Arial" w:cs="Arial"/>
        </w:rPr>
        <w:t>45300000-0</w:t>
      </w:r>
      <w:r w:rsidRPr="006F2FF2">
        <w:rPr>
          <w:rFonts w:ascii="Arial" w:hAnsi="Arial" w:cs="Arial"/>
        </w:rPr>
        <w:tab/>
        <w:t>Stavebno-inštalačné práce</w:t>
      </w:r>
    </w:p>
    <w:p w14:paraId="4676F098" w14:textId="2F62CA20" w:rsidR="006F6820" w:rsidRPr="006F2FF2" w:rsidRDefault="006F6820" w:rsidP="00413ADE">
      <w:pPr>
        <w:rPr>
          <w:rFonts w:ascii="Arial" w:hAnsi="Arial" w:cs="Arial"/>
        </w:rPr>
      </w:pPr>
      <w:r w:rsidRPr="006F2FF2">
        <w:rPr>
          <w:rFonts w:ascii="Arial" w:hAnsi="Arial" w:cs="Arial"/>
        </w:rPr>
        <w:t>45311000-0</w:t>
      </w:r>
      <w:r w:rsidRPr="006F2FF2">
        <w:rPr>
          <w:rFonts w:ascii="Arial" w:hAnsi="Arial" w:cs="Arial"/>
        </w:rPr>
        <w:tab/>
        <w:t>Inštalácie a montáž elektrických rozvodov a</w:t>
      </w:r>
      <w:r w:rsidR="00CE6D8F" w:rsidRPr="006F2FF2">
        <w:rPr>
          <w:rFonts w:ascii="Arial" w:hAnsi="Arial" w:cs="Arial"/>
        </w:rPr>
        <w:t> </w:t>
      </w:r>
      <w:r w:rsidRPr="006F2FF2">
        <w:rPr>
          <w:rFonts w:ascii="Arial" w:hAnsi="Arial" w:cs="Arial"/>
        </w:rPr>
        <w:t>zariadení</w:t>
      </w:r>
    </w:p>
    <w:p w14:paraId="684DF173" w14:textId="1D3A7F41" w:rsidR="00CE6D8F" w:rsidRPr="006F2FF2" w:rsidRDefault="00CE6D8F" w:rsidP="00413ADE">
      <w:pPr>
        <w:rPr>
          <w:rFonts w:ascii="Arial" w:hAnsi="Arial" w:cs="Arial"/>
        </w:rPr>
      </w:pPr>
      <w:r w:rsidRPr="006F2FF2">
        <w:rPr>
          <w:rFonts w:ascii="Arial" w:hAnsi="Arial" w:cs="Arial"/>
        </w:rPr>
        <w:t>45315100-9</w:t>
      </w:r>
      <w:r w:rsidRPr="006F2FF2">
        <w:rPr>
          <w:rFonts w:ascii="Arial" w:hAnsi="Arial" w:cs="Arial"/>
        </w:rPr>
        <w:tab/>
        <w:t>Elektrotechnické inštalačné práce</w:t>
      </w:r>
    </w:p>
    <w:p w14:paraId="683091B0" w14:textId="26F24CAA" w:rsidR="008E60FA" w:rsidRPr="006F2FF2" w:rsidRDefault="008E60FA" w:rsidP="00413ADE">
      <w:pPr>
        <w:rPr>
          <w:rFonts w:ascii="Arial" w:hAnsi="Arial" w:cs="Arial"/>
        </w:rPr>
      </w:pPr>
      <w:r w:rsidRPr="006F2FF2">
        <w:rPr>
          <w:rFonts w:ascii="Arial" w:hAnsi="Arial" w:cs="Arial"/>
        </w:rPr>
        <w:t>45317000-2</w:t>
      </w:r>
      <w:r w:rsidRPr="006F2FF2">
        <w:rPr>
          <w:rFonts w:ascii="Arial" w:hAnsi="Arial" w:cs="Arial"/>
        </w:rPr>
        <w:tab/>
        <w:t>Iné elektroinštalačné práce</w:t>
      </w:r>
    </w:p>
    <w:p w14:paraId="56742756" w14:textId="2C07E8B3" w:rsidR="00EC16A3" w:rsidRPr="006F2FF2" w:rsidRDefault="00345B6D" w:rsidP="00413ADE">
      <w:pPr>
        <w:rPr>
          <w:rFonts w:ascii="Arial" w:hAnsi="Arial" w:cs="Arial"/>
        </w:rPr>
      </w:pPr>
      <w:r w:rsidRPr="006F2FF2">
        <w:rPr>
          <w:rFonts w:ascii="Arial" w:hAnsi="Arial" w:cs="Arial"/>
        </w:rPr>
        <w:t>31500000-1</w:t>
      </w:r>
      <w:r w:rsidRPr="006F2FF2">
        <w:rPr>
          <w:rFonts w:ascii="Arial" w:hAnsi="Arial" w:cs="Arial"/>
        </w:rPr>
        <w:tab/>
        <w:t>Osvetľovacie zariadenia a elektrické žiarovky</w:t>
      </w:r>
    </w:p>
    <w:p w14:paraId="7FA1AD88" w14:textId="5A24195F" w:rsidR="00413ADE" w:rsidRPr="006F2FF2" w:rsidRDefault="00EC16A3" w:rsidP="00413ADE">
      <w:pPr>
        <w:rPr>
          <w:rFonts w:ascii="Arial" w:hAnsi="Arial" w:cs="Arial"/>
        </w:rPr>
      </w:pPr>
      <w:r w:rsidRPr="006F2FF2">
        <w:rPr>
          <w:rFonts w:ascii="Arial" w:hAnsi="Arial" w:cs="Arial"/>
        </w:rPr>
        <w:t>31511000-1</w:t>
      </w:r>
      <w:r w:rsidRPr="006F2FF2">
        <w:rPr>
          <w:rFonts w:ascii="Arial" w:hAnsi="Arial" w:cs="Arial"/>
        </w:rPr>
        <w:tab/>
        <w:t xml:space="preserve">Reflektorové žiarovky/svetlomety z lisovaného skla </w:t>
      </w:r>
      <w:r w:rsidR="00E165C8" w:rsidRPr="006F2FF2">
        <w:rPr>
          <w:rFonts w:ascii="Arial" w:hAnsi="Arial" w:cs="Arial"/>
        </w:rPr>
        <w:t xml:space="preserve"> </w:t>
      </w:r>
    </w:p>
    <w:p w14:paraId="788B2F11" w14:textId="2E758864" w:rsidR="00413ADE" w:rsidRPr="002466BA" w:rsidRDefault="00413ADE" w:rsidP="00530957">
      <w:pPr>
        <w:jc w:val="both"/>
        <w:rPr>
          <w:rFonts w:ascii="Arial" w:hAnsi="Arial" w:cs="Arial"/>
        </w:rPr>
      </w:pPr>
      <w:r w:rsidRPr="002466BA">
        <w:rPr>
          <w:rFonts w:ascii="Arial" w:hAnsi="Arial" w:cs="Arial"/>
        </w:rPr>
        <w:t>3.3 V zmysle § 3 ods. 5 ZVO  sa týmto obstarávaním zadáva civilná zákazka (ďalej len zákazka).</w:t>
      </w:r>
    </w:p>
    <w:p w14:paraId="0E999857" w14:textId="77777777" w:rsidR="00413ADE" w:rsidRPr="002466BA" w:rsidRDefault="00413ADE" w:rsidP="00530957">
      <w:pPr>
        <w:jc w:val="both"/>
        <w:rPr>
          <w:rFonts w:ascii="Arial" w:hAnsi="Arial" w:cs="Arial"/>
        </w:rPr>
      </w:pPr>
      <w:r w:rsidRPr="002466BA">
        <w:rPr>
          <w:rFonts w:ascii="Arial" w:hAnsi="Arial" w:cs="Arial"/>
        </w:rPr>
        <w:t>3.4 Predmet zákazky: Podrobné vymedzenie predmetu zákazky vrátane vypracovaných technických špecifikácií je uvedené v časti "B.1 Opis predmetu zákazky".</w:t>
      </w:r>
    </w:p>
    <w:p w14:paraId="5ECF07AC" w14:textId="4A367405" w:rsidR="00413ADE" w:rsidRPr="00380F18" w:rsidRDefault="00413ADE" w:rsidP="00530957">
      <w:pPr>
        <w:autoSpaceDE w:val="0"/>
        <w:autoSpaceDN w:val="0"/>
        <w:adjustRightInd w:val="0"/>
        <w:spacing w:after="0" w:line="240" w:lineRule="auto"/>
        <w:jc w:val="both"/>
        <w:rPr>
          <w:rFonts w:ascii="Arial" w:hAnsi="Arial" w:cs="Arial"/>
          <w:b/>
          <w:bCs/>
        </w:rPr>
      </w:pPr>
      <w:r w:rsidRPr="00380F18">
        <w:rPr>
          <w:rFonts w:ascii="Arial" w:hAnsi="Arial" w:cs="Arial"/>
          <w:b/>
          <w:bCs/>
        </w:rPr>
        <w:t>3.5 Rozdelenie predmetu zákazky</w:t>
      </w:r>
    </w:p>
    <w:p w14:paraId="6913AEBC" w14:textId="77777777" w:rsidR="00832975" w:rsidRDefault="00B407FC" w:rsidP="00530957">
      <w:pPr>
        <w:autoSpaceDE w:val="0"/>
        <w:autoSpaceDN w:val="0"/>
        <w:adjustRightInd w:val="0"/>
        <w:spacing w:after="0" w:line="240" w:lineRule="auto"/>
        <w:jc w:val="both"/>
        <w:rPr>
          <w:rFonts w:ascii="Arial" w:hAnsi="Arial" w:cs="Arial"/>
        </w:rPr>
      </w:pPr>
      <w:r>
        <w:rPr>
          <w:rFonts w:ascii="Arial" w:hAnsi="Arial" w:cs="Arial"/>
        </w:rPr>
        <w:t xml:space="preserve">Predmet zákazky nie je rozdelený na časti. </w:t>
      </w:r>
    </w:p>
    <w:p w14:paraId="15E3B068" w14:textId="0AC0ACE3" w:rsidR="00832975" w:rsidRPr="00C23081" w:rsidRDefault="00832975" w:rsidP="00832975">
      <w:pPr>
        <w:autoSpaceDE w:val="0"/>
        <w:autoSpaceDN w:val="0"/>
        <w:adjustRightInd w:val="0"/>
        <w:spacing w:after="0" w:line="240" w:lineRule="auto"/>
        <w:jc w:val="both"/>
        <w:rPr>
          <w:rFonts w:ascii="Arial" w:hAnsi="Arial" w:cs="Arial"/>
          <w:b/>
          <w:bCs/>
        </w:rPr>
      </w:pPr>
      <w:r w:rsidRPr="00C23081">
        <w:rPr>
          <w:rFonts w:ascii="Arial" w:hAnsi="Arial" w:cs="Arial"/>
          <w:b/>
          <w:bCs/>
        </w:rPr>
        <w:t xml:space="preserve">Odôvodnenie nerozdelenia predmetu zákazky na časti: </w:t>
      </w:r>
    </w:p>
    <w:p w14:paraId="260DAD9F" w14:textId="73809BD4" w:rsidR="00B407FC" w:rsidRPr="001A67C9" w:rsidRDefault="00832975" w:rsidP="00832975">
      <w:pPr>
        <w:autoSpaceDE w:val="0"/>
        <w:autoSpaceDN w:val="0"/>
        <w:adjustRightInd w:val="0"/>
        <w:spacing w:after="0" w:line="240" w:lineRule="auto"/>
        <w:jc w:val="both"/>
        <w:rPr>
          <w:rFonts w:ascii="Arial" w:hAnsi="Arial" w:cs="Arial"/>
        </w:rPr>
      </w:pPr>
      <w:r w:rsidRPr="00832975">
        <w:rPr>
          <w:rFonts w:ascii="Arial" w:hAnsi="Arial" w:cs="Arial"/>
        </w:rPr>
        <w:t>Verejný obstarávateľ nerozdelil predmet zákazky na časti, nakoľko rozdelenie predmetu zákazky na časti by mohlo predstavovať riziko, že vykonanie zákazky sa stane nadmerne technicky obťažným či drahým a zároveň potreba koordinácie jednotlivých dodávateľov častí zákazky by mohla predstavovať vážne riziko ohrozenia riadneho plnenia zákazky a zodpovednosti za funkčnosť predmetu zákazky ako celku.</w:t>
      </w:r>
      <w:r w:rsidR="001A77CE">
        <w:rPr>
          <w:rFonts w:ascii="Arial" w:hAnsi="Arial" w:cs="Arial"/>
        </w:rPr>
        <w:t xml:space="preserve"> </w:t>
      </w:r>
      <w:r w:rsidR="00BF5A48" w:rsidRPr="001F6291">
        <w:rPr>
          <w:rFonts w:ascii="Arial" w:hAnsi="Arial" w:cs="Arial"/>
        </w:rPr>
        <w:t xml:space="preserve">Dodanie </w:t>
      </w:r>
      <w:r w:rsidR="00D76EED">
        <w:rPr>
          <w:rFonts w:ascii="Arial" w:hAnsi="Arial" w:cs="Arial"/>
        </w:rPr>
        <w:t>svetelnej techniky</w:t>
      </w:r>
      <w:r w:rsidR="00BF5A48" w:rsidRPr="001A67C9">
        <w:rPr>
          <w:rFonts w:ascii="Arial" w:hAnsi="Arial" w:cs="Arial"/>
        </w:rPr>
        <w:t xml:space="preserve"> a príslušenstva pre plnohodnotnú </w:t>
      </w:r>
      <w:r w:rsidR="00F67041">
        <w:rPr>
          <w:rFonts w:ascii="Arial" w:hAnsi="Arial" w:cs="Arial"/>
        </w:rPr>
        <w:t>funkčnosť výučbového filmového štúdia</w:t>
      </w:r>
      <w:r w:rsidR="00BF5A48" w:rsidRPr="001A67C9">
        <w:rPr>
          <w:rFonts w:ascii="Arial" w:hAnsi="Arial" w:cs="Arial"/>
        </w:rPr>
        <w:t xml:space="preserve"> je jeden kompaktný celok. </w:t>
      </w:r>
    </w:p>
    <w:p w14:paraId="1115F385" w14:textId="77777777" w:rsidR="00BF5A48" w:rsidRPr="002466BA" w:rsidRDefault="00BF5A48" w:rsidP="00530957">
      <w:pPr>
        <w:autoSpaceDE w:val="0"/>
        <w:autoSpaceDN w:val="0"/>
        <w:adjustRightInd w:val="0"/>
        <w:spacing w:after="0" w:line="240" w:lineRule="auto"/>
        <w:jc w:val="both"/>
        <w:rPr>
          <w:rFonts w:ascii="Arial" w:hAnsi="Arial" w:cs="Arial"/>
        </w:rPr>
      </w:pPr>
    </w:p>
    <w:p w14:paraId="08896282" w14:textId="6C347773" w:rsidR="003917A2" w:rsidRPr="00B37023" w:rsidRDefault="003917A2" w:rsidP="003917A2">
      <w:pPr>
        <w:autoSpaceDE w:val="0"/>
        <w:autoSpaceDN w:val="0"/>
        <w:adjustRightInd w:val="0"/>
        <w:spacing w:after="0" w:line="240" w:lineRule="auto"/>
        <w:rPr>
          <w:rFonts w:ascii="Arial" w:hAnsi="Arial" w:cs="Arial"/>
        </w:rPr>
      </w:pPr>
      <w:r w:rsidRPr="00B37023">
        <w:rPr>
          <w:rFonts w:ascii="Arial" w:hAnsi="Arial" w:cs="Arial"/>
        </w:rPr>
        <w:t xml:space="preserve">3.6 Predpokladaná hodnota zákazky </w:t>
      </w:r>
      <w:r w:rsidRPr="00BF161B">
        <w:rPr>
          <w:rFonts w:ascii="Arial" w:hAnsi="Arial" w:cs="Arial"/>
        </w:rPr>
        <w:t>je</w:t>
      </w:r>
      <w:r w:rsidR="00B82E23" w:rsidRPr="00BF161B">
        <w:rPr>
          <w:rFonts w:ascii="Arial" w:hAnsi="Arial" w:cs="Arial"/>
        </w:rPr>
        <w:t xml:space="preserve"> </w:t>
      </w:r>
      <w:r w:rsidR="00D7486C" w:rsidRPr="00BF161B">
        <w:rPr>
          <w:rFonts w:ascii="Arial" w:hAnsi="Arial" w:cs="Arial"/>
          <w:b/>
          <w:bCs/>
        </w:rPr>
        <w:t>326 417,34</w:t>
      </w:r>
      <w:r w:rsidR="008F13BD" w:rsidRPr="00BF161B">
        <w:t xml:space="preserve"> </w:t>
      </w:r>
      <w:r w:rsidRPr="00B37023">
        <w:rPr>
          <w:rFonts w:ascii="Arial" w:hAnsi="Arial" w:cs="Arial"/>
        </w:rPr>
        <w:t>€ bez DPH</w:t>
      </w:r>
      <w:r w:rsidR="00B82E23">
        <w:rPr>
          <w:rFonts w:ascii="Arial" w:hAnsi="Arial" w:cs="Arial"/>
        </w:rPr>
        <w:t>.</w:t>
      </w:r>
    </w:p>
    <w:p w14:paraId="683B13D5" w14:textId="5C5272C5" w:rsidR="006D5DC2" w:rsidRPr="002466BA" w:rsidRDefault="006D5DC2" w:rsidP="00530957">
      <w:pPr>
        <w:autoSpaceDE w:val="0"/>
        <w:autoSpaceDN w:val="0"/>
        <w:adjustRightInd w:val="0"/>
        <w:spacing w:after="0" w:line="240" w:lineRule="auto"/>
        <w:jc w:val="both"/>
        <w:rPr>
          <w:rFonts w:ascii="Arial" w:hAnsi="Arial" w:cs="Arial"/>
        </w:rPr>
      </w:pPr>
    </w:p>
    <w:p w14:paraId="7B4D2AB4" w14:textId="77777777" w:rsidR="000657CF" w:rsidRPr="002466BA" w:rsidRDefault="000657CF" w:rsidP="00530957">
      <w:pPr>
        <w:autoSpaceDE w:val="0"/>
        <w:autoSpaceDN w:val="0"/>
        <w:adjustRightInd w:val="0"/>
        <w:spacing w:after="0" w:line="240" w:lineRule="auto"/>
        <w:jc w:val="both"/>
        <w:rPr>
          <w:rFonts w:ascii="Arial" w:hAnsi="Arial" w:cs="Arial"/>
          <w:b/>
          <w:bCs/>
        </w:rPr>
      </w:pPr>
      <w:r w:rsidRPr="002466BA">
        <w:rPr>
          <w:rFonts w:ascii="Arial" w:hAnsi="Arial" w:cs="Arial"/>
          <w:b/>
          <w:bCs/>
        </w:rPr>
        <w:t>4. Variantné riešenie</w:t>
      </w:r>
    </w:p>
    <w:p w14:paraId="5A6C3705" w14:textId="77777777" w:rsidR="000657CF" w:rsidRPr="002466BA" w:rsidRDefault="000657CF" w:rsidP="00530957">
      <w:pPr>
        <w:autoSpaceDE w:val="0"/>
        <w:autoSpaceDN w:val="0"/>
        <w:adjustRightInd w:val="0"/>
        <w:spacing w:after="0" w:line="240" w:lineRule="auto"/>
        <w:jc w:val="both"/>
        <w:rPr>
          <w:rFonts w:ascii="Arial" w:hAnsi="Arial" w:cs="Arial"/>
          <w:b/>
          <w:bCs/>
        </w:rPr>
      </w:pPr>
    </w:p>
    <w:p w14:paraId="0487AFEF" w14:textId="77777777" w:rsidR="000657CF" w:rsidRPr="002466BA" w:rsidRDefault="000657CF" w:rsidP="00530957">
      <w:pPr>
        <w:autoSpaceDE w:val="0"/>
        <w:autoSpaceDN w:val="0"/>
        <w:adjustRightInd w:val="0"/>
        <w:spacing w:after="0" w:line="240" w:lineRule="auto"/>
        <w:jc w:val="both"/>
        <w:rPr>
          <w:rFonts w:ascii="Arial" w:hAnsi="Arial" w:cs="Arial"/>
        </w:rPr>
      </w:pPr>
      <w:r w:rsidRPr="002466BA">
        <w:rPr>
          <w:rFonts w:ascii="Arial" w:hAnsi="Arial" w:cs="Arial"/>
        </w:rPr>
        <w:t>4.1 Uchádzačom sa neumožňuje predložiť variantné riešenie vo vzťahu k požadovanému predmetu zákazky.</w:t>
      </w:r>
    </w:p>
    <w:p w14:paraId="647513A0" w14:textId="2134CCF2" w:rsidR="000657CF" w:rsidRPr="002466BA" w:rsidRDefault="000657CF" w:rsidP="00530957">
      <w:pPr>
        <w:autoSpaceDE w:val="0"/>
        <w:autoSpaceDN w:val="0"/>
        <w:adjustRightInd w:val="0"/>
        <w:spacing w:after="0" w:line="240" w:lineRule="auto"/>
        <w:jc w:val="both"/>
        <w:rPr>
          <w:rFonts w:ascii="Arial" w:hAnsi="Arial" w:cs="Arial"/>
        </w:rPr>
      </w:pPr>
    </w:p>
    <w:p w14:paraId="7A7EDCFA" w14:textId="2120CD1E" w:rsidR="000657CF" w:rsidRPr="002466BA" w:rsidRDefault="000657CF" w:rsidP="00530957">
      <w:pPr>
        <w:autoSpaceDE w:val="0"/>
        <w:autoSpaceDN w:val="0"/>
        <w:adjustRightInd w:val="0"/>
        <w:spacing w:after="0" w:line="240" w:lineRule="auto"/>
        <w:jc w:val="both"/>
        <w:rPr>
          <w:rFonts w:ascii="Arial" w:hAnsi="Arial" w:cs="Arial"/>
        </w:rPr>
      </w:pPr>
      <w:r w:rsidRPr="002466BA">
        <w:rPr>
          <w:rFonts w:ascii="Arial" w:hAnsi="Arial" w:cs="Arial"/>
        </w:rPr>
        <w:t>4.2 Ak súčasťou ponuky bude aj variantné riešenie, na túto ponuku sa nebude prihliadať a takéto variantné riešenie nebude zaradené do vyhodnotenia ponúk.</w:t>
      </w:r>
    </w:p>
    <w:p w14:paraId="6FF06CB0" w14:textId="77777777" w:rsidR="000657CF" w:rsidRPr="002466BA" w:rsidRDefault="000657CF" w:rsidP="00530957">
      <w:pPr>
        <w:autoSpaceDE w:val="0"/>
        <w:autoSpaceDN w:val="0"/>
        <w:adjustRightInd w:val="0"/>
        <w:spacing w:after="0" w:line="240" w:lineRule="auto"/>
        <w:jc w:val="both"/>
        <w:rPr>
          <w:rFonts w:ascii="Arial" w:hAnsi="Arial" w:cs="Arial"/>
        </w:rPr>
      </w:pPr>
    </w:p>
    <w:p w14:paraId="75867E2A" w14:textId="77777777" w:rsidR="000657CF" w:rsidRPr="005C05CD" w:rsidRDefault="000657CF" w:rsidP="00530957">
      <w:pPr>
        <w:autoSpaceDE w:val="0"/>
        <w:autoSpaceDN w:val="0"/>
        <w:adjustRightInd w:val="0"/>
        <w:spacing w:after="0" w:line="240" w:lineRule="auto"/>
        <w:jc w:val="both"/>
        <w:rPr>
          <w:rFonts w:ascii="Arial" w:hAnsi="Arial" w:cs="Arial"/>
        </w:rPr>
      </w:pPr>
      <w:r w:rsidRPr="005C05CD">
        <w:rPr>
          <w:rFonts w:ascii="Arial" w:hAnsi="Arial" w:cs="Arial"/>
        </w:rPr>
        <w:t xml:space="preserve">4.3 Verejný obstarávateľ pripúšťa predloženie kvalitatívne ekvivalentného riešenia - ekvivalentným riešením sa rozumie dodržanie požadovaných technických parametrov, prípadne vyšších, kvalitatívnych v rátane životnosti a výkonnosti. </w:t>
      </w:r>
    </w:p>
    <w:p w14:paraId="48583745" w14:textId="77777777" w:rsidR="000657CF" w:rsidRPr="002466BA" w:rsidRDefault="000657CF" w:rsidP="00530957">
      <w:pPr>
        <w:autoSpaceDE w:val="0"/>
        <w:autoSpaceDN w:val="0"/>
        <w:adjustRightInd w:val="0"/>
        <w:spacing w:after="0" w:line="240" w:lineRule="auto"/>
        <w:jc w:val="both"/>
        <w:rPr>
          <w:rFonts w:ascii="Arial" w:hAnsi="Arial" w:cs="Arial"/>
        </w:rPr>
      </w:pPr>
    </w:p>
    <w:p w14:paraId="6C94EAFB" w14:textId="77777777" w:rsidR="00C432F6" w:rsidRPr="00BB5C27" w:rsidRDefault="00C432F6" w:rsidP="00C432F6">
      <w:pPr>
        <w:autoSpaceDE w:val="0"/>
        <w:autoSpaceDN w:val="0"/>
        <w:adjustRightInd w:val="0"/>
        <w:spacing w:after="0" w:line="240" w:lineRule="auto"/>
        <w:jc w:val="both"/>
        <w:rPr>
          <w:rFonts w:ascii="Arial" w:hAnsi="Arial" w:cs="Arial"/>
          <w:b/>
          <w:bCs/>
        </w:rPr>
      </w:pPr>
      <w:r w:rsidRPr="00BB5C27">
        <w:rPr>
          <w:rFonts w:ascii="Arial" w:hAnsi="Arial" w:cs="Arial"/>
          <w:b/>
          <w:bCs/>
        </w:rPr>
        <w:t>5. Zdroj finančných prostriedkov</w:t>
      </w:r>
    </w:p>
    <w:p w14:paraId="39C6B4D2" w14:textId="77777777" w:rsidR="00C432F6" w:rsidRPr="00BB5C27" w:rsidRDefault="00C432F6" w:rsidP="00C432F6">
      <w:pPr>
        <w:autoSpaceDE w:val="0"/>
        <w:autoSpaceDN w:val="0"/>
        <w:adjustRightInd w:val="0"/>
        <w:spacing w:after="0" w:line="240" w:lineRule="auto"/>
        <w:jc w:val="both"/>
        <w:rPr>
          <w:rFonts w:ascii="Arial" w:hAnsi="Arial" w:cs="Arial"/>
          <w:b/>
          <w:bCs/>
        </w:rPr>
      </w:pPr>
    </w:p>
    <w:p w14:paraId="174F51EF" w14:textId="77777777" w:rsidR="00781E03" w:rsidRPr="00BE1717" w:rsidRDefault="00C432F6" w:rsidP="00BE1717">
      <w:pPr>
        <w:rPr>
          <w:rFonts w:ascii="Arial" w:hAnsi="Arial" w:cs="Arial"/>
        </w:rPr>
      </w:pPr>
      <w:r w:rsidRPr="00BE1717">
        <w:rPr>
          <w:rFonts w:ascii="Arial" w:hAnsi="Arial" w:cs="Arial"/>
        </w:rPr>
        <w:t xml:space="preserve">5.1 Zákazka bude financovaná z finančných prostriedkov rozpočtu verejného obstarávateľa účelovo viazaných k tomuto predmetu </w:t>
      </w:r>
      <w:r w:rsidR="002A46BD" w:rsidRPr="00BE1717">
        <w:rPr>
          <w:rFonts w:ascii="Arial" w:hAnsi="Arial" w:cs="Arial"/>
        </w:rPr>
        <w:t>zákazky</w:t>
      </w:r>
      <w:r w:rsidR="00781E03" w:rsidRPr="00BE1717">
        <w:rPr>
          <w:rFonts w:ascii="Arial" w:hAnsi="Arial" w:cs="Arial"/>
        </w:rPr>
        <w:t xml:space="preserve"> v kombinácii z vlastných zdrojov verejného obstarávateľa.</w:t>
      </w:r>
    </w:p>
    <w:p w14:paraId="07B02F86" w14:textId="27E01C87" w:rsidR="000657CF" w:rsidRPr="002466BA" w:rsidRDefault="00BE1717" w:rsidP="00C432F6">
      <w:pPr>
        <w:autoSpaceDE w:val="0"/>
        <w:autoSpaceDN w:val="0"/>
        <w:adjustRightInd w:val="0"/>
        <w:spacing w:after="0" w:line="240" w:lineRule="auto"/>
        <w:jc w:val="both"/>
        <w:rPr>
          <w:rFonts w:ascii="Arial" w:hAnsi="Arial" w:cs="Arial"/>
        </w:rPr>
      </w:pPr>
      <w:r>
        <w:rPr>
          <w:rFonts w:ascii="Arial" w:hAnsi="Arial" w:cs="Arial"/>
        </w:rPr>
        <w:t>5</w:t>
      </w:r>
      <w:r w:rsidR="00C432F6" w:rsidRPr="00C432F6">
        <w:rPr>
          <w:rFonts w:ascii="Arial" w:hAnsi="Arial" w:cs="Arial"/>
        </w:rPr>
        <w:t>.</w:t>
      </w:r>
      <w:r>
        <w:rPr>
          <w:rFonts w:ascii="Arial" w:hAnsi="Arial" w:cs="Arial"/>
        </w:rPr>
        <w:t>2</w:t>
      </w:r>
      <w:r w:rsidR="00C432F6" w:rsidRPr="00C432F6">
        <w:rPr>
          <w:rFonts w:ascii="Arial" w:hAnsi="Arial" w:cs="Arial"/>
        </w:rPr>
        <w:t xml:space="preserve"> Verejný obstarávateľ neposkytuje preddavok, ani zálohovú platbu. Vlastná platba bude realizovaná formou bezhotovostného platobného styku, na základe daňového dokladu vystaveného dodávateľom, splatnosť ktorého je 30 dní odo dňa jeho doručenia. Verejný </w:t>
      </w:r>
      <w:r w:rsidR="00C432F6" w:rsidRPr="00C432F6">
        <w:rPr>
          <w:rFonts w:ascii="Arial" w:hAnsi="Arial" w:cs="Arial"/>
        </w:rPr>
        <w:lastRenderedPageBreak/>
        <w:t xml:space="preserve">obstarávateľ bude financovať zákazku po častiach, na základe odsúhlaseného súpisu prác za  príslušné obdobie, ktorým je kalendárny mesiac.  </w:t>
      </w:r>
    </w:p>
    <w:p w14:paraId="069B1DAD" w14:textId="77777777" w:rsidR="002A46BD" w:rsidRDefault="002A46BD" w:rsidP="009C0BCD">
      <w:pPr>
        <w:autoSpaceDE w:val="0"/>
        <w:autoSpaceDN w:val="0"/>
        <w:adjustRightInd w:val="0"/>
        <w:spacing w:after="0" w:line="240" w:lineRule="auto"/>
        <w:jc w:val="both"/>
        <w:rPr>
          <w:rFonts w:ascii="Arial" w:hAnsi="Arial" w:cs="Arial"/>
          <w:b/>
          <w:bCs/>
        </w:rPr>
      </w:pPr>
    </w:p>
    <w:p w14:paraId="0D1BDFA8" w14:textId="49636EB6" w:rsidR="000657CF" w:rsidRPr="002466BA" w:rsidRDefault="000657CF" w:rsidP="009C0BCD">
      <w:pPr>
        <w:autoSpaceDE w:val="0"/>
        <w:autoSpaceDN w:val="0"/>
        <w:adjustRightInd w:val="0"/>
        <w:spacing w:after="0" w:line="240" w:lineRule="auto"/>
        <w:jc w:val="both"/>
        <w:rPr>
          <w:rFonts w:ascii="Arial" w:hAnsi="Arial" w:cs="Arial"/>
          <w:b/>
          <w:bCs/>
        </w:rPr>
      </w:pPr>
      <w:r w:rsidRPr="002466BA">
        <w:rPr>
          <w:rFonts w:ascii="Arial" w:hAnsi="Arial" w:cs="Arial"/>
          <w:b/>
          <w:bCs/>
        </w:rPr>
        <w:t>6. Miesto dodania predmetu zákazky a lehoty uskutočnenia</w:t>
      </w:r>
    </w:p>
    <w:p w14:paraId="0AD3C74D" w14:textId="77777777" w:rsidR="003A5911" w:rsidRDefault="003A5911" w:rsidP="009C0BCD">
      <w:pPr>
        <w:autoSpaceDE w:val="0"/>
        <w:autoSpaceDN w:val="0"/>
        <w:adjustRightInd w:val="0"/>
        <w:spacing w:after="0" w:line="240" w:lineRule="auto"/>
        <w:jc w:val="both"/>
        <w:rPr>
          <w:rFonts w:ascii="Arial" w:hAnsi="Arial" w:cs="Arial"/>
        </w:rPr>
      </w:pPr>
    </w:p>
    <w:p w14:paraId="54D8F8B8" w14:textId="2A188C86" w:rsidR="000657CF" w:rsidRPr="002466BA" w:rsidRDefault="000657CF" w:rsidP="009C0BCD">
      <w:pPr>
        <w:autoSpaceDE w:val="0"/>
        <w:autoSpaceDN w:val="0"/>
        <w:adjustRightInd w:val="0"/>
        <w:spacing w:after="0" w:line="240" w:lineRule="auto"/>
        <w:jc w:val="both"/>
        <w:rPr>
          <w:rFonts w:ascii="Arial" w:hAnsi="Arial" w:cs="Arial"/>
        </w:rPr>
      </w:pPr>
      <w:r w:rsidRPr="002466BA">
        <w:rPr>
          <w:rFonts w:ascii="Arial" w:hAnsi="Arial" w:cs="Arial"/>
        </w:rPr>
        <w:t xml:space="preserve">6.1 Miesto dodania predmetu zákazky: Vysoká škola múzických umení </w:t>
      </w:r>
      <w:r w:rsidR="00D0249E">
        <w:rPr>
          <w:rFonts w:ascii="Arial" w:hAnsi="Arial" w:cs="Arial"/>
        </w:rPr>
        <w:t xml:space="preserve">v Bratislave, </w:t>
      </w:r>
      <w:r w:rsidRPr="002466BA">
        <w:rPr>
          <w:rFonts w:ascii="Arial" w:hAnsi="Arial" w:cs="Arial"/>
        </w:rPr>
        <w:t>Filmová a televízna fakulta (FTF), Svoradova 2A, 813 01 Bratislava</w:t>
      </w:r>
      <w:r w:rsidR="008C6FC3" w:rsidRPr="002466BA">
        <w:rPr>
          <w:rFonts w:ascii="Arial" w:hAnsi="Arial" w:cs="Arial"/>
        </w:rPr>
        <w:t>.</w:t>
      </w:r>
      <w:r w:rsidRPr="002466BA">
        <w:rPr>
          <w:rFonts w:ascii="Arial" w:hAnsi="Arial" w:cs="Arial"/>
        </w:rPr>
        <w:t xml:space="preserve"> </w:t>
      </w:r>
    </w:p>
    <w:p w14:paraId="0BF6B3A4" w14:textId="77777777" w:rsidR="000657CF" w:rsidRPr="002466BA" w:rsidRDefault="000657CF" w:rsidP="009C0BCD">
      <w:pPr>
        <w:autoSpaceDE w:val="0"/>
        <w:autoSpaceDN w:val="0"/>
        <w:adjustRightInd w:val="0"/>
        <w:spacing w:after="0" w:line="240" w:lineRule="auto"/>
        <w:jc w:val="both"/>
        <w:rPr>
          <w:rFonts w:ascii="Arial" w:hAnsi="Arial" w:cs="Arial"/>
        </w:rPr>
      </w:pPr>
    </w:p>
    <w:p w14:paraId="125641B2" w14:textId="361BD75B" w:rsidR="000657CF" w:rsidRPr="00D43688" w:rsidRDefault="000657CF" w:rsidP="009C0BCD">
      <w:pPr>
        <w:autoSpaceDE w:val="0"/>
        <w:autoSpaceDN w:val="0"/>
        <w:adjustRightInd w:val="0"/>
        <w:spacing w:after="0" w:line="240" w:lineRule="auto"/>
        <w:jc w:val="both"/>
        <w:rPr>
          <w:rFonts w:ascii="Arial" w:hAnsi="Arial" w:cs="Arial"/>
        </w:rPr>
      </w:pPr>
      <w:r w:rsidRPr="00D43688">
        <w:rPr>
          <w:rFonts w:ascii="Arial" w:hAnsi="Arial" w:cs="Arial"/>
        </w:rPr>
        <w:t xml:space="preserve">6.2 Trvanie zmluvy na dodanie predmetu zákazky a/alebo lehoty ukončenia dodania predmetu zákazky je </w:t>
      </w:r>
      <w:r w:rsidR="00B82E23" w:rsidRPr="00D43688">
        <w:rPr>
          <w:rFonts w:ascii="Arial" w:hAnsi="Arial" w:cs="Arial"/>
        </w:rPr>
        <w:t xml:space="preserve">uvedené v návrhu </w:t>
      </w:r>
      <w:r w:rsidR="00BC1D8D" w:rsidRPr="00D43688">
        <w:rPr>
          <w:rFonts w:ascii="Arial" w:hAnsi="Arial" w:cs="Arial"/>
        </w:rPr>
        <w:t>Zmluvy o dielo</w:t>
      </w:r>
      <w:r w:rsidR="00B82E23" w:rsidRPr="00D43688">
        <w:rPr>
          <w:rFonts w:ascii="Arial" w:hAnsi="Arial" w:cs="Arial"/>
        </w:rPr>
        <w:t xml:space="preserve">, ktorá je prílohou týchto súťažných podkladov </w:t>
      </w:r>
      <w:r w:rsidRPr="00D43688">
        <w:rPr>
          <w:rFonts w:ascii="Arial" w:hAnsi="Arial" w:cs="Arial"/>
        </w:rPr>
        <w:t>.</w:t>
      </w:r>
    </w:p>
    <w:p w14:paraId="53470331" w14:textId="77777777" w:rsidR="004115D0" w:rsidRPr="002466BA" w:rsidRDefault="004115D0" w:rsidP="009C0BCD">
      <w:pPr>
        <w:autoSpaceDE w:val="0"/>
        <w:autoSpaceDN w:val="0"/>
        <w:adjustRightInd w:val="0"/>
        <w:spacing w:after="0" w:line="240" w:lineRule="auto"/>
        <w:jc w:val="both"/>
        <w:rPr>
          <w:rFonts w:ascii="Arial" w:hAnsi="Arial" w:cs="Arial"/>
        </w:rPr>
      </w:pPr>
    </w:p>
    <w:p w14:paraId="0FF17777" w14:textId="01F07B69" w:rsidR="006A03FE" w:rsidRDefault="008C6FC3" w:rsidP="006A03FE">
      <w:pPr>
        <w:autoSpaceDE w:val="0"/>
        <w:autoSpaceDN w:val="0"/>
        <w:adjustRightInd w:val="0"/>
        <w:spacing w:after="0" w:line="240" w:lineRule="auto"/>
        <w:jc w:val="both"/>
        <w:rPr>
          <w:rFonts w:ascii="Arial" w:hAnsi="Arial" w:cs="Arial"/>
          <w:b/>
          <w:bCs/>
        </w:rPr>
      </w:pPr>
      <w:r w:rsidRPr="002466BA">
        <w:rPr>
          <w:rFonts w:ascii="Arial" w:hAnsi="Arial" w:cs="Arial"/>
          <w:b/>
          <w:bCs/>
        </w:rPr>
        <w:t xml:space="preserve">7. </w:t>
      </w:r>
      <w:r w:rsidR="006A03FE" w:rsidRPr="006A03FE">
        <w:rPr>
          <w:rFonts w:ascii="Arial" w:hAnsi="Arial" w:cs="Arial"/>
          <w:b/>
          <w:bCs/>
        </w:rPr>
        <w:t>Oprávnení uchádzači</w:t>
      </w:r>
    </w:p>
    <w:p w14:paraId="01BB1D5A" w14:textId="77777777" w:rsidR="006A03FE" w:rsidRPr="006A03FE" w:rsidRDefault="006A03FE" w:rsidP="006A03FE">
      <w:pPr>
        <w:autoSpaceDE w:val="0"/>
        <w:autoSpaceDN w:val="0"/>
        <w:adjustRightInd w:val="0"/>
        <w:spacing w:after="0" w:line="240" w:lineRule="auto"/>
        <w:jc w:val="both"/>
        <w:rPr>
          <w:rFonts w:ascii="Arial" w:hAnsi="Arial" w:cs="Arial"/>
          <w:b/>
          <w:bCs/>
        </w:rPr>
      </w:pPr>
    </w:p>
    <w:p w14:paraId="3D80C3A2" w14:textId="5D67E25C" w:rsidR="006A03FE" w:rsidRDefault="006A03FE" w:rsidP="006A03FE">
      <w:pPr>
        <w:autoSpaceDE w:val="0"/>
        <w:autoSpaceDN w:val="0"/>
        <w:adjustRightInd w:val="0"/>
        <w:spacing w:after="0" w:line="240" w:lineRule="auto"/>
        <w:jc w:val="both"/>
        <w:rPr>
          <w:rFonts w:ascii="Arial" w:hAnsi="Arial" w:cs="Arial"/>
        </w:rPr>
      </w:pPr>
      <w:r>
        <w:rPr>
          <w:rFonts w:ascii="Arial" w:hAnsi="Arial" w:cs="Arial"/>
        </w:rPr>
        <w:t>7</w:t>
      </w:r>
      <w:r w:rsidRPr="006A03FE">
        <w:rPr>
          <w:rFonts w:ascii="Arial" w:hAnsi="Arial" w:cs="Arial"/>
        </w:rPr>
        <w:t>.1 Ponuku môže predložiť hospodársky subjekt, ktorým je fyzická osoba, právnická osoba alebo skupina takýchto osôb, ktorá na trhu dodáva tovar, uskutočňuje stavebné práce alebo poskytuje službu v rozsahu tohto predmetu zákazky.</w:t>
      </w:r>
    </w:p>
    <w:p w14:paraId="7563D84F" w14:textId="77777777" w:rsidR="00B2425E" w:rsidRPr="006A03FE" w:rsidRDefault="00B2425E" w:rsidP="006A03FE">
      <w:pPr>
        <w:autoSpaceDE w:val="0"/>
        <w:autoSpaceDN w:val="0"/>
        <w:adjustRightInd w:val="0"/>
        <w:spacing w:after="0" w:line="240" w:lineRule="auto"/>
        <w:jc w:val="both"/>
        <w:rPr>
          <w:rFonts w:ascii="Arial" w:hAnsi="Arial" w:cs="Arial"/>
        </w:rPr>
      </w:pPr>
    </w:p>
    <w:p w14:paraId="0FDDE88F" w14:textId="55D53EFA" w:rsidR="006A03FE" w:rsidRDefault="00B2425E" w:rsidP="006A03FE">
      <w:pPr>
        <w:autoSpaceDE w:val="0"/>
        <w:autoSpaceDN w:val="0"/>
        <w:adjustRightInd w:val="0"/>
        <w:spacing w:after="0" w:line="240" w:lineRule="auto"/>
        <w:jc w:val="both"/>
        <w:rPr>
          <w:rFonts w:ascii="Arial" w:hAnsi="Arial" w:cs="Arial"/>
        </w:rPr>
      </w:pPr>
      <w:r>
        <w:rPr>
          <w:rFonts w:ascii="Arial" w:hAnsi="Arial" w:cs="Arial"/>
        </w:rPr>
        <w:t>7</w:t>
      </w:r>
      <w:r w:rsidR="006A03FE" w:rsidRPr="006A03FE">
        <w:rPr>
          <w:rFonts w:ascii="Arial" w:hAnsi="Arial" w:cs="Arial"/>
        </w:rPr>
        <w:t>.2 Verejného obstarávania sa môže zúčastniť skupina dodávateľov podľa § 37 zákona o VO.</w:t>
      </w:r>
    </w:p>
    <w:p w14:paraId="70DDE57E" w14:textId="77777777" w:rsidR="00B2425E" w:rsidRPr="006A03FE" w:rsidRDefault="00B2425E" w:rsidP="006A03FE">
      <w:pPr>
        <w:autoSpaceDE w:val="0"/>
        <w:autoSpaceDN w:val="0"/>
        <w:adjustRightInd w:val="0"/>
        <w:spacing w:after="0" w:line="240" w:lineRule="auto"/>
        <w:jc w:val="both"/>
        <w:rPr>
          <w:rFonts w:ascii="Arial" w:hAnsi="Arial" w:cs="Arial"/>
        </w:rPr>
      </w:pPr>
    </w:p>
    <w:p w14:paraId="4F2F6D19" w14:textId="462EFD8B" w:rsidR="006A03FE" w:rsidRDefault="00B2425E" w:rsidP="006A03FE">
      <w:pPr>
        <w:autoSpaceDE w:val="0"/>
        <w:autoSpaceDN w:val="0"/>
        <w:adjustRightInd w:val="0"/>
        <w:spacing w:after="0" w:line="240" w:lineRule="auto"/>
        <w:jc w:val="both"/>
        <w:rPr>
          <w:rFonts w:ascii="Arial" w:hAnsi="Arial" w:cs="Arial"/>
        </w:rPr>
      </w:pPr>
      <w:r>
        <w:rPr>
          <w:rFonts w:ascii="Arial" w:hAnsi="Arial" w:cs="Arial"/>
        </w:rPr>
        <w:t>7</w:t>
      </w:r>
      <w:r w:rsidR="006A03FE" w:rsidRPr="006A03FE">
        <w:rPr>
          <w:rFonts w:ascii="Arial" w:hAnsi="Arial" w:cs="Arial"/>
        </w:rPr>
        <w:t xml:space="preserve">.3 Skupina dodávateľov nemusí vytvoriť určitú právnu formu na účely účasti vo verejnom obstarávaní, musí však stanoviť lídra skupiny dodávateľov. Všetci členovia takejto skupiny dodávateľov utvorenej na realizáciu predmetu zákazky sú povinní udeliť plnomocenstvo jednému z členov skupiny dodávateľov konať v mene všetkých členov skupiny dodávateľov a prijímať pokyny v tomto verejnom obstarávaní, ako aj konať v mene skupiny pre prípad prijatia ich ponuky, podpisu zmluvy a komunikácie v procese plnenia zmluvy. </w:t>
      </w:r>
    </w:p>
    <w:p w14:paraId="13C1971D" w14:textId="77777777" w:rsidR="00160D10" w:rsidRPr="006A03FE" w:rsidRDefault="00160D10" w:rsidP="006A03FE">
      <w:pPr>
        <w:autoSpaceDE w:val="0"/>
        <w:autoSpaceDN w:val="0"/>
        <w:adjustRightInd w:val="0"/>
        <w:spacing w:after="0" w:line="240" w:lineRule="auto"/>
        <w:jc w:val="both"/>
        <w:rPr>
          <w:rFonts w:ascii="Arial" w:hAnsi="Arial" w:cs="Arial"/>
        </w:rPr>
      </w:pPr>
    </w:p>
    <w:p w14:paraId="697925EE" w14:textId="312D6FAC" w:rsidR="006A03FE" w:rsidRDefault="00160D10" w:rsidP="006A03FE">
      <w:pPr>
        <w:autoSpaceDE w:val="0"/>
        <w:autoSpaceDN w:val="0"/>
        <w:adjustRightInd w:val="0"/>
        <w:spacing w:after="0" w:line="240" w:lineRule="auto"/>
        <w:jc w:val="both"/>
        <w:rPr>
          <w:rFonts w:ascii="Arial" w:hAnsi="Arial" w:cs="Arial"/>
        </w:rPr>
      </w:pPr>
      <w:r>
        <w:rPr>
          <w:rFonts w:ascii="Arial" w:hAnsi="Arial" w:cs="Arial"/>
        </w:rPr>
        <w:t>7</w:t>
      </w:r>
      <w:r w:rsidR="006A03FE" w:rsidRPr="006A03FE">
        <w:rPr>
          <w:rFonts w:ascii="Arial" w:hAnsi="Arial" w:cs="Arial"/>
        </w:rPr>
        <w:t>.4 V prípade prijatia ponuky skupiny dodávateľov sa vyžaduje, aby skupina dodávateľov pred podpisom zmluvy uzatvorila a predložila verejnému obstarávateľovi zmluvu, v ktorej budú jednoznačne stanovené vzájomné práva a povinnosti, kto sa akou časťou bude podieľať na plnení zákazky, ako aj skutočnosť, že všetci členovia skupiny dodávateľov sú zaviazaní zo záväzkov voči verejnému obstarávateľovi spoločne a nerozdielne.</w:t>
      </w:r>
    </w:p>
    <w:p w14:paraId="3721EFCD" w14:textId="77777777" w:rsidR="00160D10" w:rsidRPr="006A03FE" w:rsidRDefault="00160D10" w:rsidP="006A03FE">
      <w:pPr>
        <w:autoSpaceDE w:val="0"/>
        <w:autoSpaceDN w:val="0"/>
        <w:adjustRightInd w:val="0"/>
        <w:spacing w:after="0" w:line="240" w:lineRule="auto"/>
        <w:jc w:val="both"/>
        <w:rPr>
          <w:rFonts w:ascii="Arial" w:hAnsi="Arial" w:cs="Arial"/>
        </w:rPr>
      </w:pPr>
    </w:p>
    <w:p w14:paraId="67B11119" w14:textId="46561AB1" w:rsidR="006A03FE" w:rsidRDefault="00160D10" w:rsidP="006A03FE">
      <w:pPr>
        <w:autoSpaceDE w:val="0"/>
        <w:autoSpaceDN w:val="0"/>
        <w:adjustRightInd w:val="0"/>
        <w:spacing w:after="0" w:line="240" w:lineRule="auto"/>
        <w:jc w:val="both"/>
        <w:rPr>
          <w:rFonts w:ascii="Arial" w:hAnsi="Arial" w:cs="Arial"/>
        </w:rPr>
      </w:pPr>
      <w:r>
        <w:rPr>
          <w:rFonts w:ascii="Arial" w:hAnsi="Arial" w:cs="Arial"/>
        </w:rPr>
        <w:t>7</w:t>
      </w:r>
      <w:r w:rsidR="006A03FE" w:rsidRPr="006A03FE">
        <w:rPr>
          <w:rFonts w:ascii="Arial" w:hAnsi="Arial" w:cs="Arial"/>
        </w:rPr>
        <w:t>.5 Verejný obstarávateľ si vyhradzuje právo žiadať členov skupiny dodávateľov o úpravu, resp. vysvetlenie zmluvných podmienok podľa predchádzajúceho bodu, ak nebudú v súlade s týmito súťažnými podkladmi.</w:t>
      </w:r>
    </w:p>
    <w:p w14:paraId="704AD01D" w14:textId="77777777" w:rsidR="00160D10" w:rsidRPr="006A03FE" w:rsidRDefault="00160D10" w:rsidP="006A03FE">
      <w:pPr>
        <w:autoSpaceDE w:val="0"/>
        <w:autoSpaceDN w:val="0"/>
        <w:adjustRightInd w:val="0"/>
        <w:spacing w:after="0" w:line="240" w:lineRule="auto"/>
        <w:jc w:val="both"/>
        <w:rPr>
          <w:rFonts w:ascii="Arial" w:hAnsi="Arial" w:cs="Arial"/>
        </w:rPr>
      </w:pPr>
    </w:p>
    <w:p w14:paraId="0EE9CCAB" w14:textId="1926F42B" w:rsidR="006A03FE" w:rsidRPr="006A03FE" w:rsidRDefault="00160D10" w:rsidP="006A03FE">
      <w:pPr>
        <w:autoSpaceDE w:val="0"/>
        <w:autoSpaceDN w:val="0"/>
        <w:adjustRightInd w:val="0"/>
        <w:spacing w:after="0" w:line="240" w:lineRule="auto"/>
        <w:jc w:val="both"/>
        <w:rPr>
          <w:rFonts w:ascii="Arial" w:hAnsi="Arial" w:cs="Arial"/>
        </w:rPr>
      </w:pPr>
      <w:r>
        <w:rPr>
          <w:rFonts w:ascii="Arial" w:hAnsi="Arial" w:cs="Arial"/>
        </w:rPr>
        <w:t>7</w:t>
      </w:r>
      <w:r w:rsidR="006A03FE" w:rsidRPr="006A03FE">
        <w:rPr>
          <w:rFonts w:ascii="Arial" w:hAnsi="Arial" w:cs="Arial"/>
        </w:rPr>
        <w:t>.6 Právnická osoba, ktorej zakladateľ, člen alebo spoločník je politická strana alebo politické hnutie, sa súťaže nesmie zúčastniť. [Podľa  § 20 ods. 5 zákona č. 85/2005 Z. z. o združovaní v politických stranách a v politických hnutiach nesmie byť právnická osoba, ktorej zakladateľ, člen alebo spoločník je strana alebo hnutie, uchádzačom pri získavaní zákaziek vo verejnom obstarávaní.].</w:t>
      </w:r>
    </w:p>
    <w:p w14:paraId="405853D0" w14:textId="77777777" w:rsidR="00DD372A" w:rsidRDefault="00DD372A" w:rsidP="009C0BCD">
      <w:pPr>
        <w:autoSpaceDE w:val="0"/>
        <w:autoSpaceDN w:val="0"/>
        <w:adjustRightInd w:val="0"/>
        <w:spacing w:after="0" w:line="240" w:lineRule="auto"/>
        <w:jc w:val="both"/>
        <w:rPr>
          <w:rFonts w:ascii="Arial" w:hAnsi="Arial" w:cs="Arial"/>
          <w:b/>
          <w:bCs/>
        </w:rPr>
      </w:pPr>
    </w:p>
    <w:p w14:paraId="06E58990" w14:textId="73F2B00A" w:rsidR="008C6FC3" w:rsidRPr="002466BA" w:rsidRDefault="008C6FC3" w:rsidP="009C0BCD">
      <w:pPr>
        <w:autoSpaceDE w:val="0"/>
        <w:autoSpaceDN w:val="0"/>
        <w:adjustRightInd w:val="0"/>
        <w:spacing w:after="0" w:line="240" w:lineRule="auto"/>
        <w:jc w:val="both"/>
        <w:rPr>
          <w:rFonts w:ascii="Arial" w:hAnsi="Arial" w:cs="Arial"/>
          <w:b/>
          <w:bCs/>
        </w:rPr>
      </w:pPr>
      <w:r w:rsidRPr="002466BA">
        <w:rPr>
          <w:rFonts w:ascii="Arial" w:hAnsi="Arial" w:cs="Arial"/>
          <w:b/>
          <w:bCs/>
        </w:rPr>
        <w:t>8. Zmluva</w:t>
      </w:r>
    </w:p>
    <w:p w14:paraId="2EDB20CC" w14:textId="77777777" w:rsidR="008C6FC3" w:rsidRPr="002466BA" w:rsidRDefault="008C6FC3" w:rsidP="009C0BCD">
      <w:pPr>
        <w:autoSpaceDE w:val="0"/>
        <w:autoSpaceDN w:val="0"/>
        <w:adjustRightInd w:val="0"/>
        <w:spacing w:after="0" w:line="240" w:lineRule="auto"/>
        <w:jc w:val="both"/>
        <w:rPr>
          <w:rFonts w:ascii="Arial" w:hAnsi="Arial" w:cs="Arial"/>
          <w:b/>
          <w:bCs/>
        </w:rPr>
      </w:pPr>
    </w:p>
    <w:p w14:paraId="2785F087" w14:textId="6D1CC8AF"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 xml:space="preserve">8.1 Výsledkom tejto súťaže </w:t>
      </w:r>
      <w:r w:rsidRPr="001A3A81">
        <w:rPr>
          <w:rFonts w:ascii="Arial" w:hAnsi="Arial" w:cs="Arial"/>
        </w:rPr>
        <w:t>bud</w:t>
      </w:r>
      <w:r w:rsidR="00B82E23">
        <w:rPr>
          <w:rFonts w:ascii="Arial" w:hAnsi="Arial" w:cs="Arial"/>
        </w:rPr>
        <w:t xml:space="preserve">e uzatvorenie </w:t>
      </w:r>
      <w:r w:rsidR="00954261">
        <w:rPr>
          <w:rFonts w:ascii="Arial" w:hAnsi="Arial" w:cs="Arial"/>
        </w:rPr>
        <w:t>Zmluvy o dielo</w:t>
      </w:r>
      <w:r w:rsidR="002D47F0" w:rsidRPr="001A3A81">
        <w:rPr>
          <w:rFonts w:ascii="Arial" w:hAnsi="Arial" w:cs="Arial"/>
        </w:rPr>
        <w:t xml:space="preserve"> </w:t>
      </w:r>
      <w:r w:rsidR="00F22F54">
        <w:rPr>
          <w:rFonts w:ascii="Arial" w:hAnsi="Arial" w:cs="Arial"/>
        </w:rPr>
        <w:t xml:space="preserve"> (ďalej len Zmluva) </w:t>
      </w:r>
      <w:r w:rsidRPr="002466BA">
        <w:rPr>
          <w:rFonts w:ascii="Arial" w:hAnsi="Arial" w:cs="Arial"/>
        </w:rPr>
        <w:t xml:space="preserve">v zmysle § </w:t>
      </w:r>
      <w:r w:rsidR="00423EB5">
        <w:rPr>
          <w:rFonts w:ascii="Arial" w:hAnsi="Arial" w:cs="Arial"/>
        </w:rPr>
        <w:t>536</w:t>
      </w:r>
      <w:r w:rsidRPr="002466BA">
        <w:rPr>
          <w:rFonts w:ascii="Arial" w:hAnsi="Arial" w:cs="Arial"/>
        </w:rPr>
        <w:t xml:space="preserve"> a nasl. zákona č. 513/1991 Zb. Obchodný zákonník v znení neskorších predpisov.</w:t>
      </w:r>
      <w:r w:rsidR="002F7CD5" w:rsidRPr="002F7CD5">
        <w:t xml:space="preserve"> </w:t>
      </w:r>
      <w:r w:rsidR="002F7CD5" w:rsidRPr="002F7CD5">
        <w:rPr>
          <w:rFonts w:ascii="Arial" w:hAnsi="Arial" w:cs="Arial"/>
        </w:rPr>
        <w:t>Verejný obstarávateľ uzavrie zmluvu s úspešným uchádzačom, t. j. uchádzačom, ktorého ponuka sa umiestni po vyhodnotení na prvom mieste.</w:t>
      </w:r>
    </w:p>
    <w:p w14:paraId="58692A48" w14:textId="77777777" w:rsidR="008C6FC3" w:rsidRPr="002466BA" w:rsidRDefault="008C6FC3" w:rsidP="009C0BCD">
      <w:pPr>
        <w:autoSpaceDE w:val="0"/>
        <w:autoSpaceDN w:val="0"/>
        <w:adjustRightInd w:val="0"/>
        <w:spacing w:after="0" w:line="240" w:lineRule="auto"/>
        <w:jc w:val="both"/>
        <w:rPr>
          <w:rFonts w:ascii="Arial" w:hAnsi="Arial" w:cs="Arial"/>
        </w:rPr>
      </w:pPr>
    </w:p>
    <w:p w14:paraId="5587F1AF" w14:textId="5BC5C278"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8.2 Podrobné vymedzenie zmluvných podmienok na dodanie požadovaného predmetu zákazky je uvedené v</w:t>
      </w:r>
      <w:r w:rsidR="00BA3209">
        <w:rPr>
          <w:rFonts w:ascii="Arial" w:hAnsi="Arial" w:cs="Arial"/>
        </w:rPr>
        <w:t> </w:t>
      </w:r>
      <w:r w:rsidRPr="002466BA">
        <w:rPr>
          <w:rFonts w:ascii="Arial" w:hAnsi="Arial" w:cs="Arial"/>
        </w:rPr>
        <w:t>Zmluve</w:t>
      </w:r>
      <w:r w:rsidR="00BA3209">
        <w:rPr>
          <w:rFonts w:ascii="Arial" w:hAnsi="Arial" w:cs="Arial"/>
        </w:rPr>
        <w:t xml:space="preserve"> o dielo</w:t>
      </w:r>
      <w:r w:rsidRPr="002466BA">
        <w:rPr>
          <w:rFonts w:ascii="Arial" w:hAnsi="Arial" w:cs="Arial"/>
        </w:rPr>
        <w:t>, ktorá tvorí prílohu súťažných podkladov. Uchádzač je povinný akceptovať znenie navrhnutých obchodných podmienok, ktoré sú súčasťou súťažných podkladov.</w:t>
      </w:r>
    </w:p>
    <w:p w14:paraId="0463E219" w14:textId="777FFCEA" w:rsidR="008C6FC3" w:rsidRPr="002466BA" w:rsidRDefault="008C6FC3" w:rsidP="009C0BCD">
      <w:pPr>
        <w:autoSpaceDE w:val="0"/>
        <w:autoSpaceDN w:val="0"/>
        <w:adjustRightInd w:val="0"/>
        <w:spacing w:after="0" w:line="240" w:lineRule="auto"/>
        <w:jc w:val="both"/>
        <w:rPr>
          <w:rFonts w:ascii="Arial" w:hAnsi="Arial" w:cs="Arial"/>
        </w:rPr>
      </w:pPr>
    </w:p>
    <w:p w14:paraId="7401421F" w14:textId="77777777" w:rsidR="008C6FC3" w:rsidRPr="002466BA" w:rsidRDefault="008C6FC3" w:rsidP="009C0BCD">
      <w:pPr>
        <w:autoSpaceDE w:val="0"/>
        <w:autoSpaceDN w:val="0"/>
        <w:adjustRightInd w:val="0"/>
        <w:spacing w:after="0" w:line="240" w:lineRule="auto"/>
        <w:jc w:val="both"/>
        <w:rPr>
          <w:rFonts w:ascii="Arial" w:hAnsi="Arial" w:cs="Arial"/>
          <w:b/>
          <w:bCs/>
        </w:rPr>
      </w:pPr>
      <w:r w:rsidRPr="002466BA">
        <w:rPr>
          <w:rFonts w:ascii="Arial" w:hAnsi="Arial" w:cs="Arial"/>
          <w:b/>
          <w:bCs/>
        </w:rPr>
        <w:t>9. Lehota viazanosti ponuky</w:t>
      </w:r>
    </w:p>
    <w:p w14:paraId="6F528E9A" w14:textId="77777777" w:rsidR="008C6FC3" w:rsidRPr="002466BA" w:rsidRDefault="008C6FC3" w:rsidP="009C0BCD">
      <w:pPr>
        <w:autoSpaceDE w:val="0"/>
        <w:autoSpaceDN w:val="0"/>
        <w:adjustRightInd w:val="0"/>
        <w:spacing w:after="0" w:line="240" w:lineRule="auto"/>
        <w:jc w:val="both"/>
        <w:rPr>
          <w:rFonts w:ascii="Arial" w:hAnsi="Arial" w:cs="Arial"/>
          <w:b/>
          <w:bCs/>
        </w:rPr>
      </w:pPr>
    </w:p>
    <w:p w14:paraId="4D35A726" w14:textId="77777777"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9.1 Uchádzač je svojou ponukou viazaný počas lehoty viazanosti ponúk. Lehota viazanosti ponúk plynie od uplynutia lehoty na predkladanie ponúk do uplynutia lehoty viazanosti ponúk stanovenej verejným obstarávateľom.</w:t>
      </w:r>
    </w:p>
    <w:p w14:paraId="1E5A4ABA" w14:textId="77777777" w:rsidR="008C6FC3" w:rsidRPr="002466BA" w:rsidRDefault="008C6FC3" w:rsidP="009C0BCD">
      <w:pPr>
        <w:autoSpaceDE w:val="0"/>
        <w:autoSpaceDN w:val="0"/>
        <w:adjustRightInd w:val="0"/>
        <w:spacing w:after="0" w:line="240" w:lineRule="auto"/>
        <w:jc w:val="both"/>
        <w:rPr>
          <w:rFonts w:ascii="Arial" w:hAnsi="Arial" w:cs="Arial"/>
        </w:rPr>
      </w:pPr>
    </w:p>
    <w:p w14:paraId="08F186F5" w14:textId="3B42D30A" w:rsidR="008C6FC3" w:rsidRPr="00D43688"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 xml:space="preserve">9.2 Lehota viazanosti ponúk je stanovená </w:t>
      </w:r>
      <w:r w:rsidRPr="00D43688">
        <w:rPr>
          <w:rFonts w:ascii="Arial" w:hAnsi="Arial" w:cs="Arial"/>
        </w:rPr>
        <w:t>do 3</w:t>
      </w:r>
      <w:r w:rsidR="00903570">
        <w:rPr>
          <w:rFonts w:ascii="Arial" w:hAnsi="Arial" w:cs="Arial"/>
        </w:rPr>
        <w:t>1</w:t>
      </w:r>
      <w:r w:rsidRPr="00D43688">
        <w:rPr>
          <w:rFonts w:ascii="Arial" w:hAnsi="Arial" w:cs="Arial"/>
        </w:rPr>
        <w:t>.</w:t>
      </w:r>
      <w:r w:rsidR="00F462C8" w:rsidRPr="00D43688">
        <w:rPr>
          <w:rFonts w:ascii="Arial" w:hAnsi="Arial" w:cs="Arial"/>
        </w:rPr>
        <w:t>05</w:t>
      </w:r>
      <w:r w:rsidRPr="00D43688">
        <w:rPr>
          <w:rFonts w:ascii="Arial" w:hAnsi="Arial" w:cs="Arial"/>
        </w:rPr>
        <w:t>.</w:t>
      </w:r>
      <w:r w:rsidR="009C054B" w:rsidRPr="00D43688">
        <w:rPr>
          <w:rFonts w:ascii="Arial" w:hAnsi="Arial" w:cs="Arial"/>
        </w:rPr>
        <w:t>2022</w:t>
      </w:r>
      <w:r w:rsidRPr="00D43688">
        <w:rPr>
          <w:rFonts w:ascii="Arial" w:hAnsi="Arial" w:cs="Arial"/>
        </w:rPr>
        <w:t>.</w:t>
      </w:r>
    </w:p>
    <w:p w14:paraId="34D32020" w14:textId="77777777" w:rsidR="008C6FC3" w:rsidRPr="002466BA" w:rsidRDefault="008C6FC3" w:rsidP="009C0BCD">
      <w:pPr>
        <w:autoSpaceDE w:val="0"/>
        <w:autoSpaceDN w:val="0"/>
        <w:adjustRightInd w:val="0"/>
        <w:spacing w:after="0" w:line="240" w:lineRule="auto"/>
        <w:jc w:val="both"/>
        <w:rPr>
          <w:rFonts w:ascii="Arial" w:hAnsi="Arial" w:cs="Arial"/>
        </w:rPr>
      </w:pPr>
    </w:p>
    <w:p w14:paraId="22842B2B" w14:textId="1A40A93D"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 xml:space="preserve">9.3 V prípade uplatnenia revíznych postupov v zmysle § 163 a nasl. </w:t>
      </w:r>
      <w:r w:rsidR="00576191" w:rsidRPr="002466BA">
        <w:rPr>
          <w:rFonts w:ascii="Arial" w:hAnsi="Arial" w:cs="Arial"/>
        </w:rPr>
        <w:t>ZVO</w:t>
      </w:r>
      <w:r w:rsidRPr="002466BA">
        <w:rPr>
          <w:rFonts w:ascii="Arial" w:hAnsi="Arial" w:cs="Arial"/>
        </w:rPr>
        <w:t xml:space="preserve">  alebo iných okolností, verejný obstarávateľ oznámi uchádzačom predpokladané predĺženie lehoty viazanosti ponúk.</w:t>
      </w:r>
    </w:p>
    <w:p w14:paraId="4378C54C" w14:textId="77777777" w:rsidR="008C6FC3" w:rsidRPr="002466BA" w:rsidRDefault="008C6FC3" w:rsidP="009C0BCD">
      <w:pPr>
        <w:autoSpaceDE w:val="0"/>
        <w:autoSpaceDN w:val="0"/>
        <w:adjustRightInd w:val="0"/>
        <w:spacing w:after="0" w:line="240" w:lineRule="auto"/>
        <w:jc w:val="both"/>
        <w:rPr>
          <w:rFonts w:ascii="Arial" w:hAnsi="Arial" w:cs="Arial"/>
        </w:rPr>
      </w:pPr>
    </w:p>
    <w:p w14:paraId="0B35C2B0" w14:textId="77777777"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9.4 Uchádzači sú svojou ponukou viazaní do uplynutia verejným obstarávateľom oznámenej, prípadne primerane predĺženej lehoty viazanosti ponúk.</w:t>
      </w:r>
    </w:p>
    <w:p w14:paraId="287A97C1" w14:textId="77777777" w:rsidR="008C6FC3" w:rsidRPr="002466BA" w:rsidRDefault="008C6FC3" w:rsidP="009C0BCD">
      <w:pPr>
        <w:autoSpaceDE w:val="0"/>
        <w:autoSpaceDN w:val="0"/>
        <w:adjustRightInd w:val="0"/>
        <w:spacing w:after="0" w:line="240" w:lineRule="auto"/>
        <w:jc w:val="both"/>
        <w:rPr>
          <w:rFonts w:ascii="Arial" w:hAnsi="Arial" w:cs="Arial"/>
        </w:rPr>
      </w:pPr>
    </w:p>
    <w:p w14:paraId="0416A695" w14:textId="2A682E8D" w:rsidR="008C6FC3" w:rsidRPr="002466BA" w:rsidRDefault="008C6FC3" w:rsidP="009C0BCD">
      <w:pPr>
        <w:autoSpaceDE w:val="0"/>
        <w:autoSpaceDN w:val="0"/>
        <w:adjustRightInd w:val="0"/>
        <w:spacing w:after="0" w:line="240" w:lineRule="auto"/>
        <w:jc w:val="both"/>
        <w:rPr>
          <w:rFonts w:ascii="Arial" w:hAnsi="Arial" w:cs="Arial"/>
        </w:rPr>
      </w:pPr>
      <w:r w:rsidRPr="002466BA">
        <w:rPr>
          <w:rFonts w:ascii="Arial" w:hAnsi="Arial" w:cs="Arial"/>
        </w:rPr>
        <w:t>9.5 Vysoká škola múzických umen</w:t>
      </w:r>
      <w:r w:rsidR="00D36248" w:rsidRPr="002466BA">
        <w:rPr>
          <w:rFonts w:ascii="Arial" w:hAnsi="Arial" w:cs="Arial"/>
        </w:rPr>
        <w:t>í</w:t>
      </w:r>
      <w:r w:rsidRPr="002466BA">
        <w:rPr>
          <w:rFonts w:ascii="Arial" w:hAnsi="Arial" w:cs="Arial"/>
        </w:rPr>
        <w:t xml:space="preserve"> v Bratislave si vyhradzuje právo uzavrieť zmluvu v predĺženej lehote viazanosti ponúk.</w:t>
      </w:r>
    </w:p>
    <w:p w14:paraId="03FB8DCE" w14:textId="77777777" w:rsidR="00664BEC" w:rsidRPr="002466BA" w:rsidRDefault="00664BEC" w:rsidP="008C6FC3">
      <w:pPr>
        <w:autoSpaceDE w:val="0"/>
        <w:autoSpaceDN w:val="0"/>
        <w:adjustRightInd w:val="0"/>
        <w:spacing w:after="0" w:line="240" w:lineRule="auto"/>
        <w:rPr>
          <w:rFonts w:ascii="Arial" w:hAnsi="Arial" w:cs="Arial"/>
        </w:rPr>
      </w:pPr>
    </w:p>
    <w:p w14:paraId="621D1C53" w14:textId="77777777" w:rsidR="008C6FC3" w:rsidRPr="002466BA" w:rsidRDefault="008C6FC3" w:rsidP="000657CF">
      <w:pPr>
        <w:autoSpaceDE w:val="0"/>
        <w:autoSpaceDN w:val="0"/>
        <w:adjustRightInd w:val="0"/>
        <w:spacing w:after="0" w:line="240" w:lineRule="auto"/>
        <w:rPr>
          <w:rFonts w:ascii="Arial" w:hAnsi="Arial" w:cs="Arial"/>
        </w:rPr>
      </w:pPr>
    </w:p>
    <w:p w14:paraId="1A067547" w14:textId="77777777" w:rsidR="008C6FC3" w:rsidRPr="002466BA" w:rsidRDefault="008C6FC3" w:rsidP="00EC0E2C">
      <w:pPr>
        <w:autoSpaceDE w:val="0"/>
        <w:autoSpaceDN w:val="0"/>
        <w:adjustRightInd w:val="0"/>
        <w:spacing w:after="0" w:line="240" w:lineRule="auto"/>
        <w:jc w:val="center"/>
        <w:rPr>
          <w:rFonts w:ascii="Arial" w:hAnsi="Arial" w:cs="Arial"/>
        </w:rPr>
      </w:pPr>
      <w:r w:rsidRPr="002466BA">
        <w:rPr>
          <w:rFonts w:ascii="Arial" w:hAnsi="Arial" w:cs="Arial"/>
        </w:rPr>
        <w:t>Časť II.</w:t>
      </w:r>
    </w:p>
    <w:p w14:paraId="04CDEC6E" w14:textId="15235592" w:rsidR="008C6FC3" w:rsidRPr="002466BA" w:rsidRDefault="008C6FC3" w:rsidP="008C6FC3">
      <w:pPr>
        <w:autoSpaceDE w:val="0"/>
        <w:autoSpaceDN w:val="0"/>
        <w:adjustRightInd w:val="0"/>
        <w:spacing w:after="0" w:line="240" w:lineRule="auto"/>
        <w:rPr>
          <w:rFonts w:ascii="Arial" w:hAnsi="Arial" w:cs="Arial"/>
        </w:rPr>
      </w:pPr>
      <w:r w:rsidRPr="002466BA">
        <w:rPr>
          <w:rFonts w:ascii="Arial" w:hAnsi="Arial" w:cs="Arial"/>
        </w:rPr>
        <w:t xml:space="preserve">                                                         </w:t>
      </w:r>
      <w:r w:rsidR="00EC0E2C" w:rsidRPr="002466BA">
        <w:rPr>
          <w:rFonts w:ascii="Arial" w:hAnsi="Arial" w:cs="Arial"/>
        </w:rPr>
        <w:t>Komunikácia</w:t>
      </w:r>
      <w:r w:rsidRPr="002466BA">
        <w:rPr>
          <w:rFonts w:ascii="Arial" w:hAnsi="Arial" w:cs="Arial"/>
        </w:rPr>
        <w:t xml:space="preserve"> a vysvetľovanie</w:t>
      </w:r>
    </w:p>
    <w:p w14:paraId="6AF3DDF3" w14:textId="77777777" w:rsidR="008C6FC3" w:rsidRPr="002466BA" w:rsidRDefault="008C6FC3" w:rsidP="00870388">
      <w:pPr>
        <w:autoSpaceDE w:val="0"/>
        <w:autoSpaceDN w:val="0"/>
        <w:adjustRightInd w:val="0"/>
        <w:spacing w:after="0" w:line="240" w:lineRule="auto"/>
        <w:jc w:val="both"/>
        <w:rPr>
          <w:rFonts w:ascii="Arial" w:hAnsi="Arial" w:cs="Arial"/>
        </w:rPr>
      </w:pPr>
    </w:p>
    <w:p w14:paraId="289690A4" w14:textId="77777777" w:rsidR="008C6FC3" w:rsidRPr="002466BA" w:rsidRDefault="008C6FC3" w:rsidP="00870388">
      <w:pPr>
        <w:autoSpaceDE w:val="0"/>
        <w:autoSpaceDN w:val="0"/>
        <w:adjustRightInd w:val="0"/>
        <w:spacing w:after="0" w:line="240" w:lineRule="auto"/>
        <w:jc w:val="both"/>
        <w:rPr>
          <w:rFonts w:ascii="Arial" w:hAnsi="Arial" w:cs="Arial"/>
          <w:b/>
        </w:rPr>
      </w:pPr>
      <w:r w:rsidRPr="002466BA">
        <w:rPr>
          <w:rFonts w:ascii="Arial" w:hAnsi="Arial" w:cs="Arial"/>
          <w:b/>
        </w:rPr>
        <w:t xml:space="preserve">10. Komunikácia medzi verejným obstarávateľom a záujemcami/uchádzačmi </w:t>
      </w:r>
    </w:p>
    <w:p w14:paraId="3337A3A5" w14:textId="77777777" w:rsidR="008C6FC3" w:rsidRPr="002466BA" w:rsidRDefault="008C6FC3" w:rsidP="008C6FC3">
      <w:pPr>
        <w:autoSpaceDE w:val="0"/>
        <w:autoSpaceDN w:val="0"/>
        <w:adjustRightInd w:val="0"/>
        <w:spacing w:after="0" w:line="240" w:lineRule="auto"/>
        <w:rPr>
          <w:rFonts w:ascii="Arial" w:hAnsi="Arial" w:cs="Arial"/>
          <w:b/>
        </w:rPr>
      </w:pPr>
    </w:p>
    <w:p w14:paraId="788DB007"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10.1 Komunikácia medzi verejným obstarávateľom a záujemcami/uchádzačmi sa uskutočňuje spôsobom a prostriedkami, ktoré zabezpečia úplnosť údajov uvedených v ponuke a zaručia ochranu dôverných a osobných údajov uvedených v týchto dokumentoch.</w:t>
      </w:r>
    </w:p>
    <w:p w14:paraId="6EA6FA7F" w14:textId="77777777" w:rsidR="008C6FC3" w:rsidRPr="002466BA" w:rsidRDefault="008C6FC3" w:rsidP="00870388">
      <w:pPr>
        <w:autoSpaceDE w:val="0"/>
        <w:autoSpaceDN w:val="0"/>
        <w:adjustRightInd w:val="0"/>
        <w:spacing w:after="0" w:line="240" w:lineRule="auto"/>
        <w:jc w:val="both"/>
        <w:rPr>
          <w:rFonts w:ascii="Arial" w:hAnsi="Arial" w:cs="Arial"/>
        </w:rPr>
      </w:pPr>
    </w:p>
    <w:p w14:paraId="16E4C104"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10.2 Verejný obstarávateľ v súlade s ustanovením § 20 zákona č. 343/2015 Z.z.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eZakazky na portáli www.ezakazky.sk, ak nie je v týchto súťažných podkladoch výslovne uvedené inak.</w:t>
      </w:r>
    </w:p>
    <w:p w14:paraId="60CD7910" w14:textId="77777777" w:rsidR="008C6FC3" w:rsidRPr="002466BA" w:rsidRDefault="008C6FC3" w:rsidP="00870388">
      <w:pPr>
        <w:autoSpaceDE w:val="0"/>
        <w:autoSpaceDN w:val="0"/>
        <w:adjustRightInd w:val="0"/>
        <w:spacing w:after="0" w:line="240" w:lineRule="auto"/>
        <w:jc w:val="both"/>
        <w:rPr>
          <w:rFonts w:ascii="Arial" w:hAnsi="Arial" w:cs="Arial"/>
        </w:rPr>
      </w:pPr>
    </w:p>
    <w:p w14:paraId="45AA4702"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10.3 Komunikácia, výmena a uchovávanie informácií sa uskutočňuje spôsobom, ktorý zabezpečí integritu a zachovanie dôvernosti údajov uvedených v ponuke. Obsah ponúk možno sprístupniť a preskúmavať až po uplynutí lehoty určenej na ich predloženie (§ 20 ods. 18 zákona o VO).</w:t>
      </w:r>
    </w:p>
    <w:p w14:paraId="3072FCA8" w14:textId="77777777" w:rsidR="008C6FC3" w:rsidRPr="002466BA" w:rsidRDefault="008C6FC3" w:rsidP="00870388">
      <w:pPr>
        <w:autoSpaceDE w:val="0"/>
        <w:autoSpaceDN w:val="0"/>
        <w:adjustRightInd w:val="0"/>
        <w:spacing w:after="0" w:line="240" w:lineRule="auto"/>
        <w:jc w:val="both"/>
        <w:rPr>
          <w:rFonts w:ascii="Arial" w:hAnsi="Arial" w:cs="Arial"/>
        </w:rPr>
      </w:pPr>
    </w:p>
    <w:p w14:paraId="46538635"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10.4 Za doručenie Žiadosti o súťažné podklady / Žiadosti o účasť (prejav vôle záujemcu sa zúčastniť zákazky) sa považuje vyžiadanie súťažných podkladov prostredníctvom elektronického nástroja eZakazky na portáli www.ezakazky.sk v konkrétnej zákazke.</w:t>
      </w:r>
    </w:p>
    <w:p w14:paraId="0D507C8B" w14:textId="77777777" w:rsidR="008C6FC3" w:rsidRPr="002466BA" w:rsidRDefault="008C6FC3" w:rsidP="00870388">
      <w:pPr>
        <w:autoSpaceDE w:val="0"/>
        <w:autoSpaceDN w:val="0"/>
        <w:adjustRightInd w:val="0"/>
        <w:spacing w:after="0" w:line="240" w:lineRule="auto"/>
        <w:jc w:val="both"/>
        <w:rPr>
          <w:rFonts w:ascii="Arial" w:hAnsi="Arial" w:cs="Arial"/>
        </w:rPr>
      </w:pPr>
    </w:p>
    <w:p w14:paraId="63C69971"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10.5 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eZakazky na portáli </w:t>
      </w:r>
      <w:hyperlink r:id="rId11" w:history="1">
        <w:r w:rsidRPr="002466BA">
          <w:rPr>
            <w:rStyle w:val="Hypertextovprepojenie"/>
            <w:rFonts w:ascii="Arial" w:hAnsi="Arial" w:cs="Arial"/>
          </w:rPr>
          <w:t>www.ezakazky.sk</w:t>
        </w:r>
      </w:hyperlink>
      <w:r w:rsidRPr="002466BA">
        <w:rPr>
          <w:rFonts w:ascii="Arial" w:hAnsi="Arial" w:cs="Arial"/>
        </w:rPr>
        <w:t>.</w:t>
      </w:r>
    </w:p>
    <w:p w14:paraId="54F95FB0" w14:textId="77777777" w:rsidR="008C6FC3" w:rsidRPr="002466BA" w:rsidRDefault="008C6FC3" w:rsidP="00870388">
      <w:pPr>
        <w:autoSpaceDE w:val="0"/>
        <w:autoSpaceDN w:val="0"/>
        <w:adjustRightInd w:val="0"/>
        <w:spacing w:after="0" w:line="240" w:lineRule="auto"/>
        <w:jc w:val="both"/>
        <w:rPr>
          <w:rFonts w:ascii="Arial" w:hAnsi="Arial" w:cs="Arial"/>
        </w:rPr>
      </w:pPr>
    </w:p>
    <w:p w14:paraId="7DD8C265"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10.6 V prípade uplatnenia Žiadosti o nápravu záujemca/uchádzač doručuje žiadosť o nápravu prostredníctvom elektronického systému www.ezakazky.sk. Momentom odoslania prostredníctvom www.ezakazky.sk  sa považuje Žiadosť o nápravu za doručenú. Obsah formulára žiadosti o nápravu je uvedený na stránke UVO v systéme ISZÚ – Formuláre.</w:t>
      </w:r>
    </w:p>
    <w:p w14:paraId="7FA68643" w14:textId="77777777" w:rsidR="008C6FC3" w:rsidRPr="002466BA" w:rsidRDefault="008C6FC3" w:rsidP="00870388">
      <w:pPr>
        <w:autoSpaceDE w:val="0"/>
        <w:autoSpaceDN w:val="0"/>
        <w:adjustRightInd w:val="0"/>
        <w:spacing w:after="0" w:line="240" w:lineRule="auto"/>
        <w:jc w:val="both"/>
        <w:rPr>
          <w:rFonts w:ascii="Arial" w:hAnsi="Arial" w:cs="Arial"/>
        </w:rPr>
      </w:pPr>
    </w:p>
    <w:p w14:paraId="3279B5FF"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lastRenderedPageBreak/>
        <w:t xml:space="preserve">10.7 Vylúčenie uchádzača z verejného obstarávania pre nesplnenie podmienok účasti alebo nesplnenie podmienok súťaže alebo nesplnenie požiadavky uvedenej vo výzve na predkladanie ponúk alebo v súťažných podkladoch a oznámenie o výsledku vyhodnotenia ponúk verejný obstarávateľ oznámi uchádzačom prostredníctvom elektronického nástroja eZakazky na portáli </w:t>
      </w:r>
      <w:hyperlink r:id="rId12" w:history="1">
        <w:r w:rsidRPr="002466BA">
          <w:rPr>
            <w:rStyle w:val="Hypertextovprepojenie"/>
            <w:rFonts w:ascii="Arial" w:hAnsi="Arial" w:cs="Arial"/>
          </w:rPr>
          <w:t>www.ezakazky.sk</w:t>
        </w:r>
      </w:hyperlink>
      <w:r w:rsidRPr="002466BA">
        <w:rPr>
          <w:rFonts w:ascii="Arial" w:hAnsi="Arial" w:cs="Arial"/>
        </w:rPr>
        <w:t>.</w:t>
      </w:r>
    </w:p>
    <w:p w14:paraId="0247C2A5" w14:textId="77777777" w:rsidR="008C6FC3" w:rsidRPr="002466BA" w:rsidRDefault="008C6FC3" w:rsidP="00870388">
      <w:pPr>
        <w:autoSpaceDE w:val="0"/>
        <w:autoSpaceDN w:val="0"/>
        <w:adjustRightInd w:val="0"/>
        <w:spacing w:after="0" w:line="240" w:lineRule="auto"/>
        <w:jc w:val="both"/>
        <w:rPr>
          <w:rFonts w:ascii="Arial" w:hAnsi="Arial" w:cs="Arial"/>
        </w:rPr>
      </w:pPr>
    </w:p>
    <w:p w14:paraId="1602E09A"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10.8 V prípade, ak budú uplatnené revízne postupy, uchádzači sa dozvedia o tejto skutočnosti prostredníctvom systému elektronického nástroja eZakazky na portáli </w:t>
      </w:r>
      <w:hyperlink r:id="rId13" w:history="1">
        <w:r w:rsidRPr="002466BA">
          <w:rPr>
            <w:rStyle w:val="Hypertextovprepojenie"/>
            <w:rFonts w:ascii="Arial" w:hAnsi="Arial" w:cs="Arial"/>
          </w:rPr>
          <w:t>www.ezakazky.sk</w:t>
        </w:r>
      </w:hyperlink>
      <w:r w:rsidRPr="002466BA">
        <w:rPr>
          <w:rFonts w:ascii="Arial" w:hAnsi="Arial" w:cs="Arial"/>
        </w:rPr>
        <w:t xml:space="preserve">. </w:t>
      </w:r>
    </w:p>
    <w:p w14:paraId="076F3151" w14:textId="77777777" w:rsidR="008C6FC3" w:rsidRPr="002466BA" w:rsidRDefault="008C6FC3" w:rsidP="00870388">
      <w:pPr>
        <w:autoSpaceDE w:val="0"/>
        <w:autoSpaceDN w:val="0"/>
        <w:adjustRightInd w:val="0"/>
        <w:spacing w:after="0" w:line="240" w:lineRule="auto"/>
        <w:jc w:val="both"/>
        <w:rPr>
          <w:rFonts w:ascii="Arial" w:hAnsi="Arial" w:cs="Arial"/>
        </w:rPr>
      </w:pPr>
    </w:p>
    <w:p w14:paraId="4FC3B1D6"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10.9 Námietky musia byť doručené úradu a kontrolovanému. Verejnému obstarávateľovi (v pozícii kontrolovaného) sa námietka podáva v elektronickej podobe prostredníctvom elektronického systému </w:t>
      </w:r>
      <w:hyperlink r:id="rId14" w:history="1">
        <w:r w:rsidRPr="002466BA">
          <w:rPr>
            <w:rStyle w:val="Hypertextovprepojenie"/>
            <w:rFonts w:ascii="Arial" w:hAnsi="Arial" w:cs="Arial"/>
          </w:rPr>
          <w:t>www.ezakazky.sk</w:t>
        </w:r>
      </w:hyperlink>
      <w:r w:rsidRPr="002466BA">
        <w:rPr>
          <w:rFonts w:ascii="Arial" w:hAnsi="Arial" w:cs="Arial"/>
        </w:rPr>
        <w:t xml:space="preserve">. </w:t>
      </w:r>
    </w:p>
    <w:p w14:paraId="218A4E8A" w14:textId="77777777" w:rsidR="008C6FC3" w:rsidRPr="002466BA" w:rsidRDefault="008C6FC3" w:rsidP="00870388">
      <w:pPr>
        <w:autoSpaceDE w:val="0"/>
        <w:autoSpaceDN w:val="0"/>
        <w:adjustRightInd w:val="0"/>
        <w:spacing w:after="0" w:line="240" w:lineRule="auto"/>
        <w:jc w:val="both"/>
        <w:rPr>
          <w:rFonts w:ascii="Arial" w:hAnsi="Arial" w:cs="Arial"/>
        </w:rPr>
      </w:pPr>
    </w:p>
    <w:p w14:paraId="51F3B7E8"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10.10 Žiadosti v zmysle § 39 ods. 6, § 40 ods. 4,  § 40 ods. 5, § 41 ods. 2, § 53 ods. 1 a § 55 ods. 1 zákona o verejnom obstarávaní bude verejný obstarávateľ uchádzačom odosielať/doručovať do elektronického konta uchádzača na portáli www.ezakazky.sk (zriadeného záujemcom či uchádzačom). Ak verejný obstarávateľ v konkrétnej Žiadosti neurčí iný spôsob doručovania napr. vzoriek, uchádzač je povinný doručiť predmetné dokumenty prostredníctvom portálu www.ezakazky.sk. Spôsob doručovania vzoriek určí verejný obstarávateľ osobitne.  </w:t>
      </w:r>
    </w:p>
    <w:p w14:paraId="0DE32CD4"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  </w:t>
      </w:r>
    </w:p>
    <w:p w14:paraId="5F3B89EB"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 xml:space="preserve">10.11 Vybavenie Žiadosti o nápravu bude verejný obstarávateľ odosielať/doručovať do elektronického konta záujemcu (záujemcov) uchádzača (uchádzačov) na portáli www.ezakazky.sk. </w:t>
      </w:r>
    </w:p>
    <w:p w14:paraId="0A26F276" w14:textId="77777777" w:rsidR="008C6FC3" w:rsidRPr="002466BA" w:rsidRDefault="008C6FC3" w:rsidP="00870388">
      <w:pPr>
        <w:autoSpaceDE w:val="0"/>
        <w:autoSpaceDN w:val="0"/>
        <w:adjustRightInd w:val="0"/>
        <w:spacing w:after="0" w:line="240" w:lineRule="auto"/>
        <w:jc w:val="both"/>
        <w:rPr>
          <w:rFonts w:ascii="Arial" w:hAnsi="Arial" w:cs="Arial"/>
        </w:rPr>
      </w:pPr>
    </w:p>
    <w:p w14:paraId="13305689" w14:textId="77777777" w:rsidR="008C6FC3" w:rsidRPr="002466BA" w:rsidRDefault="008C6FC3" w:rsidP="00870388">
      <w:pPr>
        <w:autoSpaceDE w:val="0"/>
        <w:autoSpaceDN w:val="0"/>
        <w:adjustRightInd w:val="0"/>
        <w:spacing w:after="0" w:line="240" w:lineRule="auto"/>
        <w:jc w:val="both"/>
        <w:rPr>
          <w:rFonts w:ascii="Arial" w:hAnsi="Arial" w:cs="Arial"/>
        </w:rPr>
      </w:pPr>
      <w:r w:rsidRPr="002466BA">
        <w:rPr>
          <w:rFonts w:ascii="Arial" w:hAnsi="Arial" w:cs="Arial"/>
        </w:rPr>
        <w:t>9.12 Jazykom dorozumievania v tomto postupe zadávania zákazky je štátny jazyk Slovenskej republiky, t.j. slovenský jazyk.</w:t>
      </w:r>
    </w:p>
    <w:p w14:paraId="40748C0D" w14:textId="77777777" w:rsidR="008C6FC3" w:rsidRPr="002466BA" w:rsidRDefault="008C6FC3" w:rsidP="00870388">
      <w:pPr>
        <w:autoSpaceDE w:val="0"/>
        <w:autoSpaceDN w:val="0"/>
        <w:adjustRightInd w:val="0"/>
        <w:spacing w:after="0" w:line="240" w:lineRule="auto"/>
        <w:jc w:val="both"/>
        <w:rPr>
          <w:rFonts w:ascii="Arial" w:hAnsi="Arial" w:cs="Arial"/>
        </w:rPr>
      </w:pPr>
    </w:p>
    <w:p w14:paraId="522DB719" w14:textId="77777777"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t>10.13 Momentom doručenia pre účely elektronickej komunikácie sa rozumie moment odoslania informácií resp. dokumentov, ktoré sa nachádzajú okamžite v dispozičnej sfére verejného obstarávateľa alebo záujemcu/uchádzača. Momentom doručenia/ odoslania akéhokoľvek dokumentu (vrátane Oznámenia o výsledku verejného obstarávania, vylúčenia uchádzača pre nesplnenie podmienok účasti alebo vylúčenia ponuky) pre účely elektronickej komunikácie sa rozumie moment odoslania informácií resp. dokumentov prostredníctvom elektronického nástroja eZakazky na portál www.ezakazky.sk, ktoré sa nachádzajú okamžite v dispozičnej sfére verejného obstarávateľa alebo záujemcu/uchádzača.</w:t>
      </w:r>
    </w:p>
    <w:p w14:paraId="3ED614E5" w14:textId="77777777" w:rsidR="008C6FC3" w:rsidRPr="002466BA" w:rsidRDefault="008C6FC3" w:rsidP="00A46AC8">
      <w:pPr>
        <w:autoSpaceDE w:val="0"/>
        <w:autoSpaceDN w:val="0"/>
        <w:adjustRightInd w:val="0"/>
        <w:spacing w:after="0" w:line="240" w:lineRule="auto"/>
        <w:jc w:val="both"/>
        <w:rPr>
          <w:rFonts w:ascii="Arial" w:hAnsi="Arial" w:cs="Arial"/>
        </w:rPr>
      </w:pPr>
    </w:p>
    <w:p w14:paraId="35EC74BA" w14:textId="77777777" w:rsidR="008C6FC3" w:rsidRPr="002466BA" w:rsidRDefault="008C6FC3" w:rsidP="00A46AC8">
      <w:pPr>
        <w:autoSpaceDE w:val="0"/>
        <w:autoSpaceDN w:val="0"/>
        <w:adjustRightInd w:val="0"/>
        <w:spacing w:after="0" w:line="240" w:lineRule="auto"/>
        <w:jc w:val="both"/>
        <w:rPr>
          <w:rFonts w:ascii="Arial" w:hAnsi="Arial" w:cs="Arial"/>
          <w:b/>
        </w:rPr>
      </w:pPr>
      <w:r w:rsidRPr="002466BA">
        <w:rPr>
          <w:rFonts w:ascii="Arial" w:hAnsi="Arial" w:cs="Arial"/>
          <w:b/>
        </w:rPr>
        <w:t>11. Vysvetľovanie a doplnenie súťažných podkladov</w:t>
      </w:r>
    </w:p>
    <w:p w14:paraId="4B46CDC0" w14:textId="77777777" w:rsidR="008C6FC3" w:rsidRPr="002466BA" w:rsidRDefault="008C6FC3" w:rsidP="00A46AC8">
      <w:pPr>
        <w:autoSpaceDE w:val="0"/>
        <w:autoSpaceDN w:val="0"/>
        <w:adjustRightInd w:val="0"/>
        <w:spacing w:after="0" w:line="240" w:lineRule="auto"/>
        <w:jc w:val="both"/>
        <w:rPr>
          <w:rFonts w:ascii="Arial" w:hAnsi="Arial" w:cs="Arial"/>
        </w:rPr>
      </w:pPr>
    </w:p>
    <w:p w14:paraId="765011D8" w14:textId="00F588CF"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t>11.1 Záujemca</w:t>
      </w:r>
      <w:r w:rsidR="00193C18">
        <w:rPr>
          <w:rFonts w:ascii="Arial" w:hAnsi="Arial" w:cs="Arial"/>
        </w:rPr>
        <w:t xml:space="preserve"> </w:t>
      </w:r>
      <w:r w:rsidRPr="002466BA">
        <w:rPr>
          <w:rFonts w:ascii="Arial" w:hAnsi="Arial" w:cs="Arial"/>
        </w:rPr>
        <w:t>môže</w:t>
      </w:r>
      <w:r w:rsidR="00193C18">
        <w:rPr>
          <w:rFonts w:ascii="Arial" w:hAnsi="Arial" w:cs="Arial"/>
        </w:rPr>
        <w:t xml:space="preserve"> </w:t>
      </w:r>
      <w:r w:rsidRPr="002466BA">
        <w:rPr>
          <w:rFonts w:ascii="Arial" w:hAnsi="Arial" w:cs="Arial"/>
        </w:rPr>
        <w:t>požiadať</w:t>
      </w:r>
      <w:r w:rsidR="00193C18">
        <w:rPr>
          <w:rFonts w:ascii="Arial" w:hAnsi="Arial" w:cs="Arial"/>
        </w:rPr>
        <w:t xml:space="preserve"> </w:t>
      </w:r>
      <w:r w:rsidRPr="002466BA">
        <w:rPr>
          <w:rFonts w:ascii="Arial" w:hAnsi="Arial" w:cs="Arial"/>
        </w:rPr>
        <w:t>verejného</w:t>
      </w:r>
      <w:r w:rsidR="00193C18">
        <w:rPr>
          <w:rFonts w:ascii="Arial" w:hAnsi="Arial" w:cs="Arial"/>
        </w:rPr>
        <w:t xml:space="preserve"> </w:t>
      </w:r>
      <w:r w:rsidRPr="002466BA">
        <w:rPr>
          <w:rFonts w:ascii="Arial" w:hAnsi="Arial" w:cs="Arial"/>
        </w:rPr>
        <w:t>obstarávateľa o vysvetlenie   súťažných   podkladov,   informatívneho dokumentu alebo inej sprievodnej dokumentácie spôsobom uvedeným v bode 10.</w:t>
      </w:r>
    </w:p>
    <w:p w14:paraId="78C9762A" w14:textId="77777777" w:rsidR="008C6FC3" w:rsidRPr="002466BA" w:rsidRDefault="008C6FC3" w:rsidP="00A46AC8">
      <w:pPr>
        <w:autoSpaceDE w:val="0"/>
        <w:autoSpaceDN w:val="0"/>
        <w:adjustRightInd w:val="0"/>
        <w:spacing w:after="0" w:line="240" w:lineRule="auto"/>
        <w:jc w:val="both"/>
        <w:rPr>
          <w:rFonts w:ascii="Arial" w:hAnsi="Arial" w:cs="Arial"/>
        </w:rPr>
      </w:pPr>
    </w:p>
    <w:p w14:paraId="68947C60" w14:textId="7B4454F5"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t xml:space="preserve">11.2 Požiadavku  záujemcu  o vysvetlenie  je potrebné doručiť v elektronickej podobe cez systém eZakazky na portáli </w:t>
      </w:r>
      <w:hyperlink r:id="rId15" w:history="1">
        <w:r w:rsidRPr="002466BA">
          <w:rPr>
            <w:rStyle w:val="Hypertextovprepojenie"/>
            <w:rFonts w:ascii="Arial" w:hAnsi="Arial" w:cs="Arial"/>
          </w:rPr>
          <w:t>www.ezakazky.sk</w:t>
        </w:r>
      </w:hyperlink>
      <w:r w:rsidRPr="002466BA">
        <w:rPr>
          <w:rFonts w:ascii="Arial" w:hAnsi="Arial" w:cs="Arial"/>
        </w:rPr>
        <w:t>.</w:t>
      </w:r>
    </w:p>
    <w:p w14:paraId="23744BA3" w14:textId="77777777" w:rsidR="008C6FC3" w:rsidRPr="002466BA" w:rsidRDefault="008C6FC3" w:rsidP="00A46AC8">
      <w:pPr>
        <w:autoSpaceDE w:val="0"/>
        <w:autoSpaceDN w:val="0"/>
        <w:adjustRightInd w:val="0"/>
        <w:spacing w:after="0" w:line="240" w:lineRule="auto"/>
        <w:jc w:val="both"/>
        <w:rPr>
          <w:rFonts w:ascii="Arial" w:hAnsi="Arial" w:cs="Arial"/>
        </w:rPr>
      </w:pPr>
    </w:p>
    <w:p w14:paraId="3F86811C" w14:textId="1F558819"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t xml:space="preserve">11.3 Vysvetlenie  každej  žiadosti  o  vysvetlenie,  predloženej  podľa  bodov  10  a  11.1,  sa  oznámi  podľa  bodu  10 bezodkladne  s  prihliadnutím  na  primeraný  čas  na  kvalifikované  vypracovanie  vysvetlenia  všetkým  záujemcom, ktorým verejný obstarávateľ poskytol súťažné podklady najneskôr </w:t>
      </w:r>
      <w:r w:rsidRPr="003E1605">
        <w:rPr>
          <w:rFonts w:ascii="Arial" w:hAnsi="Arial" w:cs="Arial"/>
        </w:rPr>
        <w:t xml:space="preserve">však </w:t>
      </w:r>
      <w:r w:rsidR="0081644D">
        <w:rPr>
          <w:rFonts w:ascii="Arial" w:hAnsi="Arial" w:cs="Arial"/>
          <w:b/>
          <w:color w:val="000000"/>
          <w:shd w:val="clear" w:color="auto" w:fill="FFFFFF"/>
        </w:rPr>
        <w:t>tri pracovné</w:t>
      </w:r>
      <w:r w:rsidRPr="003E1605">
        <w:rPr>
          <w:rFonts w:ascii="Arial" w:hAnsi="Arial" w:cs="Arial"/>
          <w:b/>
          <w:color w:val="000000"/>
          <w:shd w:val="clear" w:color="auto" w:fill="FFFFFF"/>
        </w:rPr>
        <w:t xml:space="preserve"> dn</w:t>
      </w:r>
      <w:r w:rsidR="0081644D">
        <w:rPr>
          <w:rFonts w:ascii="Arial" w:hAnsi="Arial" w:cs="Arial"/>
          <w:b/>
          <w:color w:val="000000"/>
          <w:shd w:val="clear" w:color="auto" w:fill="FFFFFF"/>
        </w:rPr>
        <w:t>i</w:t>
      </w:r>
      <w:r w:rsidRPr="003E1605">
        <w:rPr>
          <w:rFonts w:ascii="Arial" w:hAnsi="Arial" w:cs="Arial"/>
          <w:color w:val="000000"/>
          <w:shd w:val="clear" w:color="auto" w:fill="FFFFFF"/>
        </w:rPr>
        <w:t xml:space="preserve"> pred uplynutím lehoty na predkladanie ponúk</w:t>
      </w:r>
      <w:r w:rsidRPr="003E1605">
        <w:rPr>
          <w:rFonts w:ascii="Arial" w:hAnsi="Arial" w:cs="Arial"/>
        </w:rPr>
        <w:t>, za predpokladu, že o vysvetlenie sa požiada dostatočne vopred.</w:t>
      </w:r>
    </w:p>
    <w:p w14:paraId="2613E14C" w14:textId="77777777" w:rsidR="008C6FC3" w:rsidRPr="002466BA" w:rsidRDefault="008C6FC3" w:rsidP="00A46AC8">
      <w:pPr>
        <w:autoSpaceDE w:val="0"/>
        <w:autoSpaceDN w:val="0"/>
        <w:adjustRightInd w:val="0"/>
        <w:spacing w:after="0" w:line="240" w:lineRule="auto"/>
        <w:jc w:val="both"/>
        <w:rPr>
          <w:rFonts w:ascii="Arial" w:hAnsi="Arial" w:cs="Arial"/>
        </w:rPr>
      </w:pPr>
    </w:p>
    <w:p w14:paraId="78661C7D" w14:textId="1EF38E0B" w:rsidR="008C6FC3" w:rsidRPr="002466BA" w:rsidRDefault="008C6FC3" w:rsidP="00A46AC8">
      <w:pPr>
        <w:autoSpaceDE w:val="0"/>
        <w:autoSpaceDN w:val="0"/>
        <w:adjustRightInd w:val="0"/>
        <w:spacing w:after="0" w:line="240" w:lineRule="auto"/>
        <w:jc w:val="both"/>
        <w:rPr>
          <w:rFonts w:ascii="Arial" w:hAnsi="Arial" w:cs="Arial"/>
        </w:rPr>
      </w:pPr>
      <w:r w:rsidRPr="002466BA">
        <w:rPr>
          <w:rFonts w:ascii="Arial" w:hAnsi="Arial" w:cs="Arial"/>
        </w:rPr>
        <w:t xml:space="preserve">11.4 Súťažné podklady, doplnenie súťažných podkladov a vysvetľovania obstarávateľ zverejní v systéme eZakazky na portáli </w:t>
      </w:r>
      <w:hyperlink r:id="rId16" w:history="1">
        <w:r w:rsidRPr="002466BA">
          <w:rPr>
            <w:rStyle w:val="Hypertextovprepojenie"/>
            <w:rFonts w:ascii="Arial" w:hAnsi="Arial" w:cs="Arial"/>
          </w:rPr>
          <w:t>www.ezakazky.sk</w:t>
        </w:r>
      </w:hyperlink>
      <w:r w:rsidRPr="002466BA">
        <w:rPr>
          <w:rFonts w:ascii="Arial" w:hAnsi="Arial" w:cs="Arial"/>
        </w:rPr>
        <w:t>., čím verejný obstarávateľ umožní neobmedzený a priamy prístup k súťažným podkladom a vysvetľovaniu.</w:t>
      </w:r>
    </w:p>
    <w:p w14:paraId="005FDBC7" w14:textId="77777777" w:rsidR="008C6FC3" w:rsidRPr="002466BA" w:rsidRDefault="008C6FC3" w:rsidP="00A46AC8">
      <w:pPr>
        <w:autoSpaceDE w:val="0"/>
        <w:autoSpaceDN w:val="0"/>
        <w:adjustRightInd w:val="0"/>
        <w:spacing w:after="0" w:line="240" w:lineRule="auto"/>
        <w:jc w:val="both"/>
        <w:rPr>
          <w:rFonts w:ascii="Arial" w:hAnsi="Arial" w:cs="Arial"/>
        </w:rPr>
      </w:pPr>
    </w:p>
    <w:p w14:paraId="787F1836" w14:textId="77777777" w:rsidR="008C6FC3" w:rsidRPr="002466BA" w:rsidRDefault="008C6FC3" w:rsidP="00A46AC8">
      <w:pPr>
        <w:autoSpaceDE w:val="0"/>
        <w:autoSpaceDN w:val="0"/>
        <w:adjustRightInd w:val="0"/>
        <w:spacing w:after="0" w:line="240" w:lineRule="auto"/>
        <w:jc w:val="both"/>
        <w:rPr>
          <w:rFonts w:ascii="Arial" w:hAnsi="Arial" w:cs="Arial"/>
          <w:b/>
        </w:rPr>
      </w:pPr>
      <w:r w:rsidRPr="002466BA">
        <w:rPr>
          <w:rFonts w:ascii="Arial" w:hAnsi="Arial" w:cs="Arial"/>
          <w:b/>
        </w:rPr>
        <w:t>12. Obhliadka miesta dodania predmetu zákazky</w:t>
      </w:r>
    </w:p>
    <w:p w14:paraId="3ED0D54B" w14:textId="77777777" w:rsidR="008C6FC3" w:rsidRPr="002466BA" w:rsidRDefault="008C6FC3" w:rsidP="00A46AC8">
      <w:pPr>
        <w:autoSpaceDE w:val="0"/>
        <w:autoSpaceDN w:val="0"/>
        <w:adjustRightInd w:val="0"/>
        <w:spacing w:after="0" w:line="240" w:lineRule="auto"/>
        <w:jc w:val="both"/>
        <w:rPr>
          <w:rFonts w:ascii="Arial" w:hAnsi="Arial" w:cs="Arial"/>
        </w:rPr>
      </w:pPr>
    </w:p>
    <w:p w14:paraId="75A576A6" w14:textId="69BE32BC" w:rsidR="007A6CE3" w:rsidRPr="007A6CE3" w:rsidRDefault="007A6CE3" w:rsidP="007A6CE3">
      <w:pPr>
        <w:tabs>
          <w:tab w:val="left" w:pos="993"/>
        </w:tabs>
        <w:spacing w:after="120"/>
        <w:jc w:val="both"/>
        <w:rPr>
          <w:rFonts w:ascii="Arial" w:hAnsi="Arial" w:cs="Arial"/>
          <w:lang w:val="x-none" w:eastAsia="x-none"/>
        </w:rPr>
      </w:pPr>
      <w:r w:rsidRPr="007A6CE3">
        <w:rPr>
          <w:rFonts w:ascii="Arial" w:hAnsi="Arial" w:cs="Arial"/>
          <w:lang w:eastAsia="x-none"/>
        </w:rPr>
        <w:t xml:space="preserve">12.1 </w:t>
      </w:r>
      <w:r w:rsidRPr="007A6CE3">
        <w:rPr>
          <w:rFonts w:ascii="Arial" w:hAnsi="Arial" w:cs="Arial"/>
          <w:lang w:val="x-none" w:eastAsia="x-none"/>
        </w:rPr>
        <w:t>Záujemcom sa dáva možnosť zúčastniť sa obhliadky miesta uskutočnenia stavebných prác, aby si sami overili a získali potrebné informácie, nevyhnutné na prípravu a spracovanie ponuky. Výdavky spojené s obhliadkou miesta uskutočnenia stavebných prác idú na ťarchu záujemcu.</w:t>
      </w:r>
    </w:p>
    <w:p w14:paraId="67C5AD7F" w14:textId="31E020E5" w:rsidR="007A6CE3" w:rsidRDefault="00D75826" w:rsidP="007A6CE3">
      <w:pPr>
        <w:tabs>
          <w:tab w:val="left" w:pos="993"/>
        </w:tabs>
        <w:spacing w:after="120"/>
        <w:jc w:val="both"/>
        <w:rPr>
          <w:rFonts w:ascii="Arial" w:hAnsi="Arial" w:cs="Arial"/>
          <w:lang w:eastAsia="x-none"/>
        </w:rPr>
      </w:pPr>
      <w:r>
        <w:rPr>
          <w:rFonts w:ascii="Arial" w:hAnsi="Arial" w:cs="Arial"/>
          <w:lang w:eastAsia="x-none"/>
        </w:rPr>
        <w:t>12</w:t>
      </w:r>
      <w:r w:rsidR="007A6CE3" w:rsidRPr="007A6CE3">
        <w:rPr>
          <w:rFonts w:ascii="Arial" w:hAnsi="Arial" w:cs="Arial"/>
          <w:lang w:eastAsia="x-none"/>
        </w:rPr>
        <w:t xml:space="preserve">.2 Obhliadka miesta uskutočnenia stavebných prác sa uskutoční tak, aby vo verejnom obstarávaní nedošlo ku konfliktu záujmov, ktorý by mohol narušiť, alebo obmedziť hospodársku súťaž, alebo porušiť princíp transparentnosti a princíp rovnakého zaobchádzania. Obhliadka bude organizovaná dňa </w:t>
      </w:r>
      <w:r w:rsidR="007A6CE3" w:rsidRPr="002C18B1">
        <w:rPr>
          <w:rFonts w:ascii="Arial" w:hAnsi="Arial" w:cs="Arial"/>
          <w:b/>
          <w:lang w:eastAsia="x-none"/>
        </w:rPr>
        <w:t>2</w:t>
      </w:r>
      <w:r w:rsidR="00AF10BD" w:rsidRPr="002C18B1">
        <w:rPr>
          <w:rFonts w:ascii="Arial" w:hAnsi="Arial" w:cs="Arial"/>
          <w:b/>
          <w:lang w:eastAsia="x-none"/>
        </w:rPr>
        <w:t>2</w:t>
      </w:r>
      <w:r w:rsidR="007A6CE3" w:rsidRPr="002C18B1">
        <w:rPr>
          <w:rFonts w:ascii="Arial" w:hAnsi="Arial" w:cs="Arial"/>
          <w:b/>
          <w:lang w:eastAsia="x-none"/>
        </w:rPr>
        <w:t>.0</w:t>
      </w:r>
      <w:r w:rsidRPr="002C18B1">
        <w:rPr>
          <w:rFonts w:ascii="Arial" w:hAnsi="Arial" w:cs="Arial"/>
          <w:b/>
          <w:lang w:eastAsia="x-none"/>
        </w:rPr>
        <w:t>2</w:t>
      </w:r>
      <w:r w:rsidR="007A6CE3" w:rsidRPr="002C18B1">
        <w:rPr>
          <w:rFonts w:ascii="Arial" w:hAnsi="Arial" w:cs="Arial"/>
          <w:b/>
          <w:lang w:eastAsia="x-none"/>
        </w:rPr>
        <w:t>.202</w:t>
      </w:r>
      <w:r w:rsidRPr="002C18B1">
        <w:rPr>
          <w:rFonts w:ascii="Arial" w:hAnsi="Arial" w:cs="Arial"/>
          <w:b/>
          <w:lang w:eastAsia="x-none"/>
        </w:rPr>
        <w:t>2</w:t>
      </w:r>
      <w:r w:rsidR="007A6CE3" w:rsidRPr="002C18B1">
        <w:rPr>
          <w:rFonts w:ascii="Arial" w:hAnsi="Arial" w:cs="Arial"/>
          <w:lang w:eastAsia="x-none"/>
        </w:rPr>
        <w:t xml:space="preserve"> so začiatkom o 1</w:t>
      </w:r>
      <w:r w:rsidR="002C18B1" w:rsidRPr="002C18B1">
        <w:rPr>
          <w:rFonts w:ascii="Arial" w:hAnsi="Arial" w:cs="Arial"/>
          <w:lang w:eastAsia="x-none"/>
        </w:rPr>
        <w:t>0</w:t>
      </w:r>
      <w:r w:rsidR="007A6CE3" w:rsidRPr="002C18B1">
        <w:rPr>
          <w:rFonts w:ascii="Arial" w:hAnsi="Arial" w:cs="Arial"/>
          <w:lang w:eastAsia="x-none"/>
        </w:rPr>
        <w:t xml:space="preserve">:00 hod. </w:t>
      </w:r>
      <w:r w:rsidR="00195A23">
        <w:rPr>
          <w:rFonts w:ascii="Arial" w:hAnsi="Arial" w:cs="Arial"/>
          <w:lang w:eastAsia="x-none"/>
        </w:rPr>
        <w:t>vo vstupnej hale</w:t>
      </w:r>
      <w:r w:rsidR="007A6CE3" w:rsidRPr="007A6CE3">
        <w:rPr>
          <w:rFonts w:ascii="Arial" w:hAnsi="Arial" w:cs="Arial"/>
          <w:lang w:eastAsia="x-none"/>
        </w:rPr>
        <w:t xml:space="preserve"> Filmovej a televíznej fakulty VŠMU, Svoradova 2a, Bratislava. </w:t>
      </w:r>
    </w:p>
    <w:p w14:paraId="1D1A7D44" w14:textId="77777777" w:rsidR="00F51690" w:rsidRDefault="00DA79BF" w:rsidP="00DA79BF">
      <w:pPr>
        <w:tabs>
          <w:tab w:val="left" w:pos="993"/>
        </w:tabs>
        <w:spacing w:after="120"/>
        <w:rPr>
          <w:rFonts w:ascii="Arial" w:hAnsi="Arial" w:cs="Arial"/>
          <w:lang w:eastAsia="x-none"/>
        </w:rPr>
      </w:pPr>
      <w:r w:rsidRPr="00F51690">
        <w:rPr>
          <w:rFonts w:ascii="Arial" w:hAnsi="Arial" w:cs="Arial"/>
          <w:lang w:eastAsia="x-none"/>
        </w:rPr>
        <w:t xml:space="preserve">Kontaktná osoba: </w:t>
      </w:r>
      <w:r w:rsidRPr="00F51690">
        <w:rPr>
          <w:rFonts w:ascii="Arial" w:hAnsi="Arial" w:cs="Arial"/>
          <w:lang w:eastAsia="x-none"/>
        </w:rPr>
        <w:tab/>
        <w:t>Richard Žolko, Elena Horvathová</w:t>
      </w:r>
    </w:p>
    <w:p w14:paraId="23024E96" w14:textId="3FBC5A3E" w:rsidR="00DA79BF" w:rsidRPr="007A6CE3" w:rsidRDefault="00DA79BF" w:rsidP="0072438F">
      <w:pPr>
        <w:tabs>
          <w:tab w:val="left" w:pos="993"/>
        </w:tabs>
        <w:spacing w:after="120"/>
        <w:rPr>
          <w:rFonts w:ascii="Arial" w:hAnsi="Arial" w:cs="Arial"/>
          <w:lang w:eastAsia="x-none"/>
        </w:rPr>
      </w:pPr>
      <w:r w:rsidRPr="00F51690">
        <w:rPr>
          <w:rFonts w:ascii="Arial" w:hAnsi="Arial" w:cs="Arial"/>
          <w:lang w:eastAsia="x-none"/>
        </w:rPr>
        <w:t xml:space="preserve">Tel. č.: </w:t>
      </w:r>
      <w:r w:rsidRPr="00F51690">
        <w:rPr>
          <w:rFonts w:ascii="Arial" w:hAnsi="Arial" w:cs="Arial"/>
          <w:lang w:eastAsia="x-none"/>
        </w:rPr>
        <w:tab/>
      </w:r>
      <w:r w:rsidRPr="00F51690">
        <w:rPr>
          <w:rFonts w:ascii="Arial" w:hAnsi="Arial" w:cs="Arial"/>
          <w:lang w:eastAsia="x-none"/>
        </w:rPr>
        <w:tab/>
        <w:t>0907780033</w:t>
      </w:r>
      <w:r w:rsidRPr="00F51690">
        <w:rPr>
          <w:rFonts w:ascii="Arial" w:hAnsi="Arial" w:cs="Arial"/>
          <w:lang w:eastAsia="x-none"/>
        </w:rPr>
        <w:br/>
        <w:t xml:space="preserve">E-mail: </w:t>
      </w:r>
      <w:r w:rsidRPr="00F51690">
        <w:rPr>
          <w:rFonts w:ascii="Arial" w:hAnsi="Arial" w:cs="Arial"/>
          <w:lang w:eastAsia="x-none"/>
        </w:rPr>
        <w:tab/>
      </w:r>
      <w:r w:rsidRPr="00F51690">
        <w:rPr>
          <w:rFonts w:ascii="Arial" w:hAnsi="Arial" w:cs="Arial"/>
          <w:lang w:eastAsia="x-none"/>
        </w:rPr>
        <w:tab/>
        <w:t xml:space="preserve">zolko@vsmu.sk, horvathova@vsmu.sk     </w:t>
      </w:r>
    </w:p>
    <w:p w14:paraId="259DDBCC" w14:textId="3F07DC47" w:rsidR="007A6CE3" w:rsidRPr="007A6CE3" w:rsidRDefault="007A6CE3" w:rsidP="007A6CE3">
      <w:pPr>
        <w:tabs>
          <w:tab w:val="left" w:pos="993"/>
        </w:tabs>
        <w:spacing w:after="120"/>
        <w:jc w:val="both"/>
        <w:rPr>
          <w:rFonts w:ascii="Arial" w:hAnsi="Arial" w:cs="Arial"/>
          <w:lang w:eastAsia="x-none"/>
        </w:rPr>
      </w:pPr>
      <w:r w:rsidRPr="007A6CE3">
        <w:rPr>
          <w:rFonts w:ascii="Arial" w:hAnsi="Arial" w:cs="Arial"/>
          <w:lang w:eastAsia="x-none"/>
        </w:rPr>
        <w:t>1</w:t>
      </w:r>
      <w:r w:rsidR="000637AB">
        <w:rPr>
          <w:rFonts w:ascii="Arial" w:hAnsi="Arial" w:cs="Arial"/>
          <w:lang w:eastAsia="x-none"/>
        </w:rPr>
        <w:t>2</w:t>
      </w:r>
      <w:r w:rsidRPr="007A6CE3">
        <w:rPr>
          <w:rFonts w:ascii="Arial" w:hAnsi="Arial" w:cs="Arial"/>
          <w:lang w:eastAsia="x-none"/>
        </w:rPr>
        <w:t>.3 Záujemcovia o vykonanie obhliadky miesta zhotovenia stavebných prác sa vopred nahlásia u kontaktnej osoby:</w:t>
      </w:r>
    </w:p>
    <w:p w14:paraId="60B61946" w14:textId="5F65AB6B" w:rsidR="007A6CE3" w:rsidRPr="007A6CE3" w:rsidRDefault="007A6CE3" w:rsidP="007A6CE3">
      <w:pPr>
        <w:tabs>
          <w:tab w:val="left" w:pos="993"/>
        </w:tabs>
        <w:spacing w:after="120"/>
        <w:jc w:val="both"/>
        <w:rPr>
          <w:rFonts w:ascii="Arial" w:hAnsi="Arial" w:cs="Arial"/>
          <w:lang w:eastAsia="x-none"/>
        </w:rPr>
      </w:pPr>
      <w:r w:rsidRPr="007A6CE3">
        <w:rPr>
          <w:rFonts w:ascii="Arial" w:hAnsi="Arial" w:cs="Arial"/>
          <w:lang w:eastAsia="x-none"/>
        </w:rPr>
        <w:t>1</w:t>
      </w:r>
      <w:r w:rsidR="000637AB">
        <w:rPr>
          <w:rFonts w:ascii="Arial" w:hAnsi="Arial" w:cs="Arial"/>
          <w:lang w:eastAsia="x-none"/>
        </w:rPr>
        <w:t>2</w:t>
      </w:r>
      <w:r w:rsidRPr="007A6CE3">
        <w:rPr>
          <w:rFonts w:ascii="Arial" w:hAnsi="Arial" w:cs="Arial"/>
          <w:lang w:eastAsia="x-none"/>
        </w:rPr>
        <w:t>.4 Osoba oprávnená konať v mene záujemcu/uchádzača je povinná dostatočne vopred nahlásiť verejnému obstarávateľovi menný zoznam osôb, ktoré sa v jej mene zúčastnia obhliadky.</w:t>
      </w:r>
    </w:p>
    <w:p w14:paraId="44F46B4B" w14:textId="48F9B827" w:rsidR="007A6CE3" w:rsidRPr="007A6CE3" w:rsidRDefault="007A6CE3" w:rsidP="007A6CE3">
      <w:pPr>
        <w:tabs>
          <w:tab w:val="left" w:pos="993"/>
        </w:tabs>
        <w:spacing w:after="120"/>
        <w:jc w:val="both"/>
        <w:rPr>
          <w:rFonts w:ascii="Arial" w:hAnsi="Arial" w:cs="Arial"/>
          <w:lang w:eastAsia="x-none"/>
        </w:rPr>
      </w:pPr>
      <w:r w:rsidRPr="007A6CE3">
        <w:rPr>
          <w:rFonts w:ascii="Arial" w:hAnsi="Arial" w:cs="Arial"/>
          <w:lang w:eastAsia="x-none"/>
        </w:rPr>
        <w:t>1</w:t>
      </w:r>
      <w:r w:rsidR="000637AB">
        <w:rPr>
          <w:rFonts w:ascii="Arial" w:hAnsi="Arial" w:cs="Arial"/>
          <w:lang w:eastAsia="x-none"/>
        </w:rPr>
        <w:t>2</w:t>
      </w:r>
      <w:r w:rsidRPr="007A6CE3">
        <w:rPr>
          <w:rFonts w:ascii="Arial" w:hAnsi="Arial" w:cs="Arial"/>
          <w:lang w:eastAsia="x-none"/>
        </w:rPr>
        <w:t xml:space="preserve">.5 Na obhliadke bude všetkým zúčastneným sprístupnené miesto stavby. Počas obhliadky nebudú zodpovedané otázky, a to z dôvodu dodržania princípu rovnakého zaobchádzania. </w:t>
      </w:r>
    </w:p>
    <w:p w14:paraId="6FC5066B" w14:textId="26EB4EE2" w:rsidR="007A6CE3" w:rsidRPr="007A6CE3" w:rsidRDefault="007A6CE3" w:rsidP="007A6CE3">
      <w:pPr>
        <w:tabs>
          <w:tab w:val="left" w:pos="993"/>
        </w:tabs>
        <w:spacing w:after="120"/>
        <w:jc w:val="both"/>
        <w:rPr>
          <w:rFonts w:ascii="Arial" w:hAnsi="Arial" w:cs="Arial"/>
          <w:lang w:eastAsia="x-none"/>
        </w:rPr>
      </w:pPr>
      <w:r w:rsidRPr="007A6CE3">
        <w:rPr>
          <w:rFonts w:ascii="Arial" w:hAnsi="Arial" w:cs="Arial"/>
          <w:lang w:eastAsia="x-none"/>
        </w:rPr>
        <w:t>1</w:t>
      </w:r>
      <w:r w:rsidR="000637AB">
        <w:rPr>
          <w:rFonts w:ascii="Arial" w:hAnsi="Arial" w:cs="Arial"/>
          <w:lang w:eastAsia="x-none"/>
        </w:rPr>
        <w:t>2</w:t>
      </w:r>
      <w:r w:rsidRPr="007A6CE3">
        <w:rPr>
          <w:rFonts w:ascii="Arial" w:hAnsi="Arial" w:cs="Arial"/>
          <w:lang w:eastAsia="x-none"/>
        </w:rPr>
        <w:t>.6 Otázky bude možné položiť prostredníctvom inštitútu vysvetľovania podľa bodu 10. súťažných podkladov.</w:t>
      </w:r>
    </w:p>
    <w:p w14:paraId="242EA45B" w14:textId="7BB85A8C" w:rsidR="008C6FC3" w:rsidRPr="00990A7A" w:rsidRDefault="008C6FC3" w:rsidP="00A46AC8">
      <w:pPr>
        <w:autoSpaceDE w:val="0"/>
        <w:autoSpaceDN w:val="0"/>
        <w:adjustRightInd w:val="0"/>
        <w:spacing w:after="0" w:line="240" w:lineRule="auto"/>
        <w:jc w:val="both"/>
        <w:rPr>
          <w:rFonts w:ascii="Arial" w:hAnsi="Arial" w:cs="Arial"/>
          <w:color w:val="FF0000"/>
        </w:rPr>
      </w:pPr>
    </w:p>
    <w:p w14:paraId="57CCC396" w14:textId="77777777" w:rsidR="00582D20" w:rsidRPr="002466BA" w:rsidRDefault="00582D20" w:rsidP="00582D20">
      <w:pPr>
        <w:autoSpaceDE w:val="0"/>
        <w:autoSpaceDN w:val="0"/>
        <w:adjustRightInd w:val="0"/>
        <w:spacing w:after="0" w:line="240" w:lineRule="auto"/>
        <w:jc w:val="center"/>
        <w:rPr>
          <w:rFonts w:ascii="Arial" w:hAnsi="Arial" w:cs="Arial"/>
        </w:rPr>
      </w:pPr>
      <w:r w:rsidRPr="002466BA">
        <w:rPr>
          <w:rFonts w:ascii="Arial" w:hAnsi="Arial" w:cs="Arial"/>
        </w:rPr>
        <w:t>Časť III.</w:t>
      </w:r>
    </w:p>
    <w:p w14:paraId="65783BAA"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                                                                 Príprava ponuky</w:t>
      </w:r>
    </w:p>
    <w:p w14:paraId="5095D15B" w14:textId="77777777" w:rsidR="00582D20" w:rsidRPr="002466BA" w:rsidRDefault="00582D20" w:rsidP="00582D20">
      <w:pPr>
        <w:autoSpaceDE w:val="0"/>
        <w:autoSpaceDN w:val="0"/>
        <w:adjustRightInd w:val="0"/>
        <w:spacing w:after="0" w:line="240" w:lineRule="auto"/>
        <w:jc w:val="both"/>
        <w:rPr>
          <w:rFonts w:ascii="Arial" w:hAnsi="Arial" w:cs="Arial"/>
        </w:rPr>
      </w:pPr>
    </w:p>
    <w:p w14:paraId="1E8D7FC7"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13. Vyhotovenie ponuky</w:t>
      </w:r>
    </w:p>
    <w:p w14:paraId="356BC877"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02F6488A"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13.1 Ponuka musí byť predložená elektronicky. Ponuka musí byť vyhotovená a predložená v elektronickej podobe vo formáte, ktorá zabezpečí trvalé zachytenie jej obsahu.</w:t>
      </w:r>
    </w:p>
    <w:p w14:paraId="3D49784D" w14:textId="77777777" w:rsidR="00582D20" w:rsidRPr="002466BA" w:rsidRDefault="00582D20" w:rsidP="00582D20">
      <w:pPr>
        <w:autoSpaceDE w:val="0"/>
        <w:autoSpaceDN w:val="0"/>
        <w:adjustRightInd w:val="0"/>
        <w:spacing w:after="0" w:line="240" w:lineRule="auto"/>
        <w:jc w:val="both"/>
        <w:rPr>
          <w:rFonts w:ascii="Arial" w:hAnsi="Arial" w:cs="Arial"/>
        </w:rPr>
      </w:pPr>
    </w:p>
    <w:p w14:paraId="4698F538"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13.2. Dokumenty a doklady, ktoré tvoria ponuku uchádzača a ktoré neboli pôvodne vyhotovené v elektronickej forme, ale v listinnej, sa prostredníctvom systému eZakazky na portáli </w:t>
      </w:r>
      <w:hyperlink r:id="rId17" w:history="1">
        <w:r w:rsidRPr="002466BA">
          <w:rPr>
            <w:rStyle w:val="Hypertextovprepojenie"/>
            <w:rFonts w:ascii="Arial" w:hAnsi="Arial" w:cs="Arial"/>
          </w:rPr>
          <w:t>www.ezakazky.sk</w:t>
        </w:r>
      </w:hyperlink>
      <w:r w:rsidRPr="002466BA">
        <w:rPr>
          <w:rFonts w:ascii="Arial" w:hAnsi="Arial" w:cs="Arial"/>
        </w:rPr>
        <w:t>. predkladajú skenované.</w:t>
      </w:r>
    </w:p>
    <w:p w14:paraId="75044E9D" w14:textId="77777777" w:rsidR="00582D20" w:rsidRPr="002466BA" w:rsidRDefault="00582D20" w:rsidP="00582D20">
      <w:pPr>
        <w:autoSpaceDE w:val="0"/>
        <w:autoSpaceDN w:val="0"/>
        <w:adjustRightInd w:val="0"/>
        <w:spacing w:after="0" w:line="240" w:lineRule="auto"/>
        <w:jc w:val="both"/>
        <w:rPr>
          <w:rFonts w:ascii="Arial" w:hAnsi="Arial" w:cs="Arial"/>
        </w:rPr>
      </w:pPr>
    </w:p>
    <w:p w14:paraId="4148E51B"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13.4. Dokumenty a doklady, ktoré tvoria ponuku uchádzača a ktoré boli pôvodne vyhotovené v elektronickej forme sa prostredníctvom systému eZakazky na portáli </w:t>
      </w:r>
      <w:hyperlink r:id="rId18" w:history="1">
        <w:r w:rsidRPr="002466BA">
          <w:rPr>
            <w:rStyle w:val="Hypertextovprepojenie"/>
            <w:rFonts w:ascii="Arial" w:hAnsi="Arial" w:cs="Arial"/>
          </w:rPr>
          <w:t>www.ezakazky.sk</w:t>
        </w:r>
      </w:hyperlink>
      <w:r w:rsidRPr="002466BA">
        <w:rPr>
          <w:rFonts w:ascii="Arial" w:hAnsi="Arial" w:cs="Arial"/>
        </w:rPr>
        <w:t>. predkladajú v pôvodnej elektronickej podobe.</w:t>
      </w:r>
    </w:p>
    <w:p w14:paraId="248A1141" w14:textId="77777777" w:rsidR="00582D20" w:rsidRPr="002466BA" w:rsidRDefault="00582D20" w:rsidP="00582D20">
      <w:pPr>
        <w:autoSpaceDE w:val="0"/>
        <w:autoSpaceDN w:val="0"/>
        <w:adjustRightInd w:val="0"/>
        <w:spacing w:after="0" w:line="240" w:lineRule="auto"/>
        <w:jc w:val="both"/>
        <w:rPr>
          <w:rFonts w:ascii="Arial" w:hAnsi="Arial" w:cs="Arial"/>
        </w:rPr>
      </w:pPr>
    </w:p>
    <w:p w14:paraId="5FC4B949" w14:textId="09BF3FDF"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13.5 Verejný obstarávateľ si vyhradzuje právo požiadať uchádzača o originálne vyhotovenie dokumentov a dokladov, ktoré predložil uchádzač vo svojej ponuke v skenovanej podobe v nasledujúcich prípadoch: </w:t>
      </w:r>
    </w:p>
    <w:p w14:paraId="19051B16" w14:textId="77777777" w:rsidR="00582D20" w:rsidRPr="009F462A" w:rsidRDefault="00582D20" w:rsidP="009F462A">
      <w:pPr>
        <w:pStyle w:val="Odsekzoznamu"/>
        <w:numPr>
          <w:ilvl w:val="0"/>
          <w:numId w:val="29"/>
        </w:numPr>
        <w:autoSpaceDE w:val="0"/>
        <w:autoSpaceDN w:val="0"/>
        <w:adjustRightInd w:val="0"/>
        <w:spacing w:after="0" w:line="240" w:lineRule="auto"/>
        <w:jc w:val="both"/>
        <w:rPr>
          <w:rFonts w:ascii="Arial" w:hAnsi="Arial" w:cs="Arial"/>
        </w:rPr>
      </w:pPr>
      <w:r w:rsidRPr="009F462A">
        <w:rPr>
          <w:rFonts w:ascii="Arial" w:hAnsi="Arial" w:cs="Arial"/>
        </w:rPr>
        <w:t xml:space="preserve">uchádzač sa stane úspešným v tomto verejnom obstarávaní; </w:t>
      </w:r>
    </w:p>
    <w:p w14:paraId="73ECCE3E" w14:textId="77777777" w:rsidR="00582D20" w:rsidRPr="009F462A" w:rsidRDefault="00582D20" w:rsidP="009F462A">
      <w:pPr>
        <w:pStyle w:val="Odsekzoznamu"/>
        <w:numPr>
          <w:ilvl w:val="0"/>
          <w:numId w:val="29"/>
        </w:numPr>
        <w:autoSpaceDE w:val="0"/>
        <w:autoSpaceDN w:val="0"/>
        <w:adjustRightInd w:val="0"/>
        <w:spacing w:after="0" w:line="240" w:lineRule="auto"/>
        <w:jc w:val="both"/>
        <w:rPr>
          <w:rFonts w:ascii="Arial" w:hAnsi="Arial" w:cs="Arial"/>
        </w:rPr>
      </w:pPr>
      <w:r w:rsidRPr="009F462A">
        <w:rPr>
          <w:rFonts w:ascii="Arial" w:hAnsi="Arial" w:cs="Arial"/>
        </w:rPr>
        <w:t>verejný obstarávateľ bude mať pochybnosti o pravosti takto vyhotovených dokladov a dokumentov.</w:t>
      </w:r>
    </w:p>
    <w:p w14:paraId="5EB103A7" w14:textId="77777777" w:rsidR="00582D20" w:rsidRPr="002466BA" w:rsidRDefault="00582D20" w:rsidP="00582D20">
      <w:pPr>
        <w:autoSpaceDE w:val="0"/>
        <w:autoSpaceDN w:val="0"/>
        <w:adjustRightInd w:val="0"/>
        <w:spacing w:after="0" w:line="240" w:lineRule="auto"/>
        <w:jc w:val="both"/>
        <w:rPr>
          <w:rFonts w:ascii="Arial" w:hAnsi="Arial" w:cs="Arial"/>
        </w:rPr>
      </w:pPr>
    </w:p>
    <w:p w14:paraId="47E6037F" w14:textId="77777777" w:rsidR="00582D20" w:rsidRPr="00B945F1" w:rsidRDefault="00582D20" w:rsidP="00582D20">
      <w:pPr>
        <w:autoSpaceDE w:val="0"/>
        <w:autoSpaceDN w:val="0"/>
        <w:adjustRightInd w:val="0"/>
        <w:spacing w:after="0" w:line="240" w:lineRule="auto"/>
        <w:jc w:val="both"/>
        <w:rPr>
          <w:rFonts w:ascii="Arial" w:hAnsi="Arial" w:cs="Arial"/>
          <w:b/>
          <w:bCs/>
        </w:rPr>
      </w:pPr>
      <w:r w:rsidRPr="002466BA">
        <w:rPr>
          <w:rFonts w:ascii="Arial" w:hAnsi="Arial" w:cs="Arial"/>
        </w:rPr>
        <w:t xml:space="preserve">13.6 Uchádzač vo svojej ponuke predloží dokumenty a doklady </w:t>
      </w:r>
      <w:r w:rsidRPr="00B945F1">
        <w:rPr>
          <w:rFonts w:ascii="Arial" w:hAnsi="Arial" w:cs="Arial"/>
          <w:b/>
          <w:bCs/>
        </w:rPr>
        <w:t>v dvoch vyhotoveniach:</w:t>
      </w:r>
    </w:p>
    <w:p w14:paraId="5E20F334" w14:textId="77777777" w:rsidR="00582D20" w:rsidRPr="00B945F1" w:rsidRDefault="00582D20" w:rsidP="00582D20">
      <w:pPr>
        <w:autoSpaceDE w:val="0"/>
        <w:autoSpaceDN w:val="0"/>
        <w:adjustRightInd w:val="0"/>
        <w:spacing w:after="0" w:line="240" w:lineRule="auto"/>
        <w:jc w:val="both"/>
        <w:rPr>
          <w:rFonts w:ascii="Arial" w:hAnsi="Arial" w:cs="Arial"/>
          <w:b/>
          <w:bCs/>
        </w:rPr>
      </w:pPr>
    </w:p>
    <w:p w14:paraId="311F0A74" w14:textId="345A6710" w:rsidR="00582D20" w:rsidRPr="000E49D5" w:rsidRDefault="00582D20" w:rsidP="00582D20">
      <w:pPr>
        <w:autoSpaceDE w:val="0"/>
        <w:autoSpaceDN w:val="0"/>
        <w:adjustRightInd w:val="0"/>
        <w:spacing w:after="0" w:line="240" w:lineRule="auto"/>
        <w:jc w:val="both"/>
        <w:rPr>
          <w:rFonts w:ascii="Arial" w:hAnsi="Arial" w:cs="Arial"/>
        </w:rPr>
      </w:pPr>
      <w:r w:rsidRPr="000E49D5">
        <w:rPr>
          <w:rFonts w:ascii="Arial" w:hAnsi="Arial" w:cs="Arial"/>
        </w:rPr>
        <w:t>13.6.1</w:t>
      </w:r>
      <w:r w:rsidR="009F462A" w:rsidRPr="000E49D5">
        <w:rPr>
          <w:rFonts w:ascii="Arial" w:hAnsi="Arial" w:cs="Arial"/>
        </w:rPr>
        <w:t xml:space="preserve"> </w:t>
      </w:r>
      <w:r w:rsidRPr="000E49D5">
        <w:rPr>
          <w:rFonts w:ascii="Arial" w:hAnsi="Arial" w:cs="Arial"/>
        </w:rPr>
        <w:t xml:space="preserve">Predložené dokumenty a doklady v systéme eZakazky na portáli </w:t>
      </w:r>
      <w:hyperlink r:id="rId19" w:history="1">
        <w:r w:rsidRPr="000E49D5">
          <w:rPr>
            <w:rStyle w:val="Hypertextovprepojenie"/>
            <w:rFonts w:ascii="Arial" w:hAnsi="Arial" w:cs="Arial"/>
          </w:rPr>
          <w:t>www.ezakazky.sk</w:t>
        </w:r>
      </w:hyperlink>
      <w:r w:rsidRPr="000E49D5">
        <w:rPr>
          <w:rFonts w:ascii="Arial" w:hAnsi="Arial" w:cs="Arial"/>
        </w:rPr>
        <w:t>. musia zodpovedať pôvodnému dokladu tak, aby verejný obstarávateľ mohol verne posúdiť splnenie podmienok účasti, požiadaviek na predmet zákazky a požiadaviek na ponuku. Takto predložené doklady a dokumenty verejný obstarávateľ nezverejňuje!</w:t>
      </w:r>
    </w:p>
    <w:p w14:paraId="0EE0C196" w14:textId="77777777" w:rsidR="00582D20" w:rsidRPr="000E49D5" w:rsidRDefault="00582D20" w:rsidP="00582D20">
      <w:pPr>
        <w:autoSpaceDE w:val="0"/>
        <w:autoSpaceDN w:val="0"/>
        <w:adjustRightInd w:val="0"/>
        <w:spacing w:after="0" w:line="240" w:lineRule="auto"/>
        <w:jc w:val="both"/>
        <w:rPr>
          <w:rFonts w:ascii="Arial" w:hAnsi="Arial" w:cs="Arial"/>
        </w:rPr>
      </w:pPr>
    </w:p>
    <w:p w14:paraId="5F6F48DE" w14:textId="77777777" w:rsidR="00582D20" w:rsidRPr="002466BA" w:rsidRDefault="00582D20" w:rsidP="00582D20">
      <w:pPr>
        <w:autoSpaceDE w:val="0"/>
        <w:autoSpaceDN w:val="0"/>
        <w:adjustRightInd w:val="0"/>
        <w:spacing w:after="0" w:line="240" w:lineRule="auto"/>
        <w:jc w:val="both"/>
        <w:rPr>
          <w:rFonts w:ascii="Arial" w:hAnsi="Arial" w:cs="Arial"/>
        </w:rPr>
      </w:pPr>
      <w:r w:rsidRPr="000E49D5">
        <w:rPr>
          <w:rFonts w:ascii="Arial" w:hAnsi="Arial" w:cs="Arial"/>
        </w:rPr>
        <w:t xml:space="preserve">13.6.2 Uchádzačom predložené dokumenty a doklady v systéme eZakazky na portáli </w:t>
      </w:r>
      <w:hyperlink r:id="rId20" w:history="1">
        <w:r w:rsidRPr="000E49D5">
          <w:rPr>
            <w:rStyle w:val="Hypertextovprepojenie"/>
            <w:rFonts w:ascii="Arial" w:hAnsi="Arial" w:cs="Arial"/>
          </w:rPr>
          <w:t>www.ezakazky.sk</w:t>
        </w:r>
      </w:hyperlink>
      <w:r w:rsidRPr="000E49D5">
        <w:rPr>
          <w:rFonts w:ascii="Arial" w:hAnsi="Arial" w:cs="Arial"/>
        </w:rPr>
        <w:t xml:space="preserve">. musia zodpovedať pôvodnému dokladu a dokumentu s tým, že </w:t>
      </w:r>
      <w:r w:rsidRPr="000E49D5">
        <w:rPr>
          <w:rFonts w:ascii="Arial" w:hAnsi="Arial" w:cs="Arial"/>
          <w:b/>
        </w:rPr>
        <w:t xml:space="preserve">nemôžu </w:t>
      </w:r>
      <w:r w:rsidRPr="000E49D5">
        <w:rPr>
          <w:rFonts w:ascii="Arial" w:hAnsi="Arial" w:cs="Arial"/>
        </w:rPr>
        <w:t>obsahovať rodné číslo a osobné údaje v zmysle zákona č. 18/2018 Z.z. o ochrane osobných údajov a o zmene a doplnení niektorých zákonov. Ak ide o dokumenty, ktoré sú podpísané alebo obsahujú odtlačok pečiatky, tieto sa v elektronickej podobe predkladajú s uvedením mena a priezviska osôb, ktoré dokumenty podpísali a dátumu podpisu, bez uvedenia podpisu týchto osôb a odtlačku pečiatky. Takto predložené doklady a dokumenty verejný obstarávateľ v súlade s § 64 ods. 1 písm. b) zákona o verejnom obstarávaní zverejní vo svojom profile!</w:t>
      </w:r>
    </w:p>
    <w:p w14:paraId="5F83E8A8" w14:textId="77777777" w:rsidR="00721AB8" w:rsidRDefault="00721AB8" w:rsidP="00582D20">
      <w:pPr>
        <w:autoSpaceDE w:val="0"/>
        <w:autoSpaceDN w:val="0"/>
        <w:adjustRightInd w:val="0"/>
        <w:spacing w:after="0" w:line="240" w:lineRule="auto"/>
        <w:jc w:val="both"/>
        <w:rPr>
          <w:rFonts w:ascii="Arial" w:hAnsi="Arial" w:cs="Arial"/>
          <w:b/>
        </w:rPr>
      </w:pPr>
    </w:p>
    <w:p w14:paraId="25E3ECA8" w14:textId="11FE2FFE"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14. Jazyk ponuky</w:t>
      </w:r>
    </w:p>
    <w:p w14:paraId="33FAACC4"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32C2BCD6"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73D32B37" w14:textId="77777777" w:rsidR="00582D20" w:rsidRPr="002466BA" w:rsidRDefault="00582D20" w:rsidP="00582D20">
      <w:pPr>
        <w:autoSpaceDE w:val="0"/>
        <w:autoSpaceDN w:val="0"/>
        <w:adjustRightInd w:val="0"/>
        <w:spacing w:after="0" w:line="240" w:lineRule="auto"/>
        <w:jc w:val="both"/>
        <w:rPr>
          <w:rFonts w:ascii="Arial" w:hAnsi="Arial" w:cs="Arial"/>
        </w:rPr>
      </w:pPr>
    </w:p>
    <w:p w14:paraId="072DD625"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15. Mena a ceny uvádzané v ponuke, mena finančného plnenia</w:t>
      </w:r>
    </w:p>
    <w:p w14:paraId="047CF1FB"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485BE7ED" w14:textId="3E8277F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15.</w:t>
      </w:r>
      <w:r w:rsidR="001102B2">
        <w:rPr>
          <w:rFonts w:ascii="Arial" w:hAnsi="Arial" w:cs="Arial"/>
        </w:rPr>
        <w:t xml:space="preserve">1 </w:t>
      </w:r>
      <w:r w:rsidRPr="002466BA">
        <w:rPr>
          <w:rFonts w:ascii="Arial" w:hAnsi="Arial" w:cs="Arial"/>
        </w:rPr>
        <w:t>Uchádzačom navrhované zmluvné ceny za požadovaný predmet zákazky budú vyjadrené v európskych menových jednotkách (ďalej len EUR) a stanovené podľa § 3 zákona NR SR č.18/1996 Z. z. o cenách v znení neskorších predpisov, vyhlášky MF SR č. 87/1996 Z. z., ktorou sa vykonáva zákon NR SR č. 18/1996 Z. z. o cenách. Zmluvné ceny nesmú byť viazané na inú menu alebo parameter.</w:t>
      </w:r>
    </w:p>
    <w:p w14:paraId="08DD3C5A" w14:textId="77777777" w:rsidR="00582D20" w:rsidRPr="002466BA" w:rsidRDefault="00582D20" w:rsidP="00582D20">
      <w:pPr>
        <w:autoSpaceDE w:val="0"/>
        <w:autoSpaceDN w:val="0"/>
        <w:adjustRightInd w:val="0"/>
        <w:spacing w:after="0" w:line="240" w:lineRule="auto"/>
        <w:jc w:val="both"/>
        <w:rPr>
          <w:rFonts w:ascii="Arial" w:hAnsi="Arial" w:cs="Arial"/>
        </w:rPr>
      </w:pPr>
    </w:p>
    <w:p w14:paraId="2A610696" w14:textId="2E4105B0"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15.2 Uchádzač stanoví cenu za obstarávaný predmet na základe vlastných výpočtov, činností, výdavkov a príjmov podľa platných právnych predpisov.</w:t>
      </w:r>
    </w:p>
    <w:p w14:paraId="674683AE" w14:textId="77777777" w:rsidR="00582D20" w:rsidRPr="002466BA" w:rsidRDefault="00582D20" w:rsidP="00582D20">
      <w:pPr>
        <w:autoSpaceDE w:val="0"/>
        <w:autoSpaceDN w:val="0"/>
        <w:adjustRightInd w:val="0"/>
        <w:spacing w:after="0" w:line="240" w:lineRule="auto"/>
        <w:jc w:val="both"/>
        <w:rPr>
          <w:rFonts w:ascii="Arial" w:hAnsi="Arial" w:cs="Arial"/>
        </w:rPr>
      </w:pPr>
    </w:p>
    <w:p w14:paraId="1736863A" w14:textId="096ED4DF" w:rsidR="00582D20" w:rsidRPr="00DC5B2B" w:rsidRDefault="00582D20" w:rsidP="00582D20">
      <w:pPr>
        <w:autoSpaceDE w:val="0"/>
        <w:autoSpaceDN w:val="0"/>
        <w:adjustRightInd w:val="0"/>
        <w:spacing w:after="0" w:line="240" w:lineRule="auto"/>
        <w:jc w:val="both"/>
        <w:rPr>
          <w:rFonts w:ascii="Arial" w:hAnsi="Arial" w:cs="Arial"/>
          <w:bCs/>
        </w:rPr>
      </w:pPr>
      <w:r w:rsidRPr="002466BA">
        <w:rPr>
          <w:rFonts w:ascii="Arial" w:hAnsi="Arial" w:cs="Arial"/>
        </w:rPr>
        <w:t>15.3 Záujemca je pred predložením svojej ponuky povinný vziať do úvahy všetko, čo je nevyhnutné na úplné a riadne plnenie zmluvy, pričom do svojich cien zahrnie všetky náklady spojené s plnením predmetu zákazky. Uchádzač ku každej oceňovanej položke</w:t>
      </w:r>
      <w:r w:rsidR="00F14B48">
        <w:rPr>
          <w:rFonts w:ascii="Arial" w:hAnsi="Arial" w:cs="Arial"/>
        </w:rPr>
        <w:t xml:space="preserve"> vo výkaze výmer</w:t>
      </w:r>
      <w:r w:rsidRPr="002466BA">
        <w:rPr>
          <w:rFonts w:ascii="Arial" w:hAnsi="Arial" w:cs="Arial"/>
        </w:rPr>
        <w:t xml:space="preserve"> uvedie v navrhovanej zmluvnej cene aj jednotkovú cenu. </w:t>
      </w:r>
      <w:r w:rsidR="00630B18" w:rsidRPr="002466BA">
        <w:rPr>
          <w:rFonts w:ascii="Arial" w:hAnsi="Arial" w:cs="Arial"/>
        </w:rPr>
        <w:t xml:space="preserve">V cene za predmet </w:t>
      </w:r>
      <w:r w:rsidR="00E961E7" w:rsidRPr="002466BA">
        <w:rPr>
          <w:rFonts w:ascii="Arial" w:hAnsi="Arial" w:cs="Arial"/>
        </w:rPr>
        <w:t>zákazky</w:t>
      </w:r>
      <w:r w:rsidR="00630B18" w:rsidRPr="002466BA">
        <w:rPr>
          <w:rFonts w:ascii="Arial" w:hAnsi="Arial" w:cs="Arial"/>
        </w:rPr>
        <w:t xml:space="preserve"> </w:t>
      </w:r>
      <w:r w:rsidR="00E961E7" w:rsidRPr="002466BA">
        <w:rPr>
          <w:rFonts w:ascii="Arial" w:hAnsi="Arial" w:cs="Arial"/>
        </w:rPr>
        <w:t>musí</w:t>
      </w:r>
      <w:r w:rsidR="00630B18" w:rsidRPr="002466BA">
        <w:rPr>
          <w:rFonts w:ascii="Arial" w:hAnsi="Arial" w:cs="Arial"/>
        </w:rPr>
        <w:t xml:space="preserve"> byť </w:t>
      </w:r>
      <w:r w:rsidR="00E961E7" w:rsidRPr="002466BA">
        <w:rPr>
          <w:rFonts w:ascii="Arial" w:hAnsi="Arial" w:cs="Arial"/>
        </w:rPr>
        <w:t xml:space="preserve">zahrnutá </w:t>
      </w:r>
      <w:r w:rsidR="00630B18" w:rsidRPr="002466BA">
        <w:rPr>
          <w:rFonts w:ascii="Arial" w:hAnsi="Arial" w:cs="Arial"/>
        </w:rPr>
        <w:t xml:space="preserve">cena za </w:t>
      </w:r>
      <w:r w:rsidR="00632612">
        <w:rPr>
          <w:rFonts w:ascii="Arial" w:hAnsi="Arial" w:cs="Arial"/>
        </w:rPr>
        <w:t>stavebné práce, materiál</w:t>
      </w:r>
      <w:r w:rsidR="007B3E8B">
        <w:rPr>
          <w:rFonts w:ascii="Arial" w:hAnsi="Arial" w:cs="Arial"/>
        </w:rPr>
        <w:t xml:space="preserve">, dopravu, likvidáciu odpadu, </w:t>
      </w:r>
      <w:r w:rsidR="00630B18" w:rsidRPr="002466BA">
        <w:rPr>
          <w:rFonts w:ascii="Arial" w:hAnsi="Arial" w:cs="Arial"/>
        </w:rPr>
        <w:t xml:space="preserve">tovar, dopravu, </w:t>
      </w:r>
      <w:r w:rsidR="00E961E7" w:rsidRPr="002466BA">
        <w:rPr>
          <w:rFonts w:ascii="Arial" w:hAnsi="Arial" w:cs="Arial"/>
        </w:rPr>
        <w:t>montáž</w:t>
      </w:r>
      <w:r w:rsidR="00630B18" w:rsidRPr="002466BA">
        <w:rPr>
          <w:rFonts w:ascii="Arial" w:hAnsi="Arial" w:cs="Arial"/>
        </w:rPr>
        <w:t xml:space="preserve">, </w:t>
      </w:r>
      <w:r w:rsidR="00E961E7" w:rsidRPr="002466BA">
        <w:rPr>
          <w:rFonts w:ascii="Arial" w:hAnsi="Arial" w:cs="Arial"/>
        </w:rPr>
        <w:t>inštaláciu</w:t>
      </w:r>
      <w:r w:rsidR="00630B18" w:rsidRPr="002466BA">
        <w:rPr>
          <w:rFonts w:ascii="Arial" w:hAnsi="Arial" w:cs="Arial"/>
        </w:rPr>
        <w:t xml:space="preserve">, spustenie do </w:t>
      </w:r>
      <w:r w:rsidR="00E961E7" w:rsidRPr="002466BA">
        <w:rPr>
          <w:rFonts w:ascii="Arial" w:hAnsi="Arial" w:cs="Arial"/>
        </w:rPr>
        <w:t>skúšobnej prevádzky</w:t>
      </w:r>
      <w:r w:rsidR="00630B18" w:rsidRPr="002466BA">
        <w:rPr>
          <w:rFonts w:ascii="Arial" w:hAnsi="Arial" w:cs="Arial"/>
        </w:rPr>
        <w:t xml:space="preserve"> a </w:t>
      </w:r>
      <w:r w:rsidR="00E961E7" w:rsidRPr="002466BA">
        <w:rPr>
          <w:rFonts w:ascii="Arial" w:hAnsi="Arial" w:cs="Arial"/>
        </w:rPr>
        <w:t>následne</w:t>
      </w:r>
      <w:r w:rsidR="00630B18" w:rsidRPr="002466BA">
        <w:rPr>
          <w:rFonts w:ascii="Arial" w:hAnsi="Arial" w:cs="Arial"/>
        </w:rPr>
        <w:t xml:space="preserve"> do ostrej </w:t>
      </w:r>
      <w:r w:rsidR="00E961E7" w:rsidRPr="002466BA">
        <w:rPr>
          <w:rFonts w:ascii="Arial" w:hAnsi="Arial" w:cs="Arial"/>
        </w:rPr>
        <w:t>prevádzky</w:t>
      </w:r>
      <w:r w:rsidR="00630B18" w:rsidRPr="002466BA">
        <w:rPr>
          <w:rFonts w:ascii="Arial" w:hAnsi="Arial" w:cs="Arial"/>
        </w:rPr>
        <w:t xml:space="preserve">, </w:t>
      </w:r>
      <w:r w:rsidR="00E961E7" w:rsidRPr="002466BA">
        <w:rPr>
          <w:rFonts w:ascii="Arial" w:hAnsi="Arial" w:cs="Arial"/>
        </w:rPr>
        <w:t>zaškolenie</w:t>
      </w:r>
      <w:r w:rsidR="00630B18" w:rsidRPr="002466BA">
        <w:rPr>
          <w:rFonts w:ascii="Arial" w:hAnsi="Arial" w:cs="Arial"/>
        </w:rPr>
        <w:t xml:space="preserve"> zamestnancov a ostatné </w:t>
      </w:r>
      <w:r w:rsidR="00E961E7" w:rsidRPr="002466BA">
        <w:rPr>
          <w:rFonts w:ascii="Arial" w:hAnsi="Arial" w:cs="Arial"/>
        </w:rPr>
        <w:t>súvisiace</w:t>
      </w:r>
      <w:r w:rsidR="00F16781" w:rsidRPr="002466BA">
        <w:rPr>
          <w:rFonts w:ascii="Arial" w:hAnsi="Arial" w:cs="Arial"/>
        </w:rPr>
        <w:t xml:space="preserve"> náklady</w:t>
      </w:r>
      <w:r w:rsidR="00AE420D">
        <w:rPr>
          <w:rFonts w:ascii="Arial" w:hAnsi="Arial" w:cs="Arial"/>
        </w:rPr>
        <w:t xml:space="preserve">, </w:t>
      </w:r>
      <w:r w:rsidR="003E12CF">
        <w:rPr>
          <w:rFonts w:ascii="Arial" w:hAnsi="Arial" w:cs="Arial"/>
        </w:rPr>
        <w:t>revízne správy a zoznam Certifikátov o zhode</w:t>
      </w:r>
      <w:r w:rsidR="00F16781" w:rsidRPr="002466BA">
        <w:rPr>
          <w:rFonts w:ascii="Arial" w:hAnsi="Arial" w:cs="Arial"/>
        </w:rPr>
        <w:t xml:space="preserve"> </w:t>
      </w:r>
      <w:r w:rsidR="00630B18" w:rsidRPr="002466BA">
        <w:rPr>
          <w:rFonts w:ascii="Arial" w:hAnsi="Arial" w:cs="Arial"/>
        </w:rPr>
        <w:t xml:space="preserve">. </w:t>
      </w:r>
      <w:r w:rsidRPr="002466BA">
        <w:rPr>
          <w:rFonts w:ascii="Arial" w:hAnsi="Arial" w:cs="Arial"/>
        </w:rPr>
        <w:t xml:space="preserve">Uchádzač </w:t>
      </w:r>
      <w:r w:rsidR="007B3E8B">
        <w:rPr>
          <w:rFonts w:ascii="Arial" w:hAnsi="Arial" w:cs="Arial"/>
        </w:rPr>
        <w:t xml:space="preserve">zároveň </w:t>
      </w:r>
      <w:r w:rsidRPr="002466BA">
        <w:rPr>
          <w:rFonts w:ascii="Arial" w:hAnsi="Arial" w:cs="Arial"/>
        </w:rPr>
        <w:t xml:space="preserve">musí vyplniť </w:t>
      </w:r>
      <w:r w:rsidRPr="002466BA">
        <w:rPr>
          <w:rFonts w:ascii="Arial" w:hAnsi="Arial" w:cs="Arial"/>
          <w:b/>
        </w:rPr>
        <w:t>Návrh na plnenie kritérií</w:t>
      </w:r>
      <w:r w:rsidR="00DC5B2B">
        <w:rPr>
          <w:rFonts w:ascii="Arial" w:hAnsi="Arial" w:cs="Arial"/>
          <w:b/>
        </w:rPr>
        <w:t xml:space="preserve"> </w:t>
      </w:r>
      <w:r w:rsidR="00DC5B2B" w:rsidRPr="00DC5B2B">
        <w:rPr>
          <w:rFonts w:ascii="Arial" w:hAnsi="Arial" w:cs="Arial"/>
          <w:bCs/>
        </w:rPr>
        <w:t>v systéme e-Zakazky</w:t>
      </w:r>
      <w:r w:rsidR="00EF197D" w:rsidRPr="00DC5B2B">
        <w:rPr>
          <w:rFonts w:ascii="Arial" w:hAnsi="Arial" w:cs="Arial"/>
          <w:bCs/>
        </w:rPr>
        <w:t xml:space="preserve">, v ktorom uvedie cenu celkom </w:t>
      </w:r>
      <w:r w:rsidR="00A23FED" w:rsidRPr="00DC5B2B">
        <w:rPr>
          <w:rFonts w:ascii="Arial" w:hAnsi="Arial" w:cs="Arial"/>
          <w:bCs/>
        </w:rPr>
        <w:t xml:space="preserve">bez DPH. </w:t>
      </w:r>
      <w:r w:rsidRPr="00DC5B2B">
        <w:rPr>
          <w:rFonts w:ascii="Arial" w:hAnsi="Arial" w:cs="Arial"/>
          <w:bCs/>
        </w:rPr>
        <w:t xml:space="preserve"> </w:t>
      </w:r>
    </w:p>
    <w:p w14:paraId="21C814A5" w14:textId="77777777" w:rsidR="00582D20" w:rsidRPr="002466BA" w:rsidRDefault="00582D20" w:rsidP="00582D20">
      <w:pPr>
        <w:autoSpaceDE w:val="0"/>
        <w:autoSpaceDN w:val="0"/>
        <w:adjustRightInd w:val="0"/>
        <w:spacing w:after="0" w:line="240" w:lineRule="auto"/>
        <w:jc w:val="both"/>
        <w:rPr>
          <w:rFonts w:ascii="Arial" w:hAnsi="Arial" w:cs="Arial"/>
        </w:rPr>
      </w:pPr>
    </w:p>
    <w:p w14:paraId="13CCD2EA" w14:textId="57B2650F"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15.4 Ak je uchádzač platiteľom dane z pridanej hodnoty (ďalej len „DPH“), t.j. zdaniteľnou osobou pre DPH v zmysle príslušných predpisov (ďalej len „zdaniteľná osoba“), navrhovanú zmluvnú cenu v štruktúrovanom rozpočte ceny zmluvy uvedie v zložení:</w:t>
      </w:r>
    </w:p>
    <w:p w14:paraId="33C40DBC" w14:textId="0F54E9A9" w:rsidR="00582D20" w:rsidRPr="002466BA" w:rsidRDefault="00965B67" w:rsidP="00944724">
      <w:pPr>
        <w:autoSpaceDE w:val="0"/>
        <w:autoSpaceDN w:val="0"/>
        <w:adjustRightInd w:val="0"/>
        <w:spacing w:after="0" w:line="240" w:lineRule="auto"/>
        <w:ind w:firstLine="708"/>
        <w:jc w:val="both"/>
        <w:rPr>
          <w:rFonts w:ascii="Arial" w:hAnsi="Arial" w:cs="Arial"/>
        </w:rPr>
      </w:pPr>
      <w:r w:rsidRPr="002466BA">
        <w:rPr>
          <w:rFonts w:ascii="Arial" w:hAnsi="Arial" w:cs="Arial"/>
        </w:rPr>
        <w:t>-</w:t>
      </w:r>
      <w:r w:rsidR="00582D20" w:rsidRPr="002466BA">
        <w:rPr>
          <w:rFonts w:ascii="Arial" w:hAnsi="Arial" w:cs="Arial"/>
        </w:rPr>
        <w:t xml:space="preserve"> navrhovaná zmluvná cena v EUR bez DPH,</w:t>
      </w:r>
    </w:p>
    <w:p w14:paraId="034FBE04" w14:textId="2BF18E70" w:rsidR="00582D20" w:rsidRPr="002466BA" w:rsidRDefault="00965B67" w:rsidP="00944724">
      <w:pPr>
        <w:autoSpaceDE w:val="0"/>
        <w:autoSpaceDN w:val="0"/>
        <w:adjustRightInd w:val="0"/>
        <w:spacing w:after="0" w:line="240" w:lineRule="auto"/>
        <w:ind w:firstLine="708"/>
        <w:jc w:val="both"/>
        <w:rPr>
          <w:rFonts w:ascii="Arial" w:hAnsi="Arial" w:cs="Arial"/>
        </w:rPr>
      </w:pPr>
      <w:r w:rsidRPr="002466BA">
        <w:rPr>
          <w:rFonts w:ascii="Arial" w:hAnsi="Arial" w:cs="Arial"/>
        </w:rPr>
        <w:t>-</w:t>
      </w:r>
      <w:r w:rsidR="00582D20" w:rsidRPr="002466BA">
        <w:rPr>
          <w:rFonts w:ascii="Arial" w:hAnsi="Arial" w:cs="Arial"/>
        </w:rPr>
        <w:t xml:space="preserve"> sadzba DPH v %,</w:t>
      </w:r>
    </w:p>
    <w:p w14:paraId="25395554" w14:textId="20EE618F" w:rsidR="00582D20" w:rsidRPr="002466BA" w:rsidRDefault="00965B67" w:rsidP="00944724">
      <w:pPr>
        <w:autoSpaceDE w:val="0"/>
        <w:autoSpaceDN w:val="0"/>
        <w:adjustRightInd w:val="0"/>
        <w:spacing w:after="0" w:line="240" w:lineRule="auto"/>
        <w:ind w:firstLine="708"/>
        <w:jc w:val="both"/>
        <w:rPr>
          <w:rFonts w:ascii="Arial" w:hAnsi="Arial" w:cs="Arial"/>
        </w:rPr>
      </w:pPr>
      <w:r w:rsidRPr="002466BA">
        <w:rPr>
          <w:rFonts w:ascii="Arial" w:hAnsi="Arial" w:cs="Arial"/>
        </w:rPr>
        <w:t>-</w:t>
      </w:r>
      <w:r w:rsidR="00582D20" w:rsidRPr="002466BA">
        <w:rPr>
          <w:rFonts w:ascii="Arial" w:hAnsi="Arial" w:cs="Arial"/>
        </w:rPr>
        <w:t xml:space="preserve"> výška DPH v EUR,</w:t>
      </w:r>
    </w:p>
    <w:p w14:paraId="238B4200" w14:textId="6117C95C" w:rsidR="00582D20" w:rsidRPr="002466BA" w:rsidRDefault="00965B67" w:rsidP="00944724">
      <w:pPr>
        <w:autoSpaceDE w:val="0"/>
        <w:autoSpaceDN w:val="0"/>
        <w:adjustRightInd w:val="0"/>
        <w:spacing w:after="0" w:line="240" w:lineRule="auto"/>
        <w:ind w:firstLine="708"/>
        <w:jc w:val="both"/>
        <w:rPr>
          <w:rFonts w:ascii="Arial" w:hAnsi="Arial" w:cs="Arial"/>
        </w:rPr>
      </w:pPr>
      <w:r w:rsidRPr="002466BA">
        <w:rPr>
          <w:rFonts w:ascii="Arial" w:hAnsi="Arial" w:cs="Arial"/>
        </w:rPr>
        <w:t>-</w:t>
      </w:r>
      <w:r w:rsidR="00582D20" w:rsidRPr="002466BA">
        <w:rPr>
          <w:rFonts w:ascii="Arial" w:hAnsi="Arial" w:cs="Arial"/>
        </w:rPr>
        <w:t xml:space="preserve"> navrhovaná zmluvná cena v EUR vrátane DPH.</w:t>
      </w:r>
    </w:p>
    <w:p w14:paraId="306FB33F" w14:textId="77777777" w:rsidR="00582D20" w:rsidRPr="002466BA" w:rsidRDefault="00582D20" w:rsidP="00944724">
      <w:pPr>
        <w:autoSpaceDE w:val="0"/>
        <w:autoSpaceDN w:val="0"/>
        <w:adjustRightInd w:val="0"/>
        <w:spacing w:after="0" w:line="240" w:lineRule="auto"/>
        <w:jc w:val="both"/>
        <w:rPr>
          <w:rFonts w:ascii="Arial" w:hAnsi="Arial" w:cs="Arial"/>
        </w:rPr>
      </w:pPr>
    </w:p>
    <w:p w14:paraId="483C4909" w14:textId="76581A36" w:rsidR="00582D20" w:rsidRDefault="00582D20" w:rsidP="00944724">
      <w:pPr>
        <w:autoSpaceDE w:val="0"/>
        <w:autoSpaceDN w:val="0"/>
        <w:adjustRightInd w:val="0"/>
        <w:spacing w:after="0" w:line="240" w:lineRule="auto"/>
        <w:jc w:val="both"/>
        <w:rPr>
          <w:rFonts w:ascii="Arial" w:hAnsi="Arial" w:cs="Arial"/>
        </w:rPr>
      </w:pPr>
      <w:r w:rsidRPr="002466BA">
        <w:rPr>
          <w:rFonts w:ascii="Arial" w:hAnsi="Arial" w:cs="Arial"/>
        </w:rPr>
        <w:t xml:space="preserve">15.5 Ak uchádzač nie je zdaniteľnou osobou pre DPH, uvedie navrhovanú zmluvnú cenu, ako aj všetky ostatné ceny, ktoré sú v týchto súťažných podkladoch požadované uvádzať bez DPH </w:t>
      </w:r>
      <w:r w:rsidRPr="002466BA">
        <w:rPr>
          <w:rFonts w:ascii="Arial" w:hAnsi="Arial" w:cs="Arial"/>
        </w:rPr>
        <w:lastRenderedPageBreak/>
        <w:t>ako celkovú konečnú cenu. Skutočnosť, že nie je zdaniteľnou osobou pre DPH, uchádzač uvedie v ponuke.</w:t>
      </w:r>
    </w:p>
    <w:p w14:paraId="2CF26DDF" w14:textId="77777777" w:rsidR="008846B6" w:rsidRPr="002466BA" w:rsidRDefault="008846B6" w:rsidP="00944724">
      <w:pPr>
        <w:autoSpaceDE w:val="0"/>
        <w:autoSpaceDN w:val="0"/>
        <w:adjustRightInd w:val="0"/>
        <w:spacing w:after="0" w:line="240" w:lineRule="auto"/>
        <w:jc w:val="both"/>
        <w:rPr>
          <w:rFonts w:ascii="Arial" w:hAnsi="Arial" w:cs="Arial"/>
        </w:rPr>
      </w:pPr>
    </w:p>
    <w:p w14:paraId="6CA8CC03" w14:textId="2191D70C"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15.5.1 </w:t>
      </w:r>
      <w:r w:rsidRPr="007B2A6A">
        <w:rPr>
          <w:rFonts w:ascii="Arial" w:hAnsi="Arial" w:cs="Arial"/>
        </w:rPr>
        <w:tab/>
        <w:t xml:space="preserve">Ak je uchádzač identifikovaný pre DPH v inom členskom štáte EÚ a tovar bude do SR prepravený z iného členského štátu EÚ, tento dodávateľ nebude pri plnení zmluvy fakturovať DPH. Vo svojej ponuke však musí uviesť príslušnú sadzbu a výšku DPH podľa zákona č. 222/2004 Z. z. a cenu vrátane DPH a to podľa prílohy č. 2 Kúpnej zmluvy ako súčasti týchto súťažných podkladov v zložení: </w:t>
      </w:r>
    </w:p>
    <w:p w14:paraId="22A78D1F" w14:textId="77777777"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 celková cena v EUR bez DPH </w:t>
      </w:r>
    </w:p>
    <w:p w14:paraId="10DDA5D2" w14:textId="77777777"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 suma 20%  DPH v EUR </w:t>
      </w:r>
    </w:p>
    <w:p w14:paraId="222F2EAD" w14:textId="77777777"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 celková cena v EUR s DPH </w:t>
      </w:r>
    </w:p>
    <w:p w14:paraId="3307B2A2" w14:textId="5D109CEF" w:rsidR="004D2F25" w:rsidRPr="007B2A6A" w:rsidRDefault="004D2F25" w:rsidP="008846B6">
      <w:pPr>
        <w:autoSpaceDE w:val="0"/>
        <w:autoSpaceDN w:val="0"/>
        <w:adjustRightInd w:val="0"/>
        <w:spacing w:after="0" w:line="240" w:lineRule="auto"/>
        <w:rPr>
          <w:rFonts w:ascii="Arial" w:hAnsi="Arial" w:cs="Arial"/>
        </w:rPr>
      </w:pPr>
      <w:r w:rsidRPr="007B2A6A">
        <w:rPr>
          <w:rFonts w:ascii="Arial" w:hAnsi="Arial" w:cs="Arial"/>
        </w:rPr>
        <w:t xml:space="preserve">Verejný </w:t>
      </w:r>
      <w:r w:rsidR="008846B6">
        <w:rPr>
          <w:rFonts w:ascii="Arial" w:hAnsi="Arial" w:cs="Arial"/>
        </w:rPr>
        <w:t xml:space="preserve"> </w:t>
      </w:r>
      <w:r w:rsidRPr="007B2A6A">
        <w:rPr>
          <w:rFonts w:ascii="Arial" w:hAnsi="Arial" w:cs="Arial"/>
        </w:rPr>
        <w:t xml:space="preserve">obstarávateľ </w:t>
      </w:r>
      <w:r w:rsidR="008846B6">
        <w:rPr>
          <w:rFonts w:ascii="Arial" w:hAnsi="Arial" w:cs="Arial"/>
        </w:rPr>
        <w:t xml:space="preserve"> </w:t>
      </w:r>
      <w:r w:rsidRPr="007B2A6A">
        <w:rPr>
          <w:rFonts w:ascii="Arial" w:hAnsi="Arial" w:cs="Arial"/>
        </w:rPr>
        <w:t>bude</w:t>
      </w:r>
      <w:r w:rsidR="008846B6">
        <w:rPr>
          <w:rFonts w:ascii="Arial" w:hAnsi="Arial" w:cs="Arial"/>
        </w:rPr>
        <w:t xml:space="preserve"> </w:t>
      </w:r>
      <w:r w:rsidRPr="007B2A6A">
        <w:rPr>
          <w:rFonts w:ascii="Arial" w:hAnsi="Arial" w:cs="Arial"/>
        </w:rPr>
        <w:t xml:space="preserve"> povinný</w:t>
      </w:r>
      <w:r w:rsidR="008846B6">
        <w:rPr>
          <w:rFonts w:ascii="Arial" w:hAnsi="Arial" w:cs="Arial"/>
        </w:rPr>
        <w:t xml:space="preserve"> </w:t>
      </w:r>
      <w:r w:rsidRPr="007B2A6A">
        <w:rPr>
          <w:rFonts w:ascii="Arial" w:hAnsi="Arial" w:cs="Arial"/>
        </w:rPr>
        <w:t xml:space="preserve"> odviesť</w:t>
      </w:r>
      <w:r w:rsidR="008846B6">
        <w:rPr>
          <w:rFonts w:ascii="Arial" w:hAnsi="Arial" w:cs="Arial"/>
        </w:rPr>
        <w:t xml:space="preserve"> </w:t>
      </w:r>
      <w:r w:rsidRPr="007B2A6A">
        <w:rPr>
          <w:rFonts w:ascii="Arial" w:hAnsi="Arial" w:cs="Arial"/>
        </w:rPr>
        <w:t xml:space="preserve"> DPH v SR podľa zákona č. 222/2004 Z. z.. Ak uchádzač</w:t>
      </w:r>
      <w:r w:rsidR="008846B6">
        <w:rPr>
          <w:rFonts w:ascii="Arial" w:hAnsi="Arial" w:cs="Arial"/>
        </w:rPr>
        <w:t xml:space="preserve"> </w:t>
      </w:r>
      <w:r w:rsidRPr="007B2A6A">
        <w:rPr>
          <w:rFonts w:ascii="Arial" w:hAnsi="Arial" w:cs="Arial"/>
        </w:rPr>
        <w:t xml:space="preserve"> nie je platiteľom DPH, navrhovanú cenu v štruktúrovanom rozpočte podľa</w:t>
      </w:r>
      <w:r w:rsidR="008846B6">
        <w:rPr>
          <w:rFonts w:ascii="Arial" w:hAnsi="Arial" w:cs="Arial"/>
        </w:rPr>
        <w:t xml:space="preserve"> </w:t>
      </w:r>
      <w:r w:rsidRPr="007B2A6A">
        <w:rPr>
          <w:rFonts w:ascii="Arial" w:hAnsi="Arial" w:cs="Arial"/>
        </w:rPr>
        <w:t xml:space="preserve"> prílohy č. 2 Kúpnej zmluvy ako súčasti týchto súťažných podkladov uvedie v zložení: </w:t>
      </w:r>
    </w:p>
    <w:p w14:paraId="495CCBE4" w14:textId="77777777" w:rsidR="004D2F25" w:rsidRPr="007B2A6A" w:rsidRDefault="004D2F25" w:rsidP="00944724">
      <w:pPr>
        <w:autoSpaceDE w:val="0"/>
        <w:autoSpaceDN w:val="0"/>
        <w:adjustRightInd w:val="0"/>
        <w:spacing w:after="0" w:line="240" w:lineRule="auto"/>
        <w:jc w:val="both"/>
        <w:rPr>
          <w:rFonts w:ascii="Arial" w:hAnsi="Arial" w:cs="Arial"/>
        </w:rPr>
      </w:pPr>
      <w:r w:rsidRPr="007B2A6A">
        <w:rPr>
          <w:rFonts w:ascii="Arial" w:hAnsi="Arial" w:cs="Arial"/>
        </w:rPr>
        <w:t xml:space="preserve">- celková cena v EUR s DPH </w:t>
      </w:r>
    </w:p>
    <w:p w14:paraId="3767FA57" w14:textId="0806B7E8" w:rsidR="004D2F25" w:rsidRPr="008846B6" w:rsidRDefault="004D2F25" w:rsidP="00944724">
      <w:pPr>
        <w:autoSpaceDE w:val="0"/>
        <w:autoSpaceDN w:val="0"/>
        <w:adjustRightInd w:val="0"/>
        <w:spacing w:after="0" w:line="240" w:lineRule="auto"/>
        <w:jc w:val="both"/>
        <w:rPr>
          <w:rFonts w:ascii="Arial" w:hAnsi="Arial" w:cs="Arial"/>
          <w:b/>
          <w:bCs/>
        </w:rPr>
      </w:pPr>
      <w:r w:rsidRPr="008846B6">
        <w:rPr>
          <w:rFonts w:ascii="Arial" w:hAnsi="Arial" w:cs="Arial"/>
          <w:b/>
          <w:bCs/>
        </w:rPr>
        <w:t>Skutočnosť, že nie je platiteľom DPH, uchádzač uvedie v ponuke.</w:t>
      </w:r>
    </w:p>
    <w:p w14:paraId="4BCAAD3E" w14:textId="77777777" w:rsidR="00582D20" w:rsidRPr="002466BA" w:rsidRDefault="00582D20" w:rsidP="00944724">
      <w:pPr>
        <w:autoSpaceDE w:val="0"/>
        <w:autoSpaceDN w:val="0"/>
        <w:adjustRightInd w:val="0"/>
        <w:spacing w:after="0" w:line="240" w:lineRule="auto"/>
        <w:jc w:val="both"/>
        <w:rPr>
          <w:rFonts w:ascii="Arial" w:hAnsi="Arial" w:cs="Arial"/>
        </w:rPr>
      </w:pPr>
    </w:p>
    <w:p w14:paraId="39650E99" w14:textId="73B5EF9C" w:rsidR="00582D20" w:rsidRPr="002466BA" w:rsidRDefault="00582D20" w:rsidP="00944724">
      <w:pPr>
        <w:autoSpaceDE w:val="0"/>
        <w:autoSpaceDN w:val="0"/>
        <w:adjustRightInd w:val="0"/>
        <w:spacing w:after="0" w:line="240" w:lineRule="auto"/>
        <w:jc w:val="both"/>
        <w:rPr>
          <w:rFonts w:ascii="Arial" w:hAnsi="Arial" w:cs="Arial"/>
        </w:rPr>
      </w:pPr>
      <w:r w:rsidRPr="002466BA">
        <w:rPr>
          <w:rFonts w:ascii="Arial" w:hAnsi="Arial" w:cs="Arial"/>
        </w:rPr>
        <w:t>15.6 Uchádzač v časti ponuky určenej pre návrh na plnenie kritérií na vyhodnotenie ponúk uvedie konečné zmluvné ceny príslušnej časti predmetu zákazky, za ktorú predkladá ponuku, bez možnosti ich prípadnej úpravy okrem zmien uvedených v</w:t>
      </w:r>
      <w:r w:rsidR="00060B50">
        <w:rPr>
          <w:rFonts w:ascii="Arial" w:hAnsi="Arial" w:cs="Arial"/>
        </w:rPr>
        <w:t> </w:t>
      </w:r>
      <w:r w:rsidRPr="00A86FD3">
        <w:rPr>
          <w:rFonts w:ascii="Arial" w:hAnsi="Arial" w:cs="Arial"/>
        </w:rPr>
        <w:t>bode</w:t>
      </w:r>
      <w:r w:rsidR="00060B50" w:rsidRPr="00A86FD3">
        <w:rPr>
          <w:rFonts w:ascii="Arial" w:hAnsi="Arial" w:cs="Arial"/>
        </w:rPr>
        <w:t xml:space="preserve"> </w:t>
      </w:r>
      <w:r w:rsidRPr="00A86FD3">
        <w:rPr>
          <w:rFonts w:ascii="Arial" w:hAnsi="Arial" w:cs="Arial"/>
        </w:rPr>
        <w:t>2</w:t>
      </w:r>
      <w:r w:rsidR="00EF2D5C" w:rsidRPr="00A86FD3">
        <w:rPr>
          <w:rFonts w:ascii="Arial" w:hAnsi="Arial" w:cs="Arial"/>
        </w:rPr>
        <w:t>3</w:t>
      </w:r>
      <w:r w:rsidRPr="00A86FD3">
        <w:rPr>
          <w:rFonts w:ascii="Arial" w:hAnsi="Arial" w:cs="Arial"/>
        </w:rPr>
        <w:t xml:space="preserve"> týchto s</w:t>
      </w:r>
      <w:r w:rsidRPr="002466BA">
        <w:rPr>
          <w:rFonts w:ascii="Arial" w:hAnsi="Arial" w:cs="Arial"/>
        </w:rPr>
        <w:t>úťažných podkladov. Zmluvná cena uvedená v ponuke uchádzača v návrhu zmluvy musí platiť počas celého obdobia trvania zmluvy a nie je možné ju zvýšiť.</w:t>
      </w:r>
    </w:p>
    <w:p w14:paraId="74EDCCB6" w14:textId="77777777" w:rsidR="00582D20" w:rsidRPr="002466BA" w:rsidRDefault="00582D20" w:rsidP="00944724">
      <w:pPr>
        <w:autoSpaceDE w:val="0"/>
        <w:autoSpaceDN w:val="0"/>
        <w:adjustRightInd w:val="0"/>
        <w:spacing w:after="0" w:line="240" w:lineRule="auto"/>
        <w:jc w:val="both"/>
        <w:rPr>
          <w:rFonts w:ascii="Arial" w:hAnsi="Arial" w:cs="Arial"/>
        </w:rPr>
      </w:pPr>
    </w:p>
    <w:p w14:paraId="61D346BF" w14:textId="2590273C" w:rsidR="00582D20" w:rsidRPr="002466BA" w:rsidRDefault="00582D20" w:rsidP="00944724">
      <w:pPr>
        <w:autoSpaceDE w:val="0"/>
        <w:autoSpaceDN w:val="0"/>
        <w:adjustRightInd w:val="0"/>
        <w:spacing w:after="0" w:line="240" w:lineRule="auto"/>
        <w:jc w:val="both"/>
        <w:rPr>
          <w:rFonts w:ascii="Arial" w:hAnsi="Arial" w:cs="Arial"/>
        </w:rPr>
      </w:pPr>
      <w:r w:rsidRPr="002466BA">
        <w:rPr>
          <w:rFonts w:ascii="Arial" w:hAnsi="Arial" w:cs="Arial"/>
        </w:rPr>
        <w:t>15.7</w:t>
      </w:r>
      <w:r w:rsidR="00B277BC">
        <w:rPr>
          <w:rFonts w:ascii="Arial" w:hAnsi="Arial" w:cs="Arial"/>
        </w:rPr>
        <w:t xml:space="preserve"> </w:t>
      </w:r>
      <w:r w:rsidRPr="002466BA">
        <w:rPr>
          <w:rFonts w:ascii="Arial" w:hAnsi="Arial" w:cs="Arial"/>
        </w:rPr>
        <w:t>Všetky ceny uvádzané v ponuke uchádzača sú navrhovanými zmluvnými cenami a musia byť vypracované presne podľa časti A3. Kritériá hodnotenia týchto súťažných podkladov.</w:t>
      </w:r>
    </w:p>
    <w:p w14:paraId="014DE522" w14:textId="77777777" w:rsidR="00582D20" w:rsidRPr="002466BA" w:rsidRDefault="00582D20" w:rsidP="00944724">
      <w:pPr>
        <w:autoSpaceDE w:val="0"/>
        <w:autoSpaceDN w:val="0"/>
        <w:adjustRightInd w:val="0"/>
        <w:spacing w:after="0" w:line="240" w:lineRule="auto"/>
        <w:jc w:val="both"/>
        <w:rPr>
          <w:rFonts w:ascii="Arial" w:hAnsi="Arial" w:cs="Arial"/>
        </w:rPr>
      </w:pPr>
    </w:p>
    <w:p w14:paraId="245BF15E" w14:textId="7FC78D99" w:rsidR="00582D20" w:rsidRPr="002466BA" w:rsidRDefault="00582D20" w:rsidP="00944724">
      <w:pPr>
        <w:autoSpaceDE w:val="0"/>
        <w:autoSpaceDN w:val="0"/>
        <w:adjustRightInd w:val="0"/>
        <w:spacing w:after="0" w:line="240" w:lineRule="auto"/>
        <w:jc w:val="both"/>
        <w:rPr>
          <w:rFonts w:ascii="Arial" w:hAnsi="Arial" w:cs="Arial"/>
        </w:rPr>
      </w:pPr>
      <w:r w:rsidRPr="002466BA">
        <w:rPr>
          <w:rFonts w:ascii="Arial" w:hAnsi="Arial" w:cs="Arial"/>
        </w:rPr>
        <w:t>15.8 Zmluvná cena za predmet zákazky uvedená v ponuke uchádzača bude zaplatená v mene EUR.</w:t>
      </w:r>
    </w:p>
    <w:p w14:paraId="76475679" w14:textId="77777777" w:rsidR="00582D20" w:rsidRPr="002466BA" w:rsidRDefault="00582D20" w:rsidP="00944724">
      <w:pPr>
        <w:autoSpaceDE w:val="0"/>
        <w:autoSpaceDN w:val="0"/>
        <w:adjustRightInd w:val="0"/>
        <w:spacing w:after="0" w:line="240" w:lineRule="auto"/>
        <w:jc w:val="both"/>
        <w:rPr>
          <w:rFonts w:ascii="Arial" w:hAnsi="Arial" w:cs="Arial"/>
        </w:rPr>
      </w:pPr>
    </w:p>
    <w:p w14:paraId="29CD558F" w14:textId="1DD1C1FB" w:rsidR="00582D20" w:rsidRPr="003B6275" w:rsidRDefault="00582D20" w:rsidP="00944724">
      <w:pPr>
        <w:autoSpaceDE w:val="0"/>
        <w:autoSpaceDN w:val="0"/>
        <w:adjustRightInd w:val="0"/>
        <w:spacing w:after="0" w:line="240" w:lineRule="auto"/>
        <w:jc w:val="both"/>
        <w:rPr>
          <w:rFonts w:ascii="Arial" w:hAnsi="Arial" w:cs="Arial"/>
          <w:b/>
          <w:i/>
          <w:iCs/>
          <w:sz w:val="20"/>
          <w:szCs w:val="20"/>
        </w:rPr>
      </w:pPr>
      <w:r w:rsidRPr="003B6275">
        <w:rPr>
          <w:rFonts w:ascii="Arial" w:hAnsi="Arial" w:cs="Arial"/>
          <w:b/>
        </w:rPr>
        <w:t>16. Zábezpeka ponuky</w:t>
      </w:r>
      <w:r w:rsidR="00E32B75" w:rsidRPr="003B6275">
        <w:rPr>
          <w:rFonts w:ascii="Arial" w:hAnsi="Arial" w:cs="Arial"/>
          <w:b/>
        </w:rPr>
        <w:t xml:space="preserve"> </w:t>
      </w:r>
    </w:p>
    <w:p w14:paraId="06CA3F1F" w14:textId="70C6A40C" w:rsidR="00D53E51" w:rsidRPr="003B6275" w:rsidRDefault="00582D20" w:rsidP="00D53E51">
      <w:pPr>
        <w:autoSpaceDE w:val="0"/>
        <w:autoSpaceDN w:val="0"/>
        <w:adjustRightInd w:val="0"/>
        <w:spacing w:after="0" w:line="240" w:lineRule="auto"/>
        <w:jc w:val="both"/>
        <w:rPr>
          <w:rFonts w:ascii="Arial" w:hAnsi="Arial" w:cs="Arial"/>
          <w:bCs/>
        </w:rPr>
      </w:pPr>
      <w:r w:rsidRPr="003B6275">
        <w:rPr>
          <w:rFonts w:ascii="Arial" w:hAnsi="Arial" w:cs="Arial"/>
        </w:rPr>
        <w:t>16.1. Zábezpeka sa vyžaduje</w:t>
      </w:r>
      <w:r w:rsidRPr="003B6275">
        <w:rPr>
          <w:rFonts w:ascii="Arial" w:hAnsi="Arial" w:cs="Arial"/>
          <w:bCs/>
        </w:rPr>
        <w:t>.</w:t>
      </w:r>
      <w:r w:rsidR="00D53E51" w:rsidRPr="003B6275">
        <w:rPr>
          <w:rFonts w:ascii="Arial" w:hAnsi="Arial" w:cs="Arial"/>
          <w:bCs/>
        </w:rPr>
        <w:t xml:space="preserve"> Zábezpeka zabezpečí viazanosť návrhu ponuky počas lehoty viazanosti ponúk. </w:t>
      </w:r>
    </w:p>
    <w:p w14:paraId="0F904D9C" w14:textId="77777777" w:rsidR="00D53E51" w:rsidRPr="003B6275" w:rsidRDefault="00D53E51" w:rsidP="00D53E51">
      <w:pPr>
        <w:autoSpaceDE w:val="0"/>
        <w:autoSpaceDN w:val="0"/>
        <w:adjustRightInd w:val="0"/>
        <w:spacing w:after="0" w:line="240" w:lineRule="auto"/>
        <w:jc w:val="both"/>
        <w:rPr>
          <w:rFonts w:ascii="Arial" w:hAnsi="Arial" w:cs="Arial"/>
          <w:bCs/>
        </w:rPr>
      </w:pPr>
    </w:p>
    <w:p w14:paraId="17E43BBD" w14:textId="6541710C" w:rsidR="00D53E51" w:rsidRPr="003B6275" w:rsidRDefault="00D53E51" w:rsidP="00D53E51">
      <w:pPr>
        <w:autoSpaceDE w:val="0"/>
        <w:autoSpaceDN w:val="0"/>
        <w:adjustRightInd w:val="0"/>
        <w:spacing w:after="0" w:line="240" w:lineRule="auto"/>
        <w:jc w:val="both"/>
        <w:rPr>
          <w:rFonts w:ascii="Arial" w:hAnsi="Arial" w:cs="Arial"/>
          <w:b/>
        </w:rPr>
      </w:pPr>
      <w:r w:rsidRPr="003B6275">
        <w:rPr>
          <w:rFonts w:ascii="Arial" w:hAnsi="Arial" w:cs="Arial"/>
          <w:b/>
        </w:rPr>
        <w:t xml:space="preserve">16.2 Zábezpeka je pre predmet zákazky stanovená vo výške: </w:t>
      </w:r>
      <w:r w:rsidR="007A7255" w:rsidRPr="003B6275">
        <w:rPr>
          <w:rFonts w:ascii="Arial" w:hAnsi="Arial" w:cs="Arial"/>
          <w:b/>
        </w:rPr>
        <w:t>9</w:t>
      </w:r>
      <w:r w:rsidRPr="003B6275">
        <w:rPr>
          <w:rFonts w:ascii="Arial" w:hAnsi="Arial" w:cs="Arial"/>
          <w:b/>
        </w:rPr>
        <w:t xml:space="preserve"> 500,00 €. </w:t>
      </w:r>
    </w:p>
    <w:p w14:paraId="4E402422" w14:textId="77777777" w:rsidR="00D53E51" w:rsidRPr="003B6275" w:rsidRDefault="00D53E51" w:rsidP="00D53E51">
      <w:pPr>
        <w:autoSpaceDE w:val="0"/>
        <w:autoSpaceDN w:val="0"/>
        <w:adjustRightInd w:val="0"/>
        <w:spacing w:after="0" w:line="240" w:lineRule="auto"/>
        <w:jc w:val="both"/>
        <w:rPr>
          <w:rFonts w:ascii="Arial" w:hAnsi="Arial" w:cs="Arial"/>
          <w:b/>
        </w:rPr>
      </w:pPr>
    </w:p>
    <w:p w14:paraId="29D49355" w14:textId="577C150B"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
        </w:rPr>
        <w:t xml:space="preserve">16.3 </w:t>
      </w:r>
      <w:r w:rsidRPr="003B6275">
        <w:rPr>
          <w:rFonts w:ascii="Arial" w:hAnsi="Arial" w:cs="Arial"/>
          <w:bCs/>
        </w:rPr>
        <w:t>Spôsob zloženia zábezpeky si vyberie uchádzač. Spôsoby zloženia zábezpeky sú:</w:t>
      </w:r>
    </w:p>
    <w:p w14:paraId="5B24FD44" w14:textId="77777777"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-poskytnutím bankovej záruky za uchádzača alebo</w:t>
      </w:r>
    </w:p>
    <w:p w14:paraId="35150E4B" w14:textId="77777777"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-poistením záruky alebo</w:t>
      </w:r>
    </w:p>
    <w:p w14:paraId="03D21F01" w14:textId="00C03F8A"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-zložením finančných prostriedkov na bankový účet verejného obstarávateľa.</w:t>
      </w:r>
    </w:p>
    <w:p w14:paraId="6A523B51" w14:textId="77777777" w:rsidR="007D5274" w:rsidRPr="003B6275" w:rsidRDefault="007D5274" w:rsidP="00D53E51">
      <w:pPr>
        <w:autoSpaceDE w:val="0"/>
        <w:autoSpaceDN w:val="0"/>
        <w:adjustRightInd w:val="0"/>
        <w:spacing w:after="0" w:line="240" w:lineRule="auto"/>
        <w:jc w:val="both"/>
        <w:rPr>
          <w:rFonts w:ascii="Arial" w:hAnsi="Arial" w:cs="Arial"/>
          <w:bCs/>
        </w:rPr>
      </w:pPr>
    </w:p>
    <w:p w14:paraId="2EFC0EFB" w14:textId="7148D27F"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
        </w:rPr>
        <w:t xml:space="preserve">16.3.1 Podmienky zloženia zábezpeky poskytnutím bankovej záruky za </w:t>
      </w:r>
      <w:r w:rsidRPr="003B6275">
        <w:rPr>
          <w:rFonts w:ascii="Arial" w:hAnsi="Arial" w:cs="Arial"/>
          <w:bCs/>
        </w:rPr>
        <w:t xml:space="preserve">uchádzača sa riadia ustanoveniami § 313 až § 322 zákona č. 513/1991 Zb. Obchodného zákonníka v znení neskorších predpisov. Záručná listina môže byť vystavená bankou, pobočkou zahraničnej banky alebo zahraničnou bankou (banka). Záručná listina vyhotovená v cudzom jazyku sa predkladá spolu s jej úradným prekladom do štátneho jazyka. Zo záručnej listiny vystavenej bankou musí vyplývať, že banka uspokojí veriteľa (verejného obstarávateľa) za dlžníka (uchádzača) do výšky zábezpeky podľa bodu 16.2 týchto súťažných podkladov v prípade prepadnutia jeho zábezpeky v prospech verejného obstarávateľa. Banka sa musí v záručnej listine zaviazať, že zaplatí vzniknutú pohľadávku do 30 dní po doručení výzvy verejného obstarávateľa na zaplatenie, a to na účet verejného obstarávateľa. V záručnej listine musí byť uvedené, že banková záruka platí najmenej počas celej lehoty viazanosti ponuky. </w:t>
      </w:r>
    </w:p>
    <w:p w14:paraId="11C05677" w14:textId="77777777" w:rsidR="00E32B75" w:rsidRPr="003B6275" w:rsidRDefault="00E32B75" w:rsidP="00D53E51">
      <w:pPr>
        <w:autoSpaceDE w:val="0"/>
        <w:autoSpaceDN w:val="0"/>
        <w:adjustRightInd w:val="0"/>
        <w:spacing w:after="0" w:line="240" w:lineRule="auto"/>
        <w:jc w:val="both"/>
        <w:rPr>
          <w:rFonts w:ascii="Arial" w:hAnsi="Arial" w:cs="Arial"/>
          <w:bCs/>
        </w:rPr>
      </w:pPr>
    </w:p>
    <w:p w14:paraId="16D76DB5" w14:textId="485919EC"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
        </w:rPr>
        <w:t>1</w:t>
      </w:r>
      <w:r w:rsidR="00E32B75" w:rsidRPr="003B6275">
        <w:rPr>
          <w:rFonts w:ascii="Arial" w:hAnsi="Arial" w:cs="Arial"/>
          <w:b/>
        </w:rPr>
        <w:t>6</w:t>
      </w:r>
      <w:r w:rsidRPr="003B6275">
        <w:rPr>
          <w:rFonts w:ascii="Arial" w:hAnsi="Arial" w:cs="Arial"/>
          <w:b/>
        </w:rPr>
        <w:t>.</w:t>
      </w:r>
      <w:r w:rsidR="00E32B75" w:rsidRPr="003B6275">
        <w:rPr>
          <w:rFonts w:ascii="Arial" w:hAnsi="Arial" w:cs="Arial"/>
          <w:b/>
        </w:rPr>
        <w:t>3.2</w:t>
      </w:r>
      <w:r w:rsidRPr="003B6275">
        <w:rPr>
          <w:rFonts w:ascii="Arial" w:hAnsi="Arial" w:cs="Arial"/>
          <w:b/>
        </w:rPr>
        <w:t xml:space="preserve"> Poistenie záruky za uchádzača </w:t>
      </w:r>
      <w:r w:rsidRPr="003B6275">
        <w:rPr>
          <w:rFonts w:ascii="Arial" w:hAnsi="Arial" w:cs="Arial"/>
          <w:bCs/>
        </w:rPr>
        <w:t xml:space="preserve">môže byť poskytnuté poisťovňou so sídlom v Slovenskej republike alebo zahraničnou poisťovňou (ďalej len „poisťovňa“). Poistenie záruky vyhotovené v cudzom jazyku sa predkladá spolu s jeho úradným prekladom do štátneho </w:t>
      </w:r>
      <w:r w:rsidRPr="003B6275">
        <w:rPr>
          <w:rFonts w:ascii="Arial" w:hAnsi="Arial" w:cs="Arial"/>
          <w:bCs/>
        </w:rPr>
        <w:lastRenderedPageBreak/>
        <w:t>jazyka</w:t>
      </w:r>
      <w:r w:rsidR="00E32B75" w:rsidRPr="003B6275">
        <w:rPr>
          <w:rFonts w:ascii="Arial" w:hAnsi="Arial" w:cs="Arial"/>
          <w:bCs/>
        </w:rPr>
        <w:t xml:space="preserve"> (slovenského jazyka)</w:t>
      </w:r>
      <w:r w:rsidRPr="003B6275">
        <w:rPr>
          <w:rFonts w:ascii="Arial" w:hAnsi="Arial" w:cs="Arial"/>
          <w:bCs/>
        </w:rPr>
        <w:t>. V poistení záruky musí poisťovňa vyhlásiť, že neodvolateľne a bez akýchkoľvek námietok uspokojí verejného obstarávateľa do výšky zábezpeky podľa bodu 1</w:t>
      </w:r>
      <w:r w:rsidR="00E32B75" w:rsidRPr="003B6275">
        <w:rPr>
          <w:rFonts w:ascii="Arial" w:hAnsi="Arial" w:cs="Arial"/>
          <w:bCs/>
        </w:rPr>
        <w:t>6</w:t>
      </w:r>
      <w:r w:rsidRPr="003B6275">
        <w:rPr>
          <w:rFonts w:ascii="Arial" w:hAnsi="Arial" w:cs="Arial"/>
          <w:bCs/>
        </w:rPr>
        <w:t xml:space="preserve">.2 týchto súťažných podkladov v prípade prepadnutia jeho zábezpeky v prospech verejného obstarávateľa. Poisťovňa sa musí v poistení záruky zaviazať, že zaplatí vzniknutú pohľadávku do 30 dní po doručení výzvy verejného obstarávateľa na zaplatenie, a to na účet verejného obstarávateľa. Doba platnosti a účinnosti poistenia záruky musí byť najmenej počas celej lehoty viazanosti ponuky. </w:t>
      </w:r>
    </w:p>
    <w:p w14:paraId="1D443BF1" w14:textId="77777777" w:rsidR="00E32B75" w:rsidRPr="003B6275" w:rsidRDefault="00E32B75" w:rsidP="00D53E51">
      <w:pPr>
        <w:autoSpaceDE w:val="0"/>
        <w:autoSpaceDN w:val="0"/>
        <w:adjustRightInd w:val="0"/>
        <w:spacing w:after="0" w:line="240" w:lineRule="auto"/>
        <w:jc w:val="both"/>
        <w:rPr>
          <w:rFonts w:ascii="Arial" w:hAnsi="Arial" w:cs="Arial"/>
          <w:bCs/>
        </w:rPr>
      </w:pPr>
    </w:p>
    <w:p w14:paraId="619866E8" w14:textId="36165050" w:rsidR="00D53E51" w:rsidRPr="003B6275" w:rsidRDefault="00D53E51" w:rsidP="00D53E51">
      <w:pPr>
        <w:autoSpaceDE w:val="0"/>
        <w:autoSpaceDN w:val="0"/>
        <w:adjustRightInd w:val="0"/>
        <w:spacing w:after="0" w:line="240" w:lineRule="auto"/>
        <w:jc w:val="both"/>
        <w:rPr>
          <w:rFonts w:ascii="Arial" w:hAnsi="Arial" w:cs="Arial"/>
          <w:b/>
        </w:rPr>
      </w:pPr>
      <w:r w:rsidRPr="003B6275">
        <w:rPr>
          <w:rFonts w:ascii="Arial" w:hAnsi="Arial" w:cs="Arial"/>
          <w:bCs/>
        </w:rPr>
        <w:t>1</w:t>
      </w:r>
      <w:r w:rsidR="00E32B75" w:rsidRPr="003B6275">
        <w:rPr>
          <w:rFonts w:ascii="Arial" w:hAnsi="Arial" w:cs="Arial"/>
          <w:bCs/>
        </w:rPr>
        <w:t>6</w:t>
      </w:r>
      <w:r w:rsidRPr="003B6275">
        <w:rPr>
          <w:rFonts w:ascii="Arial" w:hAnsi="Arial" w:cs="Arial"/>
          <w:bCs/>
        </w:rPr>
        <w:t>.</w:t>
      </w:r>
      <w:r w:rsidR="00E32B75" w:rsidRPr="003B6275">
        <w:rPr>
          <w:rFonts w:ascii="Arial" w:hAnsi="Arial" w:cs="Arial"/>
          <w:bCs/>
        </w:rPr>
        <w:t>3.3</w:t>
      </w:r>
      <w:r w:rsidRPr="003B6275">
        <w:rPr>
          <w:rFonts w:ascii="Arial" w:hAnsi="Arial" w:cs="Arial"/>
          <w:bCs/>
        </w:rPr>
        <w:t xml:space="preserve"> </w:t>
      </w:r>
      <w:r w:rsidRPr="003B6275">
        <w:rPr>
          <w:rFonts w:ascii="Arial" w:hAnsi="Arial" w:cs="Arial"/>
          <w:b/>
        </w:rPr>
        <w:t>Podmienky zloženia zábezpeky zložením finančných prostriedkov na bankový účet verejného obstarávateľa:</w:t>
      </w:r>
    </w:p>
    <w:p w14:paraId="2EB0CE4A" w14:textId="086DB18F" w:rsidR="00D53E51" w:rsidRPr="003B6275" w:rsidRDefault="00D53E51" w:rsidP="00D53E51">
      <w:pPr>
        <w:autoSpaceDE w:val="0"/>
        <w:autoSpaceDN w:val="0"/>
        <w:adjustRightInd w:val="0"/>
        <w:spacing w:after="0" w:line="240" w:lineRule="auto"/>
        <w:jc w:val="both"/>
        <w:rPr>
          <w:rFonts w:ascii="Arial" w:hAnsi="Arial" w:cs="Arial"/>
          <w:b/>
        </w:rPr>
      </w:pPr>
      <w:r w:rsidRPr="003B6275">
        <w:rPr>
          <w:rFonts w:ascii="Arial" w:hAnsi="Arial" w:cs="Arial"/>
          <w:b/>
        </w:rPr>
        <w:t>Finančné prostriedky musia byť zložené na účet verejného obstarávateľa:</w:t>
      </w:r>
    </w:p>
    <w:p w14:paraId="4FE6B7F6" w14:textId="77777777" w:rsidR="00D53E51" w:rsidRPr="003B6275" w:rsidRDefault="00D53E51" w:rsidP="00D53E51">
      <w:pPr>
        <w:autoSpaceDE w:val="0"/>
        <w:autoSpaceDN w:val="0"/>
        <w:adjustRightInd w:val="0"/>
        <w:spacing w:after="0" w:line="240" w:lineRule="auto"/>
        <w:jc w:val="both"/>
        <w:rPr>
          <w:rFonts w:ascii="Arial" w:hAnsi="Arial" w:cs="Arial"/>
          <w:b/>
        </w:rPr>
      </w:pPr>
      <w:r w:rsidRPr="003B6275">
        <w:rPr>
          <w:rFonts w:ascii="Arial" w:hAnsi="Arial" w:cs="Arial"/>
          <w:b/>
        </w:rPr>
        <w:t>Banka:</w:t>
      </w:r>
      <w:r w:rsidRPr="003B6275">
        <w:rPr>
          <w:rFonts w:ascii="Arial" w:hAnsi="Arial" w:cs="Arial"/>
          <w:b/>
        </w:rPr>
        <w:tab/>
      </w:r>
      <w:r w:rsidRPr="003B6275">
        <w:rPr>
          <w:rFonts w:ascii="Arial" w:hAnsi="Arial" w:cs="Arial"/>
          <w:b/>
        </w:rPr>
        <w:tab/>
      </w:r>
      <w:r w:rsidRPr="003B6275">
        <w:rPr>
          <w:rFonts w:ascii="Arial" w:hAnsi="Arial" w:cs="Arial"/>
          <w:b/>
        </w:rPr>
        <w:tab/>
        <w:t>Štátna pokladnica</w:t>
      </w:r>
    </w:p>
    <w:p w14:paraId="612C325B" w14:textId="088ACDBE" w:rsidR="00D53E51" w:rsidRPr="003B6275" w:rsidRDefault="00D53E51" w:rsidP="00D53E51">
      <w:pPr>
        <w:autoSpaceDE w:val="0"/>
        <w:autoSpaceDN w:val="0"/>
        <w:adjustRightInd w:val="0"/>
        <w:spacing w:after="0" w:line="240" w:lineRule="auto"/>
        <w:jc w:val="both"/>
        <w:rPr>
          <w:rFonts w:ascii="Arial" w:hAnsi="Arial" w:cs="Arial"/>
          <w:b/>
        </w:rPr>
      </w:pPr>
      <w:r w:rsidRPr="003B6275">
        <w:rPr>
          <w:rFonts w:ascii="Arial" w:hAnsi="Arial" w:cs="Arial"/>
          <w:b/>
        </w:rPr>
        <w:t>Variabilný symbol:</w:t>
      </w:r>
      <w:r w:rsidRPr="003B6275">
        <w:rPr>
          <w:rFonts w:ascii="Arial" w:hAnsi="Arial" w:cs="Arial"/>
          <w:b/>
        </w:rPr>
        <w:tab/>
      </w:r>
      <w:r w:rsidR="00E32B75" w:rsidRPr="003B6275">
        <w:rPr>
          <w:rFonts w:ascii="Arial" w:hAnsi="Arial" w:cs="Arial"/>
          <w:b/>
        </w:rPr>
        <w:t xml:space="preserve">            </w:t>
      </w:r>
      <w:r w:rsidRPr="003B6275">
        <w:rPr>
          <w:rFonts w:ascii="Arial" w:hAnsi="Arial" w:cs="Arial"/>
          <w:b/>
        </w:rPr>
        <w:t>IČO uchádzača</w:t>
      </w:r>
    </w:p>
    <w:p w14:paraId="7794ACAA" w14:textId="77777777" w:rsidR="00D53E51" w:rsidRPr="003B6275" w:rsidRDefault="00D53E51" w:rsidP="00D53E51">
      <w:pPr>
        <w:autoSpaceDE w:val="0"/>
        <w:autoSpaceDN w:val="0"/>
        <w:adjustRightInd w:val="0"/>
        <w:spacing w:after="0" w:line="240" w:lineRule="auto"/>
        <w:jc w:val="both"/>
        <w:rPr>
          <w:rFonts w:ascii="Arial" w:hAnsi="Arial" w:cs="Arial"/>
          <w:b/>
        </w:rPr>
      </w:pPr>
      <w:r w:rsidRPr="003B6275">
        <w:rPr>
          <w:rFonts w:ascii="Arial" w:hAnsi="Arial" w:cs="Arial"/>
          <w:b/>
        </w:rPr>
        <w:t xml:space="preserve">Konštantný symbol: </w:t>
      </w:r>
      <w:r w:rsidRPr="003B6275">
        <w:rPr>
          <w:rFonts w:ascii="Arial" w:hAnsi="Arial" w:cs="Arial"/>
          <w:b/>
        </w:rPr>
        <w:tab/>
        <w:t>0558</w:t>
      </w:r>
    </w:p>
    <w:p w14:paraId="1DB0ED45" w14:textId="5DEB2E48" w:rsidR="00D53E51" w:rsidRPr="003B6275" w:rsidRDefault="00D53E51" w:rsidP="00D53E51">
      <w:pPr>
        <w:autoSpaceDE w:val="0"/>
        <w:autoSpaceDN w:val="0"/>
        <w:adjustRightInd w:val="0"/>
        <w:spacing w:after="0" w:line="240" w:lineRule="auto"/>
        <w:jc w:val="both"/>
        <w:rPr>
          <w:rFonts w:ascii="Arial" w:hAnsi="Arial" w:cs="Arial"/>
          <w:b/>
        </w:rPr>
      </w:pPr>
      <w:r w:rsidRPr="003B6275">
        <w:rPr>
          <w:rFonts w:ascii="Arial" w:hAnsi="Arial" w:cs="Arial"/>
          <w:b/>
        </w:rPr>
        <w:t>IBAN:</w:t>
      </w:r>
      <w:r w:rsidRPr="003B6275">
        <w:rPr>
          <w:rFonts w:ascii="Arial" w:hAnsi="Arial" w:cs="Arial"/>
          <w:b/>
        </w:rPr>
        <w:tab/>
      </w:r>
      <w:r w:rsidRPr="003B6275">
        <w:rPr>
          <w:rFonts w:ascii="Arial" w:hAnsi="Arial" w:cs="Arial"/>
          <w:b/>
        </w:rPr>
        <w:tab/>
        <w:t xml:space="preserve">              </w:t>
      </w:r>
      <w:r w:rsidR="00E32B75" w:rsidRPr="003B6275">
        <w:rPr>
          <w:rFonts w:ascii="Arial" w:hAnsi="Arial" w:cs="Arial"/>
          <w:b/>
        </w:rPr>
        <w:t xml:space="preserve">         </w:t>
      </w:r>
      <w:r w:rsidRPr="003B6275">
        <w:rPr>
          <w:rFonts w:ascii="Arial" w:hAnsi="Arial" w:cs="Arial"/>
          <w:b/>
        </w:rPr>
        <w:t>SK93 8180 0000 0070 0024 1930</w:t>
      </w:r>
      <w:r w:rsidRPr="003B6275">
        <w:rPr>
          <w:rFonts w:ascii="Arial" w:hAnsi="Arial" w:cs="Arial"/>
          <w:b/>
        </w:rPr>
        <w:tab/>
      </w:r>
    </w:p>
    <w:p w14:paraId="278B3F1E" w14:textId="43B85A7C" w:rsidR="00D53E51" w:rsidRPr="003B6275" w:rsidRDefault="00D53E51" w:rsidP="00D53E51">
      <w:pPr>
        <w:autoSpaceDE w:val="0"/>
        <w:autoSpaceDN w:val="0"/>
        <w:adjustRightInd w:val="0"/>
        <w:spacing w:after="0" w:line="240" w:lineRule="auto"/>
        <w:jc w:val="both"/>
        <w:rPr>
          <w:rFonts w:ascii="Arial" w:hAnsi="Arial" w:cs="Arial"/>
          <w:b/>
        </w:rPr>
      </w:pPr>
      <w:r w:rsidRPr="003B6275">
        <w:rPr>
          <w:rFonts w:ascii="Arial" w:hAnsi="Arial" w:cs="Arial"/>
          <w:b/>
        </w:rPr>
        <w:t>Poznámka:</w:t>
      </w:r>
      <w:r w:rsidRPr="003B6275">
        <w:rPr>
          <w:rFonts w:ascii="Arial" w:hAnsi="Arial" w:cs="Arial"/>
          <w:b/>
        </w:rPr>
        <w:tab/>
      </w:r>
      <w:r w:rsidRPr="003B6275">
        <w:rPr>
          <w:rFonts w:ascii="Arial" w:hAnsi="Arial" w:cs="Arial"/>
          <w:b/>
        </w:rPr>
        <w:tab/>
      </w:r>
      <w:r w:rsidR="00E32B75" w:rsidRPr="003B6275">
        <w:rPr>
          <w:rFonts w:ascii="Arial" w:hAnsi="Arial" w:cs="Arial"/>
          <w:b/>
        </w:rPr>
        <w:t xml:space="preserve">            </w:t>
      </w:r>
      <w:r w:rsidRPr="003B6275">
        <w:rPr>
          <w:rFonts w:ascii="Arial" w:hAnsi="Arial" w:cs="Arial"/>
          <w:b/>
        </w:rPr>
        <w:t>obchodné meno alebo názov spoločnosti uchádzača</w:t>
      </w:r>
    </w:p>
    <w:p w14:paraId="24012D94" w14:textId="138DB36E"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1</w:t>
      </w:r>
      <w:r w:rsidR="00E32B75" w:rsidRPr="003B6275">
        <w:rPr>
          <w:rFonts w:ascii="Arial" w:hAnsi="Arial" w:cs="Arial"/>
          <w:bCs/>
        </w:rPr>
        <w:t>6</w:t>
      </w:r>
      <w:r w:rsidRPr="003B6275">
        <w:rPr>
          <w:rFonts w:ascii="Arial" w:hAnsi="Arial" w:cs="Arial"/>
          <w:bCs/>
        </w:rPr>
        <w:t>.</w:t>
      </w:r>
      <w:r w:rsidR="00E32B75" w:rsidRPr="003B6275">
        <w:rPr>
          <w:rFonts w:ascii="Arial" w:hAnsi="Arial" w:cs="Arial"/>
          <w:bCs/>
        </w:rPr>
        <w:t>4</w:t>
      </w:r>
      <w:r w:rsidRPr="003B6275">
        <w:rPr>
          <w:rFonts w:ascii="Arial" w:hAnsi="Arial" w:cs="Arial"/>
          <w:bCs/>
        </w:rPr>
        <w:tab/>
        <w:t>Finančné prostriedky musia byť pripísané na účte verejného obstarávateľa najneskôr do uplynutia lehoty na predkladanie ponúk uvedenej vo výzve na predkladanie ponúk.</w:t>
      </w:r>
    </w:p>
    <w:p w14:paraId="3E294F03" w14:textId="77777777" w:rsidR="00E32B75" w:rsidRPr="003B6275" w:rsidRDefault="00E32B75" w:rsidP="00D53E51">
      <w:pPr>
        <w:autoSpaceDE w:val="0"/>
        <w:autoSpaceDN w:val="0"/>
        <w:adjustRightInd w:val="0"/>
        <w:spacing w:after="0" w:line="240" w:lineRule="auto"/>
        <w:jc w:val="both"/>
        <w:rPr>
          <w:rFonts w:ascii="Arial" w:hAnsi="Arial" w:cs="Arial"/>
          <w:bCs/>
        </w:rPr>
      </w:pPr>
    </w:p>
    <w:p w14:paraId="5C3E4BC6" w14:textId="60A35401"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16.</w:t>
      </w:r>
      <w:r w:rsidR="00E32B75" w:rsidRPr="003B6275">
        <w:rPr>
          <w:rFonts w:ascii="Arial" w:hAnsi="Arial" w:cs="Arial"/>
          <w:bCs/>
        </w:rPr>
        <w:t>5</w:t>
      </w:r>
      <w:r w:rsidRPr="003B6275">
        <w:rPr>
          <w:rFonts w:ascii="Arial" w:hAnsi="Arial" w:cs="Arial"/>
          <w:bCs/>
        </w:rPr>
        <w:tab/>
        <w:t>Ak finančné prostriedky nebudú zložené na účte verejného obstarávateľa do stanovenej doby, bude uchádzač zo súťaže vylúčený.</w:t>
      </w:r>
    </w:p>
    <w:p w14:paraId="74DA8BFE" w14:textId="77777777" w:rsidR="00E32B75" w:rsidRPr="003B6275" w:rsidRDefault="00E32B75" w:rsidP="00D53E51">
      <w:pPr>
        <w:autoSpaceDE w:val="0"/>
        <w:autoSpaceDN w:val="0"/>
        <w:adjustRightInd w:val="0"/>
        <w:spacing w:after="0" w:line="240" w:lineRule="auto"/>
        <w:jc w:val="both"/>
        <w:rPr>
          <w:rFonts w:ascii="Arial" w:hAnsi="Arial" w:cs="Arial"/>
          <w:b/>
        </w:rPr>
      </w:pPr>
    </w:p>
    <w:p w14:paraId="5CEDCFEE" w14:textId="7280C1B5"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16.</w:t>
      </w:r>
      <w:r w:rsidR="00E32B75" w:rsidRPr="003B6275">
        <w:rPr>
          <w:rFonts w:ascii="Arial" w:hAnsi="Arial" w:cs="Arial"/>
          <w:bCs/>
        </w:rPr>
        <w:t>6</w:t>
      </w:r>
      <w:r w:rsidRPr="003B6275">
        <w:rPr>
          <w:rFonts w:ascii="Arial" w:hAnsi="Arial" w:cs="Arial"/>
          <w:bCs/>
        </w:rPr>
        <w:tab/>
        <w:t>Uchádzač doloží k svojej ponuke výpis z bankového účtu o vklade požadovanej čiastky na daný účet verejného obstarávateľa.</w:t>
      </w:r>
    </w:p>
    <w:p w14:paraId="50944054" w14:textId="77777777" w:rsidR="00E32B75" w:rsidRPr="003B6275" w:rsidRDefault="00E32B75" w:rsidP="00D53E51">
      <w:pPr>
        <w:autoSpaceDE w:val="0"/>
        <w:autoSpaceDN w:val="0"/>
        <w:adjustRightInd w:val="0"/>
        <w:spacing w:after="0" w:line="240" w:lineRule="auto"/>
        <w:jc w:val="both"/>
        <w:rPr>
          <w:rFonts w:ascii="Arial" w:hAnsi="Arial" w:cs="Arial"/>
          <w:bCs/>
        </w:rPr>
      </w:pPr>
    </w:p>
    <w:p w14:paraId="2A4ED7F8" w14:textId="3CA4DAE1"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1</w:t>
      </w:r>
      <w:r w:rsidR="007D5274" w:rsidRPr="003B6275">
        <w:rPr>
          <w:rFonts w:ascii="Arial" w:hAnsi="Arial" w:cs="Arial"/>
          <w:bCs/>
        </w:rPr>
        <w:t>6</w:t>
      </w:r>
      <w:r w:rsidRPr="003B6275">
        <w:rPr>
          <w:rFonts w:ascii="Arial" w:hAnsi="Arial" w:cs="Arial"/>
          <w:bCs/>
        </w:rPr>
        <w:t xml:space="preserve">.7 Verejný obstarávateľ vráti zábezpeku aj v prípade, ak záujemca zloží zábezpeku na účet verejného obstarávateľa a nepredloží svoju ponuku v lehote na predkladanie ponúk, a to v lehote do 7 dní odo dňa uplynutia lehoty na predkladanie ponúk. </w:t>
      </w:r>
    </w:p>
    <w:p w14:paraId="1EF6E8A6" w14:textId="77777777" w:rsidR="007D5274" w:rsidRPr="003B6275" w:rsidRDefault="007D5274" w:rsidP="00D53E51">
      <w:pPr>
        <w:autoSpaceDE w:val="0"/>
        <w:autoSpaceDN w:val="0"/>
        <w:adjustRightInd w:val="0"/>
        <w:spacing w:after="0" w:line="240" w:lineRule="auto"/>
        <w:jc w:val="both"/>
        <w:rPr>
          <w:rFonts w:ascii="Arial" w:hAnsi="Arial" w:cs="Arial"/>
          <w:b/>
        </w:rPr>
      </w:pPr>
    </w:p>
    <w:p w14:paraId="2DC01E43" w14:textId="7F83738D"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1</w:t>
      </w:r>
      <w:r w:rsidR="007D5274" w:rsidRPr="003B6275">
        <w:rPr>
          <w:rFonts w:ascii="Arial" w:hAnsi="Arial" w:cs="Arial"/>
          <w:bCs/>
        </w:rPr>
        <w:t>6</w:t>
      </w:r>
      <w:r w:rsidRPr="003B6275">
        <w:rPr>
          <w:rFonts w:ascii="Arial" w:hAnsi="Arial" w:cs="Arial"/>
          <w:bCs/>
        </w:rPr>
        <w:t xml:space="preserve">.8 Platnosť poskytnutej bankovej záruky alebo poistenia záruky zanikne uplynutím lehoty, na ktorú boli vystavené, pokiaľ verejný obstarávateľ písomne neoznámi banke alebo poisťovni svoje nároky z prepadnutia zábezpeky. </w:t>
      </w:r>
    </w:p>
    <w:p w14:paraId="5E8D0F89" w14:textId="77777777" w:rsidR="007D5274" w:rsidRPr="003B6275" w:rsidRDefault="007D5274" w:rsidP="00D53E51">
      <w:pPr>
        <w:autoSpaceDE w:val="0"/>
        <w:autoSpaceDN w:val="0"/>
        <w:adjustRightInd w:val="0"/>
        <w:spacing w:after="0" w:line="240" w:lineRule="auto"/>
        <w:jc w:val="both"/>
        <w:rPr>
          <w:rFonts w:ascii="Arial" w:hAnsi="Arial" w:cs="Arial"/>
          <w:b/>
        </w:rPr>
      </w:pPr>
    </w:p>
    <w:p w14:paraId="3E55A9A9" w14:textId="1EFDB423"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1</w:t>
      </w:r>
      <w:r w:rsidR="007D5274" w:rsidRPr="003B6275">
        <w:rPr>
          <w:rFonts w:ascii="Arial" w:hAnsi="Arial" w:cs="Arial"/>
          <w:bCs/>
        </w:rPr>
        <w:t>6</w:t>
      </w:r>
      <w:r w:rsidRPr="003B6275">
        <w:rPr>
          <w:rFonts w:ascii="Arial" w:hAnsi="Arial" w:cs="Arial"/>
          <w:bCs/>
        </w:rPr>
        <w:t>.9 V prípade predĺženia lehoty viazanosti ponúk je uchádzač povinný zabezpečiť predĺženie zábezpeky alebo poistenia záruky až do uplynutia takto primerane predĺženej lehoty viazanosti ponúk.</w:t>
      </w:r>
    </w:p>
    <w:p w14:paraId="05F45AFD" w14:textId="77777777" w:rsidR="007D5274" w:rsidRPr="003B6275" w:rsidRDefault="007D5274" w:rsidP="00D53E51">
      <w:pPr>
        <w:autoSpaceDE w:val="0"/>
        <w:autoSpaceDN w:val="0"/>
        <w:adjustRightInd w:val="0"/>
        <w:spacing w:after="0" w:line="240" w:lineRule="auto"/>
        <w:jc w:val="both"/>
        <w:rPr>
          <w:rFonts w:ascii="Arial" w:hAnsi="Arial" w:cs="Arial"/>
          <w:bCs/>
        </w:rPr>
      </w:pPr>
    </w:p>
    <w:p w14:paraId="775A9082" w14:textId="379063FC" w:rsidR="00D53E51" w:rsidRPr="003B6275"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1</w:t>
      </w:r>
      <w:r w:rsidR="007D5274" w:rsidRPr="003B6275">
        <w:rPr>
          <w:rFonts w:ascii="Arial" w:hAnsi="Arial" w:cs="Arial"/>
          <w:bCs/>
        </w:rPr>
        <w:t>6</w:t>
      </w:r>
      <w:r w:rsidRPr="003B6275">
        <w:rPr>
          <w:rFonts w:ascii="Arial" w:hAnsi="Arial" w:cs="Arial"/>
          <w:bCs/>
        </w:rPr>
        <w:t>.10 Dôkaz o bankovej záruke alebo o poistení záruky môže uchádzač predložiť v listinnej podobe do lehoty na otváranie ponúk, a to prostredníctvom podateľne Vysokej školy múzických umení v Bratislave v stanovených otváracích (úradných) hodinách Po- Pi 8:00- 10:30, 13:00- 14:00 h.. Predloženie bankovej záruky alebo poistenia záruky v listinnej podobe je zákonnou možnosťou uchádzača a v listinnej podobe sa požaduje len v tom prípade, ak je predloženie tohto originálu podmienkou pre uplatnenie prípadných nárokov verejného obstarávateľa z dôvodu prepadnutia zábezpeky v jeho prospech.</w:t>
      </w:r>
    </w:p>
    <w:p w14:paraId="39587FEE" w14:textId="77777777" w:rsidR="007D5274" w:rsidRPr="003B6275" w:rsidRDefault="007D5274" w:rsidP="00D53E51">
      <w:pPr>
        <w:autoSpaceDE w:val="0"/>
        <w:autoSpaceDN w:val="0"/>
        <w:adjustRightInd w:val="0"/>
        <w:spacing w:after="0" w:line="240" w:lineRule="auto"/>
        <w:jc w:val="both"/>
        <w:rPr>
          <w:rFonts w:ascii="Arial" w:hAnsi="Arial" w:cs="Arial"/>
          <w:bCs/>
        </w:rPr>
      </w:pPr>
    </w:p>
    <w:p w14:paraId="7F296D3D" w14:textId="4DB43974" w:rsidR="00D53E51" w:rsidRPr="005F2A36" w:rsidRDefault="00D53E51" w:rsidP="00D53E51">
      <w:pPr>
        <w:autoSpaceDE w:val="0"/>
        <w:autoSpaceDN w:val="0"/>
        <w:adjustRightInd w:val="0"/>
        <w:spacing w:after="0" w:line="240" w:lineRule="auto"/>
        <w:jc w:val="both"/>
        <w:rPr>
          <w:rFonts w:ascii="Arial" w:hAnsi="Arial" w:cs="Arial"/>
          <w:bCs/>
        </w:rPr>
      </w:pPr>
      <w:r w:rsidRPr="003B6275">
        <w:rPr>
          <w:rFonts w:ascii="Arial" w:hAnsi="Arial" w:cs="Arial"/>
          <w:bCs/>
        </w:rPr>
        <w:t>1</w:t>
      </w:r>
      <w:r w:rsidR="007D5274" w:rsidRPr="003B6275">
        <w:rPr>
          <w:rFonts w:ascii="Arial" w:hAnsi="Arial" w:cs="Arial"/>
          <w:bCs/>
        </w:rPr>
        <w:t>6</w:t>
      </w:r>
      <w:r w:rsidRPr="003B6275">
        <w:rPr>
          <w:rFonts w:ascii="Arial" w:hAnsi="Arial" w:cs="Arial"/>
          <w:bCs/>
        </w:rPr>
        <w:t>.11 V prípade, ak inštitúcia umožňuje vydanie a akceptáciu bankovej záruky alebo poistenia záruky v elektronickom formáte vydanom pomocou zaručenej konverzie, tak verejný obstarávateľ akceptuje aj takto vydanú bankovú záruku alebo poistenie záruky.</w:t>
      </w:r>
    </w:p>
    <w:p w14:paraId="6A76B7D9" w14:textId="5B9149BB" w:rsidR="008C6FC3" w:rsidRPr="00FF4636" w:rsidRDefault="008C6FC3" w:rsidP="00944724">
      <w:pPr>
        <w:autoSpaceDE w:val="0"/>
        <w:autoSpaceDN w:val="0"/>
        <w:adjustRightInd w:val="0"/>
        <w:spacing w:after="0" w:line="240" w:lineRule="auto"/>
        <w:jc w:val="both"/>
        <w:rPr>
          <w:rFonts w:ascii="Arial" w:hAnsi="Arial" w:cs="Arial"/>
          <w:bCs/>
          <w:color w:val="FF0000"/>
        </w:rPr>
      </w:pPr>
    </w:p>
    <w:p w14:paraId="6FC68165" w14:textId="77777777" w:rsidR="00582D20" w:rsidRPr="002466BA" w:rsidRDefault="00582D20" w:rsidP="000657CF">
      <w:pPr>
        <w:autoSpaceDE w:val="0"/>
        <w:autoSpaceDN w:val="0"/>
        <w:adjustRightInd w:val="0"/>
        <w:spacing w:after="0" w:line="240" w:lineRule="auto"/>
        <w:rPr>
          <w:rFonts w:ascii="Arial" w:hAnsi="Arial" w:cs="Arial"/>
        </w:rPr>
      </w:pPr>
    </w:p>
    <w:p w14:paraId="5669B690" w14:textId="77777777" w:rsidR="00582D20" w:rsidRPr="002466BA" w:rsidRDefault="00582D20" w:rsidP="00582D20">
      <w:pPr>
        <w:autoSpaceDE w:val="0"/>
        <w:autoSpaceDN w:val="0"/>
        <w:adjustRightInd w:val="0"/>
        <w:spacing w:after="0" w:line="240" w:lineRule="auto"/>
        <w:jc w:val="center"/>
        <w:rPr>
          <w:rFonts w:ascii="Arial" w:hAnsi="Arial" w:cs="Arial"/>
          <w:bCs/>
        </w:rPr>
      </w:pPr>
      <w:r w:rsidRPr="002466BA">
        <w:rPr>
          <w:rFonts w:ascii="Arial" w:hAnsi="Arial" w:cs="Arial"/>
          <w:bCs/>
        </w:rPr>
        <w:t>Časť IV.</w:t>
      </w:r>
    </w:p>
    <w:p w14:paraId="308D9359" w14:textId="482C038E" w:rsidR="00582D20" w:rsidRPr="002466BA" w:rsidRDefault="00582D20" w:rsidP="00582D20">
      <w:pPr>
        <w:autoSpaceDE w:val="0"/>
        <w:autoSpaceDN w:val="0"/>
        <w:adjustRightInd w:val="0"/>
        <w:spacing w:after="0" w:line="240" w:lineRule="auto"/>
        <w:rPr>
          <w:rFonts w:ascii="Arial" w:hAnsi="Arial" w:cs="Arial"/>
          <w:bCs/>
        </w:rPr>
      </w:pPr>
      <w:r w:rsidRPr="002466BA">
        <w:rPr>
          <w:rFonts w:ascii="Arial" w:hAnsi="Arial" w:cs="Arial"/>
          <w:bCs/>
        </w:rPr>
        <w:t xml:space="preserve">                                                               Obsah ponuky</w:t>
      </w:r>
    </w:p>
    <w:p w14:paraId="425A796D" w14:textId="77777777" w:rsidR="00582D20" w:rsidRPr="002466BA" w:rsidRDefault="00582D20" w:rsidP="00582D20">
      <w:pPr>
        <w:autoSpaceDE w:val="0"/>
        <w:autoSpaceDN w:val="0"/>
        <w:adjustRightInd w:val="0"/>
        <w:spacing w:after="0" w:line="240" w:lineRule="auto"/>
        <w:rPr>
          <w:rFonts w:ascii="Arial" w:hAnsi="Arial" w:cs="Arial"/>
          <w:bCs/>
        </w:rPr>
      </w:pPr>
    </w:p>
    <w:p w14:paraId="23F11800" w14:textId="77777777" w:rsidR="00582D20" w:rsidRPr="002466BA" w:rsidRDefault="00582D20" w:rsidP="00582D20">
      <w:pPr>
        <w:autoSpaceDE w:val="0"/>
        <w:autoSpaceDN w:val="0"/>
        <w:adjustRightInd w:val="0"/>
        <w:spacing w:after="0" w:line="240" w:lineRule="auto"/>
        <w:rPr>
          <w:rFonts w:ascii="Arial" w:hAnsi="Arial" w:cs="Arial"/>
          <w:b/>
          <w:bCs/>
        </w:rPr>
      </w:pPr>
      <w:r w:rsidRPr="002466BA">
        <w:rPr>
          <w:rFonts w:ascii="Arial" w:hAnsi="Arial" w:cs="Arial"/>
          <w:b/>
          <w:bCs/>
        </w:rPr>
        <w:t>17. Obsah ponuky</w:t>
      </w:r>
    </w:p>
    <w:p w14:paraId="733283D3" w14:textId="77777777" w:rsidR="00582D20" w:rsidRPr="002466BA" w:rsidRDefault="00582D20" w:rsidP="00582D20">
      <w:pPr>
        <w:autoSpaceDE w:val="0"/>
        <w:autoSpaceDN w:val="0"/>
        <w:adjustRightInd w:val="0"/>
        <w:spacing w:after="0" w:line="240" w:lineRule="auto"/>
        <w:rPr>
          <w:rFonts w:ascii="Arial" w:hAnsi="Arial" w:cs="Arial"/>
          <w:b/>
          <w:bCs/>
        </w:rPr>
      </w:pPr>
    </w:p>
    <w:p w14:paraId="03870E6F" w14:textId="03599322" w:rsidR="00096701" w:rsidRDefault="00F36A74" w:rsidP="003710C6">
      <w:pPr>
        <w:autoSpaceDE w:val="0"/>
        <w:autoSpaceDN w:val="0"/>
        <w:adjustRightInd w:val="0"/>
        <w:spacing w:after="0" w:line="240" w:lineRule="auto"/>
        <w:jc w:val="both"/>
        <w:rPr>
          <w:rFonts w:ascii="Arial" w:hAnsi="Arial" w:cs="Arial"/>
        </w:rPr>
      </w:pPr>
      <w:r>
        <w:rPr>
          <w:rFonts w:ascii="Arial" w:hAnsi="Arial" w:cs="Arial"/>
        </w:rPr>
        <w:lastRenderedPageBreak/>
        <w:t xml:space="preserve">17.1 </w:t>
      </w:r>
      <w:r w:rsidR="00096701" w:rsidRPr="00096701">
        <w:rPr>
          <w:rFonts w:ascii="Arial" w:hAnsi="Arial" w:cs="Arial"/>
        </w:rPr>
        <w:t>Doklady a dokumenty tvoriace obsah ponuky, požadované vo výzve na predloženie ponuky a v týchto súťažných podkladoch, musia byť v ponuke elektronicky predložené ako scany originálov alebo úradne osvedčených kópií týchto dokladov alebo dokumentov, pokiaľ nie je určené inak. Odporúčaný formát naskenovaných dokladov alebo dokumentov je „PDF“. V prípade, ak sú doklady, ktorými uchádzač preukazuje splnenie podmienok účasti vydávané orgánom verejnej moci (alebo inou povinnou inštitúciou) priamo v digitálnej podobe, uchádzač môže vložiť do systému tento digitálny doklad (vrátane jeho úradného prekladu). Uchádzač je tiež oprávnený použiť doklady transformované zaručenou konverziou podľa zákona č. 305/2013 Z. z. o elektronickej podobe výkonu pôsobnosti orgánov verejnej moci a o zmene a doplnení niektorých zákonov (zákon o e-Governmente) v platnom a účinnom znení.</w:t>
      </w:r>
    </w:p>
    <w:p w14:paraId="73F82EF5" w14:textId="2A290A90" w:rsidR="00582D20" w:rsidRPr="002466BA" w:rsidRDefault="00582D20" w:rsidP="003710C6">
      <w:pPr>
        <w:autoSpaceDE w:val="0"/>
        <w:autoSpaceDN w:val="0"/>
        <w:adjustRightInd w:val="0"/>
        <w:spacing w:after="0" w:line="240" w:lineRule="auto"/>
        <w:jc w:val="both"/>
        <w:rPr>
          <w:rFonts w:ascii="Arial" w:hAnsi="Arial" w:cs="Arial"/>
        </w:rPr>
      </w:pPr>
      <w:r w:rsidRPr="002466BA">
        <w:rPr>
          <w:rFonts w:ascii="Arial" w:hAnsi="Arial" w:cs="Arial"/>
        </w:rPr>
        <w:t>17.1</w:t>
      </w:r>
      <w:r w:rsidR="003710C6">
        <w:rPr>
          <w:rFonts w:ascii="Arial" w:hAnsi="Arial" w:cs="Arial"/>
        </w:rPr>
        <w:t xml:space="preserve"> </w:t>
      </w:r>
      <w:r w:rsidRPr="002466BA">
        <w:rPr>
          <w:rFonts w:ascii="Arial" w:hAnsi="Arial" w:cs="Arial"/>
        </w:rPr>
        <w:t>Uchádzač môže predložiť iba jednu ponuku vyhotovenú podľa bodu 13 týchto súťažných podkladov, ktorá musí obsahovať:</w:t>
      </w:r>
    </w:p>
    <w:p w14:paraId="132E7035" w14:textId="77777777" w:rsidR="00582D20" w:rsidRPr="002466BA" w:rsidRDefault="00582D20" w:rsidP="003710C6">
      <w:pPr>
        <w:autoSpaceDE w:val="0"/>
        <w:autoSpaceDN w:val="0"/>
        <w:adjustRightInd w:val="0"/>
        <w:spacing w:after="0" w:line="240" w:lineRule="auto"/>
        <w:jc w:val="both"/>
        <w:rPr>
          <w:rFonts w:ascii="Arial" w:hAnsi="Arial" w:cs="Arial"/>
        </w:rPr>
      </w:pPr>
    </w:p>
    <w:p w14:paraId="779356D3" w14:textId="6B5CA2C7" w:rsidR="00582D20" w:rsidRPr="002466BA" w:rsidRDefault="00582D20" w:rsidP="003710C6">
      <w:pPr>
        <w:autoSpaceDE w:val="0"/>
        <w:autoSpaceDN w:val="0"/>
        <w:adjustRightInd w:val="0"/>
        <w:spacing w:after="0" w:line="240" w:lineRule="auto"/>
        <w:jc w:val="both"/>
        <w:rPr>
          <w:rFonts w:ascii="Arial" w:hAnsi="Arial" w:cs="Arial"/>
        </w:rPr>
      </w:pPr>
      <w:r w:rsidRPr="002466BA">
        <w:rPr>
          <w:rFonts w:ascii="Arial" w:hAnsi="Arial" w:cs="Arial"/>
        </w:rPr>
        <w:t>17.1.1 Čestné vyhláseni</w:t>
      </w:r>
      <w:r w:rsidR="00510373">
        <w:rPr>
          <w:rFonts w:ascii="Arial" w:hAnsi="Arial" w:cs="Arial"/>
        </w:rPr>
        <w:t>a</w:t>
      </w:r>
      <w:r w:rsidRPr="002466BA">
        <w:rPr>
          <w:rFonts w:ascii="Arial" w:hAnsi="Arial" w:cs="Arial"/>
        </w:rPr>
        <w:t xml:space="preserve"> uchádzača. (Vzor vyhlásenia je uvedený Prílohách k súťažným podkladom).</w:t>
      </w:r>
    </w:p>
    <w:p w14:paraId="6A76D7FB" w14:textId="77777777" w:rsidR="00582D20" w:rsidRPr="002466BA" w:rsidRDefault="00582D20" w:rsidP="003710C6">
      <w:pPr>
        <w:autoSpaceDE w:val="0"/>
        <w:autoSpaceDN w:val="0"/>
        <w:adjustRightInd w:val="0"/>
        <w:spacing w:after="0" w:line="240" w:lineRule="auto"/>
        <w:jc w:val="both"/>
        <w:rPr>
          <w:rFonts w:ascii="Arial" w:hAnsi="Arial" w:cs="Arial"/>
        </w:rPr>
      </w:pPr>
    </w:p>
    <w:p w14:paraId="6C48B7C9" w14:textId="77777777" w:rsidR="00582D20" w:rsidRPr="002466BA" w:rsidRDefault="00582D20" w:rsidP="003710C6">
      <w:pPr>
        <w:autoSpaceDE w:val="0"/>
        <w:autoSpaceDN w:val="0"/>
        <w:adjustRightInd w:val="0"/>
        <w:spacing w:after="0" w:line="240" w:lineRule="auto"/>
        <w:jc w:val="both"/>
        <w:rPr>
          <w:rFonts w:ascii="Arial" w:hAnsi="Arial" w:cs="Arial"/>
        </w:rPr>
      </w:pPr>
      <w:r w:rsidRPr="002466BA">
        <w:rPr>
          <w:rFonts w:ascii="Arial" w:hAnsi="Arial" w:cs="Arial"/>
        </w:rPr>
        <w:t>17.1.2 V prípade, ak sú dokumenty v ponuke podpísané osobou inou ako je štatutárny orgán alebo člen štatutárneho orgánu, verejný obstarávateľ požaduje predložiť splnomocnenie pre zástupcu uchádzača, ktorý je oprávnený konať v mene uchádzača v záväzkových vzťahoch.</w:t>
      </w:r>
    </w:p>
    <w:p w14:paraId="3CBF80AC" w14:textId="77777777" w:rsidR="00582D20" w:rsidRPr="002466BA" w:rsidRDefault="00582D20" w:rsidP="00582D20">
      <w:pPr>
        <w:autoSpaceDE w:val="0"/>
        <w:autoSpaceDN w:val="0"/>
        <w:adjustRightInd w:val="0"/>
        <w:spacing w:after="0" w:line="240" w:lineRule="auto"/>
        <w:jc w:val="both"/>
        <w:rPr>
          <w:rFonts w:ascii="Arial" w:hAnsi="Arial" w:cs="Arial"/>
        </w:rPr>
      </w:pPr>
    </w:p>
    <w:p w14:paraId="19B81AA2"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17.1.3 V prípade, ak prostredníctvom systému eZAKAZKY predkladá ponuku iná osoba ako štatutárny orgán alebo člen štatutárneho orgánu, súčasťou ponuky musí byť osobitné písomné splnomocnenie pre túto osobu realizovať úkony v rámci procesu verejného obstarávania prostredníctvom systému eZAKAZKY.</w:t>
      </w:r>
    </w:p>
    <w:p w14:paraId="46E26BA7" w14:textId="77777777" w:rsidR="00582D20" w:rsidRPr="002466BA" w:rsidRDefault="00582D20" w:rsidP="00297B82">
      <w:pPr>
        <w:autoSpaceDE w:val="0"/>
        <w:autoSpaceDN w:val="0"/>
        <w:adjustRightInd w:val="0"/>
        <w:spacing w:after="0" w:line="240" w:lineRule="auto"/>
        <w:jc w:val="both"/>
        <w:rPr>
          <w:rFonts w:ascii="Arial" w:hAnsi="Arial" w:cs="Arial"/>
        </w:rPr>
      </w:pPr>
    </w:p>
    <w:p w14:paraId="7748C559"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17.1.4 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w:t>
      </w:r>
    </w:p>
    <w:p w14:paraId="3DC7E5D0" w14:textId="77777777" w:rsidR="00582D20" w:rsidRPr="002466BA" w:rsidRDefault="00582D20" w:rsidP="00297B82">
      <w:pPr>
        <w:autoSpaceDE w:val="0"/>
        <w:autoSpaceDN w:val="0"/>
        <w:adjustRightInd w:val="0"/>
        <w:spacing w:after="0" w:line="240" w:lineRule="auto"/>
        <w:jc w:val="both"/>
        <w:rPr>
          <w:rFonts w:ascii="Arial" w:hAnsi="Arial" w:cs="Arial"/>
        </w:rPr>
      </w:pPr>
    </w:p>
    <w:p w14:paraId="38C8276B"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17.1.5 V prípade, ak ponuku podáva skupina dodávateľov, uchádzač predloží vystavenú plnú moc pre jedného z členov skupiny, ktorý bude oprávnený prijímať pokyny za všetkých a konať v mene všetkých ostatných členov skupiny, podpísanú všetkými členmi skupiny alebo osobou/osobami oprávnenými konať v danej veci za každého člena skupiny (Vzor Plnomocenstva je uvedený v Prílohách k súťažným podkladom).</w:t>
      </w:r>
    </w:p>
    <w:p w14:paraId="719CF8F4" w14:textId="77777777" w:rsidR="00582D20" w:rsidRPr="002466BA" w:rsidRDefault="00582D20" w:rsidP="00297B82">
      <w:pPr>
        <w:autoSpaceDE w:val="0"/>
        <w:autoSpaceDN w:val="0"/>
        <w:adjustRightInd w:val="0"/>
        <w:spacing w:after="0" w:line="240" w:lineRule="auto"/>
        <w:jc w:val="both"/>
        <w:rPr>
          <w:rFonts w:ascii="Arial" w:hAnsi="Arial" w:cs="Arial"/>
        </w:rPr>
      </w:pPr>
    </w:p>
    <w:p w14:paraId="2E07949D" w14:textId="160CF22E"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 xml:space="preserve">17.1.6 Návrh na plnenie kritéria – uchádzač </w:t>
      </w:r>
      <w:r w:rsidRPr="00A07FB5">
        <w:rPr>
          <w:rFonts w:ascii="Arial" w:hAnsi="Arial" w:cs="Arial"/>
          <w:b/>
          <w:bCs/>
        </w:rPr>
        <w:t>vygeneruje a vyplní</w:t>
      </w:r>
      <w:r w:rsidRPr="002466BA">
        <w:rPr>
          <w:rFonts w:ascii="Arial" w:hAnsi="Arial" w:cs="Arial"/>
        </w:rPr>
        <w:t xml:space="preserve"> priamo v systéme eZakazky na portáli </w:t>
      </w:r>
      <w:hyperlink r:id="rId21" w:history="1">
        <w:r w:rsidRPr="002466BA">
          <w:rPr>
            <w:rStyle w:val="Hypertextovprepojenie"/>
            <w:rFonts w:ascii="Arial" w:hAnsi="Arial" w:cs="Arial"/>
          </w:rPr>
          <w:t>www.ezakazky.sk</w:t>
        </w:r>
      </w:hyperlink>
      <w:r w:rsidRPr="002466BA">
        <w:rPr>
          <w:rFonts w:ascii="Arial" w:hAnsi="Arial" w:cs="Arial"/>
        </w:rPr>
        <w:t>..</w:t>
      </w:r>
    </w:p>
    <w:p w14:paraId="73DD1B21" w14:textId="77777777" w:rsidR="00582D20" w:rsidRPr="002466BA" w:rsidRDefault="00582D20" w:rsidP="00297B82">
      <w:pPr>
        <w:autoSpaceDE w:val="0"/>
        <w:autoSpaceDN w:val="0"/>
        <w:adjustRightInd w:val="0"/>
        <w:spacing w:after="0" w:line="240" w:lineRule="auto"/>
        <w:jc w:val="both"/>
        <w:rPr>
          <w:rFonts w:ascii="Arial" w:hAnsi="Arial" w:cs="Arial"/>
        </w:rPr>
      </w:pPr>
    </w:p>
    <w:p w14:paraId="0466C7DD" w14:textId="02E0BBD8"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 xml:space="preserve">17.1.7 Návrh </w:t>
      </w:r>
      <w:r w:rsidR="007D5274">
        <w:rPr>
          <w:rFonts w:ascii="Arial" w:hAnsi="Arial" w:cs="Arial"/>
        </w:rPr>
        <w:t>Kúpnej z</w:t>
      </w:r>
      <w:r w:rsidRPr="002466BA">
        <w:rPr>
          <w:rFonts w:ascii="Arial" w:hAnsi="Arial" w:cs="Arial"/>
        </w:rPr>
        <w:t xml:space="preserve">mluvy v jednom vyhotovení. Návrh </w:t>
      </w:r>
      <w:r w:rsidR="007D5274">
        <w:rPr>
          <w:rFonts w:ascii="Arial" w:hAnsi="Arial" w:cs="Arial"/>
        </w:rPr>
        <w:t>Kúpnej z</w:t>
      </w:r>
      <w:r w:rsidRPr="002466BA">
        <w:rPr>
          <w:rFonts w:ascii="Arial" w:hAnsi="Arial" w:cs="Arial"/>
        </w:rPr>
        <w:t>mluvy</w:t>
      </w:r>
      <w:r w:rsidRPr="002466BA">
        <w:rPr>
          <w:rFonts w:ascii="Arial" w:hAnsi="Arial" w:cs="Arial"/>
          <w:color w:val="FF0000"/>
        </w:rPr>
        <w:t xml:space="preserve"> </w:t>
      </w:r>
      <w:r w:rsidRPr="002466BA">
        <w:rPr>
          <w:rFonts w:ascii="Arial" w:hAnsi="Arial" w:cs="Arial"/>
        </w:rPr>
        <w:t>musí byť podpísaný uchádzačom alebo osobou oprávnenou konať za uchádzača. Návrh Zmluvy</w:t>
      </w:r>
      <w:r w:rsidRPr="002466BA">
        <w:rPr>
          <w:rFonts w:ascii="Arial" w:hAnsi="Arial" w:cs="Arial"/>
          <w:color w:val="FF0000"/>
        </w:rPr>
        <w:t xml:space="preserve"> </w:t>
      </w:r>
      <w:r w:rsidRPr="002466BA">
        <w:rPr>
          <w:rFonts w:ascii="Arial" w:hAnsi="Arial" w:cs="Arial"/>
        </w:rPr>
        <w:t>sa predkladá so všetkými prílohami a doplnenými údajmi vyznačenými v</w:t>
      </w:r>
      <w:r w:rsidR="007D5274">
        <w:rPr>
          <w:rFonts w:ascii="Arial" w:hAnsi="Arial" w:cs="Arial"/>
        </w:rPr>
        <w:t> </w:t>
      </w:r>
      <w:r w:rsidRPr="002466BA">
        <w:rPr>
          <w:rFonts w:ascii="Arial" w:hAnsi="Arial" w:cs="Arial"/>
        </w:rPr>
        <w:t>Zmluve</w:t>
      </w:r>
      <w:r w:rsidR="007D5274">
        <w:rPr>
          <w:rFonts w:ascii="Arial" w:hAnsi="Arial" w:cs="Arial"/>
        </w:rPr>
        <w:t xml:space="preserve"> vo formáte PDF</w:t>
      </w:r>
      <w:r w:rsidRPr="002466BA">
        <w:rPr>
          <w:rFonts w:ascii="Arial" w:hAnsi="Arial" w:cs="Arial"/>
        </w:rPr>
        <w:t>.</w:t>
      </w:r>
    </w:p>
    <w:p w14:paraId="760E1AF6" w14:textId="77777777" w:rsidR="00582D20" w:rsidRPr="002466BA" w:rsidRDefault="00582D20" w:rsidP="00297B82">
      <w:pPr>
        <w:autoSpaceDE w:val="0"/>
        <w:autoSpaceDN w:val="0"/>
        <w:adjustRightInd w:val="0"/>
        <w:spacing w:after="0" w:line="240" w:lineRule="auto"/>
        <w:jc w:val="both"/>
        <w:rPr>
          <w:rFonts w:ascii="Arial" w:hAnsi="Arial" w:cs="Arial"/>
        </w:rPr>
      </w:pPr>
    </w:p>
    <w:p w14:paraId="34835E49" w14:textId="7A3CC955"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 xml:space="preserve">17.1.8 Krycí list ponuky, vygenerovaný a vyplnený v rátane </w:t>
      </w:r>
      <w:r w:rsidR="00BC66B0">
        <w:rPr>
          <w:rFonts w:ascii="Arial" w:hAnsi="Arial" w:cs="Arial"/>
        </w:rPr>
        <w:t xml:space="preserve">vypísania </w:t>
      </w:r>
      <w:r w:rsidRPr="002466BA">
        <w:rPr>
          <w:rFonts w:ascii="Arial" w:hAnsi="Arial" w:cs="Arial"/>
        </w:rPr>
        <w:t xml:space="preserve">obsahu dokumentov ponuky priamo v systéme eZakazky na portáli </w:t>
      </w:r>
      <w:hyperlink r:id="rId22" w:history="1">
        <w:r w:rsidRPr="002466BA">
          <w:rPr>
            <w:rStyle w:val="Hypertextovprepojenie"/>
            <w:rFonts w:ascii="Arial" w:hAnsi="Arial" w:cs="Arial"/>
          </w:rPr>
          <w:t>www.ezakazky.sk</w:t>
        </w:r>
      </w:hyperlink>
      <w:r w:rsidRPr="002466BA">
        <w:rPr>
          <w:rStyle w:val="Hypertextovprepojenie"/>
          <w:rFonts w:ascii="Arial" w:hAnsi="Arial" w:cs="Arial"/>
        </w:rPr>
        <w:t>.</w:t>
      </w:r>
      <w:r w:rsidRPr="002466BA">
        <w:rPr>
          <w:rFonts w:ascii="Arial" w:hAnsi="Arial" w:cs="Arial"/>
        </w:rPr>
        <w:t xml:space="preserve">  </w:t>
      </w:r>
    </w:p>
    <w:p w14:paraId="2EC4E1D3" w14:textId="7DF99A59" w:rsidR="00582D20" w:rsidRPr="002466BA" w:rsidRDefault="00582D20" w:rsidP="00297B82">
      <w:pPr>
        <w:autoSpaceDE w:val="0"/>
        <w:autoSpaceDN w:val="0"/>
        <w:adjustRightInd w:val="0"/>
        <w:spacing w:after="0" w:line="240" w:lineRule="auto"/>
        <w:jc w:val="both"/>
        <w:rPr>
          <w:rFonts w:ascii="Arial" w:hAnsi="Arial" w:cs="Arial"/>
          <w:b/>
        </w:rPr>
      </w:pPr>
      <w:r w:rsidRPr="002466BA">
        <w:rPr>
          <w:rFonts w:ascii="Arial" w:hAnsi="Arial" w:cs="Arial"/>
          <w:b/>
          <w:highlight w:val="lightGray"/>
        </w:rPr>
        <w:t xml:space="preserve">Krycí list ponuky uchádzač musí podpísať </w:t>
      </w:r>
      <w:r w:rsidR="00BC66B0">
        <w:rPr>
          <w:rFonts w:ascii="Arial" w:hAnsi="Arial" w:cs="Arial"/>
          <w:b/>
          <w:highlight w:val="lightGray"/>
        </w:rPr>
        <w:t>kvalifikovaným/zaručeným</w:t>
      </w:r>
      <w:r w:rsidRPr="002466BA">
        <w:rPr>
          <w:rFonts w:ascii="Arial" w:hAnsi="Arial" w:cs="Arial"/>
          <w:b/>
          <w:highlight w:val="lightGray"/>
        </w:rPr>
        <w:t xml:space="preserve"> elektronickým podpisom.</w:t>
      </w:r>
    </w:p>
    <w:p w14:paraId="5218242F" w14:textId="77777777" w:rsidR="00582D20" w:rsidRPr="002466BA" w:rsidRDefault="00582D20" w:rsidP="00297B82">
      <w:pPr>
        <w:autoSpaceDE w:val="0"/>
        <w:autoSpaceDN w:val="0"/>
        <w:adjustRightInd w:val="0"/>
        <w:spacing w:after="0" w:line="240" w:lineRule="auto"/>
        <w:jc w:val="both"/>
        <w:rPr>
          <w:rFonts w:ascii="Arial" w:hAnsi="Arial" w:cs="Arial"/>
          <w:b/>
        </w:rPr>
      </w:pPr>
    </w:p>
    <w:p w14:paraId="0330F253"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17.1.10 Doklady a dokumenty preukazujúce splnenie podmienok účasti v zmysle časti A.2 Podmienky účasti.</w:t>
      </w:r>
    </w:p>
    <w:p w14:paraId="07CD0610" w14:textId="77777777" w:rsidR="00582D20" w:rsidRPr="002466BA" w:rsidRDefault="00582D20" w:rsidP="00297B82">
      <w:pPr>
        <w:autoSpaceDE w:val="0"/>
        <w:autoSpaceDN w:val="0"/>
        <w:adjustRightInd w:val="0"/>
        <w:spacing w:after="0" w:line="240" w:lineRule="auto"/>
        <w:jc w:val="both"/>
        <w:rPr>
          <w:rFonts w:ascii="Arial" w:hAnsi="Arial" w:cs="Arial"/>
        </w:rPr>
      </w:pPr>
    </w:p>
    <w:p w14:paraId="5F6E5839" w14:textId="107B2BD1"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17.1.11 Zoznam subdodávateľov (Vzor</w:t>
      </w:r>
      <w:r w:rsidR="00DB680B">
        <w:rPr>
          <w:rFonts w:ascii="Arial" w:hAnsi="Arial" w:cs="Arial"/>
        </w:rPr>
        <w:t xml:space="preserve"> </w:t>
      </w:r>
      <w:r w:rsidRPr="002466BA">
        <w:rPr>
          <w:rFonts w:ascii="Arial" w:hAnsi="Arial" w:cs="Arial"/>
        </w:rPr>
        <w:t>Zoznamu je uvedený v Prílohách k súťažným podkladom).</w:t>
      </w:r>
    </w:p>
    <w:p w14:paraId="273B6D53" w14:textId="77777777" w:rsidR="00582D20" w:rsidRPr="002466BA" w:rsidRDefault="00582D20" w:rsidP="00297B82">
      <w:pPr>
        <w:autoSpaceDE w:val="0"/>
        <w:autoSpaceDN w:val="0"/>
        <w:adjustRightInd w:val="0"/>
        <w:spacing w:after="0" w:line="240" w:lineRule="auto"/>
        <w:jc w:val="both"/>
        <w:rPr>
          <w:rFonts w:ascii="Arial" w:hAnsi="Arial" w:cs="Arial"/>
        </w:rPr>
      </w:pPr>
    </w:p>
    <w:p w14:paraId="2DDDBF8D" w14:textId="2C1D645B" w:rsidR="00582D20"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17.1.12 Súpis ponúknutých a ocenených ekvivalentných výrobkov/tovarov.</w:t>
      </w:r>
    </w:p>
    <w:p w14:paraId="7E9FBA31" w14:textId="50B6EBEA" w:rsidR="000200A3" w:rsidRDefault="000200A3" w:rsidP="00297B82">
      <w:pPr>
        <w:autoSpaceDE w:val="0"/>
        <w:autoSpaceDN w:val="0"/>
        <w:adjustRightInd w:val="0"/>
        <w:spacing w:after="0" w:line="240" w:lineRule="auto"/>
        <w:jc w:val="both"/>
        <w:rPr>
          <w:rFonts w:ascii="Arial" w:hAnsi="Arial" w:cs="Arial"/>
        </w:rPr>
      </w:pPr>
    </w:p>
    <w:p w14:paraId="148546DA" w14:textId="56A4FA9F" w:rsidR="000200A3" w:rsidRPr="001A67C9" w:rsidRDefault="000200A3" w:rsidP="00297B82">
      <w:pPr>
        <w:autoSpaceDE w:val="0"/>
        <w:autoSpaceDN w:val="0"/>
        <w:adjustRightInd w:val="0"/>
        <w:spacing w:after="0" w:line="240" w:lineRule="auto"/>
        <w:jc w:val="both"/>
        <w:rPr>
          <w:rFonts w:ascii="Arial" w:hAnsi="Arial" w:cs="Arial"/>
        </w:rPr>
      </w:pPr>
      <w:r w:rsidRPr="001A67C9">
        <w:rPr>
          <w:rFonts w:ascii="Arial" w:hAnsi="Arial" w:cs="Arial"/>
        </w:rPr>
        <w:t>17.1.13 Doklad o zložení zábezpeky</w:t>
      </w:r>
      <w:r w:rsidR="00D61699">
        <w:rPr>
          <w:rFonts w:ascii="Arial" w:hAnsi="Arial" w:cs="Arial"/>
        </w:rPr>
        <w:t>.</w:t>
      </w:r>
      <w:r w:rsidRPr="001A67C9">
        <w:rPr>
          <w:rFonts w:ascii="Arial" w:hAnsi="Arial" w:cs="Arial"/>
        </w:rPr>
        <w:t xml:space="preserve"> </w:t>
      </w:r>
    </w:p>
    <w:p w14:paraId="2EBF59EA" w14:textId="77777777" w:rsidR="00582D20" w:rsidRPr="002466BA" w:rsidRDefault="00582D20" w:rsidP="00297B82">
      <w:pPr>
        <w:autoSpaceDE w:val="0"/>
        <w:autoSpaceDN w:val="0"/>
        <w:adjustRightInd w:val="0"/>
        <w:spacing w:after="0" w:line="240" w:lineRule="auto"/>
        <w:jc w:val="both"/>
        <w:rPr>
          <w:rFonts w:ascii="Arial" w:hAnsi="Arial" w:cs="Arial"/>
        </w:rPr>
      </w:pPr>
    </w:p>
    <w:p w14:paraId="7C4C1BB7" w14:textId="14237154"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17.2. Uchádzač berie na vedomie, že elektronická podoba ponuky vypracovaná podľa bodu 13.6.2 týchto súťažných podkladov bude verejným obstarávateľom bezodkladne po uzavretí zmluvy s úspešným uchádzačom alebo zrušení postupu zadávania zákazky (ak to prichádza do úvahy), zverejnená na profile verejného obstarávateľa podľa § 64 ods. 1 písm. b) zákona o verejnom obstarávaní.</w:t>
      </w:r>
    </w:p>
    <w:p w14:paraId="0ED036F7" w14:textId="77777777" w:rsidR="00582D20" w:rsidRPr="002466BA" w:rsidRDefault="00582D20" w:rsidP="00297B82">
      <w:pPr>
        <w:autoSpaceDE w:val="0"/>
        <w:autoSpaceDN w:val="0"/>
        <w:adjustRightInd w:val="0"/>
        <w:spacing w:after="0" w:line="240" w:lineRule="auto"/>
        <w:jc w:val="both"/>
        <w:rPr>
          <w:rFonts w:ascii="Arial" w:hAnsi="Arial" w:cs="Arial"/>
        </w:rPr>
      </w:pPr>
    </w:p>
    <w:p w14:paraId="64D96264" w14:textId="77777777" w:rsidR="00582D20" w:rsidRPr="002466BA"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17.3. V prípade, ak ponuka nebude obsahovať všetky náležitosti podľa bodu 17.1, bude považovaná za nedostatočnú a komisia bude postupovať pri jej posudzovaní v zmysle zákona o verejnom obstarávaní.</w:t>
      </w:r>
    </w:p>
    <w:p w14:paraId="02A08D2B" w14:textId="77777777" w:rsidR="00582D20" w:rsidRPr="002466BA" w:rsidRDefault="00582D20" w:rsidP="00297B82">
      <w:pPr>
        <w:autoSpaceDE w:val="0"/>
        <w:autoSpaceDN w:val="0"/>
        <w:adjustRightInd w:val="0"/>
        <w:spacing w:after="0" w:line="240" w:lineRule="auto"/>
        <w:jc w:val="both"/>
        <w:rPr>
          <w:rFonts w:ascii="Arial" w:hAnsi="Arial" w:cs="Arial"/>
        </w:rPr>
      </w:pPr>
    </w:p>
    <w:p w14:paraId="6454613E" w14:textId="32DBE435" w:rsidR="00582D20" w:rsidRDefault="00582D20" w:rsidP="00297B82">
      <w:pPr>
        <w:autoSpaceDE w:val="0"/>
        <w:autoSpaceDN w:val="0"/>
        <w:adjustRightInd w:val="0"/>
        <w:spacing w:after="0" w:line="240" w:lineRule="auto"/>
        <w:jc w:val="both"/>
        <w:rPr>
          <w:rFonts w:ascii="Arial" w:hAnsi="Arial" w:cs="Arial"/>
        </w:rPr>
      </w:pPr>
      <w:r w:rsidRPr="002466BA">
        <w:rPr>
          <w:rFonts w:ascii="Arial" w:hAnsi="Arial" w:cs="Arial"/>
        </w:rPr>
        <w:t>17.4. Pri zistení rozdielov medzi technickými alebo cenovými špecifikáciami uvedenými v návrhu zmluvy a technickými alebo cenovými špecifikáciami v ostatných častiach ponuky rozhodujúce pre vyhodnocovanie ponuky budú technické alebo cenové špecifikácie uvedené v návrhu zmluvy.</w:t>
      </w:r>
    </w:p>
    <w:p w14:paraId="38CE91E8" w14:textId="67C04426" w:rsidR="00D1054C" w:rsidRDefault="00D1054C" w:rsidP="00297B82">
      <w:pPr>
        <w:autoSpaceDE w:val="0"/>
        <w:autoSpaceDN w:val="0"/>
        <w:adjustRightInd w:val="0"/>
        <w:spacing w:after="0" w:line="240" w:lineRule="auto"/>
        <w:jc w:val="both"/>
        <w:rPr>
          <w:rFonts w:ascii="Arial" w:hAnsi="Arial" w:cs="Arial"/>
        </w:rPr>
      </w:pPr>
    </w:p>
    <w:p w14:paraId="5EBD449D" w14:textId="77777777" w:rsidR="00D1054C" w:rsidRPr="00D1054C" w:rsidRDefault="00D1054C" w:rsidP="00D1054C">
      <w:pPr>
        <w:autoSpaceDE w:val="0"/>
        <w:autoSpaceDN w:val="0"/>
        <w:adjustRightInd w:val="0"/>
        <w:spacing w:after="0" w:line="240" w:lineRule="auto"/>
        <w:jc w:val="both"/>
        <w:rPr>
          <w:rFonts w:ascii="Arial" w:hAnsi="Arial" w:cs="Arial"/>
        </w:rPr>
      </w:pPr>
      <w:r w:rsidRPr="00DA0E9A">
        <w:rPr>
          <w:rFonts w:ascii="Arial" w:hAnsi="Arial" w:cs="Arial"/>
          <w:b/>
          <w:bCs/>
        </w:rPr>
        <w:t>Požiadavky na obsah návrhu zmluvy o dielo</w:t>
      </w:r>
      <w:r w:rsidRPr="00D1054C">
        <w:rPr>
          <w:rFonts w:ascii="Arial" w:hAnsi="Arial" w:cs="Arial"/>
        </w:rPr>
        <w:t>:</w:t>
      </w:r>
    </w:p>
    <w:p w14:paraId="1DFE3386" w14:textId="0015B920" w:rsidR="00D1054C" w:rsidRPr="00D1054C" w:rsidRDefault="00DA0E9A" w:rsidP="00D1054C">
      <w:pPr>
        <w:autoSpaceDE w:val="0"/>
        <w:autoSpaceDN w:val="0"/>
        <w:adjustRightInd w:val="0"/>
        <w:spacing w:after="0" w:line="240" w:lineRule="auto"/>
        <w:jc w:val="both"/>
        <w:rPr>
          <w:rFonts w:ascii="Arial" w:hAnsi="Arial" w:cs="Arial"/>
        </w:rPr>
      </w:pPr>
      <w:r>
        <w:rPr>
          <w:rFonts w:ascii="Arial" w:hAnsi="Arial" w:cs="Arial"/>
        </w:rPr>
        <w:t>17.5</w:t>
      </w:r>
      <w:r w:rsidR="00D1054C" w:rsidRPr="00D1054C">
        <w:rPr>
          <w:rFonts w:ascii="Arial" w:hAnsi="Arial" w:cs="Arial"/>
        </w:rPr>
        <w:t xml:space="preserve"> Verejný obstarávateľ požaduje, aby predložený návrh zmluvy bol vypracovaný v súlade s časťou D. Obchodné podmienky uskutočnenia predmetu zákazky týchto súťažných podkladov.</w:t>
      </w:r>
    </w:p>
    <w:p w14:paraId="560361F6" w14:textId="0207D471" w:rsidR="00D1054C" w:rsidRPr="002466BA" w:rsidRDefault="00DA0E9A" w:rsidP="00D1054C">
      <w:pPr>
        <w:autoSpaceDE w:val="0"/>
        <w:autoSpaceDN w:val="0"/>
        <w:adjustRightInd w:val="0"/>
        <w:spacing w:after="0" w:line="240" w:lineRule="auto"/>
        <w:jc w:val="both"/>
        <w:rPr>
          <w:rFonts w:ascii="Arial" w:hAnsi="Arial" w:cs="Arial"/>
        </w:rPr>
      </w:pPr>
      <w:r>
        <w:rPr>
          <w:rFonts w:ascii="Arial" w:hAnsi="Arial" w:cs="Arial"/>
        </w:rPr>
        <w:t>17</w:t>
      </w:r>
      <w:r w:rsidR="00E96269">
        <w:rPr>
          <w:rFonts w:ascii="Arial" w:hAnsi="Arial" w:cs="Arial"/>
        </w:rPr>
        <w:t>.6</w:t>
      </w:r>
      <w:r w:rsidR="00D1054C" w:rsidRPr="00D1054C">
        <w:rPr>
          <w:rFonts w:ascii="Arial" w:hAnsi="Arial" w:cs="Arial"/>
        </w:rPr>
        <w:t xml:space="preserve"> Verejný obstarávateľ požaduje, aby uchádzač predložil ocenený výkaz výmer (príloha č. 1 zmluvy o dielo) vo formáte PDF a vo formáte XLSX, prehľad ekvivalentných výrobkov a materiálov použitých pri oceňovaní predmetu zmluvy (ak sa uplatňujú), uchádzač predloží v samostatnom výkaze výmer a zoznam kvalifikovaných osôb vypracovaný podľa vzoru (príloha č. 6 zmluvy o dielo).</w:t>
      </w:r>
    </w:p>
    <w:p w14:paraId="0155AE91" w14:textId="77777777" w:rsidR="008C6FC3" w:rsidRPr="002466BA" w:rsidRDefault="008C6FC3" w:rsidP="00297B82">
      <w:pPr>
        <w:autoSpaceDE w:val="0"/>
        <w:autoSpaceDN w:val="0"/>
        <w:adjustRightInd w:val="0"/>
        <w:spacing w:after="0" w:line="240" w:lineRule="auto"/>
        <w:jc w:val="both"/>
        <w:rPr>
          <w:rFonts w:ascii="Arial" w:hAnsi="Arial" w:cs="Arial"/>
        </w:rPr>
      </w:pPr>
    </w:p>
    <w:p w14:paraId="10239BB4" w14:textId="411903A9" w:rsidR="008C6FC3" w:rsidRPr="002466BA" w:rsidRDefault="008C6FC3" w:rsidP="000657CF">
      <w:pPr>
        <w:autoSpaceDE w:val="0"/>
        <w:autoSpaceDN w:val="0"/>
        <w:adjustRightInd w:val="0"/>
        <w:spacing w:after="0" w:line="240" w:lineRule="auto"/>
        <w:rPr>
          <w:rFonts w:ascii="Arial" w:hAnsi="Arial" w:cs="Arial"/>
        </w:rPr>
      </w:pPr>
    </w:p>
    <w:p w14:paraId="09D692E6" w14:textId="77777777" w:rsidR="008C6FC3" w:rsidRPr="004C3E01" w:rsidRDefault="008C6FC3" w:rsidP="008C6FC3">
      <w:pPr>
        <w:autoSpaceDE w:val="0"/>
        <w:autoSpaceDN w:val="0"/>
        <w:adjustRightInd w:val="0"/>
        <w:spacing w:after="0" w:line="240" w:lineRule="auto"/>
        <w:jc w:val="center"/>
        <w:rPr>
          <w:rFonts w:ascii="Arial" w:hAnsi="Arial" w:cs="Arial"/>
        </w:rPr>
      </w:pPr>
      <w:r w:rsidRPr="004C3E01">
        <w:rPr>
          <w:rFonts w:ascii="Arial" w:hAnsi="Arial" w:cs="Arial"/>
        </w:rPr>
        <w:t>Časť V.</w:t>
      </w:r>
    </w:p>
    <w:p w14:paraId="07CE2586" w14:textId="77777777" w:rsidR="008C6FC3" w:rsidRPr="00D6443C" w:rsidRDefault="008C6FC3" w:rsidP="008C6FC3">
      <w:pPr>
        <w:autoSpaceDE w:val="0"/>
        <w:autoSpaceDN w:val="0"/>
        <w:adjustRightInd w:val="0"/>
        <w:spacing w:after="0" w:line="240" w:lineRule="auto"/>
        <w:jc w:val="both"/>
        <w:rPr>
          <w:rFonts w:ascii="Arial" w:hAnsi="Arial" w:cs="Arial"/>
          <w:b/>
          <w:bCs/>
        </w:rPr>
      </w:pPr>
      <w:r w:rsidRPr="004C3E01">
        <w:rPr>
          <w:rFonts w:ascii="Arial" w:hAnsi="Arial" w:cs="Arial"/>
        </w:rPr>
        <w:t xml:space="preserve">                                                    </w:t>
      </w:r>
      <w:r w:rsidRPr="00D6443C">
        <w:rPr>
          <w:rFonts w:ascii="Arial" w:hAnsi="Arial" w:cs="Arial"/>
          <w:b/>
          <w:bCs/>
        </w:rPr>
        <w:t>Predkladanie ponuky</w:t>
      </w:r>
    </w:p>
    <w:p w14:paraId="41EB78CA" w14:textId="77777777" w:rsidR="008C6FC3" w:rsidRPr="002466BA" w:rsidRDefault="008C6FC3" w:rsidP="003A1374">
      <w:pPr>
        <w:autoSpaceDE w:val="0"/>
        <w:autoSpaceDN w:val="0"/>
        <w:adjustRightInd w:val="0"/>
        <w:spacing w:after="0" w:line="240" w:lineRule="auto"/>
        <w:jc w:val="both"/>
        <w:rPr>
          <w:rFonts w:ascii="Arial" w:hAnsi="Arial" w:cs="Arial"/>
          <w:b/>
        </w:rPr>
      </w:pPr>
      <w:r w:rsidRPr="002466BA">
        <w:rPr>
          <w:rFonts w:ascii="Arial" w:hAnsi="Arial" w:cs="Arial"/>
          <w:b/>
        </w:rPr>
        <w:t>18. Náklady na ponuku</w:t>
      </w:r>
    </w:p>
    <w:p w14:paraId="0185AACA" w14:textId="77777777" w:rsidR="008C6FC3" w:rsidRPr="002466BA" w:rsidRDefault="008C6FC3" w:rsidP="003A1374">
      <w:pPr>
        <w:autoSpaceDE w:val="0"/>
        <w:autoSpaceDN w:val="0"/>
        <w:adjustRightInd w:val="0"/>
        <w:spacing w:after="0" w:line="240" w:lineRule="auto"/>
        <w:jc w:val="both"/>
        <w:rPr>
          <w:rFonts w:ascii="Arial" w:hAnsi="Arial" w:cs="Arial"/>
          <w:b/>
        </w:rPr>
      </w:pPr>
    </w:p>
    <w:p w14:paraId="7FF5ACD8" w14:textId="77777777" w:rsidR="008C6FC3" w:rsidRPr="002466BA" w:rsidRDefault="008C6FC3" w:rsidP="003A1374">
      <w:pPr>
        <w:autoSpaceDE w:val="0"/>
        <w:autoSpaceDN w:val="0"/>
        <w:adjustRightInd w:val="0"/>
        <w:spacing w:after="0" w:line="240" w:lineRule="auto"/>
        <w:jc w:val="both"/>
        <w:rPr>
          <w:rFonts w:ascii="Arial" w:hAnsi="Arial" w:cs="Arial"/>
        </w:rPr>
      </w:pPr>
      <w:r w:rsidRPr="002466BA">
        <w:rPr>
          <w:rFonts w:ascii="Arial" w:hAnsi="Arial" w:cs="Arial"/>
        </w:rPr>
        <w:t>18.1 Všetky náklady a výdavky spojené s prípravou a predložením ponuky znáša uchádzač bez finančného nároku voči verejnému obstarávateľovi, bez ohľadu na výsledok verejného obstarávania.</w:t>
      </w:r>
    </w:p>
    <w:p w14:paraId="77AE37DE" w14:textId="71A238CE" w:rsidR="008C6FC3" w:rsidRPr="002466BA" w:rsidRDefault="008C6FC3" w:rsidP="003A1374">
      <w:pPr>
        <w:autoSpaceDE w:val="0"/>
        <w:autoSpaceDN w:val="0"/>
        <w:adjustRightInd w:val="0"/>
        <w:spacing w:after="0" w:line="240" w:lineRule="auto"/>
        <w:jc w:val="both"/>
        <w:rPr>
          <w:rFonts w:ascii="Arial" w:hAnsi="Arial" w:cs="Arial"/>
        </w:rPr>
      </w:pPr>
    </w:p>
    <w:p w14:paraId="002D2B85" w14:textId="77777777" w:rsidR="008C6FC3" w:rsidRPr="002466BA" w:rsidRDefault="008C6FC3" w:rsidP="003A1374">
      <w:pPr>
        <w:autoSpaceDE w:val="0"/>
        <w:autoSpaceDN w:val="0"/>
        <w:adjustRightInd w:val="0"/>
        <w:spacing w:after="0" w:line="240" w:lineRule="auto"/>
        <w:jc w:val="both"/>
        <w:rPr>
          <w:rFonts w:ascii="Arial" w:hAnsi="Arial" w:cs="Arial"/>
          <w:b/>
        </w:rPr>
      </w:pPr>
      <w:r w:rsidRPr="002466BA">
        <w:rPr>
          <w:rFonts w:ascii="Arial" w:hAnsi="Arial" w:cs="Arial"/>
          <w:b/>
        </w:rPr>
        <w:t>19. Uchádzač oprávnený predložiť ponuku</w:t>
      </w:r>
    </w:p>
    <w:p w14:paraId="6D905713" w14:textId="41AB67F6" w:rsidR="008C6FC3" w:rsidRPr="002466BA" w:rsidRDefault="008C6FC3" w:rsidP="003A1374">
      <w:pPr>
        <w:pStyle w:val="Normlnywebov"/>
        <w:jc w:val="both"/>
        <w:rPr>
          <w:rFonts w:ascii="Arial" w:hAnsi="Arial" w:cs="Arial"/>
          <w:sz w:val="22"/>
          <w:szCs w:val="22"/>
        </w:rPr>
      </w:pPr>
      <w:r w:rsidRPr="002466BA">
        <w:rPr>
          <w:rFonts w:ascii="Arial" w:hAnsi="Arial" w:cs="Arial"/>
          <w:sz w:val="22"/>
          <w:szCs w:val="22"/>
        </w:rPr>
        <w:t xml:space="preserve">19.1. </w:t>
      </w:r>
      <w:r w:rsidR="00C341F4" w:rsidRPr="002466BA">
        <w:rPr>
          <w:rFonts w:ascii="Arial" w:hAnsi="Arial" w:cs="Arial"/>
          <w:sz w:val="22"/>
          <w:szCs w:val="22"/>
        </w:rPr>
        <w:t>Uchádzač</w:t>
      </w:r>
      <w:r w:rsidR="00A838C1">
        <w:rPr>
          <w:rFonts w:ascii="Arial" w:hAnsi="Arial" w:cs="Arial"/>
          <w:sz w:val="22"/>
          <w:szCs w:val="22"/>
        </w:rPr>
        <w:t>,</w:t>
      </w:r>
      <w:r w:rsidRPr="002466BA">
        <w:rPr>
          <w:rFonts w:ascii="Arial" w:hAnsi="Arial" w:cs="Arial"/>
          <w:sz w:val="22"/>
          <w:szCs w:val="22"/>
        </w:rPr>
        <w:t xml:space="preserve"> ako fyzická osoba alebo </w:t>
      </w:r>
      <w:r w:rsidR="001B23EF" w:rsidRPr="002466BA">
        <w:rPr>
          <w:rFonts w:ascii="Arial" w:hAnsi="Arial" w:cs="Arial"/>
          <w:sz w:val="22"/>
          <w:szCs w:val="22"/>
        </w:rPr>
        <w:t>právnická</w:t>
      </w:r>
      <w:r w:rsidRPr="002466BA">
        <w:rPr>
          <w:rFonts w:ascii="Arial" w:hAnsi="Arial" w:cs="Arial"/>
          <w:sz w:val="22"/>
          <w:szCs w:val="22"/>
        </w:rPr>
        <w:t xml:space="preserve"> osoba, alebo skupina dodávateľov, </w:t>
      </w:r>
      <w:r w:rsidR="001B23EF" w:rsidRPr="002466BA">
        <w:rPr>
          <w:rFonts w:ascii="Arial" w:hAnsi="Arial" w:cs="Arial"/>
          <w:sz w:val="22"/>
          <w:szCs w:val="22"/>
        </w:rPr>
        <w:t>ktorá</w:t>
      </w:r>
      <w:r w:rsidRPr="002466BA">
        <w:rPr>
          <w:rFonts w:ascii="Arial" w:hAnsi="Arial" w:cs="Arial"/>
          <w:sz w:val="22"/>
          <w:szCs w:val="22"/>
        </w:rPr>
        <w:t xml:space="preserve"> je na trhu </w:t>
      </w:r>
      <w:r w:rsidR="004E7096">
        <w:rPr>
          <w:rFonts w:ascii="Arial" w:hAnsi="Arial" w:cs="Arial"/>
          <w:sz w:val="22"/>
          <w:szCs w:val="22"/>
        </w:rPr>
        <w:t>o</w:t>
      </w:r>
      <w:r w:rsidR="00F5381F">
        <w:rPr>
          <w:rFonts w:ascii="Arial" w:hAnsi="Arial" w:cs="Arial"/>
          <w:sz w:val="22"/>
          <w:szCs w:val="22"/>
        </w:rPr>
        <w:t>právnená</w:t>
      </w:r>
      <w:r w:rsidRPr="002466BA">
        <w:rPr>
          <w:rFonts w:ascii="Arial" w:hAnsi="Arial" w:cs="Arial"/>
          <w:sz w:val="22"/>
          <w:szCs w:val="22"/>
        </w:rPr>
        <w:t xml:space="preserve"> dodávať tovar </w:t>
      </w:r>
      <w:r w:rsidR="00975308">
        <w:rPr>
          <w:rFonts w:ascii="Arial" w:hAnsi="Arial" w:cs="Arial"/>
          <w:sz w:val="22"/>
          <w:szCs w:val="22"/>
        </w:rPr>
        <w:t>uskutočňovať stavebné práce a</w:t>
      </w:r>
      <w:r w:rsidR="00601500">
        <w:rPr>
          <w:rFonts w:ascii="Arial" w:hAnsi="Arial" w:cs="Arial"/>
          <w:sz w:val="22"/>
          <w:szCs w:val="22"/>
        </w:rPr>
        <w:t>lebo poskytovať sl</w:t>
      </w:r>
      <w:r w:rsidR="00F5381F">
        <w:rPr>
          <w:rFonts w:ascii="Arial" w:hAnsi="Arial" w:cs="Arial"/>
          <w:sz w:val="22"/>
          <w:szCs w:val="22"/>
        </w:rPr>
        <w:t>u</w:t>
      </w:r>
      <w:r w:rsidR="00601500">
        <w:rPr>
          <w:rFonts w:ascii="Arial" w:hAnsi="Arial" w:cs="Arial"/>
          <w:sz w:val="22"/>
          <w:szCs w:val="22"/>
        </w:rPr>
        <w:t>žby</w:t>
      </w:r>
      <w:r w:rsidR="00975308">
        <w:rPr>
          <w:rFonts w:ascii="Arial" w:hAnsi="Arial" w:cs="Arial"/>
          <w:sz w:val="22"/>
          <w:szCs w:val="22"/>
        </w:rPr>
        <w:t xml:space="preserve"> </w:t>
      </w:r>
      <w:r w:rsidRPr="002466BA">
        <w:rPr>
          <w:rFonts w:ascii="Arial" w:hAnsi="Arial" w:cs="Arial"/>
          <w:sz w:val="22"/>
          <w:szCs w:val="22"/>
        </w:rPr>
        <w:t xml:space="preserve">a predložila ponuku. </w:t>
      </w:r>
    </w:p>
    <w:p w14:paraId="51E02600" w14:textId="7A1AD70B" w:rsidR="008C6FC3" w:rsidRPr="002466BA" w:rsidRDefault="008C6FC3" w:rsidP="003A1374">
      <w:pPr>
        <w:pStyle w:val="Normlnywebov"/>
        <w:jc w:val="both"/>
        <w:rPr>
          <w:rFonts w:ascii="Arial" w:hAnsi="Arial" w:cs="Arial"/>
          <w:sz w:val="22"/>
          <w:szCs w:val="22"/>
        </w:rPr>
      </w:pPr>
      <w:r w:rsidRPr="002466BA">
        <w:rPr>
          <w:rFonts w:ascii="Arial" w:hAnsi="Arial" w:cs="Arial"/>
          <w:sz w:val="22"/>
          <w:szCs w:val="22"/>
        </w:rPr>
        <w:t xml:space="preserve">19.2. </w:t>
      </w:r>
      <w:r w:rsidR="004E257E" w:rsidRPr="002466BA">
        <w:rPr>
          <w:rFonts w:ascii="Arial" w:hAnsi="Arial" w:cs="Arial"/>
          <w:sz w:val="22"/>
          <w:szCs w:val="22"/>
        </w:rPr>
        <w:t>Právnická</w:t>
      </w:r>
      <w:r w:rsidRPr="002466BA">
        <w:rPr>
          <w:rFonts w:ascii="Arial" w:hAnsi="Arial" w:cs="Arial"/>
          <w:sz w:val="22"/>
          <w:szCs w:val="22"/>
        </w:rPr>
        <w:t xml:space="preserve"> osoba, ktorej zakladateľ, </w:t>
      </w:r>
      <w:r w:rsidR="004E257E" w:rsidRPr="002466BA">
        <w:rPr>
          <w:rFonts w:ascii="Arial" w:hAnsi="Arial" w:cs="Arial"/>
          <w:sz w:val="22"/>
          <w:szCs w:val="22"/>
        </w:rPr>
        <w:t>člen</w:t>
      </w:r>
      <w:r w:rsidRPr="002466BA">
        <w:rPr>
          <w:rFonts w:ascii="Arial" w:hAnsi="Arial" w:cs="Arial"/>
          <w:sz w:val="22"/>
          <w:szCs w:val="22"/>
        </w:rPr>
        <w:t xml:space="preserve"> alebo spoločník je </w:t>
      </w:r>
      <w:r w:rsidR="004E257E" w:rsidRPr="002466BA">
        <w:rPr>
          <w:rFonts w:ascii="Arial" w:hAnsi="Arial" w:cs="Arial"/>
          <w:sz w:val="22"/>
          <w:szCs w:val="22"/>
        </w:rPr>
        <w:t>politická</w:t>
      </w:r>
      <w:r w:rsidRPr="002466BA">
        <w:rPr>
          <w:rFonts w:ascii="Arial" w:hAnsi="Arial" w:cs="Arial"/>
          <w:sz w:val="22"/>
          <w:szCs w:val="22"/>
        </w:rPr>
        <w:t xml:space="preserve"> strana alebo politické hnutie, sa verejnej </w:t>
      </w:r>
      <w:r w:rsidR="00201B45" w:rsidRPr="002466BA">
        <w:rPr>
          <w:rFonts w:ascii="Arial" w:hAnsi="Arial" w:cs="Arial"/>
          <w:sz w:val="22"/>
          <w:szCs w:val="22"/>
        </w:rPr>
        <w:t>súťaže</w:t>
      </w:r>
      <w:r w:rsidRPr="002466BA">
        <w:rPr>
          <w:rFonts w:ascii="Arial" w:hAnsi="Arial" w:cs="Arial"/>
          <w:sz w:val="22"/>
          <w:szCs w:val="22"/>
        </w:rPr>
        <w:t xml:space="preserve"> nesmie zúčastniť. (§ 20 ods. 4,5 </w:t>
      </w:r>
      <w:r w:rsidR="00201B45" w:rsidRPr="002466BA">
        <w:rPr>
          <w:rFonts w:ascii="Arial" w:hAnsi="Arial" w:cs="Arial"/>
          <w:sz w:val="22"/>
          <w:szCs w:val="22"/>
        </w:rPr>
        <w:t>zákona</w:t>
      </w:r>
      <w:r w:rsidRPr="002466BA">
        <w:rPr>
          <w:rFonts w:ascii="Arial" w:hAnsi="Arial" w:cs="Arial"/>
          <w:sz w:val="22"/>
          <w:szCs w:val="22"/>
        </w:rPr>
        <w:t xml:space="preserve"> č. 85/2005 Z. z.) </w:t>
      </w:r>
    </w:p>
    <w:p w14:paraId="3AF76E3A" w14:textId="6CA82968" w:rsidR="008C6FC3" w:rsidRPr="002466BA" w:rsidRDefault="008C6FC3" w:rsidP="003A1374">
      <w:pPr>
        <w:pStyle w:val="Normlnywebov"/>
        <w:jc w:val="both"/>
        <w:rPr>
          <w:rFonts w:ascii="Arial" w:hAnsi="Arial" w:cs="Arial"/>
          <w:b/>
          <w:sz w:val="22"/>
          <w:szCs w:val="22"/>
        </w:rPr>
      </w:pPr>
      <w:r w:rsidRPr="002466BA">
        <w:rPr>
          <w:rFonts w:ascii="Arial" w:hAnsi="Arial" w:cs="Arial"/>
          <w:sz w:val="22"/>
          <w:szCs w:val="22"/>
        </w:rPr>
        <w:t xml:space="preserve">19.3. Ak ponuku predloží </w:t>
      </w:r>
      <w:r w:rsidR="00201B45" w:rsidRPr="002466BA">
        <w:rPr>
          <w:rFonts w:ascii="Arial" w:hAnsi="Arial" w:cs="Arial"/>
          <w:sz w:val="22"/>
          <w:szCs w:val="22"/>
        </w:rPr>
        <w:t>právnická</w:t>
      </w:r>
      <w:r w:rsidRPr="002466BA">
        <w:rPr>
          <w:rFonts w:ascii="Arial" w:hAnsi="Arial" w:cs="Arial"/>
          <w:sz w:val="22"/>
          <w:szCs w:val="22"/>
        </w:rPr>
        <w:t xml:space="preserve"> osoba uvedená v bode 19.2, bude </w:t>
      </w:r>
      <w:r w:rsidR="00E7386E" w:rsidRPr="002466BA">
        <w:rPr>
          <w:rFonts w:ascii="Arial" w:hAnsi="Arial" w:cs="Arial"/>
          <w:sz w:val="22"/>
          <w:szCs w:val="22"/>
        </w:rPr>
        <w:t>táto</w:t>
      </w:r>
      <w:r w:rsidRPr="002466BA">
        <w:rPr>
          <w:rFonts w:ascii="Arial" w:hAnsi="Arial" w:cs="Arial"/>
          <w:sz w:val="22"/>
          <w:szCs w:val="22"/>
        </w:rPr>
        <w:t xml:space="preserve"> ponuka z verejnej súťaže </w:t>
      </w:r>
      <w:r w:rsidR="00E7386E" w:rsidRPr="002466BA">
        <w:rPr>
          <w:rFonts w:ascii="Arial" w:hAnsi="Arial" w:cs="Arial"/>
          <w:sz w:val="22"/>
          <w:szCs w:val="22"/>
        </w:rPr>
        <w:t>vylúčená</w:t>
      </w:r>
      <w:r w:rsidRPr="002466BA">
        <w:rPr>
          <w:rFonts w:ascii="Arial" w:hAnsi="Arial" w:cs="Arial"/>
          <w:sz w:val="22"/>
          <w:szCs w:val="22"/>
        </w:rPr>
        <w:t xml:space="preserve">. </w:t>
      </w:r>
    </w:p>
    <w:p w14:paraId="5CA919DF" w14:textId="0530DEC8" w:rsidR="008C6FC3" w:rsidRPr="002466BA" w:rsidRDefault="008C6FC3" w:rsidP="003A1374">
      <w:pPr>
        <w:autoSpaceDE w:val="0"/>
        <w:autoSpaceDN w:val="0"/>
        <w:adjustRightInd w:val="0"/>
        <w:spacing w:after="0" w:line="240" w:lineRule="auto"/>
        <w:jc w:val="both"/>
        <w:rPr>
          <w:rFonts w:ascii="Arial" w:hAnsi="Arial" w:cs="Arial"/>
        </w:rPr>
      </w:pPr>
      <w:r w:rsidRPr="002466BA">
        <w:rPr>
          <w:rFonts w:ascii="Arial" w:hAnsi="Arial" w:cs="Arial"/>
        </w:rPr>
        <w:t xml:space="preserve">19.4. Uchádzačom môže byť aj skupina fyzických osôb/právnických osôb vystupujúcich voči verejnému obstarávateľovi spoločne. Skupina dodávateľov nemusí vytvoriť právne vzťahy, musí však stanoviť vedúceho člena (ďalej aj „lídra“) skupiny dodávateľov. Všetci členovia takejto skupiny dodávateľov utvorenej na dodanie predmetu zákazky musia udeliť plnú moc lídrovi skupiny, ktorý bude konať v mene ostatných členov skupiny v rámci tejto súťaže ako </w:t>
      </w:r>
      <w:r w:rsidRPr="002466BA">
        <w:rPr>
          <w:rFonts w:ascii="Arial" w:hAnsi="Arial" w:cs="Arial"/>
        </w:rPr>
        <w:lastRenderedPageBreak/>
        <w:t>napr. prijímať pokyny v tomto verejnom obstarávaní ako aj konať v mene skupiny pre prípad prijatia ich ponuky, podpisu zmluvy a komunikácie/zodpovednosti v procese plnenia zmluvy. V prípade prijatia ponuky skupiny dodávateľov sa vyžaduje, aby skupina dodávateľov z dôvodu riadneho plnenia zmluvy uzatvorila a predložila verejnému obstarávateľovi zmluvu v súlade s platnými právnymi predpismi, ktorá bude zaväzovať zmluvné strany, aby ručili spoločne za záväzky voči verejnému obstarávateľovi vzniknuté pri realizácii predmetu zákazky.</w:t>
      </w:r>
    </w:p>
    <w:p w14:paraId="5E5259B3" w14:textId="77777777" w:rsidR="008C6FC3" w:rsidRPr="002466BA" w:rsidRDefault="008C6FC3" w:rsidP="003A1374">
      <w:pPr>
        <w:autoSpaceDE w:val="0"/>
        <w:autoSpaceDN w:val="0"/>
        <w:adjustRightInd w:val="0"/>
        <w:spacing w:after="0" w:line="240" w:lineRule="auto"/>
        <w:jc w:val="both"/>
        <w:rPr>
          <w:rFonts w:ascii="Arial" w:hAnsi="Arial" w:cs="Arial"/>
        </w:rPr>
      </w:pPr>
    </w:p>
    <w:p w14:paraId="18481221" w14:textId="7664BF41" w:rsidR="008C6FC3" w:rsidRDefault="008C6FC3" w:rsidP="003A1374">
      <w:pPr>
        <w:autoSpaceDE w:val="0"/>
        <w:autoSpaceDN w:val="0"/>
        <w:adjustRightInd w:val="0"/>
        <w:spacing w:after="0" w:line="240" w:lineRule="auto"/>
        <w:jc w:val="both"/>
        <w:rPr>
          <w:rFonts w:ascii="Arial" w:hAnsi="Arial" w:cs="Arial"/>
        </w:rPr>
      </w:pPr>
      <w:r w:rsidRPr="002466BA">
        <w:rPr>
          <w:rFonts w:ascii="Arial" w:hAnsi="Arial" w:cs="Arial"/>
        </w:rPr>
        <w:t>19.5. Každý uchádzač môže predložiť iba jednu ponuku. Uchádzač, ktorý predložil ponuku nemôže byť v tom istom postupe zadávania zákazky členom skupiny dodávateľov, ktorá predkladá ponuku. Verejný obstarávateľ vylúči uchádzača, ktorý je súčasne členom skupiny dodávateľov.</w:t>
      </w:r>
    </w:p>
    <w:p w14:paraId="120A16B4" w14:textId="77777777" w:rsidR="00970BC9" w:rsidRDefault="00970BC9" w:rsidP="003A1374">
      <w:pPr>
        <w:autoSpaceDE w:val="0"/>
        <w:autoSpaceDN w:val="0"/>
        <w:adjustRightInd w:val="0"/>
        <w:spacing w:after="0" w:line="240" w:lineRule="auto"/>
        <w:jc w:val="both"/>
        <w:rPr>
          <w:rFonts w:ascii="Arial" w:hAnsi="Arial" w:cs="Arial"/>
        </w:rPr>
      </w:pPr>
    </w:p>
    <w:p w14:paraId="4F4E0BF2" w14:textId="40AE3631" w:rsidR="008C6FC3" w:rsidRPr="002466BA" w:rsidRDefault="008C6FC3" w:rsidP="003A1374">
      <w:pPr>
        <w:autoSpaceDE w:val="0"/>
        <w:autoSpaceDN w:val="0"/>
        <w:adjustRightInd w:val="0"/>
        <w:spacing w:after="0" w:line="240" w:lineRule="auto"/>
        <w:jc w:val="both"/>
        <w:rPr>
          <w:rFonts w:ascii="Arial" w:hAnsi="Arial" w:cs="Arial"/>
        </w:rPr>
      </w:pPr>
    </w:p>
    <w:p w14:paraId="22282F96" w14:textId="77777777" w:rsidR="00582D20" w:rsidRPr="002466BA" w:rsidRDefault="00582D20" w:rsidP="003A1374">
      <w:pPr>
        <w:autoSpaceDE w:val="0"/>
        <w:autoSpaceDN w:val="0"/>
        <w:adjustRightInd w:val="0"/>
        <w:spacing w:after="0" w:line="240" w:lineRule="auto"/>
        <w:jc w:val="both"/>
        <w:rPr>
          <w:rFonts w:ascii="Arial" w:hAnsi="Arial" w:cs="Arial"/>
          <w:b/>
        </w:rPr>
      </w:pPr>
      <w:r w:rsidRPr="002466BA">
        <w:rPr>
          <w:rFonts w:ascii="Arial" w:hAnsi="Arial" w:cs="Arial"/>
          <w:b/>
        </w:rPr>
        <w:t>20. Predloženie ponuky</w:t>
      </w:r>
    </w:p>
    <w:p w14:paraId="7AB65F63" w14:textId="77777777" w:rsidR="00582D20" w:rsidRPr="002466BA" w:rsidRDefault="00582D20" w:rsidP="003A1374">
      <w:pPr>
        <w:autoSpaceDE w:val="0"/>
        <w:autoSpaceDN w:val="0"/>
        <w:adjustRightInd w:val="0"/>
        <w:spacing w:after="0" w:line="240" w:lineRule="auto"/>
        <w:jc w:val="both"/>
        <w:rPr>
          <w:rFonts w:ascii="Arial" w:hAnsi="Arial" w:cs="Arial"/>
          <w:b/>
        </w:rPr>
      </w:pPr>
    </w:p>
    <w:p w14:paraId="41764742" w14:textId="0ABB7E6D" w:rsidR="00582D20" w:rsidRPr="002466BA" w:rsidRDefault="00582D20" w:rsidP="003A1374">
      <w:pPr>
        <w:autoSpaceDE w:val="0"/>
        <w:autoSpaceDN w:val="0"/>
        <w:adjustRightInd w:val="0"/>
        <w:spacing w:after="0" w:line="240" w:lineRule="auto"/>
        <w:jc w:val="both"/>
        <w:rPr>
          <w:rFonts w:ascii="Arial" w:hAnsi="Arial" w:cs="Arial"/>
        </w:rPr>
      </w:pPr>
      <w:r w:rsidRPr="002466BA">
        <w:rPr>
          <w:rFonts w:ascii="Arial" w:hAnsi="Arial" w:cs="Arial"/>
        </w:rPr>
        <w:t>20.1</w:t>
      </w:r>
      <w:r w:rsidR="00F11D60">
        <w:rPr>
          <w:rFonts w:ascii="Arial" w:hAnsi="Arial" w:cs="Arial"/>
        </w:rPr>
        <w:t xml:space="preserve"> </w:t>
      </w:r>
      <w:r w:rsidRPr="002466BA">
        <w:rPr>
          <w:rFonts w:ascii="Arial" w:hAnsi="Arial" w:cs="Arial"/>
        </w:rPr>
        <w:t xml:space="preserve">Uchádzač predloží ponuku elektronicky prostredníctvom elektronického nástroja eZakazky na  portáli  www.ezakazky.sk . Elektronický systém automaticky zabezpečí („uzamkne“) ponuku do lehoty na otváranie ponúk tak, aby ju nebolo možné pred lehotou na otváranie ponúk sprístupniť.  </w:t>
      </w:r>
    </w:p>
    <w:p w14:paraId="71989733" w14:textId="77777777" w:rsidR="00582D20" w:rsidRPr="002466BA" w:rsidRDefault="00582D20" w:rsidP="003A1374">
      <w:pPr>
        <w:autoSpaceDE w:val="0"/>
        <w:autoSpaceDN w:val="0"/>
        <w:adjustRightInd w:val="0"/>
        <w:spacing w:after="0" w:line="240" w:lineRule="auto"/>
        <w:jc w:val="both"/>
        <w:rPr>
          <w:rFonts w:ascii="Arial" w:hAnsi="Arial" w:cs="Arial"/>
        </w:rPr>
      </w:pPr>
    </w:p>
    <w:p w14:paraId="05ED72C5" w14:textId="1187780A" w:rsidR="00582D20" w:rsidRPr="002466BA" w:rsidRDefault="00582D20" w:rsidP="003A1374">
      <w:pPr>
        <w:autoSpaceDE w:val="0"/>
        <w:autoSpaceDN w:val="0"/>
        <w:adjustRightInd w:val="0"/>
        <w:spacing w:after="0" w:line="240" w:lineRule="auto"/>
        <w:jc w:val="both"/>
        <w:rPr>
          <w:rFonts w:ascii="Arial" w:hAnsi="Arial" w:cs="Arial"/>
        </w:rPr>
      </w:pPr>
      <w:r w:rsidRPr="002466BA">
        <w:rPr>
          <w:rFonts w:ascii="Arial" w:hAnsi="Arial" w:cs="Arial"/>
        </w:rPr>
        <w:t>20.2</w:t>
      </w:r>
      <w:r w:rsidR="00F11D60">
        <w:rPr>
          <w:rFonts w:ascii="Arial" w:hAnsi="Arial" w:cs="Arial"/>
        </w:rPr>
        <w:t xml:space="preserve"> </w:t>
      </w:r>
      <w:r w:rsidRPr="002466BA">
        <w:rPr>
          <w:rFonts w:ascii="Arial" w:hAnsi="Arial" w:cs="Arial"/>
        </w:rPr>
        <w:t>Uchádzač predkladá ponuku pod identifikáciu verejného obstarávateľa a názov zákazky/heslo „</w:t>
      </w:r>
      <w:r w:rsidR="00BF2192" w:rsidRPr="00BF2192">
        <w:rPr>
          <w:rFonts w:ascii="Arial" w:hAnsi="Arial" w:cs="Arial"/>
        </w:rPr>
        <w:t xml:space="preserve">Komplexná obnova, rekonštrukcia a  modernizácia elektroinštalácie, vrátane súvisiacich svetiel a riadenie ich jasu vo výučbovom filmovom štúdiu FTF VSMU, Svoradova 2/a, 811 03 Bratislava </w:t>
      </w:r>
      <w:r w:rsidRPr="002466BA">
        <w:rPr>
          <w:rFonts w:ascii="Arial" w:hAnsi="Arial" w:cs="Arial"/>
        </w:rPr>
        <w:t xml:space="preserve">”. </w:t>
      </w:r>
    </w:p>
    <w:p w14:paraId="0158B122" w14:textId="77777777" w:rsidR="00582D20" w:rsidRPr="002466BA" w:rsidRDefault="00582D20" w:rsidP="003A1374">
      <w:pPr>
        <w:autoSpaceDE w:val="0"/>
        <w:autoSpaceDN w:val="0"/>
        <w:adjustRightInd w:val="0"/>
        <w:spacing w:after="0" w:line="240" w:lineRule="auto"/>
        <w:jc w:val="both"/>
        <w:rPr>
          <w:rFonts w:ascii="Arial" w:hAnsi="Arial" w:cs="Arial"/>
        </w:rPr>
      </w:pPr>
    </w:p>
    <w:p w14:paraId="4290165B" w14:textId="3A5930ED" w:rsidR="00582D20" w:rsidRPr="002466BA" w:rsidRDefault="00582D20" w:rsidP="003A1374">
      <w:pPr>
        <w:autoSpaceDE w:val="0"/>
        <w:autoSpaceDN w:val="0"/>
        <w:adjustRightInd w:val="0"/>
        <w:spacing w:after="0" w:line="240" w:lineRule="auto"/>
        <w:jc w:val="both"/>
        <w:rPr>
          <w:rFonts w:ascii="Arial" w:hAnsi="Arial" w:cs="Arial"/>
        </w:rPr>
      </w:pPr>
      <w:r w:rsidRPr="002466BA">
        <w:rPr>
          <w:rFonts w:ascii="Arial" w:hAnsi="Arial" w:cs="Arial"/>
        </w:rPr>
        <w:t>20.3</w:t>
      </w:r>
      <w:r w:rsidR="00F11D60">
        <w:rPr>
          <w:rFonts w:ascii="Arial" w:hAnsi="Arial" w:cs="Arial"/>
        </w:rPr>
        <w:t xml:space="preserve"> </w:t>
      </w:r>
      <w:r w:rsidRPr="002466BA">
        <w:rPr>
          <w:rFonts w:ascii="Arial" w:hAnsi="Arial" w:cs="Arial"/>
        </w:rPr>
        <w:t>Uchádzač predkladá ponuku tak, že samostatne vloží súbory obsahujúce dokumenty k splneniu podmienok účasti, dokumenty k požiadavkám na predmet zákazky, návrh zmluvy, návrh na plnenie kritérií a krycí list ponuky.</w:t>
      </w:r>
    </w:p>
    <w:p w14:paraId="2CB672F5" w14:textId="77777777" w:rsidR="00582D20" w:rsidRPr="002466BA" w:rsidRDefault="00582D20" w:rsidP="003A1374">
      <w:pPr>
        <w:autoSpaceDE w:val="0"/>
        <w:autoSpaceDN w:val="0"/>
        <w:adjustRightInd w:val="0"/>
        <w:spacing w:after="0" w:line="240" w:lineRule="auto"/>
        <w:jc w:val="both"/>
        <w:rPr>
          <w:rFonts w:ascii="Arial" w:hAnsi="Arial" w:cs="Arial"/>
        </w:rPr>
      </w:pPr>
      <w:r w:rsidRPr="002466BA">
        <w:rPr>
          <w:rFonts w:ascii="Arial" w:hAnsi="Arial" w:cs="Arial"/>
        </w:rPr>
        <w:tab/>
      </w:r>
    </w:p>
    <w:p w14:paraId="6E64F466" w14:textId="2D73DBF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20.4</w:t>
      </w:r>
      <w:r w:rsidR="00F11D60">
        <w:rPr>
          <w:rFonts w:ascii="Arial" w:hAnsi="Arial" w:cs="Arial"/>
        </w:rPr>
        <w:t xml:space="preserve"> </w:t>
      </w:r>
      <w:r w:rsidRPr="002466BA">
        <w:rPr>
          <w:rFonts w:ascii="Arial" w:hAnsi="Arial" w:cs="Arial"/>
        </w:rPr>
        <w:t>Ponuka predložená uchádzačom sa vyhotovuje písomne a predkladá sa elektronicky spôsobom podľa § 49 ods. 1 písm. a) ZVO.  Uchádzač môže predloženú ponuku dodatočne doplniť, zmeniť alebo vziať späť do uplynutia lehoty na predkladanie ponúk.</w:t>
      </w:r>
    </w:p>
    <w:p w14:paraId="3200CD44"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ab/>
      </w:r>
    </w:p>
    <w:p w14:paraId="63CF65DE" w14:textId="4F7BB3D6"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20.5</w:t>
      </w:r>
      <w:r w:rsidR="00F11D60">
        <w:rPr>
          <w:rFonts w:ascii="Arial" w:hAnsi="Arial" w:cs="Arial"/>
        </w:rPr>
        <w:t xml:space="preserve"> </w:t>
      </w:r>
      <w:r w:rsidRPr="002466BA">
        <w:rPr>
          <w:rFonts w:ascii="Arial" w:hAnsi="Arial" w:cs="Arial"/>
        </w:rPr>
        <w:t>Doplnenie, zmenu alebo späť vzatie ponuky je možné vykonať stiahnutím pôvodnej ponuky. Doplnenú, zmenenú alebo inak upravenú ponuku je potrebné doručiť spôsobom, opísaným v týchto súťažných podkladoch, v lehote na predkladanie ponúk.</w:t>
      </w:r>
    </w:p>
    <w:p w14:paraId="2683F062" w14:textId="77777777" w:rsidR="00582D20" w:rsidRPr="002466BA" w:rsidRDefault="00582D20" w:rsidP="00F11D60">
      <w:pPr>
        <w:autoSpaceDE w:val="0"/>
        <w:autoSpaceDN w:val="0"/>
        <w:adjustRightInd w:val="0"/>
        <w:spacing w:after="0" w:line="240" w:lineRule="auto"/>
        <w:jc w:val="both"/>
        <w:rPr>
          <w:rFonts w:ascii="Arial" w:hAnsi="Arial" w:cs="Arial"/>
        </w:rPr>
      </w:pPr>
    </w:p>
    <w:p w14:paraId="2EA9A74F" w14:textId="4A710C86"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20.6</w:t>
      </w:r>
      <w:r w:rsidR="00F11D60">
        <w:rPr>
          <w:rFonts w:ascii="Arial" w:hAnsi="Arial" w:cs="Arial"/>
        </w:rPr>
        <w:t xml:space="preserve"> </w:t>
      </w:r>
      <w:r w:rsidRPr="002466BA">
        <w:rPr>
          <w:rFonts w:ascii="Arial" w:hAnsi="Arial" w:cs="Arial"/>
        </w:rPr>
        <w:t>Ponuku uchádzač predloží nasledovne:</w:t>
      </w:r>
    </w:p>
    <w:p w14:paraId="3D845505"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20.6.1 v predmetnej zákazke uchádzač elektronicky vloží svoju ponuku prostredníctvom elektronického portálu www.ezakazky.sk tak, že uchádzač klikne na záložku „Odoslanie ponuky“, vľavo v „Menu“ klikne na záložku „Identifikácia uchádzača“ a skontroluje údaje. V prípade potreby úpravy údajov, údaje doplní či upraví a potom údaje uloží. Následne uchádzač klikne na záložku: Dokumenty. </w:t>
      </w:r>
    </w:p>
    <w:p w14:paraId="18BE7A0F"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20.6.2 Uchádzač do záložky „Dokumenty“ nahrá všetky dokumenty ponuky. </w:t>
      </w:r>
    </w:p>
    <w:p w14:paraId="5E5D51BC"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Ďalej uchádzač do záložky „Návrh na plnenie kritérií“ vloží svoj návrh t.j. Návrh na plnenie kritérií. </w:t>
      </w:r>
    </w:p>
    <w:p w14:paraId="3D1593A8"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Predkladanie Návrhu na plnenie kritérií. </w:t>
      </w:r>
    </w:p>
    <w:p w14:paraId="7FCE5F41"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20.6.3 uchádzač na stránke www.ezakazky.sk  pod hlavičkou konkrétneho verejného obstarávateľa a v predmetnej zákazke priamo vyplní v poskytnutom elektronickom dokumente „Návrh na plnenie kritérií“ a tento vyplnený návrh uloží. </w:t>
      </w:r>
    </w:p>
    <w:p w14:paraId="2B294EE7"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 xml:space="preserve">20.6.4 Následne uchádzač klikne na záložku „Krycí list ponuky“ a vyplnený Krycí list, </w:t>
      </w:r>
      <w:r w:rsidRPr="002466BA">
        <w:rPr>
          <w:rFonts w:ascii="Arial" w:hAnsi="Arial" w:cs="Arial"/>
          <w:b/>
        </w:rPr>
        <w:t>ktorý je podpísaný zaručeným elektronickým podpisom</w:t>
      </w:r>
      <w:r w:rsidRPr="002466BA">
        <w:rPr>
          <w:rFonts w:ascii="Arial" w:hAnsi="Arial" w:cs="Arial"/>
        </w:rPr>
        <w:t xml:space="preserve"> nahrá do tejto záložky. </w:t>
      </w:r>
    </w:p>
    <w:p w14:paraId="6AC4CB5B" w14:textId="77777777"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20.6.5 K odoslaniu celej ponuky uchádzač pristúpi tak, že klikne na záložku „Odoslanie ponuky“ (tlačidlo dole) a kliknutím na tlačidlo „Odoslať ponuku“ ponuku odošle!</w:t>
      </w:r>
    </w:p>
    <w:p w14:paraId="1ABA614A" w14:textId="77777777" w:rsidR="00582D20" w:rsidRPr="002466BA" w:rsidRDefault="00582D20" w:rsidP="00F11D60">
      <w:pPr>
        <w:autoSpaceDE w:val="0"/>
        <w:autoSpaceDN w:val="0"/>
        <w:adjustRightInd w:val="0"/>
        <w:spacing w:after="0" w:line="240" w:lineRule="auto"/>
        <w:jc w:val="both"/>
        <w:rPr>
          <w:rFonts w:ascii="Arial" w:hAnsi="Arial" w:cs="Arial"/>
        </w:rPr>
      </w:pPr>
    </w:p>
    <w:p w14:paraId="7B3317B1" w14:textId="2E85259C"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lastRenderedPageBreak/>
        <w:t>20.7</w:t>
      </w:r>
      <w:r w:rsidR="00F11D60">
        <w:rPr>
          <w:rFonts w:ascii="Arial" w:hAnsi="Arial" w:cs="Arial"/>
        </w:rPr>
        <w:t xml:space="preserve"> </w:t>
      </w:r>
      <w:r w:rsidRPr="002466BA">
        <w:rPr>
          <w:rFonts w:ascii="Arial" w:hAnsi="Arial" w:cs="Arial"/>
        </w:rPr>
        <w:t>Elektronickú ponuku nie je možné predložiť po uplynutí lehoty na predkladanie ponúk uvedenej v bode 22.1.</w:t>
      </w:r>
    </w:p>
    <w:p w14:paraId="7220C9E6" w14:textId="77777777" w:rsidR="00582D20" w:rsidRPr="002466BA" w:rsidRDefault="00582D20" w:rsidP="00F11D60">
      <w:pPr>
        <w:autoSpaceDE w:val="0"/>
        <w:autoSpaceDN w:val="0"/>
        <w:adjustRightInd w:val="0"/>
        <w:spacing w:after="0" w:line="240" w:lineRule="auto"/>
        <w:jc w:val="both"/>
        <w:rPr>
          <w:rFonts w:ascii="Arial" w:hAnsi="Arial" w:cs="Arial"/>
        </w:rPr>
      </w:pPr>
    </w:p>
    <w:p w14:paraId="6EEE6C45" w14:textId="664AC2AE"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20.8</w:t>
      </w:r>
      <w:r w:rsidR="00F11D60">
        <w:rPr>
          <w:rFonts w:ascii="Arial" w:hAnsi="Arial" w:cs="Arial"/>
        </w:rPr>
        <w:t xml:space="preserve"> </w:t>
      </w:r>
      <w:r w:rsidRPr="002466BA">
        <w:rPr>
          <w:rFonts w:ascii="Arial" w:hAnsi="Arial" w:cs="Arial"/>
        </w:rPr>
        <w:t>Verejný obstarávateľ si vyhradzuje právo v prípade vzniku nepredvídateľnej situácie (napr. výpadok systému eZAKAZKY alebo iný objektívny dôvod), ktorá znemožnila uchádzačovi predložiť ponuku v stanovenej lehote na predkladanie ponúk, umožniť uchádzačovi dodatočné predloženie ponuky. Verejný obstarávateľ informuje dotknutého uchádzača o spôsobe dodatočného predloženia ponuky bez zbytočného odkladu po identifikácii vzniku nepredvídateľnej situácie.</w:t>
      </w:r>
    </w:p>
    <w:p w14:paraId="4BBC8CAD" w14:textId="77777777" w:rsidR="00582D20" w:rsidRPr="002466BA" w:rsidRDefault="00582D20" w:rsidP="00F11D60">
      <w:pPr>
        <w:autoSpaceDE w:val="0"/>
        <w:autoSpaceDN w:val="0"/>
        <w:adjustRightInd w:val="0"/>
        <w:spacing w:after="0" w:line="240" w:lineRule="auto"/>
        <w:jc w:val="both"/>
        <w:rPr>
          <w:rFonts w:ascii="Arial" w:hAnsi="Arial" w:cs="Arial"/>
        </w:rPr>
      </w:pPr>
    </w:p>
    <w:p w14:paraId="1B6D9B32" w14:textId="77777777" w:rsidR="00582D20" w:rsidRPr="002466BA" w:rsidRDefault="00582D20" w:rsidP="00F11D60">
      <w:pPr>
        <w:autoSpaceDE w:val="0"/>
        <w:autoSpaceDN w:val="0"/>
        <w:adjustRightInd w:val="0"/>
        <w:spacing w:after="0" w:line="240" w:lineRule="auto"/>
        <w:jc w:val="both"/>
        <w:rPr>
          <w:rFonts w:ascii="Arial" w:hAnsi="Arial" w:cs="Arial"/>
          <w:b/>
        </w:rPr>
      </w:pPr>
      <w:r w:rsidRPr="002466BA">
        <w:rPr>
          <w:rFonts w:ascii="Arial" w:hAnsi="Arial" w:cs="Arial"/>
          <w:b/>
        </w:rPr>
        <w:t>21. Označenie elektronickej ponuky</w:t>
      </w:r>
    </w:p>
    <w:p w14:paraId="56E7988A" w14:textId="77777777" w:rsidR="00582D20" w:rsidRPr="002466BA" w:rsidRDefault="00582D20" w:rsidP="00F11D60">
      <w:pPr>
        <w:autoSpaceDE w:val="0"/>
        <w:autoSpaceDN w:val="0"/>
        <w:adjustRightInd w:val="0"/>
        <w:spacing w:after="0" w:line="240" w:lineRule="auto"/>
        <w:jc w:val="both"/>
        <w:rPr>
          <w:rFonts w:ascii="Arial" w:hAnsi="Arial" w:cs="Arial"/>
          <w:b/>
        </w:rPr>
      </w:pPr>
    </w:p>
    <w:p w14:paraId="0DD3DC00" w14:textId="702FE2CE"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21.1</w:t>
      </w:r>
      <w:r w:rsidR="00F11D60">
        <w:rPr>
          <w:rFonts w:ascii="Arial" w:hAnsi="Arial" w:cs="Arial"/>
        </w:rPr>
        <w:t xml:space="preserve"> </w:t>
      </w:r>
      <w:r w:rsidRPr="002466BA">
        <w:rPr>
          <w:rFonts w:ascii="Arial" w:hAnsi="Arial" w:cs="Arial"/>
        </w:rPr>
        <w:t>Elektronická ponuka sa neoznačuje. Systém eZAKAZKY priradí ponuke názov verejného obstarávania v ktorom je elektronická ponuka predkladaná.</w:t>
      </w:r>
    </w:p>
    <w:p w14:paraId="13AB94C4" w14:textId="77777777" w:rsidR="00582D20" w:rsidRPr="002466BA" w:rsidRDefault="00582D20" w:rsidP="00F11D60">
      <w:pPr>
        <w:autoSpaceDE w:val="0"/>
        <w:autoSpaceDN w:val="0"/>
        <w:adjustRightInd w:val="0"/>
        <w:spacing w:after="0" w:line="240" w:lineRule="auto"/>
        <w:jc w:val="both"/>
        <w:rPr>
          <w:rFonts w:ascii="Arial" w:hAnsi="Arial" w:cs="Arial"/>
        </w:rPr>
      </w:pPr>
    </w:p>
    <w:p w14:paraId="3876CF7D" w14:textId="77777777" w:rsidR="00582D20" w:rsidRPr="002466BA" w:rsidRDefault="00582D20" w:rsidP="00F11D60">
      <w:pPr>
        <w:autoSpaceDE w:val="0"/>
        <w:autoSpaceDN w:val="0"/>
        <w:adjustRightInd w:val="0"/>
        <w:spacing w:after="0" w:line="240" w:lineRule="auto"/>
        <w:jc w:val="both"/>
        <w:rPr>
          <w:rFonts w:ascii="Arial" w:hAnsi="Arial" w:cs="Arial"/>
          <w:b/>
        </w:rPr>
      </w:pPr>
      <w:r w:rsidRPr="002466BA">
        <w:rPr>
          <w:rFonts w:ascii="Arial" w:hAnsi="Arial" w:cs="Arial"/>
          <w:b/>
        </w:rPr>
        <w:t>22. Miesto a lehota na predkladanie ponuky</w:t>
      </w:r>
    </w:p>
    <w:p w14:paraId="4102AF4C" w14:textId="77777777" w:rsidR="00582D20" w:rsidRPr="002466BA" w:rsidRDefault="00582D20" w:rsidP="00F11D60">
      <w:pPr>
        <w:autoSpaceDE w:val="0"/>
        <w:autoSpaceDN w:val="0"/>
        <w:adjustRightInd w:val="0"/>
        <w:spacing w:after="0" w:line="240" w:lineRule="auto"/>
        <w:jc w:val="both"/>
        <w:rPr>
          <w:rFonts w:ascii="Arial" w:hAnsi="Arial" w:cs="Arial"/>
          <w:b/>
        </w:rPr>
      </w:pPr>
    </w:p>
    <w:p w14:paraId="7661D4A8" w14:textId="096B28FA" w:rsidR="00582D20" w:rsidRPr="00C807AD"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22.1</w:t>
      </w:r>
      <w:r w:rsidR="00F11D60">
        <w:rPr>
          <w:rFonts w:ascii="Arial" w:hAnsi="Arial" w:cs="Arial"/>
        </w:rPr>
        <w:t xml:space="preserve"> </w:t>
      </w:r>
      <w:r w:rsidRPr="002466BA">
        <w:rPr>
          <w:rFonts w:ascii="Arial" w:hAnsi="Arial" w:cs="Arial"/>
        </w:rPr>
        <w:t>Lehotu na predkladanie ponúk verejný obstarávateľ stanovil nasledovne:</w:t>
      </w:r>
      <w:r w:rsidR="002E215D">
        <w:rPr>
          <w:rFonts w:ascii="Arial" w:hAnsi="Arial" w:cs="Arial"/>
        </w:rPr>
        <w:t xml:space="preserve">  </w:t>
      </w:r>
      <w:r w:rsidR="002E215D" w:rsidRPr="00282AA4">
        <w:rPr>
          <w:rFonts w:ascii="Arial" w:hAnsi="Arial" w:cs="Arial"/>
        </w:rPr>
        <w:t>do</w:t>
      </w:r>
      <w:r w:rsidRPr="00282AA4">
        <w:rPr>
          <w:rFonts w:ascii="Arial" w:hAnsi="Arial" w:cs="Arial"/>
        </w:rPr>
        <w:t xml:space="preserve"> </w:t>
      </w:r>
      <w:r w:rsidR="00C807AD" w:rsidRPr="00C807AD">
        <w:rPr>
          <w:rFonts w:ascii="Arial" w:hAnsi="Arial" w:cs="Arial"/>
          <w:b/>
        </w:rPr>
        <w:t>7</w:t>
      </w:r>
      <w:r w:rsidRPr="00C807AD">
        <w:rPr>
          <w:rFonts w:ascii="Arial" w:hAnsi="Arial" w:cs="Arial"/>
          <w:b/>
        </w:rPr>
        <w:t>.0</w:t>
      </w:r>
      <w:r w:rsidR="00C807AD" w:rsidRPr="00C807AD">
        <w:rPr>
          <w:rFonts w:ascii="Arial" w:hAnsi="Arial" w:cs="Arial"/>
          <w:b/>
        </w:rPr>
        <w:t>3</w:t>
      </w:r>
      <w:r w:rsidRPr="00C807AD">
        <w:rPr>
          <w:rFonts w:ascii="Arial" w:hAnsi="Arial" w:cs="Arial"/>
          <w:b/>
        </w:rPr>
        <w:t>.202</w:t>
      </w:r>
      <w:r w:rsidR="00DA430D" w:rsidRPr="00C807AD">
        <w:rPr>
          <w:rFonts w:ascii="Arial" w:hAnsi="Arial" w:cs="Arial"/>
          <w:b/>
        </w:rPr>
        <w:t>2</w:t>
      </w:r>
      <w:r w:rsidRPr="00C807AD">
        <w:rPr>
          <w:rFonts w:ascii="Arial" w:hAnsi="Arial" w:cs="Arial"/>
          <w:b/>
        </w:rPr>
        <w:t xml:space="preserve"> </w:t>
      </w:r>
      <w:r w:rsidR="002E215D" w:rsidRPr="00C807AD">
        <w:rPr>
          <w:rFonts w:ascii="Arial" w:hAnsi="Arial" w:cs="Arial"/>
          <w:b/>
        </w:rPr>
        <w:t xml:space="preserve">do </w:t>
      </w:r>
      <w:r w:rsidR="00047756" w:rsidRPr="00C807AD">
        <w:rPr>
          <w:rFonts w:ascii="Arial" w:hAnsi="Arial" w:cs="Arial"/>
          <w:b/>
        </w:rPr>
        <w:t>9</w:t>
      </w:r>
      <w:r w:rsidRPr="00C807AD">
        <w:rPr>
          <w:rFonts w:ascii="Arial" w:hAnsi="Arial" w:cs="Arial"/>
          <w:b/>
        </w:rPr>
        <w:t>:00</w:t>
      </w:r>
      <w:r w:rsidR="002E215D" w:rsidRPr="00C807AD">
        <w:rPr>
          <w:rFonts w:ascii="Arial" w:hAnsi="Arial" w:cs="Arial"/>
          <w:b/>
        </w:rPr>
        <w:t xml:space="preserve"> hodiny</w:t>
      </w:r>
      <w:r w:rsidRPr="00C807AD">
        <w:rPr>
          <w:rFonts w:ascii="Arial" w:hAnsi="Arial" w:cs="Arial"/>
          <w:b/>
        </w:rPr>
        <w:t>.</w:t>
      </w:r>
    </w:p>
    <w:p w14:paraId="364D0199" w14:textId="77777777" w:rsidR="000657CF" w:rsidRPr="002466BA" w:rsidRDefault="000657CF" w:rsidP="00F11D60">
      <w:pPr>
        <w:autoSpaceDE w:val="0"/>
        <w:autoSpaceDN w:val="0"/>
        <w:adjustRightInd w:val="0"/>
        <w:spacing w:after="0" w:line="240" w:lineRule="auto"/>
        <w:jc w:val="both"/>
        <w:rPr>
          <w:rFonts w:ascii="Arial" w:hAnsi="Arial" w:cs="Arial"/>
        </w:rPr>
      </w:pPr>
    </w:p>
    <w:p w14:paraId="5830EDDC" w14:textId="77777777" w:rsidR="00582D20" w:rsidRPr="002466BA" w:rsidRDefault="00582D20" w:rsidP="00F11D60">
      <w:pPr>
        <w:autoSpaceDE w:val="0"/>
        <w:autoSpaceDN w:val="0"/>
        <w:adjustRightInd w:val="0"/>
        <w:spacing w:after="0" w:line="240" w:lineRule="auto"/>
        <w:jc w:val="both"/>
        <w:rPr>
          <w:rFonts w:ascii="Arial" w:hAnsi="Arial" w:cs="Arial"/>
          <w:b/>
        </w:rPr>
      </w:pPr>
      <w:r w:rsidRPr="002466BA">
        <w:rPr>
          <w:rFonts w:ascii="Arial" w:hAnsi="Arial" w:cs="Arial"/>
          <w:b/>
        </w:rPr>
        <w:t>23. Doplnenie, zmena a odvolanie ponuky</w:t>
      </w:r>
    </w:p>
    <w:p w14:paraId="68220462" w14:textId="77777777" w:rsidR="00582D20" w:rsidRPr="002466BA" w:rsidRDefault="00582D20" w:rsidP="00F11D60">
      <w:pPr>
        <w:autoSpaceDE w:val="0"/>
        <w:autoSpaceDN w:val="0"/>
        <w:adjustRightInd w:val="0"/>
        <w:spacing w:after="0" w:line="240" w:lineRule="auto"/>
        <w:jc w:val="both"/>
        <w:rPr>
          <w:rFonts w:ascii="Arial" w:hAnsi="Arial" w:cs="Arial"/>
          <w:b/>
        </w:rPr>
      </w:pPr>
    </w:p>
    <w:p w14:paraId="7C0F2047" w14:textId="1F1D4093"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23.1</w:t>
      </w:r>
      <w:r w:rsidR="00F11D60">
        <w:rPr>
          <w:rFonts w:ascii="Arial" w:hAnsi="Arial" w:cs="Arial"/>
        </w:rPr>
        <w:t xml:space="preserve"> </w:t>
      </w:r>
      <w:r w:rsidRPr="002466BA">
        <w:rPr>
          <w:rFonts w:ascii="Arial" w:hAnsi="Arial" w:cs="Arial"/>
        </w:rPr>
        <w:t>Uchádzač môže predloženú ponuku dodatočne doplniť, zmeniť alebo vziať späť do uplynutia lehoty na predkladanie ponúk.</w:t>
      </w:r>
    </w:p>
    <w:p w14:paraId="6B564D95" w14:textId="77777777" w:rsidR="00582D20" w:rsidRPr="002466BA" w:rsidRDefault="00582D20" w:rsidP="00F11D60">
      <w:pPr>
        <w:autoSpaceDE w:val="0"/>
        <w:autoSpaceDN w:val="0"/>
        <w:adjustRightInd w:val="0"/>
        <w:spacing w:after="0" w:line="240" w:lineRule="auto"/>
        <w:jc w:val="both"/>
        <w:rPr>
          <w:rFonts w:ascii="Arial" w:hAnsi="Arial" w:cs="Arial"/>
        </w:rPr>
      </w:pPr>
    </w:p>
    <w:p w14:paraId="68EB4ED4" w14:textId="6DC4B022" w:rsidR="00582D20" w:rsidRPr="002466BA" w:rsidRDefault="00582D20" w:rsidP="00F11D60">
      <w:pPr>
        <w:autoSpaceDE w:val="0"/>
        <w:autoSpaceDN w:val="0"/>
        <w:adjustRightInd w:val="0"/>
        <w:spacing w:after="0" w:line="240" w:lineRule="auto"/>
        <w:jc w:val="both"/>
        <w:rPr>
          <w:rFonts w:ascii="Arial" w:hAnsi="Arial" w:cs="Arial"/>
        </w:rPr>
      </w:pPr>
      <w:r w:rsidRPr="002466BA">
        <w:rPr>
          <w:rFonts w:ascii="Arial" w:hAnsi="Arial" w:cs="Arial"/>
        </w:rPr>
        <w:t>23.2</w:t>
      </w:r>
      <w:r w:rsidR="00F11D60">
        <w:rPr>
          <w:rFonts w:ascii="Arial" w:hAnsi="Arial" w:cs="Arial"/>
        </w:rPr>
        <w:t xml:space="preserve"> </w:t>
      </w:r>
      <w:r w:rsidRPr="002466BA">
        <w:rPr>
          <w:rFonts w:ascii="Arial" w:hAnsi="Arial" w:cs="Arial"/>
        </w:rPr>
        <w:t>Doplnenie, zmenu alebo späť vzatie ponuky je možné vykonať stiahnutím pôvodnej ponuky v systéme eZAKAZKY.</w:t>
      </w:r>
    </w:p>
    <w:p w14:paraId="263C050B" w14:textId="77777777" w:rsidR="00582D20" w:rsidRPr="002466BA" w:rsidRDefault="00582D20" w:rsidP="00F11D60">
      <w:pPr>
        <w:autoSpaceDE w:val="0"/>
        <w:autoSpaceDN w:val="0"/>
        <w:adjustRightInd w:val="0"/>
        <w:spacing w:after="0" w:line="240" w:lineRule="auto"/>
        <w:jc w:val="both"/>
        <w:rPr>
          <w:rFonts w:ascii="Arial" w:hAnsi="Arial" w:cs="Arial"/>
        </w:rPr>
      </w:pPr>
    </w:p>
    <w:p w14:paraId="679A2B4B"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                                                                       Časť VI.</w:t>
      </w:r>
    </w:p>
    <w:p w14:paraId="207BD435"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                                                         Vyhodnotenie ponuky</w:t>
      </w:r>
    </w:p>
    <w:p w14:paraId="4988C7AD" w14:textId="77777777" w:rsidR="00582D20" w:rsidRPr="002466BA" w:rsidRDefault="00582D20" w:rsidP="00582D20">
      <w:pPr>
        <w:autoSpaceDE w:val="0"/>
        <w:autoSpaceDN w:val="0"/>
        <w:adjustRightInd w:val="0"/>
        <w:spacing w:after="0" w:line="240" w:lineRule="auto"/>
        <w:jc w:val="both"/>
        <w:rPr>
          <w:rFonts w:ascii="Arial" w:hAnsi="Arial" w:cs="Arial"/>
        </w:rPr>
      </w:pPr>
    </w:p>
    <w:p w14:paraId="1F610A32"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24. Otváranie ponúk</w:t>
      </w:r>
    </w:p>
    <w:p w14:paraId="68D0EB8A"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31E902FF" w14:textId="70C9C1A9"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24.1</w:t>
      </w:r>
      <w:r w:rsidR="007A7BCD">
        <w:rPr>
          <w:rFonts w:ascii="Arial" w:hAnsi="Arial" w:cs="Arial"/>
        </w:rPr>
        <w:t xml:space="preserve"> </w:t>
      </w:r>
      <w:r w:rsidRPr="002466BA">
        <w:rPr>
          <w:rFonts w:ascii="Arial" w:hAnsi="Arial" w:cs="Arial"/>
        </w:rPr>
        <w:t>Otváranie ponúk sa uskutoční v jednej fáze.</w:t>
      </w:r>
    </w:p>
    <w:p w14:paraId="5324BFC3" w14:textId="77777777" w:rsidR="00582D20" w:rsidRPr="002466BA" w:rsidRDefault="00582D20" w:rsidP="00582D20">
      <w:pPr>
        <w:autoSpaceDE w:val="0"/>
        <w:autoSpaceDN w:val="0"/>
        <w:adjustRightInd w:val="0"/>
        <w:spacing w:after="0" w:line="240" w:lineRule="auto"/>
        <w:jc w:val="both"/>
        <w:rPr>
          <w:rFonts w:ascii="Arial" w:hAnsi="Arial" w:cs="Arial"/>
        </w:rPr>
      </w:pPr>
    </w:p>
    <w:p w14:paraId="43DD6E7C" w14:textId="7062A3D5"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24.2 Otváranie ponúk sa </w:t>
      </w:r>
      <w:r w:rsidRPr="00096117">
        <w:rPr>
          <w:rFonts w:ascii="Arial" w:hAnsi="Arial" w:cs="Arial"/>
        </w:rPr>
        <w:t xml:space="preserve">uskutoční </w:t>
      </w:r>
      <w:r w:rsidR="0046009D" w:rsidRPr="00096117">
        <w:rPr>
          <w:rFonts w:ascii="Arial" w:hAnsi="Arial" w:cs="Arial"/>
          <w:b/>
        </w:rPr>
        <w:t>7</w:t>
      </w:r>
      <w:r w:rsidRPr="00096117">
        <w:rPr>
          <w:rFonts w:ascii="Arial" w:hAnsi="Arial" w:cs="Arial"/>
          <w:b/>
        </w:rPr>
        <w:t>.</w:t>
      </w:r>
      <w:r w:rsidR="0046009D" w:rsidRPr="00096117">
        <w:rPr>
          <w:rFonts w:ascii="Arial" w:hAnsi="Arial" w:cs="Arial"/>
          <w:b/>
        </w:rPr>
        <w:t>3.</w:t>
      </w:r>
      <w:r w:rsidRPr="00096117">
        <w:rPr>
          <w:rFonts w:ascii="Arial" w:hAnsi="Arial" w:cs="Arial"/>
          <w:b/>
        </w:rPr>
        <w:t>202</w:t>
      </w:r>
      <w:r w:rsidR="00DA430D" w:rsidRPr="00096117">
        <w:rPr>
          <w:rFonts w:ascii="Arial" w:hAnsi="Arial" w:cs="Arial"/>
          <w:b/>
        </w:rPr>
        <w:t>2</w:t>
      </w:r>
      <w:r w:rsidRPr="00096117">
        <w:rPr>
          <w:rFonts w:ascii="Arial" w:hAnsi="Arial" w:cs="Arial"/>
          <w:b/>
        </w:rPr>
        <w:t xml:space="preserve"> </w:t>
      </w:r>
      <w:r w:rsidR="00DA430D" w:rsidRPr="00096117">
        <w:rPr>
          <w:rFonts w:ascii="Arial" w:hAnsi="Arial" w:cs="Arial"/>
          <w:b/>
        </w:rPr>
        <w:t>10</w:t>
      </w:r>
      <w:r w:rsidRPr="00096117">
        <w:rPr>
          <w:rFonts w:ascii="Arial" w:hAnsi="Arial" w:cs="Arial"/>
          <w:b/>
        </w:rPr>
        <w:t>:</w:t>
      </w:r>
      <w:r w:rsidR="00DA430D" w:rsidRPr="00096117">
        <w:rPr>
          <w:rFonts w:ascii="Arial" w:hAnsi="Arial" w:cs="Arial"/>
          <w:b/>
        </w:rPr>
        <w:t>0</w:t>
      </w:r>
      <w:r w:rsidRPr="00096117">
        <w:rPr>
          <w:rFonts w:ascii="Arial" w:hAnsi="Arial" w:cs="Arial"/>
          <w:b/>
        </w:rPr>
        <w:t>0</w:t>
      </w:r>
      <w:r w:rsidRPr="00096117">
        <w:rPr>
          <w:rFonts w:ascii="Arial" w:hAnsi="Arial" w:cs="Arial"/>
        </w:rPr>
        <w:t xml:space="preserve"> na </w:t>
      </w:r>
      <w:r w:rsidRPr="002466BA">
        <w:rPr>
          <w:rFonts w:ascii="Arial" w:hAnsi="Arial" w:cs="Arial"/>
        </w:rPr>
        <w:t>adrese: Vysoká škola múzických umení v Bratislave, Ventúrska 3, 813 01 Bratislava, zasadačka na I. poschodí. Otváranie ponúk je verejné. Verejný obstarávateľ umožní účasť na otváraní ponúk všetkým uchádzačom, ktorí predložili ponuku v lehote na predkladanie ponúk prostredníctvom informačného systému  „on line“ sprístupnenia ponúk uchádzačom prostredníctvom funkcionality informačného systému eZakazky.</w:t>
      </w:r>
    </w:p>
    <w:p w14:paraId="20E4724D" w14:textId="77777777" w:rsidR="00582D20" w:rsidRPr="002466BA" w:rsidRDefault="00582D20" w:rsidP="00582D20">
      <w:pPr>
        <w:autoSpaceDE w:val="0"/>
        <w:autoSpaceDN w:val="0"/>
        <w:adjustRightInd w:val="0"/>
        <w:spacing w:after="0" w:line="240" w:lineRule="auto"/>
        <w:jc w:val="both"/>
        <w:rPr>
          <w:rFonts w:ascii="Arial" w:hAnsi="Arial" w:cs="Arial"/>
        </w:rPr>
      </w:pPr>
    </w:p>
    <w:p w14:paraId="7701B2FC" w14:textId="71C229C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24.3</w:t>
      </w:r>
      <w:r w:rsidR="007A7BCD">
        <w:rPr>
          <w:rFonts w:ascii="Arial" w:hAnsi="Arial" w:cs="Arial"/>
        </w:rPr>
        <w:t xml:space="preserve"> </w:t>
      </w:r>
      <w:r w:rsidRPr="002466BA">
        <w:rPr>
          <w:rFonts w:ascii="Arial" w:hAnsi="Arial" w:cs="Arial"/>
        </w:rPr>
        <w:t xml:space="preserve">Ponuky predložené prostredníctvom elektronického nástroja eZakazky na portáli www.ezakazky.sk sa verejnému obstarávateľovi </w:t>
      </w:r>
      <w:r w:rsidR="00300821">
        <w:rPr>
          <w:rFonts w:ascii="Arial" w:hAnsi="Arial" w:cs="Arial"/>
        </w:rPr>
        <w:t xml:space="preserve">a uchádzačom </w:t>
      </w:r>
      <w:r w:rsidRPr="002466BA">
        <w:rPr>
          <w:rFonts w:ascii="Arial" w:hAnsi="Arial" w:cs="Arial"/>
        </w:rPr>
        <w:t xml:space="preserve">sprístupnia až po uplynutí lehoty na otváranie ponúk. </w:t>
      </w:r>
    </w:p>
    <w:p w14:paraId="173C6489" w14:textId="77777777" w:rsidR="00582D20" w:rsidRPr="002466BA" w:rsidRDefault="00582D20" w:rsidP="00582D20">
      <w:pPr>
        <w:autoSpaceDE w:val="0"/>
        <w:autoSpaceDN w:val="0"/>
        <w:adjustRightInd w:val="0"/>
        <w:spacing w:after="0" w:line="240" w:lineRule="auto"/>
        <w:jc w:val="both"/>
        <w:rPr>
          <w:rFonts w:ascii="Arial" w:hAnsi="Arial" w:cs="Arial"/>
        </w:rPr>
      </w:pPr>
    </w:p>
    <w:p w14:paraId="02E9A055" w14:textId="43B636FB"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24.4 Na otváraní ponúk budú zverejnené/sprístupnené obchodné mená alebo názvy, sídla, miesta podnikania alebo adresy pobytov všetkých uchádzačov a ich návrhy na plnenie kritérií, ktoré sa dajú vyjadriť číslom. Ostatné údaje uvedené v ponuke sa nezverejňujú.</w:t>
      </w:r>
    </w:p>
    <w:p w14:paraId="57B89812" w14:textId="77777777" w:rsidR="00582D20" w:rsidRPr="002466BA" w:rsidRDefault="00582D20" w:rsidP="00582D20">
      <w:pPr>
        <w:autoSpaceDE w:val="0"/>
        <w:autoSpaceDN w:val="0"/>
        <w:adjustRightInd w:val="0"/>
        <w:spacing w:after="0" w:line="240" w:lineRule="auto"/>
        <w:jc w:val="both"/>
        <w:rPr>
          <w:rFonts w:ascii="Arial" w:hAnsi="Arial" w:cs="Arial"/>
        </w:rPr>
      </w:pPr>
    </w:p>
    <w:p w14:paraId="5FAED769"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24.5 Zápisnica z otvárania ponúk sa uchádzačom posiela do piatich pracovných dní odo dňa otvárania ponúk prostredníctvom elektronického nástroja eZakazky na portáli </w:t>
      </w:r>
      <w:hyperlink r:id="rId23" w:history="1">
        <w:r w:rsidRPr="002466BA">
          <w:rPr>
            <w:rStyle w:val="Hypertextovprepojenie"/>
            <w:rFonts w:ascii="Arial" w:hAnsi="Arial" w:cs="Arial"/>
          </w:rPr>
          <w:t>www.ezakazky.sk</w:t>
        </w:r>
      </w:hyperlink>
      <w:r w:rsidRPr="002466BA">
        <w:rPr>
          <w:rFonts w:ascii="Arial" w:hAnsi="Arial" w:cs="Arial"/>
        </w:rPr>
        <w:t>.</w:t>
      </w:r>
    </w:p>
    <w:p w14:paraId="518AC510" w14:textId="77777777" w:rsidR="00582D20" w:rsidRPr="002466BA" w:rsidRDefault="00582D20" w:rsidP="00582D20">
      <w:pPr>
        <w:autoSpaceDE w:val="0"/>
        <w:autoSpaceDN w:val="0"/>
        <w:adjustRightInd w:val="0"/>
        <w:spacing w:after="0" w:line="240" w:lineRule="auto"/>
        <w:jc w:val="both"/>
        <w:rPr>
          <w:rFonts w:ascii="Arial" w:hAnsi="Arial" w:cs="Arial"/>
        </w:rPr>
      </w:pPr>
    </w:p>
    <w:p w14:paraId="53B6E28F"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25. Preskúmanie a hodnotenie ponúk</w:t>
      </w:r>
    </w:p>
    <w:p w14:paraId="2A1E696F"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27A460BC" w14:textId="66859EDD" w:rsidR="001F065D" w:rsidRDefault="001F065D" w:rsidP="00582D20">
      <w:pPr>
        <w:autoSpaceDE w:val="0"/>
        <w:autoSpaceDN w:val="0"/>
        <w:adjustRightInd w:val="0"/>
        <w:spacing w:after="0" w:line="240" w:lineRule="auto"/>
        <w:jc w:val="both"/>
        <w:rPr>
          <w:rFonts w:ascii="Arial" w:hAnsi="Arial" w:cs="Arial"/>
        </w:rPr>
      </w:pPr>
      <w:r w:rsidRPr="001F065D">
        <w:rPr>
          <w:rFonts w:ascii="Arial" w:hAnsi="Arial" w:cs="Arial"/>
        </w:rPr>
        <w:t>2</w:t>
      </w:r>
      <w:r>
        <w:rPr>
          <w:rFonts w:ascii="Arial" w:hAnsi="Arial" w:cs="Arial"/>
        </w:rPr>
        <w:t>5</w:t>
      </w:r>
      <w:r w:rsidRPr="001F065D">
        <w:rPr>
          <w:rFonts w:ascii="Arial" w:hAnsi="Arial" w:cs="Arial"/>
        </w:rPr>
        <w:t>.1 Verejný obstarávateľ rozhodol, že na základe § 112 ods. 6 zákona o VO sa vyhodnotenie splnenia podmienok účasti podľa § 40 uskutoční po vyhodnotení ponúk podľa § 53 zákona o VO.</w:t>
      </w:r>
    </w:p>
    <w:p w14:paraId="2F2C83BD" w14:textId="77777777" w:rsidR="001F065D" w:rsidRDefault="001F065D" w:rsidP="00582D20">
      <w:pPr>
        <w:autoSpaceDE w:val="0"/>
        <w:autoSpaceDN w:val="0"/>
        <w:adjustRightInd w:val="0"/>
        <w:spacing w:after="0" w:line="240" w:lineRule="auto"/>
        <w:jc w:val="both"/>
        <w:rPr>
          <w:rFonts w:ascii="Arial" w:hAnsi="Arial" w:cs="Arial"/>
        </w:rPr>
      </w:pPr>
    </w:p>
    <w:p w14:paraId="6BBF86DC" w14:textId="391BB91D"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w:t>
      </w:r>
      <w:r w:rsidR="001F065D">
        <w:rPr>
          <w:rFonts w:ascii="Arial" w:hAnsi="Arial" w:cs="Arial"/>
        </w:rPr>
        <w:t>2</w:t>
      </w:r>
      <w:r w:rsidRPr="002466BA">
        <w:rPr>
          <w:rFonts w:ascii="Arial" w:hAnsi="Arial" w:cs="Arial"/>
        </w:rPr>
        <w:t xml:space="preserve"> Do procesu vyhodnocovania ponúk budú zaradené tie ponuky, ktoré:</w:t>
      </w:r>
    </w:p>
    <w:p w14:paraId="2DA5A753" w14:textId="50D25A0F"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w:t>
      </w:r>
      <w:r w:rsidR="001F065D">
        <w:rPr>
          <w:rFonts w:ascii="Arial" w:hAnsi="Arial" w:cs="Arial"/>
        </w:rPr>
        <w:t>2</w:t>
      </w:r>
      <w:r w:rsidRPr="002466BA">
        <w:rPr>
          <w:rFonts w:ascii="Arial" w:hAnsi="Arial" w:cs="Arial"/>
        </w:rPr>
        <w:t>.1 obsahujú náležitosti ponuky uvedené v bode 17. tejto časti súťažných podkladov,</w:t>
      </w:r>
    </w:p>
    <w:p w14:paraId="4710E94D" w14:textId="14F5E6C8"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w:t>
      </w:r>
      <w:r w:rsidR="001F065D">
        <w:rPr>
          <w:rFonts w:ascii="Arial" w:hAnsi="Arial" w:cs="Arial"/>
        </w:rPr>
        <w:t>2</w:t>
      </w:r>
      <w:r w:rsidRPr="002466BA">
        <w:rPr>
          <w:rFonts w:ascii="Arial" w:hAnsi="Arial" w:cs="Arial"/>
        </w:rPr>
        <w:t>.2 zodpovedajú požiadavkám verejného obstarávateľa na predmet zákazky uvedeným v týchto súťažných podkladoch.</w:t>
      </w:r>
    </w:p>
    <w:p w14:paraId="6ED31A1E" w14:textId="77777777" w:rsidR="00582D20" w:rsidRPr="002466BA" w:rsidRDefault="00582D20" w:rsidP="00582D20">
      <w:pPr>
        <w:autoSpaceDE w:val="0"/>
        <w:autoSpaceDN w:val="0"/>
        <w:adjustRightInd w:val="0"/>
        <w:spacing w:after="0" w:line="240" w:lineRule="auto"/>
        <w:jc w:val="both"/>
        <w:rPr>
          <w:rFonts w:ascii="Arial" w:hAnsi="Arial" w:cs="Arial"/>
        </w:rPr>
      </w:pPr>
    </w:p>
    <w:p w14:paraId="339DE75C" w14:textId="6AF3E542"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w:t>
      </w:r>
      <w:r w:rsidR="001F065D">
        <w:rPr>
          <w:rFonts w:ascii="Arial" w:hAnsi="Arial" w:cs="Arial"/>
        </w:rPr>
        <w:t>3</w:t>
      </w:r>
      <w:r w:rsidRPr="002466BA">
        <w:rPr>
          <w:rFonts w:ascii="Arial" w:hAnsi="Arial" w:cs="Arial"/>
        </w:rPr>
        <w:t xml:space="preserve"> Platnou ponukou je ponuka, ktorá neobsahuje žiadne obmedzenia alebo výhrady, ktoré sú v rozpore s požiadavkami verejného obstarávateľa na predmet zákazky uvedenými v týchto súťažných podkladoch a neobsahuje také skutočnosti, ktoré sú v rozpore so všeobecne záväznými právnymi predpismi.</w:t>
      </w:r>
    </w:p>
    <w:p w14:paraId="4BC19501" w14:textId="77777777" w:rsidR="00582D20" w:rsidRPr="002466BA" w:rsidRDefault="00582D20" w:rsidP="00582D20">
      <w:pPr>
        <w:autoSpaceDE w:val="0"/>
        <w:autoSpaceDN w:val="0"/>
        <w:adjustRightInd w:val="0"/>
        <w:spacing w:after="0" w:line="240" w:lineRule="auto"/>
        <w:jc w:val="both"/>
        <w:rPr>
          <w:rFonts w:ascii="Arial" w:hAnsi="Arial" w:cs="Arial"/>
        </w:rPr>
      </w:pPr>
    </w:p>
    <w:p w14:paraId="5C7E265F" w14:textId="3D45120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25.</w:t>
      </w:r>
      <w:r w:rsidR="001F065D">
        <w:rPr>
          <w:rFonts w:ascii="Arial" w:hAnsi="Arial" w:cs="Arial"/>
        </w:rPr>
        <w:t>4</w:t>
      </w:r>
      <w:r w:rsidRPr="002466BA">
        <w:rPr>
          <w:rFonts w:ascii="Arial" w:hAnsi="Arial" w:cs="Arial"/>
        </w:rPr>
        <w:t xml:space="preserve"> Ponuka uchádzača, ktorá nebude spĺňať požiadavky verejného obstarávateľa podľa bodov 25.1. a 25.2. tejto časti súťažných podkladov bude z verejného obstarávania vylúčená. Uchádzačovi bude písomne oznámené vylúčenie jeho ponuky s uvedením dôvodu vylúčenia.</w:t>
      </w:r>
    </w:p>
    <w:p w14:paraId="6E92F0A3" w14:textId="77777777" w:rsidR="00582D20" w:rsidRPr="002466BA" w:rsidRDefault="00582D20" w:rsidP="00582D20">
      <w:pPr>
        <w:autoSpaceDE w:val="0"/>
        <w:autoSpaceDN w:val="0"/>
        <w:adjustRightInd w:val="0"/>
        <w:spacing w:after="0" w:line="240" w:lineRule="auto"/>
        <w:jc w:val="both"/>
        <w:rPr>
          <w:rFonts w:ascii="Arial" w:hAnsi="Arial" w:cs="Arial"/>
        </w:rPr>
      </w:pPr>
    </w:p>
    <w:p w14:paraId="16268D29"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26. Oprava chýb</w:t>
      </w:r>
    </w:p>
    <w:p w14:paraId="60021FC1"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4C89225A" w14:textId="78A383CB"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 Zrejmé matematické chyby zistené pri skúmaní ponúk sú:</w:t>
      </w:r>
    </w:p>
    <w:p w14:paraId="43F7BE79"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26.1.1 Rozdiel medzi sumou uvedenou číslom a sumou uvedenou slovom,</w:t>
      </w:r>
    </w:p>
    <w:p w14:paraId="1252F164"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26.1.2 Rozdiel medzi jednotkovou cenou a celkovou cenou, ak uvedená chyba vznikla dôsledkom nesprávneho násobenia jednotkovej ceny množstvom, platiť bude jednotková cena,</w:t>
      </w:r>
    </w:p>
    <w:p w14:paraId="13033D1B"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26.1.3 Nesprávne spočítaná suma vo vzájomnom súčte alebo v medzisúčte jednotlivých položiek; platiť bude správny súčet, resp. medzisúčet jednotlivých položiek a pod,</w:t>
      </w:r>
    </w:p>
    <w:p w14:paraId="7E4BFBFD"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26.1.4 Iné zrejmé chyby v písaní a počítaní.</w:t>
      </w:r>
    </w:p>
    <w:p w14:paraId="440F082E" w14:textId="77777777" w:rsidR="00582D20" w:rsidRPr="002466BA" w:rsidRDefault="00582D20" w:rsidP="00582D20">
      <w:pPr>
        <w:autoSpaceDE w:val="0"/>
        <w:autoSpaceDN w:val="0"/>
        <w:adjustRightInd w:val="0"/>
        <w:spacing w:after="0" w:line="240" w:lineRule="auto"/>
        <w:jc w:val="both"/>
        <w:rPr>
          <w:rFonts w:ascii="Arial" w:hAnsi="Arial" w:cs="Arial"/>
        </w:rPr>
      </w:pPr>
    </w:p>
    <w:p w14:paraId="0FB99C83" w14:textId="40C51B3A"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26.2</w:t>
      </w:r>
      <w:r w:rsidR="007A7BCD">
        <w:rPr>
          <w:rFonts w:ascii="Arial" w:hAnsi="Arial" w:cs="Arial"/>
        </w:rPr>
        <w:t xml:space="preserve"> </w:t>
      </w:r>
      <w:r w:rsidRPr="002466BA">
        <w:rPr>
          <w:rFonts w:ascii="Arial" w:hAnsi="Arial" w:cs="Arial"/>
        </w:rPr>
        <w:t>Komisia písomne požiada uchádzača o vysvetlenie ponuky s cieľom odstránenia zrejmých matematických chýb v ponuke zistených pri jej vyhodnocovaní.</w:t>
      </w:r>
    </w:p>
    <w:p w14:paraId="5EB61239" w14:textId="77777777" w:rsidR="00582D20" w:rsidRPr="002466BA" w:rsidRDefault="00582D20" w:rsidP="00D23C3A">
      <w:pPr>
        <w:autoSpaceDE w:val="0"/>
        <w:autoSpaceDN w:val="0"/>
        <w:adjustRightInd w:val="0"/>
        <w:spacing w:after="0" w:line="240" w:lineRule="auto"/>
        <w:jc w:val="both"/>
        <w:rPr>
          <w:rFonts w:ascii="Arial" w:hAnsi="Arial" w:cs="Arial"/>
        </w:rPr>
      </w:pPr>
    </w:p>
    <w:p w14:paraId="09E5FD3C" w14:textId="3F7E4392"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26.3 Do procesu hodnotenia ponúk nebude zaradená a bude vylúčená ponuka uchádzača:</w:t>
      </w:r>
    </w:p>
    <w:p w14:paraId="5730A92F" w14:textId="77777777"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26.3.1 Ak uchádzač neakceptuje opravenú sumu vzniknutú zrejmou matematickou chybou.</w:t>
      </w:r>
    </w:p>
    <w:p w14:paraId="00D7475F" w14:textId="77777777"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 xml:space="preserve">26.3.2 Ak uchádzač nedoručí písomné vysvetlenie v lehote </w:t>
      </w:r>
      <w:r w:rsidRPr="002466BA">
        <w:rPr>
          <w:rFonts w:ascii="Arial" w:hAnsi="Arial" w:cs="Arial"/>
          <w:b/>
        </w:rPr>
        <w:t>dvoch pracovných dní</w:t>
      </w:r>
      <w:r w:rsidRPr="002466BA">
        <w:rPr>
          <w:rFonts w:ascii="Arial" w:hAnsi="Arial" w:cs="Arial"/>
        </w:rPr>
        <w:t xml:space="preserve"> odo dňa odoslania žiadosti o vysvetlenie, pokiaľ komisia neurčila dlhšiu lehotu.</w:t>
      </w:r>
    </w:p>
    <w:p w14:paraId="5DD9AC13" w14:textId="77777777" w:rsidR="00582D20" w:rsidRPr="002466BA" w:rsidRDefault="00582D20" w:rsidP="00D23C3A">
      <w:pPr>
        <w:autoSpaceDE w:val="0"/>
        <w:autoSpaceDN w:val="0"/>
        <w:adjustRightInd w:val="0"/>
        <w:spacing w:after="0" w:line="240" w:lineRule="auto"/>
        <w:jc w:val="both"/>
        <w:rPr>
          <w:rFonts w:ascii="Arial" w:hAnsi="Arial" w:cs="Arial"/>
        </w:rPr>
      </w:pPr>
    </w:p>
    <w:p w14:paraId="02AB4753" w14:textId="77777777"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26.4. Uchádzač bude písomne upovedomený o vylúčení jeho ponuky podľa ustanovení bodu 26.3. týchto súťažných podkladov s uvedením dôvodu vylúčenia a lehoty, v ktorej môže byť podaná námietka.</w:t>
      </w:r>
    </w:p>
    <w:p w14:paraId="7FDBE1BD" w14:textId="77777777" w:rsidR="00582D20" w:rsidRPr="002466BA" w:rsidRDefault="00582D20" w:rsidP="00D23C3A">
      <w:pPr>
        <w:autoSpaceDE w:val="0"/>
        <w:autoSpaceDN w:val="0"/>
        <w:adjustRightInd w:val="0"/>
        <w:spacing w:after="0" w:line="240" w:lineRule="auto"/>
        <w:jc w:val="both"/>
        <w:rPr>
          <w:rFonts w:ascii="Arial" w:hAnsi="Arial" w:cs="Arial"/>
        </w:rPr>
      </w:pPr>
    </w:p>
    <w:p w14:paraId="316FFE68" w14:textId="77777777" w:rsidR="00582D20" w:rsidRPr="002466BA" w:rsidRDefault="00582D20" w:rsidP="00D23C3A">
      <w:pPr>
        <w:autoSpaceDE w:val="0"/>
        <w:autoSpaceDN w:val="0"/>
        <w:adjustRightInd w:val="0"/>
        <w:spacing w:after="0" w:line="240" w:lineRule="auto"/>
        <w:jc w:val="both"/>
        <w:rPr>
          <w:rFonts w:ascii="Arial" w:hAnsi="Arial" w:cs="Arial"/>
          <w:b/>
        </w:rPr>
      </w:pPr>
      <w:r w:rsidRPr="002466BA">
        <w:rPr>
          <w:rFonts w:ascii="Arial" w:hAnsi="Arial" w:cs="Arial"/>
          <w:b/>
        </w:rPr>
        <w:t>27. Vyhodnocovanie ponúk</w:t>
      </w:r>
    </w:p>
    <w:p w14:paraId="307FB82B" w14:textId="77777777" w:rsidR="00582D20" w:rsidRPr="002466BA" w:rsidRDefault="00582D20" w:rsidP="00D23C3A">
      <w:pPr>
        <w:autoSpaceDE w:val="0"/>
        <w:autoSpaceDN w:val="0"/>
        <w:adjustRightInd w:val="0"/>
        <w:spacing w:after="0" w:line="240" w:lineRule="auto"/>
        <w:jc w:val="both"/>
        <w:rPr>
          <w:rFonts w:ascii="Arial" w:hAnsi="Arial" w:cs="Arial"/>
          <w:b/>
        </w:rPr>
      </w:pPr>
    </w:p>
    <w:p w14:paraId="2EC9220A" w14:textId="688FC435"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 xml:space="preserve">27.1 Vyhodnocovanie ponúk vykoná komisia podľa § 53 ZVO. Verejný obstarávateľ vyhodnotí ponuky v súlade </w:t>
      </w:r>
      <w:r w:rsidRPr="00710DB4">
        <w:rPr>
          <w:rFonts w:ascii="Arial" w:hAnsi="Arial" w:cs="Arial"/>
        </w:rPr>
        <w:t>s §</w:t>
      </w:r>
      <w:r w:rsidR="001C5281" w:rsidRPr="00710DB4">
        <w:rPr>
          <w:rFonts w:ascii="Arial" w:hAnsi="Arial" w:cs="Arial"/>
        </w:rPr>
        <w:t xml:space="preserve"> 66</w:t>
      </w:r>
      <w:r w:rsidRPr="00710DB4">
        <w:rPr>
          <w:rFonts w:ascii="Arial" w:hAnsi="Arial" w:cs="Arial"/>
        </w:rPr>
        <w:t xml:space="preserve"> ods. </w:t>
      </w:r>
      <w:r w:rsidR="00071AA9" w:rsidRPr="00710DB4">
        <w:rPr>
          <w:rFonts w:ascii="Arial" w:hAnsi="Arial" w:cs="Arial"/>
        </w:rPr>
        <w:t>7</w:t>
      </w:r>
      <w:r w:rsidRPr="002466BA">
        <w:rPr>
          <w:rFonts w:ascii="Arial" w:hAnsi="Arial" w:cs="Arial"/>
        </w:rPr>
        <w:t xml:space="preserve"> a §55 ods. 1, t.j. vyhodnotenie splnenia podmienok účasti a požiadaviek na predmet zákazky sa uskutoční až po vyhodnotení ponúk podľa §53 u uchádzača, ktorý sa umiestnil na prvom mieste.</w:t>
      </w:r>
    </w:p>
    <w:p w14:paraId="752B99FE" w14:textId="77777777" w:rsidR="00582D20" w:rsidRPr="002466BA" w:rsidRDefault="00582D20" w:rsidP="00D23C3A">
      <w:pPr>
        <w:autoSpaceDE w:val="0"/>
        <w:autoSpaceDN w:val="0"/>
        <w:adjustRightInd w:val="0"/>
        <w:spacing w:after="0" w:line="240" w:lineRule="auto"/>
        <w:jc w:val="both"/>
        <w:rPr>
          <w:rFonts w:ascii="Arial" w:hAnsi="Arial" w:cs="Arial"/>
        </w:rPr>
      </w:pPr>
    </w:p>
    <w:p w14:paraId="03811A08" w14:textId="41E5BAE2" w:rsidR="00F80A3B"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27.2</w:t>
      </w:r>
      <w:r w:rsidR="00A070A3">
        <w:rPr>
          <w:rFonts w:ascii="Arial" w:hAnsi="Arial" w:cs="Arial"/>
        </w:rPr>
        <w:t xml:space="preserve"> </w:t>
      </w:r>
      <w:r w:rsidRPr="002466BA">
        <w:rPr>
          <w:rFonts w:ascii="Arial" w:hAnsi="Arial" w:cs="Arial"/>
        </w:rPr>
        <w:t>Platnou ponukou je ponuka, ktorá vyhovuje požiadavkám verejného obstarávateľa na predmet zákazky obsiahnutý v týchto súťažných podkladoch, obsahuje všetky požadované náležitosti ponuky a zároveň neobsahuje žiadne obmedzenia alebo výhrady, ktoré sú v rozpore s týmito dokumentmi. Ponuky nezodpovedajúce týmto požiadavkám budú zo súťaže vylúčené.</w:t>
      </w:r>
    </w:p>
    <w:p w14:paraId="67672933" w14:textId="77777777" w:rsidR="00582D20" w:rsidRPr="002466BA" w:rsidRDefault="00582D20" w:rsidP="00D23C3A">
      <w:pPr>
        <w:autoSpaceDE w:val="0"/>
        <w:autoSpaceDN w:val="0"/>
        <w:adjustRightInd w:val="0"/>
        <w:spacing w:after="0" w:line="240" w:lineRule="auto"/>
        <w:jc w:val="both"/>
        <w:rPr>
          <w:rFonts w:ascii="Arial" w:hAnsi="Arial" w:cs="Arial"/>
        </w:rPr>
      </w:pPr>
    </w:p>
    <w:p w14:paraId="7BA47FC3" w14:textId="13B44A86"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lastRenderedPageBreak/>
        <w:t>27.3</w:t>
      </w:r>
      <w:r w:rsidR="00A070A3">
        <w:rPr>
          <w:rFonts w:ascii="Arial" w:hAnsi="Arial" w:cs="Arial"/>
        </w:rPr>
        <w:t xml:space="preserve"> </w:t>
      </w:r>
      <w:r w:rsidRPr="002466BA">
        <w:rPr>
          <w:rFonts w:ascii="Arial" w:hAnsi="Arial" w:cs="Arial"/>
        </w:rPr>
        <w:t>Verejný obstarávateľ vylúči zo súťaže ponuku, ak nebudú splnené všetky požiadavky na predmet zákazky uvedené v týchto súťažných podkladoch. Verejný obstarávateľ vylúči zo súťaže ponuku</w:t>
      </w:r>
      <w:r w:rsidR="009C6233">
        <w:rPr>
          <w:rFonts w:ascii="Arial" w:hAnsi="Arial" w:cs="Arial"/>
        </w:rPr>
        <w:t>,</w:t>
      </w:r>
      <w:r w:rsidRPr="002466BA">
        <w:rPr>
          <w:rFonts w:ascii="Arial" w:hAnsi="Arial" w:cs="Arial"/>
        </w:rPr>
        <w:t xml:space="preserve"> ak technické parametre – rozmery, výkonnostné a funkčné charakteristiky uvádzané v ponuke budú nižšie resp. horšie ako ich verejný obstarávateľ požaduje v týchto súťažných podkladoch, ak navrhnuté riešenie v ponuke nebude zabezpečovať požadované funkcie alebo ak nebude obsahovať požadované technické prvky alebo ak v ponuke nebude preukazne dokumentáciou doložené zabezpečenie splnenia požiadaviek verejného obstarávateľa.</w:t>
      </w:r>
    </w:p>
    <w:p w14:paraId="70C64DCE" w14:textId="77777777" w:rsidR="00582D20" w:rsidRPr="002466BA" w:rsidRDefault="00582D20" w:rsidP="00D23C3A">
      <w:pPr>
        <w:autoSpaceDE w:val="0"/>
        <w:autoSpaceDN w:val="0"/>
        <w:adjustRightInd w:val="0"/>
        <w:spacing w:after="0" w:line="240" w:lineRule="auto"/>
        <w:jc w:val="both"/>
        <w:rPr>
          <w:rFonts w:ascii="Arial" w:hAnsi="Arial" w:cs="Arial"/>
        </w:rPr>
      </w:pPr>
    </w:p>
    <w:p w14:paraId="02A3BC52" w14:textId="0D6368BB"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27.4</w:t>
      </w:r>
      <w:r w:rsidR="00A070A3">
        <w:rPr>
          <w:rFonts w:ascii="Arial" w:hAnsi="Arial" w:cs="Arial"/>
        </w:rPr>
        <w:t xml:space="preserve"> </w:t>
      </w:r>
      <w:r w:rsidRPr="002466BA">
        <w:rPr>
          <w:rFonts w:ascii="Arial" w:hAnsi="Arial" w:cs="Arial"/>
        </w:rPr>
        <w:t>Komisia môže písomne požiadať uchádzačov o vysvetlenie ponúk. Vysvetlením ponuky nemôže dôjsť k jej zmene. Za zmenu ponuky sa nepovažuje odstránenie zrejmých chýb v písaní a počítaní.</w:t>
      </w:r>
    </w:p>
    <w:p w14:paraId="5E7C393B" w14:textId="77777777" w:rsidR="00582D20" w:rsidRPr="002466BA" w:rsidRDefault="00582D20" w:rsidP="00D23C3A">
      <w:pPr>
        <w:autoSpaceDE w:val="0"/>
        <w:autoSpaceDN w:val="0"/>
        <w:adjustRightInd w:val="0"/>
        <w:spacing w:after="0" w:line="240" w:lineRule="auto"/>
        <w:jc w:val="both"/>
        <w:rPr>
          <w:rFonts w:ascii="Arial" w:hAnsi="Arial" w:cs="Arial"/>
        </w:rPr>
      </w:pPr>
    </w:p>
    <w:p w14:paraId="5EAC630D" w14:textId="39B57F50" w:rsidR="00582D20"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 xml:space="preserve">27.5 Ak uchádzač na žiadosť komisie nedoručí vysvetlenie v lehote </w:t>
      </w:r>
      <w:r w:rsidRPr="000200A3">
        <w:rPr>
          <w:rFonts w:ascii="Arial" w:hAnsi="Arial" w:cs="Arial"/>
          <w:b/>
          <w:bCs/>
        </w:rPr>
        <w:t>dvoch pracovných dní</w:t>
      </w:r>
      <w:r w:rsidRPr="002466BA">
        <w:rPr>
          <w:rFonts w:ascii="Arial" w:hAnsi="Arial" w:cs="Arial"/>
        </w:rPr>
        <w:t xml:space="preserve"> odo dňa odoslania žiadosti, ak komisia neurčí dlhšiu lehotu, predložené vysvetlenie nebude v súlade s požiadavkou komisie, bude ponuka uchádzača z verejného obstarávania vylúčená.</w:t>
      </w:r>
    </w:p>
    <w:p w14:paraId="1660D9AB" w14:textId="77777777" w:rsidR="00582D20" w:rsidRPr="002466BA" w:rsidRDefault="00582D20" w:rsidP="00D23C3A">
      <w:pPr>
        <w:autoSpaceDE w:val="0"/>
        <w:autoSpaceDN w:val="0"/>
        <w:adjustRightInd w:val="0"/>
        <w:spacing w:after="0" w:line="240" w:lineRule="auto"/>
        <w:jc w:val="both"/>
        <w:rPr>
          <w:rFonts w:ascii="Arial" w:hAnsi="Arial" w:cs="Arial"/>
        </w:rPr>
      </w:pPr>
    </w:p>
    <w:p w14:paraId="5232F151" w14:textId="7D0504F9" w:rsidR="00F80A3B" w:rsidRPr="002466BA" w:rsidRDefault="00582D20" w:rsidP="00D23C3A">
      <w:pPr>
        <w:autoSpaceDE w:val="0"/>
        <w:autoSpaceDN w:val="0"/>
        <w:adjustRightInd w:val="0"/>
        <w:spacing w:after="0" w:line="240" w:lineRule="auto"/>
        <w:jc w:val="both"/>
        <w:rPr>
          <w:rFonts w:ascii="Arial" w:hAnsi="Arial" w:cs="Arial"/>
        </w:rPr>
      </w:pPr>
      <w:r w:rsidRPr="002466BA">
        <w:rPr>
          <w:rFonts w:ascii="Arial" w:hAnsi="Arial" w:cs="Arial"/>
        </w:rPr>
        <w:t>27.6</w:t>
      </w:r>
      <w:r w:rsidR="00A070A3">
        <w:rPr>
          <w:rFonts w:ascii="Arial" w:hAnsi="Arial" w:cs="Arial"/>
        </w:rPr>
        <w:t xml:space="preserve"> </w:t>
      </w:r>
      <w:r w:rsidRPr="002466BA">
        <w:rPr>
          <w:rFonts w:ascii="Arial" w:hAnsi="Arial" w:cs="Arial"/>
        </w:rPr>
        <w:t>Uchádzač bude upovedomený o vylúčení jeho ponuky s uvedením dôvodu vylúčenia a lehoty, v ktorej môže byť podaná námietka.</w:t>
      </w:r>
    </w:p>
    <w:p w14:paraId="1F966E01" w14:textId="77777777" w:rsidR="00F80A3B" w:rsidRPr="002466BA" w:rsidRDefault="00F80A3B" w:rsidP="00D23C3A">
      <w:pPr>
        <w:autoSpaceDE w:val="0"/>
        <w:autoSpaceDN w:val="0"/>
        <w:adjustRightInd w:val="0"/>
        <w:spacing w:after="0" w:line="240" w:lineRule="auto"/>
        <w:jc w:val="both"/>
        <w:rPr>
          <w:rFonts w:ascii="Arial" w:hAnsi="Arial" w:cs="Arial"/>
        </w:rPr>
      </w:pPr>
    </w:p>
    <w:p w14:paraId="2F4DB414" w14:textId="4F30AF8F" w:rsidR="00F80A3B" w:rsidRPr="002466BA" w:rsidRDefault="00F80A3B" w:rsidP="00D23C3A">
      <w:pPr>
        <w:autoSpaceDE w:val="0"/>
        <w:autoSpaceDN w:val="0"/>
        <w:adjustRightInd w:val="0"/>
        <w:spacing w:after="0" w:line="240" w:lineRule="auto"/>
        <w:jc w:val="both"/>
        <w:rPr>
          <w:rFonts w:ascii="Arial" w:hAnsi="Arial" w:cs="Arial"/>
          <w:highlight w:val="yellow"/>
        </w:rPr>
      </w:pPr>
      <w:r w:rsidRPr="005D00D3">
        <w:rPr>
          <w:rFonts w:ascii="Arial" w:hAnsi="Arial" w:cs="Arial"/>
        </w:rPr>
        <w:t xml:space="preserve">27.7 </w:t>
      </w:r>
      <w:r w:rsidRPr="005D00D3">
        <w:rPr>
          <w:rFonts w:ascii="Arial" w:eastAsia="Times New Roman" w:hAnsi="Arial" w:cs="Arial"/>
          <w:lang w:eastAsia="sk-SK"/>
        </w:rPr>
        <w:t xml:space="preserve">Ak sa pri </w:t>
      </w:r>
      <w:r w:rsidR="00F50CB1" w:rsidRPr="005D00D3">
        <w:rPr>
          <w:rFonts w:ascii="Arial" w:eastAsia="Times New Roman" w:hAnsi="Arial" w:cs="Arial"/>
          <w:lang w:eastAsia="sk-SK"/>
        </w:rPr>
        <w:t>určitej</w:t>
      </w:r>
      <w:r w:rsidRPr="005D00D3">
        <w:rPr>
          <w:rFonts w:ascii="Arial" w:eastAsia="Times New Roman" w:hAnsi="Arial" w:cs="Arial"/>
          <w:lang w:eastAsia="sk-SK"/>
        </w:rPr>
        <w:t xml:space="preserve"> </w:t>
      </w:r>
      <w:r w:rsidR="00403B1C">
        <w:rPr>
          <w:rFonts w:ascii="Arial" w:eastAsia="Times New Roman" w:hAnsi="Arial" w:cs="Arial"/>
          <w:lang w:eastAsia="sk-SK"/>
        </w:rPr>
        <w:t>zákazke</w:t>
      </w:r>
      <w:r w:rsidRPr="005D00D3">
        <w:rPr>
          <w:rFonts w:ascii="Arial" w:eastAsia="Times New Roman" w:hAnsi="Arial" w:cs="Arial"/>
          <w:lang w:eastAsia="sk-SK"/>
        </w:rPr>
        <w:t xml:space="preserve"> </w:t>
      </w:r>
      <w:r w:rsidR="00163029" w:rsidRPr="005D00D3">
        <w:rPr>
          <w:rFonts w:ascii="Arial" w:eastAsia="Times New Roman" w:hAnsi="Arial" w:cs="Arial"/>
          <w:lang w:eastAsia="sk-SK"/>
        </w:rPr>
        <w:t xml:space="preserve">javí ponuka ako </w:t>
      </w:r>
      <w:r w:rsidRPr="005D00D3">
        <w:rPr>
          <w:rFonts w:ascii="Arial" w:eastAsia="Times New Roman" w:hAnsi="Arial" w:cs="Arial"/>
          <w:lang w:eastAsia="sk-SK"/>
        </w:rPr>
        <w:t xml:space="preserve">mimoriadne nízka vo </w:t>
      </w:r>
      <w:r w:rsidR="00F50CB1" w:rsidRPr="005D00D3">
        <w:rPr>
          <w:rFonts w:ascii="Arial" w:eastAsia="Times New Roman" w:hAnsi="Arial" w:cs="Arial"/>
          <w:lang w:eastAsia="sk-SK"/>
        </w:rPr>
        <w:t>vzťahu</w:t>
      </w:r>
      <w:r w:rsidRPr="005D00D3">
        <w:rPr>
          <w:rFonts w:ascii="Arial" w:eastAsia="Times New Roman" w:hAnsi="Arial" w:cs="Arial"/>
          <w:lang w:eastAsia="sk-SK"/>
        </w:rPr>
        <w:t xml:space="preserve"> k dodanému tovaru, komisia písomne </w:t>
      </w:r>
      <w:r w:rsidR="005D1B06" w:rsidRPr="005D00D3">
        <w:rPr>
          <w:rFonts w:ascii="Arial" w:eastAsia="Times New Roman" w:hAnsi="Arial" w:cs="Arial"/>
          <w:lang w:eastAsia="sk-SK"/>
        </w:rPr>
        <w:t>požiada</w:t>
      </w:r>
      <w:r w:rsidRPr="005D00D3">
        <w:rPr>
          <w:rFonts w:ascii="Arial" w:eastAsia="Times New Roman" w:hAnsi="Arial" w:cs="Arial"/>
          <w:lang w:eastAsia="sk-SK"/>
        </w:rPr>
        <w:t xml:space="preserve"> uchádzača o</w:t>
      </w:r>
      <w:r w:rsidR="003040BD" w:rsidRPr="005D00D3">
        <w:rPr>
          <w:rFonts w:ascii="Arial" w:eastAsia="Times New Roman" w:hAnsi="Arial" w:cs="Arial"/>
          <w:lang w:eastAsia="sk-SK"/>
        </w:rPr>
        <w:t> </w:t>
      </w:r>
      <w:r w:rsidR="008217EF" w:rsidRPr="005D00D3">
        <w:rPr>
          <w:rFonts w:ascii="Arial" w:eastAsia="Times New Roman" w:hAnsi="Arial" w:cs="Arial"/>
          <w:lang w:eastAsia="sk-SK"/>
        </w:rPr>
        <w:t>vysvetlenie</w:t>
      </w:r>
      <w:r w:rsidR="003040BD" w:rsidRPr="005D00D3">
        <w:rPr>
          <w:rFonts w:ascii="Arial" w:eastAsia="Times New Roman" w:hAnsi="Arial" w:cs="Arial"/>
          <w:lang w:eastAsia="sk-SK"/>
        </w:rPr>
        <w:t xml:space="preserve"> </w:t>
      </w:r>
      <w:r w:rsidR="00501A1A" w:rsidRPr="005D00D3">
        <w:rPr>
          <w:rFonts w:ascii="Arial" w:eastAsia="Times New Roman" w:hAnsi="Arial" w:cs="Arial"/>
          <w:lang w:eastAsia="sk-SK"/>
        </w:rPr>
        <w:t>týkajúce</w:t>
      </w:r>
      <w:r w:rsidRPr="005D00D3">
        <w:rPr>
          <w:rFonts w:ascii="Arial" w:eastAsia="Times New Roman" w:hAnsi="Arial" w:cs="Arial"/>
          <w:lang w:eastAsia="sk-SK"/>
        </w:rPr>
        <w:t xml:space="preserve"> sa tej časti ponuky, </w:t>
      </w:r>
      <w:r w:rsidR="00501A1A" w:rsidRPr="005D00D3">
        <w:rPr>
          <w:rFonts w:ascii="Arial" w:eastAsia="Times New Roman" w:hAnsi="Arial" w:cs="Arial"/>
          <w:lang w:eastAsia="sk-SK"/>
        </w:rPr>
        <w:t>ktoré</w:t>
      </w:r>
      <w:r w:rsidRPr="005D00D3">
        <w:rPr>
          <w:rFonts w:ascii="Arial" w:eastAsia="Times New Roman" w:hAnsi="Arial" w:cs="Arial"/>
          <w:lang w:eastAsia="sk-SK"/>
        </w:rPr>
        <w:t xml:space="preserve"> sú pre jej cenu podstatné</w:t>
      </w:r>
      <w:r w:rsidR="00FB44E8" w:rsidRPr="005D00D3">
        <w:rPr>
          <w:rFonts w:ascii="Arial" w:eastAsia="Times New Roman" w:hAnsi="Arial" w:cs="Arial"/>
          <w:lang w:eastAsia="sk-SK"/>
        </w:rPr>
        <w:t xml:space="preserve"> podľa § 53</w:t>
      </w:r>
      <w:r w:rsidR="00FE5C99" w:rsidRPr="005D00D3">
        <w:rPr>
          <w:rFonts w:ascii="Arial" w:eastAsia="Times New Roman" w:hAnsi="Arial" w:cs="Arial"/>
          <w:lang w:eastAsia="sk-SK"/>
        </w:rPr>
        <w:t>, ods. 2 ZVO</w:t>
      </w:r>
      <w:r w:rsidRPr="005D00D3">
        <w:rPr>
          <w:rFonts w:ascii="Arial" w:eastAsia="Times New Roman" w:hAnsi="Arial" w:cs="Arial"/>
          <w:lang w:eastAsia="sk-SK"/>
        </w:rPr>
        <w:t xml:space="preserve">. Uchádzač </w:t>
      </w:r>
      <w:r w:rsidR="00501A1A" w:rsidRPr="005D00D3">
        <w:rPr>
          <w:rFonts w:ascii="Arial" w:eastAsia="Times New Roman" w:hAnsi="Arial" w:cs="Arial"/>
          <w:lang w:eastAsia="sk-SK"/>
        </w:rPr>
        <w:t>musí</w:t>
      </w:r>
      <w:r w:rsidRPr="005D00D3">
        <w:rPr>
          <w:rFonts w:ascii="Arial" w:eastAsia="Times New Roman" w:hAnsi="Arial" w:cs="Arial"/>
          <w:lang w:eastAsia="sk-SK"/>
        </w:rPr>
        <w:t xml:space="preserve"> doručiť </w:t>
      </w:r>
      <w:r w:rsidR="003F262F" w:rsidRPr="005D00D3">
        <w:rPr>
          <w:rFonts w:ascii="Arial" w:eastAsia="Times New Roman" w:hAnsi="Arial" w:cs="Arial"/>
          <w:lang w:eastAsia="sk-SK"/>
        </w:rPr>
        <w:t>odôvodnenie</w:t>
      </w:r>
      <w:r w:rsidRPr="005D00D3">
        <w:rPr>
          <w:rFonts w:ascii="Arial" w:eastAsia="Times New Roman" w:hAnsi="Arial" w:cs="Arial"/>
          <w:lang w:eastAsia="sk-SK"/>
        </w:rPr>
        <w:t xml:space="preserve"> mimoriadne nízkej ponuky do piatich </w:t>
      </w:r>
      <w:r w:rsidR="00561DF8" w:rsidRPr="005D00D3">
        <w:rPr>
          <w:rFonts w:ascii="Arial" w:eastAsia="Times New Roman" w:hAnsi="Arial" w:cs="Arial"/>
          <w:lang w:eastAsia="sk-SK"/>
        </w:rPr>
        <w:t>pracovných</w:t>
      </w:r>
      <w:r w:rsidRPr="005D00D3">
        <w:rPr>
          <w:rFonts w:ascii="Arial" w:eastAsia="Times New Roman" w:hAnsi="Arial" w:cs="Arial"/>
          <w:lang w:eastAsia="sk-SK"/>
        </w:rPr>
        <w:t xml:space="preserve"> dní odo dňa </w:t>
      </w:r>
      <w:r w:rsidR="00A54D26" w:rsidRPr="005D00D3">
        <w:rPr>
          <w:rFonts w:ascii="Arial" w:eastAsia="Times New Roman" w:hAnsi="Arial" w:cs="Arial"/>
          <w:lang w:eastAsia="sk-SK"/>
        </w:rPr>
        <w:t>doručenia</w:t>
      </w:r>
      <w:r w:rsidRPr="005D00D3">
        <w:rPr>
          <w:rFonts w:ascii="Arial" w:eastAsia="Times New Roman" w:hAnsi="Arial" w:cs="Arial"/>
          <w:lang w:eastAsia="sk-SK"/>
        </w:rPr>
        <w:t xml:space="preserve"> žiadosti, </w:t>
      </w:r>
      <w:r w:rsidR="00A54D26" w:rsidRPr="005D00D3">
        <w:rPr>
          <w:rFonts w:ascii="Arial" w:eastAsia="Times New Roman" w:hAnsi="Arial" w:cs="Arial"/>
          <w:lang w:eastAsia="sk-SK"/>
        </w:rPr>
        <w:t>pokiaľ</w:t>
      </w:r>
      <w:r w:rsidRPr="005D00D3">
        <w:rPr>
          <w:rFonts w:ascii="Arial" w:eastAsia="Times New Roman" w:hAnsi="Arial" w:cs="Arial"/>
          <w:lang w:eastAsia="sk-SK"/>
        </w:rPr>
        <w:t xml:space="preserve"> komisia neurčila </w:t>
      </w:r>
      <w:r w:rsidR="00A54D26" w:rsidRPr="005D00D3">
        <w:rPr>
          <w:rFonts w:ascii="Arial" w:eastAsia="Times New Roman" w:hAnsi="Arial" w:cs="Arial"/>
          <w:lang w:eastAsia="sk-SK"/>
        </w:rPr>
        <w:t>dlhšiu</w:t>
      </w:r>
      <w:r w:rsidRPr="005D00D3">
        <w:rPr>
          <w:rFonts w:ascii="Arial" w:eastAsia="Times New Roman" w:hAnsi="Arial" w:cs="Arial"/>
          <w:lang w:eastAsia="sk-SK"/>
        </w:rPr>
        <w:t xml:space="preserve"> lehotu. Tieto podrobnosti sa môžu </w:t>
      </w:r>
      <w:r w:rsidR="00A54D26" w:rsidRPr="005D00D3">
        <w:rPr>
          <w:rFonts w:ascii="Arial" w:eastAsia="Times New Roman" w:hAnsi="Arial" w:cs="Arial"/>
          <w:lang w:eastAsia="sk-SK"/>
        </w:rPr>
        <w:t>týkať</w:t>
      </w:r>
      <w:r w:rsidRPr="005D00D3">
        <w:rPr>
          <w:rFonts w:ascii="Arial" w:eastAsia="Times New Roman" w:hAnsi="Arial" w:cs="Arial"/>
          <w:lang w:eastAsia="sk-SK"/>
        </w:rPr>
        <w:t xml:space="preserve"> najmä: </w:t>
      </w:r>
    </w:p>
    <w:p w14:paraId="23C36EAF" w14:textId="3D32D748" w:rsidR="00582D20" w:rsidRPr="00561900" w:rsidRDefault="00F80A3B" w:rsidP="00D23C3A">
      <w:pPr>
        <w:spacing w:before="100" w:beforeAutospacing="1" w:after="100" w:afterAutospacing="1" w:line="240" w:lineRule="auto"/>
        <w:rPr>
          <w:rFonts w:ascii="Arial" w:eastAsia="Times New Roman" w:hAnsi="Arial" w:cs="Arial"/>
          <w:lang w:eastAsia="sk-SK"/>
        </w:rPr>
      </w:pPr>
      <w:r w:rsidRPr="00561900">
        <w:rPr>
          <w:rFonts w:ascii="Arial" w:eastAsia="Times New Roman" w:hAnsi="Arial" w:cs="Arial"/>
          <w:lang w:eastAsia="sk-SK"/>
        </w:rPr>
        <w:t xml:space="preserve">a)   technického </w:t>
      </w:r>
      <w:r w:rsidR="004074B0" w:rsidRPr="00561900">
        <w:rPr>
          <w:rFonts w:ascii="Arial" w:eastAsia="Times New Roman" w:hAnsi="Arial" w:cs="Arial"/>
          <w:lang w:eastAsia="sk-SK"/>
        </w:rPr>
        <w:t>riešenia</w:t>
      </w:r>
      <w:r w:rsidRPr="00561900">
        <w:rPr>
          <w:rFonts w:ascii="Arial" w:eastAsia="Times New Roman" w:hAnsi="Arial" w:cs="Arial"/>
          <w:lang w:eastAsia="sk-SK"/>
        </w:rPr>
        <w:t xml:space="preserve"> alebo osobitne výhodných podmienok, </w:t>
      </w:r>
      <w:r w:rsidR="004074B0" w:rsidRPr="00561900">
        <w:rPr>
          <w:rFonts w:ascii="Arial" w:eastAsia="Times New Roman" w:hAnsi="Arial" w:cs="Arial"/>
          <w:lang w:eastAsia="sk-SK"/>
        </w:rPr>
        <w:t>ktoré</w:t>
      </w:r>
      <w:r w:rsidRPr="00561900">
        <w:rPr>
          <w:rFonts w:ascii="Arial" w:eastAsia="Times New Roman" w:hAnsi="Arial" w:cs="Arial"/>
          <w:lang w:eastAsia="sk-SK"/>
        </w:rPr>
        <w:t xml:space="preserve"> má uchádzač k </w:t>
      </w:r>
      <w:r w:rsidR="004074B0" w:rsidRPr="00561900">
        <w:rPr>
          <w:rFonts w:ascii="Arial" w:eastAsia="Times New Roman" w:hAnsi="Arial" w:cs="Arial"/>
          <w:lang w:eastAsia="sk-SK"/>
        </w:rPr>
        <w:t>dispozícii</w:t>
      </w:r>
      <w:r w:rsidRPr="00561900">
        <w:rPr>
          <w:rFonts w:ascii="Arial" w:eastAsia="Times New Roman" w:hAnsi="Arial" w:cs="Arial"/>
          <w:lang w:eastAsia="sk-SK"/>
        </w:rPr>
        <w:t xml:space="preserve"> na dodanie tovaru, </w:t>
      </w:r>
      <w:r w:rsidRPr="00561900">
        <w:rPr>
          <w:rFonts w:ascii="Arial" w:eastAsia="Times New Roman" w:hAnsi="Arial" w:cs="Arial"/>
          <w:lang w:eastAsia="sk-SK"/>
        </w:rPr>
        <w:br/>
      </w:r>
      <w:r w:rsidR="00561900" w:rsidRPr="00561900">
        <w:rPr>
          <w:rFonts w:ascii="Arial" w:eastAsia="Times New Roman" w:hAnsi="Arial" w:cs="Arial"/>
          <w:lang w:eastAsia="sk-SK"/>
        </w:rPr>
        <w:t>b</w:t>
      </w:r>
      <w:r w:rsidRPr="00561900">
        <w:rPr>
          <w:rFonts w:ascii="Arial" w:eastAsia="Times New Roman" w:hAnsi="Arial" w:cs="Arial"/>
          <w:lang w:eastAsia="sk-SK"/>
        </w:rPr>
        <w:t xml:space="preserve">)  osobitosti tovaru, </w:t>
      </w:r>
      <w:r w:rsidRPr="00561900">
        <w:rPr>
          <w:rFonts w:ascii="Arial" w:eastAsia="Times New Roman" w:hAnsi="Arial" w:cs="Arial"/>
          <w:lang w:eastAsia="sk-SK"/>
        </w:rPr>
        <w:br/>
      </w:r>
      <w:r w:rsidR="00561900" w:rsidRPr="00561900">
        <w:rPr>
          <w:rFonts w:ascii="Arial" w:eastAsia="Times New Roman" w:hAnsi="Arial" w:cs="Arial"/>
          <w:lang w:eastAsia="sk-SK"/>
        </w:rPr>
        <w:t>c</w:t>
      </w:r>
      <w:r w:rsidRPr="00561900">
        <w:rPr>
          <w:rFonts w:ascii="Arial" w:eastAsia="Times New Roman" w:hAnsi="Arial" w:cs="Arial"/>
          <w:lang w:eastAsia="sk-SK"/>
        </w:rPr>
        <w:t>)  </w:t>
      </w:r>
      <w:r w:rsidR="00561900" w:rsidRPr="00561900">
        <w:rPr>
          <w:rFonts w:ascii="Arial" w:eastAsia="Times New Roman" w:hAnsi="Arial" w:cs="Arial"/>
          <w:lang w:eastAsia="sk-SK"/>
        </w:rPr>
        <w:t xml:space="preserve"> </w:t>
      </w:r>
      <w:r w:rsidRPr="00561900">
        <w:rPr>
          <w:rFonts w:ascii="Arial" w:eastAsia="Times New Roman" w:hAnsi="Arial" w:cs="Arial"/>
          <w:lang w:eastAsia="sk-SK"/>
        </w:rPr>
        <w:t xml:space="preserve">možnosti </w:t>
      </w:r>
      <w:r w:rsidR="007F2895" w:rsidRPr="00561900">
        <w:rPr>
          <w:rFonts w:ascii="Arial" w:eastAsia="Times New Roman" w:hAnsi="Arial" w:cs="Arial"/>
          <w:lang w:eastAsia="sk-SK"/>
        </w:rPr>
        <w:t>uchádzača</w:t>
      </w:r>
      <w:r w:rsidRPr="00561900">
        <w:rPr>
          <w:rFonts w:ascii="Arial" w:eastAsia="Times New Roman" w:hAnsi="Arial" w:cs="Arial"/>
          <w:lang w:eastAsia="sk-SK"/>
        </w:rPr>
        <w:t xml:space="preserve"> získať </w:t>
      </w:r>
      <w:r w:rsidR="007F2895" w:rsidRPr="00561900">
        <w:rPr>
          <w:rFonts w:ascii="Arial" w:eastAsia="Times New Roman" w:hAnsi="Arial" w:cs="Arial"/>
          <w:lang w:eastAsia="sk-SK"/>
        </w:rPr>
        <w:t>štátnu</w:t>
      </w:r>
      <w:r w:rsidRPr="00561900">
        <w:rPr>
          <w:rFonts w:ascii="Arial" w:eastAsia="Times New Roman" w:hAnsi="Arial" w:cs="Arial"/>
          <w:lang w:eastAsia="sk-SK"/>
        </w:rPr>
        <w:t xml:space="preserve"> pomoc. </w:t>
      </w:r>
    </w:p>
    <w:p w14:paraId="1B79F93B" w14:textId="72800456" w:rsidR="00582D20" w:rsidRPr="002466BA" w:rsidRDefault="00582D20" w:rsidP="004F5A99">
      <w:pPr>
        <w:autoSpaceDE w:val="0"/>
        <w:autoSpaceDN w:val="0"/>
        <w:adjustRightInd w:val="0"/>
        <w:spacing w:after="0" w:line="240" w:lineRule="auto"/>
        <w:jc w:val="both"/>
        <w:rPr>
          <w:rFonts w:ascii="Arial" w:hAnsi="Arial" w:cs="Arial"/>
        </w:rPr>
      </w:pPr>
      <w:r w:rsidRPr="00857E93">
        <w:rPr>
          <w:rFonts w:ascii="Arial" w:hAnsi="Arial" w:cs="Arial"/>
        </w:rPr>
        <w:t>27.</w:t>
      </w:r>
      <w:r w:rsidR="00535CE1">
        <w:rPr>
          <w:rFonts w:ascii="Arial" w:hAnsi="Arial" w:cs="Arial"/>
        </w:rPr>
        <w:t>8</w:t>
      </w:r>
      <w:r w:rsidR="004F5A99" w:rsidRPr="00857E93">
        <w:rPr>
          <w:rFonts w:ascii="Arial" w:hAnsi="Arial" w:cs="Arial"/>
        </w:rPr>
        <w:t xml:space="preserve"> </w:t>
      </w:r>
      <w:r w:rsidRPr="00857E93">
        <w:rPr>
          <w:rFonts w:ascii="Arial" w:hAnsi="Arial" w:cs="Arial"/>
        </w:rPr>
        <w:t>Poradie ponúk, ktoré budú spĺňať stanovené podmienky a neboli v procese vyhodnocovania ponúk zo súťaže vylúčené, bude v zmysle výzvy na predkladanie ponúk zostavené podľa kritérií na hodnotenie ponúk uvedených vo výzve na predkladanie ponúk, v súťažných podkladoch a na základe pravidiel ich uplatnenia určených v súťažných podkladoch časti „A. 3 Kritériá hodnotenia“.</w:t>
      </w:r>
    </w:p>
    <w:p w14:paraId="2A07A018" w14:textId="66705410" w:rsidR="00582D20" w:rsidRPr="002466BA" w:rsidRDefault="00582D20" w:rsidP="004F5A99">
      <w:pPr>
        <w:autoSpaceDE w:val="0"/>
        <w:autoSpaceDN w:val="0"/>
        <w:adjustRightInd w:val="0"/>
        <w:spacing w:after="0" w:line="240" w:lineRule="auto"/>
        <w:jc w:val="both"/>
        <w:rPr>
          <w:rFonts w:ascii="Arial" w:hAnsi="Arial" w:cs="Arial"/>
        </w:rPr>
      </w:pPr>
    </w:p>
    <w:p w14:paraId="3EAC67E5" w14:textId="77777777" w:rsidR="00582D20" w:rsidRPr="002466BA" w:rsidRDefault="00582D20" w:rsidP="00582D20">
      <w:pPr>
        <w:autoSpaceDE w:val="0"/>
        <w:autoSpaceDN w:val="0"/>
        <w:adjustRightInd w:val="0"/>
        <w:spacing w:after="0" w:line="240" w:lineRule="auto"/>
        <w:rPr>
          <w:rFonts w:ascii="Arial" w:hAnsi="Arial" w:cs="Arial"/>
          <w:bCs/>
        </w:rPr>
      </w:pPr>
      <w:r w:rsidRPr="002466BA">
        <w:rPr>
          <w:rFonts w:ascii="Arial" w:hAnsi="Arial" w:cs="Arial"/>
          <w:bCs/>
        </w:rPr>
        <w:t xml:space="preserve">                                                                       Časť VII.</w:t>
      </w:r>
    </w:p>
    <w:p w14:paraId="771A9EB8" w14:textId="77777777" w:rsidR="00582D20" w:rsidRPr="002466BA" w:rsidRDefault="00582D20" w:rsidP="00582D20">
      <w:pPr>
        <w:autoSpaceDE w:val="0"/>
        <w:autoSpaceDN w:val="0"/>
        <w:adjustRightInd w:val="0"/>
        <w:spacing w:after="0" w:line="240" w:lineRule="auto"/>
        <w:rPr>
          <w:rFonts w:ascii="Arial" w:hAnsi="Arial" w:cs="Arial"/>
          <w:bCs/>
        </w:rPr>
      </w:pPr>
      <w:r w:rsidRPr="002466BA">
        <w:rPr>
          <w:rFonts w:ascii="Arial" w:hAnsi="Arial" w:cs="Arial"/>
          <w:bCs/>
        </w:rPr>
        <w:t xml:space="preserve">                                              Dôvernosť a etika vo verejnom obstarávaní</w:t>
      </w:r>
    </w:p>
    <w:p w14:paraId="5347F393" w14:textId="77777777" w:rsidR="00582D20" w:rsidRPr="002466BA" w:rsidRDefault="00582D20" w:rsidP="00582D20">
      <w:pPr>
        <w:autoSpaceDE w:val="0"/>
        <w:autoSpaceDN w:val="0"/>
        <w:adjustRightInd w:val="0"/>
        <w:spacing w:after="0" w:line="240" w:lineRule="auto"/>
        <w:rPr>
          <w:rFonts w:ascii="Arial" w:hAnsi="Arial" w:cs="Arial"/>
          <w:bCs/>
        </w:rPr>
      </w:pPr>
    </w:p>
    <w:p w14:paraId="0A583CA0" w14:textId="77777777" w:rsidR="00582D20" w:rsidRPr="002466BA" w:rsidRDefault="00582D20" w:rsidP="00582D20">
      <w:pPr>
        <w:autoSpaceDE w:val="0"/>
        <w:autoSpaceDN w:val="0"/>
        <w:adjustRightInd w:val="0"/>
        <w:spacing w:after="0" w:line="240" w:lineRule="auto"/>
        <w:rPr>
          <w:rFonts w:ascii="Arial" w:hAnsi="Arial" w:cs="Arial"/>
          <w:b/>
          <w:bCs/>
        </w:rPr>
      </w:pPr>
      <w:r w:rsidRPr="002466BA">
        <w:rPr>
          <w:rFonts w:ascii="Arial" w:hAnsi="Arial" w:cs="Arial"/>
          <w:b/>
          <w:bCs/>
        </w:rPr>
        <w:t>28. Dôvernosť procesu verejného obstarávania</w:t>
      </w:r>
    </w:p>
    <w:p w14:paraId="761A8104" w14:textId="77777777" w:rsidR="00582D20" w:rsidRPr="002466BA" w:rsidRDefault="00582D20" w:rsidP="00582D20">
      <w:pPr>
        <w:autoSpaceDE w:val="0"/>
        <w:autoSpaceDN w:val="0"/>
        <w:adjustRightInd w:val="0"/>
        <w:spacing w:after="0" w:line="240" w:lineRule="auto"/>
        <w:rPr>
          <w:rFonts w:ascii="Arial" w:hAnsi="Arial" w:cs="Arial"/>
          <w:b/>
          <w:bCs/>
        </w:rPr>
      </w:pPr>
    </w:p>
    <w:p w14:paraId="71D46DD0" w14:textId="3DAB5106"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28.1</w:t>
      </w:r>
      <w:r w:rsidR="004F5A99">
        <w:rPr>
          <w:rFonts w:ascii="Arial" w:hAnsi="Arial" w:cs="Arial"/>
        </w:rPr>
        <w:t xml:space="preserve"> </w:t>
      </w:r>
      <w:r w:rsidRPr="002466BA">
        <w:rPr>
          <w:rFonts w:ascii="Arial" w:hAnsi="Arial" w:cs="Arial"/>
        </w:rPr>
        <w:t>Informácie, týkajúce sa preskúmavania, vysvetľovania, vyhodnocovania ponúk a odporúčaní na prijatie ponuky najúspešnejšieho uchádzača sú dôverné. Členovia komisie na vyhodnocovanie ponúk a zodpovedné osoby verejného obstarávateľa nebudú počas prebiehajúceho procesu verejného obstarávania poskytovať alebo zverejňovať uvedené informácie o obsahu ponúk ani uchádzačom, ani žiadnym tretím osobám.</w:t>
      </w:r>
    </w:p>
    <w:p w14:paraId="7D85AC09" w14:textId="77777777" w:rsidR="00582D20" w:rsidRPr="002466BA" w:rsidRDefault="00582D20" w:rsidP="004F5A99">
      <w:pPr>
        <w:autoSpaceDE w:val="0"/>
        <w:autoSpaceDN w:val="0"/>
        <w:adjustRightInd w:val="0"/>
        <w:spacing w:after="0" w:line="240" w:lineRule="auto"/>
        <w:jc w:val="both"/>
        <w:rPr>
          <w:rFonts w:ascii="Arial" w:hAnsi="Arial" w:cs="Arial"/>
        </w:rPr>
      </w:pPr>
    </w:p>
    <w:p w14:paraId="0C25CFA2" w14:textId="250A5F22"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28.2</w:t>
      </w:r>
      <w:r w:rsidR="004F5A99">
        <w:rPr>
          <w:rFonts w:ascii="Arial" w:hAnsi="Arial" w:cs="Arial"/>
        </w:rPr>
        <w:t xml:space="preserve"> </w:t>
      </w:r>
      <w:r w:rsidRPr="002466BA">
        <w:rPr>
          <w:rFonts w:ascii="Arial" w:hAnsi="Arial" w:cs="Arial"/>
        </w:rPr>
        <w:t>Informácie, ktoré uchádzač v ponuke označí za dôverné, nebudú zverejnené alebo inak použité bez predošlého súhlasu uchádzača, pokiaľ uvedené nebude v rozpore so zákonom o verejnom obstarávaní a inými všeobecne záväznými právnymi predpismi/ osobitnými predpismi (zákon č.211/2000 Z. z. o slobodnom prístupe k informáciám a o zmene a doplnení niektorých zákonov, zákon č. 215/2004 Z. z. o ochrane utajovaných skutočností a o zmene a doplnení niektorých zákonov, atď.).</w:t>
      </w:r>
    </w:p>
    <w:p w14:paraId="219B1ECB" w14:textId="77777777" w:rsidR="00582D20" w:rsidRPr="002466BA" w:rsidRDefault="00582D20" w:rsidP="004F5A99">
      <w:pPr>
        <w:autoSpaceDE w:val="0"/>
        <w:autoSpaceDN w:val="0"/>
        <w:adjustRightInd w:val="0"/>
        <w:spacing w:after="0" w:line="240" w:lineRule="auto"/>
        <w:jc w:val="both"/>
        <w:rPr>
          <w:rFonts w:ascii="Arial" w:hAnsi="Arial" w:cs="Arial"/>
        </w:rPr>
      </w:pPr>
    </w:p>
    <w:p w14:paraId="56F91A47" w14:textId="19F0666F"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lastRenderedPageBreak/>
        <w:t>28.3 Za dôverné informácie je možné označiť výhradne obchodné tajomstvo, technické riešenia a predlohy, návody, výkresy, projektové dokumentácie, modely, spôsob výpočtu jednotkových cien a ak sa neuvádzajú jednotkové ceny ale len cena, tak aj spôsob výpočtu ceny a vzory. Ako obchodné tajomstvo uchádzač nemôže označiť údaje, ktoré sú návrhmi na plnenie kritérií.</w:t>
      </w:r>
    </w:p>
    <w:p w14:paraId="2D71E90A" w14:textId="77777777" w:rsidR="00582D20" w:rsidRPr="002466BA" w:rsidRDefault="00582D20" w:rsidP="004F5A99">
      <w:pPr>
        <w:autoSpaceDE w:val="0"/>
        <w:autoSpaceDN w:val="0"/>
        <w:adjustRightInd w:val="0"/>
        <w:spacing w:after="0" w:line="240" w:lineRule="auto"/>
        <w:jc w:val="both"/>
        <w:rPr>
          <w:rFonts w:ascii="Arial" w:hAnsi="Arial" w:cs="Arial"/>
        </w:rPr>
      </w:pPr>
    </w:p>
    <w:p w14:paraId="0605F6E8" w14:textId="77777777" w:rsidR="00582D20" w:rsidRPr="002466BA" w:rsidRDefault="00582D20" w:rsidP="004F5A99">
      <w:pPr>
        <w:autoSpaceDE w:val="0"/>
        <w:autoSpaceDN w:val="0"/>
        <w:adjustRightInd w:val="0"/>
        <w:spacing w:after="0" w:line="240" w:lineRule="auto"/>
        <w:jc w:val="both"/>
        <w:rPr>
          <w:rFonts w:ascii="Arial" w:hAnsi="Arial" w:cs="Arial"/>
          <w:b/>
          <w:bCs/>
        </w:rPr>
      </w:pPr>
    </w:p>
    <w:p w14:paraId="2DDDE6B1" w14:textId="77777777" w:rsidR="00582D20" w:rsidRPr="002466BA" w:rsidRDefault="00582D20" w:rsidP="004F5A99">
      <w:pPr>
        <w:autoSpaceDE w:val="0"/>
        <w:autoSpaceDN w:val="0"/>
        <w:adjustRightInd w:val="0"/>
        <w:spacing w:after="0" w:line="240" w:lineRule="auto"/>
        <w:jc w:val="both"/>
        <w:rPr>
          <w:rFonts w:ascii="Arial" w:hAnsi="Arial" w:cs="Arial"/>
          <w:b/>
          <w:bCs/>
        </w:rPr>
      </w:pPr>
      <w:r w:rsidRPr="002466BA">
        <w:rPr>
          <w:rFonts w:ascii="Arial" w:hAnsi="Arial" w:cs="Arial"/>
          <w:b/>
          <w:bCs/>
        </w:rPr>
        <w:t>29. Revízne postupy</w:t>
      </w:r>
    </w:p>
    <w:p w14:paraId="34E7E7EC" w14:textId="77777777" w:rsidR="00582D20" w:rsidRPr="002466BA" w:rsidRDefault="00582D20" w:rsidP="004F5A99">
      <w:pPr>
        <w:autoSpaceDE w:val="0"/>
        <w:autoSpaceDN w:val="0"/>
        <w:adjustRightInd w:val="0"/>
        <w:spacing w:after="0" w:line="240" w:lineRule="auto"/>
        <w:jc w:val="both"/>
        <w:rPr>
          <w:rFonts w:ascii="Arial" w:hAnsi="Arial" w:cs="Arial"/>
          <w:b/>
          <w:bCs/>
        </w:rPr>
      </w:pPr>
    </w:p>
    <w:p w14:paraId="3FB9177C" w14:textId="369663F3"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29.1 Uchádzač alebo osoba, ktorej práva alebo právom chránené záujmy boli alebo mohli byť dotknuté postupom verejného obstarávateľa môže podľa § 164 zákona o verejnom obstarávaní podať verejnému obstarávateľovi žiadosť o nápravu.</w:t>
      </w:r>
    </w:p>
    <w:p w14:paraId="3AC6C637" w14:textId="77777777" w:rsidR="00582D20" w:rsidRPr="002466BA" w:rsidRDefault="00582D20" w:rsidP="004F5A99">
      <w:pPr>
        <w:autoSpaceDE w:val="0"/>
        <w:autoSpaceDN w:val="0"/>
        <w:adjustRightInd w:val="0"/>
        <w:spacing w:after="0" w:line="240" w:lineRule="auto"/>
        <w:jc w:val="both"/>
        <w:rPr>
          <w:rFonts w:ascii="Arial" w:hAnsi="Arial" w:cs="Arial"/>
        </w:rPr>
      </w:pPr>
    </w:p>
    <w:p w14:paraId="76AF0178" w14:textId="428540E3"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29.2 Uchádzač alebo osoba, ktorej práva alebo právom chránené záujmy boli alebo mohli byť dotknuté postupom verejného obstarávateľa môže podať podľa § 170 zákona o verejnom obstarávaní námietku proti postupu verejného obstarávateľa.</w:t>
      </w:r>
    </w:p>
    <w:p w14:paraId="32D86277" w14:textId="77777777" w:rsidR="00582D20" w:rsidRPr="002466BA" w:rsidRDefault="00582D20" w:rsidP="00582D20">
      <w:pPr>
        <w:autoSpaceDE w:val="0"/>
        <w:autoSpaceDN w:val="0"/>
        <w:adjustRightInd w:val="0"/>
        <w:spacing w:after="0" w:line="240" w:lineRule="auto"/>
        <w:jc w:val="both"/>
        <w:rPr>
          <w:rFonts w:ascii="Arial" w:hAnsi="Arial" w:cs="Arial"/>
        </w:rPr>
      </w:pPr>
    </w:p>
    <w:p w14:paraId="32462B19"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                                                                       Časť VIII.</w:t>
      </w:r>
    </w:p>
    <w:p w14:paraId="48F03CF1" w14:textId="77777777" w:rsidR="00582D20" w:rsidRPr="002466BA" w:rsidRDefault="00582D20" w:rsidP="00582D20">
      <w:pPr>
        <w:autoSpaceDE w:val="0"/>
        <w:autoSpaceDN w:val="0"/>
        <w:adjustRightInd w:val="0"/>
        <w:spacing w:after="0" w:line="240" w:lineRule="auto"/>
        <w:jc w:val="both"/>
        <w:rPr>
          <w:rFonts w:ascii="Arial" w:hAnsi="Arial" w:cs="Arial"/>
        </w:rPr>
      </w:pPr>
      <w:r w:rsidRPr="002466BA">
        <w:rPr>
          <w:rFonts w:ascii="Arial" w:hAnsi="Arial" w:cs="Arial"/>
        </w:rPr>
        <w:t xml:space="preserve">                                                                 Prijatie ponuky</w:t>
      </w:r>
    </w:p>
    <w:p w14:paraId="435EC1BE" w14:textId="77777777" w:rsidR="00582D20" w:rsidRPr="002466BA" w:rsidRDefault="00582D20" w:rsidP="00582D20">
      <w:pPr>
        <w:autoSpaceDE w:val="0"/>
        <w:autoSpaceDN w:val="0"/>
        <w:adjustRightInd w:val="0"/>
        <w:spacing w:after="0" w:line="240" w:lineRule="auto"/>
        <w:jc w:val="both"/>
        <w:rPr>
          <w:rFonts w:ascii="Arial" w:hAnsi="Arial" w:cs="Arial"/>
        </w:rPr>
      </w:pPr>
    </w:p>
    <w:p w14:paraId="253B67D9" w14:textId="77777777" w:rsidR="00582D20" w:rsidRPr="002466BA" w:rsidRDefault="00582D20" w:rsidP="00582D20">
      <w:pPr>
        <w:autoSpaceDE w:val="0"/>
        <w:autoSpaceDN w:val="0"/>
        <w:adjustRightInd w:val="0"/>
        <w:spacing w:after="0" w:line="240" w:lineRule="auto"/>
        <w:jc w:val="both"/>
        <w:rPr>
          <w:rFonts w:ascii="Arial" w:hAnsi="Arial" w:cs="Arial"/>
          <w:b/>
        </w:rPr>
      </w:pPr>
      <w:r w:rsidRPr="002466BA">
        <w:rPr>
          <w:rFonts w:ascii="Arial" w:hAnsi="Arial" w:cs="Arial"/>
          <w:b/>
        </w:rPr>
        <w:t>30. Informácia o výsledku vyhodnotenia ponúk</w:t>
      </w:r>
    </w:p>
    <w:p w14:paraId="730BB0CB" w14:textId="77777777" w:rsidR="00582D20" w:rsidRPr="002466BA" w:rsidRDefault="00582D20" w:rsidP="00582D20">
      <w:pPr>
        <w:autoSpaceDE w:val="0"/>
        <w:autoSpaceDN w:val="0"/>
        <w:adjustRightInd w:val="0"/>
        <w:spacing w:after="0" w:line="240" w:lineRule="auto"/>
        <w:jc w:val="both"/>
        <w:rPr>
          <w:rFonts w:ascii="Arial" w:hAnsi="Arial" w:cs="Arial"/>
          <w:b/>
        </w:rPr>
      </w:pPr>
    </w:p>
    <w:p w14:paraId="228A4818" w14:textId="4B036B9A"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30.1 Každému uchádzačovi, ktorého ponuka bola vyhodnocovaná, bude zaslaný výsledok vyhodnotenia</w:t>
      </w:r>
      <w:r w:rsidR="004F5A99">
        <w:rPr>
          <w:rFonts w:ascii="Arial" w:hAnsi="Arial" w:cs="Arial"/>
        </w:rPr>
        <w:t xml:space="preserve"> </w:t>
      </w:r>
      <w:r w:rsidRPr="002466BA">
        <w:rPr>
          <w:rFonts w:ascii="Arial" w:hAnsi="Arial" w:cs="Arial"/>
        </w:rPr>
        <w:t>ponúk vrátane poradia uchádzačov. Úspešnému/úspešným uchádzačovi/uchádzačom bude oznámené, že verejný obstarávateľ jeho/ich ponuku/ponuky prijíma. Súčasne ostatným uchádzačom jednotlivo bude oznámené, že neuspeli, s uvedením dôvodu/dôvodov neprijatia ich ponuky a identifikácie úspešného/úspešných uchádzača/uchádzačov, ako aj informácie o charakteristikách a výhodách jeho/ich ponuky/ponúk a lehotu, v ktorej môže byť podaná námietka.</w:t>
      </w:r>
    </w:p>
    <w:p w14:paraId="2DFC8D5F" w14:textId="77777777" w:rsidR="00582D20" w:rsidRPr="002466BA" w:rsidRDefault="00582D20" w:rsidP="004F5A99">
      <w:pPr>
        <w:autoSpaceDE w:val="0"/>
        <w:autoSpaceDN w:val="0"/>
        <w:adjustRightInd w:val="0"/>
        <w:spacing w:after="0" w:line="240" w:lineRule="auto"/>
        <w:jc w:val="both"/>
        <w:rPr>
          <w:rFonts w:ascii="Arial" w:hAnsi="Arial" w:cs="Arial"/>
        </w:rPr>
      </w:pPr>
    </w:p>
    <w:p w14:paraId="4CC84862" w14:textId="77777777" w:rsidR="00582D20" w:rsidRPr="002466BA" w:rsidRDefault="00582D20" w:rsidP="004F5A99">
      <w:pPr>
        <w:autoSpaceDE w:val="0"/>
        <w:autoSpaceDN w:val="0"/>
        <w:adjustRightInd w:val="0"/>
        <w:spacing w:after="0" w:line="240" w:lineRule="auto"/>
        <w:jc w:val="both"/>
        <w:rPr>
          <w:rFonts w:ascii="Arial" w:hAnsi="Arial" w:cs="Arial"/>
          <w:b/>
        </w:rPr>
      </w:pPr>
      <w:r w:rsidRPr="002466BA">
        <w:rPr>
          <w:rFonts w:ascii="Arial" w:hAnsi="Arial" w:cs="Arial"/>
          <w:b/>
        </w:rPr>
        <w:t>31. Uzavretie zmluvy</w:t>
      </w:r>
    </w:p>
    <w:p w14:paraId="3A8DAD65" w14:textId="77777777" w:rsidR="00582D20" w:rsidRPr="002466BA" w:rsidRDefault="00582D20" w:rsidP="004F5A99">
      <w:pPr>
        <w:autoSpaceDE w:val="0"/>
        <w:autoSpaceDN w:val="0"/>
        <w:adjustRightInd w:val="0"/>
        <w:spacing w:after="0" w:line="240" w:lineRule="auto"/>
        <w:jc w:val="both"/>
        <w:rPr>
          <w:rFonts w:ascii="Arial" w:hAnsi="Arial" w:cs="Arial"/>
          <w:b/>
        </w:rPr>
      </w:pPr>
    </w:p>
    <w:p w14:paraId="6841D4B4" w14:textId="64918170"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31.1 Verejný obstarávateľ po uplynutí lehôt stanovených zákonom o verejnom obstarávaní písomne vyzve úspešného uchádzača na uzavretie zmluvy.</w:t>
      </w:r>
    </w:p>
    <w:p w14:paraId="4089F580" w14:textId="77777777" w:rsidR="00582D20" w:rsidRPr="002466BA" w:rsidRDefault="00582D20" w:rsidP="004F5A99">
      <w:pPr>
        <w:autoSpaceDE w:val="0"/>
        <w:autoSpaceDN w:val="0"/>
        <w:adjustRightInd w:val="0"/>
        <w:spacing w:after="0" w:line="240" w:lineRule="auto"/>
        <w:jc w:val="both"/>
        <w:rPr>
          <w:rFonts w:ascii="Arial" w:hAnsi="Arial" w:cs="Arial"/>
        </w:rPr>
      </w:pPr>
    </w:p>
    <w:p w14:paraId="079C0FDD" w14:textId="7FDF9966"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31.2 Verejný obstarávateľ uzavrie zmluvu s </w:t>
      </w:r>
      <w:r w:rsidR="000200A3">
        <w:rPr>
          <w:rFonts w:ascii="Arial" w:hAnsi="Arial" w:cs="Arial"/>
        </w:rPr>
        <w:t>úspešným</w:t>
      </w:r>
      <w:r w:rsidRPr="002466BA">
        <w:rPr>
          <w:rFonts w:ascii="Arial" w:hAnsi="Arial" w:cs="Arial"/>
        </w:rPr>
        <w:t xml:space="preserve"> uchádzačom.</w:t>
      </w:r>
      <w:r w:rsidR="00D23114">
        <w:rPr>
          <w:rFonts w:ascii="Arial" w:hAnsi="Arial" w:cs="Arial"/>
        </w:rPr>
        <w:t xml:space="preserve"> </w:t>
      </w:r>
      <w:r w:rsidRPr="002466BA">
        <w:rPr>
          <w:rFonts w:ascii="Arial" w:hAnsi="Arial" w:cs="Arial"/>
        </w:rPr>
        <w:t>Úspešný uchádzač je povinný poskytnúť riadnu súčinnosť potrebnú na uzavretie zmluvy v súlade s § 56 ods. 8 zákona o verejnom obstarávaní.</w:t>
      </w:r>
    </w:p>
    <w:p w14:paraId="09193508" w14:textId="77777777" w:rsidR="00582D20" w:rsidRPr="002466BA" w:rsidRDefault="00582D20" w:rsidP="004F5A99">
      <w:pPr>
        <w:autoSpaceDE w:val="0"/>
        <w:autoSpaceDN w:val="0"/>
        <w:adjustRightInd w:val="0"/>
        <w:spacing w:after="0" w:line="240" w:lineRule="auto"/>
        <w:jc w:val="both"/>
        <w:rPr>
          <w:rFonts w:ascii="Arial" w:hAnsi="Arial" w:cs="Arial"/>
        </w:rPr>
      </w:pPr>
    </w:p>
    <w:p w14:paraId="271419AC" w14:textId="77777777"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31.3 Zmluva s úspešným uchádzačom, ktorého ponuka bola prijatá, bude uzavretá v lehote viazanosti ponúk a to najskôr jedenásty deň odo dňa odoslania informácie o výsledku vyhodnocovania ponúk podľa § 55 ZVO, ak nebola podaná žiadosť o nápravu, ak žiadosť o nápravu bola doručená po uplynutí lehoty podľa § 164 ods.5 alebo ods. 6 zákona o verejnom obstarávaní alebo ak neboli doručené námietky podľa § 170 zákona o verejnom obstarávaní.</w:t>
      </w:r>
    </w:p>
    <w:p w14:paraId="4929A3F1" w14:textId="77777777" w:rsidR="00582D20" w:rsidRPr="002466BA" w:rsidRDefault="00582D20" w:rsidP="004F5A99">
      <w:pPr>
        <w:autoSpaceDE w:val="0"/>
        <w:autoSpaceDN w:val="0"/>
        <w:adjustRightInd w:val="0"/>
        <w:spacing w:after="0" w:line="240" w:lineRule="auto"/>
        <w:jc w:val="both"/>
        <w:rPr>
          <w:rFonts w:ascii="Arial" w:hAnsi="Arial" w:cs="Arial"/>
        </w:rPr>
      </w:pPr>
    </w:p>
    <w:p w14:paraId="0A8F3B69" w14:textId="5E88C502" w:rsidR="00582D20" w:rsidRPr="002466BA" w:rsidRDefault="00582D20" w:rsidP="000200A3">
      <w:pPr>
        <w:autoSpaceDE w:val="0"/>
        <w:autoSpaceDN w:val="0"/>
        <w:adjustRightInd w:val="0"/>
        <w:spacing w:after="0" w:line="240" w:lineRule="auto"/>
        <w:jc w:val="both"/>
        <w:rPr>
          <w:rFonts w:ascii="Arial" w:hAnsi="Arial" w:cs="Arial"/>
        </w:rPr>
      </w:pPr>
      <w:r w:rsidRPr="002466BA">
        <w:rPr>
          <w:rFonts w:ascii="Arial" w:hAnsi="Arial" w:cs="Arial"/>
        </w:rPr>
        <w:t>31.4 Uzavretá Zmluva nesmie byť v rozpore so súťažnými podkladmi a s</w:t>
      </w:r>
      <w:r w:rsidR="006D425A">
        <w:rPr>
          <w:rFonts w:ascii="Arial" w:hAnsi="Arial" w:cs="Arial"/>
        </w:rPr>
        <w:t> </w:t>
      </w:r>
      <w:r w:rsidRPr="002466BA">
        <w:rPr>
          <w:rFonts w:ascii="Arial" w:hAnsi="Arial" w:cs="Arial"/>
        </w:rPr>
        <w:t>ponukou</w:t>
      </w:r>
      <w:r w:rsidR="006D425A">
        <w:rPr>
          <w:rFonts w:ascii="Arial" w:hAnsi="Arial" w:cs="Arial"/>
        </w:rPr>
        <w:t xml:space="preserve"> </w:t>
      </w:r>
      <w:r w:rsidRPr="002466BA">
        <w:rPr>
          <w:rFonts w:ascii="Arial" w:hAnsi="Arial" w:cs="Arial"/>
        </w:rPr>
        <w:t>predloženou úspešným uchádzačom.</w:t>
      </w:r>
    </w:p>
    <w:p w14:paraId="33E6EF2E" w14:textId="77777777" w:rsidR="00582D20" w:rsidRPr="002466BA" w:rsidRDefault="00582D20" w:rsidP="004F5A99">
      <w:pPr>
        <w:autoSpaceDE w:val="0"/>
        <w:autoSpaceDN w:val="0"/>
        <w:adjustRightInd w:val="0"/>
        <w:spacing w:after="0" w:line="240" w:lineRule="auto"/>
        <w:jc w:val="both"/>
        <w:rPr>
          <w:rFonts w:ascii="Arial" w:hAnsi="Arial" w:cs="Arial"/>
        </w:rPr>
      </w:pPr>
    </w:p>
    <w:p w14:paraId="3D728EDA" w14:textId="091C47FD" w:rsidR="00582D20"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31.5</w:t>
      </w:r>
      <w:r w:rsidR="00D23114">
        <w:rPr>
          <w:rFonts w:ascii="Arial" w:hAnsi="Arial" w:cs="Arial"/>
        </w:rPr>
        <w:t xml:space="preserve"> </w:t>
      </w:r>
      <w:r w:rsidRPr="002466BA">
        <w:rPr>
          <w:rFonts w:ascii="Arial" w:hAnsi="Arial" w:cs="Arial"/>
        </w:rPr>
        <w:t>Verejný obstarávateľ nesmie uzavrieť zmluvu s uchádzačom, ktorý má povinnosť zapisovať sa do registra partnerov verejného sektora (ďalej len ako "RPVS") a nie je zapísaný v RPVS alebo ktorého subdodávatelia alebo subdodávatelia podľa osobitného predpisu, ktorí majú povinnosť zapisovať sa do RPVS, nie sú zapísaní v RPVS.</w:t>
      </w:r>
    </w:p>
    <w:p w14:paraId="1D025F3F" w14:textId="7F0CBF69" w:rsidR="00A1232E" w:rsidRDefault="00A1232E" w:rsidP="004F5A99">
      <w:pPr>
        <w:autoSpaceDE w:val="0"/>
        <w:autoSpaceDN w:val="0"/>
        <w:adjustRightInd w:val="0"/>
        <w:spacing w:after="0" w:line="240" w:lineRule="auto"/>
        <w:jc w:val="both"/>
        <w:rPr>
          <w:rFonts w:ascii="Arial" w:hAnsi="Arial" w:cs="Arial"/>
        </w:rPr>
      </w:pPr>
    </w:p>
    <w:p w14:paraId="13540C9A" w14:textId="30075C5D" w:rsidR="00CF1970" w:rsidRDefault="00A1232E" w:rsidP="004F5A99">
      <w:pPr>
        <w:autoSpaceDE w:val="0"/>
        <w:autoSpaceDN w:val="0"/>
        <w:adjustRightInd w:val="0"/>
        <w:spacing w:after="0" w:line="240" w:lineRule="auto"/>
        <w:jc w:val="both"/>
        <w:rPr>
          <w:rFonts w:ascii="Arial" w:hAnsi="Arial" w:cs="Arial"/>
          <w:b/>
          <w:bCs/>
        </w:rPr>
      </w:pPr>
      <w:r w:rsidRPr="00CF1970">
        <w:rPr>
          <w:rFonts w:ascii="Arial" w:hAnsi="Arial" w:cs="Arial"/>
          <w:b/>
          <w:bCs/>
        </w:rPr>
        <w:t>31.</w:t>
      </w:r>
      <w:r w:rsidR="000149E9" w:rsidRPr="00CF1970">
        <w:rPr>
          <w:rFonts w:ascii="Arial" w:hAnsi="Arial" w:cs="Arial"/>
          <w:b/>
          <w:bCs/>
        </w:rPr>
        <w:t xml:space="preserve">6 </w:t>
      </w:r>
      <w:r w:rsidR="00CF1970">
        <w:rPr>
          <w:rFonts w:ascii="Arial" w:hAnsi="Arial" w:cs="Arial"/>
          <w:b/>
          <w:bCs/>
        </w:rPr>
        <w:t>Osobit</w:t>
      </w:r>
      <w:r w:rsidR="00346E11">
        <w:rPr>
          <w:rFonts w:ascii="Arial" w:hAnsi="Arial" w:cs="Arial"/>
          <w:b/>
          <w:bCs/>
        </w:rPr>
        <w:t>n</w:t>
      </w:r>
      <w:r w:rsidR="00CF1970">
        <w:rPr>
          <w:rFonts w:ascii="Arial" w:hAnsi="Arial" w:cs="Arial"/>
          <w:b/>
          <w:bCs/>
        </w:rPr>
        <w:t>é zmluvné podmienky:</w:t>
      </w:r>
    </w:p>
    <w:p w14:paraId="382831D7" w14:textId="112AF4C5" w:rsidR="0041498D" w:rsidRPr="00346E11" w:rsidRDefault="000149E9" w:rsidP="004F5A99">
      <w:pPr>
        <w:autoSpaceDE w:val="0"/>
        <w:autoSpaceDN w:val="0"/>
        <w:adjustRightInd w:val="0"/>
        <w:spacing w:after="0" w:line="240" w:lineRule="auto"/>
        <w:jc w:val="both"/>
        <w:rPr>
          <w:rFonts w:ascii="Arial" w:hAnsi="Arial" w:cs="Arial"/>
          <w:b/>
          <w:bCs/>
          <w:color w:val="000000"/>
        </w:rPr>
      </w:pPr>
      <w:r w:rsidRPr="00346E11">
        <w:rPr>
          <w:rFonts w:ascii="Arial" w:hAnsi="Arial" w:cs="Arial"/>
          <w:b/>
          <w:bCs/>
        </w:rPr>
        <w:lastRenderedPageBreak/>
        <w:t xml:space="preserve">Toto obstarávanie je zamerané aj na sociálny </w:t>
      </w:r>
      <w:r w:rsidR="00F929F5" w:rsidRPr="00346E11">
        <w:rPr>
          <w:rFonts w:ascii="Arial" w:hAnsi="Arial" w:cs="Arial"/>
          <w:b/>
          <w:bCs/>
        </w:rPr>
        <w:t>hľadisko</w:t>
      </w:r>
      <w:r w:rsidR="0097057D" w:rsidRPr="00346E11">
        <w:rPr>
          <w:rFonts w:ascii="Arial" w:hAnsi="Arial" w:cs="Arial"/>
          <w:b/>
          <w:bCs/>
        </w:rPr>
        <w:t xml:space="preserve"> podľa </w:t>
      </w:r>
      <w:r w:rsidR="00436A7B" w:rsidRPr="00346E11">
        <w:rPr>
          <w:rFonts w:ascii="Arial" w:hAnsi="Arial" w:cs="Arial"/>
          <w:b/>
          <w:bCs/>
        </w:rPr>
        <w:t>§ 10</w:t>
      </w:r>
      <w:r w:rsidRPr="00346E11">
        <w:rPr>
          <w:rFonts w:ascii="Arial" w:hAnsi="Arial" w:cs="Arial"/>
          <w:b/>
          <w:bCs/>
        </w:rPr>
        <w:t xml:space="preserve">, </w:t>
      </w:r>
      <w:r w:rsidR="00534BC2" w:rsidRPr="00346E11">
        <w:rPr>
          <w:rFonts w:ascii="Arial" w:hAnsi="Arial" w:cs="Arial"/>
          <w:b/>
          <w:bCs/>
        </w:rPr>
        <w:t xml:space="preserve">ods. 7 ZVO, </w:t>
      </w:r>
      <w:r w:rsidRPr="00346E11">
        <w:rPr>
          <w:rFonts w:ascii="Arial" w:hAnsi="Arial" w:cs="Arial"/>
          <w:b/>
          <w:bCs/>
        </w:rPr>
        <w:t xml:space="preserve">t.z. </w:t>
      </w:r>
      <w:r w:rsidRPr="00346E11">
        <w:rPr>
          <w:rFonts w:ascii="Arial" w:hAnsi="Arial" w:cs="Arial"/>
          <w:b/>
          <w:bCs/>
          <w:color w:val="000000"/>
        </w:rPr>
        <w:t>dodávateľ  počas celej doby platnosti zmluvy musí mať zamestnaného minimálne 1 zamestnanca z dlhodobo nezamestnaných, vedených na úrade práce (môže byť z marginalizovaných komunít). V prípade, že ho počas trvania zmluvy bude musieť prepustiť, musí ho nahradiť ďalším dlhodobo nezamestnaným.</w:t>
      </w:r>
      <w:r w:rsidR="008B7337" w:rsidRPr="00346E11">
        <w:rPr>
          <w:rFonts w:ascii="Arial" w:hAnsi="Arial" w:cs="Arial"/>
          <w:b/>
          <w:bCs/>
          <w:color w:val="000000"/>
        </w:rPr>
        <w:t xml:space="preserve"> Podrobnosti </w:t>
      </w:r>
      <w:r w:rsidR="002D0A1E" w:rsidRPr="00346E11">
        <w:rPr>
          <w:rFonts w:ascii="Arial" w:hAnsi="Arial" w:cs="Arial"/>
          <w:b/>
          <w:bCs/>
          <w:color w:val="000000"/>
        </w:rPr>
        <w:t xml:space="preserve">sú </w:t>
      </w:r>
      <w:r w:rsidR="008B7337" w:rsidRPr="00346E11">
        <w:rPr>
          <w:rFonts w:ascii="Arial" w:hAnsi="Arial" w:cs="Arial"/>
          <w:b/>
          <w:bCs/>
          <w:color w:val="000000"/>
        </w:rPr>
        <w:t>uvedené v</w:t>
      </w:r>
      <w:r w:rsidR="00346E11" w:rsidRPr="00346E11">
        <w:rPr>
          <w:rFonts w:ascii="Arial" w:hAnsi="Arial" w:cs="Arial"/>
          <w:b/>
          <w:bCs/>
          <w:color w:val="000000"/>
        </w:rPr>
        <w:t xml:space="preserve"> Čl. 14 </w:t>
      </w:r>
      <w:r w:rsidR="002D0A1E" w:rsidRPr="00346E11">
        <w:rPr>
          <w:rFonts w:ascii="Arial" w:hAnsi="Arial" w:cs="Arial"/>
          <w:b/>
          <w:bCs/>
          <w:color w:val="000000"/>
        </w:rPr>
        <w:t xml:space="preserve">návrhu Zmluvy o dielo. </w:t>
      </w:r>
      <w:r w:rsidRPr="00346E11">
        <w:rPr>
          <w:rFonts w:ascii="Arial" w:hAnsi="Arial" w:cs="Arial"/>
          <w:b/>
          <w:bCs/>
          <w:color w:val="000000"/>
        </w:rPr>
        <w:t xml:space="preserve"> </w:t>
      </w:r>
    </w:p>
    <w:p w14:paraId="6EDF248C" w14:textId="77777777" w:rsidR="00582D20" w:rsidRPr="002466BA" w:rsidRDefault="00582D20" w:rsidP="004F5A99">
      <w:pPr>
        <w:autoSpaceDE w:val="0"/>
        <w:autoSpaceDN w:val="0"/>
        <w:adjustRightInd w:val="0"/>
        <w:spacing w:after="0" w:line="240" w:lineRule="auto"/>
        <w:jc w:val="both"/>
        <w:rPr>
          <w:rFonts w:ascii="Arial" w:hAnsi="Arial" w:cs="Arial"/>
        </w:rPr>
      </w:pPr>
    </w:p>
    <w:p w14:paraId="018A0985" w14:textId="77777777" w:rsidR="00582D20" w:rsidRPr="002466BA" w:rsidRDefault="00582D20" w:rsidP="004F5A99">
      <w:pPr>
        <w:autoSpaceDE w:val="0"/>
        <w:autoSpaceDN w:val="0"/>
        <w:adjustRightInd w:val="0"/>
        <w:spacing w:after="0" w:line="240" w:lineRule="auto"/>
        <w:jc w:val="both"/>
        <w:rPr>
          <w:rFonts w:ascii="Arial" w:hAnsi="Arial" w:cs="Arial"/>
          <w:b/>
        </w:rPr>
      </w:pPr>
      <w:r w:rsidRPr="002466BA">
        <w:rPr>
          <w:rFonts w:ascii="Arial" w:hAnsi="Arial" w:cs="Arial"/>
          <w:b/>
        </w:rPr>
        <w:t>32. Ďalšie informácie</w:t>
      </w:r>
    </w:p>
    <w:p w14:paraId="279BF422" w14:textId="77777777" w:rsidR="00582D20" w:rsidRPr="002466BA" w:rsidRDefault="00582D20" w:rsidP="004F5A99">
      <w:pPr>
        <w:autoSpaceDE w:val="0"/>
        <w:autoSpaceDN w:val="0"/>
        <w:adjustRightInd w:val="0"/>
        <w:spacing w:after="0" w:line="240" w:lineRule="auto"/>
        <w:jc w:val="both"/>
        <w:rPr>
          <w:rFonts w:ascii="Arial" w:hAnsi="Arial" w:cs="Arial"/>
          <w:b/>
        </w:rPr>
      </w:pPr>
    </w:p>
    <w:p w14:paraId="24F17467" w14:textId="1176D1ED"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32.1 Verejný obstarávateľ si vyhradzuje právo možnosti zrušiť použitý postup zadávania zákazky podľa § 57 zákona o verejnom obstarávaní ak ponuky budú neregulárne alebo inak neprijateľné, prípadne ak presiahnu finančnú čiastku určenú obstarávateľom na predmet zákazky.</w:t>
      </w:r>
    </w:p>
    <w:p w14:paraId="5E0B4D4C" w14:textId="77777777" w:rsidR="00582D20" w:rsidRPr="002466BA" w:rsidRDefault="00582D20" w:rsidP="004F5A99">
      <w:pPr>
        <w:autoSpaceDE w:val="0"/>
        <w:autoSpaceDN w:val="0"/>
        <w:adjustRightInd w:val="0"/>
        <w:spacing w:after="0" w:line="240" w:lineRule="auto"/>
        <w:jc w:val="both"/>
        <w:rPr>
          <w:rFonts w:ascii="Arial" w:hAnsi="Arial" w:cs="Arial"/>
        </w:rPr>
      </w:pPr>
    </w:p>
    <w:p w14:paraId="72A155CE" w14:textId="0BDEC4C3"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32.2 Verejný obstarávateľ si vyhradzuje právo primerane predĺžiť lehotu viazanosti ponúk a o tejto skutočnosti informuje všetkých uchádzačov.</w:t>
      </w:r>
    </w:p>
    <w:p w14:paraId="3265A54A" w14:textId="77777777" w:rsidR="00582D20" w:rsidRPr="002466BA" w:rsidRDefault="00582D20" w:rsidP="004F5A99">
      <w:pPr>
        <w:autoSpaceDE w:val="0"/>
        <w:autoSpaceDN w:val="0"/>
        <w:adjustRightInd w:val="0"/>
        <w:spacing w:after="0" w:line="240" w:lineRule="auto"/>
        <w:jc w:val="both"/>
        <w:rPr>
          <w:rFonts w:ascii="Arial" w:hAnsi="Arial" w:cs="Arial"/>
        </w:rPr>
      </w:pPr>
    </w:p>
    <w:p w14:paraId="0082DFA1" w14:textId="7C2F117A"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32.3 Ponuky musia byť v súlade s platnými právnymi predpismi SR.</w:t>
      </w:r>
    </w:p>
    <w:p w14:paraId="37C9CB80" w14:textId="77777777" w:rsidR="00582D20" w:rsidRPr="002466BA" w:rsidRDefault="00582D20" w:rsidP="004F5A99">
      <w:pPr>
        <w:autoSpaceDE w:val="0"/>
        <w:autoSpaceDN w:val="0"/>
        <w:adjustRightInd w:val="0"/>
        <w:spacing w:after="0" w:line="240" w:lineRule="auto"/>
        <w:jc w:val="both"/>
        <w:rPr>
          <w:rFonts w:ascii="Arial" w:hAnsi="Arial" w:cs="Arial"/>
        </w:rPr>
      </w:pPr>
    </w:p>
    <w:p w14:paraId="5390C731" w14:textId="34BE6EB5"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32.4 Uchádzači nemajú právo na úhradu nákladov spojených so spracovaním ponúk a s účasťou v tomto verejnom obstarávaní.</w:t>
      </w:r>
    </w:p>
    <w:p w14:paraId="743671FF" w14:textId="77777777" w:rsidR="00582D20" w:rsidRPr="002466BA" w:rsidRDefault="00582D20" w:rsidP="004F5A99">
      <w:pPr>
        <w:autoSpaceDE w:val="0"/>
        <w:autoSpaceDN w:val="0"/>
        <w:adjustRightInd w:val="0"/>
        <w:spacing w:after="0" w:line="240" w:lineRule="auto"/>
        <w:jc w:val="both"/>
        <w:rPr>
          <w:rFonts w:ascii="Arial" w:hAnsi="Arial" w:cs="Arial"/>
        </w:rPr>
      </w:pPr>
    </w:p>
    <w:p w14:paraId="67C0439D" w14:textId="2307B4C5" w:rsidR="00582D20" w:rsidRPr="002466BA"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32.5</w:t>
      </w:r>
      <w:r w:rsidR="00B33893">
        <w:rPr>
          <w:rFonts w:ascii="Arial" w:hAnsi="Arial" w:cs="Arial"/>
        </w:rPr>
        <w:t xml:space="preserve"> </w:t>
      </w:r>
      <w:r w:rsidRPr="002466BA">
        <w:rPr>
          <w:rFonts w:ascii="Arial" w:hAnsi="Arial" w:cs="Arial"/>
        </w:rPr>
        <w:t>Táto súťaž sa uskutočňuje podľa zákona o verejnom obstarávaní. Ďalšie postupy, vzťahy, termíny, povinnosti a pod. viažuce sa k vyhlásenému postupu verejného obstarávania, ktoré nie sú popísané alebo špecifikované v týchto súťažných podkladoch, sa v tomto verejnom obstarávaní riadia všeobecnými ustanoveniami zákona o verejnom obstarávaní.</w:t>
      </w:r>
    </w:p>
    <w:p w14:paraId="55EEC12A" w14:textId="77777777" w:rsidR="00582D20" w:rsidRPr="002466BA" w:rsidRDefault="00582D20" w:rsidP="004F5A99">
      <w:pPr>
        <w:autoSpaceDE w:val="0"/>
        <w:autoSpaceDN w:val="0"/>
        <w:adjustRightInd w:val="0"/>
        <w:spacing w:after="0" w:line="240" w:lineRule="auto"/>
        <w:jc w:val="both"/>
        <w:rPr>
          <w:rFonts w:ascii="Arial" w:hAnsi="Arial" w:cs="Arial"/>
        </w:rPr>
      </w:pPr>
    </w:p>
    <w:p w14:paraId="063E9632" w14:textId="13E731AE" w:rsidR="00582D20" w:rsidRDefault="00582D20" w:rsidP="004F5A99">
      <w:pPr>
        <w:autoSpaceDE w:val="0"/>
        <w:autoSpaceDN w:val="0"/>
        <w:adjustRightInd w:val="0"/>
        <w:spacing w:after="0" w:line="240" w:lineRule="auto"/>
        <w:jc w:val="both"/>
        <w:rPr>
          <w:rFonts w:ascii="Arial" w:hAnsi="Arial" w:cs="Arial"/>
        </w:rPr>
      </w:pPr>
      <w:r w:rsidRPr="002466BA">
        <w:rPr>
          <w:rFonts w:ascii="Arial" w:hAnsi="Arial" w:cs="Arial"/>
        </w:rPr>
        <w:t xml:space="preserve">32.6 Verejný obstarávateľ v súlade s § 41 zákona o verejnom obstarávaní stanovuje pravidlá pre využívanie subdodávateľov nasledovne: verejný obstarávateľ požaduje, aby uchádzač v ponuke uviedol podiel zákazky, ktorý má v úmysle zadať subdodávateľom, navrhovaných subdodávateľov a predmety subdodávok. Verejný obstarávateľ zároveň požaduje, aby navrhovaný subdodávateľ spĺňal podmienky účasti týkajúce sa osobného postavenia a neexistovali u neho dôvody na vylúčenie </w:t>
      </w:r>
      <w:r w:rsidRPr="004D26FB">
        <w:rPr>
          <w:rFonts w:ascii="Arial" w:hAnsi="Arial" w:cs="Arial"/>
        </w:rPr>
        <w:t>podľa § 40, ods. 6;</w:t>
      </w:r>
      <w:r w:rsidRPr="002466BA">
        <w:rPr>
          <w:rFonts w:ascii="Arial" w:hAnsi="Arial" w:cs="Arial"/>
        </w:rPr>
        <w:t xml:space="preserve"> oprávnenie dodávať tovar</w:t>
      </w:r>
      <w:r w:rsidR="0012680F">
        <w:rPr>
          <w:rFonts w:ascii="Arial" w:hAnsi="Arial" w:cs="Arial"/>
        </w:rPr>
        <w:t>, uskutočňovať stavebné práce alebo poskytovať služby</w:t>
      </w:r>
      <w:r w:rsidRPr="002466BA">
        <w:rPr>
          <w:rFonts w:ascii="Arial" w:hAnsi="Arial" w:cs="Arial"/>
        </w:rPr>
        <w:t xml:space="preserve"> sa preukazuje vo vzťahu k tej časti predmetu zákazky, ktorú má subdodávateľ plniť. V prípade zmeny subdodávateľa</w:t>
      </w:r>
      <w:r w:rsidR="00BC2FB1" w:rsidRPr="002466BA">
        <w:rPr>
          <w:rFonts w:ascii="Arial" w:hAnsi="Arial" w:cs="Arial"/>
        </w:rPr>
        <w:t xml:space="preserve"> </w:t>
      </w:r>
      <w:r w:rsidRPr="002466BA">
        <w:rPr>
          <w:rFonts w:ascii="Arial" w:hAnsi="Arial" w:cs="Arial"/>
        </w:rPr>
        <w:t>musí vyššie uvedené podmienky spĺňať aj nový subdodávateľ.</w:t>
      </w:r>
    </w:p>
    <w:p w14:paraId="30C59129" w14:textId="265E9E8C" w:rsidR="00970BC9" w:rsidRDefault="00970BC9" w:rsidP="004F5A99">
      <w:pPr>
        <w:autoSpaceDE w:val="0"/>
        <w:autoSpaceDN w:val="0"/>
        <w:adjustRightInd w:val="0"/>
        <w:spacing w:after="0" w:line="240" w:lineRule="auto"/>
        <w:jc w:val="both"/>
        <w:rPr>
          <w:rFonts w:ascii="Arial" w:hAnsi="Arial" w:cs="Arial"/>
        </w:rPr>
      </w:pPr>
    </w:p>
    <w:p w14:paraId="16F533BC" w14:textId="3C28A73C" w:rsidR="00970BC9" w:rsidRPr="002466BA" w:rsidRDefault="00970BC9" w:rsidP="00970BC9">
      <w:pPr>
        <w:autoSpaceDE w:val="0"/>
        <w:autoSpaceDN w:val="0"/>
        <w:adjustRightInd w:val="0"/>
        <w:spacing w:after="0" w:line="240" w:lineRule="auto"/>
        <w:jc w:val="both"/>
        <w:rPr>
          <w:rFonts w:ascii="Arial" w:hAnsi="Arial" w:cs="Arial"/>
        </w:rPr>
      </w:pPr>
      <w:r w:rsidRPr="00970BC9">
        <w:rPr>
          <w:rFonts w:ascii="Arial" w:hAnsi="Arial" w:cs="Arial"/>
        </w:rPr>
        <w:t>Zákon o verejnom obstarávaní definuje pojem subdodávateľ v ustanovení § 2 ods. 5 písm. e), a to ako hospodársky subjekt, ktorý uzavrie alebo uzavrel s úspešným uchádzačom písomnú odplatnú zmluvu na plnenie určitej časti zákazky alebo koncesie. Podľa usmernenia Úradu pre verejné obstarávanie č. 13551-5000/2016 z 10.08.2016 hospodársky subjekt v pozícií subdodávateľa by mal preukázateľne disponovať informáciou, že dodávka predmetného tovaru je za účelom danej zákazky, t. j. bude mať s úspešným uchádzačom uzatvorenú zmluvu o dodávkach tovarov na účely plnenia tejto konkrétnej zákazky. Ak má hospodársky subjekt s uchádzačom uzatvorenú len všeobecnú zmluvu o dodávkach tovarov alebo služieb/uskutočnení stavieb, nie je považovaný za subdodávateľa.</w:t>
      </w:r>
    </w:p>
    <w:p w14:paraId="2A14AC1F" w14:textId="77777777" w:rsidR="00582D20" w:rsidRPr="002466BA" w:rsidRDefault="00582D20" w:rsidP="004F5A99">
      <w:pPr>
        <w:autoSpaceDE w:val="0"/>
        <w:autoSpaceDN w:val="0"/>
        <w:adjustRightInd w:val="0"/>
        <w:spacing w:after="0" w:line="240" w:lineRule="auto"/>
        <w:jc w:val="both"/>
        <w:rPr>
          <w:rFonts w:ascii="Arial" w:hAnsi="Arial" w:cs="Arial"/>
        </w:rPr>
      </w:pPr>
    </w:p>
    <w:p w14:paraId="761BDE53"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32.7 V súlade s § 41 ods. 3 zákona o verejnom obstarávaní 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262D17C8" w14:textId="77777777" w:rsidR="00582D20" w:rsidRPr="002466BA" w:rsidRDefault="00582D20" w:rsidP="00B33F92">
      <w:pPr>
        <w:autoSpaceDE w:val="0"/>
        <w:autoSpaceDN w:val="0"/>
        <w:adjustRightInd w:val="0"/>
        <w:spacing w:after="0" w:line="240" w:lineRule="auto"/>
        <w:jc w:val="both"/>
        <w:rPr>
          <w:rFonts w:ascii="Arial" w:hAnsi="Arial" w:cs="Arial"/>
        </w:rPr>
      </w:pPr>
    </w:p>
    <w:p w14:paraId="2AF6106D"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32.8 Pravidlá pre zmenu subdodávateľov sú uvedené v návrhu zmluvy.</w:t>
      </w:r>
    </w:p>
    <w:p w14:paraId="3CE0E4FD" w14:textId="77777777" w:rsidR="00582D20" w:rsidRPr="002466BA" w:rsidRDefault="00582D20" w:rsidP="00B33F92">
      <w:pPr>
        <w:autoSpaceDE w:val="0"/>
        <w:autoSpaceDN w:val="0"/>
        <w:adjustRightInd w:val="0"/>
        <w:spacing w:after="0" w:line="240" w:lineRule="auto"/>
        <w:jc w:val="both"/>
        <w:rPr>
          <w:rFonts w:ascii="Arial" w:hAnsi="Arial" w:cs="Arial"/>
        </w:rPr>
      </w:pPr>
    </w:p>
    <w:p w14:paraId="1ABD8B04"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lastRenderedPageBreak/>
        <w:t>32.9 Verejný obstarávateľ vyhlasuje, že osobné údaje bude spracúvať len za účelom účasti uchádzača v predmetnom verejnom obstarávaní a plnenia si zákonných povinností s tým súvisiacimi a v súlade so zákonom o ochrane osobných údajov a príslušnými právnymi predpismi EÚ, a to za použitia primeraných technických, organizačných a bezpečnostných opatrení. Spracúvanie osobných údajov verejným obstarávateľom sa vykonáva počas trvania vyhlásenej súťaže a na dobu potrebnú k výkonu práv a povinností vyplývajúcich zo všeobecne záväzných právnych predpisov.</w:t>
      </w:r>
    </w:p>
    <w:p w14:paraId="748AC868" w14:textId="47224659" w:rsidR="00582D20" w:rsidRDefault="00582D20" w:rsidP="00B33F92">
      <w:pPr>
        <w:autoSpaceDE w:val="0"/>
        <w:autoSpaceDN w:val="0"/>
        <w:adjustRightInd w:val="0"/>
        <w:spacing w:after="0" w:line="240" w:lineRule="auto"/>
        <w:jc w:val="both"/>
        <w:rPr>
          <w:rFonts w:ascii="Arial" w:hAnsi="Arial" w:cs="Arial"/>
        </w:rPr>
      </w:pPr>
    </w:p>
    <w:p w14:paraId="571D300C" w14:textId="30439BA6" w:rsidR="00120D26" w:rsidRPr="00120D26" w:rsidRDefault="003E18C4" w:rsidP="00120D26">
      <w:pPr>
        <w:autoSpaceDE w:val="0"/>
        <w:autoSpaceDN w:val="0"/>
        <w:adjustRightInd w:val="0"/>
        <w:spacing w:after="0" w:line="240" w:lineRule="auto"/>
        <w:jc w:val="both"/>
        <w:rPr>
          <w:rFonts w:ascii="Arial" w:hAnsi="Arial" w:cs="Arial"/>
        </w:rPr>
      </w:pPr>
      <w:r>
        <w:rPr>
          <w:rFonts w:ascii="Arial" w:hAnsi="Arial" w:cs="Arial"/>
        </w:rPr>
        <w:t>32.10</w:t>
      </w:r>
      <w:r w:rsidR="00120D26" w:rsidRPr="00120D26">
        <w:rPr>
          <w:rFonts w:ascii="Arial" w:hAnsi="Arial" w:cs="Arial"/>
        </w:rPr>
        <w:t>. Dôvernosť procesu verejného obstarávania</w:t>
      </w:r>
    </w:p>
    <w:p w14:paraId="15C91886" w14:textId="38790EAC" w:rsidR="00120D26" w:rsidRDefault="00120D26" w:rsidP="00120D26">
      <w:pPr>
        <w:autoSpaceDE w:val="0"/>
        <w:autoSpaceDN w:val="0"/>
        <w:adjustRightInd w:val="0"/>
        <w:spacing w:after="0" w:line="240" w:lineRule="auto"/>
        <w:jc w:val="both"/>
        <w:rPr>
          <w:rFonts w:ascii="Arial" w:hAnsi="Arial" w:cs="Arial"/>
        </w:rPr>
      </w:pPr>
      <w:r w:rsidRPr="00120D26">
        <w:rPr>
          <w:rFonts w:ascii="Arial" w:hAnsi="Arial" w:cs="Arial"/>
        </w:rPr>
        <w:t>Informácie, týkajúce sa preskúmania, vysvetľovania a vyhodnocovania, vzájomného porovnania ponúk a odporúčaní prijatia ponúk sú dôverné. Členovia komisie na vyhodnotenie ponúk a zodpovedné osoby verejného obstarávateľa nesmú/nebudú počas prebiehajúceho procesu vyhláseného verejného obstarávania poskytovať alebo zverejňovať uvedené informácie o obsahu ponúk ani uchádzačom, ani žiadnym iným tretím osobám. V prípade, ak pri predkladaní ponuky nastane situácia, že nejaká časť ponuky bude dôverná, uchádzač vo svojej ponuke jednoznačne označí doklady a dokumenty (resp. ich časti), ktoré považuje za dôverné informácie.</w:t>
      </w:r>
    </w:p>
    <w:p w14:paraId="1734C1A4" w14:textId="77777777" w:rsidR="00393120" w:rsidRPr="00120D26" w:rsidRDefault="00393120" w:rsidP="00120D26">
      <w:pPr>
        <w:autoSpaceDE w:val="0"/>
        <w:autoSpaceDN w:val="0"/>
        <w:adjustRightInd w:val="0"/>
        <w:spacing w:after="0" w:line="240" w:lineRule="auto"/>
        <w:jc w:val="both"/>
        <w:rPr>
          <w:rFonts w:ascii="Arial" w:hAnsi="Arial" w:cs="Arial"/>
        </w:rPr>
      </w:pPr>
    </w:p>
    <w:p w14:paraId="5EBE9030" w14:textId="40489E79" w:rsidR="00120D26" w:rsidRDefault="00393120" w:rsidP="00120D26">
      <w:pPr>
        <w:autoSpaceDE w:val="0"/>
        <w:autoSpaceDN w:val="0"/>
        <w:adjustRightInd w:val="0"/>
        <w:spacing w:after="0" w:line="240" w:lineRule="auto"/>
        <w:jc w:val="both"/>
        <w:rPr>
          <w:rFonts w:ascii="Arial" w:hAnsi="Arial" w:cs="Arial"/>
        </w:rPr>
      </w:pPr>
      <w:r>
        <w:rPr>
          <w:rFonts w:ascii="Arial" w:hAnsi="Arial" w:cs="Arial"/>
        </w:rPr>
        <w:t>32.11</w:t>
      </w:r>
      <w:r w:rsidR="00120D26" w:rsidRPr="00120D26">
        <w:rPr>
          <w:rFonts w:ascii="Arial" w:hAnsi="Arial" w:cs="Arial"/>
        </w:rPr>
        <w:t xml:space="preserve"> Informácie, ktoré uchádzač v ponuke označí za dôverné, nebudú zverejnené alebo inak použité bez predošlého súhlasu uchádzača, pokiaľ uvedené nebude v rozpore so zákonom o verejnom obstarávaní a inými všeobecne záväznými právnymi predpismi/osobitnými predpismi (zákon č. 211/2000 Z. z. slobodnom prístupe k informáciám a o zmene a doplnení niektorých zákonov v znení neskorších predpisov, zákon č. 215/2004 Z. z. o  ochrane utajovaných skutočností a o zmene a doplnení niektorých zákonov v znení neskorších predpisov atď.).</w:t>
      </w:r>
    </w:p>
    <w:p w14:paraId="3CF46BFD" w14:textId="77777777" w:rsidR="00393120" w:rsidRPr="00120D26" w:rsidRDefault="00393120" w:rsidP="00120D26">
      <w:pPr>
        <w:autoSpaceDE w:val="0"/>
        <w:autoSpaceDN w:val="0"/>
        <w:adjustRightInd w:val="0"/>
        <w:spacing w:after="0" w:line="240" w:lineRule="auto"/>
        <w:jc w:val="both"/>
        <w:rPr>
          <w:rFonts w:ascii="Arial" w:hAnsi="Arial" w:cs="Arial"/>
        </w:rPr>
      </w:pPr>
    </w:p>
    <w:p w14:paraId="4FAE7487" w14:textId="3683C480" w:rsidR="00120D26" w:rsidRDefault="00393120" w:rsidP="00120D26">
      <w:pPr>
        <w:autoSpaceDE w:val="0"/>
        <w:autoSpaceDN w:val="0"/>
        <w:adjustRightInd w:val="0"/>
        <w:spacing w:after="0" w:line="240" w:lineRule="auto"/>
        <w:jc w:val="both"/>
        <w:rPr>
          <w:rFonts w:ascii="Arial" w:hAnsi="Arial" w:cs="Arial"/>
        </w:rPr>
      </w:pPr>
      <w:r>
        <w:rPr>
          <w:rFonts w:ascii="Arial" w:hAnsi="Arial" w:cs="Arial"/>
        </w:rPr>
        <w:t>32.12</w:t>
      </w:r>
      <w:r w:rsidR="00120D26" w:rsidRPr="00120D26">
        <w:rPr>
          <w:rFonts w:ascii="Arial" w:hAnsi="Arial" w:cs="Arial"/>
        </w:rPr>
        <w:t xml:space="preserve"> Za dôverné informácie je na účely zákona o VO možné označiť výhradne obchodné tajomstvo, technické riešenia a predlohy, návody, výkresy, projektové dokumentácie, modely, spôsob výpočtu jednotkových cien a ak sa neuvádzajú jednotkové ceny, ale len cena, tak aj spôsob výpočtu ceny a vzory.</w:t>
      </w:r>
    </w:p>
    <w:p w14:paraId="78162DF3" w14:textId="77777777" w:rsidR="00393120" w:rsidRPr="00120D26" w:rsidRDefault="00393120" w:rsidP="00120D26">
      <w:pPr>
        <w:autoSpaceDE w:val="0"/>
        <w:autoSpaceDN w:val="0"/>
        <w:adjustRightInd w:val="0"/>
        <w:spacing w:after="0" w:line="240" w:lineRule="auto"/>
        <w:jc w:val="both"/>
        <w:rPr>
          <w:rFonts w:ascii="Arial" w:hAnsi="Arial" w:cs="Arial"/>
        </w:rPr>
      </w:pPr>
    </w:p>
    <w:p w14:paraId="72B938E1" w14:textId="6FECCE1E" w:rsidR="00120D26" w:rsidRDefault="00393120" w:rsidP="00120D26">
      <w:pPr>
        <w:autoSpaceDE w:val="0"/>
        <w:autoSpaceDN w:val="0"/>
        <w:adjustRightInd w:val="0"/>
        <w:spacing w:after="0" w:line="240" w:lineRule="auto"/>
        <w:jc w:val="both"/>
        <w:rPr>
          <w:rFonts w:ascii="Arial" w:hAnsi="Arial" w:cs="Arial"/>
        </w:rPr>
      </w:pPr>
      <w:r>
        <w:rPr>
          <w:rFonts w:ascii="Arial" w:hAnsi="Arial" w:cs="Arial"/>
        </w:rPr>
        <w:t>32.13</w:t>
      </w:r>
      <w:r w:rsidR="00120D26" w:rsidRPr="00120D26">
        <w:rPr>
          <w:rFonts w:ascii="Arial" w:hAnsi="Arial" w:cs="Arial"/>
        </w:rPr>
        <w:t xml:space="preserve"> Uchádzač, ktorého ponuka bude prijatá a s ktorým bude uzavretá zmluva (ďalej len „zhotoviteľ“), ako aj akýkoľvek iný zhotoviteľ, s ktorým je/bude zhotoviteľ prepojený alebo ku ktorému je/bude pridružený (ďalej len „pridružený podnik“), prípadne jeho dodávatelia vo vzťahu k plneniu uzavretej zmluvy (ďalej len „subdodávateľ“), vrátane ich pracovníkov, budú povinní dodržiavať mlčanlivosť vo vzťahu ku skutočnostiam, zisteným počas plnenia zmluvy/platnosti zmluvy, resp. súvisiace s predmetom plnenia zmluvy. Všetky dokumenty, ktoré zhotoviteľ vyhotoví podľa požiadaviek verejného obstarávateľa a v súlade s uzavretou zmluvou, budú dôverné a nebude možné ich použiť bez predchádzajúceho súhlasu verejného obstarávateľa.</w:t>
      </w:r>
    </w:p>
    <w:p w14:paraId="08F19A94" w14:textId="7ABD8E98" w:rsidR="00120D26" w:rsidRPr="002466BA" w:rsidRDefault="00393120" w:rsidP="00120D26">
      <w:pPr>
        <w:autoSpaceDE w:val="0"/>
        <w:autoSpaceDN w:val="0"/>
        <w:adjustRightInd w:val="0"/>
        <w:spacing w:after="0" w:line="240" w:lineRule="auto"/>
        <w:jc w:val="both"/>
        <w:rPr>
          <w:rFonts w:ascii="Arial" w:hAnsi="Arial" w:cs="Arial"/>
        </w:rPr>
      </w:pPr>
      <w:r>
        <w:rPr>
          <w:rFonts w:ascii="Arial" w:hAnsi="Arial" w:cs="Arial"/>
        </w:rPr>
        <w:t>32.14</w:t>
      </w:r>
      <w:r w:rsidR="00120D26" w:rsidRPr="00120D26">
        <w:rPr>
          <w:rFonts w:ascii="Arial" w:hAnsi="Arial" w:cs="Arial"/>
        </w:rPr>
        <w:t xml:space="preserve"> Verejný obstarávateľ upozorňuje záujemcov a uchádzačov, že predložením ponuky môže dôjsť k sprístupneniu, sprostredkovaniu alebo spracovaniu osobných údajov podľa zákona č. 18/2018 Z. z. o ochrane osobných údajov a o zmene a doplnení niektorých zákonov. Záujemca alebo uchádzač je povinný disponovať súhlasom dotknutej osoby so spracovaním jej osobných údajov na účely predloženia ponuky, jej vyhodnotenia, spracovania a uchovávania dokumentácie k verejnému obstarávaniu a vykonania kontroly v súlade so zákonom o VO. V prípade pochybností má záujemca alebo uchádzač povinnosť kedykoľvek na základe výzvy verejného obstarávateľa preukázať udelenie súhlasu dotknutej osoby na uvedený účel. Informácie o spracovaní osobných údajov dotknutých osôb sú uvedené v Prílohe č. 9 týchto súťažných podkladov.</w:t>
      </w:r>
    </w:p>
    <w:p w14:paraId="71438A6C" w14:textId="77777777" w:rsidR="00120D26" w:rsidRDefault="00120D26" w:rsidP="00B33F92">
      <w:pPr>
        <w:autoSpaceDE w:val="0"/>
        <w:autoSpaceDN w:val="0"/>
        <w:adjustRightInd w:val="0"/>
        <w:spacing w:after="0" w:line="240" w:lineRule="auto"/>
        <w:jc w:val="both"/>
        <w:rPr>
          <w:rFonts w:ascii="Arial" w:hAnsi="Arial" w:cs="Arial"/>
          <w:b/>
        </w:rPr>
      </w:pPr>
    </w:p>
    <w:p w14:paraId="0B372137" w14:textId="333AC926" w:rsidR="00582D20" w:rsidRPr="002466BA" w:rsidRDefault="00582D20" w:rsidP="00B33F92">
      <w:pPr>
        <w:autoSpaceDE w:val="0"/>
        <w:autoSpaceDN w:val="0"/>
        <w:adjustRightInd w:val="0"/>
        <w:spacing w:after="0" w:line="240" w:lineRule="auto"/>
        <w:jc w:val="both"/>
        <w:rPr>
          <w:rFonts w:ascii="Arial" w:hAnsi="Arial" w:cs="Arial"/>
          <w:b/>
        </w:rPr>
      </w:pPr>
      <w:r w:rsidRPr="002466BA">
        <w:rPr>
          <w:rFonts w:ascii="Arial" w:hAnsi="Arial" w:cs="Arial"/>
          <w:b/>
        </w:rPr>
        <w:t>A.2 Podmienky účasti</w:t>
      </w:r>
    </w:p>
    <w:p w14:paraId="5D01EFF4" w14:textId="77777777" w:rsidR="00582D20" w:rsidRPr="002466BA" w:rsidRDefault="00582D20" w:rsidP="00B33F92">
      <w:pPr>
        <w:autoSpaceDE w:val="0"/>
        <w:autoSpaceDN w:val="0"/>
        <w:adjustRightInd w:val="0"/>
        <w:spacing w:after="0" w:line="240" w:lineRule="auto"/>
        <w:jc w:val="both"/>
        <w:rPr>
          <w:rFonts w:ascii="Arial" w:hAnsi="Arial" w:cs="Arial"/>
          <w:b/>
        </w:rPr>
      </w:pPr>
    </w:p>
    <w:p w14:paraId="2E5F4D97" w14:textId="77777777" w:rsidR="00582D20" w:rsidRPr="002466BA" w:rsidRDefault="00582D20" w:rsidP="00B33F92">
      <w:pPr>
        <w:autoSpaceDE w:val="0"/>
        <w:autoSpaceDN w:val="0"/>
        <w:adjustRightInd w:val="0"/>
        <w:spacing w:after="0" w:line="240" w:lineRule="auto"/>
        <w:jc w:val="both"/>
        <w:rPr>
          <w:rFonts w:ascii="Arial" w:hAnsi="Arial" w:cs="Arial"/>
          <w:b/>
        </w:rPr>
      </w:pPr>
      <w:r w:rsidRPr="002466BA">
        <w:rPr>
          <w:rFonts w:ascii="Arial" w:hAnsi="Arial" w:cs="Arial"/>
          <w:b/>
        </w:rPr>
        <w:t>33. Podmienky účasti vo verejnom obstarávaní, týkajúce sa osobného postavenia</w:t>
      </w:r>
    </w:p>
    <w:p w14:paraId="19306D8E" w14:textId="77777777" w:rsidR="00582D20" w:rsidRPr="002466BA" w:rsidRDefault="00582D20" w:rsidP="00B33F92">
      <w:pPr>
        <w:autoSpaceDE w:val="0"/>
        <w:autoSpaceDN w:val="0"/>
        <w:adjustRightInd w:val="0"/>
        <w:spacing w:after="0" w:line="240" w:lineRule="auto"/>
        <w:jc w:val="both"/>
        <w:rPr>
          <w:rFonts w:ascii="Arial" w:hAnsi="Arial" w:cs="Arial"/>
          <w:b/>
        </w:rPr>
      </w:pPr>
    </w:p>
    <w:p w14:paraId="71E78FF0"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lastRenderedPageBreak/>
        <w:t>33.1 Uchádzač musí spĺňať nasledovné podmienky účasti týkajúce sa osobného postavenia uvedené v §32 ods. 1 zákona o verejnom obstarávaní:</w:t>
      </w:r>
    </w:p>
    <w:p w14:paraId="5B89E299"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33.1.1  Podmienka účasti podľa § 32 ods. 1 písm. a), že 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w:t>
      </w:r>
    </w:p>
    <w:p w14:paraId="53C6DD86"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Uvedenú podmienku účasti preukáže uchádzač/záujemca v súlade s § 32 ods. 2 písm. a) doloženým výpisom registra trestov nie starším ako tri mesiace. Podnikateľ </w:t>
      </w:r>
      <w:r w:rsidRPr="002466BA">
        <w:rPr>
          <w:rFonts w:ascii="Cambria Math" w:hAnsi="Cambria Math" w:cs="Cambria Math"/>
        </w:rPr>
        <w:t>‐</w:t>
      </w:r>
      <w:r w:rsidRPr="002466BA">
        <w:rPr>
          <w:rFonts w:ascii="Arial" w:hAnsi="Arial" w:cs="Arial"/>
        </w:rPr>
        <w:t xml:space="preserve"> fyzická osoba predloží výpis z registra trestov nie starší ako tri mesiace, alebo rovnocenný doklad vydaný príslušným súdom alebo správnym orgánom v krajine svojho sídla za osobu, na ktorú je vydané živnostenské oprávnenie alebo iné než živnostenské oprávnenie podľa osobitných predpisov/ Podnikateľ </w:t>
      </w:r>
      <w:r w:rsidRPr="002466BA">
        <w:rPr>
          <w:rFonts w:ascii="Cambria Math" w:hAnsi="Cambria Math" w:cs="Cambria Math"/>
        </w:rPr>
        <w:t>‐</w:t>
      </w:r>
      <w:r w:rsidRPr="002466BA">
        <w:rPr>
          <w:rFonts w:ascii="Arial" w:hAnsi="Arial" w:cs="Arial"/>
        </w:rPr>
        <w:t xml:space="preserve"> právnická osoba predloží výpisy z registra trestov nie staršie ako tri mesiace, alebo rovnocenné doklady vydané príslušným súdom alebo správnym orgánom v krajine svojho sídla, a to za spoločnosť (len v prípade, že v krajine sídla záujemcu takýto doklad je vydávaný) ako aj za osobu, ktorá je štatutárnym orgánom, alebo za osoby, ktoré sú členmi štatutárneho orgánu, ako aj za všetky osoby, ktoré sú členmi dozorného orgánu a prokuristami podnikateľa.</w:t>
      </w:r>
    </w:p>
    <w:p w14:paraId="0F2D44A2" w14:textId="77777777" w:rsidR="00582D20" w:rsidRPr="002466BA" w:rsidRDefault="00582D20" w:rsidP="00B33F92">
      <w:pPr>
        <w:autoSpaceDE w:val="0"/>
        <w:autoSpaceDN w:val="0"/>
        <w:adjustRightInd w:val="0"/>
        <w:spacing w:after="0" w:line="240" w:lineRule="auto"/>
        <w:jc w:val="both"/>
        <w:rPr>
          <w:rFonts w:ascii="Arial" w:hAnsi="Arial" w:cs="Arial"/>
        </w:rPr>
      </w:pPr>
    </w:p>
    <w:p w14:paraId="56AEC45B"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33.1.2 Podmienka účasti podľa § 32 ods. 1 písm. b), nemá evidované nedoplatky na poistnom na sociálne poistenie a zdravotná poisťovňa neeviduje voči nemu pohľadávky po splatnosti podľa osobitných predpisov v Slovenskej republike alebo v štáte sídla, miesta podnikania alebo obvyklého pobytu. </w:t>
      </w:r>
    </w:p>
    <w:p w14:paraId="09AFB82B"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Uvedenú podmienku účasti preukáže uchádzač/záujemca v súlade s § 32 ods. 2 písm. b) doloženým potvrdením zdravotnej poisťovne a Sociálnej poisťovne nie starším ako tri mesiace (v prípade potvrdenia obsahujúceho nedoplatok predloží aj doklad o zaplatení nedoplatku alebo o povolení platiť nedoplatky v splátkach).</w:t>
      </w:r>
    </w:p>
    <w:p w14:paraId="35390CAF" w14:textId="77777777" w:rsidR="00582D20" w:rsidRPr="002466BA" w:rsidRDefault="00582D20" w:rsidP="00B33F92">
      <w:pPr>
        <w:autoSpaceDE w:val="0"/>
        <w:autoSpaceDN w:val="0"/>
        <w:adjustRightInd w:val="0"/>
        <w:spacing w:after="0" w:line="240" w:lineRule="auto"/>
        <w:jc w:val="both"/>
        <w:rPr>
          <w:rFonts w:ascii="Arial" w:hAnsi="Arial" w:cs="Arial"/>
        </w:rPr>
      </w:pPr>
    </w:p>
    <w:p w14:paraId="68A85EDA"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33.1.3 Podmienka účasti podľa § 32 ods. 1 písm. c), nemá evidované daňové nedoplatky voči daňovému úradu a colnému úradu podľa osobitných predpisov v Slovenskej republike alebo v štáte sídla, miesta podnikania alebo obvyklého pobytu. </w:t>
      </w:r>
    </w:p>
    <w:p w14:paraId="1E4BC3C3"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Uvedenú podmienku účasti preukáže uchádzač/záujemca v súlade s § 32 ods. 2 písm. c) doloženým potvrdením miestne príslušného daňového úradu a miestne príslušného colného úradu nie starším ako tri mesiace (v prípade potvrdenia obsahujúceho nedoplatok predloží aj doklad o zaplatení nedoplatku alebo o povolení platiť nedoplatky v splátkach).</w:t>
      </w:r>
    </w:p>
    <w:p w14:paraId="5BA1DF43" w14:textId="77777777" w:rsidR="00582D20" w:rsidRPr="002466BA" w:rsidRDefault="00582D20" w:rsidP="00B33F92">
      <w:pPr>
        <w:autoSpaceDE w:val="0"/>
        <w:autoSpaceDN w:val="0"/>
        <w:adjustRightInd w:val="0"/>
        <w:spacing w:after="0" w:line="240" w:lineRule="auto"/>
        <w:jc w:val="both"/>
        <w:rPr>
          <w:rFonts w:ascii="Arial" w:hAnsi="Arial" w:cs="Arial"/>
        </w:rPr>
      </w:pPr>
    </w:p>
    <w:p w14:paraId="6BFEFBDB"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33.1.4 Podmienka účasti podľa § 32 ods. 1 písm. d), že nebol na jeho majetok vyhlásený konkurz, nie je v reštrukturalizácii, nie je v likvidácii, ani nebolo proti nemu zastavené konkurzné konanie pre nedostatok majetku alebo zrušený konkurz pre nedostatok majetku. </w:t>
      </w:r>
    </w:p>
    <w:p w14:paraId="3010FDB1"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Uvedenú podmienku účasti preukáže uchádzač/záujemca v súlade s § 32 ods. 2 pís. d) doloženým potvrdením príslušného súdu nie starším ako tri mesiace.</w:t>
      </w:r>
    </w:p>
    <w:p w14:paraId="16E12FF7" w14:textId="77777777" w:rsidR="00582D20" w:rsidRPr="002466BA" w:rsidRDefault="00582D20" w:rsidP="00B33F92">
      <w:pPr>
        <w:autoSpaceDE w:val="0"/>
        <w:autoSpaceDN w:val="0"/>
        <w:adjustRightInd w:val="0"/>
        <w:spacing w:after="0" w:line="240" w:lineRule="auto"/>
        <w:jc w:val="both"/>
        <w:rPr>
          <w:rFonts w:ascii="Arial" w:hAnsi="Arial" w:cs="Arial"/>
        </w:rPr>
      </w:pPr>
    </w:p>
    <w:p w14:paraId="57F9E734"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 xml:space="preserve">33.1.5 Podmienka účasti podľa § 32 ods. 1 písm. e), že je oprávnený dodávať tovar, uskutočňovať stavebné práce alebo poskytovať službu. </w:t>
      </w:r>
    </w:p>
    <w:p w14:paraId="6E3A852C" w14:textId="73758D6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Uvedenú podmienku účasti preukáže uchádzač/záujemca v súlade s § 32 ods. 2 pís. e) doloženým</w:t>
      </w:r>
      <w:r w:rsidR="002D4528" w:rsidRPr="002466BA">
        <w:rPr>
          <w:rFonts w:ascii="Arial" w:hAnsi="Arial" w:cs="Arial"/>
        </w:rPr>
        <w:t xml:space="preserve"> </w:t>
      </w:r>
      <w:r w:rsidRPr="002466BA">
        <w:rPr>
          <w:rFonts w:ascii="Arial" w:hAnsi="Arial" w:cs="Arial"/>
        </w:rPr>
        <w:t>dokladom o oprávnení dodávať tovar, uskutočňovať stavebné práce alebo poskytovať službu, ktorý zodpovedá predmetu zákazky.</w:t>
      </w:r>
    </w:p>
    <w:p w14:paraId="5613D51B" w14:textId="77777777" w:rsidR="00582D20" w:rsidRPr="002466BA" w:rsidRDefault="00582D20" w:rsidP="00B33F92">
      <w:pPr>
        <w:autoSpaceDE w:val="0"/>
        <w:autoSpaceDN w:val="0"/>
        <w:adjustRightInd w:val="0"/>
        <w:spacing w:after="0" w:line="240" w:lineRule="auto"/>
        <w:jc w:val="both"/>
        <w:rPr>
          <w:rFonts w:ascii="Arial" w:hAnsi="Arial" w:cs="Arial"/>
        </w:rPr>
      </w:pPr>
    </w:p>
    <w:p w14:paraId="51E34AD8"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33.1.6 Podmienka účasti podľa § 32 ods. 1 písm. f), že nemá uložený zákaz účasti vo verejnom obstarávaní potvrdený konečným rozhodnutím v Slovenskej republike alebo v štáte sídla, miesta podnikania alebo obvyklého pobytu.</w:t>
      </w:r>
    </w:p>
    <w:p w14:paraId="17BB18BD"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lastRenderedPageBreak/>
        <w:t>Uvedenú podmienku účasti preukáže uchádzač/záujemca v súlade s § 32 ods. 2 písm. f) doloženým čestným vyhlásením.</w:t>
      </w:r>
    </w:p>
    <w:p w14:paraId="7FB0BD15" w14:textId="77777777" w:rsidR="00582D20" w:rsidRPr="002466BA" w:rsidRDefault="00582D20" w:rsidP="00B33F92">
      <w:pPr>
        <w:autoSpaceDE w:val="0"/>
        <w:autoSpaceDN w:val="0"/>
        <w:adjustRightInd w:val="0"/>
        <w:spacing w:after="0" w:line="240" w:lineRule="auto"/>
        <w:jc w:val="both"/>
        <w:rPr>
          <w:rFonts w:ascii="Arial" w:hAnsi="Arial" w:cs="Arial"/>
        </w:rPr>
      </w:pPr>
    </w:p>
    <w:p w14:paraId="3A52D833"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33.1.7 Podmienka účasti podľa § 32 ods. 1 písm. g), že sa nedopustil v predchádzajúcich troch rokoch od vyhlásenia alebo preukázateľného začatia verejného obstarávania závažného porušenia povinností v oblasti ochrany životného prostredia, sociálneho práva alebo pracovného práva podľa osobitných predpisov, za ktoré mu bola právoplatne uložená sankcia, ktoré dokáže verejný obstarávateľ a obstarávateľ preukázať.</w:t>
      </w:r>
    </w:p>
    <w:p w14:paraId="173CE2E3" w14:textId="77777777" w:rsidR="00582D20" w:rsidRPr="002466BA" w:rsidRDefault="00582D20" w:rsidP="00B33F92">
      <w:pPr>
        <w:autoSpaceDE w:val="0"/>
        <w:autoSpaceDN w:val="0"/>
        <w:adjustRightInd w:val="0"/>
        <w:spacing w:after="0" w:line="240" w:lineRule="auto"/>
        <w:jc w:val="both"/>
        <w:rPr>
          <w:rFonts w:ascii="Arial" w:hAnsi="Arial" w:cs="Arial"/>
        </w:rPr>
      </w:pPr>
    </w:p>
    <w:p w14:paraId="15D8E773"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33.1.8 Podmienka účasti podľa § 32 ods. 1 písm. h), že sa nedopustil v predchádzajúcich troch rokoch od vyhlásenia alebo preukázateľného začatia verejného obstarávania závažného porušenia profesijných povinností, ktoré dokáže verejný obstarávateľ a obstarávateľ preukázať.</w:t>
      </w:r>
    </w:p>
    <w:p w14:paraId="3D33D71B" w14:textId="77777777" w:rsidR="00582D20" w:rsidRPr="002466BA" w:rsidRDefault="00582D20" w:rsidP="00B33F92">
      <w:pPr>
        <w:autoSpaceDE w:val="0"/>
        <w:autoSpaceDN w:val="0"/>
        <w:adjustRightInd w:val="0"/>
        <w:spacing w:after="0" w:line="240" w:lineRule="auto"/>
        <w:jc w:val="both"/>
        <w:rPr>
          <w:rFonts w:ascii="Arial" w:hAnsi="Arial" w:cs="Arial"/>
        </w:rPr>
      </w:pPr>
    </w:p>
    <w:p w14:paraId="08D006B8"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33.2 Uchádzač/záujemca zapísaný do Zoznamu hospodárskych subjektov vedeného Úradom pre verejné obstarávanie môže doklady požadované na preukázanie splnenia podmienok účasti podľa § 32 ods. 1 písm. a) až f) zákona č. 343/2015 Z. z. o verejnom obstarávaní nahradiť predložením informácie o jeho zapísaní do zoznamu hospodárskych subjektov, prípadne potvrdením o jeho zapísaní do zoznamu hospodárskych subjektov podľa § 152 zákona o verejnom obstarávaní.</w:t>
      </w:r>
    </w:p>
    <w:p w14:paraId="2F9E8781" w14:textId="77777777" w:rsidR="00582D20" w:rsidRPr="002466BA" w:rsidRDefault="00582D20" w:rsidP="00B33F92">
      <w:pPr>
        <w:autoSpaceDE w:val="0"/>
        <w:autoSpaceDN w:val="0"/>
        <w:adjustRightInd w:val="0"/>
        <w:spacing w:after="0" w:line="240" w:lineRule="auto"/>
        <w:jc w:val="both"/>
        <w:rPr>
          <w:rFonts w:ascii="Arial" w:hAnsi="Arial" w:cs="Arial"/>
        </w:rPr>
      </w:pPr>
    </w:p>
    <w:p w14:paraId="6FC11E5A" w14:textId="77777777" w:rsidR="00582D20" w:rsidRPr="002466BA" w:rsidRDefault="00582D20" w:rsidP="00B33F92">
      <w:pPr>
        <w:autoSpaceDE w:val="0"/>
        <w:autoSpaceDN w:val="0"/>
        <w:adjustRightInd w:val="0"/>
        <w:spacing w:after="0" w:line="240" w:lineRule="auto"/>
        <w:jc w:val="both"/>
        <w:rPr>
          <w:rFonts w:ascii="Arial" w:hAnsi="Arial" w:cs="Arial"/>
        </w:rPr>
      </w:pPr>
      <w:r w:rsidRPr="002466BA">
        <w:rPr>
          <w:rFonts w:ascii="Arial" w:hAnsi="Arial" w:cs="Arial"/>
        </w:rPr>
        <w:t>33.3 Ak uchádzač má sídlo, miesto podnikania alebo obvyklý pobyt mimo územia Slovenskej republiky a štát jeho sídla, miesta podnikania alebo obvyklého pobytu nevydáva niektoré z dokladov uvedených v bode 33.1 alebo nevydáva ani rovnocenné doklady, možno ich nahradiť čestným vyhlásením podľa predpisov platných v štáte jeho sídla, miesta podnikania alebo obvyklého pobytu. 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5EB64F44" w14:textId="38220196" w:rsidR="00582D20" w:rsidRPr="002466BA" w:rsidRDefault="00582D20" w:rsidP="00B33F92">
      <w:pPr>
        <w:autoSpaceDE w:val="0"/>
        <w:autoSpaceDN w:val="0"/>
        <w:adjustRightInd w:val="0"/>
        <w:spacing w:after="0" w:line="240" w:lineRule="auto"/>
        <w:jc w:val="both"/>
        <w:rPr>
          <w:rFonts w:ascii="Arial" w:hAnsi="Arial" w:cs="Arial"/>
        </w:rPr>
      </w:pPr>
    </w:p>
    <w:p w14:paraId="130BC530" w14:textId="77777777" w:rsidR="00582D20" w:rsidRPr="00A307FD" w:rsidRDefault="00582D20" w:rsidP="00B33F92">
      <w:pPr>
        <w:autoSpaceDE w:val="0"/>
        <w:autoSpaceDN w:val="0"/>
        <w:adjustRightInd w:val="0"/>
        <w:spacing w:after="0" w:line="240" w:lineRule="auto"/>
        <w:jc w:val="both"/>
        <w:rPr>
          <w:rFonts w:ascii="Arial" w:hAnsi="Arial" w:cs="Arial"/>
          <w:b/>
          <w:bCs/>
        </w:rPr>
      </w:pPr>
      <w:r w:rsidRPr="00A307FD">
        <w:rPr>
          <w:rFonts w:ascii="Arial" w:hAnsi="Arial" w:cs="Arial"/>
          <w:b/>
          <w:bCs/>
        </w:rPr>
        <w:t>34. Podmienky účasti vo verejnom obstarávaní, týkajúce sa finančného alebo ekonomického postavenia</w:t>
      </w:r>
    </w:p>
    <w:p w14:paraId="459881FA" w14:textId="77777777" w:rsidR="00582D20" w:rsidRPr="00A307FD" w:rsidRDefault="00582D20" w:rsidP="00B33F92">
      <w:pPr>
        <w:autoSpaceDE w:val="0"/>
        <w:autoSpaceDN w:val="0"/>
        <w:adjustRightInd w:val="0"/>
        <w:spacing w:after="0" w:line="240" w:lineRule="auto"/>
        <w:jc w:val="both"/>
        <w:rPr>
          <w:rFonts w:ascii="Arial" w:hAnsi="Arial" w:cs="Arial"/>
          <w:b/>
          <w:bCs/>
        </w:rPr>
      </w:pPr>
    </w:p>
    <w:p w14:paraId="056816C1" w14:textId="6C7A8881" w:rsidR="000B1A3E" w:rsidRPr="00A307FD" w:rsidRDefault="00582D20" w:rsidP="000B1A3E">
      <w:pPr>
        <w:autoSpaceDE w:val="0"/>
        <w:autoSpaceDN w:val="0"/>
        <w:adjustRightInd w:val="0"/>
        <w:spacing w:after="0" w:line="240" w:lineRule="auto"/>
        <w:jc w:val="both"/>
        <w:rPr>
          <w:rFonts w:ascii="Arial" w:hAnsi="Arial" w:cs="Arial"/>
        </w:rPr>
      </w:pPr>
      <w:r w:rsidRPr="00A307FD">
        <w:rPr>
          <w:rFonts w:ascii="Arial" w:hAnsi="Arial" w:cs="Arial"/>
        </w:rPr>
        <w:t xml:space="preserve">34.1 </w:t>
      </w:r>
      <w:r w:rsidR="000B1A3E" w:rsidRPr="00A307FD">
        <w:rPr>
          <w:rFonts w:ascii="Arial" w:hAnsi="Arial" w:cs="Arial"/>
        </w:rPr>
        <w:t>Uchádzač musí spĺňať podmienky účasti týkajúce sa finančného a ekonomického</w:t>
      </w:r>
    </w:p>
    <w:p w14:paraId="053DACBA" w14:textId="77777777" w:rsidR="000B1A3E" w:rsidRPr="00A307FD" w:rsidRDefault="000B1A3E" w:rsidP="000B1A3E">
      <w:pPr>
        <w:autoSpaceDE w:val="0"/>
        <w:autoSpaceDN w:val="0"/>
        <w:adjustRightInd w:val="0"/>
        <w:spacing w:after="0" w:line="240" w:lineRule="auto"/>
        <w:jc w:val="both"/>
        <w:rPr>
          <w:rFonts w:ascii="Arial" w:hAnsi="Arial" w:cs="Arial"/>
        </w:rPr>
      </w:pPr>
      <w:r w:rsidRPr="00A307FD">
        <w:rPr>
          <w:rFonts w:ascii="Arial" w:hAnsi="Arial" w:cs="Arial"/>
        </w:rPr>
        <w:t>postavenia, ktoré preukáže predložením nasledovných dokladov:</w:t>
      </w:r>
    </w:p>
    <w:p w14:paraId="252B9083" w14:textId="3C5630AD" w:rsidR="000B1A3E" w:rsidRPr="00A307FD" w:rsidRDefault="00282707" w:rsidP="000B1A3E">
      <w:pPr>
        <w:autoSpaceDE w:val="0"/>
        <w:autoSpaceDN w:val="0"/>
        <w:adjustRightInd w:val="0"/>
        <w:spacing w:after="0" w:line="240" w:lineRule="auto"/>
        <w:jc w:val="both"/>
        <w:rPr>
          <w:rFonts w:ascii="Arial" w:hAnsi="Arial" w:cs="Arial"/>
        </w:rPr>
      </w:pPr>
      <w:r w:rsidRPr="00A307FD">
        <w:rPr>
          <w:rFonts w:ascii="Arial" w:hAnsi="Arial" w:cs="Arial"/>
        </w:rPr>
        <w:t>34</w:t>
      </w:r>
      <w:r w:rsidR="00F1152E" w:rsidRPr="00A307FD">
        <w:rPr>
          <w:rFonts w:ascii="Arial" w:hAnsi="Arial" w:cs="Arial"/>
        </w:rPr>
        <w:t xml:space="preserve">.1.1 </w:t>
      </w:r>
      <w:r w:rsidR="000B1A3E" w:rsidRPr="00A307FD">
        <w:rPr>
          <w:rFonts w:ascii="Arial" w:hAnsi="Arial" w:cs="Arial"/>
        </w:rPr>
        <w:t>Podľa § 33 ods. 1 písm. d) zákona o verejnom obstarávaní - uchádzač preukazuje svoje finančné a</w:t>
      </w:r>
      <w:r w:rsidR="00F1152E" w:rsidRPr="00A307FD">
        <w:rPr>
          <w:rFonts w:ascii="Arial" w:hAnsi="Arial" w:cs="Arial"/>
        </w:rPr>
        <w:t> </w:t>
      </w:r>
      <w:r w:rsidR="000B1A3E" w:rsidRPr="00A307FD">
        <w:rPr>
          <w:rFonts w:ascii="Arial" w:hAnsi="Arial" w:cs="Arial"/>
        </w:rPr>
        <w:t>ekonomické</w:t>
      </w:r>
      <w:r w:rsidR="00F1152E" w:rsidRPr="00A307FD">
        <w:rPr>
          <w:rFonts w:ascii="Arial" w:hAnsi="Arial" w:cs="Arial"/>
        </w:rPr>
        <w:t xml:space="preserve"> </w:t>
      </w:r>
      <w:r w:rsidR="000B1A3E" w:rsidRPr="00A307FD">
        <w:rPr>
          <w:rFonts w:ascii="Arial" w:hAnsi="Arial" w:cs="Arial"/>
        </w:rPr>
        <w:t>postavenie prehľadom o celkovom obrate za posledné tri hospodárske roky, za ktoré sú dostupné v závislosti od vzniku</w:t>
      </w:r>
      <w:r w:rsidR="00F1152E" w:rsidRPr="00A307FD">
        <w:rPr>
          <w:rFonts w:ascii="Arial" w:hAnsi="Arial" w:cs="Arial"/>
        </w:rPr>
        <w:t xml:space="preserve"> </w:t>
      </w:r>
      <w:r w:rsidR="000B1A3E" w:rsidRPr="00A307FD">
        <w:rPr>
          <w:rFonts w:ascii="Arial" w:hAnsi="Arial" w:cs="Arial"/>
        </w:rPr>
        <w:t>alebo začatia prevádzkovania činnosti.</w:t>
      </w:r>
    </w:p>
    <w:p w14:paraId="31A51235" w14:textId="77777777" w:rsidR="005E4626" w:rsidRPr="00A307FD" w:rsidRDefault="005E4626" w:rsidP="000B1A3E">
      <w:pPr>
        <w:autoSpaceDE w:val="0"/>
        <w:autoSpaceDN w:val="0"/>
        <w:adjustRightInd w:val="0"/>
        <w:spacing w:after="0" w:line="240" w:lineRule="auto"/>
        <w:jc w:val="both"/>
        <w:rPr>
          <w:rFonts w:ascii="Arial" w:hAnsi="Arial" w:cs="Arial"/>
          <w:b/>
          <w:bCs/>
        </w:rPr>
      </w:pPr>
    </w:p>
    <w:p w14:paraId="51963C28" w14:textId="18709231" w:rsidR="00C35F0D" w:rsidRPr="00A307FD" w:rsidRDefault="00C35F0D" w:rsidP="000B1A3E">
      <w:pPr>
        <w:autoSpaceDE w:val="0"/>
        <w:autoSpaceDN w:val="0"/>
        <w:adjustRightInd w:val="0"/>
        <w:spacing w:after="0" w:line="240" w:lineRule="auto"/>
        <w:jc w:val="both"/>
        <w:rPr>
          <w:rFonts w:ascii="Arial" w:hAnsi="Arial" w:cs="Arial"/>
          <w:b/>
          <w:bCs/>
        </w:rPr>
      </w:pPr>
      <w:r w:rsidRPr="00A307FD">
        <w:rPr>
          <w:rFonts w:ascii="Arial" w:hAnsi="Arial" w:cs="Arial"/>
          <w:b/>
          <w:bCs/>
        </w:rPr>
        <w:t>Minimálna požadovaná úroveň štandardov:</w:t>
      </w:r>
    </w:p>
    <w:p w14:paraId="4AD9B71A" w14:textId="77777777" w:rsidR="005E4626" w:rsidRPr="00A307FD" w:rsidRDefault="005E4626" w:rsidP="005E4626">
      <w:pPr>
        <w:autoSpaceDE w:val="0"/>
        <w:autoSpaceDN w:val="0"/>
        <w:adjustRightInd w:val="0"/>
        <w:spacing w:after="0" w:line="240" w:lineRule="auto"/>
        <w:jc w:val="both"/>
        <w:rPr>
          <w:rFonts w:ascii="Arial" w:hAnsi="Arial" w:cs="Arial"/>
        </w:rPr>
      </w:pPr>
    </w:p>
    <w:p w14:paraId="45B839D5" w14:textId="50E97365" w:rsidR="005E4626" w:rsidRPr="00A307FD" w:rsidRDefault="005E4626" w:rsidP="005E4626">
      <w:pPr>
        <w:autoSpaceDE w:val="0"/>
        <w:autoSpaceDN w:val="0"/>
        <w:adjustRightInd w:val="0"/>
        <w:spacing w:after="0" w:line="240" w:lineRule="auto"/>
        <w:jc w:val="both"/>
        <w:rPr>
          <w:rFonts w:ascii="Arial" w:hAnsi="Arial" w:cs="Arial"/>
        </w:rPr>
      </w:pPr>
      <w:r w:rsidRPr="00A307FD">
        <w:rPr>
          <w:rFonts w:ascii="Arial" w:hAnsi="Arial" w:cs="Arial"/>
        </w:rPr>
        <w:t>Verejný obstarávateľ požaduje predloženie prehľadu o celkovom obrate za</w:t>
      </w:r>
      <w:r w:rsidR="00295EB1" w:rsidRPr="00A307FD">
        <w:rPr>
          <w:rFonts w:ascii="Arial" w:hAnsi="Arial" w:cs="Arial"/>
        </w:rPr>
        <w:t xml:space="preserve"> </w:t>
      </w:r>
      <w:r w:rsidRPr="00A307FD">
        <w:rPr>
          <w:rFonts w:ascii="Arial" w:hAnsi="Arial" w:cs="Arial"/>
        </w:rPr>
        <w:t>posledné 3 hospodárske roky, za ktoré sú dostupné v závislosti od vzniku alebo začatia prevádzkovania činnosti, a to v</w:t>
      </w:r>
      <w:r w:rsidR="00A06002" w:rsidRPr="00A307FD">
        <w:rPr>
          <w:rFonts w:ascii="Arial" w:hAnsi="Arial" w:cs="Arial"/>
        </w:rPr>
        <w:t xml:space="preserve"> </w:t>
      </w:r>
      <w:r w:rsidRPr="00A307FD">
        <w:rPr>
          <w:rFonts w:ascii="Arial" w:hAnsi="Arial" w:cs="Arial"/>
        </w:rPr>
        <w:t xml:space="preserve">min. kumulatívnej výške </w:t>
      </w:r>
      <w:r w:rsidR="0074528A" w:rsidRPr="00A307FD">
        <w:rPr>
          <w:rFonts w:ascii="Arial" w:hAnsi="Arial" w:cs="Arial"/>
        </w:rPr>
        <w:t>4</w:t>
      </w:r>
      <w:r w:rsidRPr="00A307FD">
        <w:rPr>
          <w:rFonts w:ascii="Arial" w:hAnsi="Arial" w:cs="Arial"/>
        </w:rPr>
        <w:t>00 000,00 EUR súhrnne za všetky požadované hospodárske roky. Prehľad o</w:t>
      </w:r>
      <w:r w:rsidR="0074528A" w:rsidRPr="00A307FD">
        <w:rPr>
          <w:rFonts w:ascii="Arial" w:hAnsi="Arial" w:cs="Arial"/>
        </w:rPr>
        <w:t> </w:t>
      </w:r>
      <w:r w:rsidRPr="00A307FD">
        <w:rPr>
          <w:rFonts w:ascii="Arial" w:hAnsi="Arial" w:cs="Arial"/>
        </w:rPr>
        <w:t>dosiahnutom</w:t>
      </w:r>
      <w:r w:rsidR="0074528A" w:rsidRPr="00A307FD">
        <w:rPr>
          <w:rFonts w:ascii="Arial" w:hAnsi="Arial" w:cs="Arial"/>
        </w:rPr>
        <w:t xml:space="preserve"> </w:t>
      </w:r>
      <w:r w:rsidRPr="00A307FD">
        <w:rPr>
          <w:rFonts w:ascii="Arial" w:hAnsi="Arial" w:cs="Arial"/>
        </w:rPr>
        <w:t>obrate uchádzač podloží:</w:t>
      </w:r>
      <w:r w:rsidR="0074528A" w:rsidRPr="00A307FD">
        <w:rPr>
          <w:rFonts w:ascii="Arial" w:hAnsi="Arial" w:cs="Arial"/>
        </w:rPr>
        <w:t xml:space="preserve"> </w:t>
      </w:r>
      <w:r w:rsidRPr="00A307FD">
        <w:rPr>
          <w:rFonts w:ascii="Arial" w:hAnsi="Arial" w:cs="Arial"/>
        </w:rPr>
        <w:t>kópiou výkazu ziskov a strát alebo výkazu o príjmoch a výdavkoch za posledné 3 hospodárske roky, resp. za pomernú</w:t>
      </w:r>
    </w:p>
    <w:p w14:paraId="38B7DEBB" w14:textId="03AE8DC4" w:rsidR="005E4626" w:rsidRPr="00A307FD" w:rsidRDefault="005E4626" w:rsidP="005E4626">
      <w:pPr>
        <w:autoSpaceDE w:val="0"/>
        <w:autoSpaceDN w:val="0"/>
        <w:adjustRightInd w:val="0"/>
        <w:spacing w:after="0" w:line="240" w:lineRule="auto"/>
        <w:jc w:val="both"/>
        <w:rPr>
          <w:rFonts w:ascii="Arial" w:hAnsi="Arial" w:cs="Arial"/>
        </w:rPr>
      </w:pPr>
      <w:r w:rsidRPr="00A307FD">
        <w:rPr>
          <w:rFonts w:ascii="Arial" w:hAnsi="Arial" w:cs="Arial"/>
        </w:rPr>
        <w:t>dĺžku prevádzkovania činnosti, alebo</w:t>
      </w:r>
      <w:r w:rsidR="0039030A" w:rsidRPr="00A307FD">
        <w:rPr>
          <w:rFonts w:ascii="Arial" w:hAnsi="Arial" w:cs="Arial"/>
        </w:rPr>
        <w:t xml:space="preserve"> </w:t>
      </w:r>
      <w:r w:rsidRPr="00A307FD">
        <w:rPr>
          <w:rFonts w:ascii="Arial" w:hAnsi="Arial" w:cs="Arial"/>
        </w:rPr>
        <w:t>ak má zverejnené účtovné závierky v Registri účtovných závierok v jeho verejnej časti, vo svojej ponuke môže uviesť len</w:t>
      </w:r>
      <w:r w:rsidR="0039030A" w:rsidRPr="00A307FD">
        <w:rPr>
          <w:rFonts w:ascii="Arial" w:hAnsi="Arial" w:cs="Arial"/>
        </w:rPr>
        <w:t xml:space="preserve"> </w:t>
      </w:r>
      <w:r w:rsidRPr="00A307FD">
        <w:rPr>
          <w:rFonts w:ascii="Arial" w:hAnsi="Arial" w:cs="Arial"/>
        </w:rPr>
        <w:t>URL adresu, na ktorej sú výkazy ziskov a strát alebo výkazy o príjmoch a výdavkoch dostupné a verejný obstarávateľ</w:t>
      </w:r>
      <w:r w:rsidR="0039030A" w:rsidRPr="00A307FD">
        <w:rPr>
          <w:rFonts w:ascii="Arial" w:hAnsi="Arial" w:cs="Arial"/>
        </w:rPr>
        <w:t xml:space="preserve"> </w:t>
      </w:r>
      <w:r w:rsidRPr="00A307FD">
        <w:rPr>
          <w:rFonts w:ascii="Arial" w:hAnsi="Arial" w:cs="Arial"/>
        </w:rPr>
        <w:t>túto skutočnosť overí.</w:t>
      </w:r>
    </w:p>
    <w:p w14:paraId="4EF141A7" w14:textId="5D032518" w:rsidR="005E4626" w:rsidRPr="00A307FD" w:rsidRDefault="005E4626" w:rsidP="005E4626">
      <w:pPr>
        <w:autoSpaceDE w:val="0"/>
        <w:autoSpaceDN w:val="0"/>
        <w:adjustRightInd w:val="0"/>
        <w:spacing w:after="0" w:line="240" w:lineRule="auto"/>
        <w:jc w:val="both"/>
        <w:rPr>
          <w:rFonts w:ascii="Arial" w:hAnsi="Arial" w:cs="Arial"/>
        </w:rPr>
      </w:pPr>
      <w:r w:rsidRPr="00A307FD">
        <w:rPr>
          <w:rFonts w:ascii="Arial" w:hAnsi="Arial" w:cs="Arial"/>
        </w:rPr>
        <w:t>Pokiaľ sú výkazy ziskov a strát alebo výkazy o príjmoch a výdavkoch zostavené v inej mene ako v mene EUR, uchádzač</w:t>
      </w:r>
      <w:r w:rsidR="003E4E52" w:rsidRPr="00A307FD">
        <w:rPr>
          <w:rFonts w:ascii="Arial" w:hAnsi="Arial" w:cs="Arial"/>
        </w:rPr>
        <w:t xml:space="preserve"> </w:t>
      </w:r>
      <w:r w:rsidRPr="00A307FD">
        <w:rPr>
          <w:rFonts w:ascii="Arial" w:hAnsi="Arial" w:cs="Arial"/>
        </w:rPr>
        <w:t>prepočíta celkový obrat za každý ukončený hospodársky rok do meny EUR. K prepočtu cudzej meny na EUR sa použije</w:t>
      </w:r>
      <w:r w:rsidR="003E4E52" w:rsidRPr="00A307FD">
        <w:rPr>
          <w:rFonts w:ascii="Arial" w:hAnsi="Arial" w:cs="Arial"/>
        </w:rPr>
        <w:t xml:space="preserve"> </w:t>
      </w:r>
      <w:r w:rsidRPr="00A307FD">
        <w:rPr>
          <w:rFonts w:ascii="Arial" w:hAnsi="Arial" w:cs="Arial"/>
        </w:rPr>
        <w:t>kurz Európskej centrálnej banky platný ku dňu zverejnenia Výzvy. Doklady a dokumenty, ktorými uchádzač preukazuje</w:t>
      </w:r>
      <w:r w:rsidR="003E4E52" w:rsidRPr="00A307FD">
        <w:rPr>
          <w:rFonts w:ascii="Arial" w:hAnsi="Arial" w:cs="Arial"/>
        </w:rPr>
        <w:t xml:space="preserve"> </w:t>
      </w:r>
      <w:r w:rsidRPr="00A307FD">
        <w:rPr>
          <w:rFonts w:ascii="Arial" w:hAnsi="Arial" w:cs="Arial"/>
        </w:rPr>
        <w:t xml:space="preserve">splnenie </w:t>
      </w:r>
      <w:r w:rsidRPr="00A307FD">
        <w:rPr>
          <w:rFonts w:ascii="Arial" w:hAnsi="Arial" w:cs="Arial"/>
        </w:rPr>
        <w:lastRenderedPageBreak/>
        <w:t>podmienky účasti podľa § 33 ods. 1 písm. d) zákona o verejnom obstarávaní musia byť v ponuke predložené</w:t>
      </w:r>
      <w:r w:rsidR="003E4E52" w:rsidRPr="00A307FD">
        <w:rPr>
          <w:rFonts w:ascii="Arial" w:hAnsi="Arial" w:cs="Arial"/>
        </w:rPr>
        <w:t xml:space="preserve"> </w:t>
      </w:r>
      <w:r w:rsidRPr="00A307FD">
        <w:rPr>
          <w:rFonts w:ascii="Arial" w:hAnsi="Arial" w:cs="Arial"/>
        </w:rPr>
        <w:t>ako scan originálu alebo ich úradne osvedčenej kópie pokiaľ nie je určené inak</w:t>
      </w:r>
      <w:r w:rsidR="00380F2E" w:rsidRPr="00A307FD">
        <w:rPr>
          <w:rFonts w:ascii="Arial" w:hAnsi="Arial" w:cs="Arial"/>
        </w:rPr>
        <w:t>.</w:t>
      </w:r>
    </w:p>
    <w:p w14:paraId="5CB301E7" w14:textId="77777777" w:rsidR="00380F2E" w:rsidRPr="00A307FD" w:rsidRDefault="00380F2E" w:rsidP="005E4626">
      <w:pPr>
        <w:autoSpaceDE w:val="0"/>
        <w:autoSpaceDN w:val="0"/>
        <w:adjustRightInd w:val="0"/>
        <w:spacing w:after="0" w:line="240" w:lineRule="auto"/>
        <w:jc w:val="both"/>
        <w:rPr>
          <w:rFonts w:ascii="Arial" w:hAnsi="Arial" w:cs="Arial"/>
        </w:rPr>
      </w:pPr>
    </w:p>
    <w:p w14:paraId="0FD04A4B" w14:textId="6F090BEF" w:rsidR="000B1A3E" w:rsidRPr="00A307FD" w:rsidRDefault="00380F2E" w:rsidP="000B1A3E">
      <w:pPr>
        <w:autoSpaceDE w:val="0"/>
        <w:autoSpaceDN w:val="0"/>
        <w:adjustRightInd w:val="0"/>
        <w:spacing w:after="0" w:line="240" w:lineRule="auto"/>
        <w:jc w:val="both"/>
        <w:rPr>
          <w:rFonts w:ascii="Arial" w:hAnsi="Arial" w:cs="Arial"/>
        </w:rPr>
      </w:pPr>
      <w:r w:rsidRPr="00A307FD">
        <w:rPr>
          <w:rFonts w:ascii="Arial" w:hAnsi="Arial" w:cs="Arial"/>
        </w:rPr>
        <w:t xml:space="preserve">34.2 </w:t>
      </w:r>
      <w:r w:rsidR="000B1A3E" w:rsidRPr="00A307FD">
        <w:rPr>
          <w:rFonts w:ascii="Arial" w:hAnsi="Arial" w:cs="Arial"/>
        </w:rPr>
        <w:t>Uchádzač môže na preukázanie finančného a ekonomického postavenia využiť finančné zdroje inej osoby v zmysle §</w:t>
      </w:r>
      <w:r w:rsidRPr="00A307FD">
        <w:rPr>
          <w:rFonts w:ascii="Arial" w:hAnsi="Arial" w:cs="Arial"/>
        </w:rPr>
        <w:t xml:space="preserve"> </w:t>
      </w:r>
      <w:r w:rsidR="000B1A3E" w:rsidRPr="00A307FD">
        <w:rPr>
          <w:rFonts w:ascii="Arial" w:hAnsi="Arial" w:cs="Arial"/>
        </w:rPr>
        <w:t>33 ods. 2 zákona o verejnom obstarávaní. Ak uchádzač preukazuje finančné a ekonomické postavenie použitím zdrojov</w:t>
      </w:r>
      <w:r w:rsidR="009F7DDF" w:rsidRPr="00A307FD">
        <w:rPr>
          <w:rFonts w:ascii="Arial" w:hAnsi="Arial" w:cs="Arial"/>
        </w:rPr>
        <w:t xml:space="preserve"> </w:t>
      </w:r>
      <w:r w:rsidR="000B1A3E" w:rsidRPr="00A307FD">
        <w:rPr>
          <w:rFonts w:ascii="Arial" w:hAnsi="Arial" w:cs="Arial"/>
        </w:rPr>
        <w:t>inej osoby, verejnému obstarávateľovi preukáže, že táto osoba spĺňa podmienky účasti týkajúce sa osobného postavenia</w:t>
      </w:r>
      <w:r w:rsidR="009F7DDF" w:rsidRPr="00A307FD">
        <w:rPr>
          <w:rFonts w:ascii="Arial" w:hAnsi="Arial" w:cs="Arial"/>
        </w:rPr>
        <w:t xml:space="preserve"> </w:t>
      </w:r>
      <w:r w:rsidR="000B1A3E" w:rsidRPr="00A307FD">
        <w:rPr>
          <w:rFonts w:ascii="Arial" w:hAnsi="Arial" w:cs="Arial"/>
        </w:rPr>
        <w:t>okrem oprávnenia na dodanie predmetu zákazky podľa § 32 ods. 1 písm. e) zákona o verejnom obstarávaní a nesmú u</w:t>
      </w:r>
      <w:r w:rsidR="009F7DDF" w:rsidRPr="00A307FD">
        <w:rPr>
          <w:rFonts w:ascii="Arial" w:hAnsi="Arial" w:cs="Arial"/>
        </w:rPr>
        <w:t xml:space="preserve"> </w:t>
      </w:r>
      <w:r w:rsidR="000B1A3E" w:rsidRPr="00A307FD">
        <w:rPr>
          <w:rFonts w:ascii="Arial" w:hAnsi="Arial" w:cs="Arial"/>
        </w:rPr>
        <w:t>nej existovať dôvody na vylúčenie podľa § 40 ods. 6 písm. a) až h) a ods. 7 zákona o verejnom obstarávaní.</w:t>
      </w:r>
    </w:p>
    <w:p w14:paraId="3ADE210A" w14:textId="402286AC" w:rsidR="000B1A3E" w:rsidRPr="00A307FD" w:rsidRDefault="000B1A3E" w:rsidP="000B1A3E">
      <w:pPr>
        <w:autoSpaceDE w:val="0"/>
        <w:autoSpaceDN w:val="0"/>
        <w:adjustRightInd w:val="0"/>
        <w:spacing w:after="0" w:line="240" w:lineRule="auto"/>
        <w:jc w:val="both"/>
        <w:rPr>
          <w:rFonts w:ascii="Arial" w:hAnsi="Arial" w:cs="Arial"/>
        </w:rPr>
      </w:pPr>
      <w:r w:rsidRPr="00A307FD">
        <w:rPr>
          <w:rFonts w:ascii="Arial" w:hAnsi="Arial" w:cs="Arial"/>
        </w:rPr>
        <w:t>Ak uchádzač preukazuje finančné a ekonomické postavenie využitím zdrojov inej osoby, verejnému obstarávateľovi</w:t>
      </w:r>
      <w:r w:rsidR="00C1678D" w:rsidRPr="00A307FD">
        <w:rPr>
          <w:rFonts w:ascii="Arial" w:hAnsi="Arial" w:cs="Arial"/>
        </w:rPr>
        <w:t xml:space="preserve"> </w:t>
      </w:r>
      <w:r w:rsidRPr="00A307FD">
        <w:rPr>
          <w:rFonts w:ascii="Arial" w:hAnsi="Arial" w:cs="Arial"/>
        </w:rPr>
        <w:t>preukáže, že pri plnení zmluvy bude skutočne používať zdroje tejto osoby. Túto skutočnosť uchádzač preukáže</w:t>
      </w:r>
      <w:r w:rsidR="00C1678D" w:rsidRPr="00A307FD">
        <w:rPr>
          <w:rFonts w:ascii="Arial" w:hAnsi="Arial" w:cs="Arial"/>
        </w:rPr>
        <w:t xml:space="preserve"> </w:t>
      </w:r>
      <w:r w:rsidRPr="00A307FD">
        <w:rPr>
          <w:rFonts w:ascii="Arial" w:hAnsi="Arial" w:cs="Arial"/>
        </w:rPr>
        <w:t>písomnou zmluvou uzavretou s osobou, ktorej zdrojmi preukazuje svoju finančné a ekonomické postavenie. Z</w:t>
      </w:r>
      <w:r w:rsidR="00C1678D" w:rsidRPr="00A307FD">
        <w:rPr>
          <w:rFonts w:ascii="Arial" w:hAnsi="Arial" w:cs="Arial"/>
        </w:rPr>
        <w:t> </w:t>
      </w:r>
      <w:r w:rsidRPr="00A307FD">
        <w:rPr>
          <w:rFonts w:ascii="Arial" w:hAnsi="Arial" w:cs="Arial"/>
        </w:rPr>
        <w:t>písomnej</w:t>
      </w:r>
      <w:r w:rsidR="00C1678D" w:rsidRPr="00A307FD">
        <w:rPr>
          <w:rFonts w:ascii="Arial" w:hAnsi="Arial" w:cs="Arial"/>
        </w:rPr>
        <w:t xml:space="preserve"> </w:t>
      </w:r>
      <w:r w:rsidRPr="00A307FD">
        <w:rPr>
          <w:rFonts w:ascii="Arial" w:hAnsi="Arial" w:cs="Arial"/>
        </w:rPr>
        <w:t>zmluvy musí vyplývať záväzok osoby, že poskytne plnenie počas celého trvania zmluvného vzťahu. Osoba, ktorej zdroje</w:t>
      </w:r>
      <w:r w:rsidR="007542D7" w:rsidRPr="00A307FD">
        <w:rPr>
          <w:rFonts w:ascii="Arial" w:hAnsi="Arial" w:cs="Arial"/>
        </w:rPr>
        <w:t xml:space="preserve"> </w:t>
      </w:r>
      <w:r w:rsidRPr="00A307FD">
        <w:rPr>
          <w:rFonts w:ascii="Arial" w:hAnsi="Arial" w:cs="Arial"/>
        </w:rPr>
        <w:t>majú byť použité na preukázanie finančného a ekonomického postavenia, musí preukázať splnenie podmienok účasti</w:t>
      </w:r>
      <w:r w:rsidR="007542D7" w:rsidRPr="00A307FD">
        <w:rPr>
          <w:rFonts w:ascii="Arial" w:hAnsi="Arial" w:cs="Arial"/>
        </w:rPr>
        <w:t xml:space="preserve"> </w:t>
      </w:r>
      <w:r w:rsidRPr="00A307FD">
        <w:rPr>
          <w:rFonts w:ascii="Arial" w:hAnsi="Arial" w:cs="Arial"/>
        </w:rPr>
        <w:t>týkajúce sa osobného postavenia okrem § 32 ods. 1 písm. e) a nesmú u nej existovať dôvody na vylúčenie podľa § 40</w:t>
      </w:r>
      <w:r w:rsidR="007542D7" w:rsidRPr="00A307FD">
        <w:rPr>
          <w:rFonts w:ascii="Arial" w:hAnsi="Arial" w:cs="Arial"/>
        </w:rPr>
        <w:t xml:space="preserve"> </w:t>
      </w:r>
      <w:r w:rsidRPr="00A307FD">
        <w:rPr>
          <w:rFonts w:ascii="Arial" w:hAnsi="Arial" w:cs="Arial"/>
        </w:rPr>
        <w:t>ods. 6 písm. a) až h) a ods. 7</w:t>
      </w:r>
      <w:r w:rsidR="007542D7" w:rsidRPr="00A307FD">
        <w:rPr>
          <w:rFonts w:ascii="Arial" w:hAnsi="Arial" w:cs="Arial"/>
        </w:rPr>
        <w:t xml:space="preserve"> </w:t>
      </w:r>
      <w:r w:rsidRPr="00A307FD">
        <w:rPr>
          <w:rFonts w:ascii="Arial" w:hAnsi="Arial" w:cs="Arial"/>
        </w:rPr>
        <w:t>zákona o verejnom obstarávaní.</w:t>
      </w:r>
    </w:p>
    <w:p w14:paraId="2BF526B5" w14:textId="768D4770" w:rsidR="007542D7" w:rsidRPr="00A307FD" w:rsidRDefault="007542D7" w:rsidP="000B1A3E">
      <w:pPr>
        <w:autoSpaceDE w:val="0"/>
        <w:autoSpaceDN w:val="0"/>
        <w:adjustRightInd w:val="0"/>
        <w:spacing w:after="0" w:line="240" w:lineRule="auto"/>
        <w:jc w:val="both"/>
        <w:rPr>
          <w:rFonts w:ascii="Arial" w:hAnsi="Arial" w:cs="Arial"/>
        </w:rPr>
      </w:pPr>
    </w:p>
    <w:p w14:paraId="4787D6B6" w14:textId="3D1541AC" w:rsidR="000B1A3E" w:rsidRPr="00A307FD" w:rsidRDefault="007542D7" w:rsidP="000B1A3E">
      <w:pPr>
        <w:autoSpaceDE w:val="0"/>
        <w:autoSpaceDN w:val="0"/>
        <w:adjustRightInd w:val="0"/>
        <w:spacing w:after="0" w:line="240" w:lineRule="auto"/>
        <w:jc w:val="both"/>
        <w:rPr>
          <w:rFonts w:ascii="Arial" w:hAnsi="Arial" w:cs="Arial"/>
        </w:rPr>
      </w:pPr>
      <w:r w:rsidRPr="00A307FD">
        <w:rPr>
          <w:rFonts w:ascii="Arial" w:hAnsi="Arial" w:cs="Arial"/>
        </w:rPr>
        <w:t xml:space="preserve">34.3 </w:t>
      </w:r>
      <w:r w:rsidR="000B1A3E" w:rsidRPr="00A307FD">
        <w:rPr>
          <w:rFonts w:ascii="Arial" w:hAnsi="Arial" w:cs="Arial"/>
        </w:rPr>
        <w:t>Ak uchádzač nedokáže z objektívnych dôvodov poskytnúť na preukázanie finančného a ekonomického postavenia</w:t>
      </w:r>
      <w:r w:rsidR="004F520D" w:rsidRPr="00A307FD">
        <w:rPr>
          <w:rFonts w:ascii="Arial" w:hAnsi="Arial" w:cs="Arial"/>
        </w:rPr>
        <w:t xml:space="preserve"> </w:t>
      </w:r>
      <w:r w:rsidR="000B1A3E" w:rsidRPr="00A307FD">
        <w:rPr>
          <w:rFonts w:ascii="Arial" w:hAnsi="Arial" w:cs="Arial"/>
        </w:rPr>
        <w:t>dokument určený verejným obstarávateľom, môže finančné a ekonomické postavenie preukázať predložením iného</w:t>
      </w:r>
      <w:r w:rsidR="004F520D" w:rsidRPr="00A307FD">
        <w:rPr>
          <w:rFonts w:ascii="Arial" w:hAnsi="Arial" w:cs="Arial"/>
        </w:rPr>
        <w:t xml:space="preserve"> </w:t>
      </w:r>
      <w:r w:rsidR="000B1A3E" w:rsidRPr="00A307FD">
        <w:rPr>
          <w:rFonts w:ascii="Arial" w:hAnsi="Arial" w:cs="Arial"/>
        </w:rPr>
        <w:t>dokumentu, ktorý verejný obstarávateľ považuje za vhodný. Verejný obstarávateľ bude za vhodný dokument považovať</w:t>
      </w:r>
      <w:r w:rsidR="004F520D" w:rsidRPr="00A307FD">
        <w:rPr>
          <w:rFonts w:ascii="Arial" w:hAnsi="Arial" w:cs="Arial"/>
        </w:rPr>
        <w:t xml:space="preserve"> </w:t>
      </w:r>
      <w:r w:rsidR="000B1A3E" w:rsidRPr="00A307FD">
        <w:rPr>
          <w:rFonts w:ascii="Arial" w:hAnsi="Arial" w:cs="Arial"/>
        </w:rPr>
        <w:t>ekvivalentný doklad, pokiaľ uchádzač nebude z objektívnych dôvodov schopný predložiť doklad vyžadovaný verejným</w:t>
      </w:r>
      <w:r w:rsidR="004F520D" w:rsidRPr="00A307FD">
        <w:rPr>
          <w:rFonts w:ascii="Arial" w:hAnsi="Arial" w:cs="Arial"/>
        </w:rPr>
        <w:t xml:space="preserve"> </w:t>
      </w:r>
      <w:r w:rsidR="000B1A3E" w:rsidRPr="00A307FD">
        <w:rPr>
          <w:rFonts w:ascii="Arial" w:hAnsi="Arial" w:cs="Arial"/>
        </w:rPr>
        <w:t>obstarávateľom. Verejný obstarávateľ uchádzačovi odporúča takéto objektívne dôvody vo svojej ponuke uviesť.</w:t>
      </w:r>
    </w:p>
    <w:p w14:paraId="7385336E" w14:textId="77777777" w:rsidR="00EB7C1D" w:rsidRPr="00A307FD" w:rsidRDefault="00EB7C1D" w:rsidP="000B1A3E">
      <w:pPr>
        <w:autoSpaceDE w:val="0"/>
        <w:autoSpaceDN w:val="0"/>
        <w:adjustRightInd w:val="0"/>
        <w:spacing w:after="0" w:line="240" w:lineRule="auto"/>
        <w:jc w:val="both"/>
        <w:rPr>
          <w:rFonts w:ascii="Arial" w:hAnsi="Arial" w:cs="Arial"/>
        </w:rPr>
      </w:pPr>
    </w:p>
    <w:p w14:paraId="082F46C2" w14:textId="37E1387A" w:rsidR="000B1A3E" w:rsidRPr="00A307FD" w:rsidRDefault="00EB7C1D" w:rsidP="000B1A3E">
      <w:pPr>
        <w:autoSpaceDE w:val="0"/>
        <w:autoSpaceDN w:val="0"/>
        <w:adjustRightInd w:val="0"/>
        <w:spacing w:after="0" w:line="240" w:lineRule="auto"/>
        <w:jc w:val="both"/>
        <w:rPr>
          <w:rFonts w:ascii="Arial" w:hAnsi="Arial" w:cs="Arial"/>
        </w:rPr>
      </w:pPr>
      <w:r w:rsidRPr="00A307FD">
        <w:rPr>
          <w:rFonts w:ascii="Arial" w:hAnsi="Arial" w:cs="Arial"/>
        </w:rPr>
        <w:t>34.</w:t>
      </w:r>
      <w:r w:rsidR="000B1A3E" w:rsidRPr="00A307FD">
        <w:rPr>
          <w:rFonts w:ascii="Arial" w:hAnsi="Arial" w:cs="Arial"/>
        </w:rPr>
        <w:t>4. V prípade uchádzača, ktorého tvorí skupina dodávateľov zúčastnená vo verejnom obstarávaní, tento preukazuje</w:t>
      </w:r>
      <w:r w:rsidRPr="00A307FD">
        <w:rPr>
          <w:rFonts w:ascii="Arial" w:hAnsi="Arial" w:cs="Arial"/>
        </w:rPr>
        <w:t xml:space="preserve"> </w:t>
      </w:r>
      <w:r w:rsidR="000B1A3E" w:rsidRPr="00A307FD">
        <w:rPr>
          <w:rFonts w:ascii="Arial" w:hAnsi="Arial" w:cs="Arial"/>
        </w:rPr>
        <w:t>splnenie podmienok účasti týkajúcich sa finančného a ekonomického postavenia za všetkých členov skupiny spoločne.</w:t>
      </w:r>
    </w:p>
    <w:p w14:paraId="6F757BFF" w14:textId="77777777" w:rsidR="00582D20" w:rsidRPr="00A307FD" w:rsidRDefault="00582D20" w:rsidP="00B33F92">
      <w:pPr>
        <w:autoSpaceDE w:val="0"/>
        <w:autoSpaceDN w:val="0"/>
        <w:adjustRightInd w:val="0"/>
        <w:spacing w:after="0" w:line="240" w:lineRule="auto"/>
        <w:jc w:val="both"/>
        <w:rPr>
          <w:rFonts w:ascii="Arial" w:hAnsi="Arial" w:cs="Arial"/>
        </w:rPr>
      </w:pPr>
    </w:p>
    <w:p w14:paraId="0922C9D2" w14:textId="77777777" w:rsidR="00582D20" w:rsidRPr="00A307FD" w:rsidRDefault="00582D20" w:rsidP="00B33F92">
      <w:pPr>
        <w:autoSpaceDE w:val="0"/>
        <w:autoSpaceDN w:val="0"/>
        <w:adjustRightInd w:val="0"/>
        <w:spacing w:after="0" w:line="240" w:lineRule="auto"/>
        <w:jc w:val="both"/>
        <w:rPr>
          <w:rFonts w:ascii="Arial" w:hAnsi="Arial" w:cs="Arial"/>
          <w:b/>
          <w:bCs/>
        </w:rPr>
      </w:pPr>
      <w:r w:rsidRPr="00A307FD">
        <w:rPr>
          <w:rFonts w:ascii="Arial" w:hAnsi="Arial" w:cs="Arial"/>
          <w:b/>
          <w:bCs/>
        </w:rPr>
        <w:t>35. Podmienky účasti vo verejnom obstarávaní, týkajúce sa technickej alebo odbornej spôsobilosti</w:t>
      </w:r>
    </w:p>
    <w:p w14:paraId="16A52B39" w14:textId="77777777" w:rsidR="00582D20" w:rsidRPr="00A307FD" w:rsidRDefault="00582D20" w:rsidP="00B33F92">
      <w:pPr>
        <w:autoSpaceDE w:val="0"/>
        <w:autoSpaceDN w:val="0"/>
        <w:adjustRightInd w:val="0"/>
        <w:spacing w:after="0" w:line="240" w:lineRule="auto"/>
        <w:jc w:val="both"/>
        <w:rPr>
          <w:rFonts w:ascii="Arial" w:hAnsi="Arial" w:cs="Arial"/>
        </w:rPr>
      </w:pPr>
    </w:p>
    <w:p w14:paraId="5977EA72" w14:textId="77777777" w:rsidR="00582D20" w:rsidRPr="00A307FD" w:rsidRDefault="00582D20" w:rsidP="00B33F92">
      <w:pPr>
        <w:autoSpaceDE w:val="0"/>
        <w:autoSpaceDN w:val="0"/>
        <w:adjustRightInd w:val="0"/>
        <w:spacing w:after="0" w:line="240" w:lineRule="auto"/>
        <w:jc w:val="both"/>
        <w:rPr>
          <w:rFonts w:ascii="Arial" w:hAnsi="Arial" w:cs="Arial"/>
        </w:rPr>
      </w:pPr>
      <w:r w:rsidRPr="00A307FD">
        <w:rPr>
          <w:rFonts w:ascii="Arial" w:hAnsi="Arial" w:cs="Arial"/>
        </w:rPr>
        <w:t>35.1 Uchádzač musí spĺňať nasledovné podmienky účasti týkajúce sa technickej alebo odbornej spôsobilosti:</w:t>
      </w:r>
    </w:p>
    <w:p w14:paraId="1DA8575E" w14:textId="77777777" w:rsidR="004A3213" w:rsidRPr="00A307FD" w:rsidRDefault="00582D20" w:rsidP="00B33F92">
      <w:pPr>
        <w:autoSpaceDE w:val="0"/>
        <w:autoSpaceDN w:val="0"/>
        <w:adjustRightInd w:val="0"/>
        <w:spacing w:after="0" w:line="240" w:lineRule="auto"/>
        <w:jc w:val="both"/>
        <w:rPr>
          <w:rFonts w:ascii="Arial" w:hAnsi="Arial" w:cs="Arial"/>
        </w:rPr>
      </w:pPr>
      <w:r w:rsidRPr="00A307FD">
        <w:rPr>
          <w:rFonts w:ascii="Arial" w:hAnsi="Arial" w:cs="Arial"/>
        </w:rPr>
        <w:t xml:space="preserve">35.1.1 Podmienka účasti podľa § 34 ods. 1 písm. </w:t>
      </w:r>
      <w:r w:rsidR="001F1784" w:rsidRPr="00A307FD">
        <w:rPr>
          <w:rFonts w:ascii="Arial" w:hAnsi="Arial" w:cs="Arial"/>
        </w:rPr>
        <w:t>b</w:t>
      </w:r>
      <w:r w:rsidRPr="00A307FD">
        <w:rPr>
          <w:rFonts w:ascii="Arial" w:hAnsi="Arial" w:cs="Arial"/>
        </w:rPr>
        <w:t xml:space="preserve">). Uvedenú podmienku účasti preukazuje uchádzač/záujemca predložením zoznamu </w:t>
      </w:r>
      <w:r w:rsidR="004E25B0" w:rsidRPr="00A307FD">
        <w:rPr>
          <w:rFonts w:ascii="Arial" w:hAnsi="Arial" w:cs="Arial"/>
        </w:rPr>
        <w:t>stavebných prác</w:t>
      </w:r>
      <w:r w:rsidR="00211BB4" w:rsidRPr="00A307FD">
        <w:rPr>
          <w:rFonts w:ascii="Arial" w:hAnsi="Arial" w:cs="Arial"/>
        </w:rPr>
        <w:t xml:space="preserve"> uskutočnených za </w:t>
      </w:r>
      <w:r w:rsidRPr="00A307FD">
        <w:rPr>
          <w:rFonts w:ascii="Arial" w:hAnsi="Arial" w:cs="Arial"/>
        </w:rPr>
        <w:t xml:space="preserve"> predchádzajúc</w:t>
      </w:r>
      <w:r w:rsidR="00211BB4" w:rsidRPr="00A307FD">
        <w:rPr>
          <w:rFonts w:ascii="Arial" w:hAnsi="Arial" w:cs="Arial"/>
        </w:rPr>
        <w:t>ich päť</w:t>
      </w:r>
      <w:r w:rsidRPr="00A307FD">
        <w:rPr>
          <w:rFonts w:ascii="Arial" w:hAnsi="Arial" w:cs="Arial"/>
        </w:rPr>
        <w:t xml:space="preserve"> rok</w:t>
      </w:r>
      <w:r w:rsidR="004B1957" w:rsidRPr="00A307FD">
        <w:rPr>
          <w:rFonts w:ascii="Arial" w:hAnsi="Arial" w:cs="Arial"/>
        </w:rPr>
        <w:t>ov</w:t>
      </w:r>
      <w:r w:rsidRPr="00A307FD">
        <w:rPr>
          <w:rFonts w:ascii="Arial" w:hAnsi="Arial" w:cs="Arial"/>
        </w:rPr>
        <w:t xml:space="preserve"> od vyhlásenia verejného obstarávania s uvedením cien, </w:t>
      </w:r>
      <w:r w:rsidR="004B1957" w:rsidRPr="00A307FD">
        <w:rPr>
          <w:rFonts w:ascii="Arial" w:hAnsi="Arial" w:cs="Arial"/>
        </w:rPr>
        <w:t xml:space="preserve">miest a </w:t>
      </w:r>
      <w:r w:rsidRPr="00A307FD">
        <w:rPr>
          <w:rFonts w:ascii="Arial" w:hAnsi="Arial" w:cs="Arial"/>
        </w:rPr>
        <w:t xml:space="preserve">lehôt </w:t>
      </w:r>
      <w:r w:rsidR="005078A5" w:rsidRPr="00A307FD">
        <w:rPr>
          <w:rFonts w:ascii="Arial" w:hAnsi="Arial" w:cs="Arial"/>
        </w:rPr>
        <w:t>uskutočnenia stavebných prác</w:t>
      </w:r>
      <w:r w:rsidR="00666E8F" w:rsidRPr="00A307FD">
        <w:rPr>
          <w:rFonts w:ascii="Arial" w:hAnsi="Arial" w:cs="Arial"/>
        </w:rPr>
        <w:t>;</w:t>
      </w:r>
      <w:r w:rsidRPr="00A307FD">
        <w:rPr>
          <w:rFonts w:ascii="Arial" w:hAnsi="Arial" w:cs="Arial"/>
        </w:rPr>
        <w:t xml:space="preserve"> </w:t>
      </w:r>
      <w:r w:rsidR="00666E8F" w:rsidRPr="00A307FD">
        <w:rPr>
          <w:rFonts w:ascii="Arial" w:hAnsi="Arial" w:cs="Arial"/>
        </w:rPr>
        <w:t>zoznam musí byť doplnený</w:t>
      </w:r>
      <w:r w:rsidR="00EA0B47" w:rsidRPr="00A307FD">
        <w:rPr>
          <w:rFonts w:ascii="Arial" w:hAnsi="Arial" w:cs="Arial"/>
        </w:rPr>
        <w:t xml:space="preserve"> potvrdením o</w:t>
      </w:r>
      <w:r w:rsidR="00101FCE" w:rsidRPr="00A307FD">
        <w:rPr>
          <w:rFonts w:ascii="Arial" w:hAnsi="Arial" w:cs="Arial"/>
        </w:rPr>
        <w:t> </w:t>
      </w:r>
      <w:r w:rsidR="00EA0B47" w:rsidRPr="00A307FD">
        <w:rPr>
          <w:rFonts w:ascii="Arial" w:hAnsi="Arial" w:cs="Arial"/>
        </w:rPr>
        <w:t>uspokojivom</w:t>
      </w:r>
      <w:r w:rsidR="00101FCE" w:rsidRPr="00A307FD">
        <w:rPr>
          <w:rFonts w:ascii="Arial" w:hAnsi="Arial" w:cs="Arial"/>
        </w:rPr>
        <w:t xml:space="preserve"> vykonaní stavebných prác a zhodnotení uskutočnených stavebných prác</w:t>
      </w:r>
      <w:r w:rsidR="00A6120F" w:rsidRPr="00A307FD">
        <w:rPr>
          <w:rFonts w:ascii="Arial" w:hAnsi="Arial" w:cs="Arial"/>
        </w:rPr>
        <w:t xml:space="preserve"> podľa obchodných podmienok, ak </w:t>
      </w:r>
      <w:r w:rsidRPr="00A307FD">
        <w:rPr>
          <w:rFonts w:ascii="Arial" w:hAnsi="Arial" w:cs="Arial"/>
        </w:rPr>
        <w:t>odberateľo</w:t>
      </w:r>
      <w:r w:rsidR="00A6120F" w:rsidRPr="00A307FD">
        <w:rPr>
          <w:rFonts w:ascii="Arial" w:hAnsi="Arial" w:cs="Arial"/>
        </w:rPr>
        <w:t>m</w:t>
      </w:r>
      <w:r w:rsidR="001F1784" w:rsidRPr="00A307FD">
        <w:rPr>
          <w:rFonts w:ascii="Arial" w:hAnsi="Arial" w:cs="Arial"/>
        </w:rPr>
        <w:t xml:space="preserve"> </w:t>
      </w:r>
    </w:p>
    <w:p w14:paraId="39DA9A98" w14:textId="77777777" w:rsidR="00A31394" w:rsidRPr="00A307FD" w:rsidRDefault="004A3213" w:rsidP="00B33F92">
      <w:pPr>
        <w:autoSpaceDE w:val="0"/>
        <w:autoSpaceDN w:val="0"/>
        <w:adjustRightInd w:val="0"/>
        <w:spacing w:after="0" w:line="240" w:lineRule="auto"/>
        <w:jc w:val="both"/>
        <w:rPr>
          <w:rFonts w:ascii="Arial" w:hAnsi="Arial" w:cs="Arial"/>
        </w:rPr>
      </w:pPr>
      <w:r w:rsidRPr="00A307FD">
        <w:rPr>
          <w:rFonts w:ascii="Arial" w:hAnsi="Arial" w:cs="Arial"/>
        </w:rPr>
        <w:t>1) bol verejný obstarávateľ alebo obstarávateľ</w:t>
      </w:r>
      <w:r w:rsidR="000A1EBF" w:rsidRPr="00A307FD">
        <w:rPr>
          <w:rFonts w:ascii="Arial" w:hAnsi="Arial" w:cs="Arial"/>
        </w:rPr>
        <w:t xml:space="preserve"> podľa zákona o VO </w:t>
      </w:r>
      <w:r w:rsidR="00582D20" w:rsidRPr="00A307FD">
        <w:rPr>
          <w:rFonts w:ascii="Arial" w:hAnsi="Arial" w:cs="Arial"/>
        </w:rPr>
        <w:t xml:space="preserve"> dokladom je referencia, </w:t>
      </w:r>
    </w:p>
    <w:p w14:paraId="6869EEDA" w14:textId="5D600329" w:rsidR="00582D20" w:rsidRPr="00A307FD" w:rsidRDefault="00A31394" w:rsidP="00B33F92">
      <w:pPr>
        <w:autoSpaceDE w:val="0"/>
        <w:autoSpaceDN w:val="0"/>
        <w:adjustRightInd w:val="0"/>
        <w:spacing w:after="0" w:line="240" w:lineRule="auto"/>
        <w:jc w:val="both"/>
        <w:rPr>
          <w:rFonts w:ascii="Arial" w:hAnsi="Arial" w:cs="Arial"/>
        </w:rPr>
      </w:pPr>
      <w:r w:rsidRPr="00A307FD">
        <w:rPr>
          <w:rFonts w:ascii="Arial" w:hAnsi="Arial" w:cs="Arial"/>
        </w:rPr>
        <w:t>2) bola iná osoba</w:t>
      </w:r>
      <w:r w:rsidR="00EB4C36" w:rsidRPr="00A307FD">
        <w:rPr>
          <w:rFonts w:ascii="Arial" w:hAnsi="Arial" w:cs="Arial"/>
        </w:rPr>
        <w:t xml:space="preserve"> </w:t>
      </w:r>
      <w:r w:rsidR="00582D20" w:rsidRPr="00A307FD">
        <w:rPr>
          <w:rFonts w:ascii="Arial" w:hAnsi="Arial" w:cs="Arial"/>
        </w:rPr>
        <w:t>ako</w:t>
      </w:r>
      <w:r w:rsidR="00EB4C36" w:rsidRPr="00A307FD">
        <w:rPr>
          <w:rFonts w:ascii="Arial" w:hAnsi="Arial" w:cs="Arial"/>
        </w:rPr>
        <w:t xml:space="preserve"> verejný o</w:t>
      </w:r>
      <w:r w:rsidR="00582D20" w:rsidRPr="00A307FD">
        <w:rPr>
          <w:rFonts w:ascii="Arial" w:hAnsi="Arial" w:cs="Arial"/>
        </w:rPr>
        <w:t>b</w:t>
      </w:r>
      <w:r w:rsidR="00EB4C36" w:rsidRPr="00A307FD">
        <w:rPr>
          <w:rFonts w:ascii="Arial" w:hAnsi="Arial" w:cs="Arial"/>
        </w:rPr>
        <w:t>starávateľ</w:t>
      </w:r>
      <w:r w:rsidR="00365CBE" w:rsidRPr="00A307FD">
        <w:rPr>
          <w:rFonts w:ascii="Arial" w:hAnsi="Arial" w:cs="Arial"/>
        </w:rPr>
        <w:t xml:space="preserve"> alebo</w:t>
      </w:r>
      <w:r w:rsidR="00645DCA" w:rsidRPr="00A307FD">
        <w:rPr>
          <w:rFonts w:ascii="Arial" w:hAnsi="Arial" w:cs="Arial"/>
        </w:rPr>
        <w:t xml:space="preserve">, dôkaz o plnení potvrdí </w:t>
      </w:r>
      <w:r w:rsidR="0067727A" w:rsidRPr="00A307FD">
        <w:rPr>
          <w:rFonts w:ascii="Arial" w:hAnsi="Arial" w:cs="Arial"/>
        </w:rPr>
        <w:t xml:space="preserve">odberateľ; ak </w:t>
      </w:r>
      <w:r w:rsidR="00D812A0" w:rsidRPr="00A307FD">
        <w:rPr>
          <w:rFonts w:ascii="Arial" w:hAnsi="Arial" w:cs="Arial"/>
        </w:rPr>
        <w:t xml:space="preserve">také potvrdenie uchádzač nemá k dispozícii, </w:t>
      </w:r>
      <w:r w:rsidR="002103A5" w:rsidRPr="00A307FD">
        <w:rPr>
          <w:rFonts w:ascii="Arial" w:hAnsi="Arial" w:cs="Arial"/>
        </w:rPr>
        <w:t xml:space="preserve">vyhlásením uchádzača </w:t>
      </w:r>
      <w:r w:rsidR="0085789D" w:rsidRPr="00A307FD">
        <w:rPr>
          <w:rFonts w:ascii="Arial" w:hAnsi="Arial" w:cs="Arial"/>
        </w:rPr>
        <w:t>o ich uskutočnení, doplneným dokladom</w:t>
      </w:r>
      <w:r w:rsidR="00B602F6" w:rsidRPr="00A307FD">
        <w:rPr>
          <w:rFonts w:ascii="Arial" w:hAnsi="Arial" w:cs="Arial"/>
        </w:rPr>
        <w:t>, preukazujúcim ich uskut</w:t>
      </w:r>
      <w:r w:rsidR="00582D20" w:rsidRPr="00A307FD">
        <w:rPr>
          <w:rFonts w:ascii="Arial" w:hAnsi="Arial" w:cs="Arial"/>
        </w:rPr>
        <w:t>o</w:t>
      </w:r>
      <w:r w:rsidR="00B602F6" w:rsidRPr="00A307FD">
        <w:rPr>
          <w:rFonts w:ascii="Arial" w:hAnsi="Arial" w:cs="Arial"/>
        </w:rPr>
        <w:t>čnenie</w:t>
      </w:r>
      <w:r w:rsidR="00270153" w:rsidRPr="00A307FD">
        <w:rPr>
          <w:rFonts w:ascii="Arial" w:hAnsi="Arial" w:cs="Arial"/>
        </w:rPr>
        <w:t xml:space="preserve"> alebo zmluvný vzťah, na základe ktorého boli uskutočnené</w:t>
      </w:r>
      <w:r w:rsidR="00424D26" w:rsidRPr="00A307FD">
        <w:rPr>
          <w:rFonts w:ascii="Arial" w:hAnsi="Arial" w:cs="Arial"/>
        </w:rPr>
        <w:t>.</w:t>
      </w:r>
      <w:r w:rsidR="00270153" w:rsidRPr="00A307FD">
        <w:rPr>
          <w:rFonts w:ascii="Arial" w:hAnsi="Arial" w:cs="Arial"/>
        </w:rPr>
        <w:t xml:space="preserve"> </w:t>
      </w:r>
    </w:p>
    <w:p w14:paraId="325D62A7" w14:textId="15EA0B10" w:rsidR="00C20B68" w:rsidRPr="00A307FD" w:rsidRDefault="00C20B68" w:rsidP="00B33F92">
      <w:pPr>
        <w:autoSpaceDE w:val="0"/>
        <w:autoSpaceDN w:val="0"/>
        <w:adjustRightInd w:val="0"/>
        <w:spacing w:after="0" w:line="240" w:lineRule="auto"/>
        <w:jc w:val="both"/>
        <w:rPr>
          <w:rFonts w:ascii="Arial" w:hAnsi="Arial" w:cs="Arial"/>
        </w:rPr>
      </w:pPr>
    </w:p>
    <w:p w14:paraId="637BC5E9" w14:textId="77777777" w:rsidR="00C20B68" w:rsidRPr="00A307FD" w:rsidRDefault="00C20B68" w:rsidP="00B33F92">
      <w:pPr>
        <w:autoSpaceDE w:val="0"/>
        <w:autoSpaceDN w:val="0"/>
        <w:adjustRightInd w:val="0"/>
        <w:spacing w:after="0" w:line="240" w:lineRule="auto"/>
        <w:jc w:val="both"/>
        <w:rPr>
          <w:rFonts w:ascii="Arial" w:hAnsi="Arial" w:cs="Arial"/>
          <w:b/>
        </w:rPr>
      </w:pPr>
      <w:r w:rsidRPr="00A307FD">
        <w:rPr>
          <w:rFonts w:ascii="Arial" w:hAnsi="Arial" w:cs="Arial"/>
          <w:b/>
        </w:rPr>
        <w:t>Minimálna požadovaná úroveň štandardu:</w:t>
      </w:r>
    </w:p>
    <w:p w14:paraId="5517EFF3" w14:textId="77777777" w:rsidR="008415BC" w:rsidRPr="00A307FD" w:rsidRDefault="00C20B68" w:rsidP="008415BC">
      <w:pPr>
        <w:autoSpaceDE w:val="0"/>
        <w:autoSpaceDN w:val="0"/>
        <w:adjustRightInd w:val="0"/>
        <w:spacing w:after="0" w:line="240" w:lineRule="auto"/>
        <w:jc w:val="both"/>
        <w:rPr>
          <w:rFonts w:ascii="Arial" w:hAnsi="Arial" w:cs="Arial"/>
        </w:rPr>
      </w:pPr>
      <w:r w:rsidRPr="00A307FD">
        <w:rPr>
          <w:rFonts w:ascii="Arial" w:hAnsi="Arial" w:cs="Arial"/>
        </w:rPr>
        <w:t xml:space="preserve">Uchádzač predloží Zoznam </w:t>
      </w:r>
      <w:r w:rsidR="00D32D2B" w:rsidRPr="00A307FD">
        <w:rPr>
          <w:rFonts w:ascii="Arial" w:hAnsi="Arial" w:cs="Arial"/>
        </w:rPr>
        <w:t xml:space="preserve">stavebných prác </w:t>
      </w:r>
      <w:r w:rsidRPr="00A307FD">
        <w:rPr>
          <w:rFonts w:ascii="Arial" w:hAnsi="Arial" w:cs="Arial"/>
        </w:rPr>
        <w:t>za predchádzajúc</w:t>
      </w:r>
      <w:r w:rsidR="00D32D2B" w:rsidRPr="00A307FD">
        <w:rPr>
          <w:rFonts w:ascii="Arial" w:hAnsi="Arial" w:cs="Arial"/>
        </w:rPr>
        <w:t>ich päť</w:t>
      </w:r>
      <w:r w:rsidR="0095542A" w:rsidRPr="00A307FD">
        <w:rPr>
          <w:rFonts w:ascii="Arial" w:hAnsi="Arial" w:cs="Arial"/>
        </w:rPr>
        <w:t xml:space="preserve"> </w:t>
      </w:r>
      <w:r w:rsidRPr="00A307FD">
        <w:rPr>
          <w:rFonts w:ascii="Arial" w:hAnsi="Arial" w:cs="Arial"/>
        </w:rPr>
        <w:t>rok</w:t>
      </w:r>
      <w:r w:rsidR="0095542A" w:rsidRPr="00A307FD">
        <w:rPr>
          <w:rFonts w:ascii="Arial" w:hAnsi="Arial" w:cs="Arial"/>
        </w:rPr>
        <w:t>ov</w:t>
      </w:r>
      <w:r w:rsidRPr="00A307FD">
        <w:rPr>
          <w:rFonts w:ascii="Arial" w:hAnsi="Arial" w:cs="Arial"/>
        </w:rPr>
        <w:t xml:space="preserve"> od vyhlásenia verejného obstarávania (ďalej v tomto bode aj ,,rozhodné obdobie), ktorým preukáže, že </w:t>
      </w:r>
      <w:r w:rsidR="0095542A" w:rsidRPr="00A307FD">
        <w:rPr>
          <w:rFonts w:ascii="Arial" w:hAnsi="Arial" w:cs="Arial"/>
        </w:rPr>
        <w:t>uskutočnil stavebné práce</w:t>
      </w:r>
      <w:r w:rsidRPr="00A307FD">
        <w:rPr>
          <w:rFonts w:ascii="Arial" w:hAnsi="Arial" w:cs="Arial"/>
        </w:rPr>
        <w:t xml:space="preserve"> rovnakého alebo obdobného charakteru ako je predmet zákazky. Zo zoznamu </w:t>
      </w:r>
      <w:r w:rsidR="00337095" w:rsidRPr="00A307FD">
        <w:rPr>
          <w:rFonts w:ascii="Arial" w:hAnsi="Arial" w:cs="Arial"/>
        </w:rPr>
        <w:t>uskutočnených stavebných prác</w:t>
      </w:r>
      <w:r w:rsidRPr="00A307FD">
        <w:rPr>
          <w:rFonts w:ascii="Arial" w:hAnsi="Arial" w:cs="Arial"/>
        </w:rPr>
        <w:t xml:space="preserve"> musí vyplývať, že </w:t>
      </w:r>
      <w:r w:rsidR="00337095" w:rsidRPr="00A307FD">
        <w:rPr>
          <w:rFonts w:ascii="Arial" w:hAnsi="Arial" w:cs="Arial"/>
        </w:rPr>
        <w:t>uchádzač</w:t>
      </w:r>
      <w:r w:rsidRPr="00A307FD">
        <w:rPr>
          <w:rFonts w:ascii="Arial" w:hAnsi="Arial" w:cs="Arial"/>
        </w:rPr>
        <w:t xml:space="preserve"> v relevantnom </w:t>
      </w:r>
      <w:r w:rsidRPr="00A307FD">
        <w:rPr>
          <w:rFonts w:ascii="Arial" w:hAnsi="Arial" w:cs="Arial"/>
        </w:rPr>
        <w:lastRenderedPageBreak/>
        <w:t xml:space="preserve">období </w:t>
      </w:r>
      <w:r w:rsidR="00C75AD6" w:rsidRPr="00A307FD">
        <w:rPr>
          <w:rFonts w:ascii="Arial" w:hAnsi="Arial" w:cs="Arial"/>
        </w:rPr>
        <w:t>uskutočnil stavebné práce</w:t>
      </w:r>
      <w:r w:rsidRPr="00A307FD">
        <w:rPr>
          <w:rFonts w:ascii="Arial" w:hAnsi="Arial" w:cs="Arial"/>
        </w:rPr>
        <w:t xml:space="preserve"> rovnakého alebo obdobného charakteru ako predmet zákazky v kumulatívnej hodnote minimálne vo výške </w:t>
      </w:r>
      <w:r w:rsidR="00DF219F" w:rsidRPr="00A307FD">
        <w:rPr>
          <w:rFonts w:ascii="Arial" w:hAnsi="Arial" w:cs="Arial"/>
        </w:rPr>
        <w:t>hodnoty</w:t>
      </w:r>
      <w:r w:rsidRPr="00A307FD">
        <w:rPr>
          <w:rFonts w:ascii="Arial" w:hAnsi="Arial" w:cs="Arial"/>
        </w:rPr>
        <w:t xml:space="preserve"> zákazky v  EUR bez DPH. Za </w:t>
      </w:r>
      <w:r w:rsidR="005407D0" w:rsidRPr="00A307FD">
        <w:rPr>
          <w:rFonts w:ascii="Arial" w:hAnsi="Arial" w:cs="Arial"/>
        </w:rPr>
        <w:t>uskutočnenie stavebných prác</w:t>
      </w:r>
      <w:r w:rsidRPr="00A307FD">
        <w:rPr>
          <w:rFonts w:ascii="Arial" w:hAnsi="Arial" w:cs="Arial"/>
        </w:rPr>
        <w:t xml:space="preserve"> rovnakého alebo obdobného charakteru ako je predmet zákazky sa považuje opis v bode B.1 týchto súťažných podkladov</w:t>
      </w:r>
      <w:r w:rsidR="00CC0D9C" w:rsidRPr="00A307FD">
        <w:rPr>
          <w:rFonts w:ascii="Arial" w:hAnsi="Arial" w:cs="Arial"/>
        </w:rPr>
        <w:t>, PD a Výkaz Výmer</w:t>
      </w:r>
      <w:r w:rsidRPr="00A307FD">
        <w:rPr>
          <w:rFonts w:ascii="Arial" w:hAnsi="Arial" w:cs="Arial"/>
        </w:rPr>
        <w:t xml:space="preserve"> uvedený v</w:t>
      </w:r>
      <w:r w:rsidR="00413F4E" w:rsidRPr="00A307FD">
        <w:rPr>
          <w:rFonts w:ascii="Arial" w:hAnsi="Arial" w:cs="Arial"/>
        </w:rPr>
        <w:t> </w:t>
      </w:r>
      <w:r w:rsidR="00400EA0" w:rsidRPr="00A307FD">
        <w:rPr>
          <w:rFonts w:ascii="Arial" w:hAnsi="Arial" w:cs="Arial"/>
        </w:rPr>
        <w:t>príloh</w:t>
      </w:r>
      <w:r w:rsidR="00413F4E" w:rsidRPr="00A307FD">
        <w:rPr>
          <w:rFonts w:ascii="Arial" w:hAnsi="Arial" w:cs="Arial"/>
        </w:rPr>
        <w:t>ách týchto súťažných podkladov.</w:t>
      </w:r>
      <w:r w:rsidR="008415BC" w:rsidRPr="00A307FD">
        <w:rPr>
          <w:rFonts w:ascii="Arial" w:hAnsi="Arial" w:cs="Arial"/>
        </w:rPr>
        <w:t xml:space="preserve"> </w:t>
      </w:r>
    </w:p>
    <w:p w14:paraId="5EEC73DB" w14:textId="119325A5" w:rsidR="008415BC" w:rsidRPr="00A307FD" w:rsidRDefault="008415BC" w:rsidP="008415BC">
      <w:pPr>
        <w:autoSpaceDE w:val="0"/>
        <w:autoSpaceDN w:val="0"/>
        <w:adjustRightInd w:val="0"/>
        <w:spacing w:after="0" w:line="240" w:lineRule="auto"/>
        <w:jc w:val="both"/>
        <w:rPr>
          <w:rFonts w:ascii="Arial" w:hAnsi="Arial" w:cs="Arial"/>
        </w:rPr>
      </w:pPr>
      <w:r w:rsidRPr="00A307FD">
        <w:rPr>
          <w:rFonts w:ascii="Arial" w:hAnsi="Arial" w:cs="Arial"/>
        </w:rPr>
        <w:t>Zoznam stavebných prác má obsahovať:</w:t>
      </w:r>
    </w:p>
    <w:p w14:paraId="302574DF" w14:textId="77777777" w:rsidR="008415BC" w:rsidRPr="00A307FD" w:rsidRDefault="008415BC" w:rsidP="008415BC">
      <w:pPr>
        <w:autoSpaceDE w:val="0"/>
        <w:autoSpaceDN w:val="0"/>
        <w:adjustRightInd w:val="0"/>
        <w:spacing w:after="0" w:line="240" w:lineRule="auto"/>
        <w:jc w:val="both"/>
        <w:rPr>
          <w:rFonts w:ascii="Arial" w:hAnsi="Arial" w:cs="Arial"/>
        </w:rPr>
      </w:pPr>
      <w:r w:rsidRPr="00A307FD">
        <w:rPr>
          <w:rFonts w:ascii="Arial" w:hAnsi="Arial" w:cs="Arial"/>
        </w:rPr>
        <w:t xml:space="preserve">a) identifikáciu odberateľa a kontakt na odberateľa, </w:t>
      </w:r>
    </w:p>
    <w:p w14:paraId="28016076" w14:textId="77777777" w:rsidR="008415BC" w:rsidRPr="00A307FD" w:rsidRDefault="008415BC" w:rsidP="008415BC">
      <w:pPr>
        <w:autoSpaceDE w:val="0"/>
        <w:autoSpaceDN w:val="0"/>
        <w:adjustRightInd w:val="0"/>
        <w:spacing w:after="0" w:line="240" w:lineRule="auto"/>
        <w:jc w:val="both"/>
        <w:rPr>
          <w:rFonts w:ascii="Arial" w:hAnsi="Arial" w:cs="Arial"/>
        </w:rPr>
      </w:pPr>
      <w:r w:rsidRPr="00A307FD">
        <w:rPr>
          <w:rFonts w:ascii="Arial" w:hAnsi="Arial" w:cs="Arial"/>
        </w:rPr>
        <w:t xml:space="preserve">b) názov a stručný opis predmetu zákazky, </w:t>
      </w:r>
    </w:p>
    <w:p w14:paraId="57DE535A" w14:textId="77777777" w:rsidR="008415BC" w:rsidRPr="00A307FD" w:rsidRDefault="008415BC" w:rsidP="008415BC">
      <w:pPr>
        <w:autoSpaceDE w:val="0"/>
        <w:autoSpaceDN w:val="0"/>
        <w:adjustRightInd w:val="0"/>
        <w:spacing w:after="0" w:line="240" w:lineRule="auto"/>
        <w:jc w:val="both"/>
        <w:rPr>
          <w:rFonts w:ascii="Arial" w:hAnsi="Arial" w:cs="Arial"/>
        </w:rPr>
      </w:pPr>
      <w:r w:rsidRPr="00A307FD">
        <w:rPr>
          <w:rFonts w:ascii="Arial" w:hAnsi="Arial" w:cs="Arial"/>
        </w:rPr>
        <w:t xml:space="preserve">c) zmluvnú cenu zákazky bez DPH v EUR, </w:t>
      </w:r>
    </w:p>
    <w:p w14:paraId="07307E4A" w14:textId="77777777" w:rsidR="008415BC" w:rsidRPr="00A307FD" w:rsidRDefault="008415BC" w:rsidP="008415BC">
      <w:pPr>
        <w:autoSpaceDE w:val="0"/>
        <w:autoSpaceDN w:val="0"/>
        <w:adjustRightInd w:val="0"/>
        <w:spacing w:after="0" w:line="240" w:lineRule="auto"/>
        <w:jc w:val="both"/>
        <w:rPr>
          <w:rFonts w:ascii="Arial" w:hAnsi="Arial" w:cs="Arial"/>
        </w:rPr>
      </w:pPr>
      <w:r w:rsidRPr="00A307FD">
        <w:rPr>
          <w:rFonts w:ascii="Arial" w:hAnsi="Arial" w:cs="Arial"/>
        </w:rPr>
        <w:t xml:space="preserve">d) lehotu uskutočnenia prác, </w:t>
      </w:r>
    </w:p>
    <w:p w14:paraId="6A698125" w14:textId="77777777" w:rsidR="008415BC" w:rsidRPr="00A307FD" w:rsidRDefault="008415BC" w:rsidP="008415BC">
      <w:pPr>
        <w:autoSpaceDE w:val="0"/>
        <w:autoSpaceDN w:val="0"/>
        <w:adjustRightInd w:val="0"/>
        <w:spacing w:after="0" w:line="240" w:lineRule="auto"/>
        <w:jc w:val="both"/>
        <w:rPr>
          <w:rFonts w:ascii="Arial" w:hAnsi="Arial" w:cs="Arial"/>
        </w:rPr>
      </w:pPr>
      <w:r w:rsidRPr="00A307FD">
        <w:rPr>
          <w:rFonts w:ascii="Arial" w:hAnsi="Arial" w:cs="Arial"/>
        </w:rPr>
        <w:t>e) potvrdenie o uspokojivom vykonaní stavebných prác odberateľom.</w:t>
      </w:r>
    </w:p>
    <w:p w14:paraId="6C8C6558" w14:textId="58BAB410" w:rsidR="008415BC" w:rsidRPr="00A307FD" w:rsidRDefault="008415BC" w:rsidP="008415BC">
      <w:pPr>
        <w:autoSpaceDE w:val="0"/>
        <w:autoSpaceDN w:val="0"/>
        <w:adjustRightInd w:val="0"/>
        <w:spacing w:after="0" w:line="240" w:lineRule="auto"/>
        <w:jc w:val="both"/>
        <w:rPr>
          <w:rFonts w:ascii="Arial" w:hAnsi="Arial" w:cs="Arial"/>
        </w:rPr>
      </w:pPr>
      <w:r w:rsidRPr="00A307FD">
        <w:rPr>
          <w:rFonts w:ascii="Arial" w:hAnsi="Arial" w:cs="Arial"/>
        </w:rPr>
        <w:t>Ak budú v zmluvnej cene zákazky (v referenčnom liste) zarátané aj iné stavebné práce alebo činnosti ako požadované, uchádzač je povinný vyčísliť a uviesť cenu len za práce rovnakého alebo podobného charakteru ako je predmet zákazky</w:t>
      </w:r>
      <w:r w:rsidR="00661D8A" w:rsidRPr="00A307FD">
        <w:rPr>
          <w:rFonts w:ascii="Arial" w:hAnsi="Arial" w:cs="Arial"/>
        </w:rPr>
        <w:t>.</w:t>
      </w:r>
    </w:p>
    <w:p w14:paraId="1E647674" w14:textId="6118D94D" w:rsidR="00C20B68" w:rsidRPr="00A307FD" w:rsidRDefault="00C20B68" w:rsidP="00B33F92">
      <w:pPr>
        <w:autoSpaceDE w:val="0"/>
        <w:autoSpaceDN w:val="0"/>
        <w:adjustRightInd w:val="0"/>
        <w:spacing w:after="0" w:line="240" w:lineRule="auto"/>
        <w:jc w:val="both"/>
        <w:rPr>
          <w:rFonts w:ascii="Arial" w:hAnsi="Arial" w:cs="Arial"/>
        </w:rPr>
      </w:pPr>
    </w:p>
    <w:p w14:paraId="0F7D8E51" w14:textId="6981EFAF" w:rsidR="00B30799" w:rsidRPr="00A307FD" w:rsidRDefault="00335D61" w:rsidP="00B30799">
      <w:pPr>
        <w:autoSpaceDE w:val="0"/>
        <w:autoSpaceDN w:val="0"/>
        <w:adjustRightInd w:val="0"/>
        <w:spacing w:after="0" w:line="240" w:lineRule="auto"/>
        <w:jc w:val="both"/>
        <w:rPr>
          <w:rFonts w:ascii="Arial" w:hAnsi="Arial" w:cs="Arial"/>
        </w:rPr>
      </w:pPr>
      <w:r w:rsidRPr="00A307FD">
        <w:rPr>
          <w:rFonts w:ascii="Arial" w:hAnsi="Arial" w:cs="Arial"/>
        </w:rPr>
        <w:t xml:space="preserve">35.1.2 </w:t>
      </w:r>
      <w:r w:rsidR="00B30799" w:rsidRPr="00A307FD">
        <w:rPr>
          <w:rFonts w:ascii="Arial" w:hAnsi="Arial" w:cs="Arial"/>
        </w:rPr>
        <w:t>Podľa § 34 ods. 1 písm. g) zákona: Vyžaduje sa uviesť údaje o vzdelaní a odbornej praxi alebo o odbornej kvalifikácii osôb určených na plnenie zmluvy, osobitne za riadenie stavebných prác, osoby stavbyvedúceho.</w:t>
      </w:r>
    </w:p>
    <w:p w14:paraId="38D4F7CC" w14:textId="77777777" w:rsidR="00492600" w:rsidRPr="00A307FD" w:rsidRDefault="00492600" w:rsidP="00B30799">
      <w:pPr>
        <w:autoSpaceDE w:val="0"/>
        <w:autoSpaceDN w:val="0"/>
        <w:adjustRightInd w:val="0"/>
        <w:spacing w:after="0" w:line="240" w:lineRule="auto"/>
        <w:jc w:val="both"/>
        <w:rPr>
          <w:rFonts w:ascii="Arial" w:hAnsi="Arial" w:cs="Arial"/>
        </w:rPr>
      </w:pPr>
    </w:p>
    <w:p w14:paraId="5EC97717" w14:textId="7E48F103" w:rsidR="00B30799" w:rsidRPr="00A307FD" w:rsidRDefault="00B30799" w:rsidP="00B30799">
      <w:pPr>
        <w:autoSpaceDE w:val="0"/>
        <w:autoSpaceDN w:val="0"/>
        <w:adjustRightInd w:val="0"/>
        <w:spacing w:after="0" w:line="240" w:lineRule="auto"/>
        <w:jc w:val="both"/>
        <w:rPr>
          <w:rFonts w:ascii="Arial" w:hAnsi="Arial" w:cs="Arial"/>
          <w:b/>
          <w:bCs/>
        </w:rPr>
      </w:pPr>
      <w:r w:rsidRPr="00A307FD">
        <w:rPr>
          <w:rFonts w:ascii="Arial" w:hAnsi="Arial" w:cs="Arial"/>
          <w:b/>
          <w:bCs/>
        </w:rPr>
        <w:t>Minimálna požadovaná úroveň štandard</w:t>
      </w:r>
      <w:r w:rsidR="00D329E0" w:rsidRPr="00A307FD">
        <w:rPr>
          <w:rFonts w:ascii="Arial" w:hAnsi="Arial" w:cs="Arial"/>
          <w:b/>
          <w:bCs/>
        </w:rPr>
        <w:t>u</w:t>
      </w:r>
      <w:r w:rsidRPr="00A307FD">
        <w:rPr>
          <w:rFonts w:ascii="Arial" w:hAnsi="Arial" w:cs="Arial"/>
          <w:b/>
          <w:bCs/>
        </w:rPr>
        <w:t>:</w:t>
      </w:r>
    </w:p>
    <w:p w14:paraId="71EA9A00" w14:textId="77777777" w:rsidR="00B30799" w:rsidRPr="00A307FD" w:rsidRDefault="00B30799" w:rsidP="00B30799">
      <w:pPr>
        <w:autoSpaceDE w:val="0"/>
        <w:autoSpaceDN w:val="0"/>
        <w:adjustRightInd w:val="0"/>
        <w:spacing w:after="0" w:line="240" w:lineRule="auto"/>
        <w:jc w:val="both"/>
        <w:rPr>
          <w:rFonts w:ascii="Arial" w:hAnsi="Arial" w:cs="Arial"/>
        </w:rPr>
      </w:pPr>
      <w:r w:rsidRPr="00A307FD">
        <w:rPr>
          <w:rFonts w:ascii="Arial" w:hAnsi="Arial" w:cs="Arial"/>
        </w:rPr>
        <w:t>A) Stavbyvedúci:</w:t>
      </w:r>
    </w:p>
    <w:p w14:paraId="64206FC3" w14:textId="651447D0" w:rsidR="00B30799" w:rsidRPr="00A307FD" w:rsidRDefault="00B30799" w:rsidP="00B30799">
      <w:pPr>
        <w:autoSpaceDE w:val="0"/>
        <w:autoSpaceDN w:val="0"/>
        <w:adjustRightInd w:val="0"/>
        <w:spacing w:after="0" w:line="240" w:lineRule="auto"/>
        <w:jc w:val="both"/>
        <w:rPr>
          <w:rFonts w:ascii="Arial" w:hAnsi="Arial" w:cs="Arial"/>
        </w:rPr>
      </w:pPr>
      <w:r w:rsidRPr="00A307FD">
        <w:rPr>
          <w:rFonts w:ascii="Arial" w:hAnsi="Arial" w:cs="Arial"/>
        </w:rPr>
        <w:t xml:space="preserve">- údaje  minimálne o jednej osobe s oprávnením na výkon činnosti stavbyvedúceho a odbornou praxou v oblasti riadenia stavieb v dĺžke min. 3 roky z riadenia stavebných prác rovnakého alebo obdobného charakteru ako je predmet zákazky a má minimálne 3 praktické skúsenosti v pozícii samostatného vedenia stavby s ohľadom na podmienky získania oprávnenia na výkon činnosti stavbyvedúceho v súlade s legislatívou SR. </w:t>
      </w:r>
    </w:p>
    <w:p w14:paraId="4B6C7257" w14:textId="77777777" w:rsidR="00B30799" w:rsidRPr="00A307FD" w:rsidRDefault="00B30799" w:rsidP="00B30799">
      <w:pPr>
        <w:autoSpaceDE w:val="0"/>
        <w:autoSpaceDN w:val="0"/>
        <w:adjustRightInd w:val="0"/>
        <w:spacing w:after="0" w:line="240" w:lineRule="auto"/>
        <w:jc w:val="both"/>
        <w:rPr>
          <w:rFonts w:ascii="Arial" w:hAnsi="Arial" w:cs="Arial"/>
        </w:rPr>
      </w:pPr>
      <w:r w:rsidRPr="00A307FD">
        <w:rPr>
          <w:rFonts w:ascii="Arial" w:hAnsi="Arial" w:cs="Arial"/>
        </w:rPr>
        <w:t>Uchádzač preukáže údaje stavbyvedúceho nasledovnými dokladmi:</w:t>
      </w:r>
    </w:p>
    <w:p w14:paraId="1A6B6008" w14:textId="77777777" w:rsidR="00B30799" w:rsidRPr="00A307FD" w:rsidRDefault="00B30799" w:rsidP="00B30799">
      <w:pPr>
        <w:autoSpaceDE w:val="0"/>
        <w:autoSpaceDN w:val="0"/>
        <w:adjustRightInd w:val="0"/>
        <w:spacing w:after="0" w:line="240" w:lineRule="auto"/>
        <w:jc w:val="both"/>
        <w:rPr>
          <w:rFonts w:ascii="Arial" w:hAnsi="Arial" w:cs="Arial"/>
        </w:rPr>
      </w:pPr>
      <w:r w:rsidRPr="00A307FD">
        <w:rPr>
          <w:rFonts w:ascii="Arial" w:hAnsi="Arial" w:cs="Arial"/>
        </w:rPr>
        <w:t>- dokladom o odbornej spôsobilosti alebo dokladom o vykonaní odbornej skúšky podľa zákona č. 138/1992 Zb. o autorizovaných architektoch a autorizovaných stavebných inžinieroch v znení neskorších predpisov na výkon činnosti stavbyvedúceho s odborným zameraním na pozemné stavby v Slovenskej republike (z dokladu musí byť zrejmé zameranie pozemné stavby) alebo ekvivalentného zákona.</w:t>
      </w:r>
    </w:p>
    <w:p w14:paraId="244FC004" w14:textId="0680F206" w:rsidR="00B30799" w:rsidRPr="00A307FD" w:rsidRDefault="00B30799" w:rsidP="00B30799">
      <w:pPr>
        <w:autoSpaceDE w:val="0"/>
        <w:autoSpaceDN w:val="0"/>
        <w:adjustRightInd w:val="0"/>
        <w:spacing w:after="0" w:line="240" w:lineRule="auto"/>
        <w:jc w:val="both"/>
        <w:rPr>
          <w:rFonts w:ascii="Arial" w:hAnsi="Arial" w:cs="Arial"/>
        </w:rPr>
      </w:pPr>
      <w:r w:rsidRPr="00A307FD">
        <w:rPr>
          <w:rFonts w:ascii="Arial" w:hAnsi="Arial" w:cs="Arial"/>
        </w:rPr>
        <w:t xml:space="preserve"> - čestným vyhlásením o praxi, osobitne o riadení stavieb, rekonštrukčných alebo stavebných prác rovnakého alebo podobného charakteru ako je predmet zákazky z pozície stavbyvedúceho alebo asistenta stavbyvedúceho.</w:t>
      </w:r>
    </w:p>
    <w:p w14:paraId="0DAA811E" w14:textId="77777777" w:rsidR="00B30799" w:rsidRPr="00A307FD" w:rsidRDefault="00B30799" w:rsidP="00B30799">
      <w:pPr>
        <w:autoSpaceDE w:val="0"/>
        <w:autoSpaceDN w:val="0"/>
        <w:adjustRightInd w:val="0"/>
        <w:spacing w:after="0" w:line="240" w:lineRule="auto"/>
        <w:jc w:val="both"/>
        <w:rPr>
          <w:rFonts w:ascii="Arial" w:hAnsi="Arial" w:cs="Arial"/>
        </w:rPr>
      </w:pPr>
      <w:r w:rsidRPr="00A307FD">
        <w:rPr>
          <w:rFonts w:ascii="Arial" w:hAnsi="Arial" w:cs="Arial"/>
        </w:rPr>
        <w:t>-  čestným vyhlásením stavbyvedúceho, že bude k dispozícii na riadenie stavebných prác počas trvania zmluvy,</w:t>
      </w:r>
    </w:p>
    <w:p w14:paraId="44C0042E" w14:textId="156D3E64" w:rsidR="008710EB" w:rsidRPr="00A307FD" w:rsidRDefault="008710EB" w:rsidP="00B30799">
      <w:pPr>
        <w:autoSpaceDE w:val="0"/>
        <w:autoSpaceDN w:val="0"/>
        <w:adjustRightInd w:val="0"/>
        <w:spacing w:after="0" w:line="240" w:lineRule="auto"/>
        <w:jc w:val="both"/>
        <w:rPr>
          <w:rFonts w:ascii="Arial" w:hAnsi="Arial" w:cs="Arial"/>
        </w:rPr>
      </w:pPr>
    </w:p>
    <w:p w14:paraId="581F3057" w14:textId="64ADE7A6" w:rsidR="00B30799" w:rsidRPr="00A307FD" w:rsidRDefault="008710EB" w:rsidP="0022008E">
      <w:pPr>
        <w:autoSpaceDE w:val="0"/>
        <w:autoSpaceDN w:val="0"/>
        <w:adjustRightInd w:val="0"/>
        <w:spacing w:after="0" w:line="240" w:lineRule="auto"/>
        <w:jc w:val="both"/>
        <w:rPr>
          <w:rFonts w:ascii="Arial" w:hAnsi="Arial" w:cs="Arial"/>
        </w:rPr>
      </w:pPr>
      <w:r w:rsidRPr="00A307FD">
        <w:rPr>
          <w:rFonts w:ascii="Arial" w:hAnsi="Arial" w:cs="Arial"/>
        </w:rPr>
        <w:t>35.1.3</w:t>
      </w:r>
      <w:r w:rsidR="00B30799" w:rsidRPr="00A307FD">
        <w:rPr>
          <w:rFonts w:ascii="Arial" w:hAnsi="Arial" w:cs="Arial"/>
        </w:rPr>
        <w:t xml:space="preserve"> Podľa  § 34 ods. 1 písm. d) v nadväznosti na § 35 Technickú alebo odbornú spôsobilosť uchádzač preukáže v zmysle § 34 ods. 1 písm. d)  v nadväznosti  na  § 35 zákona  o VO opisom technického vybavenia, študijných a výskumných zariadení a opatrení použitých uchádzačom alebo záujemcom na zabezpečenie kvality.</w:t>
      </w:r>
    </w:p>
    <w:p w14:paraId="7E9CAFB5" w14:textId="77777777" w:rsidR="00371AA8" w:rsidRPr="00A307FD" w:rsidRDefault="00371AA8" w:rsidP="0022008E">
      <w:pPr>
        <w:autoSpaceDE w:val="0"/>
        <w:autoSpaceDN w:val="0"/>
        <w:adjustRightInd w:val="0"/>
        <w:spacing w:after="0" w:line="240" w:lineRule="auto"/>
        <w:jc w:val="both"/>
        <w:rPr>
          <w:rFonts w:ascii="Arial" w:hAnsi="Arial" w:cs="Arial"/>
        </w:rPr>
      </w:pPr>
    </w:p>
    <w:p w14:paraId="30878E7B" w14:textId="16F2337C" w:rsidR="00687B4B" w:rsidRPr="00A307FD" w:rsidRDefault="00687B4B" w:rsidP="0022008E">
      <w:pPr>
        <w:autoSpaceDE w:val="0"/>
        <w:autoSpaceDN w:val="0"/>
        <w:adjustRightInd w:val="0"/>
        <w:spacing w:after="0" w:line="240" w:lineRule="auto"/>
        <w:jc w:val="both"/>
        <w:rPr>
          <w:rFonts w:ascii="Arial" w:hAnsi="Arial" w:cs="Arial"/>
          <w:b/>
          <w:bCs/>
        </w:rPr>
      </w:pPr>
      <w:r w:rsidRPr="00A307FD">
        <w:rPr>
          <w:rFonts w:ascii="Arial" w:hAnsi="Arial" w:cs="Arial"/>
          <w:b/>
          <w:bCs/>
        </w:rPr>
        <w:t>Minimálna požadovaná úroveň š</w:t>
      </w:r>
      <w:r w:rsidR="00371AA8" w:rsidRPr="00A307FD">
        <w:rPr>
          <w:rFonts w:ascii="Arial" w:hAnsi="Arial" w:cs="Arial"/>
          <w:b/>
          <w:bCs/>
        </w:rPr>
        <w:t>tandardu</w:t>
      </w:r>
    </w:p>
    <w:p w14:paraId="18C5C556" w14:textId="5A3CA81F" w:rsidR="00687B4B" w:rsidRPr="00A307FD" w:rsidRDefault="00687B4B" w:rsidP="00687B4B">
      <w:pPr>
        <w:autoSpaceDE w:val="0"/>
        <w:autoSpaceDN w:val="0"/>
        <w:adjustRightInd w:val="0"/>
        <w:spacing w:after="0" w:line="240" w:lineRule="auto"/>
        <w:jc w:val="both"/>
        <w:rPr>
          <w:rFonts w:ascii="Arial" w:hAnsi="Arial" w:cs="Arial"/>
        </w:rPr>
      </w:pPr>
      <w:r w:rsidRPr="00A307FD">
        <w:rPr>
          <w:rFonts w:ascii="Arial" w:hAnsi="Arial" w:cs="Arial"/>
        </w:rPr>
        <w:t>Uchádzač predloží platný certifikát systému manažérstva kvality vydaný nezávislou inštitúciou podľa normy EN ISO 9001. Verejný obstarávateľ uzná ako rovnocenné osvedčenie vydané príslušnými orgánmi členských štátov. Verejný obstarávateľ musí prijať aj iné dôkazy predložené uchádzačom, ktoré sú rovnocenné opatreniam na zabezpečenie kvality podľa požiadaviek na vystavenie príslušného certifikátu, pre oblasť stavebníctvo .</w:t>
      </w:r>
    </w:p>
    <w:p w14:paraId="0F210ED2" w14:textId="77777777" w:rsidR="00C20B68" w:rsidRPr="00A307FD" w:rsidRDefault="00C20B68" w:rsidP="00B33F92">
      <w:pPr>
        <w:autoSpaceDE w:val="0"/>
        <w:autoSpaceDN w:val="0"/>
        <w:adjustRightInd w:val="0"/>
        <w:spacing w:after="0" w:line="240" w:lineRule="auto"/>
        <w:jc w:val="both"/>
        <w:rPr>
          <w:rFonts w:ascii="Arial" w:hAnsi="Arial" w:cs="Arial"/>
        </w:rPr>
      </w:pPr>
    </w:p>
    <w:p w14:paraId="4A45D1AB" w14:textId="2183F253" w:rsidR="00E3078A" w:rsidRPr="00A307FD" w:rsidRDefault="008409D1" w:rsidP="00E3078A">
      <w:pPr>
        <w:autoSpaceDE w:val="0"/>
        <w:autoSpaceDN w:val="0"/>
        <w:adjustRightInd w:val="0"/>
        <w:spacing w:after="0" w:line="240" w:lineRule="auto"/>
        <w:jc w:val="both"/>
        <w:rPr>
          <w:rFonts w:ascii="Arial" w:hAnsi="Arial" w:cs="Arial"/>
        </w:rPr>
      </w:pPr>
      <w:r w:rsidRPr="00A307FD">
        <w:rPr>
          <w:rFonts w:ascii="Arial" w:hAnsi="Arial" w:cs="Arial"/>
        </w:rPr>
        <w:t xml:space="preserve">35.1.4 </w:t>
      </w:r>
      <w:r w:rsidR="00E3078A" w:rsidRPr="00A307FD">
        <w:rPr>
          <w:rFonts w:ascii="Arial" w:hAnsi="Arial" w:cs="Arial"/>
        </w:rPr>
        <w:t>Podľa § 34 ods. 1 písm. h) v nadväznosti na § 36 zákona Technickú alebo odbornú spôsobilosť uchádzač preukáže v zmysle § 34 ods. 1 písm. h) v nadväznosti na § 36 zákona o VO uvedením opatrení environmentálneho manažérstva, ktoré uchádzač alebo záujemca použije pri plnení zmluvy.</w:t>
      </w:r>
    </w:p>
    <w:p w14:paraId="5DF410C6" w14:textId="77777777" w:rsidR="001D48A2" w:rsidRPr="00A307FD" w:rsidRDefault="001D48A2" w:rsidP="00E3078A">
      <w:pPr>
        <w:autoSpaceDE w:val="0"/>
        <w:autoSpaceDN w:val="0"/>
        <w:adjustRightInd w:val="0"/>
        <w:spacing w:after="0" w:line="240" w:lineRule="auto"/>
        <w:jc w:val="both"/>
        <w:rPr>
          <w:rFonts w:ascii="Arial" w:hAnsi="Arial" w:cs="Arial"/>
        </w:rPr>
      </w:pPr>
    </w:p>
    <w:p w14:paraId="7FCAC8BD" w14:textId="77777777" w:rsidR="001D48A2" w:rsidRPr="00A307FD" w:rsidRDefault="001D48A2" w:rsidP="00E3078A">
      <w:pPr>
        <w:autoSpaceDE w:val="0"/>
        <w:autoSpaceDN w:val="0"/>
        <w:adjustRightInd w:val="0"/>
        <w:spacing w:after="0" w:line="240" w:lineRule="auto"/>
        <w:jc w:val="both"/>
        <w:rPr>
          <w:rFonts w:ascii="Arial" w:hAnsi="Arial" w:cs="Arial"/>
        </w:rPr>
      </w:pPr>
      <w:r w:rsidRPr="00A307FD">
        <w:rPr>
          <w:rFonts w:ascii="Arial" w:hAnsi="Arial" w:cs="Arial"/>
          <w:b/>
          <w:bCs/>
        </w:rPr>
        <w:lastRenderedPageBreak/>
        <w:t>Minimálna požadovaná úroveň štandardu</w:t>
      </w:r>
      <w:r w:rsidRPr="00A307FD">
        <w:rPr>
          <w:rFonts w:ascii="Arial" w:hAnsi="Arial" w:cs="Arial"/>
        </w:rPr>
        <w:t xml:space="preserve"> </w:t>
      </w:r>
    </w:p>
    <w:p w14:paraId="6ED39810" w14:textId="640A8CCB" w:rsidR="00E3078A" w:rsidRPr="00A307FD" w:rsidRDefault="00E3078A" w:rsidP="00E3078A">
      <w:pPr>
        <w:autoSpaceDE w:val="0"/>
        <w:autoSpaceDN w:val="0"/>
        <w:adjustRightInd w:val="0"/>
        <w:spacing w:after="0" w:line="240" w:lineRule="auto"/>
        <w:jc w:val="both"/>
        <w:rPr>
          <w:rFonts w:ascii="Arial" w:hAnsi="Arial" w:cs="Arial"/>
        </w:rPr>
      </w:pPr>
      <w:r w:rsidRPr="00A307FD">
        <w:rPr>
          <w:rFonts w:ascii="Arial" w:hAnsi="Arial" w:cs="Arial"/>
        </w:rPr>
        <w:t>Uchádzač predloží platný certifikát systému environmentálneho manažérstva vydaný nezávislou inštitúciou podľa normy ISO 14001. Verejný obstarávateľ uzná ako rovnocenné osvedčenie vydané príslušnými orgánmi členských štátov. Verejný obstarávateľ musí prijať aj iné dôkazy predložené uchádzačom, ktoré sú rovnocenné opatreniam na zabezpečenie kvality podľa požiadaviek na vystavenie príslušného certifikátu.</w:t>
      </w:r>
    </w:p>
    <w:p w14:paraId="3A73EFB9" w14:textId="7FF7DAE0" w:rsidR="006C6A9A" w:rsidRPr="00A307FD" w:rsidRDefault="00E3078A" w:rsidP="00E3078A">
      <w:pPr>
        <w:autoSpaceDE w:val="0"/>
        <w:autoSpaceDN w:val="0"/>
        <w:adjustRightInd w:val="0"/>
        <w:spacing w:after="0" w:line="240" w:lineRule="auto"/>
        <w:jc w:val="both"/>
        <w:rPr>
          <w:rFonts w:ascii="Arial" w:hAnsi="Arial" w:cs="Arial"/>
        </w:rPr>
      </w:pPr>
      <w:r w:rsidRPr="00A307FD">
        <w:rPr>
          <w:rFonts w:ascii="Arial" w:hAnsi="Arial" w:cs="Arial"/>
        </w:rPr>
        <w:t>- oprávnenie vydané Technickou inšpekciou v zmysle Vyhlášky MPSVaR SR č.508/2009 Z. z., ktoré oprávňuje jeho držiteľa na montáž do funkčného celku na mieste budúcej prevádzky skupiny výhradných technických zariadení elektrických  ( pre VTZ elektrické) v rozsahu:  E1 technické zariadenia elektrické bez obmedzenia napätia vrátane bleskozvodov, triedy objektov B</w:t>
      </w:r>
      <w:r w:rsidR="006C6A9A" w:rsidRPr="00A307FD">
        <w:rPr>
          <w:rFonts w:ascii="Arial" w:hAnsi="Arial" w:cs="Arial"/>
        </w:rPr>
        <w:t>.</w:t>
      </w:r>
    </w:p>
    <w:p w14:paraId="4DACF9CC" w14:textId="77777777" w:rsidR="006C6A9A" w:rsidRPr="00524657" w:rsidRDefault="006C6A9A" w:rsidP="00E3078A">
      <w:pPr>
        <w:autoSpaceDE w:val="0"/>
        <w:autoSpaceDN w:val="0"/>
        <w:adjustRightInd w:val="0"/>
        <w:spacing w:after="0" w:line="240" w:lineRule="auto"/>
        <w:jc w:val="both"/>
        <w:rPr>
          <w:rFonts w:ascii="Arial" w:hAnsi="Arial" w:cs="Arial"/>
          <w:color w:val="FF0000"/>
        </w:rPr>
      </w:pPr>
    </w:p>
    <w:p w14:paraId="1DF80E3E" w14:textId="754B6C2D" w:rsidR="008415BC" w:rsidRPr="008415BC" w:rsidRDefault="00C20B68" w:rsidP="008415BC">
      <w:pPr>
        <w:autoSpaceDE w:val="0"/>
        <w:autoSpaceDN w:val="0"/>
        <w:adjustRightInd w:val="0"/>
        <w:spacing w:after="0" w:line="240" w:lineRule="auto"/>
        <w:jc w:val="both"/>
        <w:rPr>
          <w:rFonts w:ascii="Arial" w:hAnsi="Arial" w:cs="Arial"/>
        </w:rPr>
      </w:pPr>
      <w:r w:rsidRPr="002466BA">
        <w:rPr>
          <w:rFonts w:ascii="Arial" w:hAnsi="Arial" w:cs="Arial"/>
        </w:rPr>
        <w:t xml:space="preserve">35.2  </w:t>
      </w:r>
      <w:r w:rsidR="008415BC" w:rsidRPr="008415BC">
        <w:rPr>
          <w:rFonts w:ascii="Arial" w:hAnsi="Arial" w:cs="Arial"/>
        </w:rPr>
        <w:t>Doklady preukazujúce splnenie podmienok účasti Technickej a odbornej spôsobilosti môže uchádzač predbežne nahradiť:</w:t>
      </w:r>
    </w:p>
    <w:p w14:paraId="50471E57" w14:textId="77777777" w:rsidR="008415BC" w:rsidRPr="008415BC" w:rsidRDefault="008415BC" w:rsidP="008415BC">
      <w:pPr>
        <w:autoSpaceDE w:val="0"/>
        <w:autoSpaceDN w:val="0"/>
        <w:adjustRightInd w:val="0"/>
        <w:spacing w:after="0" w:line="240" w:lineRule="auto"/>
        <w:jc w:val="both"/>
        <w:rPr>
          <w:rFonts w:ascii="Arial" w:hAnsi="Arial" w:cs="Arial"/>
        </w:rPr>
      </w:pPr>
      <w:r w:rsidRPr="008415BC">
        <w:rPr>
          <w:rFonts w:ascii="Arial" w:hAnsi="Arial" w:cs="Arial"/>
        </w:rPr>
        <w:t>1. Jednotným európskym dokumentom podľa § 39 zákona;</w:t>
      </w:r>
    </w:p>
    <w:p w14:paraId="5363C3D3" w14:textId="77777777" w:rsidR="008415BC" w:rsidRPr="008415BC" w:rsidRDefault="008415BC" w:rsidP="008415BC">
      <w:pPr>
        <w:autoSpaceDE w:val="0"/>
        <w:autoSpaceDN w:val="0"/>
        <w:adjustRightInd w:val="0"/>
        <w:spacing w:after="0" w:line="240" w:lineRule="auto"/>
        <w:jc w:val="both"/>
        <w:rPr>
          <w:rFonts w:ascii="Arial" w:hAnsi="Arial" w:cs="Arial"/>
        </w:rPr>
      </w:pPr>
      <w:r w:rsidRPr="008415BC">
        <w:rPr>
          <w:rFonts w:ascii="Arial" w:hAnsi="Arial" w:cs="Arial"/>
        </w:rPr>
        <w:t>2. Čestným vyhlásením podľa § 114 ods. 1 zákona, v ktorom vyhlási, že spĺňa všetky podmienky účasti určené verejným obstarávateľom a poskytne verejnému obstarávateľovi na požiadanie doklady, ktoré čestným vyhlásením nahradil.</w:t>
      </w:r>
    </w:p>
    <w:p w14:paraId="2F369CC6" w14:textId="49934A73" w:rsidR="00C20B68" w:rsidRPr="002466BA" w:rsidRDefault="00C20B68" w:rsidP="00B33F92">
      <w:pPr>
        <w:autoSpaceDE w:val="0"/>
        <w:autoSpaceDN w:val="0"/>
        <w:adjustRightInd w:val="0"/>
        <w:spacing w:after="0" w:line="240" w:lineRule="auto"/>
        <w:jc w:val="both"/>
        <w:rPr>
          <w:rFonts w:ascii="Arial" w:hAnsi="Arial" w:cs="Arial"/>
        </w:rPr>
      </w:pPr>
    </w:p>
    <w:p w14:paraId="226371FF" w14:textId="77777777" w:rsidR="00630B18" w:rsidRPr="00FB7A37" w:rsidRDefault="00630B18" w:rsidP="00B33F92">
      <w:pPr>
        <w:autoSpaceDE w:val="0"/>
        <w:autoSpaceDN w:val="0"/>
        <w:adjustRightInd w:val="0"/>
        <w:spacing w:after="0" w:line="240" w:lineRule="auto"/>
        <w:jc w:val="both"/>
        <w:rPr>
          <w:rFonts w:ascii="Arial" w:hAnsi="Arial" w:cs="Arial"/>
          <w:b/>
        </w:rPr>
      </w:pPr>
      <w:r w:rsidRPr="00FB7A37">
        <w:rPr>
          <w:rFonts w:ascii="Arial" w:hAnsi="Arial" w:cs="Arial"/>
          <w:b/>
        </w:rPr>
        <w:t>36. Doklady preukazujúce splnenie podmienok účasti</w:t>
      </w:r>
    </w:p>
    <w:p w14:paraId="5C191828" w14:textId="77777777" w:rsidR="00630B18" w:rsidRPr="00FB7A37" w:rsidRDefault="00630B18" w:rsidP="00B33F92">
      <w:pPr>
        <w:autoSpaceDE w:val="0"/>
        <w:autoSpaceDN w:val="0"/>
        <w:adjustRightInd w:val="0"/>
        <w:spacing w:after="0" w:line="240" w:lineRule="auto"/>
        <w:jc w:val="both"/>
        <w:rPr>
          <w:rFonts w:ascii="Arial" w:hAnsi="Arial" w:cs="Arial"/>
          <w:b/>
        </w:rPr>
      </w:pPr>
    </w:p>
    <w:p w14:paraId="49C08C2D" w14:textId="77777777" w:rsidR="00630B18" w:rsidRPr="00FB7A37" w:rsidRDefault="00630B18" w:rsidP="00B33F92">
      <w:pPr>
        <w:autoSpaceDE w:val="0"/>
        <w:autoSpaceDN w:val="0"/>
        <w:adjustRightInd w:val="0"/>
        <w:spacing w:after="0" w:line="240" w:lineRule="auto"/>
        <w:jc w:val="both"/>
        <w:rPr>
          <w:rFonts w:ascii="Arial" w:hAnsi="Arial" w:cs="Arial"/>
        </w:rPr>
      </w:pPr>
      <w:r w:rsidRPr="00FB7A37">
        <w:rPr>
          <w:rFonts w:ascii="Arial" w:hAnsi="Arial" w:cs="Arial"/>
        </w:rPr>
        <w:t>36.1 Ak je doklad alebo dokument vyhotovený v cudzom jazyku, predkladá sa spolu s jeho úradným prekladom do štátneho jazyka, to neplatí pre doklady a dokumenty vyhotovené v českom jazyku.</w:t>
      </w:r>
    </w:p>
    <w:p w14:paraId="7ACE656C" w14:textId="77777777" w:rsidR="00630B18" w:rsidRPr="00FB7A37" w:rsidRDefault="00630B18" w:rsidP="00B33F92">
      <w:pPr>
        <w:autoSpaceDE w:val="0"/>
        <w:autoSpaceDN w:val="0"/>
        <w:adjustRightInd w:val="0"/>
        <w:spacing w:after="0" w:line="240" w:lineRule="auto"/>
        <w:jc w:val="both"/>
        <w:rPr>
          <w:rFonts w:ascii="Arial" w:hAnsi="Arial" w:cs="Arial"/>
        </w:rPr>
      </w:pPr>
    </w:p>
    <w:p w14:paraId="5B15E096" w14:textId="77777777" w:rsidR="00630B18" w:rsidRPr="00FB7A37" w:rsidRDefault="00630B18" w:rsidP="00B33F92">
      <w:pPr>
        <w:autoSpaceDE w:val="0"/>
        <w:autoSpaceDN w:val="0"/>
        <w:adjustRightInd w:val="0"/>
        <w:spacing w:after="0" w:line="240" w:lineRule="auto"/>
        <w:jc w:val="both"/>
        <w:rPr>
          <w:rFonts w:ascii="Arial" w:hAnsi="Arial" w:cs="Arial"/>
        </w:rPr>
      </w:pPr>
      <w:r w:rsidRPr="00FB7A37">
        <w:rPr>
          <w:rFonts w:ascii="Arial" w:hAnsi="Arial" w:cs="Arial"/>
        </w:rPr>
        <w:t>36.2 Doklady vyhotovené uchádzačom, musia byť podpísané uchádzačom alebo osobou oprávnenou konať za uchádzača. Doklady vystavené iným subjektom alebo úradom, uchádzač podpisovať nemusí.</w:t>
      </w:r>
    </w:p>
    <w:p w14:paraId="7155BA2C" w14:textId="77777777" w:rsidR="00630B18" w:rsidRPr="00FB7A37" w:rsidRDefault="00630B18" w:rsidP="00B33F92">
      <w:pPr>
        <w:autoSpaceDE w:val="0"/>
        <w:autoSpaceDN w:val="0"/>
        <w:adjustRightInd w:val="0"/>
        <w:spacing w:after="0" w:line="240" w:lineRule="auto"/>
        <w:jc w:val="both"/>
        <w:rPr>
          <w:rFonts w:ascii="Arial" w:hAnsi="Arial" w:cs="Arial"/>
        </w:rPr>
      </w:pPr>
    </w:p>
    <w:p w14:paraId="5BE6BA72" w14:textId="4D5585F1" w:rsidR="00CB5A15" w:rsidRPr="00FB7A37" w:rsidRDefault="00CB5A15" w:rsidP="00B33F92">
      <w:pPr>
        <w:autoSpaceDE w:val="0"/>
        <w:autoSpaceDN w:val="0"/>
        <w:adjustRightInd w:val="0"/>
        <w:spacing w:after="0" w:line="240" w:lineRule="auto"/>
        <w:jc w:val="both"/>
        <w:rPr>
          <w:rFonts w:ascii="Arial" w:hAnsi="Arial" w:cs="Arial"/>
          <w:b/>
          <w:bCs/>
        </w:rPr>
      </w:pPr>
      <w:r w:rsidRPr="00FB7A37">
        <w:rPr>
          <w:rFonts w:ascii="Arial" w:hAnsi="Arial" w:cs="Arial"/>
          <w:b/>
          <w:bCs/>
        </w:rPr>
        <w:t xml:space="preserve">Spoločné ustanovenia k bodu 1. (Osobné postavenie) a 3. (Technická alebo odborná spôsobilosť): </w:t>
      </w:r>
    </w:p>
    <w:p w14:paraId="3D8B8081" w14:textId="77777777" w:rsidR="00CB5A15" w:rsidRPr="00FB7A37" w:rsidRDefault="00CB5A15" w:rsidP="00B33F92">
      <w:pPr>
        <w:autoSpaceDE w:val="0"/>
        <w:autoSpaceDN w:val="0"/>
        <w:adjustRightInd w:val="0"/>
        <w:spacing w:after="0" w:line="240" w:lineRule="auto"/>
        <w:jc w:val="both"/>
        <w:rPr>
          <w:rFonts w:ascii="Arial" w:hAnsi="Arial" w:cs="Arial"/>
        </w:rPr>
      </w:pPr>
    </w:p>
    <w:p w14:paraId="2BCDAD94" w14:textId="501A0B6D" w:rsidR="00CB5A15" w:rsidRPr="00FB7A37" w:rsidRDefault="004D6324" w:rsidP="00B33F92">
      <w:pPr>
        <w:autoSpaceDE w:val="0"/>
        <w:autoSpaceDN w:val="0"/>
        <w:adjustRightInd w:val="0"/>
        <w:spacing w:after="0" w:line="240" w:lineRule="auto"/>
        <w:jc w:val="both"/>
        <w:rPr>
          <w:rFonts w:ascii="Arial" w:hAnsi="Arial" w:cs="Arial"/>
        </w:rPr>
      </w:pPr>
      <w:r w:rsidRPr="00FB7A37">
        <w:rPr>
          <w:rFonts w:ascii="Arial" w:hAnsi="Arial" w:cs="Arial"/>
        </w:rPr>
        <w:t>36.3</w:t>
      </w:r>
      <w:r w:rsidR="00F1371D" w:rsidRPr="00FB7A37">
        <w:rPr>
          <w:rFonts w:ascii="Arial" w:hAnsi="Arial" w:cs="Arial"/>
        </w:rPr>
        <w:t xml:space="preserve"> </w:t>
      </w:r>
      <w:r w:rsidR="00CB5A15" w:rsidRPr="00FB7A37">
        <w:rPr>
          <w:rFonts w:ascii="Arial" w:hAnsi="Arial" w:cs="Arial"/>
        </w:rPr>
        <w:t>Ak nie je v jednotlivých ustanoveniach upravené inak, predmetné doklady uchádzač  predkladá v needitovateľnej forme vo formáte „pdf“. Dokumenty uvedie v Krycom liste ponuky.</w:t>
      </w:r>
    </w:p>
    <w:p w14:paraId="0C88E301" w14:textId="77777777" w:rsidR="00CB5A15" w:rsidRPr="00FB7A37" w:rsidRDefault="00CB5A15" w:rsidP="00B33F92">
      <w:pPr>
        <w:autoSpaceDE w:val="0"/>
        <w:autoSpaceDN w:val="0"/>
        <w:adjustRightInd w:val="0"/>
        <w:spacing w:after="0" w:line="240" w:lineRule="auto"/>
        <w:jc w:val="both"/>
        <w:rPr>
          <w:rFonts w:ascii="Arial" w:hAnsi="Arial" w:cs="Arial"/>
        </w:rPr>
      </w:pPr>
    </w:p>
    <w:p w14:paraId="7A7967D7" w14:textId="1C1B3DAF" w:rsidR="00CB5A15" w:rsidRPr="00FB7A37" w:rsidRDefault="004C770F" w:rsidP="00B33F92">
      <w:pPr>
        <w:autoSpaceDE w:val="0"/>
        <w:autoSpaceDN w:val="0"/>
        <w:adjustRightInd w:val="0"/>
        <w:spacing w:after="0" w:line="240" w:lineRule="auto"/>
        <w:jc w:val="both"/>
        <w:rPr>
          <w:rFonts w:ascii="Arial" w:hAnsi="Arial" w:cs="Arial"/>
        </w:rPr>
      </w:pPr>
      <w:r w:rsidRPr="00FB7A37">
        <w:rPr>
          <w:rFonts w:ascii="Arial" w:hAnsi="Arial" w:cs="Arial"/>
        </w:rPr>
        <w:t>36.4</w:t>
      </w:r>
      <w:r w:rsidR="00F1371D" w:rsidRPr="00FB7A37">
        <w:rPr>
          <w:rFonts w:ascii="Arial" w:hAnsi="Arial" w:cs="Arial"/>
        </w:rPr>
        <w:t xml:space="preserve"> </w:t>
      </w:r>
      <w:r w:rsidR="00CB5A15" w:rsidRPr="00FB7A37">
        <w:rPr>
          <w:rFonts w:ascii="Arial" w:hAnsi="Arial" w:cs="Arial"/>
        </w:rPr>
        <w:t>Ak uchádzač  má sídlo, miesto podnikania alebo obvyklý pobyt mimo územia Slovenskej republiky a štát jeho sídla, miesta podnikania alebo obvyklého pobytu nevydáva niektoré z dokladov uvedených v bode 1. alebo 3. alebo nevydáva ani rovnocenné doklady, možno ich nahradiť čestným vyhlásením podľa predpisov platných v štáte jeho sídla, miesta podnikania alebo obvyklého pobytu.</w:t>
      </w:r>
    </w:p>
    <w:p w14:paraId="1E919214" w14:textId="77777777" w:rsidR="00CB5A15" w:rsidRPr="00FB7A37" w:rsidRDefault="00CB5A15" w:rsidP="00B33F92">
      <w:pPr>
        <w:autoSpaceDE w:val="0"/>
        <w:autoSpaceDN w:val="0"/>
        <w:adjustRightInd w:val="0"/>
        <w:spacing w:after="0" w:line="240" w:lineRule="auto"/>
        <w:jc w:val="both"/>
        <w:rPr>
          <w:rFonts w:ascii="Arial" w:hAnsi="Arial" w:cs="Arial"/>
        </w:rPr>
      </w:pPr>
    </w:p>
    <w:p w14:paraId="519DBD31" w14:textId="701A5EE6" w:rsidR="00CB5A15" w:rsidRPr="00FB7A37" w:rsidRDefault="004C770F" w:rsidP="00B33F92">
      <w:pPr>
        <w:autoSpaceDE w:val="0"/>
        <w:autoSpaceDN w:val="0"/>
        <w:adjustRightInd w:val="0"/>
        <w:spacing w:after="0" w:line="240" w:lineRule="auto"/>
        <w:jc w:val="both"/>
        <w:rPr>
          <w:rFonts w:ascii="Arial" w:hAnsi="Arial" w:cs="Arial"/>
        </w:rPr>
      </w:pPr>
      <w:r w:rsidRPr="00FB7A37">
        <w:rPr>
          <w:rFonts w:ascii="Arial" w:hAnsi="Arial" w:cs="Arial"/>
        </w:rPr>
        <w:t>36.5</w:t>
      </w:r>
      <w:r w:rsidR="00F1371D" w:rsidRPr="00FB7A37">
        <w:rPr>
          <w:rFonts w:ascii="Arial" w:hAnsi="Arial" w:cs="Arial"/>
        </w:rPr>
        <w:t xml:space="preserve"> </w:t>
      </w:r>
      <w:r w:rsidR="00CB5A15" w:rsidRPr="00FB7A37">
        <w:rPr>
          <w:rFonts w:ascii="Arial" w:hAnsi="Arial" w:cs="Arial"/>
        </w:rPr>
        <w:t>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2B6FD5EC" w14:textId="77777777" w:rsidR="00CB5A15" w:rsidRPr="00FB7A37" w:rsidRDefault="00CB5A15" w:rsidP="00B33F92">
      <w:pPr>
        <w:autoSpaceDE w:val="0"/>
        <w:autoSpaceDN w:val="0"/>
        <w:adjustRightInd w:val="0"/>
        <w:spacing w:after="0" w:line="240" w:lineRule="auto"/>
        <w:jc w:val="both"/>
        <w:rPr>
          <w:rFonts w:ascii="Arial" w:hAnsi="Arial" w:cs="Arial"/>
        </w:rPr>
      </w:pPr>
    </w:p>
    <w:p w14:paraId="7C6E7F65" w14:textId="7B093C65" w:rsidR="00CB5A15" w:rsidRPr="00FB7A37" w:rsidRDefault="00020644" w:rsidP="00B33F92">
      <w:pPr>
        <w:autoSpaceDE w:val="0"/>
        <w:autoSpaceDN w:val="0"/>
        <w:adjustRightInd w:val="0"/>
        <w:spacing w:after="0" w:line="240" w:lineRule="auto"/>
        <w:jc w:val="both"/>
        <w:rPr>
          <w:rFonts w:ascii="Arial" w:hAnsi="Arial" w:cs="Arial"/>
        </w:rPr>
      </w:pPr>
      <w:r w:rsidRPr="00FB7A37">
        <w:rPr>
          <w:rFonts w:ascii="Arial" w:hAnsi="Arial" w:cs="Arial"/>
        </w:rPr>
        <w:t>36.6</w:t>
      </w:r>
      <w:r w:rsidR="00963652" w:rsidRPr="00FB7A37">
        <w:rPr>
          <w:rFonts w:ascii="Arial" w:hAnsi="Arial" w:cs="Arial"/>
        </w:rPr>
        <w:t xml:space="preserve"> </w:t>
      </w:r>
      <w:r w:rsidR="00CB5A15" w:rsidRPr="00FB7A37">
        <w:rPr>
          <w:rFonts w:ascii="Arial" w:hAnsi="Arial" w:cs="Arial"/>
        </w:rPr>
        <w:t>Konečným rozhodnutím príslušného orgánu verejnej moci na účely tohto zákona sa rozumie</w:t>
      </w:r>
    </w:p>
    <w:p w14:paraId="361A3C87" w14:textId="4D706202"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a)</w:t>
      </w:r>
      <w:r w:rsidR="00963652" w:rsidRPr="00FB7A37">
        <w:rPr>
          <w:rFonts w:ascii="Arial" w:hAnsi="Arial" w:cs="Arial"/>
        </w:rPr>
        <w:t xml:space="preserve"> </w:t>
      </w:r>
      <w:r w:rsidRPr="00FB7A37">
        <w:rPr>
          <w:rFonts w:ascii="Arial" w:hAnsi="Arial" w:cs="Arial"/>
        </w:rPr>
        <w:t>právoplatné rozhodnutie príslušného správneho orgánu, proti ktorému nie je možné podať žalobu,</w:t>
      </w:r>
    </w:p>
    <w:p w14:paraId="2790E42E" w14:textId="48775194"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b)</w:t>
      </w:r>
      <w:r w:rsidR="00963652" w:rsidRPr="00FB7A37">
        <w:rPr>
          <w:rFonts w:ascii="Arial" w:hAnsi="Arial" w:cs="Arial"/>
        </w:rPr>
        <w:t xml:space="preserve"> </w:t>
      </w:r>
      <w:r w:rsidRPr="00FB7A37">
        <w:rPr>
          <w:rFonts w:ascii="Arial" w:hAnsi="Arial" w:cs="Arial"/>
        </w:rPr>
        <w:t>právoplatné rozhodnutie príslušného správneho orgánu, proti ktorému nebola podaná žaloba,</w:t>
      </w:r>
    </w:p>
    <w:p w14:paraId="7C8E8A14" w14:textId="13F90047"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c)</w:t>
      </w:r>
      <w:r w:rsidR="00963652" w:rsidRPr="00FB7A37">
        <w:rPr>
          <w:rFonts w:ascii="Arial" w:hAnsi="Arial" w:cs="Arial"/>
        </w:rPr>
        <w:t xml:space="preserve"> </w:t>
      </w:r>
      <w:r w:rsidRPr="00FB7A37">
        <w:rPr>
          <w:rFonts w:ascii="Arial" w:hAnsi="Arial" w:cs="Arial"/>
        </w:rPr>
        <w:t>právoplatné rozhodnutie súdu, ktorým bola žaloba proti rozhodnutiu alebo postupu správneho orgánu zamietnutá alebo konanie zastavené alebo iný právoplatný rozsudok súdu.</w:t>
      </w:r>
    </w:p>
    <w:p w14:paraId="03542B83" w14:textId="77777777" w:rsidR="00CB5A15" w:rsidRPr="00FB7A37" w:rsidRDefault="00CB5A15" w:rsidP="00B33F92">
      <w:pPr>
        <w:autoSpaceDE w:val="0"/>
        <w:autoSpaceDN w:val="0"/>
        <w:adjustRightInd w:val="0"/>
        <w:spacing w:after="0" w:line="240" w:lineRule="auto"/>
        <w:jc w:val="both"/>
        <w:rPr>
          <w:rFonts w:ascii="Arial" w:hAnsi="Arial" w:cs="Arial"/>
        </w:rPr>
      </w:pPr>
    </w:p>
    <w:p w14:paraId="4F15F903" w14:textId="724E17A7" w:rsidR="00CB5A15" w:rsidRPr="00FB7A37" w:rsidRDefault="00020644" w:rsidP="00B33F92">
      <w:pPr>
        <w:autoSpaceDE w:val="0"/>
        <w:autoSpaceDN w:val="0"/>
        <w:adjustRightInd w:val="0"/>
        <w:spacing w:after="0" w:line="240" w:lineRule="auto"/>
        <w:jc w:val="both"/>
        <w:rPr>
          <w:rFonts w:ascii="Arial" w:hAnsi="Arial" w:cs="Arial"/>
        </w:rPr>
      </w:pPr>
      <w:r w:rsidRPr="00FB7A37">
        <w:rPr>
          <w:rFonts w:ascii="Arial" w:hAnsi="Arial" w:cs="Arial"/>
        </w:rPr>
        <w:t>36.7</w:t>
      </w:r>
      <w:r w:rsidR="00A434DB" w:rsidRPr="00FB7A37">
        <w:rPr>
          <w:rFonts w:ascii="Arial" w:hAnsi="Arial" w:cs="Arial"/>
        </w:rPr>
        <w:t xml:space="preserve"> </w:t>
      </w:r>
      <w:r w:rsidR="00CB5A15" w:rsidRPr="00FB7A37">
        <w:rPr>
          <w:rFonts w:ascii="Arial" w:hAnsi="Arial" w:cs="Arial"/>
        </w:rPr>
        <w:t>Uchádzač sa považuje za spĺňajúceho podmienky účasti týkajúce sa osobného postavenia podľa bodu 1 písm. b) a c), ak zaplatil nedoplatky alebo mu bolo povolené nedoplatky platiť v splátkach.</w:t>
      </w:r>
    </w:p>
    <w:p w14:paraId="18FEB951" w14:textId="77777777" w:rsidR="00CB5A15" w:rsidRPr="00FB7A37" w:rsidRDefault="00CB5A15" w:rsidP="00B33F92">
      <w:pPr>
        <w:autoSpaceDE w:val="0"/>
        <w:autoSpaceDN w:val="0"/>
        <w:adjustRightInd w:val="0"/>
        <w:spacing w:after="0" w:line="240" w:lineRule="auto"/>
        <w:jc w:val="both"/>
        <w:rPr>
          <w:rFonts w:ascii="Arial" w:hAnsi="Arial" w:cs="Arial"/>
        </w:rPr>
      </w:pPr>
    </w:p>
    <w:p w14:paraId="7F181F01" w14:textId="2BDA1D96" w:rsidR="00CB5A15" w:rsidRPr="00FB7A37" w:rsidRDefault="00020644" w:rsidP="00B33F92">
      <w:pPr>
        <w:autoSpaceDE w:val="0"/>
        <w:autoSpaceDN w:val="0"/>
        <w:adjustRightInd w:val="0"/>
        <w:spacing w:after="0" w:line="240" w:lineRule="auto"/>
        <w:jc w:val="both"/>
        <w:rPr>
          <w:rFonts w:ascii="Arial" w:hAnsi="Arial" w:cs="Arial"/>
        </w:rPr>
      </w:pPr>
      <w:r w:rsidRPr="00FB7A37">
        <w:rPr>
          <w:rFonts w:ascii="Arial" w:hAnsi="Arial" w:cs="Arial"/>
        </w:rPr>
        <w:t>36.8</w:t>
      </w:r>
      <w:r w:rsidR="00A434DB" w:rsidRPr="00FB7A37">
        <w:rPr>
          <w:rFonts w:ascii="Arial" w:hAnsi="Arial" w:cs="Arial"/>
        </w:rPr>
        <w:t xml:space="preserve"> </w:t>
      </w:r>
      <w:r w:rsidR="00CB5A15" w:rsidRPr="00FB7A37">
        <w:rPr>
          <w:rFonts w:ascii="Arial" w:hAnsi="Arial" w:cs="Arial"/>
        </w:rPr>
        <w:t>Uchádzač môže predbežne nahradiť doklady na preukázanie splnenia podmienok účasti jednotným európskym dokumentom, v zmysle § 39 zákona o verejnom obstarávaní a pokynov nižšie, alebo preukázať splnenie podmienok účasti osobného postavenia zápisom do zoznamu hospodárskych subjektov v zmysle § 152 zákona o verejnom obstarávaní.</w:t>
      </w:r>
    </w:p>
    <w:p w14:paraId="5B6A6D9C" w14:textId="77777777" w:rsidR="00CB5A15" w:rsidRPr="00FB7A37" w:rsidRDefault="00CB5A15" w:rsidP="00B33F92">
      <w:pPr>
        <w:autoSpaceDE w:val="0"/>
        <w:autoSpaceDN w:val="0"/>
        <w:adjustRightInd w:val="0"/>
        <w:spacing w:after="0" w:line="240" w:lineRule="auto"/>
        <w:jc w:val="both"/>
        <w:rPr>
          <w:rFonts w:ascii="Arial" w:hAnsi="Arial" w:cs="Arial"/>
        </w:rPr>
      </w:pPr>
    </w:p>
    <w:p w14:paraId="1CFBEA71" w14:textId="4B001ADB" w:rsidR="00CB5A15" w:rsidRPr="00FB7A37" w:rsidRDefault="004B0CE5" w:rsidP="00B33F92">
      <w:pPr>
        <w:autoSpaceDE w:val="0"/>
        <w:autoSpaceDN w:val="0"/>
        <w:adjustRightInd w:val="0"/>
        <w:spacing w:after="0" w:line="240" w:lineRule="auto"/>
        <w:jc w:val="both"/>
        <w:rPr>
          <w:rFonts w:ascii="Arial" w:hAnsi="Arial" w:cs="Arial"/>
        </w:rPr>
      </w:pPr>
      <w:r w:rsidRPr="00FB7A37">
        <w:rPr>
          <w:rFonts w:ascii="Arial" w:hAnsi="Arial" w:cs="Arial"/>
        </w:rPr>
        <w:t>36.9</w:t>
      </w:r>
      <w:r w:rsidR="00A434DB" w:rsidRPr="00FB7A37">
        <w:rPr>
          <w:rFonts w:ascii="Arial" w:hAnsi="Arial" w:cs="Arial"/>
        </w:rPr>
        <w:t xml:space="preserve"> </w:t>
      </w:r>
      <w:r w:rsidR="00CB5A15" w:rsidRPr="00FB7A37">
        <w:rPr>
          <w:rFonts w:ascii="Arial" w:hAnsi="Arial" w:cs="Arial"/>
        </w:rPr>
        <w:t>Podmienky účasti na osobné postavenie vyplývajú z § 32 ods. 1 – 7 zákona o verejnom obstarávaní a predkladajú sa ako originál alebo úradne osvedčená kópia dokladov.</w:t>
      </w:r>
    </w:p>
    <w:p w14:paraId="075DB2B1" w14:textId="77777777" w:rsidR="00CB5A15" w:rsidRPr="00FB7A37" w:rsidRDefault="00CB5A15" w:rsidP="00B33F92">
      <w:pPr>
        <w:autoSpaceDE w:val="0"/>
        <w:autoSpaceDN w:val="0"/>
        <w:adjustRightInd w:val="0"/>
        <w:spacing w:after="0" w:line="240" w:lineRule="auto"/>
        <w:jc w:val="both"/>
        <w:rPr>
          <w:rFonts w:ascii="Arial" w:hAnsi="Arial" w:cs="Arial"/>
        </w:rPr>
      </w:pPr>
    </w:p>
    <w:p w14:paraId="309CE846" w14:textId="202A6EE8" w:rsidR="00CB5A15" w:rsidRPr="00FB7A37" w:rsidRDefault="004B0CE5" w:rsidP="00B33F92">
      <w:pPr>
        <w:autoSpaceDE w:val="0"/>
        <w:autoSpaceDN w:val="0"/>
        <w:adjustRightInd w:val="0"/>
        <w:spacing w:after="0" w:line="240" w:lineRule="auto"/>
        <w:jc w:val="both"/>
        <w:rPr>
          <w:rFonts w:ascii="Arial" w:hAnsi="Arial" w:cs="Arial"/>
          <w:b/>
          <w:bCs/>
        </w:rPr>
      </w:pPr>
      <w:r w:rsidRPr="00FB7A37">
        <w:rPr>
          <w:rFonts w:ascii="Arial" w:hAnsi="Arial" w:cs="Arial"/>
          <w:b/>
          <w:bCs/>
        </w:rPr>
        <w:t>37.</w:t>
      </w:r>
      <w:r w:rsidR="00A434DB" w:rsidRPr="00FB7A37">
        <w:rPr>
          <w:rFonts w:ascii="Arial" w:hAnsi="Arial" w:cs="Arial"/>
          <w:b/>
          <w:bCs/>
        </w:rPr>
        <w:t xml:space="preserve"> </w:t>
      </w:r>
      <w:r w:rsidR="00CB5A15" w:rsidRPr="00FB7A37">
        <w:rPr>
          <w:rFonts w:ascii="Arial" w:hAnsi="Arial" w:cs="Arial"/>
          <w:b/>
          <w:bCs/>
        </w:rPr>
        <w:t>Všeobecné informácie</w:t>
      </w:r>
    </w:p>
    <w:p w14:paraId="0E879335" w14:textId="77777777" w:rsidR="00CB5A15" w:rsidRPr="00FB7A37" w:rsidRDefault="00CB5A15" w:rsidP="00B33F92">
      <w:pPr>
        <w:autoSpaceDE w:val="0"/>
        <w:autoSpaceDN w:val="0"/>
        <w:adjustRightInd w:val="0"/>
        <w:spacing w:after="0" w:line="240" w:lineRule="auto"/>
        <w:jc w:val="both"/>
        <w:rPr>
          <w:rFonts w:ascii="Arial" w:hAnsi="Arial" w:cs="Arial"/>
        </w:rPr>
      </w:pPr>
    </w:p>
    <w:p w14:paraId="02272090" w14:textId="1594DDE5" w:rsidR="00CB5A15" w:rsidRPr="00FB7A37" w:rsidRDefault="00FD2372" w:rsidP="00B33F92">
      <w:pPr>
        <w:autoSpaceDE w:val="0"/>
        <w:autoSpaceDN w:val="0"/>
        <w:adjustRightInd w:val="0"/>
        <w:spacing w:after="0" w:line="240" w:lineRule="auto"/>
        <w:jc w:val="both"/>
        <w:rPr>
          <w:rFonts w:ascii="Arial" w:hAnsi="Arial" w:cs="Arial"/>
        </w:rPr>
      </w:pPr>
      <w:r w:rsidRPr="00FB7A37">
        <w:rPr>
          <w:rFonts w:ascii="Arial" w:hAnsi="Arial" w:cs="Arial"/>
        </w:rPr>
        <w:t>37.1</w:t>
      </w:r>
      <w:r w:rsidR="00CB5A15" w:rsidRPr="00FB7A37">
        <w:rPr>
          <w:rFonts w:ascii="Arial" w:hAnsi="Arial" w:cs="Arial"/>
        </w:rPr>
        <w:t xml:space="preserve"> Uchádzač môže na preukázanie technickej spôsobilosti alebo odbornej spôsobilosti využiť technické a odborné kapacity inej osoby, bez ohľadu na ich právny vzťah. V takomto prípade musí uchádzač verejnému obstarávateľovi alebo obstarávateľovi preukázať, že pri plnení zmluvy bude skutočne používať zdroje a/alebo kapacity osoby, ktorej postavenie a/alebo spôsobilosť využíva na preukázanie technickej alebo odbornej spôsobilosti. Skutočnosť podľa druhej vety preukazuje uchádzač písomnou zmluvou uzavretou s osobou, ktorej technickými a odbornými kapacitami mieni preukázať svoju technickú alebo odbornú spôsobilosť. Z písomnej zmluvy musí vyplývať záväzok osoby, že poskytne plnenie a/alebo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 40 ods. 6 písm. a) až h) a ods. 7; oprávnenie dodávať tovar, uskutočňovať stavebné práce, alebo poskytovať službu preukazuje vo vzťahu k tej časti predmetu zákazky alebo koncesie, na ktorú boli kapacity záujemcovi alebo uchádzačovi poskytnuté. </w:t>
      </w:r>
    </w:p>
    <w:p w14:paraId="3218F2A7" w14:textId="77777777" w:rsidR="00CB5A15" w:rsidRPr="00FB7A37" w:rsidRDefault="00CB5A15" w:rsidP="00B33F92">
      <w:pPr>
        <w:autoSpaceDE w:val="0"/>
        <w:autoSpaceDN w:val="0"/>
        <w:adjustRightInd w:val="0"/>
        <w:spacing w:after="0" w:line="240" w:lineRule="auto"/>
        <w:jc w:val="both"/>
        <w:rPr>
          <w:rFonts w:ascii="Arial" w:hAnsi="Arial" w:cs="Arial"/>
        </w:rPr>
      </w:pPr>
    </w:p>
    <w:p w14:paraId="0221CF4F" w14:textId="1DC0D707" w:rsidR="00CB5A15" w:rsidRPr="00FB7A37" w:rsidRDefault="00FD2372"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w:t>
      </w:r>
      <w:r w:rsidR="00AA6848" w:rsidRPr="00FB7A37">
        <w:rPr>
          <w:rFonts w:ascii="Arial" w:hAnsi="Arial" w:cs="Arial"/>
        </w:rPr>
        <w:t xml:space="preserve"> </w:t>
      </w:r>
      <w:r w:rsidR="00CB5A15" w:rsidRPr="00FB7A37">
        <w:rPr>
          <w:rFonts w:ascii="Arial" w:hAnsi="Arial" w:cs="Arial"/>
        </w:rPr>
        <w:t>Podľa § 39 zákona o verejnom obstarávaní:</w:t>
      </w:r>
    </w:p>
    <w:p w14:paraId="661ABD9F" w14:textId="77777777" w:rsidR="00CB5A15" w:rsidRPr="00FB7A37" w:rsidRDefault="00CB5A15" w:rsidP="00B33F92">
      <w:pPr>
        <w:autoSpaceDE w:val="0"/>
        <w:autoSpaceDN w:val="0"/>
        <w:adjustRightInd w:val="0"/>
        <w:spacing w:after="0" w:line="240" w:lineRule="auto"/>
        <w:jc w:val="both"/>
        <w:rPr>
          <w:rFonts w:ascii="Arial" w:hAnsi="Arial" w:cs="Arial"/>
        </w:rPr>
      </w:pPr>
    </w:p>
    <w:p w14:paraId="2AE9783F" w14:textId="2B596439" w:rsidR="00CB5A15" w:rsidRPr="00FB7A37" w:rsidRDefault="00FD2372"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.2.1</w:t>
      </w:r>
      <w:r w:rsidR="00CB5A15" w:rsidRPr="00FB7A37">
        <w:rPr>
          <w:rFonts w:ascii="Arial" w:hAnsi="Arial" w:cs="Arial"/>
        </w:rPr>
        <w:tab/>
        <w:t>Jednotný európsky dokument na účely tohto zákona je dokument, ktorým hospodársky subjekt môže predbežne nahradiť doklady na preukázanie splnenia podmienok účasti určené verejným obstarávateľom alebo obstarávateľom.</w:t>
      </w:r>
    </w:p>
    <w:p w14:paraId="59B6E08D" w14:textId="77777777" w:rsidR="00CB5A15" w:rsidRPr="00FB7A37" w:rsidRDefault="00CB5A15" w:rsidP="00B33F92">
      <w:pPr>
        <w:autoSpaceDE w:val="0"/>
        <w:autoSpaceDN w:val="0"/>
        <w:adjustRightInd w:val="0"/>
        <w:spacing w:after="0" w:line="240" w:lineRule="auto"/>
        <w:jc w:val="both"/>
        <w:rPr>
          <w:rFonts w:ascii="Arial" w:hAnsi="Arial" w:cs="Arial"/>
        </w:rPr>
      </w:pPr>
    </w:p>
    <w:p w14:paraId="57D16EFE" w14:textId="11524A32" w:rsidR="00CB5A15" w:rsidRPr="00FB7A37" w:rsidRDefault="00FD2372"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.2.2</w:t>
      </w:r>
      <w:r w:rsidR="00CB5A15" w:rsidRPr="00FB7A37">
        <w:rPr>
          <w:rFonts w:ascii="Arial" w:hAnsi="Arial" w:cs="Arial"/>
        </w:rPr>
        <w:tab/>
        <w:t>Jednotný európsky dokument obsahuje aktualizované vyhlásenie hospodárskeho subjektu, že:</w:t>
      </w:r>
    </w:p>
    <w:p w14:paraId="189BE416" w14:textId="1D3D25AA"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a)</w:t>
      </w:r>
      <w:r w:rsidR="00AA6848" w:rsidRPr="00FB7A37">
        <w:rPr>
          <w:rFonts w:ascii="Arial" w:hAnsi="Arial" w:cs="Arial"/>
        </w:rPr>
        <w:t xml:space="preserve"> </w:t>
      </w:r>
      <w:r w:rsidRPr="00FB7A37">
        <w:rPr>
          <w:rFonts w:ascii="Arial" w:hAnsi="Arial" w:cs="Arial"/>
        </w:rPr>
        <w:t>neexistuje dôvod na jeho vylúčenie,</w:t>
      </w:r>
    </w:p>
    <w:p w14:paraId="2F89E35B" w14:textId="10146AA3"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b)</w:t>
      </w:r>
      <w:r w:rsidR="00AA6848" w:rsidRPr="00FB7A37">
        <w:rPr>
          <w:rFonts w:ascii="Arial" w:hAnsi="Arial" w:cs="Arial"/>
        </w:rPr>
        <w:t xml:space="preserve"> </w:t>
      </w:r>
      <w:r w:rsidRPr="00FB7A37">
        <w:rPr>
          <w:rFonts w:ascii="Arial" w:hAnsi="Arial" w:cs="Arial"/>
        </w:rPr>
        <w:t>spĺňa objektívne a nediskriminačné pravidlá a kritériá výberu obmedzeného počtu záujemcov, ak verejný obstarávateľ alebo obstarávateľ obmedzil počet záujemcov,</w:t>
      </w:r>
    </w:p>
    <w:p w14:paraId="57E3D8D9" w14:textId="440AF060" w:rsidR="00CB5A15" w:rsidRPr="00FB7A37" w:rsidRDefault="00CB5A15" w:rsidP="00B33F92">
      <w:pPr>
        <w:autoSpaceDE w:val="0"/>
        <w:autoSpaceDN w:val="0"/>
        <w:adjustRightInd w:val="0"/>
        <w:spacing w:after="0" w:line="240" w:lineRule="auto"/>
        <w:jc w:val="both"/>
        <w:rPr>
          <w:rFonts w:ascii="Arial" w:hAnsi="Arial" w:cs="Arial"/>
        </w:rPr>
      </w:pPr>
      <w:r w:rsidRPr="00FB7A37">
        <w:rPr>
          <w:rFonts w:ascii="Arial" w:hAnsi="Arial" w:cs="Arial"/>
        </w:rPr>
        <w:t>c)</w:t>
      </w:r>
      <w:r w:rsidR="00AA6848" w:rsidRPr="00FB7A37">
        <w:rPr>
          <w:rFonts w:ascii="Arial" w:hAnsi="Arial" w:cs="Arial"/>
        </w:rPr>
        <w:t xml:space="preserve"> </w:t>
      </w:r>
      <w:r w:rsidRPr="00FB7A37">
        <w:rPr>
          <w:rFonts w:ascii="Arial" w:hAnsi="Arial" w:cs="Arial"/>
        </w:rPr>
        <w:t>poskytne verejnému obstarávateľovi alebo obstarávateľovi na požiadanie doklady, ktoré nahradil jednotným európskym dokumentom.</w:t>
      </w:r>
    </w:p>
    <w:p w14:paraId="5B02DEE9" w14:textId="77777777" w:rsidR="00CB5A15" w:rsidRPr="00FB7A37" w:rsidRDefault="00CB5A15" w:rsidP="00B33F92">
      <w:pPr>
        <w:autoSpaceDE w:val="0"/>
        <w:autoSpaceDN w:val="0"/>
        <w:adjustRightInd w:val="0"/>
        <w:spacing w:after="0" w:line="240" w:lineRule="auto"/>
        <w:jc w:val="both"/>
        <w:rPr>
          <w:rFonts w:ascii="Arial" w:hAnsi="Arial" w:cs="Arial"/>
        </w:rPr>
      </w:pPr>
    </w:p>
    <w:p w14:paraId="182E87EF" w14:textId="0A20A34D" w:rsidR="00CB5A15" w:rsidRPr="00FB7A37" w:rsidRDefault="00A7402F"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.2.3</w:t>
      </w:r>
      <w:r w:rsidR="00CB5A15" w:rsidRPr="00FB7A37">
        <w:rPr>
          <w:rFonts w:ascii="Arial" w:hAnsi="Arial" w:cs="Arial"/>
        </w:rPr>
        <w:tab/>
        <w:t>Hospodársky subjekt v jednotnom európskom dokumente uvedie ďalšie relevantné informácie podľa požiadaviek verejného obstarávateľa alebo obstarávateľa, orgány a subjekty, ktoré vydávajú doklady na preukázanie splnenia podmienok účasti. Ak sú požadované doklady pre verejného obstarávateľa alebo obstarávateľa priamo a bezodplatne prístupné v elektronických databázach, hospodársky subjekt v jednotnom európskom dokumente uvedie aj informácie potrebné na prístup do týchto elektronických databáz najmä internetovú adresu elektronickej databázy, akékoľvek identifikačné údaje a súhlasy potrebné na prístup do tejto databázy.</w:t>
      </w:r>
    </w:p>
    <w:p w14:paraId="4C2195E5" w14:textId="77777777" w:rsidR="00CB5A15" w:rsidRPr="00FB7A37" w:rsidRDefault="00CB5A15" w:rsidP="00B33F92">
      <w:pPr>
        <w:autoSpaceDE w:val="0"/>
        <w:autoSpaceDN w:val="0"/>
        <w:adjustRightInd w:val="0"/>
        <w:spacing w:after="0" w:line="240" w:lineRule="auto"/>
        <w:jc w:val="both"/>
        <w:rPr>
          <w:rFonts w:ascii="Arial" w:hAnsi="Arial" w:cs="Arial"/>
        </w:rPr>
      </w:pPr>
    </w:p>
    <w:p w14:paraId="3F804344" w14:textId="7C83B39A" w:rsidR="00CB5A15" w:rsidRPr="00FB7A37" w:rsidRDefault="00A7402F" w:rsidP="00B33F92">
      <w:pPr>
        <w:autoSpaceDE w:val="0"/>
        <w:autoSpaceDN w:val="0"/>
        <w:adjustRightInd w:val="0"/>
        <w:spacing w:after="0" w:line="240" w:lineRule="auto"/>
        <w:jc w:val="both"/>
        <w:rPr>
          <w:rFonts w:ascii="Arial" w:hAnsi="Arial" w:cs="Arial"/>
        </w:rPr>
      </w:pPr>
      <w:r w:rsidRPr="00FB7A37">
        <w:rPr>
          <w:rFonts w:ascii="Arial" w:hAnsi="Arial" w:cs="Arial"/>
        </w:rPr>
        <w:lastRenderedPageBreak/>
        <w:t>37</w:t>
      </w:r>
      <w:r w:rsidR="00CB5A15" w:rsidRPr="00FB7A37">
        <w:rPr>
          <w:rFonts w:ascii="Arial" w:hAnsi="Arial" w:cs="Arial"/>
        </w:rPr>
        <w:t>.2.4</w:t>
      </w:r>
      <w:r w:rsidR="00CB5A15" w:rsidRPr="00FB7A37">
        <w:rPr>
          <w:rFonts w:ascii="Arial" w:hAnsi="Arial" w:cs="Arial"/>
        </w:rPr>
        <w:tab/>
        <w:t>Hospodársky subjekt môže jednotný európsky dokument použitý v konkrétnom verejnom obstarávaní použiť aj opakovane, ak potvrdí, že informácie v pôvodnom jednotnom európskom dokumente sú naďalej aktuálne.</w:t>
      </w:r>
    </w:p>
    <w:p w14:paraId="36A14FB6" w14:textId="77777777" w:rsidR="00CB5A15" w:rsidRPr="00FB7A37" w:rsidRDefault="00CB5A15" w:rsidP="00B33F92">
      <w:pPr>
        <w:autoSpaceDE w:val="0"/>
        <w:autoSpaceDN w:val="0"/>
        <w:adjustRightInd w:val="0"/>
        <w:spacing w:after="0" w:line="240" w:lineRule="auto"/>
        <w:jc w:val="both"/>
        <w:rPr>
          <w:rFonts w:ascii="Arial" w:hAnsi="Arial" w:cs="Arial"/>
        </w:rPr>
      </w:pPr>
    </w:p>
    <w:p w14:paraId="657BC1F2" w14:textId="5FAEE5DB" w:rsidR="00CB5A15" w:rsidRPr="00FB7A37" w:rsidRDefault="00A7402F"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.2.5</w:t>
      </w:r>
      <w:r w:rsidR="00CB5A15" w:rsidRPr="00FB7A37">
        <w:rPr>
          <w:rFonts w:ascii="Arial" w:hAnsi="Arial" w:cs="Arial"/>
        </w:rPr>
        <w:tab/>
        <w:t>Ak uchádzač použije jednotný európsky dokument, verejný obstarávateľ môže na zabezpečenie riadneho priebehu verejného obstarávania kedykoľvek v jeho priebehu uchádzača písomne požiadať o predloženie dokladu alebo dokladov nahradených jednotným európskym dokumentom. Uchádzač doručí doklady verejnému obstarávateľovi do piatich pracovných dní odo dňa doručenia žiadosti, ak verejný obstarávateľ neurčil dlhšiu lehotu.</w:t>
      </w:r>
    </w:p>
    <w:p w14:paraId="57CC5008" w14:textId="77777777" w:rsidR="00CB5A15" w:rsidRPr="00FB7A37" w:rsidRDefault="00CB5A15" w:rsidP="00B33F92">
      <w:pPr>
        <w:autoSpaceDE w:val="0"/>
        <w:autoSpaceDN w:val="0"/>
        <w:adjustRightInd w:val="0"/>
        <w:spacing w:after="0" w:line="240" w:lineRule="auto"/>
        <w:jc w:val="both"/>
        <w:rPr>
          <w:rFonts w:ascii="Arial" w:hAnsi="Arial" w:cs="Arial"/>
        </w:rPr>
      </w:pPr>
    </w:p>
    <w:p w14:paraId="54272B0E" w14:textId="310B2F76" w:rsidR="00CB5A15" w:rsidRPr="00FB7A37" w:rsidRDefault="00997440"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.2.6</w:t>
      </w:r>
      <w:r w:rsidR="00CB5A15" w:rsidRPr="00FB7A37">
        <w:rPr>
          <w:rFonts w:ascii="Arial" w:hAnsi="Arial" w:cs="Arial"/>
        </w:rPr>
        <w:tab/>
        <w:t xml:space="preserve"> Ak verejný obstarávateľ má k dokladom prístup, tieto od uchádzača nevyžaduje a požadované informácie získa na základe prístupu do elektronickej databázy.</w:t>
      </w:r>
    </w:p>
    <w:p w14:paraId="7DABA45B" w14:textId="77777777" w:rsidR="00CB5A15" w:rsidRPr="00FB7A37" w:rsidRDefault="00CB5A15" w:rsidP="00B33F92">
      <w:pPr>
        <w:autoSpaceDE w:val="0"/>
        <w:autoSpaceDN w:val="0"/>
        <w:adjustRightInd w:val="0"/>
        <w:spacing w:after="0" w:line="240" w:lineRule="auto"/>
        <w:jc w:val="both"/>
        <w:rPr>
          <w:rFonts w:ascii="Arial" w:hAnsi="Arial" w:cs="Arial"/>
        </w:rPr>
      </w:pPr>
    </w:p>
    <w:p w14:paraId="3CCD22F5" w14:textId="2266333D" w:rsidR="00CB5A15" w:rsidRPr="00FB7A37" w:rsidRDefault="00997440"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.2.7</w:t>
      </w:r>
      <w:r w:rsidR="00CB5A15" w:rsidRPr="00FB7A37">
        <w:rPr>
          <w:rFonts w:ascii="Arial" w:hAnsi="Arial" w:cs="Arial"/>
        </w:rPr>
        <w:tab/>
        <w:t>Verejný obstarávateľ nevyžaduje ani predloženie dokladu alebo dokladov, ktoré má k dispozícii z iného verejného obstarávania a ktoré sú aktuálne a platné.</w:t>
      </w:r>
    </w:p>
    <w:p w14:paraId="24C2DA10" w14:textId="77777777" w:rsidR="00CB5A15" w:rsidRPr="00FB7A37" w:rsidRDefault="00CB5A15" w:rsidP="00B33F92">
      <w:pPr>
        <w:autoSpaceDE w:val="0"/>
        <w:autoSpaceDN w:val="0"/>
        <w:adjustRightInd w:val="0"/>
        <w:spacing w:after="0" w:line="240" w:lineRule="auto"/>
        <w:jc w:val="both"/>
        <w:rPr>
          <w:rFonts w:ascii="Arial" w:hAnsi="Arial" w:cs="Arial"/>
        </w:rPr>
      </w:pPr>
    </w:p>
    <w:p w14:paraId="66212815" w14:textId="4B6295BC" w:rsidR="00630B18" w:rsidRPr="002466BA" w:rsidRDefault="00997440" w:rsidP="00B33F92">
      <w:pPr>
        <w:autoSpaceDE w:val="0"/>
        <w:autoSpaceDN w:val="0"/>
        <w:adjustRightInd w:val="0"/>
        <w:spacing w:after="0" w:line="240" w:lineRule="auto"/>
        <w:jc w:val="both"/>
        <w:rPr>
          <w:rFonts w:ascii="Arial" w:hAnsi="Arial" w:cs="Arial"/>
        </w:rPr>
      </w:pPr>
      <w:r w:rsidRPr="00FB7A37">
        <w:rPr>
          <w:rFonts w:ascii="Arial" w:hAnsi="Arial" w:cs="Arial"/>
        </w:rPr>
        <w:t>37</w:t>
      </w:r>
      <w:r w:rsidR="00CB5A15" w:rsidRPr="00FB7A37">
        <w:rPr>
          <w:rFonts w:ascii="Arial" w:hAnsi="Arial" w:cs="Arial"/>
        </w:rPr>
        <w:t>.2.8</w:t>
      </w:r>
      <w:r w:rsidR="00CB5A15" w:rsidRPr="00FB7A37">
        <w:rPr>
          <w:rFonts w:ascii="Arial" w:hAnsi="Arial" w:cs="Arial"/>
        </w:rPr>
        <w:tab/>
        <w:t>Ak uchádzač predkladá JED, predkladá tento doklad v needitovateľnej forme vo formáte</w:t>
      </w:r>
      <w:r w:rsidR="00AF6029" w:rsidRPr="00FB7A37">
        <w:rPr>
          <w:rFonts w:ascii="Arial" w:hAnsi="Arial" w:cs="Arial"/>
        </w:rPr>
        <w:t xml:space="preserve"> </w:t>
      </w:r>
      <w:r w:rsidR="00CB5A15" w:rsidRPr="00FB7A37">
        <w:rPr>
          <w:rFonts w:ascii="Arial" w:hAnsi="Arial" w:cs="Arial"/>
        </w:rPr>
        <w:t>„pdf“. Dokumenty uvedie v Krycom liste ponuky.</w:t>
      </w:r>
    </w:p>
    <w:p w14:paraId="61D9C36D" w14:textId="77777777" w:rsidR="00997440" w:rsidRPr="002466BA" w:rsidRDefault="00997440" w:rsidP="00B33F92">
      <w:pPr>
        <w:autoSpaceDE w:val="0"/>
        <w:autoSpaceDN w:val="0"/>
        <w:adjustRightInd w:val="0"/>
        <w:spacing w:after="0" w:line="240" w:lineRule="auto"/>
        <w:jc w:val="both"/>
        <w:rPr>
          <w:rFonts w:ascii="Arial" w:hAnsi="Arial" w:cs="Arial"/>
          <w:b/>
          <w:bCs/>
          <w:color w:val="000000"/>
        </w:rPr>
      </w:pPr>
    </w:p>
    <w:p w14:paraId="5F918922" w14:textId="77777777" w:rsidR="00997440" w:rsidRPr="002466BA" w:rsidRDefault="00997440" w:rsidP="00B33F92">
      <w:pPr>
        <w:autoSpaceDE w:val="0"/>
        <w:autoSpaceDN w:val="0"/>
        <w:adjustRightInd w:val="0"/>
        <w:spacing w:after="0" w:line="240" w:lineRule="auto"/>
        <w:jc w:val="both"/>
        <w:rPr>
          <w:rFonts w:ascii="Arial" w:hAnsi="Arial" w:cs="Arial"/>
          <w:b/>
          <w:bCs/>
          <w:color w:val="000000"/>
        </w:rPr>
      </w:pPr>
    </w:p>
    <w:p w14:paraId="210B9914" w14:textId="7A2B05FC" w:rsidR="00630B18" w:rsidRPr="00E218AD" w:rsidRDefault="00630B18" w:rsidP="00B33F92">
      <w:pPr>
        <w:autoSpaceDE w:val="0"/>
        <w:autoSpaceDN w:val="0"/>
        <w:adjustRightInd w:val="0"/>
        <w:spacing w:after="0" w:line="240" w:lineRule="auto"/>
        <w:jc w:val="both"/>
        <w:rPr>
          <w:rFonts w:ascii="Arial" w:hAnsi="Arial" w:cs="Arial"/>
          <w:b/>
          <w:bCs/>
        </w:rPr>
      </w:pPr>
      <w:r w:rsidRPr="00E218AD">
        <w:rPr>
          <w:rFonts w:ascii="Arial" w:hAnsi="Arial" w:cs="Arial"/>
          <w:b/>
          <w:bCs/>
        </w:rPr>
        <w:t>A.3 Kritériá hodnotenia</w:t>
      </w:r>
    </w:p>
    <w:p w14:paraId="329BE9C1" w14:textId="211C9876" w:rsidR="00630B18" w:rsidRPr="002466BA" w:rsidRDefault="00630B18" w:rsidP="00B33F92">
      <w:pPr>
        <w:autoSpaceDE w:val="0"/>
        <w:autoSpaceDN w:val="0"/>
        <w:adjustRightInd w:val="0"/>
        <w:spacing w:after="0" w:line="240" w:lineRule="auto"/>
        <w:jc w:val="both"/>
        <w:rPr>
          <w:rFonts w:ascii="Arial" w:hAnsi="Arial" w:cs="Arial"/>
        </w:rPr>
      </w:pPr>
    </w:p>
    <w:p w14:paraId="4DF9F253" w14:textId="77777777" w:rsidR="00630B18" w:rsidRPr="002466BA" w:rsidRDefault="00630B18" w:rsidP="00B33F92">
      <w:pPr>
        <w:autoSpaceDE w:val="0"/>
        <w:autoSpaceDN w:val="0"/>
        <w:adjustRightInd w:val="0"/>
        <w:spacing w:after="0" w:line="240" w:lineRule="auto"/>
        <w:jc w:val="both"/>
        <w:rPr>
          <w:rFonts w:ascii="Arial" w:hAnsi="Arial" w:cs="Arial"/>
          <w:b/>
          <w:bCs/>
          <w:color w:val="000000"/>
        </w:rPr>
      </w:pPr>
      <w:r w:rsidRPr="002466BA">
        <w:rPr>
          <w:rFonts w:ascii="Arial" w:hAnsi="Arial" w:cs="Arial"/>
          <w:b/>
          <w:bCs/>
          <w:color w:val="000000"/>
        </w:rPr>
        <w:t>38. Kritériá hodnotenia ponúk</w:t>
      </w:r>
    </w:p>
    <w:p w14:paraId="08D236FE" w14:textId="77777777" w:rsidR="00630B18" w:rsidRPr="002466BA" w:rsidRDefault="00630B18" w:rsidP="00B33F92">
      <w:pPr>
        <w:autoSpaceDE w:val="0"/>
        <w:autoSpaceDN w:val="0"/>
        <w:adjustRightInd w:val="0"/>
        <w:spacing w:after="0" w:line="240" w:lineRule="auto"/>
        <w:jc w:val="both"/>
        <w:rPr>
          <w:rFonts w:ascii="Arial" w:hAnsi="Arial" w:cs="Arial"/>
          <w:b/>
          <w:bCs/>
          <w:color w:val="000000"/>
        </w:rPr>
      </w:pPr>
    </w:p>
    <w:p w14:paraId="039463C7" w14:textId="23A5064A" w:rsidR="00630B18" w:rsidRPr="002466BA"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38.1 Verejný obstarávateľ požaduje, aby uchádzač predložil ceny na predmet zákazky</w:t>
      </w:r>
      <w:r w:rsidR="006F1C3E">
        <w:rPr>
          <w:rFonts w:ascii="Arial" w:hAnsi="Arial" w:cs="Arial"/>
          <w:color w:val="000000"/>
        </w:rPr>
        <w:t xml:space="preserve">, </w:t>
      </w:r>
      <w:r w:rsidRPr="002466BA">
        <w:rPr>
          <w:rFonts w:ascii="Arial" w:hAnsi="Arial" w:cs="Arial"/>
          <w:color w:val="000000"/>
        </w:rPr>
        <w:t>ktor</w:t>
      </w:r>
      <w:r w:rsidR="006F1C3E">
        <w:rPr>
          <w:rFonts w:ascii="Arial" w:hAnsi="Arial" w:cs="Arial"/>
          <w:color w:val="000000"/>
        </w:rPr>
        <w:t>é</w:t>
      </w:r>
      <w:r w:rsidRPr="002466BA">
        <w:rPr>
          <w:rFonts w:ascii="Arial" w:hAnsi="Arial" w:cs="Arial"/>
          <w:color w:val="000000"/>
        </w:rPr>
        <w:t xml:space="preserve"> bud</w:t>
      </w:r>
      <w:r w:rsidR="006F1C3E">
        <w:rPr>
          <w:rFonts w:ascii="Arial" w:hAnsi="Arial" w:cs="Arial"/>
          <w:color w:val="000000"/>
        </w:rPr>
        <w:t>ú</w:t>
      </w:r>
      <w:r w:rsidRPr="002466BA">
        <w:rPr>
          <w:rFonts w:ascii="Arial" w:hAnsi="Arial" w:cs="Arial"/>
          <w:color w:val="000000"/>
        </w:rPr>
        <w:t xml:space="preserve"> zohľadňovať všetky požiadavky verejného obstarávateľa uvedené v časti „ B.1 OPIS PREDMETU ZÁKAZKY“ v týchto súťažných podkladoch formou vyplnenia a ocenenia </w:t>
      </w:r>
      <w:r w:rsidR="006F1C3E">
        <w:rPr>
          <w:rFonts w:ascii="Arial" w:hAnsi="Arial" w:cs="Arial"/>
          <w:color w:val="000000"/>
        </w:rPr>
        <w:t>všetkých položiek v</w:t>
      </w:r>
      <w:r w:rsidR="00026A86">
        <w:rPr>
          <w:rFonts w:ascii="Arial" w:hAnsi="Arial" w:cs="Arial"/>
          <w:color w:val="000000"/>
        </w:rPr>
        <w:t>o Výkaze výmer</w:t>
      </w:r>
      <w:r w:rsidRPr="002466BA">
        <w:rPr>
          <w:rFonts w:ascii="Arial" w:hAnsi="Arial" w:cs="Arial"/>
          <w:color w:val="000000"/>
        </w:rPr>
        <w:t xml:space="preserve">. Súhrnnú cenu </w:t>
      </w:r>
      <w:r w:rsidRPr="00CB1468">
        <w:rPr>
          <w:rFonts w:ascii="Arial" w:hAnsi="Arial" w:cs="Arial"/>
          <w:color w:val="000000"/>
        </w:rPr>
        <w:t xml:space="preserve">za celý predmet zákazky uvedie v Návrhu na plnenie kritéria vygenerovanom v systéme eZakazky. </w:t>
      </w:r>
    </w:p>
    <w:p w14:paraId="6EC470ED"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54B93071" w14:textId="1A6EF5E5" w:rsidR="00962385" w:rsidRDefault="00630B18" w:rsidP="00E218AD">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 xml:space="preserve">38.2 </w:t>
      </w:r>
      <w:r w:rsidR="00020DF4">
        <w:rPr>
          <w:rFonts w:ascii="Arial" w:hAnsi="Arial" w:cs="Arial"/>
          <w:color w:val="000000"/>
        </w:rPr>
        <w:t>Verejný obstarávateľ stanovil jedno hodnotiace kritérium, ktorým je</w:t>
      </w:r>
    </w:p>
    <w:p w14:paraId="59878941" w14:textId="3BF5D86A" w:rsidR="00E218AD" w:rsidRPr="00046B1F" w:rsidRDefault="00E218AD" w:rsidP="00E218AD">
      <w:pPr>
        <w:autoSpaceDE w:val="0"/>
        <w:autoSpaceDN w:val="0"/>
        <w:adjustRightInd w:val="0"/>
        <w:spacing w:after="0" w:line="240" w:lineRule="auto"/>
        <w:jc w:val="both"/>
        <w:rPr>
          <w:rFonts w:ascii="Arial" w:hAnsi="Arial" w:cs="Arial"/>
          <w:b/>
          <w:bCs/>
          <w:color w:val="000000"/>
        </w:rPr>
      </w:pPr>
      <w:r w:rsidRPr="00046B1F">
        <w:rPr>
          <w:rFonts w:ascii="Arial" w:hAnsi="Arial" w:cs="Arial"/>
          <w:b/>
          <w:bCs/>
          <w:color w:val="000000"/>
        </w:rPr>
        <w:t xml:space="preserve">najnižšia cena za celý predmet zákazky, vypočítaná a vyjadrená v eurách (EUR) s DPH....................................................................................................................... váha 100 % </w:t>
      </w:r>
    </w:p>
    <w:p w14:paraId="0BEF5A72" w14:textId="77777777" w:rsidR="00783E5D" w:rsidRDefault="00783E5D" w:rsidP="00E218AD">
      <w:pPr>
        <w:autoSpaceDE w:val="0"/>
        <w:autoSpaceDN w:val="0"/>
        <w:adjustRightInd w:val="0"/>
        <w:spacing w:after="0" w:line="240" w:lineRule="auto"/>
        <w:jc w:val="both"/>
        <w:rPr>
          <w:rFonts w:ascii="Arial" w:hAnsi="Arial" w:cs="Arial"/>
          <w:b/>
          <w:bCs/>
          <w:color w:val="000000"/>
        </w:rPr>
      </w:pPr>
    </w:p>
    <w:p w14:paraId="62072062" w14:textId="063D729C" w:rsidR="00E218AD" w:rsidRPr="00C86068" w:rsidRDefault="00783E5D" w:rsidP="00E218AD">
      <w:pPr>
        <w:autoSpaceDE w:val="0"/>
        <w:autoSpaceDN w:val="0"/>
        <w:adjustRightInd w:val="0"/>
        <w:spacing w:after="0" w:line="240" w:lineRule="auto"/>
        <w:jc w:val="both"/>
        <w:rPr>
          <w:rFonts w:ascii="Arial" w:hAnsi="Arial" w:cs="Arial"/>
          <w:color w:val="000000"/>
        </w:rPr>
      </w:pPr>
      <w:r w:rsidRPr="00C86068">
        <w:rPr>
          <w:rFonts w:ascii="Arial" w:hAnsi="Arial" w:cs="Arial"/>
          <w:color w:val="000000"/>
        </w:rPr>
        <w:t>38.3</w:t>
      </w:r>
      <w:r w:rsidR="00E218AD" w:rsidRPr="00C86068">
        <w:rPr>
          <w:rFonts w:ascii="Arial" w:hAnsi="Arial" w:cs="Arial"/>
          <w:color w:val="000000"/>
        </w:rPr>
        <w:t xml:space="preserve"> Cenu uchádzač uvedie </w:t>
      </w:r>
      <w:r w:rsidR="00AB7B34" w:rsidRPr="00C86068">
        <w:rPr>
          <w:rFonts w:ascii="Arial" w:hAnsi="Arial" w:cs="Arial"/>
          <w:color w:val="000000"/>
        </w:rPr>
        <w:t xml:space="preserve">a vyplní vo vygenerovanom formulári v elektronickom nástroji e-Zakazky </w:t>
      </w:r>
      <w:r w:rsidR="00E218AD" w:rsidRPr="00C86068">
        <w:rPr>
          <w:rFonts w:ascii="Arial" w:hAnsi="Arial" w:cs="Arial"/>
          <w:color w:val="000000"/>
        </w:rPr>
        <w:t xml:space="preserve">„Návrh na plnenie kritérií“. </w:t>
      </w:r>
    </w:p>
    <w:p w14:paraId="46724B62" w14:textId="77777777" w:rsidR="00E218AD" w:rsidRPr="00C86068" w:rsidRDefault="00E218AD" w:rsidP="00E218AD">
      <w:pPr>
        <w:autoSpaceDE w:val="0"/>
        <w:autoSpaceDN w:val="0"/>
        <w:adjustRightInd w:val="0"/>
        <w:spacing w:after="0" w:line="240" w:lineRule="auto"/>
        <w:jc w:val="both"/>
        <w:rPr>
          <w:rFonts w:ascii="Arial" w:hAnsi="Arial" w:cs="Arial"/>
          <w:color w:val="000000"/>
        </w:rPr>
      </w:pPr>
    </w:p>
    <w:p w14:paraId="29C2CB24" w14:textId="2F0B1E12" w:rsidR="00E218AD" w:rsidRPr="00C86068" w:rsidRDefault="00A307FD" w:rsidP="00E218AD">
      <w:pPr>
        <w:autoSpaceDE w:val="0"/>
        <w:autoSpaceDN w:val="0"/>
        <w:adjustRightInd w:val="0"/>
        <w:spacing w:after="0" w:line="240" w:lineRule="auto"/>
        <w:jc w:val="both"/>
        <w:rPr>
          <w:rFonts w:ascii="Arial" w:hAnsi="Arial" w:cs="Arial"/>
          <w:color w:val="000000"/>
        </w:rPr>
      </w:pPr>
      <w:r>
        <w:rPr>
          <w:rFonts w:ascii="Arial" w:hAnsi="Arial" w:cs="Arial"/>
          <w:color w:val="000000"/>
        </w:rPr>
        <w:t>38.4</w:t>
      </w:r>
      <w:r w:rsidR="00E218AD" w:rsidRPr="00C86068">
        <w:rPr>
          <w:rFonts w:ascii="Arial" w:hAnsi="Arial" w:cs="Arial"/>
          <w:color w:val="000000"/>
        </w:rPr>
        <w:t xml:space="preserve"> Maximálny počet bodov 100 dostane ten uchádzač, ktorého ponuková cena za celý predmet zákazky s DPH bude najnižšia. Poradie ostatných uchádzačov komisia na vyhodnotenie ponúk stanoví ako pomer najnižšej ponuky a hodnotenej ponuky podľa ponukovej ceny za celý predmet zákazky s DPH prenásobený váhou 100. </w:t>
      </w:r>
    </w:p>
    <w:p w14:paraId="30F7E411" w14:textId="77777777" w:rsidR="00E218AD" w:rsidRPr="00C86068" w:rsidRDefault="00E218AD" w:rsidP="00E218AD">
      <w:pPr>
        <w:autoSpaceDE w:val="0"/>
        <w:autoSpaceDN w:val="0"/>
        <w:adjustRightInd w:val="0"/>
        <w:spacing w:after="0" w:line="240" w:lineRule="auto"/>
        <w:jc w:val="both"/>
        <w:rPr>
          <w:rFonts w:ascii="Arial" w:hAnsi="Arial" w:cs="Arial"/>
          <w:color w:val="000000"/>
        </w:rPr>
      </w:pPr>
    </w:p>
    <w:p w14:paraId="30F53EA9" w14:textId="1396ADCD" w:rsidR="00E218AD" w:rsidRDefault="00A307FD" w:rsidP="00E218AD">
      <w:pPr>
        <w:autoSpaceDE w:val="0"/>
        <w:autoSpaceDN w:val="0"/>
        <w:adjustRightInd w:val="0"/>
        <w:spacing w:after="0" w:line="240" w:lineRule="auto"/>
        <w:jc w:val="both"/>
        <w:rPr>
          <w:rFonts w:ascii="Arial" w:hAnsi="Arial" w:cs="Arial"/>
          <w:color w:val="000000"/>
        </w:rPr>
      </w:pPr>
      <w:r>
        <w:rPr>
          <w:rFonts w:ascii="Arial" w:hAnsi="Arial" w:cs="Arial"/>
          <w:color w:val="000000"/>
        </w:rPr>
        <w:t>38.</w:t>
      </w:r>
      <w:r w:rsidR="003C1C26">
        <w:rPr>
          <w:rFonts w:ascii="Arial" w:hAnsi="Arial" w:cs="Arial"/>
          <w:color w:val="000000"/>
        </w:rPr>
        <w:t>5</w:t>
      </w:r>
      <w:r w:rsidR="00E218AD" w:rsidRPr="0063741C">
        <w:rPr>
          <w:rFonts w:ascii="Arial" w:hAnsi="Arial" w:cs="Arial"/>
          <w:color w:val="000000"/>
        </w:rPr>
        <w:t xml:space="preserve"> Uchádzač vo svojej ponuke predloží ocenený výkaz výmer, ktorý tvorí prílohu č. 1 zmluvy o dielo, a to vo formáte PDF a vo formáte XLSX. Vo výkaze výmer budú jednotkové ceny matematicky zaokrúhlené na 2 desatinné miesta, množstvo na 3 desatinné miesta, celková cena bez DPH aj s DPH bude zaokrúhlená na 2 desatinné miesta. Nastavenie zobrazenia cien v bunkách na príslušný počet desatinných miest nepostačuje, a nie je totožné so zaokrúhlením. Z tohto dôvodu verejný obstarávateľ odporúča pri zadávaní cien použiť pre zaokrúhlenie funkciu ROUND. V celkovej cene bude zahrnutý aj záručný servis </w:t>
      </w:r>
      <w:r w:rsidR="00C43A85" w:rsidRPr="0063741C">
        <w:rPr>
          <w:rFonts w:ascii="Arial" w:hAnsi="Arial" w:cs="Arial"/>
          <w:color w:val="000000"/>
        </w:rPr>
        <w:t xml:space="preserve">svetelnej techniky </w:t>
      </w:r>
      <w:r w:rsidR="00E218AD" w:rsidRPr="0063741C">
        <w:rPr>
          <w:rFonts w:ascii="Arial" w:hAnsi="Arial" w:cs="Arial"/>
          <w:color w:val="000000"/>
        </w:rPr>
        <w:t xml:space="preserve">počas celej záručnej doby podľa ZoD. </w:t>
      </w:r>
    </w:p>
    <w:p w14:paraId="1E77CE12" w14:textId="77777777" w:rsidR="0063741C" w:rsidRPr="0063741C" w:rsidRDefault="0063741C" w:rsidP="00E218AD">
      <w:pPr>
        <w:autoSpaceDE w:val="0"/>
        <w:autoSpaceDN w:val="0"/>
        <w:adjustRightInd w:val="0"/>
        <w:spacing w:after="0" w:line="240" w:lineRule="auto"/>
        <w:jc w:val="both"/>
        <w:rPr>
          <w:rFonts w:ascii="Arial" w:hAnsi="Arial" w:cs="Arial"/>
          <w:color w:val="000000"/>
        </w:rPr>
      </w:pPr>
    </w:p>
    <w:p w14:paraId="4B71B51B" w14:textId="77777777" w:rsidR="00E218AD" w:rsidRPr="0063741C" w:rsidRDefault="00E218AD" w:rsidP="00E218AD">
      <w:pPr>
        <w:autoSpaceDE w:val="0"/>
        <w:autoSpaceDN w:val="0"/>
        <w:adjustRightInd w:val="0"/>
        <w:spacing w:after="0" w:line="240" w:lineRule="auto"/>
        <w:jc w:val="both"/>
        <w:rPr>
          <w:rFonts w:ascii="Arial" w:hAnsi="Arial" w:cs="Arial"/>
          <w:color w:val="000000"/>
        </w:rPr>
      </w:pPr>
      <w:r w:rsidRPr="0063741C">
        <w:rPr>
          <w:rFonts w:ascii="Arial" w:hAnsi="Arial" w:cs="Arial"/>
          <w:color w:val="000000"/>
        </w:rPr>
        <w:t>Pri položke, ktorá bude obsahovať nulovú hodnotu, resp. nebude uvedená žiadna hodnota bude sa mať za to, že náklady na túto položku sú zohľadnené v iných položkách tvoriacich predmet tejto zákazky. V takomto prípade uchádzač nie je oprávnený si nárokovať akúkoľvek úhradu takejto položky počas celej doby plnenia predmetu zákazky.</w:t>
      </w:r>
    </w:p>
    <w:p w14:paraId="643DB33C" w14:textId="77777777" w:rsidR="00E218AD" w:rsidRPr="0063741C" w:rsidRDefault="00E218AD" w:rsidP="00E218AD">
      <w:pPr>
        <w:autoSpaceDE w:val="0"/>
        <w:autoSpaceDN w:val="0"/>
        <w:adjustRightInd w:val="0"/>
        <w:spacing w:after="0" w:line="240" w:lineRule="auto"/>
        <w:jc w:val="both"/>
        <w:rPr>
          <w:rFonts w:ascii="Arial" w:hAnsi="Arial" w:cs="Arial"/>
          <w:color w:val="000000"/>
        </w:rPr>
      </w:pPr>
    </w:p>
    <w:p w14:paraId="2E11EA40" w14:textId="494F5AD6" w:rsidR="00E218AD" w:rsidRPr="0063741C" w:rsidRDefault="003C1C26" w:rsidP="00E218AD">
      <w:pPr>
        <w:autoSpaceDE w:val="0"/>
        <w:autoSpaceDN w:val="0"/>
        <w:adjustRightInd w:val="0"/>
        <w:spacing w:after="0" w:line="240" w:lineRule="auto"/>
        <w:jc w:val="both"/>
        <w:rPr>
          <w:rFonts w:ascii="Arial" w:hAnsi="Arial" w:cs="Arial"/>
          <w:color w:val="000000"/>
        </w:rPr>
      </w:pPr>
      <w:r>
        <w:rPr>
          <w:rFonts w:ascii="Arial" w:hAnsi="Arial" w:cs="Arial"/>
          <w:color w:val="000000"/>
        </w:rPr>
        <w:t>38.6</w:t>
      </w:r>
      <w:r w:rsidR="00E218AD" w:rsidRPr="0063741C">
        <w:rPr>
          <w:rFonts w:ascii="Arial" w:hAnsi="Arial" w:cs="Arial"/>
          <w:color w:val="000000"/>
        </w:rPr>
        <w:t xml:space="preserve">. Ak je uchádzač identifikovaný pre DPH v inom členskom štáte EÚ, tento uchádzač nebude pri plnení Zmluvy fakturovať DPH. Vo svojej ponuke však musí uviesť príslušnú sadzbu a výšku DPH podľa zákona č. 222/2004 Z. z. a cenu vrátane DPH. Verejný obstarávateľ nie je zdaniteľnou osobou a v tomto prípade je/bude registrovaný pre DPH podľa § 7 zákona č. 222/2004 Z. z. a bude povinný odviesť DPH v SR podľa zákona č. 222/2004 Z. z. </w:t>
      </w:r>
    </w:p>
    <w:p w14:paraId="005470D8" w14:textId="77777777" w:rsidR="00E218AD" w:rsidRPr="00046B1F" w:rsidRDefault="00E218AD" w:rsidP="00E218AD">
      <w:pPr>
        <w:autoSpaceDE w:val="0"/>
        <w:autoSpaceDN w:val="0"/>
        <w:adjustRightInd w:val="0"/>
        <w:spacing w:after="0" w:line="240" w:lineRule="auto"/>
        <w:jc w:val="both"/>
        <w:rPr>
          <w:rFonts w:ascii="Arial" w:hAnsi="Arial" w:cs="Arial"/>
          <w:b/>
          <w:bCs/>
          <w:color w:val="000000"/>
        </w:rPr>
      </w:pPr>
    </w:p>
    <w:p w14:paraId="4279CEE8" w14:textId="58B56A4A" w:rsidR="00E218AD" w:rsidRPr="0063741C" w:rsidRDefault="003C1C26" w:rsidP="00E218AD">
      <w:pPr>
        <w:autoSpaceDE w:val="0"/>
        <w:autoSpaceDN w:val="0"/>
        <w:adjustRightInd w:val="0"/>
        <w:spacing w:after="0" w:line="240" w:lineRule="auto"/>
        <w:jc w:val="both"/>
        <w:rPr>
          <w:rFonts w:ascii="Arial" w:hAnsi="Arial" w:cs="Arial"/>
          <w:color w:val="000000"/>
        </w:rPr>
      </w:pPr>
      <w:r>
        <w:rPr>
          <w:rFonts w:ascii="Arial" w:hAnsi="Arial" w:cs="Arial"/>
          <w:color w:val="000000"/>
        </w:rPr>
        <w:t>38.7</w:t>
      </w:r>
      <w:r w:rsidR="00E218AD" w:rsidRPr="0063741C">
        <w:rPr>
          <w:rFonts w:ascii="Arial" w:hAnsi="Arial" w:cs="Arial"/>
          <w:color w:val="000000"/>
        </w:rPr>
        <w:t xml:space="preserve"> V prípade, ak uchádzač ku dňu predkladania ponuky nie je platcom DPH, avšak po uzatvorení zmluvného vzťahu sa ním stane, nemá nárok na zvýšenie celkovej ceny predmetu zákazky, t. j. v prípade zmeny postavenia uchádzača na platcu DPH, sú ním predložené celkové ceny konečné a nemenné a budú považované za cenu na úrovni s DPH. </w:t>
      </w:r>
    </w:p>
    <w:p w14:paraId="56037C37" w14:textId="77777777" w:rsidR="00E218AD" w:rsidRPr="0063741C" w:rsidRDefault="00E218AD" w:rsidP="00E218AD">
      <w:pPr>
        <w:autoSpaceDE w:val="0"/>
        <w:autoSpaceDN w:val="0"/>
        <w:adjustRightInd w:val="0"/>
        <w:spacing w:after="0" w:line="240" w:lineRule="auto"/>
        <w:jc w:val="both"/>
        <w:rPr>
          <w:rFonts w:ascii="Arial" w:hAnsi="Arial" w:cs="Arial"/>
          <w:color w:val="000000"/>
        </w:rPr>
      </w:pPr>
    </w:p>
    <w:p w14:paraId="5EC11B5A" w14:textId="5ABD899B" w:rsidR="00E218AD" w:rsidRPr="0063741C" w:rsidRDefault="00E218AD" w:rsidP="00E218AD">
      <w:pPr>
        <w:autoSpaceDE w:val="0"/>
        <w:autoSpaceDN w:val="0"/>
        <w:adjustRightInd w:val="0"/>
        <w:spacing w:after="0" w:line="240" w:lineRule="auto"/>
        <w:jc w:val="both"/>
        <w:rPr>
          <w:rFonts w:ascii="Arial" w:hAnsi="Arial" w:cs="Arial"/>
          <w:color w:val="000000"/>
        </w:rPr>
      </w:pPr>
      <w:r w:rsidRPr="0063741C">
        <w:rPr>
          <w:rFonts w:ascii="Arial" w:hAnsi="Arial" w:cs="Arial"/>
          <w:color w:val="000000"/>
        </w:rPr>
        <w:t>3</w:t>
      </w:r>
      <w:r w:rsidR="003C1C26">
        <w:rPr>
          <w:rFonts w:ascii="Arial" w:hAnsi="Arial" w:cs="Arial"/>
          <w:color w:val="000000"/>
        </w:rPr>
        <w:t>8</w:t>
      </w:r>
      <w:r w:rsidRPr="0063741C">
        <w:rPr>
          <w:rFonts w:ascii="Arial" w:hAnsi="Arial" w:cs="Arial"/>
          <w:color w:val="000000"/>
        </w:rPr>
        <w:t>.</w:t>
      </w:r>
      <w:r w:rsidR="0051735C">
        <w:rPr>
          <w:rFonts w:ascii="Arial" w:hAnsi="Arial" w:cs="Arial"/>
          <w:color w:val="000000"/>
        </w:rPr>
        <w:t>8</w:t>
      </w:r>
      <w:r w:rsidRPr="0063741C">
        <w:rPr>
          <w:rFonts w:ascii="Arial" w:hAnsi="Arial" w:cs="Arial"/>
          <w:color w:val="000000"/>
        </w:rPr>
        <w:t xml:space="preserve"> Komisia na vyhodnocovanie ponúk bude vyhodnocovať iba tie ponuky, ktoré splnili požiadavky verejného obstarávateľa na predmet zákazky stanovené vo výzve na predkladanie ponúk a v súťažných podkladoch. Hodnotenie ponúk bude v zmysle § 53 zákona o VO.</w:t>
      </w:r>
    </w:p>
    <w:p w14:paraId="78CC8DB0"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5A64A461" w14:textId="37CA8514" w:rsidR="00630B18" w:rsidRPr="002466BA" w:rsidRDefault="00630B18" w:rsidP="00B33F92">
      <w:pPr>
        <w:autoSpaceDE w:val="0"/>
        <w:autoSpaceDN w:val="0"/>
        <w:adjustRightInd w:val="0"/>
        <w:spacing w:after="0" w:line="240" w:lineRule="auto"/>
        <w:jc w:val="both"/>
        <w:rPr>
          <w:rFonts w:ascii="Arial" w:hAnsi="Arial" w:cs="Arial"/>
        </w:rPr>
      </w:pPr>
      <w:r w:rsidRPr="002466BA">
        <w:rPr>
          <w:rFonts w:ascii="Arial" w:hAnsi="Arial" w:cs="Arial"/>
          <w:color w:val="000000"/>
        </w:rPr>
        <w:t>38.</w:t>
      </w:r>
      <w:r w:rsidR="0051735C">
        <w:rPr>
          <w:rFonts w:ascii="Arial" w:hAnsi="Arial" w:cs="Arial"/>
          <w:color w:val="000000"/>
        </w:rPr>
        <w:t>9</w:t>
      </w:r>
      <w:r w:rsidRPr="002466BA">
        <w:rPr>
          <w:rFonts w:ascii="Arial" w:hAnsi="Arial" w:cs="Arial"/>
          <w:color w:val="000000"/>
        </w:rPr>
        <w:t xml:space="preserve"> </w:t>
      </w:r>
      <w:r w:rsidRPr="002466BA">
        <w:rPr>
          <w:rFonts w:ascii="Arial" w:hAnsi="Arial" w:cs="Arial"/>
        </w:rPr>
        <w:t>V prípade rovnosti kritéria na vyhodnotenie ponúk rozhodujú o umiestnení (poradí) uchádzačov pomocné vyhodnocovacie kritériá, a</w:t>
      </w:r>
      <w:r w:rsidR="006D788D" w:rsidRPr="002466BA">
        <w:rPr>
          <w:rFonts w:ascii="Arial" w:hAnsi="Arial" w:cs="Arial"/>
        </w:rPr>
        <w:t> </w:t>
      </w:r>
      <w:r w:rsidRPr="002466BA">
        <w:rPr>
          <w:rFonts w:ascii="Arial" w:hAnsi="Arial" w:cs="Arial"/>
        </w:rPr>
        <w:t>to</w:t>
      </w:r>
      <w:r w:rsidR="006D788D" w:rsidRPr="002466BA">
        <w:rPr>
          <w:rFonts w:ascii="Arial" w:hAnsi="Arial" w:cs="Arial"/>
        </w:rPr>
        <w:t xml:space="preserve"> najnižšia cena v</w:t>
      </w:r>
      <w:r w:rsidRPr="002466BA">
        <w:rPr>
          <w:rFonts w:ascii="Arial" w:hAnsi="Arial" w:cs="Arial"/>
        </w:rPr>
        <w:t xml:space="preserve"> euro bez DPH </w:t>
      </w:r>
      <w:r w:rsidR="006F1C3E">
        <w:rPr>
          <w:rFonts w:ascii="Arial" w:hAnsi="Arial" w:cs="Arial"/>
        </w:rPr>
        <w:t>v</w:t>
      </w:r>
      <w:r w:rsidR="00A27550">
        <w:rPr>
          <w:rFonts w:ascii="Arial" w:hAnsi="Arial" w:cs="Arial"/>
        </w:rPr>
        <w:t> </w:t>
      </w:r>
      <w:r w:rsidRPr="002466BA">
        <w:rPr>
          <w:rFonts w:ascii="Arial" w:hAnsi="Arial" w:cs="Arial"/>
        </w:rPr>
        <w:t>položk</w:t>
      </w:r>
      <w:r w:rsidR="006F1C3E">
        <w:rPr>
          <w:rFonts w:ascii="Arial" w:hAnsi="Arial" w:cs="Arial"/>
        </w:rPr>
        <w:t>e</w:t>
      </w:r>
      <w:r w:rsidR="00A27550">
        <w:rPr>
          <w:rFonts w:ascii="Arial" w:hAnsi="Arial" w:cs="Arial"/>
        </w:rPr>
        <w:t>:</w:t>
      </w:r>
      <w:r w:rsidRPr="002466BA">
        <w:rPr>
          <w:rFonts w:ascii="Arial" w:hAnsi="Arial" w:cs="Arial"/>
        </w:rPr>
        <w:t xml:space="preserve"> </w:t>
      </w:r>
    </w:p>
    <w:p w14:paraId="3D85D90A" w14:textId="50C472E2" w:rsidR="0093180C" w:rsidRPr="00DD1E08" w:rsidRDefault="00856FDA" w:rsidP="006F1C3E">
      <w:pPr>
        <w:kinsoku w:val="0"/>
        <w:overflowPunct w:val="0"/>
        <w:autoSpaceDE w:val="0"/>
        <w:autoSpaceDN w:val="0"/>
        <w:adjustRightInd w:val="0"/>
        <w:spacing w:after="0" w:line="240" w:lineRule="auto"/>
        <w:rPr>
          <w:rFonts w:ascii="Arial" w:hAnsi="Arial" w:cs="Arial"/>
          <w:bCs/>
        </w:rPr>
      </w:pPr>
      <w:r w:rsidRPr="00DD1E08">
        <w:rPr>
          <w:rFonts w:ascii="Arial" w:hAnsi="Arial" w:cs="Arial"/>
        </w:rPr>
        <w:t>-</w:t>
      </w:r>
      <w:r w:rsidR="00283FAA" w:rsidRPr="00DD1E08">
        <w:rPr>
          <w:rFonts w:ascii="Arial" w:hAnsi="Arial" w:cs="Arial"/>
        </w:rPr>
        <w:t>05-S - Teleskopy vrátane ovládania</w:t>
      </w:r>
      <w:r w:rsidR="006F1C3E" w:rsidRPr="00DD1E08">
        <w:rPr>
          <w:rFonts w:ascii="Arial" w:hAnsi="Arial" w:cs="Arial"/>
        </w:rPr>
        <w:t>.</w:t>
      </w:r>
      <w:r w:rsidR="0093180C" w:rsidRPr="00DD1E08">
        <w:rPr>
          <w:rFonts w:ascii="Arial" w:hAnsi="Arial" w:cs="Arial"/>
        </w:rPr>
        <w:t xml:space="preserve"> </w:t>
      </w:r>
    </w:p>
    <w:p w14:paraId="7D376164" w14:textId="77777777" w:rsidR="00DC30BF" w:rsidRDefault="00DC30BF" w:rsidP="00B33F92">
      <w:pPr>
        <w:autoSpaceDE w:val="0"/>
        <w:autoSpaceDN w:val="0"/>
        <w:adjustRightInd w:val="0"/>
        <w:spacing w:after="0" w:line="240" w:lineRule="auto"/>
        <w:jc w:val="both"/>
        <w:rPr>
          <w:rFonts w:ascii="Arial" w:hAnsi="Arial" w:cs="Arial"/>
          <w:b/>
          <w:color w:val="000000"/>
        </w:rPr>
      </w:pPr>
    </w:p>
    <w:p w14:paraId="625BD693" w14:textId="0A265FD7" w:rsidR="00630B18" w:rsidRPr="002466BA" w:rsidRDefault="00630B18" w:rsidP="00B33F92">
      <w:pPr>
        <w:autoSpaceDE w:val="0"/>
        <w:autoSpaceDN w:val="0"/>
        <w:adjustRightInd w:val="0"/>
        <w:spacing w:after="0" w:line="240" w:lineRule="auto"/>
        <w:jc w:val="both"/>
        <w:rPr>
          <w:rFonts w:ascii="Arial" w:hAnsi="Arial" w:cs="Arial"/>
          <w:b/>
          <w:color w:val="000000"/>
        </w:rPr>
      </w:pPr>
      <w:r w:rsidRPr="002466BA">
        <w:rPr>
          <w:rFonts w:ascii="Arial" w:hAnsi="Arial" w:cs="Arial"/>
          <w:b/>
          <w:color w:val="000000"/>
        </w:rPr>
        <w:t>B.1 Opis predmetu zákazky</w:t>
      </w:r>
    </w:p>
    <w:p w14:paraId="7843BFC2" w14:textId="77777777" w:rsidR="00630B18" w:rsidRPr="002466BA" w:rsidRDefault="00630B18" w:rsidP="00B33F92">
      <w:pPr>
        <w:autoSpaceDE w:val="0"/>
        <w:autoSpaceDN w:val="0"/>
        <w:adjustRightInd w:val="0"/>
        <w:spacing w:after="0" w:line="240" w:lineRule="auto"/>
        <w:jc w:val="both"/>
        <w:rPr>
          <w:rFonts w:ascii="Arial" w:hAnsi="Arial" w:cs="Arial"/>
          <w:b/>
          <w:color w:val="000000"/>
        </w:rPr>
      </w:pPr>
    </w:p>
    <w:p w14:paraId="5A206711" w14:textId="77777777" w:rsidR="00630B18" w:rsidRPr="002466BA" w:rsidRDefault="00630B18" w:rsidP="00B33F92">
      <w:pPr>
        <w:autoSpaceDE w:val="0"/>
        <w:autoSpaceDN w:val="0"/>
        <w:adjustRightInd w:val="0"/>
        <w:spacing w:after="0" w:line="240" w:lineRule="auto"/>
        <w:jc w:val="both"/>
        <w:rPr>
          <w:rFonts w:ascii="Arial" w:hAnsi="Arial" w:cs="Arial"/>
          <w:b/>
          <w:color w:val="000000"/>
        </w:rPr>
      </w:pPr>
      <w:r w:rsidRPr="002466BA">
        <w:rPr>
          <w:rFonts w:ascii="Arial" w:hAnsi="Arial" w:cs="Arial"/>
          <w:b/>
          <w:color w:val="000000"/>
        </w:rPr>
        <w:t>39. Predmet zákazky</w:t>
      </w:r>
    </w:p>
    <w:p w14:paraId="281EDF1A" w14:textId="77777777" w:rsidR="00630B18" w:rsidRPr="002466BA" w:rsidRDefault="00630B18" w:rsidP="00B33F92">
      <w:pPr>
        <w:autoSpaceDE w:val="0"/>
        <w:autoSpaceDN w:val="0"/>
        <w:adjustRightInd w:val="0"/>
        <w:spacing w:after="0" w:line="240" w:lineRule="auto"/>
        <w:jc w:val="both"/>
        <w:rPr>
          <w:rFonts w:ascii="Arial" w:hAnsi="Arial" w:cs="Arial"/>
          <w:b/>
          <w:color w:val="000000"/>
        </w:rPr>
      </w:pPr>
    </w:p>
    <w:p w14:paraId="196157A3" w14:textId="2FDAABC0" w:rsidR="00630B18" w:rsidRPr="0013211F" w:rsidRDefault="00630B18" w:rsidP="00666FC9">
      <w:pPr>
        <w:kinsoku w:val="0"/>
        <w:overflowPunct w:val="0"/>
        <w:autoSpaceDE w:val="0"/>
        <w:autoSpaceDN w:val="0"/>
        <w:adjustRightInd w:val="0"/>
        <w:spacing w:after="0" w:line="240" w:lineRule="auto"/>
        <w:ind w:left="40"/>
        <w:jc w:val="both"/>
        <w:rPr>
          <w:rFonts w:ascii="Arial" w:hAnsi="Arial" w:cs="Arial"/>
          <w:color w:val="000000"/>
        </w:rPr>
      </w:pPr>
      <w:r w:rsidRPr="002466BA">
        <w:rPr>
          <w:rFonts w:ascii="Arial" w:hAnsi="Arial" w:cs="Arial"/>
          <w:color w:val="000000"/>
        </w:rPr>
        <w:t xml:space="preserve">39.1 </w:t>
      </w:r>
      <w:r w:rsidR="00E01BE5">
        <w:rPr>
          <w:rFonts w:ascii="Arial" w:hAnsi="Arial" w:cs="Arial"/>
          <w:color w:val="000000"/>
        </w:rPr>
        <w:t xml:space="preserve">Predmetom zákazky je uzavretie Zmluvy o dielo </w:t>
      </w:r>
      <w:r w:rsidR="00BF1F2F">
        <w:rPr>
          <w:rFonts w:ascii="Arial" w:hAnsi="Arial" w:cs="Arial"/>
          <w:color w:val="000000"/>
        </w:rPr>
        <w:t>s</w:t>
      </w:r>
      <w:r w:rsidR="00C97EA1">
        <w:rPr>
          <w:rFonts w:ascii="Arial" w:hAnsi="Arial" w:cs="Arial"/>
          <w:color w:val="000000"/>
        </w:rPr>
        <w:t xml:space="preserve"> predmetom </w:t>
      </w:r>
      <w:r w:rsidR="00E01BE5" w:rsidRPr="00E01BE5">
        <w:rPr>
          <w:rFonts w:ascii="Arial" w:hAnsi="Arial" w:cs="Arial"/>
          <w:color w:val="000000"/>
        </w:rPr>
        <w:t>„Komplexná obnova, rekonštrukcia a  modernizácia elektroinštalácie, vrátane súvisiacich svetiel a riadenie ich jasu vo výučbovom filmovom štúdiu FTF VSMU, Svoradova 2/a, 811 03 Bratislava"</w:t>
      </w:r>
      <w:r w:rsidR="00C97EA1">
        <w:rPr>
          <w:rFonts w:ascii="Arial" w:hAnsi="Arial" w:cs="Arial"/>
          <w:color w:val="000000"/>
        </w:rPr>
        <w:t xml:space="preserve">, v rozsahu Projektovej dokumentácie vypracovanej </w:t>
      </w:r>
      <w:r w:rsidR="00A142C1" w:rsidRPr="00A142C1">
        <w:rPr>
          <w:rFonts w:ascii="Arial" w:hAnsi="Arial" w:cs="Arial"/>
          <w:color w:val="000000"/>
        </w:rPr>
        <w:t>Spracova</w:t>
      </w:r>
      <w:r w:rsidR="00A142C1">
        <w:rPr>
          <w:rFonts w:ascii="Arial" w:hAnsi="Arial" w:cs="Arial"/>
          <w:color w:val="000000"/>
        </w:rPr>
        <w:t>teľom</w:t>
      </w:r>
      <w:r w:rsidR="00A142C1" w:rsidRPr="00A142C1">
        <w:rPr>
          <w:rFonts w:ascii="Arial" w:hAnsi="Arial" w:cs="Arial"/>
          <w:color w:val="000000"/>
        </w:rPr>
        <w:t xml:space="preserve"> projektu: UNGROUP s.r.o.</w:t>
      </w:r>
      <w:r w:rsidR="00A142C1">
        <w:rPr>
          <w:rFonts w:ascii="Arial" w:hAnsi="Arial" w:cs="Arial"/>
          <w:color w:val="000000"/>
        </w:rPr>
        <w:t xml:space="preserve">, Výkazu výmer, </w:t>
      </w:r>
      <w:r w:rsidR="00665FA3">
        <w:rPr>
          <w:rFonts w:ascii="Arial" w:hAnsi="Arial" w:cs="Arial"/>
          <w:color w:val="000000"/>
        </w:rPr>
        <w:t xml:space="preserve">Zmluvy o dielo a týchto súťažných podkladov. </w:t>
      </w:r>
      <w:r w:rsidR="00A142C1" w:rsidRPr="00A142C1">
        <w:rPr>
          <w:rFonts w:ascii="Arial" w:hAnsi="Arial" w:cs="Arial"/>
          <w:color w:val="000000"/>
        </w:rPr>
        <w:t xml:space="preserve"> </w:t>
      </w:r>
    </w:p>
    <w:p w14:paraId="466BCAFA"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2BE7E0C3" w14:textId="3B4D80C0" w:rsidR="001201A6" w:rsidRDefault="00630B18" w:rsidP="00B33F92">
      <w:pPr>
        <w:autoSpaceDE w:val="0"/>
        <w:autoSpaceDN w:val="0"/>
        <w:adjustRightInd w:val="0"/>
        <w:spacing w:after="0" w:line="240" w:lineRule="auto"/>
        <w:jc w:val="both"/>
        <w:rPr>
          <w:rFonts w:ascii="Arial" w:hAnsi="Arial" w:cs="Arial"/>
          <w:color w:val="000000"/>
        </w:rPr>
      </w:pPr>
      <w:r w:rsidRPr="002466BA">
        <w:rPr>
          <w:rFonts w:ascii="Arial" w:hAnsi="Arial" w:cs="Arial"/>
          <w:color w:val="000000"/>
        </w:rPr>
        <w:t>39.</w:t>
      </w:r>
      <w:r w:rsidR="004660E0">
        <w:rPr>
          <w:rFonts w:ascii="Arial" w:hAnsi="Arial" w:cs="Arial"/>
          <w:color w:val="000000"/>
        </w:rPr>
        <w:t>2</w:t>
      </w:r>
      <w:r w:rsidRPr="002466BA">
        <w:rPr>
          <w:rFonts w:ascii="Arial" w:hAnsi="Arial" w:cs="Arial"/>
          <w:color w:val="000000"/>
        </w:rPr>
        <w:t xml:space="preserve"> V prípade, že sa v špecifikácii predmetu zákazky vyskytne odvolávka alebo uvedenie na obchodné meno, značku alebo výrobcu, pre celú časť súťažných podkladov platí „alebo ekvivalentný“. </w:t>
      </w:r>
    </w:p>
    <w:p w14:paraId="3056AC97" w14:textId="79A67393" w:rsidR="00630B18" w:rsidRDefault="00630B18" w:rsidP="00B33F92">
      <w:pPr>
        <w:autoSpaceDE w:val="0"/>
        <w:autoSpaceDN w:val="0"/>
        <w:adjustRightInd w:val="0"/>
        <w:spacing w:after="0" w:line="240" w:lineRule="auto"/>
        <w:jc w:val="both"/>
        <w:rPr>
          <w:rFonts w:ascii="Arial" w:hAnsi="Arial" w:cs="Arial"/>
        </w:rPr>
      </w:pPr>
      <w:r w:rsidRPr="002466BA">
        <w:rPr>
          <w:rFonts w:ascii="Arial" w:hAnsi="Arial" w:cs="Arial"/>
          <w:color w:val="000000"/>
        </w:rPr>
        <w:t>Ekvivalentom môže byť výrobok podľa technickej špecifikácie s rovnakými alebo vyššími technickými a kvalitatívnymi parametrami</w:t>
      </w:r>
      <w:r w:rsidRPr="002466BA">
        <w:rPr>
          <w:rFonts w:ascii="Arial" w:hAnsi="Arial" w:cs="Arial"/>
        </w:rPr>
        <w:t xml:space="preserve"> v rátane životnosti a výkonnosti. </w:t>
      </w:r>
    </w:p>
    <w:p w14:paraId="01ACCD56" w14:textId="0B769A48" w:rsidR="001201A6" w:rsidRPr="002466BA" w:rsidRDefault="001201A6" w:rsidP="00B33F92">
      <w:pPr>
        <w:autoSpaceDE w:val="0"/>
        <w:autoSpaceDN w:val="0"/>
        <w:adjustRightInd w:val="0"/>
        <w:spacing w:after="0" w:line="240" w:lineRule="auto"/>
        <w:jc w:val="both"/>
        <w:rPr>
          <w:rFonts w:ascii="Arial" w:hAnsi="Arial" w:cs="Arial"/>
        </w:rPr>
      </w:pPr>
      <w:r>
        <w:rPr>
          <w:rFonts w:ascii="Arial" w:hAnsi="Arial" w:cs="Arial"/>
        </w:rPr>
        <w:t>V prípade ponúknutých ekvivalentných výrobkov v ponuke, uchádzač priloží aj Súpis ekvivalent</w:t>
      </w:r>
      <w:r w:rsidR="00053AD0">
        <w:rPr>
          <w:rFonts w:ascii="Arial" w:hAnsi="Arial" w:cs="Arial"/>
        </w:rPr>
        <w:t>n</w:t>
      </w:r>
      <w:r>
        <w:rPr>
          <w:rFonts w:ascii="Arial" w:hAnsi="Arial" w:cs="Arial"/>
        </w:rPr>
        <w:t xml:space="preserve">ých výrobkov. Dôkaz o dodržaní požadovaných technických, kvalitatívnych a výkonnostných parametrov, alebo vyšších je na strane uchádzača. </w:t>
      </w:r>
    </w:p>
    <w:p w14:paraId="0827F98C" w14:textId="77777777" w:rsidR="00630B18" w:rsidRPr="002466BA" w:rsidRDefault="00630B18" w:rsidP="00B33F92">
      <w:pPr>
        <w:autoSpaceDE w:val="0"/>
        <w:autoSpaceDN w:val="0"/>
        <w:adjustRightInd w:val="0"/>
        <w:spacing w:after="0" w:line="240" w:lineRule="auto"/>
        <w:jc w:val="both"/>
        <w:rPr>
          <w:rFonts w:ascii="Arial" w:hAnsi="Arial" w:cs="Arial"/>
          <w:color w:val="000000"/>
        </w:rPr>
      </w:pPr>
    </w:p>
    <w:p w14:paraId="009D176D" w14:textId="5EBBDA01" w:rsidR="00630B18" w:rsidRPr="002466BA" w:rsidRDefault="0077744C" w:rsidP="00B33F92">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39.3 Práce a dodávky by mali byť ukončené najneskôr do </w:t>
      </w:r>
      <w:r w:rsidR="002E2B45">
        <w:rPr>
          <w:rFonts w:ascii="Arial" w:hAnsi="Arial" w:cs="Arial"/>
          <w:color w:val="000000"/>
        </w:rPr>
        <w:t>30.9.2022</w:t>
      </w:r>
    </w:p>
    <w:p w14:paraId="31257D09" w14:textId="77777777" w:rsidR="00987940" w:rsidRDefault="00987940" w:rsidP="00CC641D">
      <w:pPr>
        <w:autoSpaceDE w:val="0"/>
        <w:autoSpaceDN w:val="0"/>
        <w:adjustRightInd w:val="0"/>
        <w:spacing w:after="0" w:line="240" w:lineRule="auto"/>
        <w:jc w:val="both"/>
        <w:rPr>
          <w:rFonts w:ascii="Arial" w:hAnsi="Arial" w:cs="Arial"/>
          <w:color w:val="000000"/>
        </w:rPr>
      </w:pPr>
    </w:p>
    <w:p w14:paraId="4CF315B8" w14:textId="72C65908" w:rsidR="00060B73" w:rsidRPr="00B13E71" w:rsidRDefault="00486B70" w:rsidP="00060B73">
      <w:pPr>
        <w:autoSpaceDE w:val="0"/>
        <w:autoSpaceDN w:val="0"/>
        <w:adjustRightInd w:val="0"/>
        <w:spacing w:after="0" w:line="240" w:lineRule="auto"/>
        <w:jc w:val="both"/>
        <w:rPr>
          <w:rFonts w:ascii="Arial" w:hAnsi="Arial" w:cs="Arial"/>
        </w:rPr>
      </w:pPr>
      <w:r w:rsidRPr="00B13E71">
        <w:rPr>
          <w:rFonts w:ascii="Arial" w:hAnsi="Arial" w:cs="Arial"/>
        </w:rPr>
        <w:t xml:space="preserve">39.4 </w:t>
      </w:r>
      <w:r w:rsidR="002E7AAF" w:rsidRPr="00B13E71">
        <w:rPr>
          <w:rFonts w:ascii="Arial" w:hAnsi="Arial" w:cs="Arial"/>
        </w:rPr>
        <w:t>K</w:t>
      </w:r>
      <w:r w:rsidR="002E2B45" w:rsidRPr="00B13E71">
        <w:rPr>
          <w:rFonts w:ascii="Arial" w:hAnsi="Arial" w:cs="Arial"/>
        </w:rPr>
        <w:t xml:space="preserve"> svetelnej technike dodávateľ doloží </w:t>
      </w:r>
      <w:r w:rsidR="002E7AAF" w:rsidRPr="00B13E71">
        <w:rPr>
          <w:rFonts w:ascii="Arial" w:hAnsi="Arial" w:cs="Arial"/>
        </w:rPr>
        <w:t xml:space="preserve"> potrebné certifikáty</w:t>
      </w:r>
      <w:r w:rsidR="00060B73" w:rsidRPr="00B13E71">
        <w:rPr>
          <w:rFonts w:ascii="Arial" w:hAnsi="Arial" w:cs="Arial"/>
        </w:rPr>
        <w:t xml:space="preserve"> </w:t>
      </w:r>
      <w:r w:rsidR="00574B69" w:rsidRPr="00B13E71">
        <w:rPr>
          <w:rFonts w:ascii="Arial" w:hAnsi="Arial" w:cs="Arial"/>
        </w:rPr>
        <w:t>s</w:t>
      </w:r>
      <w:r w:rsidR="008E2DDE" w:rsidRPr="00B13E71">
        <w:rPr>
          <w:rFonts w:ascii="Arial" w:hAnsi="Arial" w:cs="Arial"/>
        </w:rPr>
        <w:t xml:space="preserve"> </w:t>
      </w:r>
      <w:r w:rsidR="00060B73" w:rsidRPr="00B13E71">
        <w:rPr>
          <w:rFonts w:ascii="Arial" w:hAnsi="Arial" w:cs="Arial"/>
        </w:rPr>
        <w:t>  enviromentáln</w:t>
      </w:r>
      <w:r w:rsidR="00EB15C0" w:rsidRPr="00B13E71">
        <w:rPr>
          <w:rFonts w:ascii="Arial" w:hAnsi="Arial" w:cs="Arial"/>
        </w:rPr>
        <w:t>ymi</w:t>
      </w:r>
      <w:r w:rsidR="00060B73" w:rsidRPr="00B13E71">
        <w:rPr>
          <w:rFonts w:ascii="Arial" w:hAnsi="Arial" w:cs="Arial"/>
        </w:rPr>
        <w:t xml:space="preserve"> značk</w:t>
      </w:r>
      <w:r w:rsidR="00EB15C0" w:rsidRPr="00B13E71">
        <w:rPr>
          <w:rFonts w:ascii="Arial" w:hAnsi="Arial" w:cs="Arial"/>
        </w:rPr>
        <w:t>ami</w:t>
      </w:r>
      <w:r w:rsidR="00060B73" w:rsidRPr="00B13E71">
        <w:rPr>
          <w:rFonts w:ascii="Arial" w:hAnsi="Arial" w:cs="Arial"/>
        </w:rPr>
        <w:t xml:space="preserve">. </w:t>
      </w:r>
    </w:p>
    <w:p w14:paraId="73DE345B" w14:textId="1EB9B1AB" w:rsidR="00765DF9" w:rsidRPr="00B13E71" w:rsidRDefault="00753586" w:rsidP="00CC641D">
      <w:pPr>
        <w:autoSpaceDE w:val="0"/>
        <w:autoSpaceDN w:val="0"/>
        <w:adjustRightInd w:val="0"/>
        <w:spacing w:after="0" w:line="240" w:lineRule="auto"/>
        <w:jc w:val="both"/>
        <w:rPr>
          <w:rFonts w:ascii="Arial" w:hAnsi="Arial" w:cs="Arial"/>
        </w:rPr>
      </w:pPr>
      <w:r w:rsidRPr="00B13E71">
        <w:rPr>
          <w:rFonts w:ascii="Arial" w:hAnsi="Arial" w:cs="Arial"/>
        </w:rPr>
        <w:t>Verejný obstarávateľ pre svetlenú techniku požaduje</w:t>
      </w:r>
      <w:r w:rsidR="00985A79" w:rsidRPr="00B13E71">
        <w:rPr>
          <w:rFonts w:ascii="Arial" w:hAnsi="Arial" w:cs="Arial"/>
        </w:rPr>
        <w:t xml:space="preserve"> </w:t>
      </w:r>
      <w:r w:rsidR="00416B2B" w:rsidRPr="00B13E71">
        <w:rPr>
          <w:rFonts w:ascii="Arial" w:hAnsi="Arial" w:cs="Arial"/>
        </w:rPr>
        <w:t>od dodávateľa, aby mal zabezpečený au</w:t>
      </w:r>
      <w:r w:rsidR="000F0203" w:rsidRPr="00B13E71">
        <w:rPr>
          <w:rFonts w:ascii="Arial" w:hAnsi="Arial" w:cs="Arial"/>
        </w:rPr>
        <w:t>t</w:t>
      </w:r>
      <w:r w:rsidR="00416B2B" w:rsidRPr="00B13E71">
        <w:rPr>
          <w:rFonts w:ascii="Arial" w:hAnsi="Arial" w:cs="Arial"/>
        </w:rPr>
        <w:t xml:space="preserve">orizovaný </w:t>
      </w:r>
      <w:r w:rsidR="00985A79" w:rsidRPr="00B13E71">
        <w:rPr>
          <w:rFonts w:ascii="Arial" w:hAnsi="Arial" w:cs="Arial"/>
        </w:rPr>
        <w:t>zmluvn</w:t>
      </w:r>
      <w:r w:rsidR="00416B2B" w:rsidRPr="00B13E71">
        <w:rPr>
          <w:rFonts w:ascii="Arial" w:hAnsi="Arial" w:cs="Arial"/>
        </w:rPr>
        <w:t>ý</w:t>
      </w:r>
      <w:r w:rsidR="00985A79" w:rsidRPr="00B13E71">
        <w:rPr>
          <w:rFonts w:ascii="Arial" w:hAnsi="Arial" w:cs="Arial"/>
        </w:rPr>
        <w:t xml:space="preserve"> </w:t>
      </w:r>
      <w:r w:rsidR="002E7AAF" w:rsidRPr="00B13E71">
        <w:rPr>
          <w:rFonts w:ascii="Arial" w:hAnsi="Arial" w:cs="Arial"/>
        </w:rPr>
        <w:t xml:space="preserve">servis </w:t>
      </w:r>
      <w:r w:rsidR="00765DF9" w:rsidRPr="00B13E71">
        <w:rPr>
          <w:rFonts w:ascii="Arial" w:hAnsi="Arial" w:cs="Arial"/>
        </w:rPr>
        <w:t>počas celej záručnej lehoty</w:t>
      </w:r>
      <w:r w:rsidR="002E7AAF" w:rsidRPr="00B13E71">
        <w:rPr>
          <w:rFonts w:ascii="Arial" w:hAnsi="Arial" w:cs="Arial"/>
        </w:rPr>
        <w:t>.</w:t>
      </w:r>
    </w:p>
    <w:p w14:paraId="205725E4" w14:textId="0D402B3A" w:rsidR="002E7AAF" w:rsidRPr="00B13E71" w:rsidRDefault="00765DF9" w:rsidP="00CC641D">
      <w:pPr>
        <w:autoSpaceDE w:val="0"/>
        <w:autoSpaceDN w:val="0"/>
        <w:adjustRightInd w:val="0"/>
        <w:spacing w:after="0" w:line="240" w:lineRule="auto"/>
        <w:jc w:val="both"/>
        <w:rPr>
          <w:rFonts w:ascii="Arial" w:hAnsi="Arial" w:cs="Arial"/>
        </w:rPr>
      </w:pPr>
      <w:r w:rsidRPr="00B13E71">
        <w:rPr>
          <w:rFonts w:ascii="Arial" w:hAnsi="Arial" w:cs="Arial"/>
        </w:rPr>
        <w:t>Nástup na servis do 24 hod. od obdržania</w:t>
      </w:r>
      <w:r w:rsidR="00060B73" w:rsidRPr="00B13E71">
        <w:rPr>
          <w:rFonts w:ascii="Arial" w:hAnsi="Arial" w:cs="Arial"/>
        </w:rPr>
        <w:t xml:space="preserve"> písomnej objednávky. </w:t>
      </w:r>
      <w:r w:rsidR="002E7AAF" w:rsidRPr="00B13E71">
        <w:rPr>
          <w:rFonts w:ascii="Arial" w:hAnsi="Arial" w:cs="Arial"/>
        </w:rPr>
        <w:t xml:space="preserve"> </w:t>
      </w:r>
    </w:p>
    <w:p w14:paraId="558E1AE5" w14:textId="77777777" w:rsidR="004A73DE" w:rsidRPr="00B13E71" w:rsidRDefault="004A73DE" w:rsidP="00CC641D">
      <w:pPr>
        <w:autoSpaceDE w:val="0"/>
        <w:autoSpaceDN w:val="0"/>
        <w:adjustRightInd w:val="0"/>
        <w:spacing w:after="0" w:line="240" w:lineRule="auto"/>
        <w:jc w:val="both"/>
        <w:rPr>
          <w:rFonts w:ascii="Arial" w:hAnsi="Arial" w:cs="Arial"/>
        </w:rPr>
      </w:pPr>
    </w:p>
    <w:p w14:paraId="2539ED15" w14:textId="3D8C3B32" w:rsidR="00D36714" w:rsidRPr="00B13E71" w:rsidRDefault="00486B70" w:rsidP="00D36714">
      <w:pPr>
        <w:autoSpaceDE w:val="0"/>
        <w:autoSpaceDN w:val="0"/>
        <w:adjustRightInd w:val="0"/>
        <w:spacing w:after="0" w:line="240" w:lineRule="auto"/>
        <w:jc w:val="both"/>
        <w:rPr>
          <w:rFonts w:ascii="Arial" w:hAnsi="Arial" w:cs="Arial"/>
        </w:rPr>
      </w:pPr>
      <w:r w:rsidRPr="00B13E71">
        <w:rPr>
          <w:rFonts w:ascii="Arial" w:hAnsi="Arial" w:cs="Arial"/>
        </w:rPr>
        <w:t>39</w:t>
      </w:r>
      <w:r w:rsidR="004D7274" w:rsidRPr="00B13E71">
        <w:rPr>
          <w:rFonts w:ascii="Arial" w:hAnsi="Arial" w:cs="Arial"/>
        </w:rPr>
        <w:t xml:space="preserve">.5 </w:t>
      </w:r>
      <w:r w:rsidR="00D36714" w:rsidRPr="00B13E71">
        <w:rPr>
          <w:rFonts w:ascii="Arial" w:hAnsi="Arial" w:cs="Arial"/>
        </w:rPr>
        <w:t>Osobit</w:t>
      </w:r>
      <w:r w:rsidR="00F008E7">
        <w:rPr>
          <w:rFonts w:ascii="Arial" w:hAnsi="Arial" w:cs="Arial"/>
        </w:rPr>
        <w:t>n</w:t>
      </w:r>
      <w:r w:rsidR="00D36714" w:rsidRPr="00B13E71">
        <w:rPr>
          <w:rFonts w:ascii="Arial" w:hAnsi="Arial" w:cs="Arial"/>
        </w:rPr>
        <w:t>é zmluvné podmienky:</w:t>
      </w:r>
    </w:p>
    <w:p w14:paraId="3A48F5B4" w14:textId="6E9DC418" w:rsidR="00D36714" w:rsidRPr="00B13E71" w:rsidRDefault="00D36714" w:rsidP="00D36714">
      <w:pPr>
        <w:autoSpaceDE w:val="0"/>
        <w:autoSpaceDN w:val="0"/>
        <w:adjustRightInd w:val="0"/>
        <w:spacing w:after="0" w:line="240" w:lineRule="auto"/>
        <w:jc w:val="both"/>
        <w:rPr>
          <w:rFonts w:ascii="Arial" w:hAnsi="Arial" w:cs="Arial"/>
        </w:rPr>
      </w:pPr>
      <w:r w:rsidRPr="00B13E71">
        <w:rPr>
          <w:rFonts w:ascii="Arial" w:hAnsi="Arial" w:cs="Arial"/>
        </w:rPr>
        <w:t xml:space="preserve">Toto obstarávanie je zamerané aj na sociálny hľadisko podľa § 10, ods. 7 ZVO, t.z. dodávateľ  počas celej doby platnosti zmluvy musí mať zamestnaného minimálne 1 zamestnanca z dlhodobo nezamestnaných, vedených na úrade práce (môže byť z marginalizovaných komunít). V prípade, že ho počas trvania zmluvy bude musieť prepustiť, musí ho nahradiť ďalším dlhodobo nezamestnaným. </w:t>
      </w:r>
    </w:p>
    <w:p w14:paraId="3F5F98B3" w14:textId="5171E504" w:rsidR="00B019FB" w:rsidRPr="00B13E71" w:rsidRDefault="00B019FB" w:rsidP="00D36714">
      <w:pPr>
        <w:autoSpaceDE w:val="0"/>
        <w:autoSpaceDN w:val="0"/>
        <w:adjustRightInd w:val="0"/>
        <w:spacing w:after="0" w:line="240" w:lineRule="auto"/>
        <w:jc w:val="both"/>
        <w:rPr>
          <w:rFonts w:ascii="Arial" w:hAnsi="Arial" w:cs="Arial"/>
          <w:b/>
          <w:bCs/>
        </w:rPr>
      </w:pPr>
    </w:p>
    <w:p w14:paraId="2A294536" w14:textId="47A8C192" w:rsidR="00EE55C9" w:rsidRPr="00EE55C9" w:rsidRDefault="00EE55C9" w:rsidP="00EE55C9">
      <w:pPr>
        <w:autoSpaceDE w:val="0"/>
        <w:autoSpaceDN w:val="0"/>
        <w:adjustRightInd w:val="0"/>
        <w:spacing w:after="0" w:line="240" w:lineRule="auto"/>
        <w:jc w:val="both"/>
        <w:rPr>
          <w:rFonts w:ascii="Arial" w:hAnsi="Arial" w:cs="Arial"/>
          <w:color w:val="000000"/>
        </w:rPr>
      </w:pPr>
      <w:r w:rsidRPr="00EE55C9">
        <w:rPr>
          <w:rFonts w:ascii="Arial" w:hAnsi="Arial" w:cs="Arial"/>
          <w:color w:val="000000"/>
        </w:rPr>
        <w:lastRenderedPageBreak/>
        <w:t>D. Obchodné podmienky uskutočnenia predmetu zákazky</w:t>
      </w:r>
    </w:p>
    <w:p w14:paraId="0C51030F" w14:textId="77777777" w:rsidR="00EE55C9" w:rsidRPr="00EE55C9" w:rsidRDefault="00EE55C9" w:rsidP="00EE55C9">
      <w:pPr>
        <w:autoSpaceDE w:val="0"/>
        <w:autoSpaceDN w:val="0"/>
        <w:adjustRightInd w:val="0"/>
        <w:spacing w:after="0" w:line="240" w:lineRule="auto"/>
        <w:jc w:val="both"/>
        <w:rPr>
          <w:rFonts w:ascii="Arial" w:hAnsi="Arial" w:cs="Arial"/>
          <w:color w:val="000000"/>
        </w:rPr>
      </w:pPr>
    </w:p>
    <w:p w14:paraId="1AEF1325" w14:textId="77777777" w:rsidR="00EE55C9" w:rsidRPr="00EE55C9" w:rsidRDefault="00EE55C9" w:rsidP="00EE55C9">
      <w:pPr>
        <w:autoSpaceDE w:val="0"/>
        <w:autoSpaceDN w:val="0"/>
        <w:adjustRightInd w:val="0"/>
        <w:spacing w:after="0" w:line="240" w:lineRule="auto"/>
        <w:jc w:val="both"/>
        <w:rPr>
          <w:rFonts w:ascii="Arial" w:hAnsi="Arial" w:cs="Arial"/>
          <w:color w:val="000000"/>
        </w:rPr>
      </w:pPr>
      <w:r w:rsidRPr="00EE55C9">
        <w:rPr>
          <w:rFonts w:ascii="Arial" w:hAnsi="Arial" w:cs="Arial"/>
          <w:color w:val="000000"/>
        </w:rPr>
        <w:t xml:space="preserve">1. Text ustanovení návrhu zmluvy je pre uchádzača záväzný a nie je prípustné ho meniť, dopĺňať alebo akokoľvek upravovať. </w:t>
      </w:r>
    </w:p>
    <w:p w14:paraId="60BE2ADC" w14:textId="77777777" w:rsidR="00EE55C9" w:rsidRPr="00EE55C9" w:rsidRDefault="00EE55C9" w:rsidP="00EE55C9">
      <w:pPr>
        <w:autoSpaceDE w:val="0"/>
        <w:autoSpaceDN w:val="0"/>
        <w:adjustRightInd w:val="0"/>
        <w:spacing w:after="0" w:line="240" w:lineRule="auto"/>
        <w:jc w:val="both"/>
        <w:rPr>
          <w:rFonts w:ascii="Arial" w:hAnsi="Arial" w:cs="Arial"/>
          <w:color w:val="000000"/>
        </w:rPr>
      </w:pPr>
    </w:p>
    <w:p w14:paraId="2442DDC2" w14:textId="7A7F3181" w:rsidR="00353374" w:rsidRDefault="00EE55C9" w:rsidP="00EE55C9">
      <w:pPr>
        <w:autoSpaceDE w:val="0"/>
        <w:autoSpaceDN w:val="0"/>
        <w:adjustRightInd w:val="0"/>
        <w:spacing w:after="0" w:line="240" w:lineRule="auto"/>
        <w:jc w:val="both"/>
        <w:rPr>
          <w:rFonts w:ascii="Arial" w:hAnsi="Arial" w:cs="Arial"/>
          <w:color w:val="000000"/>
        </w:rPr>
      </w:pPr>
      <w:r w:rsidRPr="00EE55C9">
        <w:rPr>
          <w:rFonts w:ascii="Arial" w:hAnsi="Arial" w:cs="Arial"/>
          <w:color w:val="000000"/>
        </w:rPr>
        <w:t>2. Návrh zmluvy môže byť doplnený len v súlade s podmienkami súťaže uvedenými vo výzve na predkladanie ponúk a v súťažných podkladoch v procese uzatvárania zmluvy.</w:t>
      </w:r>
    </w:p>
    <w:p w14:paraId="20A4FEDF" w14:textId="77777777" w:rsidR="00EE55C9" w:rsidRDefault="00EE55C9" w:rsidP="00CC641D">
      <w:pPr>
        <w:autoSpaceDE w:val="0"/>
        <w:autoSpaceDN w:val="0"/>
        <w:adjustRightInd w:val="0"/>
        <w:spacing w:after="0" w:line="240" w:lineRule="auto"/>
        <w:jc w:val="both"/>
        <w:rPr>
          <w:rFonts w:ascii="Arial" w:hAnsi="Arial" w:cs="Arial"/>
          <w:b/>
          <w:sz w:val="24"/>
        </w:rPr>
      </w:pPr>
    </w:p>
    <w:p w14:paraId="4A62532C" w14:textId="77777777" w:rsidR="00EE55C9" w:rsidRDefault="00EE55C9" w:rsidP="00CC641D">
      <w:pPr>
        <w:autoSpaceDE w:val="0"/>
        <w:autoSpaceDN w:val="0"/>
        <w:adjustRightInd w:val="0"/>
        <w:spacing w:after="0" w:line="240" w:lineRule="auto"/>
        <w:jc w:val="both"/>
        <w:rPr>
          <w:rFonts w:ascii="Arial" w:hAnsi="Arial" w:cs="Arial"/>
          <w:b/>
          <w:sz w:val="24"/>
        </w:rPr>
      </w:pPr>
    </w:p>
    <w:p w14:paraId="3EA7F1E5" w14:textId="77777777" w:rsidR="00EE55C9" w:rsidRDefault="00EE55C9" w:rsidP="00CC641D">
      <w:pPr>
        <w:autoSpaceDE w:val="0"/>
        <w:autoSpaceDN w:val="0"/>
        <w:adjustRightInd w:val="0"/>
        <w:spacing w:after="0" w:line="240" w:lineRule="auto"/>
        <w:jc w:val="both"/>
        <w:rPr>
          <w:rFonts w:ascii="Arial" w:hAnsi="Arial" w:cs="Arial"/>
          <w:b/>
          <w:sz w:val="24"/>
        </w:rPr>
      </w:pPr>
    </w:p>
    <w:p w14:paraId="78FFE0B7" w14:textId="281EC3B8" w:rsidR="00EE55C9" w:rsidRDefault="00EE55C9" w:rsidP="00CC641D">
      <w:pPr>
        <w:autoSpaceDE w:val="0"/>
        <w:autoSpaceDN w:val="0"/>
        <w:adjustRightInd w:val="0"/>
        <w:spacing w:after="0" w:line="240" w:lineRule="auto"/>
        <w:jc w:val="both"/>
        <w:rPr>
          <w:rFonts w:ascii="Arial" w:hAnsi="Arial" w:cs="Arial"/>
          <w:b/>
          <w:sz w:val="24"/>
        </w:rPr>
      </w:pPr>
      <w:r>
        <w:rPr>
          <w:rFonts w:ascii="Arial" w:hAnsi="Arial" w:cs="Arial"/>
          <w:b/>
          <w:sz w:val="24"/>
        </w:rPr>
        <w:t>Návrh zmluvy</w:t>
      </w:r>
    </w:p>
    <w:p w14:paraId="7ED80D57" w14:textId="77777777" w:rsidR="00EE55C9" w:rsidRDefault="00EE55C9" w:rsidP="00CC641D">
      <w:pPr>
        <w:autoSpaceDE w:val="0"/>
        <w:autoSpaceDN w:val="0"/>
        <w:adjustRightInd w:val="0"/>
        <w:spacing w:after="0" w:line="240" w:lineRule="auto"/>
        <w:jc w:val="both"/>
        <w:rPr>
          <w:rFonts w:ascii="Arial" w:hAnsi="Arial" w:cs="Arial"/>
          <w:b/>
          <w:sz w:val="24"/>
        </w:rPr>
      </w:pPr>
    </w:p>
    <w:p w14:paraId="1BC5414C" w14:textId="77777777" w:rsidR="00EE55C9" w:rsidRDefault="00EE55C9" w:rsidP="00CC641D">
      <w:pPr>
        <w:autoSpaceDE w:val="0"/>
        <w:autoSpaceDN w:val="0"/>
        <w:adjustRightInd w:val="0"/>
        <w:spacing w:after="0" w:line="240" w:lineRule="auto"/>
        <w:jc w:val="both"/>
        <w:rPr>
          <w:rFonts w:ascii="Arial" w:hAnsi="Arial" w:cs="Arial"/>
          <w:b/>
          <w:sz w:val="24"/>
        </w:rPr>
      </w:pPr>
    </w:p>
    <w:p w14:paraId="77B7F7E4" w14:textId="77777777" w:rsidR="00EE55C9" w:rsidRDefault="00EE55C9" w:rsidP="00CC641D">
      <w:pPr>
        <w:autoSpaceDE w:val="0"/>
        <w:autoSpaceDN w:val="0"/>
        <w:adjustRightInd w:val="0"/>
        <w:spacing w:after="0" w:line="240" w:lineRule="auto"/>
        <w:jc w:val="both"/>
        <w:rPr>
          <w:rFonts w:ascii="Arial" w:hAnsi="Arial" w:cs="Arial"/>
          <w:b/>
          <w:sz w:val="24"/>
        </w:rPr>
      </w:pPr>
    </w:p>
    <w:p w14:paraId="114E0179" w14:textId="77777777" w:rsidR="00EE55C9" w:rsidRDefault="00EE55C9" w:rsidP="00CC641D">
      <w:pPr>
        <w:autoSpaceDE w:val="0"/>
        <w:autoSpaceDN w:val="0"/>
        <w:adjustRightInd w:val="0"/>
        <w:spacing w:after="0" w:line="240" w:lineRule="auto"/>
        <w:jc w:val="both"/>
        <w:rPr>
          <w:rFonts w:ascii="Arial" w:hAnsi="Arial" w:cs="Arial"/>
          <w:b/>
          <w:sz w:val="24"/>
        </w:rPr>
      </w:pPr>
    </w:p>
    <w:p w14:paraId="753DFA3E" w14:textId="77777777" w:rsidR="00EE55C9" w:rsidRDefault="00EE55C9" w:rsidP="00CC641D">
      <w:pPr>
        <w:autoSpaceDE w:val="0"/>
        <w:autoSpaceDN w:val="0"/>
        <w:adjustRightInd w:val="0"/>
        <w:spacing w:after="0" w:line="240" w:lineRule="auto"/>
        <w:jc w:val="both"/>
        <w:rPr>
          <w:rFonts w:ascii="Arial" w:hAnsi="Arial" w:cs="Arial"/>
          <w:b/>
          <w:sz w:val="24"/>
        </w:rPr>
      </w:pPr>
    </w:p>
    <w:p w14:paraId="15C0E599" w14:textId="77777777" w:rsidR="00EE55C9" w:rsidRDefault="00EE55C9" w:rsidP="00CC641D">
      <w:pPr>
        <w:autoSpaceDE w:val="0"/>
        <w:autoSpaceDN w:val="0"/>
        <w:adjustRightInd w:val="0"/>
        <w:spacing w:after="0" w:line="240" w:lineRule="auto"/>
        <w:jc w:val="both"/>
        <w:rPr>
          <w:rFonts w:ascii="Arial" w:hAnsi="Arial" w:cs="Arial"/>
          <w:b/>
          <w:sz w:val="24"/>
        </w:rPr>
      </w:pPr>
    </w:p>
    <w:p w14:paraId="19AD7826" w14:textId="77777777" w:rsidR="00EE55C9" w:rsidRDefault="00EE55C9" w:rsidP="00CC641D">
      <w:pPr>
        <w:autoSpaceDE w:val="0"/>
        <w:autoSpaceDN w:val="0"/>
        <w:adjustRightInd w:val="0"/>
        <w:spacing w:after="0" w:line="240" w:lineRule="auto"/>
        <w:jc w:val="both"/>
        <w:rPr>
          <w:rFonts w:ascii="Arial" w:hAnsi="Arial" w:cs="Arial"/>
          <w:b/>
          <w:sz w:val="24"/>
        </w:rPr>
      </w:pPr>
    </w:p>
    <w:p w14:paraId="7189428E" w14:textId="77777777" w:rsidR="00EE55C9" w:rsidRDefault="00EE55C9" w:rsidP="00CC641D">
      <w:pPr>
        <w:autoSpaceDE w:val="0"/>
        <w:autoSpaceDN w:val="0"/>
        <w:adjustRightInd w:val="0"/>
        <w:spacing w:after="0" w:line="240" w:lineRule="auto"/>
        <w:jc w:val="both"/>
        <w:rPr>
          <w:rFonts w:ascii="Arial" w:hAnsi="Arial" w:cs="Arial"/>
          <w:b/>
          <w:sz w:val="24"/>
        </w:rPr>
      </w:pPr>
    </w:p>
    <w:p w14:paraId="42E773E4" w14:textId="77777777" w:rsidR="00EE55C9" w:rsidRDefault="00EE55C9" w:rsidP="00CC641D">
      <w:pPr>
        <w:autoSpaceDE w:val="0"/>
        <w:autoSpaceDN w:val="0"/>
        <w:adjustRightInd w:val="0"/>
        <w:spacing w:after="0" w:line="240" w:lineRule="auto"/>
        <w:jc w:val="both"/>
        <w:rPr>
          <w:rFonts w:ascii="Arial" w:hAnsi="Arial" w:cs="Arial"/>
          <w:b/>
          <w:sz w:val="24"/>
        </w:rPr>
      </w:pPr>
    </w:p>
    <w:p w14:paraId="288D66A7" w14:textId="77777777" w:rsidR="00EE55C9" w:rsidRDefault="00EE55C9" w:rsidP="00CC641D">
      <w:pPr>
        <w:autoSpaceDE w:val="0"/>
        <w:autoSpaceDN w:val="0"/>
        <w:adjustRightInd w:val="0"/>
        <w:spacing w:after="0" w:line="240" w:lineRule="auto"/>
        <w:jc w:val="both"/>
        <w:rPr>
          <w:rFonts w:ascii="Arial" w:hAnsi="Arial" w:cs="Arial"/>
          <w:b/>
          <w:sz w:val="24"/>
        </w:rPr>
      </w:pPr>
    </w:p>
    <w:p w14:paraId="6787DBAC" w14:textId="77777777" w:rsidR="00EE55C9" w:rsidRDefault="00EE55C9" w:rsidP="00CC641D">
      <w:pPr>
        <w:autoSpaceDE w:val="0"/>
        <w:autoSpaceDN w:val="0"/>
        <w:adjustRightInd w:val="0"/>
        <w:spacing w:after="0" w:line="240" w:lineRule="auto"/>
        <w:jc w:val="both"/>
        <w:rPr>
          <w:rFonts w:ascii="Arial" w:hAnsi="Arial" w:cs="Arial"/>
          <w:b/>
          <w:sz w:val="24"/>
        </w:rPr>
      </w:pPr>
    </w:p>
    <w:p w14:paraId="3012EB20" w14:textId="77777777" w:rsidR="00EE55C9" w:rsidRDefault="00EE55C9" w:rsidP="00CC641D">
      <w:pPr>
        <w:autoSpaceDE w:val="0"/>
        <w:autoSpaceDN w:val="0"/>
        <w:adjustRightInd w:val="0"/>
        <w:spacing w:after="0" w:line="240" w:lineRule="auto"/>
        <w:jc w:val="both"/>
        <w:rPr>
          <w:rFonts w:ascii="Arial" w:hAnsi="Arial" w:cs="Arial"/>
          <w:b/>
          <w:sz w:val="24"/>
        </w:rPr>
      </w:pPr>
    </w:p>
    <w:p w14:paraId="19FA7F6E" w14:textId="77777777" w:rsidR="00EE55C9" w:rsidRDefault="00EE55C9" w:rsidP="00CC641D">
      <w:pPr>
        <w:autoSpaceDE w:val="0"/>
        <w:autoSpaceDN w:val="0"/>
        <w:adjustRightInd w:val="0"/>
        <w:spacing w:after="0" w:line="240" w:lineRule="auto"/>
        <w:jc w:val="both"/>
        <w:rPr>
          <w:rFonts w:ascii="Arial" w:hAnsi="Arial" w:cs="Arial"/>
          <w:b/>
          <w:sz w:val="24"/>
        </w:rPr>
      </w:pPr>
    </w:p>
    <w:p w14:paraId="646F52D3" w14:textId="77777777" w:rsidR="00EE55C9" w:rsidRDefault="00EE55C9" w:rsidP="00CC641D">
      <w:pPr>
        <w:autoSpaceDE w:val="0"/>
        <w:autoSpaceDN w:val="0"/>
        <w:adjustRightInd w:val="0"/>
        <w:spacing w:after="0" w:line="240" w:lineRule="auto"/>
        <w:jc w:val="both"/>
        <w:rPr>
          <w:rFonts w:ascii="Arial" w:hAnsi="Arial" w:cs="Arial"/>
          <w:b/>
          <w:sz w:val="24"/>
        </w:rPr>
      </w:pPr>
    </w:p>
    <w:p w14:paraId="51E55572" w14:textId="77777777" w:rsidR="00EE55C9" w:rsidRDefault="00EE55C9" w:rsidP="00CC641D">
      <w:pPr>
        <w:autoSpaceDE w:val="0"/>
        <w:autoSpaceDN w:val="0"/>
        <w:adjustRightInd w:val="0"/>
        <w:spacing w:after="0" w:line="240" w:lineRule="auto"/>
        <w:jc w:val="both"/>
        <w:rPr>
          <w:rFonts w:ascii="Arial" w:hAnsi="Arial" w:cs="Arial"/>
          <w:b/>
          <w:sz w:val="24"/>
        </w:rPr>
      </w:pPr>
    </w:p>
    <w:p w14:paraId="70FB9FDB" w14:textId="77777777" w:rsidR="00EE55C9" w:rsidRDefault="00EE55C9" w:rsidP="00CC641D">
      <w:pPr>
        <w:autoSpaceDE w:val="0"/>
        <w:autoSpaceDN w:val="0"/>
        <w:adjustRightInd w:val="0"/>
        <w:spacing w:after="0" w:line="240" w:lineRule="auto"/>
        <w:jc w:val="both"/>
        <w:rPr>
          <w:rFonts w:ascii="Arial" w:hAnsi="Arial" w:cs="Arial"/>
          <w:b/>
          <w:sz w:val="24"/>
        </w:rPr>
      </w:pPr>
    </w:p>
    <w:p w14:paraId="621E3624" w14:textId="77777777" w:rsidR="00EE55C9" w:rsidRDefault="00EE55C9" w:rsidP="00CC641D">
      <w:pPr>
        <w:autoSpaceDE w:val="0"/>
        <w:autoSpaceDN w:val="0"/>
        <w:adjustRightInd w:val="0"/>
        <w:spacing w:after="0" w:line="240" w:lineRule="auto"/>
        <w:jc w:val="both"/>
        <w:rPr>
          <w:rFonts w:ascii="Arial" w:hAnsi="Arial" w:cs="Arial"/>
          <w:b/>
          <w:sz w:val="24"/>
        </w:rPr>
      </w:pPr>
    </w:p>
    <w:p w14:paraId="497B0DD5" w14:textId="77777777" w:rsidR="00EE55C9" w:rsidRDefault="00EE55C9" w:rsidP="00CC641D">
      <w:pPr>
        <w:autoSpaceDE w:val="0"/>
        <w:autoSpaceDN w:val="0"/>
        <w:adjustRightInd w:val="0"/>
        <w:spacing w:after="0" w:line="240" w:lineRule="auto"/>
        <w:jc w:val="both"/>
        <w:rPr>
          <w:rFonts w:ascii="Arial" w:hAnsi="Arial" w:cs="Arial"/>
          <w:b/>
          <w:sz w:val="24"/>
        </w:rPr>
      </w:pPr>
    </w:p>
    <w:p w14:paraId="5C5CE10F" w14:textId="77777777" w:rsidR="00EE55C9" w:rsidRDefault="00EE55C9" w:rsidP="00CC641D">
      <w:pPr>
        <w:autoSpaceDE w:val="0"/>
        <w:autoSpaceDN w:val="0"/>
        <w:adjustRightInd w:val="0"/>
        <w:spacing w:after="0" w:line="240" w:lineRule="auto"/>
        <w:jc w:val="both"/>
        <w:rPr>
          <w:rFonts w:ascii="Arial" w:hAnsi="Arial" w:cs="Arial"/>
          <w:b/>
          <w:sz w:val="24"/>
        </w:rPr>
      </w:pPr>
    </w:p>
    <w:p w14:paraId="24593ACA" w14:textId="77777777" w:rsidR="00EE55C9" w:rsidRDefault="00EE55C9" w:rsidP="00CC641D">
      <w:pPr>
        <w:autoSpaceDE w:val="0"/>
        <w:autoSpaceDN w:val="0"/>
        <w:adjustRightInd w:val="0"/>
        <w:spacing w:after="0" w:line="240" w:lineRule="auto"/>
        <w:jc w:val="both"/>
        <w:rPr>
          <w:rFonts w:ascii="Arial" w:hAnsi="Arial" w:cs="Arial"/>
          <w:b/>
          <w:sz w:val="24"/>
        </w:rPr>
      </w:pPr>
    </w:p>
    <w:p w14:paraId="0BB69D5F" w14:textId="77777777" w:rsidR="00EE55C9" w:rsidRDefault="00EE55C9" w:rsidP="00CC641D">
      <w:pPr>
        <w:autoSpaceDE w:val="0"/>
        <w:autoSpaceDN w:val="0"/>
        <w:adjustRightInd w:val="0"/>
        <w:spacing w:after="0" w:line="240" w:lineRule="auto"/>
        <w:jc w:val="both"/>
        <w:rPr>
          <w:rFonts w:ascii="Arial" w:hAnsi="Arial" w:cs="Arial"/>
          <w:b/>
          <w:sz w:val="24"/>
        </w:rPr>
      </w:pPr>
    </w:p>
    <w:p w14:paraId="1BBCC834" w14:textId="77777777" w:rsidR="00EE55C9" w:rsidRDefault="00EE55C9" w:rsidP="00CC641D">
      <w:pPr>
        <w:autoSpaceDE w:val="0"/>
        <w:autoSpaceDN w:val="0"/>
        <w:adjustRightInd w:val="0"/>
        <w:spacing w:after="0" w:line="240" w:lineRule="auto"/>
        <w:jc w:val="both"/>
        <w:rPr>
          <w:rFonts w:ascii="Arial" w:hAnsi="Arial" w:cs="Arial"/>
          <w:b/>
          <w:sz w:val="24"/>
        </w:rPr>
      </w:pPr>
    </w:p>
    <w:p w14:paraId="5E3B1220" w14:textId="77777777" w:rsidR="00EE55C9" w:rsidRDefault="00EE55C9" w:rsidP="00CC641D">
      <w:pPr>
        <w:autoSpaceDE w:val="0"/>
        <w:autoSpaceDN w:val="0"/>
        <w:adjustRightInd w:val="0"/>
        <w:spacing w:after="0" w:line="240" w:lineRule="auto"/>
        <w:jc w:val="both"/>
        <w:rPr>
          <w:rFonts w:ascii="Arial" w:hAnsi="Arial" w:cs="Arial"/>
          <w:b/>
          <w:sz w:val="24"/>
        </w:rPr>
      </w:pPr>
    </w:p>
    <w:p w14:paraId="17A4E367" w14:textId="77777777" w:rsidR="00EE55C9" w:rsidRDefault="00EE55C9" w:rsidP="00CC641D">
      <w:pPr>
        <w:autoSpaceDE w:val="0"/>
        <w:autoSpaceDN w:val="0"/>
        <w:adjustRightInd w:val="0"/>
        <w:spacing w:after="0" w:line="240" w:lineRule="auto"/>
        <w:jc w:val="both"/>
        <w:rPr>
          <w:rFonts w:ascii="Arial" w:hAnsi="Arial" w:cs="Arial"/>
          <w:b/>
          <w:sz w:val="24"/>
        </w:rPr>
      </w:pPr>
    </w:p>
    <w:p w14:paraId="4C35A435" w14:textId="77777777" w:rsidR="00EE55C9" w:rsidRDefault="00EE55C9" w:rsidP="00CC641D">
      <w:pPr>
        <w:autoSpaceDE w:val="0"/>
        <w:autoSpaceDN w:val="0"/>
        <w:adjustRightInd w:val="0"/>
        <w:spacing w:after="0" w:line="240" w:lineRule="auto"/>
        <w:jc w:val="both"/>
        <w:rPr>
          <w:rFonts w:ascii="Arial" w:hAnsi="Arial" w:cs="Arial"/>
          <w:b/>
          <w:sz w:val="24"/>
        </w:rPr>
      </w:pPr>
    </w:p>
    <w:p w14:paraId="51FDC3E4" w14:textId="77777777" w:rsidR="00EE55C9" w:rsidRDefault="00EE55C9" w:rsidP="00CC641D">
      <w:pPr>
        <w:autoSpaceDE w:val="0"/>
        <w:autoSpaceDN w:val="0"/>
        <w:adjustRightInd w:val="0"/>
        <w:spacing w:after="0" w:line="240" w:lineRule="auto"/>
        <w:jc w:val="both"/>
        <w:rPr>
          <w:rFonts w:ascii="Arial" w:hAnsi="Arial" w:cs="Arial"/>
          <w:b/>
          <w:sz w:val="24"/>
        </w:rPr>
      </w:pPr>
    </w:p>
    <w:p w14:paraId="2FF053CA" w14:textId="77777777" w:rsidR="00EE55C9" w:rsidRDefault="00EE55C9" w:rsidP="00CC641D">
      <w:pPr>
        <w:autoSpaceDE w:val="0"/>
        <w:autoSpaceDN w:val="0"/>
        <w:adjustRightInd w:val="0"/>
        <w:spacing w:after="0" w:line="240" w:lineRule="auto"/>
        <w:jc w:val="both"/>
        <w:rPr>
          <w:rFonts w:ascii="Arial" w:hAnsi="Arial" w:cs="Arial"/>
          <w:b/>
          <w:sz w:val="24"/>
        </w:rPr>
      </w:pPr>
    </w:p>
    <w:p w14:paraId="5C0D2480" w14:textId="77777777" w:rsidR="00EE55C9" w:rsidRDefault="00EE55C9" w:rsidP="00CC641D">
      <w:pPr>
        <w:autoSpaceDE w:val="0"/>
        <w:autoSpaceDN w:val="0"/>
        <w:adjustRightInd w:val="0"/>
        <w:spacing w:after="0" w:line="240" w:lineRule="auto"/>
        <w:jc w:val="both"/>
        <w:rPr>
          <w:rFonts w:ascii="Arial" w:hAnsi="Arial" w:cs="Arial"/>
          <w:b/>
          <w:sz w:val="24"/>
        </w:rPr>
      </w:pPr>
    </w:p>
    <w:p w14:paraId="10C5D9C2" w14:textId="77777777" w:rsidR="00EE55C9" w:rsidRDefault="00EE55C9" w:rsidP="00CC641D">
      <w:pPr>
        <w:autoSpaceDE w:val="0"/>
        <w:autoSpaceDN w:val="0"/>
        <w:adjustRightInd w:val="0"/>
        <w:spacing w:after="0" w:line="240" w:lineRule="auto"/>
        <w:jc w:val="both"/>
        <w:rPr>
          <w:rFonts w:ascii="Arial" w:hAnsi="Arial" w:cs="Arial"/>
          <w:b/>
          <w:sz w:val="24"/>
        </w:rPr>
      </w:pPr>
    </w:p>
    <w:p w14:paraId="5130C86A" w14:textId="77777777" w:rsidR="00EE55C9" w:rsidRDefault="00EE55C9" w:rsidP="00CC641D">
      <w:pPr>
        <w:autoSpaceDE w:val="0"/>
        <w:autoSpaceDN w:val="0"/>
        <w:adjustRightInd w:val="0"/>
        <w:spacing w:after="0" w:line="240" w:lineRule="auto"/>
        <w:jc w:val="both"/>
        <w:rPr>
          <w:rFonts w:ascii="Arial" w:hAnsi="Arial" w:cs="Arial"/>
          <w:b/>
          <w:sz w:val="24"/>
        </w:rPr>
      </w:pPr>
    </w:p>
    <w:p w14:paraId="3402B505" w14:textId="77777777" w:rsidR="00EE55C9" w:rsidRDefault="00EE55C9" w:rsidP="00CC641D">
      <w:pPr>
        <w:autoSpaceDE w:val="0"/>
        <w:autoSpaceDN w:val="0"/>
        <w:adjustRightInd w:val="0"/>
        <w:spacing w:after="0" w:line="240" w:lineRule="auto"/>
        <w:jc w:val="both"/>
        <w:rPr>
          <w:rFonts w:ascii="Arial" w:hAnsi="Arial" w:cs="Arial"/>
          <w:b/>
          <w:sz w:val="24"/>
        </w:rPr>
      </w:pPr>
    </w:p>
    <w:p w14:paraId="55A1A449" w14:textId="77777777" w:rsidR="00EE55C9" w:rsidRDefault="00EE55C9" w:rsidP="00CC641D">
      <w:pPr>
        <w:autoSpaceDE w:val="0"/>
        <w:autoSpaceDN w:val="0"/>
        <w:adjustRightInd w:val="0"/>
        <w:spacing w:after="0" w:line="240" w:lineRule="auto"/>
        <w:jc w:val="both"/>
        <w:rPr>
          <w:rFonts w:ascii="Arial" w:hAnsi="Arial" w:cs="Arial"/>
          <w:b/>
          <w:sz w:val="24"/>
        </w:rPr>
      </w:pPr>
    </w:p>
    <w:p w14:paraId="6C9B5458" w14:textId="77777777" w:rsidR="00EE55C9" w:rsidRDefault="00EE55C9" w:rsidP="00CC641D">
      <w:pPr>
        <w:autoSpaceDE w:val="0"/>
        <w:autoSpaceDN w:val="0"/>
        <w:adjustRightInd w:val="0"/>
        <w:spacing w:after="0" w:line="240" w:lineRule="auto"/>
        <w:jc w:val="both"/>
        <w:rPr>
          <w:rFonts w:ascii="Arial" w:hAnsi="Arial" w:cs="Arial"/>
          <w:b/>
          <w:sz w:val="24"/>
        </w:rPr>
      </w:pPr>
    </w:p>
    <w:p w14:paraId="74A759A0" w14:textId="77777777" w:rsidR="00EE55C9" w:rsidRDefault="00EE55C9" w:rsidP="00CC641D">
      <w:pPr>
        <w:autoSpaceDE w:val="0"/>
        <w:autoSpaceDN w:val="0"/>
        <w:adjustRightInd w:val="0"/>
        <w:spacing w:after="0" w:line="240" w:lineRule="auto"/>
        <w:jc w:val="both"/>
        <w:rPr>
          <w:rFonts w:ascii="Arial" w:hAnsi="Arial" w:cs="Arial"/>
          <w:b/>
          <w:sz w:val="24"/>
        </w:rPr>
      </w:pPr>
    </w:p>
    <w:p w14:paraId="000BB7DA" w14:textId="77777777" w:rsidR="00EE55C9" w:rsidRDefault="00EE55C9" w:rsidP="00CC641D">
      <w:pPr>
        <w:autoSpaceDE w:val="0"/>
        <w:autoSpaceDN w:val="0"/>
        <w:adjustRightInd w:val="0"/>
        <w:spacing w:after="0" w:line="240" w:lineRule="auto"/>
        <w:jc w:val="both"/>
        <w:rPr>
          <w:rFonts w:ascii="Arial" w:hAnsi="Arial" w:cs="Arial"/>
          <w:b/>
          <w:sz w:val="24"/>
        </w:rPr>
      </w:pPr>
    </w:p>
    <w:p w14:paraId="6BBBB17F" w14:textId="77777777" w:rsidR="00EE55C9" w:rsidRDefault="00EE55C9" w:rsidP="00CC641D">
      <w:pPr>
        <w:autoSpaceDE w:val="0"/>
        <w:autoSpaceDN w:val="0"/>
        <w:adjustRightInd w:val="0"/>
        <w:spacing w:after="0" w:line="240" w:lineRule="auto"/>
        <w:jc w:val="both"/>
        <w:rPr>
          <w:rFonts w:ascii="Arial" w:hAnsi="Arial" w:cs="Arial"/>
          <w:b/>
          <w:sz w:val="24"/>
        </w:rPr>
      </w:pPr>
    </w:p>
    <w:p w14:paraId="6B42FB98" w14:textId="77777777" w:rsidR="00EE55C9" w:rsidRDefault="00EE55C9" w:rsidP="00CC641D">
      <w:pPr>
        <w:autoSpaceDE w:val="0"/>
        <w:autoSpaceDN w:val="0"/>
        <w:adjustRightInd w:val="0"/>
        <w:spacing w:after="0" w:line="240" w:lineRule="auto"/>
        <w:jc w:val="both"/>
        <w:rPr>
          <w:rFonts w:ascii="Arial" w:hAnsi="Arial" w:cs="Arial"/>
          <w:b/>
          <w:sz w:val="24"/>
        </w:rPr>
      </w:pPr>
    </w:p>
    <w:p w14:paraId="322E315D" w14:textId="77777777" w:rsidR="00EE55C9" w:rsidRDefault="00EE55C9" w:rsidP="00CC641D">
      <w:pPr>
        <w:autoSpaceDE w:val="0"/>
        <w:autoSpaceDN w:val="0"/>
        <w:adjustRightInd w:val="0"/>
        <w:spacing w:after="0" w:line="240" w:lineRule="auto"/>
        <w:jc w:val="both"/>
        <w:rPr>
          <w:rFonts w:ascii="Arial" w:hAnsi="Arial" w:cs="Arial"/>
          <w:b/>
          <w:sz w:val="24"/>
        </w:rPr>
      </w:pPr>
    </w:p>
    <w:p w14:paraId="7DF3609C" w14:textId="77777777" w:rsidR="00EE55C9" w:rsidRDefault="00EE55C9" w:rsidP="00CC641D">
      <w:pPr>
        <w:autoSpaceDE w:val="0"/>
        <w:autoSpaceDN w:val="0"/>
        <w:adjustRightInd w:val="0"/>
        <w:spacing w:after="0" w:line="240" w:lineRule="auto"/>
        <w:jc w:val="both"/>
        <w:rPr>
          <w:rFonts w:ascii="Arial" w:hAnsi="Arial" w:cs="Arial"/>
          <w:b/>
          <w:sz w:val="24"/>
        </w:rPr>
      </w:pPr>
    </w:p>
    <w:p w14:paraId="7E91E9AA" w14:textId="25FB1341" w:rsidR="00EE55C9" w:rsidRDefault="00576728" w:rsidP="00EE55C9">
      <w:pPr>
        <w:autoSpaceDE w:val="0"/>
        <w:autoSpaceDN w:val="0"/>
        <w:adjustRightInd w:val="0"/>
        <w:spacing w:after="0" w:line="240" w:lineRule="auto"/>
        <w:jc w:val="both"/>
        <w:rPr>
          <w:rFonts w:ascii="Arial" w:hAnsi="Arial" w:cs="Arial"/>
          <w:b/>
          <w:sz w:val="24"/>
        </w:rPr>
      </w:pPr>
      <w:r w:rsidRPr="002466BA">
        <w:rPr>
          <w:rFonts w:ascii="Arial" w:hAnsi="Arial" w:cs="Arial"/>
          <w:b/>
          <w:sz w:val="24"/>
        </w:rPr>
        <w:t>Prílohy</w:t>
      </w:r>
    </w:p>
    <w:p w14:paraId="2C1E7C0E" w14:textId="77777777" w:rsidR="00EE55C9" w:rsidRDefault="00EE55C9" w:rsidP="00EE55C9">
      <w:pPr>
        <w:autoSpaceDE w:val="0"/>
        <w:autoSpaceDN w:val="0"/>
        <w:adjustRightInd w:val="0"/>
        <w:spacing w:after="0" w:line="240" w:lineRule="auto"/>
        <w:jc w:val="both"/>
        <w:rPr>
          <w:rFonts w:ascii="Arial" w:hAnsi="Arial" w:cs="Arial"/>
          <w:b/>
          <w:sz w:val="24"/>
        </w:rPr>
      </w:pPr>
    </w:p>
    <w:p w14:paraId="613DB2E8" w14:textId="5B5FA035" w:rsidR="00630B18" w:rsidRPr="002466BA" w:rsidRDefault="002D3C3C" w:rsidP="006B21A9">
      <w:pPr>
        <w:spacing w:before="36"/>
        <w:ind w:right="447"/>
        <w:rPr>
          <w:rFonts w:ascii="Arial" w:hAnsi="Arial" w:cs="Arial"/>
          <w:b/>
          <w:sz w:val="24"/>
        </w:rPr>
      </w:pPr>
      <w:r w:rsidRPr="002466BA">
        <w:rPr>
          <w:rFonts w:ascii="Arial" w:hAnsi="Arial" w:cs="Arial"/>
          <w:b/>
          <w:sz w:val="24"/>
        </w:rPr>
        <w:t>Čestné vyhlásenie uchádzača</w:t>
      </w:r>
    </w:p>
    <w:p w14:paraId="17054FC4" w14:textId="77777777" w:rsidR="00630B18" w:rsidRPr="002466BA" w:rsidRDefault="00630B18" w:rsidP="008634D3">
      <w:pPr>
        <w:pStyle w:val="Zkladntext"/>
        <w:spacing w:before="194" w:line="244" w:lineRule="exact"/>
        <w:ind w:left="142" w:right="447"/>
        <w:jc w:val="both"/>
        <w:rPr>
          <w:rFonts w:ascii="Arial" w:hAnsi="Arial" w:cs="Arial"/>
        </w:rPr>
      </w:pPr>
      <w:r w:rsidRPr="002466BA">
        <w:rPr>
          <w:rFonts w:ascii="Arial" w:hAnsi="Arial" w:cs="Arial"/>
        </w:rPr>
        <w:t>v rámci zákazky vyhlásenej vo vestníku ……….. pod číslom ………………………. dňa …………………... na predmet:</w:t>
      </w:r>
    </w:p>
    <w:p w14:paraId="2BE27C0D" w14:textId="697BFA83" w:rsidR="001201A6" w:rsidRPr="002466BA" w:rsidRDefault="00630B18" w:rsidP="001201A6">
      <w:pPr>
        <w:kinsoku w:val="0"/>
        <w:overflowPunct w:val="0"/>
        <w:autoSpaceDE w:val="0"/>
        <w:autoSpaceDN w:val="0"/>
        <w:adjustRightInd w:val="0"/>
        <w:spacing w:after="0" w:line="240" w:lineRule="auto"/>
        <w:ind w:left="40"/>
        <w:jc w:val="both"/>
        <w:rPr>
          <w:rFonts w:ascii="Arial" w:hAnsi="Arial" w:cs="Arial"/>
          <w:b/>
          <w:bCs/>
        </w:rPr>
      </w:pPr>
      <w:r w:rsidRPr="002466BA">
        <w:rPr>
          <w:rFonts w:ascii="Arial" w:hAnsi="Arial" w:cs="Arial"/>
        </w:rPr>
        <w:t>„</w:t>
      </w:r>
      <w:r w:rsidR="001201A6">
        <w:rPr>
          <w:rFonts w:ascii="Arial" w:hAnsi="Arial" w:cs="Arial"/>
          <w:b/>
        </w:rPr>
        <w:t>“</w:t>
      </w:r>
    </w:p>
    <w:p w14:paraId="29684110" w14:textId="2ABDC289" w:rsidR="00630B18" w:rsidRPr="002466BA" w:rsidRDefault="00630B18" w:rsidP="008634D3">
      <w:pPr>
        <w:pStyle w:val="Zkladntext"/>
        <w:spacing w:line="244" w:lineRule="exact"/>
        <w:ind w:left="142" w:right="447"/>
        <w:jc w:val="both"/>
        <w:rPr>
          <w:rFonts w:ascii="Arial" w:hAnsi="Arial" w:cs="Arial"/>
        </w:rPr>
      </w:pPr>
    </w:p>
    <w:p w14:paraId="1F94D0E4" w14:textId="77777777" w:rsidR="00630B18" w:rsidRPr="002466BA" w:rsidRDefault="00630B18" w:rsidP="008634D3">
      <w:pPr>
        <w:pStyle w:val="Zkladntext"/>
        <w:spacing w:before="1"/>
        <w:jc w:val="both"/>
        <w:rPr>
          <w:rFonts w:ascii="Arial" w:hAnsi="Arial" w:cs="Arial"/>
        </w:rPr>
      </w:pPr>
    </w:p>
    <w:p w14:paraId="2B1E78A5" w14:textId="77777777" w:rsidR="00630B18" w:rsidRPr="002466BA" w:rsidRDefault="00630B18" w:rsidP="008634D3">
      <w:pPr>
        <w:pStyle w:val="Zkladntext"/>
        <w:spacing w:line="244" w:lineRule="exact"/>
        <w:ind w:left="117"/>
        <w:jc w:val="both"/>
        <w:rPr>
          <w:rFonts w:ascii="Arial" w:hAnsi="Arial" w:cs="Arial"/>
        </w:rPr>
      </w:pPr>
      <w:r w:rsidRPr="002466BA">
        <w:rPr>
          <w:rFonts w:ascii="Arial" w:hAnsi="Arial" w:cs="Arial"/>
        </w:rPr>
        <w:t>Obchodné</w:t>
      </w:r>
      <w:r w:rsidRPr="002466BA">
        <w:rPr>
          <w:rFonts w:ascii="Arial" w:hAnsi="Arial" w:cs="Arial"/>
          <w:spacing w:val="-23"/>
        </w:rPr>
        <w:t xml:space="preserve"> </w:t>
      </w:r>
      <w:r w:rsidRPr="002466BA">
        <w:rPr>
          <w:rFonts w:ascii="Arial" w:hAnsi="Arial" w:cs="Arial"/>
        </w:rPr>
        <w:t>meno,</w:t>
      </w:r>
      <w:r w:rsidRPr="002466BA">
        <w:rPr>
          <w:rFonts w:ascii="Arial" w:hAnsi="Arial" w:cs="Arial"/>
          <w:spacing w:val="-22"/>
        </w:rPr>
        <w:t xml:space="preserve"> </w:t>
      </w:r>
      <w:r w:rsidRPr="002466BA">
        <w:rPr>
          <w:rFonts w:ascii="Arial" w:hAnsi="Arial" w:cs="Arial"/>
        </w:rPr>
        <w:t>názov</w:t>
      </w:r>
      <w:r w:rsidRPr="002466BA">
        <w:rPr>
          <w:rFonts w:ascii="Arial" w:hAnsi="Arial" w:cs="Arial"/>
          <w:spacing w:val="-22"/>
        </w:rPr>
        <w:t xml:space="preserve"> </w:t>
      </w:r>
      <w:r w:rsidRPr="002466BA">
        <w:rPr>
          <w:rFonts w:ascii="Arial" w:hAnsi="Arial" w:cs="Arial"/>
        </w:rPr>
        <w:t>uchádzača:</w:t>
      </w:r>
      <w:r w:rsidRPr="002466BA">
        <w:rPr>
          <w:rFonts w:ascii="Arial" w:hAnsi="Arial" w:cs="Arial"/>
          <w:spacing w:val="-23"/>
        </w:rPr>
        <w:t xml:space="preserve"> </w:t>
      </w:r>
      <w:r w:rsidRPr="002466BA">
        <w:rPr>
          <w:rFonts w:ascii="Arial" w:hAnsi="Arial" w:cs="Arial"/>
        </w:rPr>
        <w:t>....................................................................................</w:t>
      </w:r>
    </w:p>
    <w:p w14:paraId="4B072629" w14:textId="77777777" w:rsidR="00630B18" w:rsidRPr="002466BA" w:rsidRDefault="00630B18" w:rsidP="008634D3">
      <w:pPr>
        <w:pStyle w:val="Zkladntext"/>
        <w:spacing w:line="244" w:lineRule="exact"/>
        <w:ind w:left="117"/>
        <w:jc w:val="both"/>
        <w:rPr>
          <w:rFonts w:ascii="Arial" w:hAnsi="Arial" w:cs="Arial"/>
        </w:rPr>
      </w:pPr>
      <w:r w:rsidRPr="002466BA">
        <w:rPr>
          <w:rFonts w:ascii="Arial" w:hAnsi="Arial" w:cs="Arial"/>
          <w:spacing w:val="-1"/>
        </w:rPr>
        <w:t>Adresa,  sídlo:</w:t>
      </w:r>
      <w:r w:rsidRPr="002466BA">
        <w:rPr>
          <w:rFonts w:ascii="Arial" w:hAnsi="Arial" w:cs="Arial"/>
          <w:spacing w:val="-7"/>
        </w:rPr>
        <w:t xml:space="preserve"> </w:t>
      </w:r>
      <w:r w:rsidRPr="002466BA">
        <w:rPr>
          <w:rFonts w:ascii="Arial" w:hAnsi="Arial" w:cs="Arial"/>
          <w:spacing w:val="-1"/>
        </w:rPr>
        <w:t>........................................................................................................................</w:t>
      </w:r>
    </w:p>
    <w:p w14:paraId="6C4FD306" w14:textId="77777777" w:rsidR="00630B18" w:rsidRPr="002466BA" w:rsidRDefault="00630B18" w:rsidP="008634D3">
      <w:pPr>
        <w:pStyle w:val="Zkladntext"/>
        <w:spacing w:line="244" w:lineRule="exact"/>
        <w:ind w:left="117"/>
        <w:jc w:val="both"/>
        <w:rPr>
          <w:rFonts w:ascii="Arial" w:hAnsi="Arial" w:cs="Arial"/>
        </w:rPr>
      </w:pPr>
      <w:r w:rsidRPr="002466BA">
        <w:rPr>
          <w:rFonts w:ascii="Arial" w:hAnsi="Arial" w:cs="Arial"/>
          <w:spacing w:val="-1"/>
        </w:rPr>
        <w:t>IČO:</w:t>
      </w:r>
      <w:r w:rsidRPr="002466BA">
        <w:rPr>
          <w:rFonts w:ascii="Arial" w:hAnsi="Arial" w:cs="Arial"/>
          <w:spacing w:val="33"/>
        </w:rPr>
        <w:t xml:space="preserve"> </w:t>
      </w:r>
      <w:r w:rsidRPr="002466BA">
        <w:rPr>
          <w:rFonts w:ascii="Arial" w:hAnsi="Arial" w:cs="Arial"/>
          <w:spacing w:val="-1"/>
        </w:rPr>
        <w:t>.......................................................................................................................................</w:t>
      </w:r>
    </w:p>
    <w:p w14:paraId="4D5F8F1B" w14:textId="77777777" w:rsidR="00630B18" w:rsidRPr="002466BA" w:rsidRDefault="00630B18" w:rsidP="00630B18">
      <w:pPr>
        <w:pStyle w:val="Zkladntext"/>
        <w:rPr>
          <w:rFonts w:ascii="Arial" w:hAnsi="Arial" w:cs="Arial"/>
          <w:sz w:val="23"/>
        </w:rPr>
      </w:pPr>
    </w:p>
    <w:p w14:paraId="6601D772" w14:textId="77777777" w:rsidR="00630B18" w:rsidRPr="002466BA" w:rsidRDefault="00630B18" w:rsidP="00630B18">
      <w:pPr>
        <w:pStyle w:val="Zkladntext"/>
        <w:ind w:left="117"/>
        <w:rPr>
          <w:rFonts w:ascii="Arial" w:hAnsi="Arial" w:cs="Arial"/>
        </w:rPr>
      </w:pPr>
      <w:r w:rsidRPr="002466BA">
        <w:rPr>
          <w:rFonts w:ascii="Arial" w:hAnsi="Arial" w:cs="Arial"/>
        </w:rPr>
        <w:t>Ako štatutárny orgán vyššie uvedeného uchádzača týmto čestne</w:t>
      </w:r>
    </w:p>
    <w:p w14:paraId="6FB32C0B" w14:textId="77777777" w:rsidR="00630B18" w:rsidRPr="002466BA" w:rsidRDefault="00630B18" w:rsidP="00630B18">
      <w:pPr>
        <w:pStyle w:val="Zkladntext"/>
        <w:spacing w:before="11"/>
        <w:rPr>
          <w:rFonts w:ascii="Arial" w:hAnsi="Arial" w:cs="Arial"/>
          <w:sz w:val="22"/>
        </w:rPr>
      </w:pPr>
    </w:p>
    <w:p w14:paraId="47AD96F6"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2"/>
        <w:contextualSpacing w:val="0"/>
        <w:jc w:val="both"/>
        <w:rPr>
          <w:rFonts w:ascii="Arial" w:hAnsi="Arial" w:cs="Arial"/>
          <w:sz w:val="20"/>
        </w:rPr>
      </w:pPr>
      <w:r w:rsidRPr="002466BA">
        <w:rPr>
          <w:rFonts w:ascii="Arial" w:hAnsi="Arial" w:cs="Arial"/>
          <w:sz w:val="20"/>
        </w:rPr>
        <w:t>vyhlasujem(e), že bezvýhradne súhlasím(e) a plne akceptujem(e) ustanovenia návrhu zmluvy a bezvýhradne súhlasím(e) s podmienkami uvedenými vo Výzve na predkladanie ponúk, v týchto súťažných podkladoch a v ostatných dokumentoch poskytnutých verejným obstarávateľom v lehote na predkladanie</w:t>
      </w:r>
      <w:r w:rsidRPr="002466BA">
        <w:rPr>
          <w:rFonts w:ascii="Arial" w:hAnsi="Arial" w:cs="Arial"/>
          <w:spacing w:val="-2"/>
          <w:sz w:val="20"/>
        </w:rPr>
        <w:t xml:space="preserve"> </w:t>
      </w:r>
      <w:r w:rsidRPr="002466BA">
        <w:rPr>
          <w:rFonts w:ascii="Arial" w:hAnsi="Arial" w:cs="Arial"/>
          <w:sz w:val="20"/>
        </w:rPr>
        <w:t>ponúk;</w:t>
      </w:r>
    </w:p>
    <w:p w14:paraId="698523AC" w14:textId="77777777" w:rsidR="00630B18" w:rsidRPr="002466BA" w:rsidRDefault="00630B18" w:rsidP="00630B18">
      <w:pPr>
        <w:pStyle w:val="Odsekzoznamu"/>
        <w:widowControl w:val="0"/>
        <w:numPr>
          <w:ilvl w:val="0"/>
          <w:numId w:val="8"/>
        </w:numPr>
        <w:tabs>
          <w:tab w:val="left" w:pos="838"/>
        </w:tabs>
        <w:autoSpaceDE w:val="0"/>
        <w:autoSpaceDN w:val="0"/>
        <w:spacing w:before="1" w:after="0" w:line="240" w:lineRule="auto"/>
        <w:ind w:right="111"/>
        <w:contextualSpacing w:val="0"/>
        <w:jc w:val="both"/>
        <w:rPr>
          <w:rFonts w:ascii="Arial" w:hAnsi="Arial" w:cs="Arial"/>
          <w:sz w:val="20"/>
        </w:rPr>
      </w:pPr>
      <w:r w:rsidRPr="002466BA">
        <w:rPr>
          <w:rFonts w:ascii="Arial" w:hAnsi="Arial" w:cs="Arial"/>
          <w:sz w:val="20"/>
        </w:rPr>
        <w:t>vyhlasujem(e), že všetky predložené doklady a údaje v ponuke sú pravdivé a úplné a o tom, že obsahu Výzvy na predkladanie ponúk a obsahu súťažných podkladov a obsahu všetkých ostatných dokumentov poskytnutých verejným obstarávateľom v lehote na predkladanie ponúk</w:t>
      </w:r>
      <w:r w:rsidRPr="002466BA">
        <w:rPr>
          <w:rFonts w:ascii="Arial" w:hAnsi="Arial" w:cs="Arial"/>
          <w:spacing w:val="18"/>
          <w:sz w:val="20"/>
        </w:rPr>
        <w:t xml:space="preserve"> </w:t>
      </w:r>
      <w:r w:rsidRPr="002466BA">
        <w:rPr>
          <w:rFonts w:ascii="Arial" w:hAnsi="Arial" w:cs="Arial"/>
          <w:sz w:val="20"/>
        </w:rPr>
        <w:t>rozumiem(e);</w:t>
      </w:r>
    </w:p>
    <w:p w14:paraId="33B66230"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1"/>
        <w:contextualSpacing w:val="0"/>
        <w:jc w:val="both"/>
        <w:rPr>
          <w:rFonts w:ascii="Arial" w:hAnsi="Arial" w:cs="Arial"/>
          <w:sz w:val="20"/>
        </w:rPr>
      </w:pPr>
      <w:r w:rsidRPr="002466BA">
        <w:rPr>
          <w:rFonts w:ascii="Arial" w:hAnsi="Arial" w:cs="Arial"/>
          <w:sz w:val="20"/>
        </w:rPr>
        <w:t>vyhlasujem(e), že všetky doklady, dokumenty a vyhlásenia predložené v ponuke, ktoré neboli pôvodne vyhotovené v elektronickej podobe sú zhodné s originálnym vyhotovením, ktoré máme ako uchádzač k dispozícii v listinnej</w:t>
      </w:r>
      <w:r w:rsidRPr="002466BA">
        <w:rPr>
          <w:rFonts w:ascii="Arial" w:hAnsi="Arial" w:cs="Arial"/>
          <w:spacing w:val="-4"/>
          <w:sz w:val="20"/>
        </w:rPr>
        <w:t xml:space="preserve"> </w:t>
      </w:r>
      <w:r w:rsidRPr="002466BA">
        <w:rPr>
          <w:rFonts w:ascii="Arial" w:hAnsi="Arial" w:cs="Arial"/>
          <w:sz w:val="20"/>
        </w:rPr>
        <w:t>podobe;</w:t>
      </w:r>
    </w:p>
    <w:p w14:paraId="76E1AA12" w14:textId="77777777" w:rsidR="00630B18" w:rsidRPr="002466BA" w:rsidRDefault="00630B18" w:rsidP="00630B18">
      <w:pPr>
        <w:pStyle w:val="Odsekzoznamu"/>
        <w:widowControl w:val="0"/>
        <w:numPr>
          <w:ilvl w:val="0"/>
          <w:numId w:val="8"/>
        </w:numPr>
        <w:tabs>
          <w:tab w:val="left" w:pos="838"/>
        </w:tabs>
        <w:autoSpaceDE w:val="0"/>
        <w:autoSpaceDN w:val="0"/>
        <w:spacing w:after="0" w:line="254" w:lineRule="exact"/>
        <w:ind w:hanging="361"/>
        <w:contextualSpacing w:val="0"/>
        <w:jc w:val="both"/>
        <w:rPr>
          <w:rFonts w:ascii="Arial" w:hAnsi="Arial" w:cs="Arial"/>
          <w:sz w:val="20"/>
        </w:rPr>
      </w:pPr>
      <w:r w:rsidRPr="002466BA">
        <w:rPr>
          <w:rFonts w:ascii="Arial" w:hAnsi="Arial" w:cs="Arial"/>
          <w:sz w:val="20"/>
        </w:rPr>
        <w:t>vyhlasujem(e), že predkladám(e) iba jednu ponuku na tento predmet</w:t>
      </w:r>
      <w:r w:rsidRPr="002466BA">
        <w:rPr>
          <w:rFonts w:ascii="Arial" w:hAnsi="Arial" w:cs="Arial"/>
          <w:spacing w:val="-7"/>
          <w:sz w:val="20"/>
        </w:rPr>
        <w:t xml:space="preserve"> </w:t>
      </w:r>
      <w:r w:rsidRPr="002466BA">
        <w:rPr>
          <w:rFonts w:ascii="Arial" w:hAnsi="Arial" w:cs="Arial"/>
          <w:sz w:val="20"/>
        </w:rPr>
        <w:t>zákazky;</w:t>
      </w:r>
    </w:p>
    <w:p w14:paraId="4A465E30"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3"/>
        <w:contextualSpacing w:val="0"/>
        <w:jc w:val="both"/>
        <w:rPr>
          <w:rFonts w:ascii="Arial" w:hAnsi="Arial" w:cs="Arial"/>
          <w:sz w:val="20"/>
        </w:rPr>
      </w:pPr>
      <w:r w:rsidRPr="002466BA">
        <w:rPr>
          <w:rFonts w:ascii="Arial" w:hAnsi="Arial" w:cs="Arial"/>
          <w:sz w:val="20"/>
        </w:rPr>
        <w:t>vyhlasujem(e), že nie sme členom skupiny dodávateľov, ktorá predkladá ponuku v súlade s ustanovením § 49 ods. 6 zákona o verejnom</w:t>
      </w:r>
      <w:r w:rsidRPr="002466BA">
        <w:rPr>
          <w:rFonts w:ascii="Arial" w:hAnsi="Arial" w:cs="Arial"/>
          <w:spacing w:val="-11"/>
          <w:sz w:val="20"/>
        </w:rPr>
        <w:t xml:space="preserve"> </w:t>
      </w:r>
      <w:r w:rsidRPr="002466BA">
        <w:rPr>
          <w:rFonts w:ascii="Arial" w:hAnsi="Arial" w:cs="Arial"/>
          <w:sz w:val="20"/>
        </w:rPr>
        <w:t>obstarávaní;</w:t>
      </w:r>
    </w:p>
    <w:p w14:paraId="089835C7"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0"/>
        <w:contextualSpacing w:val="0"/>
        <w:jc w:val="both"/>
        <w:rPr>
          <w:rFonts w:ascii="Arial" w:hAnsi="Arial" w:cs="Arial"/>
          <w:sz w:val="20"/>
        </w:rPr>
      </w:pPr>
      <w:r w:rsidRPr="002466BA">
        <w:rPr>
          <w:rFonts w:ascii="Arial" w:hAnsi="Arial" w:cs="Arial"/>
          <w:sz w:val="20"/>
        </w:rPr>
        <w:t>vyhlasujem(e), že dávame písomný súhlas k tomu, že doklady a údaje v nich obsiahnuté, ktoré poskytujeme v súvislosti s týmto verejným obstarávaním, môže verejný obstarávateľ spracovávať podľa zákona č. 18/2018 Z. z. o ochrane osobných údajov a o zmene a doplnení niektorých zákonov). Týmto tiež súhlasíme so spracovaním poskytnutých osobných údajov v súlade s Nariadením EP a R č. 2016/679 zo dňa 27. apríla 2016 o ochrane fyzických osôb pri spracúvaní osobných údajov a o voľnom pohybe takýchto údajov. Súhlas k spracúvaniu osobných údajov fyzických osôb, poskytnutých v rozsahu meno a priezvisko, bydlisko, dátum narodenia, rodné číslo, číslo OP, e</w:t>
      </w:r>
      <w:r w:rsidRPr="002466BA">
        <w:rPr>
          <w:rFonts w:ascii="Cambria Math" w:hAnsi="Cambria Math" w:cs="Cambria Math"/>
          <w:sz w:val="20"/>
        </w:rPr>
        <w:t>‐</w:t>
      </w:r>
      <w:r w:rsidRPr="002466BA">
        <w:rPr>
          <w:rFonts w:ascii="Arial" w:hAnsi="Arial" w:cs="Arial"/>
          <w:sz w:val="20"/>
        </w:rPr>
        <w:t>mailová adresa, telefónny kontakt, je verejný obstarávateľ oprávnený spracúvať za účelom naplnenia predmetu verejného obstarávania po dobu trvania vyhlásenej súťaže a na dobu potrebnú k výkonu práv a povinností vyplývajúcich zo všeobecne záväzných právnych predpisov. Dotknutá osoba môže svoj súhlas písomne kedykoľvek odvolať. Na osobné údaje, ktoré sa už stali verejne známymi, sa právo výmazu</w:t>
      </w:r>
      <w:r w:rsidRPr="002466BA">
        <w:rPr>
          <w:rFonts w:ascii="Arial" w:hAnsi="Arial" w:cs="Arial"/>
          <w:spacing w:val="-1"/>
          <w:sz w:val="20"/>
        </w:rPr>
        <w:t xml:space="preserve"> </w:t>
      </w:r>
      <w:r w:rsidRPr="002466BA">
        <w:rPr>
          <w:rFonts w:ascii="Arial" w:hAnsi="Arial" w:cs="Arial"/>
          <w:sz w:val="20"/>
        </w:rPr>
        <w:t>nevzťahuje;</w:t>
      </w:r>
    </w:p>
    <w:p w14:paraId="5253BAB4"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2"/>
        <w:contextualSpacing w:val="0"/>
        <w:jc w:val="both"/>
        <w:rPr>
          <w:rFonts w:ascii="Arial" w:hAnsi="Arial" w:cs="Arial"/>
          <w:sz w:val="20"/>
        </w:rPr>
      </w:pPr>
      <w:r w:rsidRPr="002466BA">
        <w:rPr>
          <w:rFonts w:ascii="Arial" w:hAnsi="Arial" w:cs="Arial"/>
          <w:sz w:val="20"/>
        </w:rPr>
        <w:t>vyhlasujem(e), že dávame písomný súhlas k tomu, aby kópia našej ponuky bola zverejnená v Profile verejného obstarávateľa v súlade s § 64 ods. 1 písm. b) zákona o verejnom</w:t>
      </w:r>
      <w:r w:rsidRPr="002466BA">
        <w:rPr>
          <w:rFonts w:ascii="Arial" w:hAnsi="Arial" w:cs="Arial"/>
          <w:spacing w:val="-20"/>
          <w:sz w:val="20"/>
        </w:rPr>
        <w:t xml:space="preserve"> </w:t>
      </w:r>
      <w:r w:rsidRPr="002466BA">
        <w:rPr>
          <w:rFonts w:ascii="Arial" w:hAnsi="Arial" w:cs="Arial"/>
          <w:sz w:val="20"/>
        </w:rPr>
        <w:t>obstarávaní;</w:t>
      </w:r>
    </w:p>
    <w:p w14:paraId="712E7A0F" w14:textId="77777777" w:rsidR="00630B18" w:rsidRPr="002466BA" w:rsidRDefault="00630B18" w:rsidP="00630B18">
      <w:pPr>
        <w:pStyle w:val="Odsekzoznamu"/>
        <w:widowControl w:val="0"/>
        <w:numPr>
          <w:ilvl w:val="0"/>
          <w:numId w:val="8"/>
        </w:numPr>
        <w:tabs>
          <w:tab w:val="left" w:pos="838"/>
        </w:tabs>
        <w:autoSpaceDE w:val="0"/>
        <w:autoSpaceDN w:val="0"/>
        <w:spacing w:after="0" w:line="240" w:lineRule="auto"/>
        <w:ind w:right="113"/>
        <w:contextualSpacing w:val="0"/>
        <w:jc w:val="both"/>
        <w:rPr>
          <w:rFonts w:ascii="Arial" w:hAnsi="Arial" w:cs="Arial"/>
          <w:sz w:val="20"/>
        </w:rPr>
      </w:pPr>
      <w:r w:rsidRPr="002466BA">
        <w:rPr>
          <w:rFonts w:ascii="Arial" w:hAnsi="Arial" w:cs="Arial"/>
          <w:sz w:val="20"/>
        </w:rPr>
        <w:t>vyhlasujem(e), že naša spoločnosť nie je čo i len v potenciálnom konflikte záujmov vo vzťahu k verejnému obstarávateľovi, jeho zamestnancom alebo vo vzťahu k osobám, ktoré sa podieľali pri príprave a realizácii verejného</w:t>
      </w:r>
      <w:r w:rsidRPr="002466BA">
        <w:rPr>
          <w:rFonts w:ascii="Arial" w:hAnsi="Arial" w:cs="Arial"/>
          <w:spacing w:val="-5"/>
          <w:sz w:val="20"/>
        </w:rPr>
        <w:t xml:space="preserve"> </w:t>
      </w:r>
      <w:r w:rsidRPr="002466BA">
        <w:rPr>
          <w:rFonts w:ascii="Arial" w:hAnsi="Arial" w:cs="Arial"/>
          <w:sz w:val="20"/>
        </w:rPr>
        <w:t>obstarávania.</w:t>
      </w:r>
    </w:p>
    <w:p w14:paraId="1F0D7628" w14:textId="77777777" w:rsidR="00630B18" w:rsidRPr="002466BA" w:rsidRDefault="00630B18" w:rsidP="00630B18">
      <w:pPr>
        <w:pStyle w:val="Zkladntext"/>
        <w:rPr>
          <w:rFonts w:ascii="Arial" w:hAnsi="Arial" w:cs="Arial"/>
        </w:rPr>
      </w:pPr>
    </w:p>
    <w:p w14:paraId="627A94CD" w14:textId="77777777" w:rsidR="00630B18" w:rsidRPr="002466BA" w:rsidRDefault="00630B18" w:rsidP="00630B18">
      <w:pPr>
        <w:pStyle w:val="Zkladntext"/>
        <w:rPr>
          <w:rFonts w:ascii="Arial" w:hAnsi="Arial" w:cs="Arial"/>
        </w:rPr>
      </w:pPr>
    </w:p>
    <w:p w14:paraId="13AB6620" w14:textId="77777777" w:rsidR="00630B18" w:rsidRPr="002466BA" w:rsidRDefault="00630B18" w:rsidP="00630B18">
      <w:pPr>
        <w:pStyle w:val="Zkladntext"/>
        <w:spacing w:before="11"/>
        <w:rPr>
          <w:rFonts w:ascii="Arial" w:hAnsi="Arial" w:cs="Arial"/>
          <w:sz w:val="22"/>
        </w:rPr>
      </w:pPr>
    </w:p>
    <w:p w14:paraId="1FCDA89E" w14:textId="727B91D5" w:rsidR="00630B18" w:rsidRPr="002466BA" w:rsidRDefault="00630B18" w:rsidP="00A86531">
      <w:pPr>
        <w:pStyle w:val="Zkladntext"/>
        <w:ind w:left="117"/>
        <w:rPr>
          <w:rFonts w:ascii="Arial" w:hAnsi="Arial" w:cs="Arial"/>
        </w:rPr>
      </w:pPr>
      <w:r w:rsidRPr="002466BA">
        <w:rPr>
          <w:rFonts w:ascii="Arial" w:hAnsi="Arial" w:cs="Arial"/>
        </w:rPr>
        <w:t>V ..........................., dňa...........................</w:t>
      </w:r>
      <w:r w:rsidR="00061493">
        <w:rPr>
          <w:rFonts w:ascii="Arial" w:hAnsi="Arial" w:cs="Arial"/>
        </w:rPr>
        <w:tab/>
        <w:t>........................................................................</w:t>
      </w:r>
    </w:p>
    <w:p w14:paraId="2FCA85F3" w14:textId="7983DEA2" w:rsidR="00630B18" w:rsidRPr="002466BA" w:rsidRDefault="00A86531" w:rsidP="00A86531">
      <w:pPr>
        <w:ind w:right="-6"/>
        <w:rPr>
          <w:rFonts w:ascii="Arial" w:hAnsi="Arial" w:cs="Arial"/>
          <w:i/>
          <w:sz w:val="20"/>
        </w:rPr>
      </w:pPr>
      <w:r w:rsidRPr="002466BA">
        <w:rPr>
          <w:rFonts w:ascii="Arial" w:hAnsi="Arial" w:cs="Arial"/>
          <w:i/>
          <w:sz w:val="20"/>
        </w:rPr>
        <w:t xml:space="preserve">                                                                                 </w:t>
      </w:r>
      <w:r w:rsidR="008077D4" w:rsidRPr="002466BA">
        <w:rPr>
          <w:rFonts w:ascii="Arial" w:hAnsi="Arial" w:cs="Arial"/>
          <w:i/>
          <w:sz w:val="20"/>
        </w:rPr>
        <w:t>M</w:t>
      </w:r>
      <w:r w:rsidR="00630B18" w:rsidRPr="002466BA">
        <w:rPr>
          <w:rFonts w:ascii="Arial" w:hAnsi="Arial" w:cs="Arial"/>
          <w:i/>
          <w:sz w:val="20"/>
        </w:rPr>
        <w:t>eno</w:t>
      </w:r>
      <w:r w:rsidR="008077D4" w:rsidRPr="002466BA">
        <w:rPr>
          <w:rFonts w:ascii="Arial" w:hAnsi="Arial" w:cs="Arial"/>
          <w:i/>
          <w:sz w:val="20"/>
        </w:rPr>
        <w:t>, priezvisko</w:t>
      </w:r>
      <w:r w:rsidR="00630B18" w:rsidRPr="002466BA">
        <w:rPr>
          <w:rFonts w:ascii="Arial" w:hAnsi="Arial" w:cs="Arial"/>
          <w:i/>
          <w:sz w:val="20"/>
        </w:rPr>
        <w:t xml:space="preserve"> a</w:t>
      </w:r>
      <w:r w:rsidRPr="002466BA">
        <w:rPr>
          <w:rFonts w:ascii="Arial" w:hAnsi="Arial" w:cs="Arial"/>
          <w:i/>
          <w:sz w:val="20"/>
        </w:rPr>
        <w:t> podpis opráv</w:t>
      </w:r>
      <w:r w:rsidR="00DA40EB" w:rsidRPr="002466BA">
        <w:rPr>
          <w:rFonts w:ascii="Arial" w:hAnsi="Arial" w:cs="Arial"/>
          <w:i/>
          <w:sz w:val="20"/>
        </w:rPr>
        <w:t>ne</w:t>
      </w:r>
      <w:r w:rsidRPr="002466BA">
        <w:rPr>
          <w:rFonts w:ascii="Arial" w:hAnsi="Arial" w:cs="Arial"/>
          <w:i/>
          <w:sz w:val="20"/>
        </w:rPr>
        <w:t xml:space="preserve">nej </w:t>
      </w:r>
      <w:r w:rsidR="00DA40EB" w:rsidRPr="002466BA">
        <w:rPr>
          <w:rFonts w:ascii="Arial" w:hAnsi="Arial" w:cs="Arial"/>
          <w:i/>
          <w:sz w:val="20"/>
        </w:rPr>
        <w:t>osoby</w:t>
      </w:r>
    </w:p>
    <w:p w14:paraId="078178DF" w14:textId="77777777" w:rsidR="00630B18" w:rsidRPr="002466BA" w:rsidRDefault="00630B18" w:rsidP="00630B18">
      <w:pPr>
        <w:pStyle w:val="Zkladntext"/>
        <w:rPr>
          <w:rFonts w:ascii="Arial" w:hAnsi="Arial" w:cs="Arial"/>
          <w:i/>
        </w:rPr>
      </w:pPr>
    </w:p>
    <w:p w14:paraId="0D06C254" w14:textId="77777777" w:rsidR="00630B18" w:rsidRPr="002466BA" w:rsidRDefault="00630B18" w:rsidP="00630B18">
      <w:pPr>
        <w:pStyle w:val="Zkladntext"/>
        <w:rPr>
          <w:rFonts w:ascii="Arial" w:hAnsi="Arial" w:cs="Arial"/>
          <w:i/>
        </w:rPr>
      </w:pPr>
    </w:p>
    <w:p w14:paraId="5759D6A6" w14:textId="77777777" w:rsidR="00630B18" w:rsidRPr="002466BA" w:rsidRDefault="00630B18" w:rsidP="00630B18">
      <w:pPr>
        <w:pStyle w:val="Zkladntext"/>
        <w:rPr>
          <w:rFonts w:ascii="Arial" w:hAnsi="Arial" w:cs="Arial"/>
          <w:i/>
        </w:rPr>
      </w:pPr>
    </w:p>
    <w:p w14:paraId="2C8C78BF" w14:textId="77777777" w:rsidR="00630B18" w:rsidRPr="002466BA" w:rsidRDefault="00630B18" w:rsidP="00630B18">
      <w:pPr>
        <w:pStyle w:val="Zkladntext"/>
        <w:spacing w:before="11"/>
        <w:rPr>
          <w:rFonts w:ascii="Arial" w:hAnsi="Arial" w:cs="Arial"/>
          <w:i/>
          <w:sz w:val="19"/>
        </w:rPr>
      </w:pPr>
    </w:p>
    <w:p w14:paraId="2400F415" w14:textId="77777777" w:rsidR="00630B18" w:rsidRPr="002466BA" w:rsidRDefault="00630B18" w:rsidP="00630B18">
      <w:pPr>
        <w:spacing w:before="1"/>
        <w:ind w:left="117"/>
        <w:rPr>
          <w:rFonts w:ascii="Arial" w:hAnsi="Arial" w:cs="Arial"/>
          <w:i/>
          <w:sz w:val="20"/>
        </w:rPr>
      </w:pPr>
      <w:r w:rsidRPr="002D3C3C">
        <w:rPr>
          <w:rFonts w:ascii="Arial" w:hAnsi="Arial" w:cs="Arial"/>
          <w:i/>
          <w:sz w:val="20"/>
          <w:highlight w:val="yellow"/>
        </w:rPr>
        <w:t>Pozn.: POVINNÉ</w:t>
      </w:r>
    </w:p>
    <w:p w14:paraId="53A0820D" w14:textId="77777777" w:rsidR="00630B18" w:rsidRPr="002466BA" w:rsidRDefault="00630B18" w:rsidP="00630B18">
      <w:pPr>
        <w:autoSpaceDE w:val="0"/>
        <w:autoSpaceDN w:val="0"/>
        <w:adjustRightInd w:val="0"/>
        <w:spacing w:after="0" w:line="240" w:lineRule="auto"/>
        <w:rPr>
          <w:rFonts w:ascii="Arial" w:hAnsi="Arial" w:cs="Arial"/>
          <w:b/>
          <w:bCs/>
        </w:rPr>
      </w:pPr>
    </w:p>
    <w:p w14:paraId="4FA9FDF2" w14:textId="77777777" w:rsidR="00630B18" w:rsidRPr="002466BA" w:rsidRDefault="00630B18" w:rsidP="00630B18">
      <w:pPr>
        <w:autoSpaceDE w:val="0"/>
        <w:autoSpaceDN w:val="0"/>
        <w:adjustRightInd w:val="0"/>
        <w:spacing w:after="0" w:line="240" w:lineRule="auto"/>
        <w:rPr>
          <w:rFonts w:ascii="Arial" w:hAnsi="Arial" w:cs="Arial"/>
          <w:b/>
          <w:bCs/>
        </w:rPr>
      </w:pPr>
    </w:p>
    <w:p w14:paraId="478002DB" w14:textId="77777777" w:rsidR="00630B18" w:rsidRPr="008646AF" w:rsidRDefault="00630B18" w:rsidP="008646AF">
      <w:pPr>
        <w:spacing w:before="36"/>
        <w:ind w:right="447"/>
        <w:rPr>
          <w:rFonts w:ascii="Arial" w:hAnsi="Arial" w:cs="Arial"/>
          <w:b/>
          <w:sz w:val="24"/>
        </w:rPr>
      </w:pPr>
      <w:r w:rsidRPr="008646AF">
        <w:rPr>
          <w:rFonts w:ascii="Arial" w:hAnsi="Arial" w:cs="Arial"/>
          <w:b/>
          <w:sz w:val="24"/>
        </w:rPr>
        <w:t>Príloha SP Subdodávatelia</w:t>
      </w:r>
    </w:p>
    <w:p w14:paraId="14FA7283" w14:textId="77777777" w:rsidR="00630B18" w:rsidRPr="00BB2F72" w:rsidRDefault="00630B18" w:rsidP="00630B18">
      <w:pPr>
        <w:autoSpaceDE w:val="0"/>
        <w:autoSpaceDN w:val="0"/>
        <w:adjustRightInd w:val="0"/>
        <w:spacing w:after="0" w:line="240" w:lineRule="auto"/>
        <w:rPr>
          <w:rFonts w:ascii="Arial" w:hAnsi="Arial" w:cs="Arial"/>
          <w:b/>
          <w:bCs/>
          <w:sz w:val="20"/>
          <w:szCs w:val="20"/>
        </w:rPr>
      </w:pPr>
    </w:p>
    <w:p w14:paraId="6707D518" w14:textId="77777777" w:rsidR="00630B18" w:rsidRPr="00BB2F72" w:rsidRDefault="00630B18" w:rsidP="00C835AB">
      <w:pPr>
        <w:pStyle w:val="Zkladntext"/>
        <w:spacing w:before="194" w:line="244" w:lineRule="exact"/>
        <w:ind w:left="142" w:right="447"/>
        <w:jc w:val="both"/>
        <w:rPr>
          <w:rFonts w:ascii="Arial" w:hAnsi="Arial" w:cs="Arial"/>
        </w:rPr>
      </w:pPr>
      <w:r w:rsidRPr="00BB2F72">
        <w:rPr>
          <w:rFonts w:ascii="Arial" w:hAnsi="Arial" w:cs="Arial"/>
        </w:rPr>
        <w:t>v rámci zákazky vyhlásenej vo vestníku ……….. pod číslom ………………………. dňa …………………... na predmet:</w:t>
      </w:r>
    </w:p>
    <w:p w14:paraId="4789AA99" w14:textId="5FCD447E" w:rsidR="001201A6" w:rsidRPr="002466BA" w:rsidRDefault="00630B18" w:rsidP="001201A6">
      <w:pPr>
        <w:kinsoku w:val="0"/>
        <w:overflowPunct w:val="0"/>
        <w:autoSpaceDE w:val="0"/>
        <w:autoSpaceDN w:val="0"/>
        <w:adjustRightInd w:val="0"/>
        <w:spacing w:after="0" w:line="240" w:lineRule="auto"/>
        <w:ind w:left="40"/>
        <w:jc w:val="both"/>
        <w:rPr>
          <w:rFonts w:ascii="Arial" w:hAnsi="Arial" w:cs="Arial"/>
          <w:b/>
          <w:bCs/>
        </w:rPr>
      </w:pPr>
      <w:r w:rsidRPr="00BB2F72">
        <w:rPr>
          <w:rFonts w:ascii="Arial" w:hAnsi="Arial" w:cs="Arial"/>
        </w:rPr>
        <w:t xml:space="preserve">„ </w:t>
      </w:r>
      <w:r w:rsidR="00492CFA" w:rsidRPr="00D218B7">
        <w:rPr>
          <w:rFonts w:ascii="Arial" w:hAnsi="Arial" w:cs="Arial"/>
          <w:b/>
          <w:bCs/>
        </w:rPr>
        <w:t>Komplexná obnova, rekonštrukcia a  modernizácia elektroinštalácie, vrátane súvisiacich svetiel a riadenie ich jasu vo výučbovom filmovom štúdiu FTF VSMU, Svoradova 2/a, 811 03 Bratislava</w:t>
      </w:r>
      <w:r w:rsidR="001201A6">
        <w:rPr>
          <w:rFonts w:ascii="Arial" w:hAnsi="Arial" w:cs="Arial"/>
          <w:b/>
        </w:rPr>
        <w:t>“</w:t>
      </w:r>
    </w:p>
    <w:p w14:paraId="3286DAD4" w14:textId="07629616" w:rsidR="00630B18" w:rsidRPr="00BB2F72" w:rsidRDefault="00630B18" w:rsidP="00C835AB">
      <w:pPr>
        <w:pStyle w:val="Zkladntext"/>
        <w:spacing w:line="244" w:lineRule="exact"/>
        <w:ind w:left="142" w:right="447"/>
        <w:jc w:val="both"/>
        <w:rPr>
          <w:rFonts w:ascii="Arial" w:hAnsi="Arial" w:cs="Arial"/>
        </w:rPr>
      </w:pPr>
    </w:p>
    <w:p w14:paraId="7A85BA13" w14:textId="77777777" w:rsidR="00630B18" w:rsidRPr="00BB2F72" w:rsidRDefault="00630B18" w:rsidP="00C835AB">
      <w:pPr>
        <w:pStyle w:val="Zkladntext"/>
        <w:ind w:left="142"/>
        <w:jc w:val="both"/>
        <w:rPr>
          <w:rFonts w:ascii="Arial" w:hAnsi="Arial" w:cs="Arial"/>
        </w:rPr>
      </w:pPr>
    </w:p>
    <w:p w14:paraId="77405A8B" w14:textId="77777777" w:rsidR="00630B18" w:rsidRPr="00BB2F72" w:rsidRDefault="00630B18" w:rsidP="00630B18">
      <w:pPr>
        <w:pStyle w:val="Zkladntext"/>
        <w:spacing w:before="1"/>
        <w:rPr>
          <w:rFonts w:ascii="Arial" w:hAnsi="Arial" w:cs="Arial"/>
        </w:rPr>
      </w:pPr>
    </w:p>
    <w:p w14:paraId="7ADE7935" w14:textId="77777777" w:rsidR="00630B18" w:rsidRPr="00BB2F72" w:rsidRDefault="00630B18" w:rsidP="00630B18">
      <w:pPr>
        <w:pStyle w:val="Zkladntext"/>
        <w:spacing w:line="244" w:lineRule="exact"/>
        <w:ind w:left="117"/>
        <w:rPr>
          <w:rFonts w:ascii="Arial" w:hAnsi="Arial" w:cs="Arial"/>
        </w:rPr>
      </w:pPr>
      <w:r w:rsidRPr="00BB2F72">
        <w:rPr>
          <w:rFonts w:ascii="Arial" w:hAnsi="Arial" w:cs="Arial"/>
        </w:rPr>
        <w:t>Obchodné</w:t>
      </w:r>
      <w:r w:rsidRPr="00BB2F72">
        <w:rPr>
          <w:rFonts w:ascii="Arial" w:hAnsi="Arial" w:cs="Arial"/>
          <w:spacing w:val="-23"/>
        </w:rPr>
        <w:t xml:space="preserve"> </w:t>
      </w:r>
      <w:r w:rsidRPr="00BB2F72">
        <w:rPr>
          <w:rFonts w:ascii="Arial" w:hAnsi="Arial" w:cs="Arial"/>
        </w:rPr>
        <w:t>meno,</w:t>
      </w:r>
      <w:r w:rsidRPr="00BB2F72">
        <w:rPr>
          <w:rFonts w:ascii="Arial" w:hAnsi="Arial" w:cs="Arial"/>
          <w:spacing w:val="-22"/>
        </w:rPr>
        <w:t xml:space="preserve"> </w:t>
      </w:r>
      <w:r w:rsidRPr="00BB2F72">
        <w:rPr>
          <w:rFonts w:ascii="Arial" w:hAnsi="Arial" w:cs="Arial"/>
        </w:rPr>
        <w:t>názov</w:t>
      </w:r>
      <w:r w:rsidRPr="00BB2F72">
        <w:rPr>
          <w:rFonts w:ascii="Arial" w:hAnsi="Arial" w:cs="Arial"/>
          <w:spacing w:val="-22"/>
        </w:rPr>
        <w:t xml:space="preserve"> </w:t>
      </w:r>
      <w:r w:rsidRPr="00BB2F72">
        <w:rPr>
          <w:rFonts w:ascii="Arial" w:hAnsi="Arial" w:cs="Arial"/>
        </w:rPr>
        <w:t>uchádzača:</w:t>
      </w:r>
      <w:r w:rsidRPr="00BB2F72">
        <w:rPr>
          <w:rFonts w:ascii="Arial" w:hAnsi="Arial" w:cs="Arial"/>
          <w:spacing w:val="-23"/>
        </w:rPr>
        <w:t xml:space="preserve"> </w:t>
      </w:r>
      <w:r w:rsidRPr="00BB2F72">
        <w:rPr>
          <w:rFonts w:ascii="Arial" w:hAnsi="Arial" w:cs="Arial"/>
        </w:rPr>
        <w:t>....................................................................................</w:t>
      </w:r>
    </w:p>
    <w:p w14:paraId="43DCEA0E" w14:textId="77777777" w:rsidR="00630B18" w:rsidRPr="00BB2F72" w:rsidRDefault="00630B18" w:rsidP="00630B18">
      <w:pPr>
        <w:pStyle w:val="Zkladntext"/>
        <w:spacing w:line="244" w:lineRule="exact"/>
        <w:ind w:left="117"/>
        <w:rPr>
          <w:rFonts w:ascii="Arial" w:hAnsi="Arial" w:cs="Arial"/>
        </w:rPr>
      </w:pPr>
      <w:r w:rsidRPr="00BB2F72">
        <w:rPr>
          <w:rFonts w:ascii="Arial" w:hAnsi="Arial" w:cs="Arial"/>
          <w:spacing w:val="-1"/>
        </w:rPr>
        <w:t>Adresa,  sídlo:</w:t>
      </w:r>
      <w:r w:rsidRPr="00BB2F72">
        <w:rPr>
          <w:rFonts w:ascii="Arial" w:hAnsi="Arial" w:cs="Arial"/>
          <w:spacing w:val="-7"/>
        </w:rPr>
        <w:t xml:space="preserve"> </w:t>
      </w:r>
      <w:r w:rsidRPr="00BB2F72">
        <w:rPr>
          <w:rFonts w:ascii="Arial" w:hAnsi="Arial" w:cs="Arial"/>
          <w:spacing w:val="-1"/>
        </w:rPr>
        <w:t>........................................................................................................................</w:t>
      </w:r>
    </w:p>
    <w:p w14:paraId="0D0BE20C" w14:textId="77777777" w:rsidR="00630B18" w:rsidRPr="00BB2F72" w:rsidRDefault="00630B18" w:rsidP="00630B18">
      <w:pPr>
        <w:pStyle w:val="Zkladntext"/>
        <w:spacing w:line="244" w:lineRule="exact"/>
        <w:ind w:left="117"/>
        <w:rPr>
          <w:rFonts w:ascii="Arial" w:hAnsi="Arial" w:cs="Arial"/>
        </w:rPr>
      </w:pPr>
      <w:r w:rsidRPr="00BB2F72">
        <w:rPr>
          <w:rFonts w:ascii="Arial" w:hAnsi="Arial" w:cs="Arial"/>
          <w:spacing w:val="-1"/>
        </w:rPr>
        <w:t>IČO:</w:t>
      </w:r>
      <w:r w:rsidRPr="00BB2F72">
        <w:rPr>
          <w:rFonts w:ascii="Arial" w:hAnsi="Arial" w:cs="Arial"/>
          <w:spacing w:val="33"/>
        </w:rPr>
        <w:t xml:space="preserve"> </w:t>
      </w:r>
      <w:r w:rsidRPr="00BB2F72">
        <w:rPr>
          <w:rFonts w:ascii="Arial" w:hAnsi="Arial" w:cs="Arial"/>
          <w:spacing w:val="-1"/>
        </w:rPr>
        <w:t>.......................................................................................................................................</w:t>
      </w:r>
    </w:p>
    <w:p w14:paraId="1BEB9A5D" w14:textId="77777777" w:rsidR="00630B18" w:rsidRPr="00BB2F72" w:rsidRDefault="00630B18" w:rsidP="00630B18">
      <w:pPr>
        <w:autoSpaceDE w:val="0"/>
        <w:autoSpaceDN w:val="0"/>
        <w:adjustRightInd w:val="0"/>
        <w:spacing w:after="0" w:line="240" w:lineRule="auto"/>
        <w:rPr>
          <w:rFonts w:ascii="Arial" w:hAnsi="Arial" w:cs="Arial"/>
          <w:sz w:val="20"/>
          <w:szCs w:val="20"/>
        </w:rPr>
      </w:pPr>
    </w:p>
    <w:tbl>
      <w:tblPr>
        <w:tblStyle w:val="Mriekatabuky"/>
        <w:tblW w:w="0" w:type="auto"/>
        <w:tblLook w:val="04A0" w:firstRow="1" w:lastRow="0" w:firstColumn="1" w:lastColumn="0" w:noHBand="0" w:noVBand="1"/>
      </w:tblPr>
      <w:tblGrid>
        <w:gridCol w:w="5246"/>
        <w:gridCol w:w="1593"/>
        <w:gridCol w:w="2217"/>
      </w:tblGrid>
      <w:tr w:rsidR="00630B18" w:rsidRPr="00BB2F72" w14:paraId="10308A81" w14:textId="77777777" w:rsidTr="00630B18">
        <w:tc>
          <w:tcPr>
            <w:tcW w:w="0" w:type="auto"/>
          </w:tcPr>
          <w:p w14:paraId="5C6E9E33" w14:textId="428D4B7F" w:rsidR="00630B18" w:rsidRPr="00BB2F72" w:rsidRDefault="00630B18" w:rsidP="00630B18">
            <w:pPr>
              <w:autoSpaceDE w:val="0"/>
              <w:autoSpaceDN w:val="0"/>
              <w:adjustRightInd w:val="0"/>
              <w:rPr>
                <w:rFonts w:ascii="Arial" w:hAnsi="Arial" w:cs="Arial"/>
                <w:bCs/>
              </w:rPr>
            </w:pPr>
            <w:r w:rsidRPr="00BB2F72">
              <w:rPr>
                <w:rFonts w:ascii="Arial" w:hAnsi="Arial" w:cs="Arial"/>
                <w:bCs/>
              </w:rPr>
              <w:t>Obchodné meno a adresa subdodávateľa ( úspešný uchádzač uvedie aj údaje o osobe oprávnenej konať</w:t>
            </w:r>
            <w:r w:rsidR="00C835AB" w:rsidRPr="00BB2F72">
              <w:rPr>
                <w:rFonts w:ascii="Arial" w:hAnsi="Arial" w:cs="Arial"/>
                <w:bCs/>
              </w:rPr>
              <w:t xml:space="preserve"> </w:t>
            </w:r>
            <w:r w:rsidRPr="00BB2F72">
              <w:rPr>
                <w:rFonts w:ascii="Arial" w:hAnsi="Arial" w:cs="Arial"/>
                <w:bCs/>
              </w:rPr>
              <w:t>za subdodávateľa v rozsahu meno a priezvisko,</w:t>
            </w:r>
            <w:r w:rsidR="00C835AB" w:rsidRPr="00BB2F72">
              <w:rPr>
                <w:rFonts w:ascii="Arial" w:hAnsi="Arial" w:cs="Arial"/>
                <w:bCs/>
              </w:rPr>
              <w:t xml:space="preserve"> </w:t>
            </w:r>
            <w:r w:rsidRPr="00BB2F72">
              <w:rPr>
                <w:rFonts w:ascii="Arial" w:hAnsi="Arial" w:cs="Arial"/>
                <w:bCs/>
              </w:rPr>
              <w:t>adresa pobytu, dátum narodenia )</w:t>
            </w:r>
          </w:p>
          <w:p w14:paraId="1AB7E3FF" w14:textId="77777777" w:rsidR="00630B18" w:rsidRPr="00BB2F72" w:rsidRDefault="00630B18" w:rsidP="00630B18">
            <w:pPr>
              <w:autoSpaceDE w:val="0"/>
              <w:autoSpaceDN w:val="0"/>
              <w:adjustRightInd w:val="0"/>
              <w:rPr>
                <w:rFonts w:ascii="Arial" w:hAnsi="Arial" w:cs="Arial"/>
                <w:bCs/>
              </w:rPr>
            </w:pPr>
          </w:p>
        </w:tc>
        <w:tc>
          <w:tcPr>
            <w:tcW w:w="0" w:type="auto"/>
          </w:tcPr>
          <w:p w14:paraId="1BB25C78" w14:textId="77777777" w:rsidR="00630B18" w:rsidRPr="00BB2F72" w:rsidRDefault="00630B18" w:rsidP="00630B18">
            <w:pPr>
              <w:autoSpaceDE w:val="0"/>
              <w:autoSpaceDN w:val="0"/>
              <w:adjustRightInd w:val="0"/>
              <w:rPr>
                <w:rFonts w:ascii="Arial" w:hAnsi="Arial" w:cs="Arial"/>
                <w:bCs/>
              </w:rPr>
            </w:pPr>
            <w:r w:rsidRPr="00BB2F72">
              <w:rPr>
                <w:rFonts w:ascii="Arial" w:hAnsi="Arial" w:cs="Arial"/>
                <w:bCs/>
              </w:rPr>
              <w:t>Predmet subdodávok</w:t>
            </w:r>
          </w:p>
          <w:p w14:paraId="24922F3A" w14:textId="77777777" w:rsidR="00630B18" w:rsidRPr="00BB2F72" w:rsidRDefault="00630B18" w:rsidP="00630B18">
            <w:pPr>
              <w:autoSpaceDE w:val="0"/>
              <w:autoSpaceDN w:val="0"/>
              <w:adjustRightInd w:val="0"/>
              <w:rPr>
                <w:rFonts w:ascii="Arial" w:hAnsi="Arial" w:cs="Arial"/>
                <w:bCs/>
              </w:rPr>
            </w:pPr>
          </w:p>
        </w:tc>
        <w:tc>
          <w:tcPr>
            <w:tcW w:w="0" w:type="auto"/>
          </w:tcPr>
          <w:p w14:paraId="172A906D" w14:textId="77777777" w:rsidR="00630B18" w:rsidRPr="00BB2F72" w:rsidRDefault="00630B18" w:rsidP="00630B18">
            <w:pPr>
              <w:autoSpaceDE w:val="0"/>
              <w:autoSpaceDN w:val="0"/>
              <w:adjustRightInd w:val="0"/>
              <w:rPr>
                <w:rFonts w:ascii="Arial" w:hAnsi="Arial" w:cs="Arial"/>
                <w:bCs/>
              </w:rPr>
            </w:pPr>
            <w:r w:rsidRPr="00BB2F72">
              <w:rPr>
                <w:rFonts w:ascii="Arial" w:hAnsi="Arial" w:cs="Arial"/>
                <w:bCs/>
              </w:rPr>
              <w:t>Objem predpokladaných</w:t>
            </w:r>
          </w:p>
          <w:p w14:paraId="56F35C98" w14:textId="77777777" w:rsidR="00630B18" w:rsidRPr="00BB2F72" w:rsidRDefault="00630B18" w:rsidP="00630B18">
            <w:pPr>
              <w:autoSpaceDE w:val="0"/>
              <w:autoSpaceDN w:val="0"/>
              <w:adjustRightInd w:val="0"/>
              <w:rPr>
                <w:rFonts w:ascii="Arial" w:hAnsi="Arial" w:cs="Arial"/>
                <w:bCs/>
              </w:rPr>
            </w:pPr>
            <w:r w:rsidRPr="00BB2F72">
              <w:rPr>
                <w:rFonts w:ascii="Arial" w:hAnsi="Arial" w:cs="Arial"/>
                <w:bCs/>
              </w:rPr>
              <w:t>subdodávok v EUR bez DPH / %</w:t>
            </w:r>
          </w:p>
          <w:p w14:paraId="5134197F" w14:textId="77777777" w:rsidR="00630B18" w:rsidRPr="00BB2F72" w:rsidRDefault="00630B18" w:rsidP="00630B18">
            <w:pPr>
              <w:autoSpaceDE w:val="0"/>
              <w:autoSpaceDN w:val="0"/>
              <w:adjustRightInd w:val="0"/>
              <w:rPr>
                <w:rFonts w:ascii="Arial" w:hAnsi="Arial" w:cs="Arial"/>
                <w:b/>
                <w:bCs/>
              </w:rPr>
            </w:pPr>
            <w:r w:rsidRPr="00BB2F72">
              <w:rPr>
                <w:rFonts w:ascii="Arial" w:hAnsi="Arial" w:cs="Arial"/>
                <w:bCs/>
              </w:rPr>
              <w:t>SPOLU</w:t>
            </w:r>
          </w:p>
          <w:p w14:paraId="56C2F4A7" w14:textId="77777777" w:rsidR="00630B18" w:rsidRPr="00BB2F72" w:rsidRDefault="00630B18" w:rsidP="00630B18">
            <w:pPr>
              <w:autoSpaceDE w:val="0"/>
              <w:autoSpaceDN w:val="0"/>
              <w:adjustRightInd w:val="0"/>
              <w:rPr>
                <w:rFonts w:ascii="Arial" w:hAnsi="Arial" w:cs="Arial"/>
                <w:bCs/>
              </w:rPr>
            </w:pPr>
          </w:p>
        </w:tc>
      </w:tr>
      <w:tr w:rsidR="00630B18" w:rsidRPr="00BB2F72" w14:paraId="70C41859" w14:textId="77777777" w:rsidTr="00630B18">
        <w:tc>
          <w:tcPr>
            <w:tcW w:w="0" w:type="auto"/>
          </w:tcPr>
          <w:p w14:paraId="313E368E"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3ABFA833"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65A4725C" w14:textId="77777777" w:rsidR="00630B18" w:rsidRPr="00BB2F72" w:rsidRDefault="00630B18" w:rsidP="00630B18">
            <w:pPr>
              <w:autoSpaceDE w:val="0"/>
              <w:autoSpaceDN w:val="0"/>
              <w:adjustRightInd w:val="0"/>
              <w:rPr>
                <w:rFonts w:ascii="Arial" w:hAnsi="Arial" w:cs="Arial"/>
                <w:bCs/>
                <w:sz w:val="20"/>
                <w:szCs w:val="20"/>
              </w:rPr>
            </w:pPr>
          </w:p>
        </w:tc>
      </w:tr>
      <w:tr w:rsidR="00630B18" w:rsidRPr="00BB2F72" w14:paraId="55226DCA" w14:textId="77777777" w:rsidTr="00630B18">
        <w:tc>
          <w:tcPr>
            <w:tcW w:w="0" w:type="auto"/>
          </w:tcPr>
          <w:p w14:paraId="2DE701DF"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123FA573"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2EBAF3A9" w14:textId="77777777" w:rsidR="00630B18" w:rsidRPr="00BB2F72" w:rsidRDefault="00630B18" w:rsidP="00630B18">
            <w:pPr>
              <w:autoSpaceDE w:val="0"/>
              <w:autoSpaceDN w:val="0"/>
              <w:adjustRightInd w:val="0"/>
              <w:rPr>
                <w:rFonts w:ascii="Arial" w:hAnsi="Arial" w:cs="Arial"/>
                <w:bCs/>
                <w:sz w:val="20"/>
                <w:szCs w:val="20"/>
              </w:rPr>
            </w:pPr>
          </w:p>
        </w:tc>
      </w:tr>
      <w:tr w:rsidR="00630B18" w:rsidRPr="00BB2F72" w14:paraId="09B0FE1A" w14:textId="77777777" w:rsidTr="00630B18">
        <w:tc>
          <w:tcPr>
            <w:tcW w:w="0" w:type="auto"/>
          </w:tcPr>
          <w:p w14:paraId="24DABE98"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76CE8962"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6C796F55" w14:textId="77777777" w:rsidR="00630B18" w:rsidRPr="00BB2F72" w:rsidRDefault="00630B18" w:rsidP="00630B18">
            <w:pPr>
              <w:autoSpaceDE w:val="0"/>
              <w:autoSpaceDN w:val="0"/>
              <w:adjustRightInd w:val="0"/>
              <w:rPr>
                <w:rFonts w:ascii="Arial" w:hAnsi="Arial" w:cs="Arial"/>
                <w:bCs/>
                <w:sz w:val="20"/>
                <w:szCs w:val="20"/>
              </w:rPr>
            </w:pPr>
          </w:p>
        </w:tc>
      </w:tr>
      <w:tr w:rsidR="00630B18" w:rsidRPr="00BB2F72" w14:paraId="18FD4A7D" w14:textId="77777777" w:rsidTr="00630B18">
        <w:tc>
          <w:tcPr>
            <w:tcW w:w="0" w:type="auto"/>
          </w:tcPr>
          <w:p w14:paraId="6610E669"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3164487A" w14:textId="77777777" w:rsidR="00630B18" w:rsidRPr="00BB2F72" w:rsidRDefault="00630B18" w:rsidP="00630B18">
            <w:pPr>
              <w:autoSpaceDE w:val="0"/>
              <w:autoSpaceDN w:val="0"/>
              <w:adjustRightInd w:val="0"/>
              <w:rPr>
                <w:rFonts w:ascii="Arial" w:hAnsi="Arial" w:cs="Arial"/>
                <w:bCs/>
                <w:sz w:val="20"/>
                <w:szCs w:val="20"/>
              </w:rPr>
            </w:pPr>
          </w:p>
        </w:tc>
        <w:tc>
          <w:tcPr>
            <w:tcW w:w="0" w:type="auto"/>
          </w:tcPr>
          <w:p w14:paraId="6F3D2D3C" w14:textId="77777777" w:rsidR="00630B18" w:rsidRPr="00BB2F72" w:rsidRDefault="00630B18" w:rsidP="00630B18">
            <w:pPr>
              <w:autoSpaceDE w:val="0"/>
              <w:autoSpaceDN w:val="0"/>
              <w:adjustRightInd w:val="0"/>
              <w:rPr>
                <w:rFonts w:ascii="Arial" w:hAnsi="Arial" w:cs="Arial"/>
                <w:bCs/>
                <w:sz w:val="20"/>
                <w:szCs w:val="20"/>
              </w:rPr>
            </w:pPr>
          </w:p>
        </w:tc>
      </w:tr>
    </w:tbl>
    <w:p w14:paraId="481F6245"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7709C821" w14:textId="77777777" w:rsidR="00630B18" w:rsidRPr="00BB2F72"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rPr>
        <w:t>V .............................. dňa ....................</w:t>
      </w:r>
    </w:p>
    <w:p w14:paraId="4D4F9CBD"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023CD728"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7316BA7F" w14:textId="77777777" w:rsidR="00630B18" w:rsidRPr="00BB2F72"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rPr>
        <w:t>Obchodné meno uchádzača: .............................................................</w:t>
      </w:r>
    </w:p>
    <w:p w14:paraId="49FD9758"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20A3E975"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4B3FE2DA" w14:textId="626B6986" w:rsidR="00630B18"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rPr>
        <w:t>Meno, podpis a pečiatka štatutárneho orgánu uchádzača: .....................................................</w:t>
      </w:r>
    </w:p>
    <w:p w14:paraId="4DBC23C7" w14:textId="45B56AED" w:rsidR="00BB2F72" w:rsidRDefault="00BB2F72" w:rsidP="00630B18">
      <w:pPr>
        <w:autoSpaceDE w:val="0"/>
        <w:autoSpaceDN w:val="0"/>
        <w:adjustRightInd w:val="0"/>
        <w:spacing w:after="0" w:line="240" w:lineRule="auto"/>
        <w:rPr>
          <w:rFonts w:ascii="Arial" w:hAnsi="Arial" w:cs="Arial"/>
          <w:sz w:val="20"/>
          <w:szCs w:val="20"/>
        </w:rPr>
      </w:pPr>
    </w:p>
    <w:p w14:paraId="5BD3D392" w14:textId="77777777" w:rsidR="00BB2F72" w:rsidRPr="00BB2F72" w:rsidRDefault="00BB2F72" w:rsidP="00630B18">
      <w:pPr>
        <w:autoSpaceDE w:val="0"/>
        <w:autoSpaceDN w:val="0"/>
        <w:adjustRightInd w:val="0"/>
        <w:spacing w:after="0" w:line="240" w:lineRule="auto"/>
        <w:rPr>
          <w:rFonts w:ascii="Arial" w:hAnsi="Arial" w:cs="Arial"/>
          <w:sz w:val="20"/>
          <w:szCs w:val="20"/>
        </w:rPr>
      </w:pPr>
    </w:p>
    <w:p w14:paraId="6CEEAB9F" w14:textId="77777777" w:rsidR="00630B18" w:rsidRPr="00BB2F72" w:rsidRDefault="00630B18" w:rsidP="00630B18">
      <w:pPr>
        <w:pBdr>
          <w:bottom w:val="single" w:sz="12" w:space="1" w:color="auto"/>
        </w:pBdr>
        <w:autoSpaceDE w:val="0"/>
        <w:autoSpaceDN w:val="0"/>
        <w:adjustRightInd w:val="0"/>
        <w:spacing w:after="0" w:line="240" w:lineRule="auto"/>
        <w:rPr>
          <w:rFonts w:ascii="Arial" w:hAnsi="Arial" w:cs="Arial"/>
          <w:sz w:val="20"/>
          <w:szCs w:val="20"/>
        </w:rPr>
      </w:pPr>
    </w:p>
    <w:p w14:paraId="0D9AC096" w14:textId="3683B596" w:rsidR="00630B18" w:rsidRPr="00BB2F72" w:rsidRDefault="00630B18" w:rsidP="00630B18">
      <w:pPr>
        <w:autoSpaceDE w:val="0"/>
        <w:autoSpaceDN w:val="0"/>
        <w:adjustRightInd w:val="0"/>
        <w:spacing w:after="0" w:line="240" w:lineRule="auto"/>
        <w:rPr>
          <w:rFonts w:ascii="Arial" w:hAnsi="Arial" w:cs="Arial"/>
          <w:sz w:val="20"/>
          <w:szCs w:val="20"/>
        </w:rPr>
      </w:pPr>
      <w:r w:rsidRPr="00BB2F72">
        <w:rPr>
          <w:rFonts w:ascii="Arial" w:hAnsi="Arial" w:cs="Arial"/>
          <w:sz w:val="20"/>
          <w:szCs w:val="20"/>
          <w:highlight w:val="yellow"/>
        </w:rPr>
        <w:t xml:space="preserve"> V prípade, že uchádzač nevyužije subdodávateľov uvedie v stĺpci Objem predpokladaných subdodávok v EUR bez DPH/% Spolu  „0“</w:t>
      </w:r>
    </w:p>
    <w:p w14:paraId="04DAEDD2" w14:textId="77777777" w:rsidR="00630B18" w:rsidRPr="00BB2F72" w:rsidRDefault="00630B18" w:rsidP="00630B18">
      <w:pPr>
        <w:autoSpaceDE w:val="0"/>
        <w:autoSpaceDN w:val="0"/>
        <w:adjustRightInd w:val="0"/>
        <w:spacing w:after="0" w:line="240" w:lineRule="auto"/>
        <w:rPr>
          <w:rFonts w:ascii="Arial" w:hAnsi="Arial" w:cs="Arial"/>
          <w:sz w:val="20"/>
          <w:szCs w:val="20"/>
        </w:rPr>
      </w:pPr>
    </w:p>
    <w:p w14:paraId="5DE25506"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4EE4A8D0"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352D010A" w14:textId="77777777" w:rsidR="00630B18" w:rsidRPr="002466BA" w:rsidRDefault="00630B18" w:rsidP="00630B18">
      <w:pPr>
        <w:autoSpaceDE w:val="0"/>
        <w:autoSpaceDN w:val="0"/>
        <w:adjustRightInd w:val="0"/>
        <w:spacing w:after="0" w:line="240" w:lineRule="auto"/>
        <w:rPr>
          <w:rFonts w:ascii="Arial" w:hAnsi="Arial" w:cs="Arial"/>
          <w:sz w:val="20"/>
          <w:szCs w:val="20"/>
        </w:rPr>
      </w:pPr>
    </w:p>
    <w:p w14:paraId="2E402DE5" w14:textId="67ECA652" w:rsidR="00630B18" w:rsidRDefault="00630B18" w:rsidP="00630B18">
      <w:pPr>
        <w:autoSpaceDE w:val="0"/>
        <w:autoSpaceDN w:val="0"/>
        <w:adjustRightInd w:val="0"/>
        <w:spacing w:after="0" w:line="240" w:lineRule="auto"/>
        <w:rPr>
          <w:rFonts w:ascii="Arial" w:hAnsi="Arial" w:cs="Arial"/>
          <w:sz w:val="20"/>
          <w:szCs w:val="20"/>
        </w:rPr>
      </w:pPr>
    </w:p>
    <w:p w14:paraId="7CB57645" w14:textId="77777777" w:rsidR="001201A6" w:rsidRPr="002466BA" w:rsidRDefault="001201A6" w:rsidP="00630B18">
      <w:pPr>
        <w:autoSpaceDE w:val="0"/>
        <w:autoSpaceDN w:val="0"/>
        <w:adjustRightInd w:val="0"/>
        <w:spacing w:after="0" w:line="240" w:lineRule="auto"/>
        <w:rPr>
          <w:rFonts w:ascii="Arial" w:hAnsi="Arial" w:cs="Arial"/>
          <w:sz w:val="20"/>
          <w:szCs w:val="20"/>
        </w:rPr>
      </w:pPr>
    </w:p>
    <w:p w14:paraId="2935F2BB" w14:textId="77777777" w:rsidR="00630B18" w:rsidRPr="002466BA" w:rsidRDefault="00630B18" w:rsidP="00AD190E">
      <w:pPr>
        <w:widowControl w:val="0"/>
        <w:autoSpaceDE w:val="0"/>
        <w:autoSpaceDN w:val="0"/>
        <w:spacing w:before="32" w:after="0" w:line="240" w:lineRule="auto"/>
        <w:ind w:right="1292"/>
        <w:rPr>
          <w:rFonts w:ascii="Arial" w:eastAsia="Calibri" w:hAnsi="Arial" w:cs="Arial"/>
          <w:b/>
          <w:sz w:val="24"/>
          <w:lang w:val="en-US"/>
        </w:rPr>
      </w:pPr>
    </w:p>
    <w:p w14:paraId="703A79A0" w14:textId="77777777" w:rsidR="00630B18" w:rsidRPr="002466BA" w:rsidRDefault="00630B18" w:rsidP="00AD190E">
      <w:pPr>
        <w:widowControl w:val="0"/>
        <w:autoSpaceDE w:val="0"/>
        <w:autoSpaceDN w:val="0"/>
        <w:spacing w:before="32" w:after="0" w:line="240" w:lineRule="auto"/>
        <w:ind w:right="1292"/>
        <w:rPr>
          <w:rFonts w:ascii="Arial" w:eastAsia="Calibri" w:hAnsi="Arial" w:cs="Arial"/>
          <w:b/>
          <w:sz w:val="24"/>
          <w:lang w:val="en-US"/>
        </w:rPr>
      </w:pPr>
    </w:p>
    <w:p w14:paraId="2405BD59" w14:textId="77777777" w:rsidR="002B6DCB" w:rsidRDefault="002B6DCB" w:rsidP="002C0CC6">
      <w:pPr>
        <w:spacing w:after="0" w:line="276" w:lineRule="auto"/>
        <w:jc w:val="center"/>
        <w:rPr>
          <w:rFonts w:ascii="Arial" w:eastAsia="Calibri" w:hAnsi="Arial" w:cs="Arial"/>
          <w:b/>
          <w:sz w:val="24"/>
          <w:szCs w:val="24"/>
          <w:lang w:eastAsia="sk-SK"/>
        </w:rPr>
      </w:pPr>
    </w:p>
    <w:p w14:paraId="278D3D59" w14:textId="77777777" w:rsidR="00A24300" w:rsidRDefault="00A24300" w:rsidP="002C0CC6">
      <w:pPr>
        <w:spacing w:after="0" w:line="276" w:lineRule="auto"/>
        <w:jc w:val="center"/>
        <w:rPr>
          <w:rFonts w:ascii="Arial" w:eastAsia="Calibri" w:hAnsi="Arial" w:cs="Arial"/>
          <w:b/>
          <w:sz w:val="24"/>
          <w:szCs w:val="24"/>
          <w:lang w:eastAsia="sk-SK"/>
        </w:rPr>
      </w:pPr>
    </w:p>
    <w:p w14:paraId="298B8DDD" w14:textId="77777777" w:rsidR="00A24300" w:rsidRDefault="00A24300" w:rsidP="002C0CC6">
      <w:pPr>
        <w:spacing w:after="0" w:line="276" w:lineRule="auto"/>
        <w:jc w:val="center"/>
        <w:rPr>
          <w:rFonts w:ascii="Arial" w:eastAsia="Calibri" w:hAnsi="Arial" w:cs="Arial"/>
          <w:b/>
          <w:sz w:val="24"/>
          <w:szCs w:val="24"/>
          <w:lang w:eastAsia="sk-SK"/>
        </w:rPr>
      </w:pPr>
    </w:p>
    <w:p w14:paraId="056EDD64" w14:textId="70773DD2" w:rsidR="00630B18" w:rsidRDefault="00630B18" w:rsidP="002C0CC6">
      <w:pPr>
        <w:spacing w:after="0" w:line="276" w:lineRule="auto"/>
        <w:jc w:val="center"/>
        <w:rPr>
          <w:rFonts w:ascii="Arial" w:eastAsia="Calibri" w:hAnsi="Arial" w:cs="Arial"/>
          <w:b/>
          <w:sz w:val="24"/>
          <w:szCs w:val="24"/>
          <w:lang w:eastAsia="sk-SK"/>
        </w:rPr>
      </w:pPr>
      <w:r w:rsidRPr="002C0CC6">
        <w:rPr>
          <w:rFonts w:ascii="Arial" w:eastAsia="Calibri" w:hAnsi="Arial" w:cs="Arial"/>
          <w:b/>
          <w:sz w:val="24"/>
          <w:szCs w:val="24"/>
          <w:lang w:eastAsia="sk-SK"/>
        </w:rPr>
        <w:t>Splnomocnenie pre člena skupiny dodávateľov</w:t>
      </w:r>
    </w:p>
    <w:p w14:paraId="79170AB0" w14:textId="77777777" w:rsidR="002C0CC6" w:rsidRPr="002C0CC6" w:rsidRDefault="002C0CC6" w:rsidP="00630B18">
      <w:pPr>
        <w:spacing w:after="0" w:line="276" w:lineRule="auto"/>
        <w:jc w:val="center"/>
        <w:rPr>
          <w:rFonts w:ascii="Arial" w:eastAsia="Calibri" w:hAnsi="Arial" w:cs="Arial"/>
          <w:b/>
          <w:sz w:val="24"/>
          <w:szCs w:val="24"/>
          <w:lang w:eastAsia="sk-SK"/>
        </w:rPr>
      </w:pPr>
    </w:p>
    <w:p w14:paraId="092FF06A"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Splnomocniteľ, resp. splnomocnitelia: </w:t>
      </w:r>
    </w:p>
    <w:p w14:paraId="0F26D6FF" w14:textId="77777777" w:rsidR="00630B18" w:rsidRPr="00FA6988" w:rsidRDefault="00630B18" w:rsidP="00630B18">
      <w:pPr>
        <w:spacing w:after="0" w:line="276" w:lineRule="auto"/>
        <w:jc w:val="both"/>
        <w:rPr>
          <w:rFonts w:ascii="Arial" w:eastAsia="Calibri" w:hAnsi="Arial" w:cs="Arial"/>
          <w:i/>
          <w:iCs/>
          <w:lang w:eastAsia="sk-SK"/>
        </w:rPr>
      </w:pPr>
      <w:r w:rsidRPr="00FA6988">
        <w:rPr>
          <w:rFonts w:ascii="Arial" w:eastAsia="Calibri" w:hAnsi="Arial" w:cs="Arial"/>
          <w:i/>
          <w:iCs/>
          <w:lang w:eastAsia="sk-SK"/>
        </w:rPr>
        <w:t xml:space="preserve">Uchádzač uvedie aktuálne a presné znenie obchodného mena, platnú adresu sídla firmy,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 </w:t>
      </w:r>
    </w:p>
    <w:p w14:paraId="6012A8DC" w14:textId="77777777" w:rsidR="00630B18" w:rsidRPr="00FA6988" w:rsidRDefault="00630B18" w:rsidP="00630B18">
      <w:pPr>
        <w:spacing w:after="0" w:line="276" w:lineRule="auto"/>
        <w:jc w:val="both"/>
        <w:rPr>
          <w:rFonts w:ascii="Arial" w:eastAsia="Calibri" w:hAnsi="Arial" w:cs="Arial"/>
          <w:i/>
          <w:iCs/>
          <w:lang w:eastAsia="sk-SK"/>
        </w:rPr>
      </w:pPr>
      <w:r w:rsidRPr="00FA6988">
        <w:rPr>
          <w:rFonts w:ascii="Arial" w:eastAsia="Calibri" w:hAnsi="Arial" w:cs="Arial"/>
          <w:i/>
          <w:iCs/>
          <w:lang w:eastAsia="sk-SK"/>
        </w:rPr>
        <w:t xml:space="preserve">(doplniť podľa potreby) </w:t>
      </w:r>
    </w:p>
    <w:p w14:paraId="46E4F0EA" w14:textId="77777777" w:rsidR="00630B18" w:rsidRPr="002C0CC6" w:rsidRDefault="00630B18" w:rsidP="00630B18">
      <w:pPr>
        <w:spacing w:after="0" w:line="276" w:lineRule="auto"/>
        <w:jc w:val="center"/>
        <w:rPr>
          <w:rFonts w:ascii="Arial" w:eastAsia="Calibri" w:hAnsi="Arial" w:cs="Arial"/>
          <w:b/>
          <w:lang w:eastAsia="sk-SK"/>
        </w:rPr>
      </w:pPr>
      <w:r w:rsidRPr="002C0CC6">
        <w:rPr>
          <w:rFonts w:ascii="Arial" w:eastAsia="Calibri" w:hAnsi="Arial" w:cs="Arial"/>
          <w:b/>
          <w:lang w:eastAsia="sk-SK"/>
        </w:rPr>
        <w:t>udeľuje/ú splnomocnenie</w:t>
      </w:r>
    </w:p>
    <w:p w14:paraId="57FB178D"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splnomocnencovi – lídrovi skupiny dodávateľov: </w:t>
      </w:r>
    </w:p>
    <w:p w14:paraId="56C34E31" w14:textId="5CC195AD" w:rsidR="00630B18" w:rsidRPr="00FA6988" w:rsidRDefault="00630B18" w:rsidP="00FA6988">
      <w:pPr>
        <w:kinsoku w:val="0"/>
        <w:overflowPunct w:val="0"/>
        <w:autoSpaceDE w:val="0"/>
        <w:autoSpaceDN w:val="0"/>
        <w:adjustRightInd w:val="0"/>
        <w:spacing w:after="0" w:line="240" w:lineRule="auto"/>
        <w:ind w:left="40"/>
        <w:jc w:val="both"/>
        <w:rPr>
          <w:rFonts w:ascii="Arial" w:hAnsi="Arial" w:cs="Arial"/>
          <w:b/>
          <w:bCs/>
        </w:rPr>
      </w:pPr>
      <w:r w:rsidRPr="00FA6988">
        <w:rPr>
          <w:rFonts w:ascii="Arial" w:eastAsia="Calibri" w:hAnsi="Arial" w:cs="Arial"/>
          <w:i/>
          <w:iCs/>
          <w:lang w:eastAsia="sk-SK"/>
        </w:rPr>
        <w:t xml:space="preserve">      Obchodné meno, sídlo, údaj o zápise, IČO lídra skupiny dodávateľov, zastúpený meno/mená a priezvisko/priezviská, trvalý pobyt štatutárneho orgánu/členov štatutárneho orgánu (ak ide o právnickú osobu), meno, priezvisko, miesto podnikania, údaj o zápise, IČO lídra skupiny (vedúceho skupiny) dodávateľov (ak ide o fyzickú osobu)</w:t>
      </w:r>
      <w:r w:rsidRPr="002C0CC6">
        <w:rPr>
          <w:rFonts w:ascii="Arial" w:eastAsia="Calibri" w:hAnsi="Arial" w:cs="Arial"/>
          <w:lang w:eastAsia="sk-SK"/>
        </w:rPr>
        <w:t xml:space="preserve">:.................................na konanie v mene všetkých členov skupiny dodávateľov, prijímanie pokynov vo verejnom obstarávaní na predmet zákazky  </w:t>
      </w:r>
      <w:r w:rsidRPr="002C0CC6">
        <w:rPr>
          <w:rFonts w:ascii="Arial" w:eastAsia="Times New Roman" w:hAnsi="Arial" w:cs="Arial"/>
          <w:b/>
          <w:bCs/>
          <w:lang w:eastAsia="sk-SK"/>
        </w:rPr>
        <w:t>„</w:t>
      </w:r>
      <w:r w:rsidR="002B6DCB" w:rsidRPr="00D218B7">
        <w:rPr>
          <w:rFonts w:ascii="Arial" w:hAnsi="Arial" w:cs="Arial"/>
          <w:b/>
          <w:bCs/>
        </w:rPr>
        <w:t>Komplexná obnova, rekonštrukcia a  modernizácia elektroinštalácie, vrátane súvisiacich svetiel a riadenie ich jasu vo výučbovom filmovom štúdiu FTF VSMU, Svoradova 2/a, 811 03 Bratislava</w:t>
      </w:r>
      <w:r w:rsidRPr="002C0CC6">
        <w:rPr>
          <w:rFonts w:ascii="Arial" w:eastAsia="Times New Roman" w:hAnsi="Arial" w:cs="Arial"/>
          <w:b/>
          <w:bCs/>
          <w:lang w:eastAsia="sk-SK"/>
        </w:rPr>
        <w:t>“</w:t>
      </w:r>
      <w:r w:rsidRPr="002C0CC6">
        <w:rPr>
          <w:rFonts w:ascii="Arial" w:eastAsia="Calibri" w:hAnsi="Arial" w:cs="Arial"/>
          <w:lang w:eastAsia="sk-SK"/>
        </w:rPr>
        <w:t xml:space="preserve">, na doručovanie dokumentov od verejného obstarávateľa, na konanie v mene skupiny dodávateľov pre prípad prijatia ponuky verejným obstarávateľom, k podpisu dokumentov a dokladov a návrhu zmluvy/rámcovej dohody, predkladaných ako súčasť ponuky, ku komunikácii v procese verejného obstarávania, a to v pozícii lídra skupiny (vedúceho skupiny) dodávateľov. </w:t>
      </w:r>
    </w:p>
    <w:p w14:paraId="1D9BA311" w14:textId="77777777" w:rsidR="00630B18" w:rsidRPr="002C0CC6" w:rsidRDefault="00630B18" w:rsidP="00630B18">
      <w:pPr>
        <w:spacing w:after="0" w:line="276" w:lineRule="auto"/>
        <w:jc w:val="both"/>
        <w:rPr>
          <w:rFonts w:ascii="Arial" w:eastAsia="Calibri" w:hAnsi="Arial" w:cs="Arial"/>
          <w:lang w:eastAsia="sk-SK"/>
        </w:rPr>
      </w:pPr>
    </w:p>
    <w:p w14:paraId="76CB80EA"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Dátum:................................ Podpis:......................................... </w:t>
      </w:r>
    </w:p>
    <w:p w14:paraId="1F75AC18" w14:textId="65B8339C"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(vypísať meno, priezvisko a funkciu oprávnenej osoby uchádzača) </w:t>
      </w:r>
    </w:p>
    <w:p w14:paraId="0057D097"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Dátum:................................ Podpis:......................................... </w:t>
      </w:r>
    </w:p>
    <w:p w14:paraId="7FA9F9E2" w14:textId="33397BC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(vypísať meno, priezvisko a funkciu oprávnenej osoby uchádzača) </w:t>
      </w:r>
    </w:p>
    <w:p w14:paraId="36E459AC"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(doplniť podľa potreby) </w:t>
      </w:r>
    </w:p>
    <w:p w14:paraId="7150FE03"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Splnomocnenie prijímam: </w:t>
      </w:r>
    </w:p>
    <w:p w14:paraId="4B2DB3D2" w14:textId="77777777"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Dátum:................................ Podpis:......................................... </w:t>
      </w:r>
    </w:p>
    <w:p w14:paraId="626DF57B" w14:textId="68EA5FAB" w:rsidR="00630B18" w:rsidRPr="002C0CC6" w:rsidRDefault="00630B18" w:rsidP="00630B18">
      <w:pPr>
        <w:spacing w:after="0" w:line="276" w:lineRule="auto"/>
        <w:jc w:val="both"/>
        <w:rPr>
          <w:rFonts w:ascii="Arial" w:eastAsia="Calibri" w:hAnsi="Arial" w:cs="Arial"/>
          <w:lang w:eastAsia="sk-SK"/>
        </w:rPr>
      </w:pPr>
      <w:r w:rsidRPr="002C0CC6">
        <w:rPr>
          <w:rFonts w:ascii="Arial" w:eastAsia="Calibri" w:hAnsi="Arial" w:cs="Arial"/>
          <w:lang w:eastAsia="sk-SK"/>
        </w:rPr>
        <w:t xml:space="preserve">(vypísať meno, priezvisko a funkciu oprávnenej osoby uchádzača) </w:t>
      </w:r>
    </w:p>
    <w:p w14:paraId="2F6F670C" w14:textId="77777777" w:rsidR="00630B18" w:rsidRPr="00FA6988" w:rsidRDefault="00630B18" w:rsidP="00630B18">
      <w:pPr>
        <w:spacing w:after="0" w:line="276" w:lineRule="auto"/>
        <w:jc w:val="both"/>
        <w:rPr>
          <w:rFonts w:ascii="Arial" w:eastAsia="Calibri" w:hAnsi="Arial" w:cs="Arial"/>
          <w:i/>
          <w:iCs/>
          <w:lang w:eastAsia="sk-SK"/>
        </w:rPr>
      </w:pPr>
      <w:r w:rsidRPr="00FA6988">
        <w:rPr>
          <w:rFonts w:ascii="Arial" w:eastAsia="Calibri" w:hAnsi="Arial" w:cs="Arial"/>
          <w:i/>
          <w:iCs/>
          <w:lang w:eastAsia="sk-SK"/>
        </w:rPr>
        <w:t xml:space="preserve">Poznámka: </w:t>
      </w:r>
    </w:p>
    <w:p w14:paraId="5FD0F865" w14:textId="77777777" w:rsidR="00630B18" w:rsidRPr="00FA6988" w:rsidRDefault="00630B18" w:rsidP="00630B18">
      <w:pPr>
        <w:spacing w:after="0" w:line="276" w:lineRule="auto"/>
        <w:jc w:val="both"/>
        <w:rPr>
          <w:rFonts w:ascii="Arial" w:eastAsia="Calibri" w:hAnsi="Arial" w:cs="Arial"/>
          <w:i/>
          <w:iCs/>
          <w:lang w:eastAsia="sk-SK"/>
        </w:rPr>
      </w:pPr>
      <w:r w:rsidRPr="00FA6988">
        <w:rPr>
          <w:rFonts w:ascii="Arial" w:eastAsia="Calibri" w:hAnsi="Arial" w:cs="Arial"/>
          <w:i/>
          <w:iCs/>
          <w:lang w:eastAsia="sk-SK"/>
        </w:rPr>
        <w:t xml:space="preserve">- dátum musí byť aktuálny vo vzťahu ku dňu uplynutia lehoty na predkladanie ponúk, </w:t>
      </w:r>
    </w:p>
    <w:p w14:paraId="2D614D7D" w14:textId="6ED62E01" w:rsidR="00630B18" w:rsidRPr="00FA6988" w:rsidRDefault="00630B18" w:rsidP="00630B18">
      <w:pPr>
        <w:autoSpaceDE w:val="0"/>
        <w:autoSpaceDN w:val="0"/>
        <w:adjustRightInd w:val="0"/>
        <w:spacing w:after="0" w:line="240" w:lineRule="auto"/>
        <w:jc w:val="both"/>
        <w:rPr>
          <w:rFonts w:ascii="Arial" w:hAnsi="Arial" w:cs="Arial"/>
          <w:i/>
          <w:iCs/>
        </w:rPr>
      </w:pPr>
      <w:r w:rsidRPr="00FA6988">
        <w:rPr>
          <w:rFonts w:ascii="Arial" w:eastAsia="Calibri" w:hAnsi="Arial" w:cs="Arial"/>
          <w:i/>
          <w:iCs/>
          <w:lang w:eastAsia="sk-SK"/>
        </w:rPr>
        <w:t>- ak je uchádzačom skupina dodávateľov toto splnomocnenie je súčasťou ponuky.</w:t>
      </w:r>
    </w:p>
    <w:p w14:paraId="7E55DA80" w14:textId="77777777" w:rsidR="00582D20" w:rsidRPr="002C0CC6" w:rsidRDefault="00582D20" w:rsidP="00C20B68">
      <w:pPr>
        <w:autoSpaceDE w:val="0"/>
        <w:autoSpaceDN w:val="0"/>
        <w:adjustRightInd w:val="0"/>
        <w:spacing w:after="0" w:line="240" w:lineRule="auto"/>
        <w:jc w:val="both"/>
        <w:rPr>
          <w:rFonts w:ascii="Arial" w:hAnsi="Arial" w:cs="Arial"/>
        </w:rPr>
      </w:pPr>
    </w:p>
    <w:sectPr w:rsidR="00582D20" w:rsidRPr="002C0CC6" w:rsidSect="0017786E">
      <w:footerReference w:type="default" r:id="rId24"/>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33162" w14:textId="77777777" w:rsidR="006C44DC" w:rsidRDefault="006C44DC" w:rsidP="009479CA">
      <w:pPr>
        <w:spacing w:after="0" w:line="240" w:lineRule="auto"/>
      </w:pPr>
      <w:r>
        <w:separator/>
      </w:r>
    </w:p>
  </w:endnote>
  <w:endnote w:type="continuationSeparator" w:id="0">
    <w:p w14:paraId="62726D89" w14:textId="77777777" w:rsidR="006C44DC" w:rsidRDefault="006C44DC" w:rsidP="00947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2988699"/>
      <w:docPartObj>
        <w:docPartGallery w:val="Page Numbers (Bottom of Page)"/>
        <w:docPartUnique/>
      </w:docPartObj>
    </w:sdtPr>
    <w:sdtEndPr/>
    <w:sdtContent>
      <w:p w14:paraId="7BECAA2F" w14:textId="44F949B3" w:rsidR="009479CA" w:rsidRDefault="009479CA">
        <w:pPr>
          <w:pStyle w:val="Pta"/>
          <w:jc w:val="right"/>
        </w:pPr>
        <w:r>
          <w:fldChar w:fldCharType="begin"/>
        </w:r>
        <w:r>
          <w:instrText>PAGE   \* MERGEFORMAT</w:instrText>
        </w:r>
        <w:r>
          <w:fldChar w:fldCharType="separate"/>
        </w:r>
        <w:r>
          <w:t>2</w:t>
        </w:r>
        <w:r>
          <w:fldChar w:fldCharType="end"/>
        </w:r>
      </w:p>
    </w:sdtContent>
  </w:sdt>
  <w:p w14:paraId="07FA9A84" w14:textId="77777777" w:rsidR="009479CA" w:rsidRDefault="009479C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EAD98" w14:textId="77777777" w:rsidR="006C44DC" w:rsidRDefault="006C44DC" w:rsidP="009479CA">
      <w:pPr>
        <w:spacing w:after="0" w:line="240" w:lineRule="auto"/>
      </w:pPr>
      <w:r>
        <w:separator/>
      </w:r>
    </w:p>
  </w:footnote>
  <w:footnote w:type="continuationSeparator" w:id="0">
    <w:p w14:paraId="2BC836D7" w14:textId="77777777" w:rsidR="006C44DC" w:rsidRDefault="006C44DC" w:rsidP="00947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028"/>
    <w:multiLevelType w:val="hybridMultilevel"/>
    <w:tmpl w:val="E3527C2A"/>
    <w:lvl w:ilvl="0" w:tplc="2DE06412">
      <w:start w:val="27"/>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2720DC5"/>
    <w:multiLevelType w:val="multilevel"/>
    <w:tmpl w:val="D4627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D7492"/>
    <w:multiLevelType w:val="multilevel"/>
    <w:tmpl w:val="A5D68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10DA6"/>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B23CB8"/>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B56DA3"/>
    <w:multiLevelType w:val="multilevel"/>
    <w:tmpl w:val="B1CED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ED7FA8"/>
    <w:multiLevelType w:val="multilevel"/>
    <w:tmpl w:val="431AC6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212CB8"/>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C43968"/>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01635B"/>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245481"/>
    <w:multiLevelType w:val="hybridMultilevel"/>
    <w:tmpl w:val="1CE6FC82"/>
    <w:lvl w:ilvl="0" w:tplc="BB566752">
      <w:numFmt w:val="bullet"/>
      <w:lvlText w:val=""/>
      <w:lvlJc w:val="left"/>
      <w:pPr>
        <w:ind w:left="837" w:hanging="360"/>
      </w:pPr>
      <w:rPr>
        <w:rFonts w:ascii="Symbol" w:eastAsia="Symbol" w:hAnsi="Symbol" w:cs="Symbol" w:hint="default"/>
        <w:w w:val="100"/>
        <w:sz w:val="20"/>
        <w:szCs w:val="20"/>
      </w:rPr>
    </w:lvl>
    <w:lvl w:ilvl="1" w:tplc="42F87D34">
      <w:numFmt w:val="bullet"/>
      <w:lvlText w:val="•"/>
      <w:lvlJc w:val="left"/>
      <w:pPr>
        <w:ind w:left="1686" w:hanging="360"/>
      </w:pPr>
      <w:rPr>
        <w:rFonts w:hint="default"/>
      </w:rPr>
    </w:lvl>
    <w:lvl w:ilvl="2" w:tplc="CFF22A64">
      <w:numFmt w:val="bullet"/>
      <w:lvlText w:val="•"/>
      <w:lvlJc w:val="left"/>
      <w:pPr>
        <w:ind w:left="2532" w:hanging="360"/>
      </w:pPr>
      <w:rPr>
        <w:rFonts w:hint="default"/>
      </w:rPr>
    </w:lvl>
    <w:lvl w:ilvl="3" w:tplc="A87C19A6">
      <w:numFmt w:val="bullet"/>
      <w:lvlText w:val="•"/>
      <w:lvlJc w:val="left"/>
      <w:pPr>
        <w:ind w:left="3379" w:hanging="360"/>
      </w:pPr>
      <w:rPr>
        <w:rFonts w:hint="default"/>
      </w:rPr>
    </w:lvl>
    <w:lvl w:ilvl="4" w:tplc="590E0092">
      <w:numFmt w:val="bullet"/>
      <w:lvlText w:val="•"/>
      <w:lvlJc w:val="left"/>
      <w:pPr>
        <w:ind w:left="4225" w:hanging="360"/>
      </w:pPr>
      <w:rPr>
        <w:rFonts w:hint="default"/>
      </w:rPr>
    </w:lvl>
    <w:lvl w:ilvl="5" w:tplc="241C89CE">
      <w:numFmt w:val="bullet"/>
      <w:lvlText w:val="•"/>
      <w:lvlJc w:val="left"/>
      <w:pPr>
        <w:ind w:left="5072" w:hanging="360"/>
      </w:pPr>
      <w:rPr>
        <w:rFonts w:hint="default"/>
      </w:rPr>
    </w:lvl>
    <w:lvl w:ilvl="6" w:tplc="4F6686C0">
      <w:numFmt w:val="bullet"/>
      <w:lvlText w:val="•"/>
      <w:lvlJc w:val="left"/>
      <w:pPr>
        <w:ind w:left="5918" w:hanging="360"/>
      </w:pPr>
      <w:rPr>
        <w:rFonts w:hint="default"/>
      </w:rPr>
    </w:lvl>
    <w:lvl w:ilvl="7" w:tplc="E56CFBA0">
      <w:numFmt w:val="bullet"/>
      <w:lvlText w:val="•"/>
      <w:lvlJc w:val="left"/>
      <w:pPr>
        <w:ind w:left="6765" w:hanging="360"/>
      </w:pPr>
      <w:rPr>
        <w:rFonts w:hint="default"/>
      </w:rPr>
    </w:lvl>
    <w:lvl w:ilvl="8" w:tplc="EEACF76C">
      <w:numFmt w:val="bullet"/>
      <w:lvlText w:val="•"/>
      <w:lvlJc w:val="left"/>
      <w:pPr>
        <w:ind w:left="7611" w:hanging="360"/>
      </w:pPr>
      <w:rPr>
        <w:rFonts w:hint="default"/>
      </w:rPr>
    </w:lvl>
  </w:abstractNum>
  <w:abstractNum w:abstractNumId="11" w15:restartNumberingAfterBreak="0">
    <w:nsid w:val="2FC14134"/>
    <w:multiLevelType w:val="multilevel"/>
    <w:tmpl w:val="327E8F84"/>
    <w:lvl w:ilvl="0">
      <w:start w:val="37"/>
      <w:numFmt w:val="decimal"/>
      <w:lvlText w:val="%1"/>
      <w:lvlJc w:val="left"/>
      <w:pPr>
        <w:ind w:left="460" w:hanging="460"/>
      </w:pPr>
      <w:rPr>
        <w:rFonts w:ascii="Arial" w:hAnsi="Arial" w:cs="Arial" w:hint="default"/>
        <w:color w:val="000000"/>
      </w:rPr>
    </w:lvl>
    <w:lvl w:ilvl="1">
      <w:start w:val="6"/>
      <w:numFmt w:val="decimal"/>
      <w:lvlText w:val="%1.%2"/>
      <w:lvlJc w:val="left"/>
      <w:pPr>
        <w:ind w:left="460" w:hanging="460"/>
      </w:pPr>
      <w:rPr>
        <w:rFonts w:ascii="Arial" w:hAnsi="Arial" w:cs="Arial" w:hint="default"/>
        <w:color w:val="000000"/>
      </w:rPr>
    </w:lvl>
    <w:lvl w:ilvl="2">
      <w:start w:val="1"/>
      <w:numFmt w:val="decimal"/>
      <w:lvlText w:val="%1.%2.%3"/>
      <w:lvlJc w:val="left"/>
      <w:pPr>
        <w:ind w:left="720" w:hanging="720"/>
      </w:pPr>
      <w:rPr>
        <w:rFonts w:ascii="Arial" w:hAnsi="Arial" w:cs="Arial" w:hint="default"/>
        <w:color w:val="000000"/>
      </w:rPr>
    </w:lvl>
    <w:lvl w:ilvl="3">
      <w:start w:val="1"/>
      <w:numFmt w:val="decimal"/>
      <w:lvlText w:val="%1.%2.%3.%4"/>
      <w:lvlJc w:val="left"/>
      <w:pPr>
        <w:ind w:left="720" w:hanging="720"/>
      </w:pPr>
      <w:rPr>
        <w:rFonts w:ascii="Arial" w:hAnsi="Arial" w:cs="Arial" w:hint="default"/>
        <w:color w:val="000000"/>
      </w:rPr>
    </w:lvl>
    <w:lvl w:ilvl="4">
      <w:start w:val="1"/>
      <w:numFmt w:val="decimal"/>
      <w:lvlText w:val="%1.%2.%3.%4.%5"/>
      <w:lvlJc w:val="left"/>
      <w:pPr>
        <w:ind w:left="1080" w:hanging="1080"/>
      </w:pPr>
      <w:rPr>
        <w:rFonts w:ascii="Arial" w:hAnsi="Arial" w:cs="Arial" w:hint="default"/>
        <w:color w:val="000000"/>
      </w:rPr>
    </w:lvl>
    <w:lvl w:ilvl="5">
      <w:start w:val="1"/>
      <w:numFmt w:val="decimal"/>
      <w:lvlText w:val="%1.%2.%3.%4.%5.%6"/>
      <w:lvlJc w:val="left"/>
      <w:pPr>
        <w:ind w:left="1080" w:hanging="1080"/>
      </w:pPr>
      <w:rPr>
        <w:rFonts w:ascii="Arial" w:hAnsi="Arial" w:cs="Arial" w:hint="default"/>
        <w:color w:val="000000"/>
      </w:rPr>
    </w:lvl>
    <w:lvl w:ilvl="6">
      <w:start w:val="1"/>
      <w:numFmt w:val="decimal"/>
      <w:lvlText w:val="%1.%2.%3.%4.%5.%6.%7"/>
      <w:lvlJc w:val="left"/>
      <w:pPr>
        <w:ind w:left="1440" w:hanging="1440"/>
      </w:pPr>
      <w:rPr>
        <w:rFonts w:ascii="Arial" w:hAnsi="Arial" w:cs="Arial" w:hint="default"/>
        <w:color w:val="000000"/>
      </w:rPr>
    </w:lvl>
    <w:lvl w:ilvl="7">
      <w:start w:val="1"/>
      <w:numFmt w:val="decimal"/>
      <w:lvlText w:val="%1.%2.%3.%4.%5.%6.%7.%8"/>
      <w:lvlJc w:val="left"/>
      <w:pPr>
        <w:ind w:left="1440" w:hanging="1440"/>
      </w:pPr>
      <w:rPr>
        <w:rFonts w:ascii="Arial" w:hAnsi="Arial" w:cs="Arial" w:hint="default"/>
        <w:color w:val="000000"/>
      </w:rPr>
    </w:lvl>
    <w:lvl w:ilvl="8">
      <w:start w:val="1"/>
      <w:numFmt w:val="decimal"/>
      <w:lvlText w:val="%1.%2.%3.%4.%5.%6.%7.%8.%9"/>
      <w:lvlJc w:val="left"/>
      <w:pPr>
        <w:ind w:left="1800" w:hanging="1800"/>
      </w:pPr>
      <w:rPr>
        <w:rFonts w:ascii="Arial" w:hAnsi="Arial" w:cs="Arial" w:hint="default"/>
        <w:color w:val="000000"/>
      </w:rPr>
    </w:lvl>
  </w:abstractNum>
  <w:abstractNum w:abstractNumId="12" w15:restartNumberingAfterBreak="0">
    <w:nsid w:val="41842E54"/>
    <w:multiLevelType w:val="multilevel"/>
    <w:tmpl w:val="2348C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93320C"/>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862839"/>
    <w:multiLevelType w:val="hybridMultilevel"/>
    <w:tmpl w:val="8AAEA628"/>
    <w:lvl w:ilvl="0" w:tplc="2DE06412">
      <w:start w:val="27"/>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5A216364"/>
    <w:multiLevelType w:val="multilevel"/>
    <w:tmpl w:val="DB141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96577D"/>
    <w:multiLevelType w:val="multilevel"/>
    <w:tmpl w:val="41304C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6A10BD"/>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0D6527"/>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1D4B1F"/>
    <w:multiLevelType w:val="multilevel"/>
    <w:tmpl w:val="6F4C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696E09"/>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F14FC0"/>
    <w:multiLevelType w:val="hybridMultilevel"/>
    <w:tmpl w:val="6F68596C"/>
    <w:lvl w:ilvl="0" w:tplc="041B0001">
      <w:start w:val="1"/>
      <w:numFmt w:val="bullet"/>
      <w:lvlText w:val=""/>
      <w:lvlJc w:val="left"/>
      <w:pPr>
        <w:ind w:left="760" w:hanging="360"/>
      </w:pPr>
      <w:rPr>
        <w:rFonts w:ascii="Symbol" w:hAnsi="Symbol" w:hint="default"/>
      </w:rPr>
    </w:lvl>
    <w:lvl w:ilvl="1" w:tplc="041B0003" w:tentative="1">
      <w:start w:val="1"/>
      <w:numFmt w:val="bullet"/>
      <w:lvlText w:val="o"/>
      <w:lvlJc w:val="left"/>
      <w:pPr>
        <w:ind w:left="1480" w:hanging="360"/>
      </w:pPr>
      <w:rPr>
        <w:rFonts w:ascii="Courier New" w:hAnsi="Courier New" w:cs="Courier New" w:hint="default"/>
      </w:rPr>
    </w:lvl>
    <w:lvl w:ilvl="2" w:tplc="041B0005" w:tentative="1">
      <w:start w:val="1"/>
      <w:numFmt w:val="bullet"/>
      <w:lvlText w:val=""/>
      <w:lvlJc w:val="left"/>
      <w:pPr>
        <w:ind w:left="2200" w:hanging="360"/>
      </w:pPr>
      <w:rPr>
        <w:rFonts w:ascii="Wingdings" w:hAnsi="Wingdings" w:hint="default"/>
      </w:rPr>
    </w:lvl>
    <w:lvl w:ilvl="3" w:tplc="041B0001" w:tentative="1">
      <w:start w:val="1"/>
      <w:numFmt w:val="bullet"/>
      <w:lvlText w:val=""/>
      <w:lvlJc w:val="left"/>
      <w:pPr>
        <w:ind w:left="2920" w:hanging="360"/>
      </w:pPr>
      <w:rPr>
        <w:rFonts w:ascii="Symbol" w:hAnsi="Symbol" w:hint="default"/>
      </w:rPr>
    </w:lvl>
    <w:lvl w:ilvl="4" w:tplc="041B0003" w:tentative="1">
      <w:start w:val="1"/>
      <w:numFmt w:val="bullet"/>
      <w:lvlText w:val="o"/>
      <w:lvlJc w:val="left"/>
      <w:pPr>
        <w:ind w:left="3640" w:hanging="360"/>
      </w:pPr>
      <w:rPr>
        <w:rFonts w:ascii="Courier New" w:hAnsi="Courier New" w:cs="Courier New" w:hint="default"/>
      </w:rPr>
    </w:lvl>
    <w:lvl w:ilvl="5" w:tplc="041B0005" w:tentative="1">
      <w:start w:val="1"/>
      <w:numFmt w:val="bullet"/>
      <w:lvlText w:val=""/>
      <w:lvlJc w:val="left"/>
      <w:pPr>
        <w:ind w:left="4360" w:hanging="360"/>
      </w:pPr>
      <w:rPr>
        <w:rFonts w:ascii="Wingdings" w:hAnsi="Wingdings" w:hint="default"/>
      </w:rPr>
    </w:lvl>
    <w:lvl w:ilvl="6" w:tplc="041B0001" w:tentative="1">
      <w:start w:val="1"/>
      <w:numFmt w:val="bullet"/>
      <w:lvlText w:val=""/>
      <w:lvlJc w:val="left"/>
      <w:pPr>
        <w:ind w:left="5080" w:hanging="360"/>
      </w:pPr>
      <w:rPr>
        <w:rFonts w:ascii="Symbol" w:hAnsi="Symbol" w:hint="default"/>
      </w:rPr>
    </w:lvl>
    <w:lvl w:ilvl="7" w:tplc="041B0003" w:tentative="1">
      <w:start w:val="1"/>
      <w:numFmt w:val="bullet"/>
      <w:lvlText w:val="o"/>
      <w:lvlJc w:val="left"/>
      <w:pPr>
        <w:ind w:left="5800" w:hanging="360"/>
      </w:pPr>
      <w:rPr>
        <w:rFonts w:ascii="Courier New" w:hAnsi="Courier New" w:cs="Courier New" w:hint="default"/>
      </w:rPr>
    </w:lvl>
    <w:lvl w:ilvl="8" w:tplc="041B0005" w:tentative="1">
      <w:start w:val="1"/>
      <w:numFmt w:val="bullet"/>
      <w:lvlText w:val=""/>
      <w:lvlJc w:val="left"/>
      <w:pPr>
        <w:ind w:left="6520" w:hanging="360"/>
      </w:pPr>
      <w:rPr>
        <w:rFonts w:ascii="Wingdings" w:hAnsi="Wingdings" w:hint="default"/>
      </w:rPr>
    </w:lvl>
  </w:abstractNum>
  <w:abstractNum w:abstractNumId="22" w15:restartNumberingAfterBreak="0">
    <w:nsid w:val="69576D79"/>
    <w:multiLevelType w:val="hybridMultilevel"/>
    <w:tmpl w:val="901865B4"/>
    <w:lvl w:ilvl="0" w:tplc="2DE06412">
      <w:start w:val="27"/>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6B82344A"/>
    <w:multiLevelType w:val="multilevel"/>
    <w:tmpl w:val="8DFC7F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4D5D9F"/>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70025F"/>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9205D5"/>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716687"/>
    <w:multiLevelType w:val="multilevel"/>
    <w:tmpl w:val="3514C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7638A7"/>
    <w:multiLevelType w:val="multilevel"/>
    <w:tmpl w:val="DB141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1"/>
  </w:num>
  <w:num w:numId="4">
    <w:abstractNumId w:val="22"/>
  </w:num>
  <w:num w:numId="5">
    <w:abstractNumId w:val="19"/>
  </w:num>
  <w:num w:numId="6">
    <w:abstractNumId w:val="27"/>
  </w:num>
  <w:num w:numId="7">
    <w:abstractNumId w:val="11"/>
  </w:num>
  <w:num w:numId="8">
    <w:abstractNumId w:val="10"/>
  </w:num>
  <w:num w:numId="9">
    <w:abstractNumId w:val="24"/>
  </w:num>
  <w:num w:numId="10">
    <w:abstractNumId w:val="23"/>
  </w:num>
  <w:num w:numId="11">
    <w:abstractNumId w:val="16"/>
  </w:num>
  <w:num w:numId="12">
    <w:abstractNumId w:val="15"/>
  </w:num>
  <w:num w:numId="13">
    <w:abstractNumId w:val="7"/>
  </w:num>
  <w:num w:numId="14">
    <w:abstractNumId w:val="8"/>
  </w:num>
  <w:num w:numId="15">
    <w:abstractNumId w:val="28"/>
  </w:num>
  <w:num w:numId="16">
    <w:abstractNumId w:val="3"/>
  </w:num>
  <w:num w:numId="17">
    <w:abstractNumId w:val="17"/>
  </w:num>
  <w:num w:numId="18">
    <w:abstractNumId w:val="4"/>
  </w:num>
  <w:num w:numId="19">
    <w:abstractNumId w:val="20"/>
  </w:num>
  <w:num w:numId="20">
    <w:abstractNumId w:val="18"/>
  </w:num>
  <w:num w:numId="21">
    <w:abstractNumId w:val="26"/>
  </w:num>
  <w:num w:numId="22">
    <w:abstractNumId w:val="9"/>
  </w:num>
  <w:num w:numId="23">
    <w:abstractNumId w:val="13"/>
  </w:num>
  <w:num w:numId="24">
    <w:abstractNumId w:val="25"/>
  </w:num>
  <w:num w:numId="25">
    <w:abstractNumId w:val="12"/>
  </w:num>
  <w:num w:numId="26">
    <w:abstractNumId w:val="6"/>
  </w:num>
  <w:num w:numId="27">
    <w:abstractNumId w:val="6"/>
  </w:num>
  <w:num w:numId="28">
    <w:abstractNumId w:val="21"/>
  </w:num>
  <w:num w:numId="29">
    <w:abstractNumId w:val="14"/>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ADE"/>
    <w:rsid w:val="00005BB3"/>
    <w:rsid w:val="000100D0"/>
    <w:rsid w:val="000149E9"/>
    <w:rsid w:val="000200A3"/>
    <w:rsid w:val="00020644"/>
    <w:rsid w:val="0002082E"/>
    <w:rsid w:val="00020DF4"/>
    <w:rsid w:val="00024F9A"/>
    <w:rsid w:val="00025A6A"/>
    <w:rsid w:val="00026A86"/>
    <w:rsid w:val="00027942"/>
    <w:rsid w:val="00027B16"/>
    <w:rsid w:val="000325F6"/>
    <w:rsid w:val="00036C4E"/>
    <w:rsid w:val="00037738"/>
    <w:rsid w:val="00045D50"/>
    <w:rsid w:val="00046B1F"/>
    <w:rsid w:val="00047756"/>
    <w:rsid w:val="00052FAF"/>
    <w:rsid w:val="0005355B"/>
    <w:rsid w:val="000536AE"/>
    <w:rsid w:val="00053AD0"/>
    <w:rsid w:val="00057AF7"/>
    <w:rsid w:val="00060B50"/>
    <w:rsid w:val="00060B73"/>
    <w:rsid w:val="00061493"/>
    <w:rsid w:val="00061895"/>
    <w:rsid w:val="000636F7"/>
    <w:rsid w:val="000637AB"/>
    <w:rsid w:val="000657CF"/>
    <w:rsid w:val="00071AA9"/>
    <w:rsid w:val="00085ADB"/>
    <w:rsid w:val="00096117"/>
    <w:rsid w:val="00096701"/>
    <w:rsid w:val="000A1EBF"/>
    <w:rsid w:val="000B1A3E"/>
    <w:rsid w:val="000B5708"/>
    <w:rsid w:val="000C21F9"/>
    <w:rsid w:val="000C5093"/>
    <w:rsid w:val="000D32EA"/>
    <w:rsid w:val="000D7C30"/>
    <w:rsid w:val="000E31A1"/>
    <w:rsid w:val="000E49D5"/>
    <w:rsid w:val="000E7708"/>
    <w:rsid w:val="000F0203"/>
    <w:rsid w:val="000F0605"/>
    <w:rsid w:val="000F28F3"/>
    <w:rsid w:val="000F5244"/>
    <w:rsid w:val="000F53D7"/>
    <w:rsid w:val="00101FCE"/>
    <w:rsid w:val="001036F0"/>
    <w:rsid w:val="00107175"/>
    <w:rsid w:val="001102B2"/>
    <w:rsid w:val="00113222"/>
    <w:rsid w:val="00116AB9"/>
    <w:rsid w:val="001201A6"/>
    <w:rsid w:val="00120D26"/>
    <w:rsid w:val="00124D60"/>
    <w:rsid w:val="0012680F"/>
    <w:rsid w:val="0013211F"/>
    <w:rsid w:val="00136446"/>
    <w:rsid w:val="00152EA8"/>
    <w:rsid w:val="00156A4B"/>
    <w:rsid w:val="00160D10"/>
    <w:rsid w:val="00161E10"/>
    <w:rsid w:val="00163029"/>
    <w:rsid w:val="00163036"/>
    <w:rsid w:val="001644D4"/>
    <w:rsid w:val="00176472"/>
    <w:rsid w:val="0017786E"/>
    <w:rsid w:val="00182354"/>
    <w:rsid w:val="001900B6"/>
    <w:rsid w:val="00193C18"/>
    <w:rsid w:val="00195A23"/>
    <w:rsid w:val="001A3A81"/>
    <w:rsid w:val="001A67C9"/>
    <w:rsid w:val="001A77CE"/>
    <w:rsid w:val="001B23EF"/>
    <w:rsid w:val="001B4431"/>
    <w:rsid w:val="001C5281"/>
    <w:rsid w:val="001D119C"/>
    <w:rsid w:val="001D30B0"/>
    <w:rsid w:val="001D48A2"/>
    <w:rsid w:val="001F065D"/>
    <w:rsid w:val="001F1784"/>
    <w:rsid w:val="001F6291"/>
    <w:rsid w:val="00201A5C"/>
    <w:rsid w:val="00201B45"/>
    <w:rsid w:val="0020219E"/>
    <w:rsid w:val="002103A5"/>
    <w:rsid w:val="00211BB4"/>
    <w:rsid w:val="00216183"/>
    <w:rsid w:val="0022008E"/>
    <w:rsid w:val="00225B93"/>
    <w:rsid w:val="002466BA"/>
    <w:rsid w:val="00254011"/>
    <w:rsid w:val="0026519A"/>
    <w:rsid w:val="00265862"/>
    <w:rsid w:val="00270153"/>
    <w:rsid w:val="00270A84"/>
    <w:rsid w:val="00282707"/>
    <w:rsid w:val="00282A18"/>
    <w:rsid w:val="00282AA4"/>
    <w:rsid w:val="00283EDB"/>
    <w:rsid w:val="00283FAA"/>
    <w:rsid w:val="00284279"/>
    <w:rsid w:val="002843A3"/>
    <w:rsid w:val="002849D8"/>
    <w:rsid w:val="00292539"/>
    <w:rsid w:val="00295EB1"/>
    <w:rsid w:val="00297B82"/>
    <w:rsid w:val="002A030A"/>
    <w:rsid w:val="002A46BD"/>
    <w:rsid w:val="002A4CBD"/>
    <w:rsid w:val="002B5E6F"/>
    <w:rsid w:val="002B6DCB"/>
    <w:rsid w:val="002C0CC6"/>
    <w:rsid w:val="002C18B1"/>
    <w:rsid w:val="002D0A1E"/>
    <w:rsid w:val="002D3C3C"/>
    <w:rsid w:val="002D4528"/>
    <w:rsid w:val="002D47F0"/>
    <w:rsid w:val="002D4EE5"/>
    <w:rsid w:val="002E215D"/>
    <w:rsid w:val="002E2B45"/>
    <w:rsid w:val="002E5167"/>
    <w:rsid w:val="002E7AAF"/>
    <w:rsid w:val="002F62CF"/>
    <w:rsid w:val="002F7CD5"/>
    <w:rsid w:val="00300821"/>
    <w:rsid w:val="003025C7"/>
    <w:rsid w:val="003030EA"/>
    <w:rsid w:val="003040BD"/>
    <w:rsid w:val="00310555"/>
    <w:rsid w:val="00315413"/>
    <w:rsid w:val="0031760F"/>
    <w:rsid w:val="0032029B"/>
    <w:rsid w:val="00320CFB"/>
    <w:rsid w:val="003307EF"/>
    <w:rsid w:val="00331312"/>
    <w:rsid w:val="00333A00"/>
    <w:rsid w:val="0033595B"/>
    <w:rsid w:val="00335D61"/>
    <w:rsid w:val="00337095"/>
    <w:rsid w:val="003408F8"/>
    <w:rsid w:val="00344B27"/>
    <w:rsid w:val="00345B6D"/>
    <w:rsid w:val="00346E11"/>
    <w:rsid w:val="00353374"/>
    <w:rsid w:val="00356621"/>
    <w:rsid w:val="00365CBE"/>
    <w:rsid w:val="003677A1"/>
    <w:rsid w:val="003710C6"/>
    <w:rsid w:val="00371AA8"/>
    <w:rsid w:val="00375836"/>
    <w:rsid w:val="00380F18"/>
    <w:rsid w:val="00380F2E"/>
    <w:rsid w:val="00382C1D"/>
    <w:rsid w:val="0038643F"/>
    <w:rsid w:val="0039030A"/>
    <w:rsid w:val="003917A2"/>
    <w:rsid w:val="00393120"/>
    <w:rsid w:val="003A1374"/>
    <w:rsid w:val="003A5911"/>
    <w:rsid w:val="003B2AA4"/>
    <w:rsid w:val="003B6275"/>
    <w:rsid w:val="003B648C"/>
    <w:rsid w:val="003C062E"/>
    <w:rsid w:val="003C0794"/>
    <w:rsid w:val="003C1C26"/>
    <w:rsid w:val="003D116A"/>
    <w:rsid w:val="003D37EB"/>
    <w:rsid w:val="003D5ED0"/>
    <w:rsid w:val="003E0C06"/>
    <w:rsid w:val="003E12CF"/>
    <w:rsid w:val="003E1605"/>
    <w:rsid w:val="003E18C4"/>
    <w:rsid w:val="003E4E52"/>
    <w:rsid w:val="003E7FFC"/>
    <w:rsid w:val="003F0ACF"/>
    <w:rsid w:val="003F262F"/>
    <w:rsid w:val="003F5106"/>
    <w:rsid w:val="003F7C35"/>
    <w:rsid w:val="00400EA0"/>
    <w:rsid w:val="00403A12"/>
    <w:rsid w:val="00403B1C"/>
    <w:rsid w:val="0040436B"/>
    <w:rsid w:val="004074B0"/>
    <w:rsid w:val="004115D0"/>
    <w:rsid w:val="00413ADE"/>
    <w:rsid w:val="00413F4E"/>
    <w:rsid w:val="0041498D"/>
    <w:rsid w:val="00416B2B"/>
    <w:rsid w:val="00417A9B"/>
    <w:rsid w:val="00423EB5"/>
    <w:rsid w:val="00424D26"/>
    <w:rsid w:val="00433CE8"/>
    <w:rsid w:val="004343FD"/>
    <w:rsid w:val="00436A7B"/>
    <w:rsid w:val="00447CC4"/>
    <w:rsid w:val="00451C50"/>
    <w:rsid w:val="0045396F"/>
    <w:rsid w:val="00455CBF"/>
    <w:rsid w:val="0046009D"/>
    <w:rsid w:val="00462DAA"/>
    <w:rsid w:val="004660E0"/>
    <w:rsid w:val="0047629D"/>
    <w:rsid w:val="00482C5D"/>
    <w:rsid w:val="004864AA"/>
    <w:rsid w:val="00486B70"/>
    <w:rsid w:val="00492600"/>
    <w:rsid w:val="004926FA"/>
    <w:rsid w:val="00492CFA"/>
    <w:rsid w:val="00493FA0"/>
    <w:rsid w:val="004A1A01"/>
    <w:rsid w:val="004A3213"/>
    <w:rsid w:val="004A3F58"/>
    <w:rsid w:val="004A73DE"/>
    <w:rsid w:val="004B0CE5"/>
    <w:rsid w:val="004B1957"/>
    <w:rsid w:val="004C3E01"/>
    <w:rsid w:val="004C6215"/>
    <w:rsid w:val="004C770F"/>
    <w:rsid w:val="004D26FB"/>
    <w:rsid w:val="004D2F25"/>
    <w:rsid w:val="004D6196"/>
    <w:rsid w:val="004D6324"/>
    <w:rsid w:val="004D7274"/>
    <w:rsid w:val="004E257E"/>
    <w:rsid w:val="004E25B0"/>
    <w:rsid w:val="004E4FBA"/>
    <w:rsid w:val="004E5384"/>
    <w:rsid w:val="004E7096"/>
    <w:rsid w:val="004F09DA"/>
    <w:rsid w:val="004F131A"/>
    <w:rsid w:val="004F520D"/>
    <w:rsid w:val="004F5A99"/>
    <w:rsid w:val="00501A1A"/>
    <w:rsid w:val="005039AB"/>
    <w:rsid w:val="00504252"/>
    <w:rsid w:val="005057D4"/>
    <w:rsid w:val="005078A5"/>
    <w:rsid w:val="00507A8E"/>
    <w:rsid w:val="00510373"/>
    <w:rsid w:val="0051087B"/>
    <w:rsid w:val="00516322"/>
    <w:rsid w:val="005171D3"/>
    <w:rsid w:val="0051735C"/>
    <w:rsid w:val="00524657"/>
    <w:rsid w:val="00530957"/>
    <w:rsid w:val="00532171"/>
    <w:rsid w:val="00534BC2"/>
    <w:rsid w:val="00535CE1"/>
    <w:rsid w:val="005407D0"/>
    <w:rsid w:val="00550321"/>
    <w:rsid w:val="00560674"/>
    <w:rsid w:val="0056088A"/>
    <w:rsid w:val="00561900"/>
    <w:rsid w:val="00561DF8"/>
    <w:rsid w:val="0056396B"/>
    <w:rsid w:val="005720BA"/>
    <w:rsid w:val="00574B69"/>
    <w:rsid w:val="00574C2B"/>
    <w:rsid w:val="00576191"/>
    <w:rsid w:val="00576728"/>
    <w:rsid w:val="00580D82"/>
    <w:rsid w:val="00582D20"/>
    <w:rsid w:val="00591BF6"/>
    <w:rsid w:val="00596538"/>
    <w:rsid w:val="00597542"/>
    <w:rsid w:val="005A04AE"/>
    <w:rsid w:val="005A1F6F"/>
    <w:rsid w:val="005B6181"/>
    <w:rsid w:val="005C05CD"/>
    <w:rsid w:val="005C79A7"/>
    <w:rsid w:val="005D00D3"/>
    <w:rsid w:val="005D1B06"/>
    <w:rsid w:val="005D3FC7"/>
    <w:rsid w:val="005E3D29"/>
    <w:rsid w:val="005E4626"/>
    <w:rsid w:val="005E484B"/>
    <w:rsid w:val="005E566B"/>
    <w:rsid w:val="005E6C63"/>
    <w:rsid w:val="005F2A36"/>
    <w:rsid w:val="005F3FFE"/>
    <w:rsid w:val="00601500"/>
    <w:rsid w:val="00610A20"/>
    <w:rsid w:val="00612318"/>
    <w:rsid w:val="0061754D"/>
    <w:rsid w:val="00621CCC"/>
    <w:rsid w:val="00630B18"/>
    <w:rsid w:val="00632612"/>
    <w:rsid w:val="0063741C"/>
    <w:rsid w:val="00644099"/>
    <w:rsid w:val="00645DCA"/>
    <w:rsid w:val="00651BCF"/>
    <w:rsid w:val="00661D8A"/>
    <w:rsid w:val="00664BEC"/>
    <w:rsid w:val="00665FA3"/>
    <w:rsid w:val="00666E8F"/>
    <w:rsid w:val="00666FC9"/>
    <w:rsid w:val="00673A35"/>
    <w:rsid w:val="0067727A"/>
    <w:rsid w:val="00687B4B"/>
    <w:rsid w:val="00696062"/>
    <w:rsid w:val="006A03FE"/>
    <w:rsid w:val="006A4145"/>
    <w:rsid w:val="006B0439"/>
    <w:rsid w:val="006B21A9"/>
    <w:rsid w:val="006B29D9"/>
    <w:rsid w:val="006B723F"/>
    <w:rsid w:val="006B7458"/>
    <w:rsid w:val="006C16D3"/>
    <w:rsid w:val="006C44DC"/>
    <w:rsid w:val="006C6A9A"/>
    <w:rsid w:val="006D018E"/>
    <w:rsid w:val="006D425A"/>
    <w:rsid w:val="006D444A"/>
    <w:rsid w:val="006D4AC0"/>
    <w:rsid w:val="006D5DC2"/>
    <w:rsid w:val="006D6EE4"/>
    <w:rsid w:val="006D788D"/>
    <w:rsid w:val="006E083F"/>
    <w:rsid w:val="006E6207"/>
    <w:rsid w:val="006F17C8"/>
    <w:rsid w:val="006F1C3E"/>
    <w:rsid w:val="006F2773"/>
    <w:rsid w:val="006F2FF2"/>
    <w:rsid w:val="006F443A"/>
    <w:rsid w:val="006F6820"/>
    <w:rsid w:val="00702E68"/>
    <w:rsid w:val="007031BF"/>
    <w:rsid w:val="00710DB4"/>
    <w:rsid w:val="0071355C"/>
    <w:rsid w:val="00715FD7"/>
    <w:rsid w:val="00721AB8"/>
    <w:rsid w:val="0072438F"/>
    <w:rsid w:val="00736007"/>
    <w:rsid w:val="00740C55"/>
    <w:rsid w:val="007437B8"/>
    <w:rsid w:val="0074528A"/>
    <w:rsid w:val="00753586"/>
    <w:rsid w:val="007542D7"/>
    <w:rsid w:val="00764224"/>
    <w:rsid w:val="00765343"/>
    <w:rsid w:val="00765DF9"/>
    <w:rsid w:val="007713E5"/>
    <w:rsid w:val="0077744C"/>
    <w:rsid w:val="00780CEF"/>
    <w:rsid w:val="00781E03"/>
    <w:rsid w:val="00783E5D"/>
    <w:rsid w:val="0078465C"/>
    <w:rsid w:val="007856EF"/>
    <w:rsid w:val="00791C27"/>
    <w:rsid w:val="00791F5F"/>
    <w:rsid w:val="007A1015"/>
    <w:rsid w:val="007A2F8B"/>
    <w:rsid w:val="007A6CE3"/>
    <w:rsid w:val="007A7255"/>
    <w:rsid w:val="007A7BCD"/>
    <w:rsid w:val="007B0ACB"/>
    <w:rsid w:val="007B2A6A"/>
    <w:rsid w:val="007B3E8B"/>
    <w:rsid w:val="007B4EF5"/>
    <w:rsid w:val="007B609E"/>
    <w:rsid w:val="007C0C52"/>
    <w:rsid w:val="007C199E"/>
    <w:rsid w:val="007C5897"/>
    <w:rsid w:val="007D5274"/>
    <w:rsid w:val="007F13C3"/>
    <w:rsid w:val="007F2895"/>
    <w:rsid w:val="00801A53"/>
    <w:rsid w:val="00805BEB"/>
    <w:rsid w:val="008077D4"/>
    <w:rsid w:val="00813C70"/>
    <w:rsid w:val="0081644D"/>
    <w:rsid w:val="00816D3F"/>
    <w:rsid w:val="008217EF"/>
    <w:rsid w:val="008325DF"/>
    <w:rsid w:val="00832975"/>
    <w:rsid w:val="00833726"/>
    <w:rsid w:val="008409D1"/>
    <w:rsid w:val="008415BC"/>
    <w:rsid w:val="0085204F"/>
    <w:rsid w:val="00856FDA"/>
    <w:rsid w:val="0085789D"/>
    <w:rsid w:val="00857E93"/>
    <w:rsid w:val="008634D3"/>
    <w:rsid w:val="00864479"/>
    <w:rsid w:val="008646AF"/>
    <w:rsid w:val="00870388"/>
    <w:rsid w:val="008710EB"/>
    <w:rsid w:val="008846B6"/>
    <w:rsid w:val="008A6AC8"/>
    <w:rsid w:val="008B6A36"/>
    <w:rsid w:val="008B7337"/>
    <w:rsid w:val="008C6FC3"/>
    <w:rsid w:val="008D35E6"/>
    <w:rsid w:val="008E08A8"/>
    <w:rsid w:val="008E1A7D"/>
    <w:rsid w:val="008E2DDE"/>
    <w:rsid w:val="008E60FA"/>
    <w:rsid w:val="008F13BD"/>
    <w:rsid w:val="009026E7"/>
    <w:rsid w:val="00903570"/>
    <w:rsid w:val="00903E54"/>
    <w:rsid w:val="00911488"/>
    <w:rsid w:val="009116C7"/>
    <w:rsid w:val="0093180C"/>
    <w:rsid w:val="00933001"/>
    <w:rsid w:val="00940D60"/>
    <w:rsid w:val="00942602"/>
    <w:rsid w:val="00944724"/>
    <w:rsid w:val="009479CA"/>
    <w:rsid w:val="00951279"/>
    <w:rsid w:val="00952885"/>
    <w:rsid w:val="00954261"/>
    <w:rsid w:val="0095542A"/>
    <w:rsid w:val="00962385"/>
    <w:rsid w:val="00963652"/>
    <w:rsid w:val="00965B67"/>
    <w:rsid w:val="009669F7"/>
    <w:rsid w:val="0097057D"/>
    <w:rsid w:val="00970BC9"/>
    <w:rsid w:val="00972ED2"/>
    <w:rsid w:val="00975308"/>
    <w:rsid w:val="00985A79"/>
    <w:rsid w:val="00987940"/>
    <w:rsid w:val="00990A7A"/>
    <w:rsid w:val="00992631"/>
    <w:rsid w:val="00997440"/>
    <w:rsid w:val="009A3029"/>
    <w:rsid w:val="009B052F"/>
    <w:rsid w:val="009C054B"/>
    <w:rsid w:val="009C0BCD"/>
    <w:rsid w:val="009C5B12"/>
    <w:rsid w:val="009C6233"/>
    <w:rsid w:val="009C7E52"/>
    <w:rsid w:val="009D2CC9"/>
    <w:rsid w:val="009E62DF"/>
    <w:rsid w:val="009F117D"/>
    <w:rsid w:val="009F462A"/>
    <w:rsid w:val="009F7DDF"/>
    <w:rsid w:val="00A00B42"/>
    <w:rsid w:val="00A06002"/>
    <w:rsid w:val="00A070A3"/>
    <w:rsid w:val="00A07FB5"/>
    <w:rsid w:val="00A1232E"/>
    <w:rsid w:val="00A142C1"/>
    <w:rsid w:val="00A176E2"/>
    <w:rsid w:val="00A23FED"/>
    <w:rsid w:val="00A24300"/>
    <w:rsid w:val="00A27550"/>
    <w:rsid w:val="00A2757B"/>
    <w:rsid w:val="00A305D0"/>
    <w:rsid w:val="00A307FD"/>
    <w:rsid w:val="00A31394"/>
    <w:rsid w:val="00A31E55"/>
    <w:rsid w:val="00A37401"/>
    <w:rsid w:val="00A41BFE"/>
    <w:rsid w:val="00A434DB"/>
    <w:rsid w:val="00A465D8"/>
    <w:rsid w:val="00A46745"/>
    <w:rsid w:val="00A46AC8"/>
    <w:rsid w:val="00A530CD"/>
    <w:rsid w:val="00A54D26"/>
    <w:rsid w:val="00A5539E"/>
    <w:rsid w:val="00A6120F"/>
    <w:rsid w:val="00A70E3D"/>
    <w:rsid w:val="00A71ACA"/>
    <w:rsid w:val="00A7402F"/>
    <w:rsid w:val="00A741D1"/>
    <w:rsid w:val="00A7731E"/>
    <w:rsid w:val="00A80C7F"/>
    <w:rsid w:val="00A822AC"/>
    <w:rsid w:val="00A82B71"/>
    <w:rsid w:val="00A838C1"/>
    <w:rsid w:val="00A854EE"/>
    <w:rsid w:val="00A86531"/>
    <w:rsid w:val="00A86FD3"/>
    <w:rsid w:val="00A87F68"/>
    <w:rsid w:val="00AA6848"/>
    <w:rsid w:val="00AB31B3"/>
    <w:rsid w:val="00AB7B34"/>
    <w:rsid w:val="00AC1AE7"/>
    <w:rsid w:val="00AC1D0E"/>
    <w:rsid w:val="00AC2F9A"/>
    <w:rsid w:val="00AD190E"/>
    <w:rsid w:val="00AD1E65"/>
    <w:rsid w:val="00AD2570"/>
    <w:rsid w:val="00AD3920"/>
    <w:rsid w:val="00AD3B4A"/>
    <w:rsid w:val="00AE420D"/>
    <w:rsid w:val="00AF10BD"/>
    <w:rsid w:val="00AF37F1"/>
    <w:rsid w:val="00AF3DBE"/>
    <w:rsid w:val="00AF6029"/>
    <w:rsid w:val="00AF7125"/>
    <w:rsid w:val="00B00727"/>
    <w:rsid w:val="00B019FB"/>
    <w:rsid w:val="00B02D58"/>
    <w:rsid w:val="00B034B1"/>
    <w:rsid w:val="00B03E40"/>
    <w:rsid w:val="00B0472E"/>
    <w:rsid w:val="00B0541B"/>
    <w:rsid w:val="00B13E71"/>
    <w:rsid w:val="00B16388"/>
    <w:rsid w:val="00B22811"/>
    <w:rsid w:val="00B2425E"/>
    <w:rsid w:val="00B2560F"/>
    <w:rsid w:val="00B277BC"/>
    <w:rsid w:val="00B30799"/>
    <w:rsid w:val="00B33893"/>
    <w:rsid w:val="00B33F92"/>
    <w:rsid w:val="00B37023"/>
    <w:rsid w:val="00B407FC"/>
    <w:rsid w:val="00B41A6C"/>
    <w:rsid w:val="00B41C61"/>
    <w:rsid w:val="00B5275E"/>
    <w:rsid w:val="00B549E1"/>
    <w:rsid w:val="00B602F6"/>
    <w:rsid w:val="00B62E27"/>
    <w:rsid w:val="00B75DDB"/>
    <w:rsid w:val="00B76DC5"/>
    <w:rsid w:val="00B80EC0"/>
    <w:rsid w:val="00B81403"/>
    <w:rsid w:val="00B82E23"/>
    <w:rsid w:val="00B945F1"/>
    <w:rsid w:val="00B97C70"/>
    <w:rsid w:val="00BA26D7"/>
    <w:rsid w:val="00BA3209"/>
    <w:rsid w:val="00BB2E53"/>
    <w:rsid w:val="00BB2F72"/>
    <w:rsid w:val="00BB5C27"/>
    <w:rsid w:val="00BC1D8D"/>
    <w:rsid w:val="00BC2FB1"/>
    <w:rsid w:val="00BC66B0"/>
    <w:rsid w:val="00BD4013"/>
    <w:rsid w:val="00BE06F6"/>
    <w:rsid w:val="00BE1717"/>
    <w:rsid w:val="00BE353D"/>
    <w:rsid w:val="00BF161B"/>
    <w:rsid w:val="00BF1F2F"/>
    <w:rsid w:val="00BF2192"/>
    <w:rsid w:val="00BF5A48"/>
    <w:rsid w:val="00C1678D"/>
    <w:rsid w:val="00C20B68"/>
    <w:rsid w:val="00C21C01"/>
    <w:rsid w:val="00C23081"/>
    <w:rsid w:val="00C30B31"/>
    <w:rsid w:val="00C317E9"/>
    <w:rsid w:val="00C341F4"/>
    <w:rsid w:val="00C35F0D"/>
    <w:rsid w:val="00C364FD"/>
    <w:rsid w:val="00C432F6"/>
    <w:rsid w:val="00C43A85"/>
    <w:rsid w:val="00C565F6"/>
    <w:rsid w:val="00C578EA"/>
    <w:rsid w:val="00C61E77"/>
    <w:rsid w:val="00C64D8C"/>
    <w:rsid w:val="00C65D3E"/>
    <w:rsid w:val="00C66C49"/>
    <w:rsid w:val="00C71F90"/>
    <w:rsid w:val="00C74AF0"/>
    <w:rsid w:val="00C74D20"/>
    <w:rsid w:val="00C75AD6"/>
    <w:rsid w:val="00C76D56"/>
    <w:rsid w:val="00C807AD"/>
    <w:rsid w:val="00C835AB"/>
    <w:rsid w:val="00C86068"/>
    <w:rsid w:val="00C92C64"/>
    <w:rsid w:val="00C93A6D"/>
    <w:rsid w:val="00C95B99"/>
    <w:rsid w:val="00C97EA1"/>
    <w:rsid w:val="00CA23C7"/>
    <w:rsid w:val="00CA7580"/>
    <w:rsid w:val="00CA7EF5"/>
    <w:rsid w:val="00CB1468"/>
    <w:rsid w:val="00CB5A15"/>
    <w:rsid w:val="00CC0858"/>
    <w:rsid w:val="00CC0D9C"/>
    <w:rsid w:val="00CC24F2"/>
    <w:rsid w:val="00CC641D"/>
    <w:rsid w:val="00CC7357"/>
    <w:rsid w:val="00CE6303"/>
    <w:rsid w:val="00CE6D8F"/>
    <w:rsid w:val="00CF1970"/>
    <w:rsid w:val="00CF2996"/>
    <w:rsid w:val="00D0249E"/>
    <w:rsid w:val="00D03FE2"/>
    <w:rsid w:val="00D1054C"/>
    <w:rsid w:val="00D218B7"/>
    <w:rsid w:val="00D21E60"/>
    <w:rsid w:val="00D23114"/>
    <w:rsid w:val="00D23C3A"/>
    <w:rsid w:val="00D317B4"/>
    <w:rsid w:val="00D329E0"/>
    <w:rsid w:val="00D32D2B"/>
    <w:rsid w:val="00D36248"/>
    <w:rsid w:val="00D36714"/>
    <w:rsid w:val="00D3776C"/>
    <w:rsid w:val="00D414AA"/>
    <w:rsid w:val="00D43688"/>
    <w:rsid w:val="00D53E51"/>
    <w:rsid w:val="00D61699"/>
    <w:rsid w:val="00D641BC"/>
    <w:rsid w:val="00D6443C"/>
    <w:rsid w:val="00D66C74"/>
    <w:rsid w:val="00D711B3"/>
    <w:rsid w:val="00D7486C"/>
    <w:rsid w:val="00D74AFA"/>
    <w:rsid w:val="00D75826"/>
    <w:rsid w:val="00D76EED"/>
    <w:rsid w:val="00D812A0"/>
    <w:rsid w:val="00DA0E9A"/>
    <w:rsid w:val="00DA37F1"/>
    <w:rsid w:val="00DA40EB"/>
    <w:rsid w:val="00DA430D"/>
    <w:rsid w:val="00DA79BF"/>
    <w:rsid w:val="00DB0596"/>
    <w:rsid w:val="00DB2A5E"/>
    <w:rsid w:val="00DB680B"/>
    <w:rsid w:val="00DC0795"/>
    <w:rsid w:val="00DC30BF"/>
    <w:rsid w:val="00DC50F4"/>
    <w:rsid w:val="00DC5A6E"/>
    <w:rsid w:val="00DC5B2B"/>
    <w:rsid w:val="00DD1E08"/>
    <w:rsid w:val="00DD372A"/>
    <w:rsid w:val="00DE66FA"/>
    <w:rsid w:val="00DE6944"/>
    <w:rsid w:val="00DF219F"/>
    <w:rsid w:val="00DF7929"/>
    <w:rsid w:val="00E01BE5"/>
    <w:rsid w:val="00E15196"/>
    <w:rsid w:val="00E15669"/>
    <w:rsid w:val="00E165C8"/>
    <w:rsid w:val="00E17E18"/>
    <w:rsid w:val="00E218AD"/>
    <w:rsid w:val="00E3078A"/>
    <w:rsid w:val="00E32B75"/>
    <w:rsid w:val="00E36F98"/>
    <w:rsid w:val="00E374E3"/>
    <w:rsid w:val="00E4412F"/>
    <w:rsid w:val="00E44A10"/>
    <w:rsid w:val="00E5167B"/>
    <w:rsid w:val="00E622D4"/>
    <w:rsid w:val="00E645FD"/>
    <w:rsid w:val="00E67345"/>
    <w:rsid w:val="00E7386E"/>
    <w:rsid w:val="00E961E7"/>
    <w:rsid w:val="00E96269"/>
    <w:rsid w:val="00EA0B47"/>
    <w:rsid w:val="00EA27C8"/>
    <w:rsid w:val="00EA4F58"/>
    <w:rsid w:val="00EB15C0"/>
    <w:rsid w:val="00EB4C36"/>
    <w:rsid w:val="00EB62F9"/>
    <w:rsid w:val="00EB7C1D"/>
    <w:rsid w:val="00EC0E2C"/>
    <w:rsid w:val="00EC16A3"/>
    <w:rsid w:val="00EC5092"/>
    <w:rsid w:val="00ED433F"/>
    <w:rsid w:val="00ED77F3"/>
    <w:rsid w:val="00EE2049"/>
    <w:rsid w:val="00EE55C9"/>
    <w:rsid w:val="00EE6F5C"/>
    <w:rsid w:val="00EF197D"/>
    <w:rsid w:val="00EF2D5C"/>
    <w:rsid w:val="00EF33DB"/>
    <w:rsid w:val="00EF4ACB"/>
    <w:rsid w:val="00F008E7"/>
    <w:rsid w:val="00F0222B"/>
    <w:rsid w:val="00F0259A"/>
    <w:rsid w:val="00F10E35"/>
    <w:rsid w:val="00F1152E"/>
    <w:rsid w:val="00F11D60"/>
    <w:rsid w:val="00F1371D"/>
    <w:rsid w:val="00F14B48"/>
    <w:rsid w:val="00F159D8"/>
    <w:rsid w:val="00F16781"/>
    <w:rsid w:val="00F21D7A"/>
    <w:rsid w:val="00F22F54"/>
    <w:rsid w:val="00F35C0A"/>
    <w:rsid w:val="00F36A74"/>
    <w:rsid w:val="00F37BBA"/>
    <w:rsid w:val="00F41DDD"/>
    <w:rsid w:val="00F4388C"/>
    <w:rsid w:val="00F462C8"/>
    <w:rsid w:val="00F50CB1"/>
    <w:rsid w:val="00F51690"/>
    <w:rsid w:val="00F5381F"/>
    <w:rsid w:val="00F53895"/>
    <w:rsid w:val="00F54164"/>
    <w:rsid w:val="00F57889"/>
    <w:rsid w:val="00F67041"/>
    <w:rsid w:val="00F7221A"/>
    <w:rsid w:val="00F80A3B"/>
    <w:rsid w:val="00F856B5"/>
    <w:rsid w:val="00F902A2"/>
    <w:rsid w:val="00F9058D"/>
    <w:rsid w:val="00F90826"/>
    <w:rsid w:val="00F9105B"/>
    <w:rsid w:val="00F929F5"/>
    <w:rsid w:val="00F93B48"/>
    <w:rsid w:val="00F942F7"/>
    <w:rsid w:val="00FA6988"/>
    <w:rsid w:val="00FB0AB8"/>
    <w:rsid w:val="00FB1961"/>
    <w:rsid w:val="00FB2EC7"/>
    <w:rsid w:val="00FB44E8"/>
    <w:rsid w:val="00FB640B"/>
    <w:rsid w:val="00FB7A37"/>
    <w:rsid w:val="00FC41E7"/>
    <w:rsid w:val="00FD19A1"/>
    <w:rsid w:val="00FD2372"/>
    <w:rsid w:val="00FE164A"/>
    <w:rsid w:val="00FE224C"/>
    <w:rsid w:val="00FE3822"/>
    <w:rsid w:val="00FE5629"/>
    <w:rsid w:val="00FE5C99"/>
    <w:rsid w:val="00FF33BE"/>
    <w:rsid w:val="00FF4636"/>
    <w:rsid w:val="00FF7D3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210F7"/>
  <w15:chartTrackingRefBased/>
  <w15:docId w15:val="{8567DED0-45B8-414C-9DB7-7F926776A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A6988"/>
    <w:pPr>
      <w:spacing w:after="160" w:line="259" w:lineRule="auto"/>
    </w:pPr>
    <w:rPr>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1"/>
    <w:qFormat/>
    <w:rsid w:val="00413ADE"/>
    <w:pPr>
      <w:ind w:left="720"/>
      <w:contextualSpacing/>
    </w:pPr>
  </w:style>
  <w:style w:type="character" w:styleId="Hypertextovprepojenie">
    <w:name w:val="Hyperlink"/>
    <w:basedOn w:val="Predvolenpsmoodseku"/>
    <w:uiPriority w:val="99"/>
    <w:unhideWhenUsed/>
    <w:rsid w:val="00413ADE"/>
    <w:rPr>
      <w:color w:val="0563C1" w:themeColor="hyperlink"/>
      <w:u w:val="single"/>
    </w:rPr>
  </w:style>
  <w:style w:type="paragraph" w:styleId="Normlnywebov">
    <w:name w:val="Normal (Web)"/>
    <w:basedOn w:val="Normlny"/>
    <w:uiPriority w:val="99"/>
    <w:unhideWhenUsed/>
    <w:rsid w:val="008C6FC3"/>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1"/>
    <w:qFormat/>
    <w:rsid w:val="00630B18"/>
    <w:pPr>
      <w:autoSpaceDE w:val="0"/>
      <w:autoSpaceDN w:val="0"/>
      <w:adjustRightInd w:val="0"/>
      <w:spacing w:after="0" w:line="240" w:lineRule="auto"/>
    </w:pPr>
    <w:rPr>
      <w:rFonts w:ascii="Calibri" w:hAnsi="Calibri" w:cs="Calibri"/>
      <w:sz w:val="20"/>
      <w:szCs w:val="20"/>
    </w:rPr>
  </w:style>
  <w:style w:type="character" w:customStyle="1" w:styleId="ZkladntextChar">
    <w:name w:val="Základný text Char"/>
    <w:basedOn w:val="Predvolenpsmoodseku"/>
    <w:link w:val="Zkladntext"/>
    <w:uiPriority w:val="1"/>
    <w:rsid w:val="00630B18"/>
    <w:rPr>
      <w:rFonts w:ascii="Calibri" w:hAnsi="Calibri" w:cs="Calibri"/>
      <w:sz w:val="20"/>
      <w:szCs w:val="20"/>
    </w:rPr>
  </w:style>
  <w:style w:type="table" w:styleId="Mriekatabuky">
    <w:name w:val="Table Grid"/>
    <w:basedOn w:val="Normlnatabuka"/>
    <w:uiPriority w:val="39"/>
    <w:rsid w:val="00630B1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30B18"/>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Nevyrieenzmienka1">
    <w:name w:val="Nevyriešená zmienka1"/>
    <w:basedOn w:val="Predvolenpsmoodseku"/>
    <w:uiPriority w:val="99"/>
    <w:semiHidden/>
    <w:unhideWhenUsed/>
    <w:rsid w:val="00C76D56"/>
    <w:rPr>
      <w:color w:val="605E5C"/>
      <w:shd w:val="clear" w:color="auto" w:fill="E1DFDD"/>
    </w:rPr>
  </w:style>
  <w:style w:type="paragraph" w:styleId="Textbubliny">
    <w:name w:val="Balloon Text"/>
    <w:basedOn w:val="Normlny"/>
    <w:link w:val="TextbublinyChar"/>
    <w:uiPriority w:val="99"/>
    <w:semiHidden/>
    <w:unhideWhenUsed/>
    <w:rsid w:val="00482C5D"/>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82C5D"/>
    <w:rPr>
      <w:rFonts w:ascii="Segoe UI" w:hAnsi="Segoe UI" w:cs="Segoe UI"/>
      <w:sz w:val="18"/>
      <w:szCs w:val="18"/>
    </w:rPr>
  </w:style>
  <w:style w:type="paragraph" w:styleId="Hlavika">
    <w:name w:val="header"/>
    <w:basedOn w:val="Normlny"/>
    <w:link w:val="HlavikaChar"/>
    <w:uiPriority w:val="99"/>
    <w:unhideWhenUsed/>
    <w:rsid w:val="009479C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479CA"/>
    <w:rPr>
      <w:sz w:val="22"/>
      <w:szCs w:val="22"/>
    </w:rPr>
  </w:style>
  <w:style w:type="paragraph" w:styleId="Pta">
    <w:name w:val="footer"/>
    <w:basedOn w:val="Normlny"/>
    <w:link w:val="PtaChar"/>
    <w:uiPriority w:val="99"/>
    <w:unhideWhenUsed/>
    <w:rsid w:val="009479CA"/>
    <w:pPr>
      <w:tabs>
        <w:tab w:val="center" w:pos="4536"/>
        <w:tab w:val="right" w:pos="9072"/>
      </w:tabs>
      <w:spacing w:after="0" w:line="240" w:lineRule="auto"/>
    </w:pPr>
  </w:style>
  <w:style w:type="character" w:customStyle="1" w:styleId="PtaChar">
    <w:name w:val="Päta Char"/>
    <w:basedOn w:val="Predvolenpsmoodseku"/>
    <w:link w:val="Pta"/>
    <w:uiPriority w:val="99"/>
    <w:rsid w:val="009479CA"/>
    <w:rPr>
      <w:sz w:val="22"/>
      <w:szCs w:val="22"/>
    </w:rPr>
  </w:style>
  <w:style w:type="paragraph" w:styleId="Obsah2">
    <w:name w:val="toc 2"/>
    <w:basedOn w:val="Normlny"/>
    <w:next w:val="Normlny"/>
    <w:autoRedefine/>
    <w:uiPriority w:val="39"/>
    <w:unhideWhenUsed/>
    <w:rsid w:val="003D5ED0"/>
    <w:pPr>
      <w:tabs>
        <w:tab w:val="right" w:leader="dot" w:pos="9072"/>
      </w:tabs>
      <w:spacing w:after="0" w:line="240" w:lineRule="auto"/>
      <w:ind w:right="-6"/>
      <w:jc w:val="both"/>
    </w:pPr>
    <w:rPr>
      <w:rFonts w:ascii="Times New Roman" w:eastAsia="Times New Roman" w:hAnsi="Times New Roman" w:cs="Times New Roman"/>
      <w:sz w:val="24"/>
      <w:szCs w:val="24"/>
      <w:lang w:eastAsia="sk-SK"/>
    </w:rPr>
  </w:style>
  <w:style w:type="paragraph" w:styleId="Obsah3">
    <w:name w:val="toc 3"/>
    <w:basedOn w:val="Normlny"/>
    <w:next w:val="Normlny"/>
    <w:autoRedefine/>
    <w:uiPriority w:val="39"/>
    <w:unhideWhenUsed/>
    <w:rsid w:val="003D5ED0"/>
    <w:pPr>
      <w:tabs>
        <w:tab w:val="left" w:pos="851"/>
        <w:tab w:val="right" w:leader="dot" w:pos="9214"/>
      </w:tabs>
      <w:spacing w:after="0" w:line="240" w:lineRule="auto"/>
      <w:ind w:left="480" w:right="-148"/>
    </w:pPr>
    <w:rPr>
      <w:rFonts w:ascii="Times New Roman" w:eastAsia="Times New Roman" w:hAnsi="Times New Roman" w:cs="Times New Roman"/>
      <w:sz w:val="24"/>
      <w:szCs w:val="24"/>
      <w:lang w:eastAsia="sk-SK"/>
    </w:rPr>
  </w:style>
  <w:style w:type="paragraph" w:customStyle="1" w:styleId="xmsonormal">
    <w:name w:val="x_msonormal"/>
    <w:basedOn w:val="Normlny"/>
    <w:rsid w:val="0041498D"/>
    <w:pPr>
      <w:spacing w:after="0" w:line="240" w:lineRule="auto"/>
    </w:pPr>
    <w:rPr>
      <w:rFonts w:ascii="Calibri" w:hAnsi="Calibri" w:cs="Calibri"/>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6788">
      <w:bodyDiv w:val="1"/>
      <w:marLeft w:val="0"/>
      <w:marRight w:val="0"/>
      <w:marTop w:val="0"/>
      <w:marBottom w:val="0"/>
      <w:divBdr>
        <w:top w:val="none" w:sz="0" w:space="0" w:color="auto"/>
        <w:left w:val="none" w:sz="0" w:space="0" w:color="auto"/>
        <w:bottom w:val="none" w:sz="0" w:space="0" w:color="auto"/>
        <w:right w:val="none" w:sz="0" w:space="0" w:color="auto"/>
      </w:divBdr>
      <w:divsChild>
        <w:div w:id="1711764068">
          <w:marLeft w:val="0"/>
          <w:marRight w:val="0"/>
          <w:marTop w:val="0"/>
          <w:marBottom w:val="0"/>
          <w:divBdr>
            <w:top w:val="none" w:sz="0" w:space="0" w:color="auto"/>
            <w:left w:val="none" w:sz="0" w:space="0" w:color="auto"/>
            <w:bottom w:val="none" w:sz="0" w:space="0" w:color="auto"/>
            <w:right w:val="none" w:sz="0" w:space="0" w:color="auto"/>
          </w:divBdr>
          <w:divsChild>
            <w:div w:id="1529176183">
              <w:marLeft w:val="0"/>
              <w:marRight w:val="0"/>
              <w:marTop w:val="0"/>
              <w:marBottom w:val="0"/>
              <w:divBdr>
                <w:top w:val="none" w:sz="0" w:space="0" w:color="auto"/>
                <w:left w:val="none" w:sz="0" w:space="0" w:color="auto"/>
                <w:bottom w:val="none" w:sz="0" w:space="0" w:color="auto"/>
                <w:right w:val="none" w:sz="0" w:space="0" w:color="auto"/>
              </w:divBdr>
              <w:divsChild>
                <w:div w:id="208995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5626">
      <w:bodyDiv w:val="1"/>
      <w:marLeft w:val="0"/>
      <w:marRight w:val="0"/>
      <w:marTop w:val="0"/>
      <w:marBottom w:val="0"/>
      <w:divBdr>
        <w:top w:val="none" w:sz="0" w:space="0" w:color="auto"/>
        <w:left w:val="none" w:sz="0" w:space="0" w:color="auto"/>
        <w:bottom w:val="none" w:sz="0" w:space="0" w:color="auto"/>
        <w:right w:val="none" w:sz="0" w:space="0" w:color="auto"/>
      </w:divBdr>
      <w:divsChild>
        <w:div w:id="2076080944">
          <w:marLeft w:val="0"/>
          <w:marRight w:val="0"/>
          <w:marTop w:val="0"/>
          <w:marBottom w:val="0"/>
          <w:divBdr>
            <w:top w:val="none" w:sz="0" w:space="0" w:color="auto"/>
            <w:left w:val="none" w:sz="0" w:space="0" w:color="auto"/>
            <w:bottom w:val="none" w:sz="0" w:space="0" w:color="auto"/>
            <w:right w:val="none" w:sz="0" w:space="0" w:color="auto"/>
          </w:divBdr>
          <w:divsChild>
            <w:div w:id="326175077">
              <w:marLeft w:val="0"/>
              <w:marRight w:val="0"/>
              <w:marTop w:val="0"/>
              <w:marBottom w:val="0"/>
              <w:divBdr>
                <w:top w:val="none" w:sz="0" w:space="0" w:color="auto"/>
                <w:left w:val="none" w:sz="0" w:space="0" w:color="auto"/>
                <w:bottom w:val="none" w:sz="0" w:space="0" w:color="auto"/>
                <w:right w:val="none" w:sz="0" w:space="0" w:color="auto"/>
              </w:divBdr>
              <w:divsChild>
                <w:div w:id="87006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61435">
      <w:bodyDiv w:val="1"/>
      <w:marLeft w:val="0"/>
      <w:marRight w:val="0"/>
      <w:marTop w:val="0"/>
      <w:marBottom w:val="0"/>
      <w:divBdr>
        <w:top w:val="none" w:sz="0" w:space="0" w:color="auto"/>
        <w:left w:val="none" w:sz="0" w:space="0" w:color="auto"/>
        <w:bottom w:val="none" w:sz="0" w:space="0" w:color="auto"/>
        <w:right w:val="none" w:sz="0" w:space="0" w:color="auto"/>
      </w:divBdr>
      <w:divsChild>
        <w:div w:id="1302345395">
          <w:marLeft w:val="0"/>
          <w:marRight w:val="0"/>
          <w:marTop w:val="0"/>
          <w:marBottom w:val="0"/>
          <w:divBdr>
            <w:top w:val="none" w:sz="0" w:space="0" w:color="auto"/>
            <w:left w:val="none" w:sz="0" w:space="0" w:color="auto"/>
            <w:bottom w:val="none" w:sz="0" w:space="0" w:color="auto"/>
            <w:right w:val="none" w:sz="0" w:space="0" w:color="auto"/>
          </w:divBdr>
          <w:divsChild>
            <w:div w:id="68626030">
              <w:marLeft w:val="0"/>
              <w:marRight w:val="0"/>
              <w:marTop w:val="0"/>
              <w:marBottom w:val="0"/>
              <w:divBdr>
                <w:top w:val="none" w:sz="0" w:space="0" w:color="auto"/>
                <w:left w:val="none" w:sz="0" w:space="0" w:color="auto"/>
                <w:bottom w:val="none" w:sz="0" w:space="0" w:color="auto"/>
                <w:right w:val="none" w:sz="0" w:space="0" w:color="auto"/>
              </w:divBdr>
              <w:divsChild>
                <w:div w:id="12561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0991">
      <w:bodyDiv w:val="1"/>
      <w:marLeft w:val="0"/>
      <w:marRight w:val="0"/>
      <w:marTop w:val="0"/>
      <w:marBottom w:val="0"/>
      <w:divBdr>
        <w:top w:val="none" w:sz="0" w:space="0" w:color="auto"/>
        <w:left w:val="none" w:sz="0" w:space="0" w:color="auto"/>
        <w:bottom w:val="none" w:sz="0" w:space="0" w:color="auto"/>
        <w:right w:val="none" w:sz="0" w:space="0" w:color="auto"/>
      </w:divBdr>
      <w:divsChild>
        <w:div w:id="980354098">
          <w:marLeft w:val="0"/>
          <w:marRight w:val="0"/>
          <w:marTop w:val="0"/>
          <w:marBottom w:val="0"/>
          <w:divBdr>
            <w:top w:val="none" w:sz="0" w:space="0" w:color="auto"/>
            <w:left w:val="none" w:sz="0" w:space="0" w:color="auto"/>
            <w:bottom w:val="none" w:sz="0" w:space="0" w:color="auto"/>
            <w:right w:val="none" w:sz="0" w:space="0" w:color="auto"/>
          </w:divBdr>
          <w:divsChild>
            <w:div w:id="901796104">
              <w:marLeft w:val="0"/>
              <w:marRight w:val="0"/>
              <w:marTop w:val="0"/>
              <w:marBottom w:val="0"/>
              <w:divBdr>
                <w:top w:val="none" w:sz="0" w:space="0" w:color="auto"/>
                <w:left w:val="none" w:sz="0" w:space="0" w:color="auto"/>
                <w:bottom w:val="none" w:sz="0" w:space="0" w:color="auto"/>
                <w:right w:val="none" w:sz="0" w:space="0" w:color="auto"/>
              </w:divBdr>
              <w:divsChild>
                <w:div w:id="139959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642752">
      <w:bodyDiv w:val="1"/>
      <w:marLeft w:val="0"/>
      <w:marRight w:val="0"/>
      <w:marTop w:val="0"/>
      <w:marBottom w:val="0"/>
      <w:divBdr>
        <w:top w:val="none" w:sz="0" w:space="0" w:color="auto"/>
        <w:left w:val="none" w:sz="0" w:space="0" w:color="auto"/>
        <w:bottom w:val="none" w:sz="0" w:space="0" w:color="auto"/>
        <w:right w:val="none" w:sz="0" w:space="0" w:color="auto"/>
      </w:divBdr>
      <w:divsChild>
        <w:div w:id="717555202">
          <w:marLeft w:val="0"/>
          <w:marRight w:val="0"/>
          <w:marTop w:val="0"/>
          <w:marBottom w:val="0"/>
          <w:divBdr>
            <w:top w:val="none" w:sz="0" w:space="0" w:color="auto"/>
            <w:left w:val="none" w:sz="0" w:space="0" w:color="auto"/>
            <w:bottom w:val="none" w:sz="0" w:space="0" w:color="auto"/>
            <w:right w:val="none" w:sz="0" w:space="0" w:color="auto"/>
          </w:divBdr>
          <w:divsChild>
            <w:div w:id="2100980281">
              <w:marLeft w:val="0"/>
              <w:marRight w:val="0"/>
              <w:marTop w:val="0"/>
              <w:marBottom w:val="0"/>
              <w:divBdr>
                <w:top w:val="none" w:sz="0" w:space="0" w:color="auto"/>
                <w:left w:val="none" w:sz="0" w:space="0" w:color="auto"/>
                <w:bottom w:val="none" w:sz="0" w:space="0" w:color="auto"/>
                <w:right w:val="none" w:sz="0" w:space="0" w:color="auto"/>
              </w:divBdr>
              <w:divsChild>
                <w:div w:id="197606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247080">
      <w:bodyDiv w:val="1"/>
      <w:marLeft w:val="0"/>
      <w:marRight w:val="0"/>
      <w:marTop w:val="0"/>
      <w:marBottom w:val="0"/>
      <w:divBdr>
        <w:top w:val="none" w:sz="0" w:space="0" w:color="auto"/>
        <w:left w:val="none" w:sz="0" w:space="0" w:color="auto"/>
        <w:bottom w:val="none" w:sz="0" w:space="0" w:color="auto"/>
        <w:right w:val="none" w:sz="0" w:space="0" w:color="auto"/>
      </w:divBdr>
      <w:divsChild>
        <w:div w:id="1658995714">
          <w:marLeft w:val="0"/>
          <w:marRight w:val="0"/>
          <w:marTop w:val="0"/>
          <w:marBottom w:val="0"/>
          <w:divBdr>
            <w:top w:val="none" w:sz="0" w:space="0" w:color="auto"/>
            <w:left w:val="none" w:sz="0" w:space="0" w:color="auto"/>
            <w:bottom w:val="none" w:sz="0" w:space="0" w:color="auto"/>
            <w:right w:val="none" w:sz="0" w:space="0" w:color="auto"/>
          </w:divBdr>
          <w:divsChild>
            <w:div w:id="1149440394">
              <w:marLeft w:val="0"/>
              <w:marRight w:val="0"/>
              <w:marTop w:val="0"/>
              <w:marBottom w:val="0"/>
              <w:divBdr>
                <w:top w:val="none" w:sz="0" w:space="0" w:color="auto"/>
                <w:left w:val="none" w:sz="0" w:space="0" w:color="auto"/>
                <w:bottom w:val="none" w:sz="0" w:space="0" w:color="auto"/>
                <w:right w:val="none" w:sz="0" w:space="0" w:color="auto"/>
              </w:divBdr>
              <w:divsChild>
                <w:div w:id="17689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351739">
      <w:bodyDiv w:val="1"/>
      <w:marLeft w:val="0"/>
      <w:marRight w:val="0"/>
      <w:marTop w:val="0"/>
      <w:marBottom w:val="0"/>
      <w:divBdr>
        <w:top w:val="none" w:sz="0" w:space="0" w:color="auto"/>
        <w:left w:val="none" w:sz="0" w:space="0" w:color="auto"/>
        <w:bottom w:val="none" w:sz="0" w:space="0" w:color="auto"/>
        <w:right w:val="none" w:sz="0" w:space="0" w:color="auto"/>
      </w:divBdr>
    </w:div>
    <w:div w:id="549339466">
      <w:bodyDiv w:val="1"/>
      <w:marLeft w:val="0"/>
      <w:marRight w:val="0"/>
      <w:marTop w:val="0"/>
      <w:marBottom w:val="0"/>
      <w:divBdr>
        <w:top w:val="none" w:sz="0" w:space="0" w:color="auto"/>
        <w:left w:val="none" w:sz="0" w:space="0" w:color="auto"/>
        <w:bottom w:val="none" w:sz="0" w:space="0" w:color="auto"/>
        <w:right w:val="none" w:sz="0" w:space="0" w:color="auto"/>
      </w:divBdr>
    </w:div>
    <w:div w:id="658727905">
      <w:bodyDiv w:val="1"/>
      <w:marLeft w:val="0"/>
      <w:marRight w:val="0"/>
      <w:marTop w:val="0"/>
      <w:marBottom w:val="0"/>
      <w:divBdr>
        <w:top w:val="none" w:sz="0" w:space="0" w:color="auto"/>
        <w:left w:val="none" w:sz="0" w:space="0" w:color="auto"/>
        <w:bottom w:val="none" w:sz="0" w:space="0" w:color="auto"/>
        <w:right w:val="none" w:sz="0" w:space="0" w:color="auto"/>
      </w:divBdr>
    </w:div>
    <w:div w:id="866216345">
      <w:bodyDiv w:val="1"/>
      <w:marLeft w:val="0"/>
      <w:marRight w:val="0"/>
      <w:marTop w:val="0"/>
      <w:marBottom w:val="0"/>
      <w:divBdr>
        <w:top w:val="none" w:sz="0" w:space="0" w:color="auto"/>
        <w:left w:val="none" w:sz="0" w:space="0" w:color="auto"/>
        <w:bottom w:val="none" w:sz="0" w:space="0" w:color="auto"/>
        <w:right w:val="none" w:sz="0" w:space="0" w:color="auto"/>
      </w:divBdr>
      <w:divsChild>
        <w:div w:id="360474516">
          <w:marLeft w:val="0"/>
          <w:marRight w:val="0"/>
          <w:marTop w:val="0"/>
          <w:marBottom w:val="0"/>
          <w:divBdr>
            <w:top w:val="none" w:sz="0" w:space="0" w:color="auto"/>
            <w:left w:val="none" w:sz="0" w:space="0" w:color="auto"/>
            <w:bottom w:val="none" w:sz="0" w:space="0" w:color="auto"/>
            <w:right w:val="none" w:sz="0" w:space="0" w:color="auto"/>
          </w:divBdr>
          <w:divsChild>
            <w:div w:id="1388728136">
              <w:marLeft w:val="0"/>
              <w:marRight w:val="0"/>
              <w:marTop w:val="0"/>
              <w:marBottom w:val="0"/>
              <w:divBdr>
                <w:top w:val="none" w:sz="0" w:space="0" w:color="auto"/>
                <w:left w:val="none" w:sz="0" w:space="0" w:color="auto"/>
                <w:bottom w:val="none" w:sz="0" w:space="0" w:color="auto"/>
                <w:right w:val="none" w:sz="0" w:space="0" w:color="auto"/>
              </w:divBdr>
              <w:divsChild>
                <w:div w:id="9135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097328">
      <w:bodyDiv w:val="1"/>
      <w:marLeft w:val="0"/>
      <w:marRight w:val="0"/>
      <w:marTop w:val="0"/>
      <w:marBottom w:val="0"/>
      <w:divBdr>
        <w:top w:val="none" w:sz="0" w:space="0" w:color="auto"/>
        <w:left w:val="none" w:sz="0" w:space="0" w:color="auto"/>
        <w:bottom w:val="none" w:sz="0" w:space="0" w:color="auto"/>
        <w:right w:val="none" w:sz="0" w:space="0" w:color="auto"/>
      </w:divBdr>
    </w:div>
    <w:div w:id="999384821">
      <w:bodyDiv w:val="1"/>
      <w:marLeft w:val="0"/>
      <w:marRight w:val="0"/>
      <w:marTop w:val="0"/>
      <w:marBottom w:val="0"/>
      <w:divBdr>
        <w:top w:val="none" w:sz="0" w:space="0" w:color="auto"/>
        <w:left w:val="none" w:sz="0" w:space="0" w:color="auto"/>
        <w:bottom w:val="none" w:sz="0" w:space="0" w:color="auto"/>
        <w:right w:val="none" w:sz="0" w:space="0" w:color="auto"/>
      </w:divBdr>
      <w:divsChild>
        <w:div w:id="1823111518">
          <w:marLeft w:val="0"/>
          <w:marRight w:val="0"/>
          <w:marTop w:val="0"/>
          <w:marBottom w:val="0"/>
          <w:divBdr>
            <w:top w:val="none" w:sz="0" w:space="0" w:color="auto"/>
            <w:left w:val="none" w:sz="0" w:space="0" w:color="auto"/>
            <w:bottom w:val="none" w:sz="0" w:space="0" w:color="auto"/>
            <w:right w:val="none" w:sz="0" w:space="0" w:color="auto"/>
          </w:divBdr>
          <w:divsChild>
            <w:div w:id="334453312">
              <w:marLeft w:val="0"/>
              <w:marRight w:val="0"/>
              <w:marTop w:val="0"/>
              <w:marBottom w:val="0"/>
              <w:divBdr>
                <w:top w:val="none" w:sz="0" w:space="0" w:color="auto"/>
                <w:left w:val="none" w:sz="0" w:space="0" w:color="auto"/>
                <w:bottom w:val="none" w:sz="0" w:space="0" w:color="auto"/>
                <w:right w:val="none" w:sz="0" w:space="0" w:color="auto"/>
              </w:divBdr>
              <w:divsChild>
                <w:div w:id="25298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09614">
      <w:bodyDiv w:val="1"/>
      <w:marLeft w:val="0"/>
      <w:marRight w:val="0"/>
      <w:marTop w:val="0"/>
      <w:marBottom w:val="0"/>
      <w:divBdr>
        <w:top w:val="none" w:sz="0" w:space="0" w:color="auto"/>
        <w:left w:val="none" w:sz="0" w:space="0" w:color="auto"/>
        <w:bottom w:val="none" w:sz="0" w:space="0" w:color="auto"/>
        <w:right w:val="none" w:sz="0" w:space="0" w:color="auto"/>
      </w:divBdr>
    </w:div>
    <w:div w:id="1273122870">
      <w:bodyDiv w:val="1"/>
      <w:marLeft w:val="0"/>
      <w:marRight w:val="0"/>
      <w:marTop w:val="0"/>
      <w:marBottom w:val="0"/>
      <w:divBdr>
        <w:top w:val="none" w:sz="0" w:space="0" w:color="auto"/>
        <w:left w:val="none" w:sz="0" w:space="0" w:color="auto"/>
        <w:bottom w:val="none" w:sz="0" w:space="0" w:color="auto"/>
        <w:right w:val="none" w:sz="0" w:space="0" w:color="auto"/>
      </w:divBdr>
      <w:divsChild>
        <w:div w:id="1250577489">
          <w:marLeft w:val="0"/>
          <w:marRight w:val="0"/>
          <w:marTop w:val="0"/>
          <w:marBottom w:val="0"/>
          <w:divBdr>
            <w:top w:val="none" w:sz="0" w:space="0" w:color="auto"/>
            <w:left w:val="none" w:sz="0" w:space="0" w:color="auto"/>
            <w:bottom w:val="none" w:sz="0" w:space="0" w:color="auto"/>
            <w:right w:val="none" w:sz="0" w:space="0" w:color="auto"/>
          </w:divBdr>
          <w:divsChild>
            <w:div w:id="1018044200">
              <w:marLeft w:val="0"/>
              <w:marRight w:val="0"/>
              <w:marTop w:val="0"/>
              <w:marBottom w:val="0"/>
              <w:divBdr>
                <w:top w:val="none" w:sz="0" w:space="0" w:color="auto"/>
                <w:left w:val="none" w:sz="0" w:space="0" w:color="auto"/>
                <w:bottom w:val="none" w:sz="0" w:space="0" w:color="auto"/>
                <w:right w:val="none" w:sz="0" w:space="0" w:color="auto"/>
              </w:divBdr>
              <w:divsChild>
                <w:div w:id="84240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1624">
      <w:bodyDiv w:val="1"/>
      <w:marLeft w:val="0"/>
      <w:marRight w:val="0"/>
      <w:marTop w:val="0"/>
      <w:marBottom w:val="0"/>
      <w:divBdr>
        <w:top w:val="none" w:sz="0" w:space="0" w:color="auto"/>
        <w:left w:val="none" w:sz="0" w:space="0" w:color="auto"/>
        <w:bottom w:val="none" w:sz="0" w:space="0" w:color="auto"/>
        <w:right w:val="none" w:sz="0" w:space="0" w:color="auto"/>
      </w:divBdr>
    </w:div>
    <w:div w:id="1509371779">
      <w:bodyDiv w:val="1"/>
      <w:marLeft w:val="0"/>
      <w:marRight w:val="0"/>
      <w:marTop w:val="0"/>
      <w:marBottom w:val="0"/>
      <w:divBdr>
        <w:top w:val="none" w:sz="0" w:space="0" w:color="auto"/>
        <w:left w:val="none" w:sz="0" w:space="0" w:color="auto"/>
        <w:bottom w:val="none" w:sz="0" w:space="0" w:color="auto"/>
        <w:right w:val="none" w:sz="0" w:space="0" w:color="auto"/>
      </w:divBdr>
    </w:div>
    <w:div w:id="1782338038">
      <w:bodyDiv w:val="1"/>
      <w:marLeft w:val="0"/>
      <w:marRight w:val="0"/>
      <w:marTop w:val="0"/>
      <w:marBottom w:val="0"/>
      <w:divBdr>
        <w:top w:val="none" w:sz="0" w:space="0" w:color="auto"/>
        <w:left w:val="none" w:sz="0" w:space="0" w:color="auto"/>
        <w:bottom w:val="none" w:sz="0" w:space="0" w:color="auto"/>
        <w:right w:val="none" w:sz="0" w:space="0" w:color="auto"/>
      </w:divBdr>
      <w:divsChild>
        <w:div w:id="1182625255">
          <w:marLeft w:val="0"/>
          <w:marRight w:val="0"/>
          <w:marTop w:val="0"/>
          <w:marBottom w:val="0"/>
          <w:divBdr>
            <w:top w:val="none" w:sz="0" w:space="0" w:color="auto"/>
            <w:left w:val="none" w:sz="0" w:space="0" w:color="auto"/>
            <w:bottom w:val="none" w:sz="0" w:space="0" w:color="auto"/>
            <w:right w:val="none" w:sz="0" w:space="0" w:color="auto"/>
          </w:divBdr>
          <w:divsChild>
            <w:div w:id="1430127855">
              <w:marLeft w:val="0"/>
              <w:marRight w:val="0"/>
              <w:marTop w:val="0"/>
              <w:marBottom w:val="0"/>
              <w:divBdr>
                <w:top w:val="none" w:sz="0" w:space="0" w:color="auto"/>
                <w:left w:val="none" w:sz="0" w:space="0" w:color="auto"/>
                <w:bottom w:val="none" w:sz="0" w:space="0" w:color="auto"/>
                <w:right w:val="none" w:sz="0" w:space="0" w:color="auto"/>
              </w:divBdr>
              <w:divsChild>
                <w:div w:id="532808373">
                  <w:marLeft w:val="0"/>
                  <w:marRight w:val="0"/>
                  <w:marTop w:val="0"/>
                  <w:marBottom w:val="0"/>
                  <w:divBdr>
                    <w:top w:val="none" w:sz="0" w:space="0" w:color="auto"/>
                    <w:left w:val="none" w:sz="0" w:space="0" w:color="auto"/>
                    <w:bottom w:val="none" w:sz="0" w:space="0" w:color="auto"/>
                    <w:right w:val="none" w:sz="0" w:space="0" w:color="auto"/>
                  </w:divBdr>
                </w:div>
              </w:divsChild>
            </w:div>
            <w:div w:id="546795980">
              <w:marLeft w:val="0"/>
              <w:marRight w:val="0"/>
              <w:marTop w:val="0"/>
              <w:marBottom w:val="0"/>
              <w:divBdr>
                <w:top w:val="none" w:sz="0" w:space="0" w:color="auto"/>
                <w:left w:val="none" w:sz="0" w:space="0" w:color="auto"/>
                <w:bottom w:val="none" w:sz="0" w:space="0" w:color="auto"/>
                <w:right w:val="none" w:sz="0" w:space="0" w:color="auto"/>
              </w:divBdr>
              <w:divsChild>
                <w:div w:id="1189833976">
                  <w:marLeft w:val="0"/>
                  <w:marRight w:val="0"/>
                  <w:marTop w:val="0"/>
                  <w:marBottom w:val="0"/>
                  <w:divBdr>
                    <w:top w:val="none" w:sz="0" w:space="0" w:color="auto"/>
                    <w:left w:val="none" w:sz="0" w:space="0" w:color="auto"/>
                    <w:bottom w:val="none" w:sz="0" w:space="0" w:color="auto"/>
                    <w:right w:val="none" w:sz="0" w:space="0" w:color="auto"/>
                  </w:divBdr>
                </w:div>
                <w:div w:id="20815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68403">
      <w:bodyDiv w:val="1"/>
      <w:marLeft w:val="0"/>
      <w:marRight w:val="0"/>
      <w:marTop w:val="0"/>
      <w:marBottom w:val="0"/>
      <w:divBdr>
        <w:top w:val="none" w:sz="0" w:space="0" w:color="auto"/>
        <w:left w:val="none" w:sz="0" w:space="0" w:color="auto"/>
        <w:bottom w:val="none" w:sz="0" w:space="0" w:color="auto"/>
        <w:right w:val="none" w:sz="0" w:space="0" w:color="auto"/>
      </w:divBdr>
      <w:divsChild>
        <w:div w:id="1125469162">
          <w:marLeft w:val="0"/>
          <w:marRight w:val="0"/>
          <w:marTop w:val="0"/>
          <w:marBottom w:val="0"/>
          <w:divBdr>
            <w:top w:val="none" w:sz="0" w:space="0" w:color="auto"/>
            <w:left w:val="none" w:sz="0" w:space="0" w:color="auto"/>
            <w:bottom w:val="none" w:sz="0" w:space="0" w:color="auto"/>
            <w:right w:val="none" w:sz="0" w:space="0" w:color="auto"/>
          </w:divBdr>
          <w:divsChild>
            <w:div w:id="639959672">
              <w:marLeft w:val="0"/>
              <w:marRight w:val="0"/>
              <w:marTop w:val="0"/>
              <w:marBottom w:val="0"/>
              <w:divBdr>
                <w:top w:val="none" w:sz="0" w:space="0" w:color="auto"/>
                <w:left w:val="none" w:sz="0" w:space="0" w:color="auto"/>
                <w:bottom w:val="none" w:sz="0" w:space="0" w:color="auto"/>
                <w:right w:val="none" w:sz="0" w:space="0" w:color="auto"/>
              </w:divBdr>
              <w:divsChild>
                <w:div w:id="56985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smu.sk" TargetMode="External"/><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zakazky.sk" TargetMode="External"/><Relationship Id="rId7" Type="http://schemas.openxmlformats.org/officeDocument/2006/relationships/endnotes" Target="endnotes.xm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http://www.ezakazky.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zakazky.s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10" Type="http://schemas.openxmlformats.org/officeDocument/2006/relationships/hyperlink" Target="https://www.ezakazky.sk" TargetMode="External"/><Relationship Id="rId19" Type="http://schemas.openxmlformats.org/officeDocument/2006/relationships/hyperlink" Target="http://www.ezakazky.sk" TargetMode="External"/><Relationship Id="rId4" Type="http://schemas.openxmlformats.org/officeDocument/2006/relationships/settings" Target="settings.xml"/><Relationship Id="rId9" Type="http://schemas.openxmlformats.org/officeDocument/2006/relationships/hyperlink" Target="mailto:ambrozyova@vsmu.sk" TargetMode="Externa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FA902-4638-4D30-AE80-5FC052F59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32</Pages>
  <Words>14450</Words>
  <Characters>82368</Characters>
  <Application>Microsoft Office Word</Application>
  <DocSecurity>0</DocSecurity>
  <Lines>686</Lines>
  <Paragraphs>193</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Horváth Michal</dc:creator>
  <cp:keywords/>
  <dc:description/>
  <cp:lastModifiedBy>Ambrozyová Darina</cp:lastModifiedBy>
  <cp:revision>364</cp:revision>
  <cp:lastPrinted>2021-07-12T09:11:00Z</cp:lastPrinted>
  <dcterms:created xsi:type="dcterms:W3CDTF">2022-01-18T09:44:00Z</dcterms:created>
  <dcterms:modified xsi:type="dcterms:W3CDTF">2022-02-14T09:11:00Z</dcterms:modified>
</cp:coreProperties>
</file>