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71" w:rsidRPr="003B4E71" w:rsidRDefault="003B4E71" w:rsidP="003B4E71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B4E71">
        <w:rPr>
          <w:rFonts w:ascii="Times New Roman" w:eastAsia="Times New Roman" w:hAnsi="Times New Roman" w:cs="Times New Roman"/>
          <w:b/>
          <w:sz w:val="20"/>
          <w:szCs w:val="20"/>
        </w:rPr>
        <w:t>Príloha č.2</w:t>
      </w:r>
    </w:p>
    <w:p w:rsidR="00CB052C" w:rsidRPr="009974DD" w:rsidRDefault="00124098" w:rsidP="00CB0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226">
        <w:rPr>
          <w:rFonts w:ascii="Times New Roman" w:eastAsia="Times New Roman" w:hAnsi="Times New Roman" w:cs="Times New Roman"/>
          <w:sz w:val="20"/>
          <w:szCs w:val="20"/>
        </w:rPr>
        <w:t>Projektová dokumentácia pre stavebné povolenie s podrobnosťou realizačného projektu stavby:</w:t>
      </w:r>
      <w:r w:rsidRPr="00706226">
        <w:rPr>
          <w:b/>
          <w:sz w:val="24"/>
          <w:szCs w:val="24"/>
        </w:rPr>
        <w:t xml:space="preserve"> </w:t>
      </w:r>
      <w:r w:rsidR="00CB052C" w:rsidRPr="009974DD">
        <w:rPr>
          <w:rFonts w:ascii="Times New Roman" w:hAnsi="Times New Roman" w:cs="Times New Roman"/>
          <w:b/>
          <w:sz w:val="20"/>
          <w:szCs w:val="20"/>
        </w:rPr>
        <w:t>„</w:t>
      </w:r>
      <w:r w:rsidR="00E773C0">
        <w:rPr>
          <w:rFonts w:ascii="Times New Roman" w:hAnsi="Times New Roman" w:cs="Times New Roman"/>
          <w:b/>
          <w:sz w:val="20"/>
          <w:szCs w:val="20"/>
        </w:rPr>
        <w:t>Záchody v </w:t>
      </w:r>
      <w:proofErr w:type="spellStart"/>
      <w:r w:rsidR="00E773C0">
        <w:rPr>
          <w:rFonts w:ascii="Times New Roman" w:hAnsi="Times New Roman" w:cs="Times New Roman"/>
          <w:b/>
          <w:sz w:val="20"/>
          <w:szCs w:val="20"/>
        </w:rPr>
        <w:t>Bôrickom</w:t>
      </w:r>
      <w:proofErr w:type="spellEnd"/>
      <w:r w:rsidR="00E773C0">
        <w:rPr>
          <w:rFonts w:ascii="Times New Roman" w:hAnsi="Times New Roman" w:cs="Times New Roman"/>
          <w:b/>
          <w:sz w:val="20"/>
          <w:szCs w:val="20"/>
        </w:rPr>
        <w:t xml:space="preserve"> parku – II. etapa</w:t>
      </w:r>
      <w:r w:rsidR="00CB052C" w:rsidRPr="009974DD">
        <w:rPr>
          <w:rFonts w:ascii="Times New Roman" w:hAnsi="Times New Roman" w:cs="Times New Roman"/>
          <w:b/>
          <w:sz w:val="20"/>
          <w:szCs w:val="20"/>
        </w:rPr>
        <w:t>“</w:t>
      </w:r>
      <w:r w:rsidR="00E773C0">
        <w:rPr>
          <w:rFonts w:ascii="Times New Roman" w:hAnsi="Times New Roman" w:cs="Times New Roman"/>
          <w:b/>
          <w:sz w:val="20"/>
          <w:szCs w:val="20"/>
        </w:rPr>
        <w:t>.</w:t>
      </w:r>
    </w:p>
    <w:p w:rsidR="00124098" w:rsidRDefault="00124098" w:rsidP="00E41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4098" w:rsidRPr="00A2646D" w:rsidRDefault="00124098" w:rsidP="00124098">
      <w:pPr>
        <w:rPr>
          <w:rFonts w:ascii="Times New Roman" w:eastAsia="Times New Roman" w:hAnsi="Times New Roman" w:cs="Times New Roman"/>
          <w:sz w:val="20"/>
          <w:szCs w:val="20"/>
        </w:rPr>
      </w:pPr>
      <w:r w:rsidRPr="00A2646D">
        <w:rPr>
          <w:rFonts w:ascii="Times New Roman" w:eastAsia="Times New Roman" w:hAnsi="Times New Roman" w:cs="Times New Roman"/>
          <w:sz w:val="20"/>
          <w:szCs w:val="20"/>
        </w:rPr>
        <w:t xml:space="preserve">Rozsah prác na spracovanie projektovej dokumentácie: </w:t>
      </w:r>
    </w:p>
    <w:p w:rsidR="00CB052C" w:rsidRPr="00C20C71" w:rsidRDefault="00CB052C" w:rsidP="00E773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7F6">
        <w:rPr>
          <w:rFonts w:ascii="Times New Roman" w:hAnsi="Times New Roman" w:cs="Times New Roman"/>
          <w:sz w:val="20"/>
          <w:szCs w:val="20"/>
        </w:rPr>
        <w:t xml:space="preserve">- </w:t>
      </w:r>
      <w:r w:rsidR="00E773C0">
        <w:rPr>
          <w:rFonts w:ascii="Times New Roman" w:hAnsi="Times New Roman" w:cs="Times New Roman"/>
          <w:sz w:val="20"/>
          <w:szCs w:val="20"/>
        </w:rPr>
        <w:t>projekt bude riešiť výstavbu nových sociálnych zariadení v parku Ľ. Štúra (</w:t>
      </w:r>
      <w:proofErr w:type="spellStart"/>
      <w:r w:rsidR="00E773C0">
        <w:rPr>
          <w:rFonts w:ascii="Times New Roman" w:hAnsi="Times New Roman" w:cs="Times New Roman"/>
          <w:sz w:val="20"/>
          <w:szCs w:val="20"/>
        </w:rPr>
        <w:t>Bôrickom</w:t>
      </w:r>
      <w:proofErr w:type="spellEnd"/>
      <w:r w:rsidR="00E773C0">
        <w:rPr>
          <w:rFonts w:ascii="Times New Roman" w:hAnsi="Times New Roman" w:cs="Times New Roman"/>
          <w:sz w:val="20"/>
          <w:szCs w:val="20"/>
        </w:rPr>
        <w:t xml:space="preserve"> parku), vrátane </w:t>
      </w:r>
      <w:r w:rsidR="00663B97">
        <w:rPr>
          <w:rFonts w:ascii="Times New Roman" w:hAnsi="Times New Roman" w:cs="Times New Roman"/>
          <w:sz w:val="20"/>
          <w:szCs w:val="20"/>
        </w:rPr>
        <w:t xml:space="preserve">napojenia na okolité pešie komunikácie a </w:t>
      </w:r>
      <w:bookmarkStart w:id="0" w:name="_GoBack"/>
      <w:bookmarkEnd w:id="0"/>
      <w:r w:rsidR="00E773C0">
        <w:rPr>
          <w:rFonts w:ascii="Times New Roman" w:hAnsi="Times New Roman" w:cs="Times New Roman"/>
          <w:sz w:val="20"/>
          <w:szCs w:val="20"/>
        </w:rPr>
        <w:t>pripojenia daných sociálnych zariadení na všetky inžinierske siete, potrebné na ich funkčnú prevádzku.</w:t>
      </w:r>
    </w:p>
    <w:p w:rsidR="00124098" w:rsidRPr="000828A7" w:rsidRDefault="00124098" w:rsidP="001240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0828A7">
        <w:rPr>
          <w:rFonts w:ascii="Times New Roman" w:hAnsi="Times New Roman" w:cs="Times New Roman"/>
          <w:sz w:val="20"/>
          <w:szCs w:val="20"/>
        </w:rPr>
        <w:t>dokumentácia bude obsahovať všetky objekty</w:t>
      </w:r>
      <w:r w:rsidR="006B7574">
        <w:rPr>
          <w:rFonts w:ascii="Times New Roman" w:hAnsi="Times New Roman" w:cs="Times New Roman"/>
          <w:sz w:val="20"/>
          <w:szCs w:val="20"/>
        </w:rPr>
        <w:t xml:space="preserve"> a profesie</w:t>
      </w:r>
      <w:r w:rsidRPr="000828A7">
        <w:rPr>
          <w:rFonts w:ascii="Times New Roman" w:hAnsi="Times New Roman" w:cs="Times New Roman"/>
          <w:sz w:val="20"/>
          <w:szCs w:val="20"/>
        </w:rPr>
        <w:t>, ktoré sú potrebné pre realizáciu stavby, výkaz výmer a rozpočet a časti PD v súlade s príslušnými normami a predpismi</w:t>
      </w:r>
    </w:p>
    <w:p w:rsidR="00124098" w:rsidRPr="000828A7" w:rsidRDefault="00124098" w:rsidP="001240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8A7">
        <w:rPr>
          <w:rFonts w:ascii="Times New Roman" w:hAnsi="Times New Roman" w:cs="Times New Roman"/>
          <w:sz w:val="20"/>
          <w:szCs w:val="20"/>
        </w:rPr>
        <w:t>- cena bude obsahovať zabezpečenie všetkých potrebných podkladov súvisiacich s vypracovaním PD</w:t>
      </w:r>
      <w:r w:rsidR="00C20C71">
        <w:rPr>
          <w:rFonts w:ascii="Times New Roman" w:hAnsi="Times New Roman" w:cs="Times New Roman"/>
          <w:sz w:val="20"/>
          <w:szCs w:val="20"/>
        </w:rPr>
        <w:t>, zameranie skutkového stavu</w:t>
      </w:r>
    </w:p>
    <w:p w:rsidR="00C20C71" w:rsidRDefault="00124098" w:rsidP="001240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8A7">
        <w:rPr>
          <w:rFonts w:ascii="Times New Roman" w:hAnsi="Times New Roman" w:cs="Times New Roman"/>
          <w:sz w:val="20"/>
          <w:szCs w:val="20"/>
        </w:rPr>
        <w:t xml:space="preserve">- </w:t>
      </w:r>
      <w:r w:rsidRPr="002106AE">
        <w:rPr>
          <w:rFonts w:ascii="Times New Roman" w:hAnsi="Times New Roman" w:cs="Times New Roman"/>
          <w:sz w:val="20"/>
          <w:szCs w:val="20"/>
        </w:rPr>
        <w:t xml:space="preserve">dodanie projektovej dokumentácie </w:t>
      </w:r>
      <w:r w:rsidR="00E773C0">
        <w:rPr>
          <w:rFonts w:ascii="Times New Roman" w:hAnsi="Times New Roman" w:cs="Times New Roman"/>
          <w:sz w:val="20"/>
          <w:szCs w:val="20"/>
        </w:rPr>
        <w:t>10</w:t>
      </w:r>
      <w:r w:rsidRPr="002106AE">
        <w:rPr>
          <w:rFonts w:ascii="Times New Roman" w:hAnsi="Times New Roman" w:cs="Times New Roman"/>
          <w:sz w:val="20"/>
          <w:szCs w:val="20"/>
        </w:rPr>
        <w:t xml:space="preserve"> x v tlačenej forme, 1 x elektronicky – PDF, DOC, XLS, DWG, vrátane rozpočtu a výkazu výmer, fotodokumentácie pôvodného stavu</w:t>
      </w:r>
    </w:p>
    <w:p w:rsidR="00124098" w:rsidRPr="002106AE" w:rsidRDefault="00124098" w:rsidP="001240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6AE">
        <w:rPr>
          <w:rFonts w:ascii="Times New Roman" w:hAnsi="Times New Roman" w:cs="Times New Roman"/>
          <w:sz w:val="20"/>
          <w:szCs w:val="20"/>
        </w:rPr>
        <w:t xml:space="preserve">- súčasťou predmetu plnenia bude </w:t>
      </w:r>
      <w:r w:rsidR="00E773C0">
        <w:rPr>
          <w:rFonts w:ascii="Times New Roman" w:hAnsi="Times New Roman" w:cs="Times New Roman"/>
          <w:sz w:val="20"/>
          <w:szCs w:val="20"/>
        </w:rPr>
        <w:t>aj kladné stanovisko od RÚVZ a</w:t>
      </w:r>
      <w:r w:rsidRPr="002106AE">
        <w:rPr>
          <w:rFonts w:ascii="Times New Roman" w:hAnsi="Times New Roman" w:cs="Times New Roman"/>
          <w:sz w:val="20"/>
          <w:szCs w:val="20"/>
        </w:rPr>
        <w:t xml:space="preserve"> OR HaZZ ( žiadosti vystaví objednávateľ)</w:t>
      </w:r>
    </w:p>
    <w:p w:rsidR="00124098" w:rsidRPr="000828A7" w:rsidRDefault="00124098" w:rsidP="001240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6AE">
        <w:rPr>
          <w:rFonts w:ascii="Times New Roman" w:hAnsi="Times New Roman" w:cs="Times New Roman"/>
          <w:sz w:val="20"/>
          <w:szCs w:val="20"/>
        </w:rPr>
        <w:t xml:space="preserve">- všetky projektové práce budú spracované v stupni </w:t>
      </w:r>
      <w:r w:rsidRPr="002106AE">
        <w:rPr>
          <w:rFonts w:ascii="Times New Roman" w:eastAsia="Times New Roman" w:hAnsi="Times New Roman" w:cs="Times New Roman"/>
          <w:sz w:val="20"/>
          <w:szCs w:val="20"/>
        </w:rPr>
        <w:t>pre stavebné povolenie s podrobnosťou realizačného projektu stavby</w:t>
      </w:r>
    </w:p>
    <w:p w:rsidR="00024503" w:rsidRDefault="00024503" w:rsidP="000245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4503" w:rsidRPr="00024503" w:rsidRDefault="00024503" w:rsidP="000245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5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735F" w:rsidRDefault="0066735F" w:rsidP="0066735F">
      <w:pPr>
        <w:pStyle w:val="Bezriadkovania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Ďalšie dojednania:</w:t>
      </w:r>
    </w:p>
    <w:p w:rsidR="0066735F" w:rsidRDefault="0066735F" w:rsidP="0066735F">
      <w:pPr>
        <w:pStyle w:val="Bezriadkovania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7BFD" w:rsidRPr="000828A7" w:rsidRDefault="003E7BFD" w:rsidP="003E7BF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8A7">
        <w:rPr>
          <w:rFonts w:ascii="Times New Roman" w:hAnsi="Times New Roman" w:cs="Times New Roman"/>
          <w:sz w:val="20"/>
          <w:szCs w:val="20"/>
        </w:rPr>
        <w:t>kvalitou diela sa rozumie dielo vyhotovené v súlade s príslušnou platnou legislatívou, t. j. platnými zákonmi, normami a súvisiacimi predpismi 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0828A7">
        <w:rPr>
          <w:rFonts w:ascii="Times New Roman" w:hAnsi="Times New Roman" w:cs="Times New Roman"/>
          <w:sz w:val="20"/>
          <w:szCs w:val="20"/>
        </w:rPr>
        <w:t>ustanoveniami</w:t>
      </w:r>
    </w:p>
    <w:p w:rsidR="003E7BFD" w:rsidRPr="000828A7" w:rsidRDefault="003E7BFD" w:rsidP="003E7BF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8A7">
        <w:rPr>
          <w:rFonts w:ascii="Times New Roman" w:hAnsi="Times New Roman" w:cs="Times New Roman"/>
          <w:sz w:val="20"/>
          <w:szCs w:val="20"/>
        </w:rPr>
        <w:t>splatnosť faktúr je 30 dní od doručenia objednávateľovi</w:t>
      </w:r>
    </w:p>
    <w:p w:rsidR="003E7BFD" w:rsidRPr="000828A7" w:rsidRDefault="003E7BFD" w:rsidP="003E7BF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8A7">
        <w:rPr>
          <w:rFonts w:ascii="Times New Roman" w:hAnsi="Times New Roman" w:cs="Times New Roman"/>
          <w:sz w:val="20"/>
          <w:szCs w:val="20"/>
        </w:rPr>
        <w:t xml:space="preserve">dodávateľ zodpovedá za vady diela v zmysle § 560 a </w:t>
      </w:r>
      <w:proofErr w:type="spellStart"/>
      <w:r w:rsidRPr="000828A7">
        <w:rPr>
          <w:rFonts w:ascii="Times New Roman" w:hAnsi="Times New Roman" w:cs="Times New Roman"/>
          <w:sz w:val="20"/>
          <w:szCs w:val="20"/>
        </w:rPr>
        <w:t>násl</w:t>
      </w:r>
      <w:proofErr w:type="spellEnd"/>
      <w:r w:rsidRPr="000828A7">
        <w:rPr>
          <w:rFonts w:ascii="Times New Roman" w:hAnsi="Times New Roman" w:cs="Times New Roman"/>
          <w:sz w:val="20"/>
          <w:szCs w:val="20"/>
        </w:rPr>
        <w:t>. Obchodného zákonníka</w:t>
      </w:r>
    </w:p>
    <w:p w:rsidR="003E7BFD" w:rsidRPr="000828A7" w:rsidRDefault="003E7BFD" w:rsidP="003E7BF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8A7">
        <w:rPr>
          <w:rFonts w:ascii="Times New Roman" w:hAnsi="Times New Roman" w:cs="Times New Roman"/>
          <w:sz w:val="20"/>
          <w:szCs w:val="20"/>
        </w:rPr>
        <w:t>záručná doba je 60 mesiacov, začína plynúť dňom odovzdania a prevzatia projektovej dokumentácie (PD)</w:t>
      </w:r>
    </w:p>
    <w:p w:rsidR="003E7BFD" w:rsidRPr="000828A7" w:rsidRDefault="003E7BFD" w:rsidP="003E7BF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8A7">
        <w:rPr>
          <w:rFonts w:ascii="Times New Roman" w:hAnsi="Times New Roman" w:cs="Times New Roman"/>
          <w:sz w:val="20"/>
          <w:szCs w:val="20"/>
        </w:rPr>
        <w:t>ak počas záručnej doby na PD alebo počas realizácie stavby realizovanej na základe PD sa preukáže jej nekvalita, neúplnosť PD a iné vady, objednávateľ je oprávnený požadovať náhradné plnenie alebo dodanie chýbajúceho plnenia v plnom rozsahu</w:t>
      </w:r>
    </w:p>
    <w:p w:rsidR="003E7BFD" w:rsidRPr="000828A7" w:rsidRDefault="003E7BFD" w:rsidP="003E7BF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8A7">
        <w:rPr>
          <w:rFonts w:ascii="Times New Roman" w:hAnsi="Times New Roman" w:cs="Times New Roman"/>
          <w:sz w:val="20"/>
          <w:szCs w:val="20"/>
        </w:rPr>
        <w:t xml:space="preserve">v prípade, ak PD bude mať také nedostatky, ktoré budú mať v čase zhotovenia stavby vplyv na navýšenie ceny stavby a neboli uvedené v pôvodnom rozpočte PD, môže si objednávateľ u zhotoviteľa uplatniť zmluvnú pokutu až do 50 percent navýšenia ceny stavby </w:t>
      </w:r>
    </w:p>
    <w:p w:rsidR="003E7BFD" w:rsidRPr="000828A7" w:rsidRDefault="003E7BFD" w:rsidP="003E7BF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8A7">
        <w:rPr>
          <w:rFonts w:ascii="Times New Roman" w:hAnsi="Times New Roman" w:cs="Times New Roman"/>
          <w:sz w:val="20"/>
          <w:szCs w:val="20"/>
        </w:rPr>
        <w:t>dodávateľ sa zaväzuje prípadné nedostatky a vady PD odstrániť bezodplatne, najneskôr do 7 pracovných dní po uplatnení oprávnenej reklamácie objednávateľom</w:t>
      </w:r>
    </w:p>
    <w:p w:rsidR="0066735F" w:rsidRPr="00EB4573" w:rsidRDefault="0066735F" w:rsidP="0066735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573">
        <w:rPr>
          <w:rFonts w:ascii="Times New Roman" w:hAnsi="Times New Roman" w:cs="Times New Roman"/>
          <w:sz w:val="20"/>
          <w:szCs w:val="20"/>
        </w:rPr>
        <w:t>v prípade, že zhotoviteľ nedodá projekty v dohodnutom termíne, objednávateľ má právo na zmluvnú pokutu z omeškania vo výške 0,5% z dohodnutej sumy za každý deň omeškania</w:t>
      </w:r>
    </w:p>
    <w:p w:rsidR="0066735F" w:rsidRPr="00EB4573" w:rsidRDefault="0066735F" w:rsidP="0066735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573">
        <w:rPr>
          <w:rFonts w:ascii="Times New Roman" w:hAnsi="Times New Roman" w:cs="Times New Roman"/>
          <w:sz w:val="20"/>
          <w:szCs w:val="20"/>
        </w:rPr>
        <w:t>v prípade omeškania s úhradou faktúry je objednávateľ povinný zaplatiť zhotoviteľovi úrok z omeškania vo výške 0,5% z fakturovanej sumy za každý deň omeškania.</w:t>
      </w:r>
    </w:p>
    <w:p w:rsidR="0066735F" w:rsidRDefault="0066735F"/>
    <w:p w:rsidR="0066735F" w:rsidRDefault="000243BD" w:rsidP="000243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BD">
        <w:rPr>
          <w:rFonts w:ascii="Times New Roman" w:hAnsi="Times New Roman" w:cs="Times New Roman"/>
          <w:sz w:val="20"/>
          <w:szCs w:val="20"/>
        </w:rPr>
        <w:t xml:space="preserve">Kontaktné osoby: </w:t>
      </w:r>
    </w:p>
    <w:p w:rsidR="000243BD" w:rsidRDefault="000243BD" w:rsidP="000243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43BD" w:rsidRDefault="000243BD" w:rsidP="000243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3B97">
        <w:rPr>
          <w:rFonts w:ascii="Times New Roman" w:hAnsi="Times New Roman" w:cs="Times New Roman"/>
          <w:sz w:val="20"/>
          <w:szCs w:val="20"/>
        </w:rPr>
        <w:t>MsÚ, OI</w:t>
      </w:r>
      <w:r w:rsidRPr="00663B97">
        <w:rPr>
          <w:rFonts w:ascii="Times New Roman" w:hAnsi="Times New Roman" w:cs="Times New Roman"/>
          <w:sz w:val="20"/>
          <w:szCs w:val="20"/>
        </w:rPr>
        <w:tab/>
        <w:t xml:space="preserve">Ing. </w:t>
      </w:r>
      <w:r w:rsidR="00663B97" w:rsidRPr="00663B97">
        <w:rPr>
          <w:rFonts w:ascii="Times New Roman" w:hAnsi="Times New Roman" w:cs="Times New Roman"/>
          <w:sz w:val="20"/>
          <w:szCs w:val="20"/>
        </w:rPr>
        <w:t>Martin Hrabovský</w:t>
      </w:r>
      <w:r w:rsidRPr="00663B97">
        <w:rPr>
          <w:rFonts w:ascii="Times New Roman" w:hAnsi="Times New Roman" w:cs="Times New Roman"/>
          <w:sz w:val="20"/>
          <w:szCs w:val="20"/>
        </w:rPr>
        <w:t xml:space="preserve">, tel. 041/70 63 607, </w:t>
      </w:r>
      <w:r w:rsidR="00663B97" w:rsidRPr="00663B97">
        <w:rPr>
          <w:rFonts w:ascii="Times New Roman" w:hAnsi="Times New Roman" w:cs="Times New Roman"/>
          <w:sz w:val="20"/>
          <w:szCs w:val="20"/>
        </w:rPr>
        <w:t>0905 351 219</w:t>
      </w:r>
      <w:r w:rsidRPr="00663B97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6" w:history="1">
        <w:r w:rsidR="00663B97" w:rsidRPr="00663B97">
          <w:rPr>
            <w:rStyle w:val="Hypertextovprepojenie"/>
            <w:rFonts w:ascii="Times New Roman" w:hAnsi="Times New Roman" w:cs="Times New Roman"/>
            <w:sz w:val="20"/>
            <w:szCs w:val="20"/>
          </w:rPr>
          <w:t>martin.hrabovsky@zilina.sk</w:t>
        </w:r>
      </w:hyperlink>
    </w:p>
    <w:p w:rsidR="000243BD" w:rsidRPr="000243BD" w:rsidRDefault="000243BD" w:rsidP="000243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243BD" w:rsidRPr="00024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5C44"/>
    <w:multiLevelType w:val="hybridMultilevel"/>
    <w:tmpl w:val="CAF81B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D4D43"/>
    <w:multiLevelType w:val="hybridMultilevel"/>
    <w:tmpl w:val="2B2CA924"/>
    <w:lvl w:ilvl="0" w:tplc="40A4303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C03D5"/>
    <w:multiLevelType w:val="hybridMultilevel"/>
    <w:tmpl w:val="68CCF7A8"/>
    <w:lvl w:ilvl="0" w:tplc="E7765E06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71"/>
    <w:rsid w:val="000243BD"/>
    <w:rsid w:val="00024503"/>
    <w:rsid w:val="000A6B9E"/>
    <w:rsid w:val="00111B52"/>
    <w:rsid w:val="00124098"/>
    <w:rsid w:val="001A1419"/>
    <w:rsid w:val="00397E50"/>
    <w:rsid w:val="003B4E71"/>
    <w:rsid w:val="003E7BFD"/>
    <w:rsid w:val="0064064F"/>
    <w:rsid w:val="0064465E"/>
    <w:rsid w:val="00663B97"/>
    <w:rsid w:val="0066735F"/>
    <w:rsid w:val="00685C55"/>
    <w:rsid w:val="006B7574"/>
    <w:rsid w:val="00A22534"/>
    <w:rsid w:val="00BB1994"/>
    <w:rsid w:val="00BC1FB2"/>
    <w:rsid w:val="00C20C71"/>
    <w:rsid w:val="00C6500E"/>
    <w:rsid w:val="00CB052C"/>
    <w:rsid w:val="00D65749"/>
    <w:rsid w:val="00E4158E"/>
    <w:rsid w:val="00E773C0"/>
    <w:rsid w:val="00FB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5CC35-41C0-46C4-936D-83E3104C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4E71"/>
    <w:pPr>
      <w:spacing w:after="200" w:line="276" w:lineRule="auto"/>
    </w:pPr>
    <w:rPr>
      <w:rFonts w:asciiTheme="minorHAnsi" w:eastAsiaTheme="minorEastAsia" w:hAnsiTheme="minorHAnsi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6735F"/>
    <w:rPr>
      <w:rFonts w:asciiTheme="minorHAnsi" w:eastAsiaTheme="minorEastAsia" w:hAnsiTheme="minorHAnsi"/>
      <w:sz w:val="22"/>
      <w:lang w:eastAsia="sk-SK"/>
    </w:rPr>
  </w:style>
  <w:style w:type="paragraph" w:styleId="Odsekzoznamu">
    <w:name w:val="List Paragraph"/>
    <w:basedOn w:val="Normlny"/>
    <w:uiPriority w:val="34"/>
    <w:qFormat/>
    <w:rsid w:val="0066735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243BD"/>
    <w:rPr>
      <w:color w:val="0563C1" w:themeColor="hyperlink"/>
      <w:u w:val="single"/>
    </w:rPr>
  </w:style>
  <w:style w:type="character" w:customStyle="1" w:styleId="phone">
    <w:name w:val="phone"/>
    <w:basedOn w:val="Predvolenpsmoodseku"/>
    <w:rsid w:val="00024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tin.hrabovsky@zilin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01223-D320-4322-A8A6-26493B90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Pacekova Janka Ing.</dc:creator>
  <cp:keywords/>
  <dc:description/>
  <cp:lastModifiedBy>Hrabovsky Martin Bc.</cp:lastModifiedBy>
  <cp:revision>7</cp:revision>
  <dcterms:created xsi:type="dcterms:W3CDTF">2019-07-01T05:25:00Z</dcterms:created>
  <dcterms:modified xsi:type="dcterms:W3CDTF">2019-08-06T07:57:00Z</dcterms:modified>
</cp:coreProperties>
</file>