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3D78" w:rsidRDefault="00BF7105" w:rsidP="00BF7105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Vysvetlenie č. 2 – upresnenie</w:t>
      </w:r>
    </w:p>
    <w:p w:rsidR="00BF7105" w:rsidRDefault="00BF7105" w:rsidP="00BF7105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</w:p>
    <w:p w:rsidR="00BF7105" w:rsidRPr="00BF7105" w:rsidRDefault="00BF7105" w:rsidP="00BF7105">
      <w:pPr>
        <w:rPr>
          <w:rFonts w:ascii="Times New Roman" w:hAnsi="Times New Roman" w:cs="Times New Roman"/>
          <w:noProof/>
          <w:sz w:val="24"/>
          <w:szCs w:val="24"/>
        </w:rPr>
      </w:pPr>
      <w:r w:rsidRPr="00BF7105">
        <w:rPr>
          <w:rFonts w:ascii="Times New Roman" w:hAnsi="Times New Roman" w:cs="Times New Roman"/>
          <w:noProof/>
          <w:sz w:val="24"/>
          <w:szCs w:val="24"/>
        </w:rPr>
        <w:t>Dňa 20.07.2020 uchádzač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požiadal verejného obstarávateľa o upresnenie k nasledujúcej otázke :</w:t>
      </w:r>
      <w:r w:rsidRPr="00BF710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F7105" w:rsidRDefault="00BF7105" w:rsidP="00BF7105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</w:p>
    <w:p w:rsidR="00803D78" w:rsidRPr="00803D78" w:rsidRDefault="00803D78" w:rsidP="00BF7105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  <w:r w:rsidRPr="00803D78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Otázka č.1</w:t>
      </w:r>
    </w:p>
    <w:p w:rsidR="00803D78" w:rsidRPr="00803D78" w:rsidRDefault="00803D78" w:rsidP="00BF7105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03D78">
        <w:rPr>
          <w:rFonts w:ascii="Times New Roman" w:hAnsi="Times New Roman" w:cs="Times New Roman"/>
          <w:noProof/>
          <w:sz w:val="24"/>
          <w:szCs w:val="24"/>
        </w:rPr>
        <w:t xml:space="preserve">V prílohe zmluvy pre: </w:t>
      </w:r>
      <w:r w:rsidRPr="00803D78">
        <w:rPr>
          <w:rFonts w:ascii="Times New Roman" w:hAnsi="Times New Roman" w:cs="Times New Roman"/>
          <w:b/>
          <w:bCs/>
          <w:noProof/>
          <w:sz w:val="24"/>
          <w:szCs w:val="24"/>
        </w:rPr>
        <w:t>Zoznam subdodávateľov</w:t>
      </w:r>
      <w:r w:rsidRPr="00803D78">
        <w:rPr>
          <w:rFonts w:ascii="Times New Roman" w:hAnsi="Times New Roman" w:cs="Times New Roman"/>
          <w:noProof/>
          <w:sz w:val="24"/>
          <w:szCs w:val="24"/>
        </w:rPr>
        <w:t xml:space="preserve"> je pod tabuľkou uvedené:</w:t>
      </w:r>
    </w:p>
    <w:p w:rsidR="00803D78" w:rsidRPr="00803D78" w:rsidRDefault="00803D78" w:rsidP="00BF7105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03D78">
        <w:rPr>
          <w:rFonts w:ascii="Times New Roman" w:hAnsi="Times New Roman" w:cs="Times New Roman"/>
          <w:noProof/>
          <w:sz w:val="24"/>
          <w:szCs w:val="24"/>
        </w:rPr>
        <w:t>Predávajúci – Kupujúci – vyplní uchádzač.</w:t>
      </w:r>
    </w:p>
    <w:p w:rsidR="00803D78" w:rsidRPr="00803D78" w:rsidRDefault="00803D78" w:rsidP="00BF7105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03D78">
        <w:rPr>
          <w:rFonts w:ascii="Times New Roman" w:hAnsi="Times New Roman" w:cs="Times New Roman"/>
          <w:noProof/>
          <w:sz w:val="24"/>
          <w:szCs w:val="24"/>
        </w:rPr>
        <w:t xml:space="preserve">Môže toto znenie verejný obstarávateľ odstrániť, prípadne upraviť predmetnú prílohu?  </w:t>
      </w:r>
    </w:p>
    <w:p w:rsidR="00803D78" w:rsidRPr="00803D78" w:rsidRDefault="00803D78" w:rsidP="00BF7105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03D78" w:rsidRPr="00803D78" w:rsidRDefault="00803D78" w:rsidP="00BF7105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  <w:r w:rsidRPr="00803D78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Odpoveď :</w:t>
      </w:r>
    </w:p>
    <w:p w:rsidR="00803D78" w:rsidRPr="00803D78" w:rsidRDefault="00BF7105" w:rsidP="00BF7105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Ďakujeme za upozornenie. </w:t>
      </w:r>
      <w:r w:rsidR="00803D78" w:rsidRPr="00803D78">
        <w:rPr>
          <w:rFonts w:ascii="Times New Roman" w:hAnsi="Times New Roman" w:cs="Times New Roman"/>
          <w:noProof/>
          <w:sz w:val="24"/>
          <w:szCs w:val="24"/>
        </w:rPr>
        <w:t xml:space="preserve">Verejný obstarávateľ nebude považovať za nedostatok vyplnenie </w:t>
      </w:r>
      <w:r w:rsidR="00803D78">
        <w:rPr>
          <w:rFonts w:ascii="Times New Roman" w:hAnsi="Times New Roman" w:cs="Times New Roman"/>
          <w:noProof/>
          <w:sz w:val="24"/>
          <w:szCs w:val="24"/>
        </w:rPr>
        <w:t xml:space="preserve">prílohy </w:t>
      </w:r>
      <w:r w:rsidR="00803D78" w:rsidRPr="00803D78">
        <w:rPr>
          <w:rFonts w:ascii="Times New Roman" w:hAnsi="Times New Roman" w:cs="Times New Roman"/>
          <w:noProof/>
          <w:sz w:val="24"/>
          <w:szCs w:val="24"/>
        </w:rPr>
        <w:t>v ponuke uchádzača pôvodné znenie prílohy zmluvy. Ide o</w:t>
      </w:r>
      <w:r w:rsidR="00803D78">
        <w:rPr>
          <w:rFonts w:ascii="Times New Roman" w:hAnsi="Times New Roman" w:cs="Times New Roman"/>
          <w:noProof/>
          <w:sz w:val="24"/>
          <w:szCs w:val="24"/>
        </w:rPr>
        <w:t xml:space="preserve"> jasný </w:t>
      </w:r>
      <w:r w:rsidR="00803D78" w:rsidRPr="00803D78">
        <w:rPr>
          <w:rFonts w:ascii="Times New Roman" w:hAnsi="Times New Roman" w:cs="Times New Roman"/>
          <w:noProof/>
          <w:sz w:val="24"/>
          <w:szCs w:val="24"/>
        </w:rPr>
        <w:t>administratívny preklep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resp. nedostatok</w:t>
      </w:r>
      <w:r w:rsidR="00803D78" w:rsidRPr="00803D78">
        <w:rPr>
          <w:rFonts w:ascii="Times New Roman" w:hAnsi="Times New Roman" w:cs="Times New Roman"/>
          <w:noProof/>
          <w:sz w:val="24"/>
          <w:szCs w:val="24"/>
        </w:rPr>
        <w:t xml:space="preserve">. Správne znenie </w:t>
      </w:r>
      <w:r w:rsidR="00803D78" w:rsidRPr="00803D78">
        <w:rPr>
          <w:rFonts w:ascii="Times New Roman" w:hAnsi="Times New Roman" w:cs="Times New Roman"/>
          <w:noProof/>
          <w:sz w:val="24"/>
          <w:szCs w:val="24"/>
        </w:rPr>
        <w:t xml:space="preserve">Objednávateľ </w:t>
      </w:r>
      <w:r w:rsidR="00803D78" w:rsidRPr="00803D78">
        <w:rPr>
          <w:rFonts w:ascii="Times New Roman" w:hAnsi="Times New Roman" w:cs="Times New Roman"/>
          <w:noProof/>
          <w:sz w:val="24"/>
          <w:szCs w:val="24"/>
        </w:rPr>
        <w:t xml:space="preserve">/ </w:t>
      </w:r>
      <w:r w:rsidR="00803D78" w:rsidRPr="00803D78">
        <w:rPr>
          <w:rFonts w:ascii="Times New Roman" w:hAnsi="Times New Roman" w:cs="Times New Roman"/>
          <w:noProof/>
          <w:sz w:val="24"/>
          <w:szCs w:val="24"/>
        </w:rPr>
        <w:t>Zhotoviteľ</w:t>
      </w:r>
      <w:r w:rsidR="00803D78" w:rsidRPr="00803D7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803D78">
        <w:rPr>
          <w:rFonts w:ascii="Times New Roman" w:hAnsi="Times New Roman" w:cs="Times New Roman"/>
          <w:noProof/>
          <w:sz w:val="24"/>
          <w:szCs w:val="24"/>
        </w:rPr>
        <w:t xml:space="preserve">Z uvedeného vyplýva, že nejde o vysvetlenie v zmysle zákona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§ 48. Verejný obstarávateľ poskytol uchádzačom nadštandartú lehotu na predkladanie ponúk 29 dní pre prípravu a predloženie ponúk. </w:t>
      </w:r>
    </w:p>
    <w:p w:rsidR="00803D78" w:rsidRPr="00803D78" w:rsidRDefault="00803D78" w:rsidP="00803D78">
      <w:pPr>
        <w:rPr>
          <w:rFonts w:ascii="Times New Roman" w:hAnsi="Times New Roman" w:cs="Times New Roman"/>
          <w:noProof/>
          <w:sz w:val="24"/>
          <w:szCs w:val="24"/>
        </w:rPr>
      </w:pPr>
    </w:p>
    <w:p w:rsidR="00803D78" w:rsidRDefault="00803D78" w:rsidP="00803D78">
      <w:pPr>
        <w:rPr>
          <w:noProof/>
        </w:rPr>
      </w:pPr>
    </w:p>
    <w:p w:rsidR="00803D78" w:rsidRDefault="00803D78" w:rsidP="00803D78">
      <w:pPr>
        <w:rPr>
          <w:noProof/>
        </w:rPr>
      </w:pPr>
    </w:p>
    <w:p w:rsidR="00803D78" w:rsidRDefault="00803D78" w:rsidP="00803D78">
      <w:pPr>
        <w:pageBreakBefore/>
        <w:spacing w:after="0" w:line="240" w:lineRule="auto"/>
        <w:rPr>
          <w:rFonts w:ascii="Calibri" w:eastAsia="Batang" w:hAnsi="Calibri" w:cs="Calibri"/>
          <w:b/>
          <w:sz w:val="20"/>
          <w:szCs w:val="20"/>
          <w:lang w:eastAsia="he-IL" w:bidi="he-IL"/>
        </w:rPr>
      </w:pPr>
      <w:r w:rsidRPr="00803D78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lastRenderedPageBreak/>
        <w:drawing>
          <wp:anchor distT="0" distB="0" distL="114300" distR="114300" simplePos="0" relativeHeight="251658240" behindDoc="1" locked="0" layoutInCell="1" allowOverlap="1" wp14:anchorId="5B3306AE">
            <wp:simplePos x="0" y="0"/>
            <wp:positionH relativeFrom="column">
              <wp:posOffset>18415</wp:posOffset>
            </wp:positionH>
            <wp:positionV relativeFrom="paragraph">
              <wp:posOffset>0</wp:posOffset>
            </wp:positionV>
            <wp:extent cx="2371725" cy="828675"/>
            <wp:effectExtent l="0" t="0" r="9525" b="9525"/>
            <wp:wrapTight wrapText="bothSides">
              <wp:wrapPolygon edited="0">
                <wp:start x="0" y="0"/>
                <wp:lineTo x="0" y="7945"/>
                <wp:lineTo x="1388" y="15890"/>
                <wp:lineTo x="2776" y="21352"/>
                <wp:lineTo x="2949" y="21352"/>
                <wp:lineTo x="3817" y="21352"/>
                <wp:lineTo x="4337" y="21352"/>
                <wp:lineTo x="13359" y="16386"/>
                <wp:lineTo x="21513" y="15890"/>
                <wp:lineTo x="21513" y="4966"/>
                <wp:lineTo x="17176" y="2979"/>
                <wp:lineTo x="7287" y="0"/>
                <wp:lineTo x="0" y="0"/>
              </wp:wrapPolygon>
            </wp:wrapTight>
            <wp:docPr id="42" name="Obrázo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3D78" w:rsidRPr="00803D78" w:rsidRDefault="00803D78" w:rsidP="00803D78">
      <w:pPr>
        <w:rPr>
          <w:rFonts w:ascii="Calibri" w:eastAsia="Batang" w:hAnsi="Calibri" w:cs="Calibri"/>
          <w:sz w:val="20"/>
          <w:szCs w:val="20"/>
          <w:lang w:eastAsia="he-IL" w:bidi="he-IL"/>
        </w:rPr>
      </w:pPr>
    </w:p>
    <w:p w:rsidR="00803D78" w:rsidRPr="00803D78" w:rsidRDefault="00803D78" w:rsidP="00803D78">
      <w:pPr>
        <w:rPr>
          <w:rFonts w:ascii="Calibri" w:eastAsia="Batang" w:hAnsi="Calibri" w:cs="Calibri"/>
          <w:sz w:val="20"/>
          <w:szCs w:val="20"/>
          <w:lang w:eastAsia="he-IL" w:bidi="he-IL"/>
        </w:rPr>
      </w:pPr>
    </w:p>
    <w:p w:rsidR="00803D78" w:rsidRPr="00803D78" w:rsidRDefault="00803D78" w:rsidP="00803D78">
      <w:pPr>
        <w:rPr>
          <w:rFonts w:ascii="Calibri" w:eastAsia="Batang" w:hAnsi="Calibri" w:cs="Calibri"/>
          <w:sz w:val="20"/>
          <w:szCs w:val="20"/>
          <w:lang w:eastAsia="he-IL" w:bidi="he-IL"/>
        </w:rPr>
      </w:pPr>
    </w:p>
    <w:p w:rsidR="00803D78" w:rsidRDefault="00803D78" w:rsidP="00803D78">
      <w:pPr>
        <w:rPr>
          <w:rFonts w:ascii="Calibri" w:eastAsia="Batang" w:hAnsi="Calibri" w:cs="Calibri"/>
          <w:b/>
          <w:sz w:val="20"/>
          <w:szCs w:val="20"/>
          <w:lang w:eastAsia="he-IL" w:bidi="he-IL"/>
        </w:rPr>
      </w:pPr>
    </w:p>
    <w:p w:rsidR="00803D78" w:rsidRPr="00803D78" w:rsidRDefault="00803D78" w:rsidP="00803D78">
      <w:pPr>
        <w:tabs>
          <w:tab w:val="left" w:pos="1212"/>
        </w:tabs>
        <w:rPr>
          <w:rFonts w:ascii="Calibri" w:eastAsia="Batang" w:hAnsi="Calibri" w:cs="Calibri"/>
          <w:b/>
          <w:sz w:val="20"/>
          <w:szCs w:val="20"/>
          <w:lang w:eastAsia="he-IL" w:bidi="he-IL"/>
        </w:rPr>
      </w:pPr>
      <w:r w:rsidRPr="00803D78">
        <w:rPr>
          <w:rFonts w:ascii="Calibri" w:eastAsia="Batang" w:hAnsi="Calibri" w:cs="Calibri"/>
          <w:b/>
          <w:sz w:val="20"/>
          <w:szCs w:val="20"/>
          <w:lang w:eastAsia="he-IL" w:bidi="he-IL"/>
        </w:rPr>
        <w:t>Príloha zmluvy</w:t>
      </w:r>
      <w:r>
        <w:rPr>
          <w:rFonts w:ascii="Calibri" w:eastAsia="Batang" w:hAnsi="Calibri" w:cs="Calibri"/>
          <w:b/>
          <w:sz w:val="20"/>
          <w:szCs w:val="20"/>
          <w:lang w:eastAsia="he-IL" w:bidi="he-IL"/>
        </w:rPr>
        <w:t xml:space="preserve"> </w:t>
      </w:r>
      <w:r w:rsidRPr="00803D78">
        <w:rPr>
          <w:rFonts w:ascii="Calibri" w:eastAsia="Batang" w:hAnsi="Calibri" w:cs="Calibri"/>
          <w:b/>
          <w:sz w:val="20"/>
          <w:szCs w:val="20"/>
          <w:lang w:eastAsia="he-IL" w:bidi="he-IL"/>
        </w:rPr>
        <w:t>:</w:t>
      </w:r>
    </w:p>
    <w:p w:rsidR="00803D78" w:rsidRPr="00803D78" w:rsidRDefault="00803D78" w:rsidP="00803D78">
      <w:pPr>
        <w:spacing w:after="0" w:line="240" w:lineRule="auto"/>
        <w:rPr>
          <w:rFonts w:ascii="Calibri" w:eastAsia="Batang" w:hAnsi="Calibri" w:cs="Calibri"/>
          <w:b/>
          <w:sz w:val="20"/>
          <w:szCs w:val="20"/>
          <w:lang w:eastAsia="he-IL" w:bidi="he-IL"/>
        </w:rPr>
      </w:pPr>
    </w:p>
    <w:p w:rsidR="00803D78" w:rsidRPr="00803D78" w:rsidRDefault="00803D78" w:rsidP="00803D78">
      <w:pPr>
        <w:spacing w:after="0" w:line="240" w:lineRule="auto"/>
        <w:rPr>
          <w:rFonts w:ascii="Calibri" w:eastAsia="Batang" w:hAnsi="Calibri" w:cs="Calibri"/>
          <w:b/>
          <w:sz w:val="20"/>
          <w:szCs w:val="20"/>
          <w:lang w:eastAsia="he-IL" w:bidi="he-IL"/>
        </w:rPr>
      </w:pPr>
    </w:p>
    <w:p w:rsidR="00803D78" w:rsidRPr="00803D78" w:rsidRDefault="00803D78" w:rsidP="00803D78">
      <w:pPr>
        <w:spacing w:after="0" w:line="240" w:lineRule="auto"/>
        <w:jc w:val="center"/>
        <w:rPr>
          <w:rFonts w:ascii="Calibri" w:eastAsia="Batang" w:hAnsi="Calibri" w:cs="Calibri"/>
          <w:b/>
          <w:sz w:val="20"/>
          <w:szCs w:val="20"/>
          <w:lang w:eastAsia="he-IL" w:bidi="he-IL"/>
        </w:rPr>
      </w:pPr>
      <w:r w:rsidRPr="00803D78">
        <w:rPr>
          <w:rFonts w:ascii="Calibri" w:eastAsia="Batang" w:hAnsi="Calibri" w:cs="Calibri"/>
          <w:b/>
          <w:sz w:val="20"/>
          <w:szCs w:val="20"/>
          <w:lang w:eastAsia="he-IL" w:bidi="he-IL"/>
        </w:rPr>
        <w:t>Zoznam subdodávateľov</w:t>
      </w:r>
    </w:p>
    <w:p w:rsidR="00803D78" w:rsidRPr="00803D78" w:rsidRDefault="00803D78" w:rsidP="00803D78">
      <w:pPr>
        <w:spacing w:after="0" w:line="240" w:lineRule="auto"/>
        <w:rPr>
          <w:rFonts w:ascii="Calibri" w:eastAsia="Batang" w:hAnsi="Calibri" w:cs="Calibri"/>
          <w:b/>
          <w:sz w:val="20"/>
          <w:szCs w:val="20"/>
          <w:lang w:eastAsia="he-IL" w:bidi="he-IL"/>
        </w:rPr>
      </w:pPr>
    </w:p>
    <w:tbl>
      <w:tblPr>
        <w:tblW w:w="9639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555"/>
        <w:gridCol w:w="2098"/>
        <w:gridCol w:w="2750"/>
        <w:gridCol w:w="3060"/>
        <w:gridCol w:w="1176"/>
      </w:tblGrid>
      <w:tr w:rsidR="00803D78" w:rsidRPr="00803D78" w:rsidTr="00E87EA2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78" w:rsidRPr="00803D78" w:rsidRDefault="00803D78" w:rsidP="00803D78">
            <w:pPr>
              <w:spacing w:after="0" w:line="276" w:lineRule="auto"/>
              <w:jc w:val="center"/>
              <w:rPr>
                <w:rFonts w:ascii="Calibri" w:eastAsia="Batang" w:hAnsi="Calibri" w:cs="Calibri"/>
                <w:i/>
                <w:sz w:val="20"/>
                <w:szCs w:val="20"/>
                <w:lang w:eastAsia="he-IL" w:bidi="he-IL"/>
              </w:rPr>
            </w:pPr>
            <w:proofErr w:type="spellStart"/>
            <w:r w:rsidRPr="00803D78">
              <w:rPr>
                <w:rFonts w:ascii="Calibri" w:eastAsia="Batang" w:hAnsi="Calibri" w:cs="Calibri"/>
                <w:i/>
                <w:sz w:val="20"/>
                <w:szCs w:val="20"/>
                <w:lang w:eastAsia="he-IL" w:bidi="he-IL"/>
              </w:rPr>
              <w:t>P.č</w:t>
            </w:r>
            <w:proofErr w:type="spellEnd"/>
            <w:r w:rsidRPr="00803D78">
              <w:rPr>
                <w:rFonts w:ascii="Calibri" w:eastAsia="Batang" w:hAnsi="Calibri" w:cs="Calibri"/>
                <w:i/>
                <w:sz w:val="20"/>
                <w:szCs w:val="20"/>
                <w:lang w:eastAsia="he-IL" w:bidi="he-IL"/>
              </w:rPr>
              <w:t>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78" w:rsidRPr="00803D78" w:rsidRDefault="00803D78" w:rsidP="00803D78">
            <w:pPr>
              <w:spacing w:after="0" w:line="276" w:lineRule="auto"/>
              <w:jc w:val="center"/>
              <w:rPr>
                <w:rFonts w:ascii="Calibri" w:eastAsia="Batang" w:hAnsi="Calibri" w:cs="Calibri"/>
                <w:i/>
                <w:sz w:val="20"/>
                <w:szCs w:val="20"/>
                <w:lang w:eastAsia="he-IL" w:bidi="he-IL"/>
              </w:rPr>
            </w:pPr>
            <w:r w:rsidRPr="00803D78">
              <w:rPr>
                <w:rFonts w:ascii="Calibri" w:eastAsia="Batang" w:hAnsi="Calibri" w:cs="Calibri"/>
                <w:i/>
                <w:sz w:val="20"/>
                <w:szCs w:val="20"/>
                <w:lang w:eastAsia="he-IL" w:bidi="he-IL"/>
              </w:rPr>
              <w:t>Názov firmy a sídlo subdodávateľa, IČO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78" w:rsidRPr="00803D78" w:rsidRDefault="00803D78" w:rsidP="00803D78">
            <w:pPr>
              <w:spacing w:after="0" w:line="276" w:lineRule="auto"/>
              <w:jc w:val="center"/>
              <w:rPr>
                <w:rFonts w:ascii="Calibri" w:eastAsia="Batang" w:hAnsi="Calibri" w:cs="Calibri"/>
                <w:i/>
                <w:sz w:val="20"/>
                <w:szCs w:val="20"/>
                <w:lang w:eastAsia="he-IL" w:bidi="he-IL"/>
              </w:rPr>
            </w:pPr>
            <w:r w:rsidRPr="00803D78">
              <w:rPr>
                <w:rFonts w:ascii="Calibri" w:eastAsia="Batang" w:hAnsi="Calibri" w:cs="Calibri"/>
                <w:i/>
                <w:sz w:val="20"/>
                <w:szCs w:val="20"/>
                <w:lang w:eastAsia="he-IL" w:bidi="he-IL"/>
              </w:rPr>
              <w:t>Údaje o osobe oprávnenej konať za subdodávateľa (meno a priezvisko, adresa pobytu, dátum narodenia)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78" w:rsidRPr="00803D78" w:rsidRDefault="00803D78" w:rsidP="00803D78">
            <w:pPr>
              <w:spacing w:after="0" w:line="276" w:lineRule="auto"/>
              <w:jc w:val="center"/>
              <w:rPr>
                <w:rFonts w:ascii="Calibri" w:eastAsia="Batang" w:hAnsi="Calibri" w:cs="Calibri"/>
                <w:i/>
                <w:sz w:val="20"/>
                <w:szCs w:val="20"/>
                <w:lang w:eastAsia="he-IL" w:bidi="he-IL"/>
              </w:rPr>
            </w:pPr>
            <w:r w:rsidRPr="00803D78">
              <w:rPr>
                <w:rFonts w:ascii="Calibri" w:eastAsia="Batang" w:hAnsi="Calibri" w:cs="Calibri"/>
                <w:i/>
                <w:sz w:val="20"/>
                <w:szCs w:val="20"/>
                <w:lang w:eastAsia="he-IL" w:bidi="he-IL"/>
              </w:rPr>
              <w:t>Predmet dodávok, prác alebo stavebných prác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78" w:rsidRPr="00803D78" w:rsidRDefault="00803D78" w:rsidP="00803D7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03D78">
              <w:rPr>
                <w:rFonts w:ascii="Calibri" w:eastAsia="Batang" w:hAnsi="Calibri" w:cs="Calibri"/>
                <w:i/>
                <w:sz w:val="20"/>
                <w:szCs w:val="20"/>
                <w:lang w:eastAsia="he-IL" w:bidi="he-IL"/>
              </w:rPr>
              <w:t>Podiel  na celkovom objeme dodávky (%)</w:t>
            </w:r>
          </w:p>
        </w:tc>
      </w:tr>
      <w:tr w:rsidR="00803D78" w:rsidRPr="00803D78" w:rsidTr="00E87EA2">
        <w:trPr>
          <w:trHeight w:val="25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78" w:rsidRPr="00803D78" w:rsidRDefault="00803D78" w:rsidP="00803D78">
            <w:pPr>
              <w:spacing w:after="0" w:line="276" w:lineRule="auto"/>
              <w:rPr>
                <w:rFonts w:ascii="Calibri" w:eastAsia="Batang" w:hAnsi="Calibri" w:cs="Calibri"/>
                <w:sz w:val="20"/>
                <w:szCs w:val="20"/>
                <w:lang w:eastAsia="he-IL" w:bidi="he-IL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78" w:rsidRPr="00803D78" w:rsidRDefault="00803D78" w:rsidP="00803D78">
            <w:pPr>
              <w:spacing w:after="0" w:line="276" w:lineRule="auto"/>
              <w:rPr>
                <w:rFonts w:ascii="Calibri" w:eastAsia="Batang" w:hAnsi="Calibri" w:cs="Calibri"/>
                <w:b/>
                <w:sz w:val="20"/>
                <w:szCs w:val="20"/>
                <w:lang w:eastAsia="he-IL" w:bidi="he-IL"/>
              </w:rPr>
            </w:pPr>
          </w:p>
          <w:p w:rsidR="00803D78" w:rsidRPr="00803D78" w:rsidRDefault="00803D78" w:rsidP="00803D78">
            <w:pPr>
              <w:spacing w:after="0" w:line="276" w:lineRule="auto"/>
              <w:rPr>
                <w:rFonts w:ascii="Calibri" w:eastAsia="Batang" w:hAnsi="Calibri" w:cs="Calibri"/>
                <w:b/>
                <w:sz w:val="20"/>
                <w:szCs w:val="20"/>
                <w:lang w:eastAsia="he-IL" w:bidi="he-IL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78" w:rsidRPr="00803D78" w:rsidRDefault="00803D78" w:rsidP="00803D78">
            <w:pPr>
              <w:spacing w:after="0" w:line="276" w:lineRule="auto"/>
              <w:rPr>
                <w:rFonts w:ascii="Calibri" w:eastAsia="Batang" w:hAnsi="Calibri" w:cs="Calibri"/>
                <w:b/>
                <w:sz w:val="20"/>
                <w:szCs w:val="20"/>
                <w:lang w:eastAsia="he-IL" w:bidi="he-IL"/>
              </w:rPr>
            </w:pPr>
          </w:p>
          <w:p w:rsidR="00803D78" w:rsidRPr="00803D78" w:rsidRDefault="00803D78" w:rsidP="00803D78">
            <w:pPr>
              <w:spacing w:after="0" w:line="276" w:lineRule="auto"/>
              <w:rPr>
                <w:rFonts w:ascii="Calibri" w:eastAsia="Batang" w:hAnsi="Calibri" w:cs="Calibri"/>
                <w:b/>
                <w:sz w:val="20"/>
                <w:szCs w:val="20"/>
                <w:lang w:eastAsia="he-IL" w:bidi="he-I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78" w:rsidRPr="00803D78" w:rsidRDefault="00803D78" w:rsidP="00803D78">
            <w:pPr>
              <w:spacing w:after="0" w:line="276" w:lineRule="auto"/>
              <w:rPr>
                <w:rFonts w:ascii="Calibri" w:eastAsia="Batang" w:hAnsi="Calibri" w:cs="Calibri"/>
                <w:b/>
                <w:sz w:val="20"/>
                <w:szCs w:val="20"/>
                <w:lang w:eastAsia="he-IL" w:bidi="he-IL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78" w:rsidRPr="00803D78" w:rsidRDefault="00803D78" w:rsidP="00803D78">
            <w:pPr>
              <w:spacing w:after="0" w:line="276" w:lineRule="auto"/>
              <w:rPr>
                <w:rFonts w:ascii="Calibri" w:eastAsia="Batang" w:hAnsi="Calibri" w:cs="Calibri"/>
                <w:b/>
                <w:sz w:val="20"/>
                <w:szCs w:val="20"/>
                <w:lang w:eastAsia="he-IL" w:bidi="he-IL"/>
              </w:rPr>
            </w:pPr>
          </w:p>
        </w:tc>
      </w:tr>
      <w:tr w:rsidR="00803D78" w:rsidRPr="00803D78" w:rsidTr="00E87EA2">
        <w:trPr>
          <w:trHeight w:val="25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78" w:rsidRPr="00803D78" w:rsidRDefault="00803D78" w:rsidP="00803D78">
            <w:pPr>
              <w:spacing w:after="0" w:line="276" w:lineRule="auto"/>
              <w:rPr>
                <w:rFonts w:ascii="Calibri" w:eastAsia="Batang" w:hAnsi="Calibri" w:cs="Calibri"/>
                <w:sz w:val="20"/>
                <w:szCs w:val="20"/>
                <w:lang w:eastAsia="he-IL" w:bidi="he-IL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78" w:rsidRPr="00803D78" w:rsidRDefault="00803D78" w:rsidP="00803D78">
            <w:pPr>
              <w:spacing w:after="0" w:line="276" w:lineRule="auto"/>
              <w:rPr>
                <w:rFonts w:ascii="Calibri" w:eastAsia="Batang" w:hAnsi="Calibri" w:cs="Calibri"/>
                <w:b/>
                <w:sz w:val="20"/>
                <w:szCs w:val="20"/>
                <w:lang w:eastAsia="he-IL" w:bidi="he-IL"/>
              </w:rPr>
            </w:pPr>
          </w:p>
          <w:p w:rsidR="00803D78" w:rsidRPr="00803D78" w:rsidRDefault="00803D78" w:rsidP="00803D78">
            <w:pPr>
              <w:spacing w:after="0" w:line="276" w:lineRule="auto"/>
              <w:rPr>
                <w:rFonts w:ascii="Calibri" w:eastAsia="Batang" w:hAnsi="Calibri" w:cs="Calibri"/>
                <w:b/>
                <w:sz w:val="20"/>
                <w:szCs w:val="20"/>
                <w:lang w:eastAsia="he-IL" w:bidi="he-IL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78" w:rsidRPr="00803D78" w:rsidRDefault="00803D78" w:rsidP="00803D78">
            <w:pPr>
              <w:spacing w:after="0" w:line="276" w:lineRule="auto"/>
              <w:rPr>
                <w:rFonts w:ascii="Calibri" w:eastAsia="Batang" w:hAnsi="Calibri" w:cs="Calibri"/>
                <w:b/>
                <w:sz w:val="20"/>
                <w:szCs w:val="20"/>
                <w:lang w:eastAsia="he-IL" w:bidi="he-IL"/>
              </w:rPr>
            </w:pPr>
          </w:p>
          <w:p w:rsidR="00803D78" w:rsidRPr="00803D78" w:rsidRDefault="00803D78" w:rsidP="00803D78">
            <w:pPr>
              <w:spacing w:after="0" w:line="276" w:lineRule="auto"/>
              <w:rPr>
                <w:rFonts w:ascii="Calibri" w:eastAsia="Batang" w:hAnsi="Calibri" w:cs="Calibri"/>
                <w:b/>
                <w:sz w:val="20"/>
                <w:szCs w:val="20"/>
                <w:lang w:eastAsia="he-IL" w:bidi="he-I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78" w:rsidRPr="00803D78" w:rsidRDefault="00803D78" w:rsidP="00803D78">
            <w:pPr>
              <w:spacing w:after="0" w:line="276" w:lineRule="auto"/>
              <w:rPr>
                <w:rFonts w:ascii="Calibri" w:eastAsia="Batang" w:hAnsi="Calibri" w:cs="Calibri"/>
                <w:b/>
                <w:sz w:val="20"/>
                <w:szCs w:val="20"/>
                <w:lang w:eastAsia="he-IL" w:bidi="he-IL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78" w:rsidRPr="00803D78" w:rsidRDefault="00803D78" w:rsidP="00803D78">
            <w:pPr>
              <w:spacing w:after="0" w:line="276" w:lineRule="auto"/>
              <w:rPr>
                <w:rFonts w:ascii="Calibri" w:eastAsia="Batang" w:hAnsi="Calibri" w:cs="Calibri"/>
                <w:b/>
                <w:sz w:val="20"/>
                <w:szCs w:val="20"/>
                <w:lang w:eastAsia="he-IL" w:bidi="he-IL"/>
              </w:rPr>
            </w:pPr>
          </w:p>
        </w:tc>
      </w:tr>
      <w:tr w:rsidR="00803D78" w:rsidRPr="00803D78" w:rsidTr="00E87EA2">
        <w:trPr>
          <w:trHeight w:val="25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78" w:rsidRPr="00803D78" w:rsidRDefault="00803D78" w:rsidP="00803D78">
            <w:pPr>
              <w:spacing w:after="0" w:line="276" w:lineRule="auto"/>
              <w:rPr>
                <w:rFonts w:ascii="Calibri" w:eastAsia="Batang" w:hAnsi="Calibri" w:cs="Calibri"/>
                <w:sz w:val="20"/>
                <w:szCs w:val="20"/>
                <w:lang w:eastAsia="he-IL" w:bidi="he-IL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78" w:rsidRPr="00803D78" w:rsidRDefault="00803D78" w:rsidP="00803D78">
            <w:pPr>
              <w:spacing w:after="0" w:line="276" w:lineRule="auto"/>
              <w:rPr>
                <w:rFonts w:ascii="Calibri" w:eastAsia="Batang" w:hAnsi="Calibri" w:cs="Calibri"/>
                <w:b/>
                <w:sz w:val="20"/>
                <w:szCs w:val="20"/>
                <w:lang w:eastAsia="he-IL" w:bidi="he-IL"/>
              </w:rPr>
            </w:pPr>
          </w:p>
          <w:p w:rsidR="00803D78" w:rsidRPr="00803D78" w:rsidRDefault="00803D78" w:rsidP="00803D78">
            <w:pPr>
              <w:spacing w:after="0" w:line="276" w:lineRule="auto"/>
              <w:rPr>
                <w:rFonts w:ascii="Calibri" w:eastAsia="Batang" w:hAnsi="Calibri" w:cs="Calibri"/>
                <w:b/>
                <w:sz w:val="20"/>
                <w:szCs w:val="20"/>
                <w:lang w:eastAsia="he-IL" w:bidi="he-IL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78" w:rsidRPr="00803D78" w:rsidRDefault="00803D78" w:rsidP="00803D78">
            <w:pPr>
              <w:spacing w:after="0" w:line="276" w:lineRule="auto"/>
              <w:rPr>
                <w:rFonts w:ascii="Calibri" w:eastAsia="Batang" w:hAnsi="Calibri" w:cs="Calibri"/>
                <w:b/>
                <w:sz w:val="20"/>
                <w:szCs w:val="20"/>
                <w:lang w:eastAsia="he-IL" w:bidi="he-IL"/>
              </w:rPr>
            </w:pPr>
          </w:p>
          <w:p w:rsidR="00803D78" w:rsidRPr="00803D78" w:rsidRDefault="00803D78" w:rsidP="00803D78">
            <w:pPr>
              <w:spacing w:after="0" w:line="276" w:lineRule="auto"/>
              <w:rPr>
                <w:rFonts w:ascii="Calibri" w:eastAsia="Batang" w:hAnsi="Calibri" w:cs="Calibri"/>
                <w:b/>
                <w:sz w:val="20"/>
                <w:szCs w:val="20"/>
                <w:lang w:eastAsia="he-IL" w:bidi="he-I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78" w:rsidRPr="00803D78" w:rsidRDefault="00803D78" w:rsidP="00803D78">
            <w:pPr>
              <w:spacing w:after="0" w:line="276" w:lineRule="auto"/>
              <w:rPr>
                <w:rFonts w:ascii="Calibri" w:eastAsia="Batang" w:hAnsi="Calibri" w:cs="Calibri"/>
                <w:b/>
                <w:sz w:val="20"/>
                <w:szCs w:val="20"/>
                <w:lang w:eastAsia="he-IL" w:bidi="he-IL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78" w:rsidRPr="00803D78" w:rsidRDefault="00803D78" w:rsidP="00803D78">
            <w:pPr>
              <w:spacing w:after="0" w:line="276" w:lineRule="auto"/>
              <w:rPr>
                <w:rFonts w:ascii="Calibri" w:eastAsia="Batang" w:hAnsi="Calibri" w:cs="Calibri"/>
                <w:b/>
                <w:sz w:val="20"/>
                <w:szCs w:val="20"/>
                <w:lang w:eastAsia="he-IL" w:bidi="he-IL"/>
              </w:rPr>
            </w:pPr>
          </w:p>
        </w:tc>
      </w:tr>
    </w:tbl>
    <w:p w:rsidR="00803D78" w:rsidRPr="00803D78" w:rsidRDefault="00803D78" w:rsidP="00803D78">
      <w:pPr>
        <w:spacing w:after="0" w:line="240" w:lineRule="auto"/>
        <w:rPr>
          <w:rFonts w:ascii="Calibri" w:eastAsia="Batang" w:hAnsi="Calibri" w:cs="Calibri"/>
          <w:sz w:val="20"/>
          <w:szCs w:val="20"/>
          <w:lang w:eastAsia="he-IL" w:bidi="he-IL"/>
        </w:rPr>
      </w:pPr>
    </w:p>
    <w:p w:rsidR="00803D78" w:rsidRPr="00803D78" w:rsidRDefault="00803D78" w:rsidP="00803D78">
      <w:pPr>
        <w:spacing w:after="0" w:line="240" w:lineRule="auto"/>
        <w:rPr>
          <w:rFonts w:ascii="Calibri" w:eastAsia="Batang" w:hAnsi="Calibri" w:cs="Calibri"/>
          <w:sz w:val="20"/>
          <w:szCs w:val="20"/>
          <w:lang w:eastAsia="he-IL" w:bidi="he-IL"/>
        </w:rPr>
      </w:pPr>
    </w:p>
    <w:p w:rsidR="00803D78" w:rsidRPr="00803D78" w:rsidRDefault="00803D78" w:rsidP="00803D7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803D78">
        <w:rPr>
          <w:rFonts w:ascii="Calibri" w:eastAsia="Times New Roman" w:hAnsi="Calibri" w:cs="Calibri"/>
          <w:sz w:val="20"/>
          <w:szCs w:val="20"/>
          <w:lang w:eastAsia="ar-SA"/>
        </w:rPr>
        <w:t>V ..........................,dňa:</w:t>
      </w:r>
      <w:r w:rsidRPr="00803D78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803D78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803D78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803D78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803D78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803D78">
        <w:rPr>
          <w:rFonts w:ascii="Calibri" w:eastAsia="Times New Roman" w:hAnsi="Calibri" w:cs="Calibri"/>
          <w:sz w:val="20"/>
          <w:szCs w:val="20"/>
          <w:lang w:eastAsia="ar-SA"/>
        </w:rPr>
        <w:tab/>
        <w:t>V ......................, dňa:</w:t>
      </w:r>
    </w:p>
    <w:p w:rsidR="00803D78" w:rsidRPr="00803D78" w:rsidRDefault="00803D78" w:rsidP="00803D7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cs-CZ"/>
        </w:rPr>
      </w:pPr>
    </w:p>
    <w:p w:rsidR="00803D78" w:rsidRDefault="00803D78" w:rsidP="00803D7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cs-CZ"/>
        </w:rPr>
      </w:pPr>
    </w:p>
    <w:p w:rsidR="00803D78" w:rsidRPr="00803D78" w:rsidRDefault="00803D78" w:rsidP="00803D7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cs-CZ"/>
        </w:rPr>
      </w:pPr>
      <w:r>
        <w:rPr>
          <w:rFonts w:ascii="Calibri" w:eastAsia="Times New Roman" w:hAnsi="Calibri" w:cs="Calibri"/>
          <w:sz w:val="20"/>
          <w:szCs w:val="20"/>
          <w:lang w:eastAsia="cs-CZ"/>
        </w:rPr>
        <w:t>Objednávateľ :</w:t>
      </w:r>
      <w:r>
        <w:rPr>
          <w:rFonts w:ascii="Calibri" w:eastAsia="Times New Roman" w:hAnsi="Calibri" w:cs="Calibri"/>
          <w:sz w:val="20"/>
          <w:szCs w:val="20"/>
          <w:lang w:eastAsia="cs-CZ"/>
        </w:rPr>
        <w:tab/>
      </w:r>
      <w:r>
        <w:rPr>
          <w:rFonts w:ascii="Calibri" w:eastAsia="Times New Roman" w:hAnsi="Calibri" w:cs="Calibri"/>
          <w:sz w:val="20"/>
          <w:szCs w:val="20"/>
          <w:lang w:eastAsia="cs-CZ"/>
        </w:rPr>
        <w:tab/>
      </w:r>
      <w:r>
        <w:rPr>
          <w:rFonts w:ascii="Calibri" w:eastAsia="Times New Roman" w:hAnsi="Calibri" w:cs="Calibri"/>
          <w:sz w:val="20"/>
          <w:szCs w:val="20"/>
          <w:lang w:eastAsia="cs-CZ"/>
        </w:rPr>
        <w:tab/>
      </w:r>
      <w:r>
        <w:rPr>
          <w:rFonts w:ascii="Calibri" w:eastAsia="Times New Roman" w:hAnsi="Calibri" w:cs="Calibri"/>
          <w:sz w:val="20"/>
          <w:szCs w:val="20"/>
          <w:lang w:eastAsia="cs-CZ"/>
        </w:rPr>
        <w:tab/>
      </w:r>
      <w:r>
        <w:rPr>
          <w:rFonts w:ascii="Calibri" w:eastAsia="Times New Roman" w:hAnsi="Calibri" w:cs="Calibri"/>
          <w:sz w:val="20"/>
          <w:szCs w:val="20"/>
          <w:lang w:eastAsia="cs-CZ"/>
        </w:rPr>
        <w:tab/>
      </w:r>
      <w:r>
        <w:rPr>
          <w:rFonts w:ascii="Calibri" w:eastAsia="Times New Roman" w:hAnsi="Calibri" w:cs="Calibri"/>
          <w:sz w:val="20"/>
          <w:szCs w:val="20"/>
          <w:lang w:eastAsia="cs-CZ"/>
        </w:rPr>
        <w:tab/>
      </w:r>
      <w:r>
        <w:rPr>
          <w:rFonts w:ascii="Calibri" w:eastAsia="Times New Roman" w:hAnsi="Calibri" w:cs="Calibri"/>
          <w:sz w:val="20"/>
          <w:szCs w:val="20"/>
          <w:lang w:eastAsia="cs-CZ"/>
        </w:rPr>
        <w:tab/>
        <w:t>Zhotoviteľ :</w:t>
      </w:r>
    </w:p>
    <w:p w:rsidR="00803D78" w:rsidRPr="00803D78" w:rsidRDefault="00803D78" w:rsidP="00803D7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cs-CZ"/>
        </w:rPr>
      </w:pPr>
    </w:p>
    <w:p w:rsidR="00803D78" w:rsidRPr="00803D78" w:rsidRDefault="00803D78" w:rsidP="00803D7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cs-CZ"/>
        </w:rPr>
      </w:pPr>
    </w:p>
    <w:p w:rsidR="00803D78" w:rsidRPr="00803D78" w:rsidRDefault="00803D78" w:rsidP="00803D78">
      <w:pPr>
        <w:spacing w:after="0" w:line="240" w:lineRule="auto"/>
        <w:jc w:val="both"/>
        <w:rPr>
          <w:rFonts w:ascii="Calibri" w:eastAsia="Times New Roman" w:hAnsi="Calibri" w:cs="Calibri"/>
          <w:i/>
          <w:color w:val="FF0000"/>
          <w:sz w:val="20"/>
          <w:szCs w:val="20"/>
          <w:lang w:eastAsia="cs-CZ"/>
        </w:rPr>
      </w:pPr>
      <w:r w:rsidRPr="00803D78">
        <w:rPr>
          <w:rFonts w:ascii="Calibri" w:eastAsia="Times New Roman" w:hAnsi="Calibri" w:cs="Calibri"/>
          <w:sz w:val="20"/>
          <w:szCs w:val="20"/>
          <w:lang w:eastAsia="cs-CZ"/>
        </w:rPr>
        <w:t>.........................................</w:t>
      </w:r>
      <w:r w:rsidRPr="00803D78">
        <w:rPr>
          <w:rFonts w:ascii="Calibri" w:eastAsia="Times New Roman" w:hAnsi="Calibri" w:cs="Calibri"/>
          <w:sz w:val="20"/>
          <w:szCs w:val="20"/>
          <w:lang w:eastAsia="cs-CZ"/>
        </w:rPr>
        <w:tab/>
      </w:r>
      <w:r w:rsidRPr="00803D78">
        <w:rPr>
          <w:rFonts w:ascii="Calibri" w:eastAsia="Times New Roman" w:hAnsi="Calibri" w:cs="Calibri"/>
          <w:sz w:val="20"/>
          <w:szCs w:val="20"/>
          <w:lang w:eastAsia="cs-CZ"/>
        </w:rPr>
        <w:tab/>
      </w:r>
      <w:r w:rsidRPr="00803D78">
        <w:rPr>
          <w:rFonts w:ascii="Calibri" w:eastAsia="Times New Roman" w:hAnsi="Calibri" w:cs="Calibri"/>
          <w:sz w:val="20"/>
          <w:szCs w:val="20"/>
          <w:lang w:eastAsia="cs-CZ"/>
        </w:rPr>
        <w:tab/>
      </w:r>
      <w:r w:rsidRPr="00803D78">
        <w:rPr>
          <w:rFonts w:ascii="Calibri" w:eastAsia="Times New Roman" w:hAnsi="Calibri" w:cs="Calibri"/>
          <w:sz w:val="20"/>
          <w:szCs w:val="20"/>
          <w:lang w:eastAsia="cs-CZ"/>
        </w:rPr>
        <w:tab/>
        <w:t xml:space="preserve">            </w:t>
      </w:r>
      <w:r w:rsidRPr="00803D78">
        <w:rPr>
          <w:rFonts w:ascii="Calibri" w:eastAsia="Times New Roman" w:hAnsi="Calibri" w:cs="Calibri"/>
          <w:sz w:val="20"/>
          <w:szCs w:val="20"/>
          <w:lang w:eastAsia="cs-CZ"/>
        </w:rPr>
        <w:tab/>
      </w:r>
      <w:r w:rsidRPr="00803D78">
        <w:rPr>
          <w:rFonts w:ascii="Calibri" w:eastAsia="Times New Roman" w:hAnsi="Calibri" w:cs="Calibri"/>
          <w:sz w:val="20"/>
          <w:szCs w:val="20"/>
          <w:lang w:eastAsia="cs-CZ"/>
        </w:rPr>
        <w:tab/>
        <w:t>.........................................</w:t>
      </w:r>
    </w:p>
    <w:p w:rsidR="00803D78" w:rsidRPr="00803D78" w:rsidRDefault="00803D78" w:rsidP="00803D7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cs-CZ"/>
        </w:rPr>
      </w:pPr>
      <w:r w:rsidRPr="00803D78">
        <w:rPr>
          <w:rFonts w:ascii="Calibri" w:eastAsia="Times New Roman" w:hAnsi="Calibri" w:cs="Calibri"/>
          <w:i/>
          <w:color w:val="FF0000"/>
          <w:sz w:val="20"/>
          <w:szCs w:val="20"/>
          <w:lang w:eastAsia="cs-CZ"/>
        </w:rPr>
        <w:tab/>
      </w:r>
      <w:r w:rsidRPr="00803D78">
        <w:rPr>
          <w:rFonts w:ascii="Calibri" w:eastAsia="Times New Roman" w:hAnsi="Calibri" w:cs="Calibri"/>
          <w:i/>
          <w:color w:val="FF0000"/>
          <w:sz w:val="20"/>
          <w:szCs w:val="20"/>
          <w:lang w:eastAsia="cs-CZ"/>
        </w:rPr>
        <w:tab/>
      </w:r>
      <w:r w:rsidRPr="00803D78">
        <w:rPr>
          <w:rFonts w:ascii="Calibri" w:eastAsia="Times New Roman" w:hAnsi="Calibri" w:cs="Calibri"/>
          <w:i/>
          <w:color w:val="FF0000"/>
          <w:sz w:val="20"/>
          <w:szCs w:val="20"/>
          <w:lang w:eastAsia="cs-CZ"/>
        </w:rPr>
        <w:tab/>
      </w:r>
      <w:r w:rsidRPr="00803D78">
        <w:rPr>
          <w:rFonts w:ascii="Calibri" w:eastAsia="Times New Roman" w:hAnsi="Calibri" w:cs="Calibri"/>
          <w:i/>
          <w:color w:val="FF0000"/>
          <w:sz w:val="20"/>
          <w:szCs w:val="20"/>
          <w:lang w:eastAsia="cs-CZ"/>
        </w:rPr>
        <w:tab/>
      </w:r>
      <w:r w:rsidRPr="00803D78">
        <w:rPr>
          <w:rFonts w:ascii="Calibri" w:eastAsia="Times New Roman" w:hAnsi="Calibri" w:cs="Calibri"/>
          <w:i/>
          <w:color w:val="FF0000"/>
          <w:sz w:val="20"/>
          <w:szCs w:val="20"/>
          <w:lang w:eastAsia="cs-CZ"/>
        </w:rPr>
        <w:tab/>
      </w:r>
      <w:r w:rsidRPr="00803D78">
        <w:rPr>
          <w:rFonts w:ascii="Calibri" w:eastAsia="Times New Roman" w:hAnsi="Calibri" w:cs="Calibri"/>
          <w:sz w:val="20"/>
          <w:szCs w:val="20"/>
          <w:lang w:eastAsia="cs-CZ"/>
        </w:rPr>
        <w:t xml:space="preserve"> </w:t>
      </w:r>
      <w:r w:rsidRPr="00803D78">
        <w:rPr>
          <w:rFonts w:ascii="Calibri" w:eastAsia="Times New Roman" w:hAnsi="Calibri" w:cs="Calibri"/>
          <w:sz w:val="20"/>
          <w:szCs w:val="20"/>
          <w:lang w:eastAsia="cs-CZ"/>
        </w:rPr>
        <w:tab/>
      </w:r>
    </w:p>
    <w:p w:rsidR="00F15CD4" w:rsidRDefault="00F15CD4"/>
    <w:sectPr w:rsidR="00F15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78"/>
    <w:rsid w:val="00803D78"/>
    <w:rsid w:val="00BF7105"/>
    <w:rsid w:val="00F1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374C0"/>
  <w15:chartTrackingRefBased/>
  <w15:docId w15:val="{5F91E6CA-3FB5-4CE8-AF59-45FFFDEB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Osika</dc:creator>
  <cp:keywords/>
  <dc:description/>
  <cp:lastModifiedBy>Roman Osika</cp:lastModifiedBy>
  <cp:revision>1</cp:revision>
  <dcterms:created xsi:type="dcterms:W3CDTF">2020-07-20T21:21:00Z</dcterms:created>
  <dcterms:modified xsi:type="dcterms:W3CDTF">2020-07-20T21:37:00Z</dcterms:modified>
</cp:coreProperties>
</file>