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13433" w14:textId="12E4F222" w:rsidR="00792B9C" w:rsidRDefault="007932CB" w:rsidP="00970C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3436" wp14:editId="39813437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600200" cy="266700"/>
                <wp:effectExtent l="1270" t="254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3452" w14:textId="5E1FDFCE" w:rsidR="00890EC2" w:rsidRPr="00792B9C" w:rsidRDefault="003B55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</w:t>
                            </w:r>
                            <w:r w:rsidR="00260FF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0307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0871D6">
                              <w:rPr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343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in;margin-top:-45pt;width:12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5isg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" filled="f" stroked="f">
                <v:textbox>
                  <w:txbxContent>
                    <w:p w14:paraId="39813452" w14:textId="5E1FDFCE" w:rsidR="00890EC2" w:rsidRPr="00792B9C" w:rsidRDefault="003B55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03</w:t>
                      </w:r>
                      <w:r w:rsidR="00260FF1">
                        <w:rPr>
                          <w:sz w:val="18"/>
                          <w:szCs w:val="18"/>
                        </w:rPr>
                        <w:t>.</w:t>
                      </w:r>
                      <w:r w:rsidR="00A03075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0871D6">
                        <w:rPr>
                          <w:sz w:val="18"/>
                          <w:szCs w:val="1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438" wp14:editId="39813439">
                <wp:simplePos x="0" y="0"/>
                <wp:positionH relativeFrom="column">
                  <wp:posOffset>3314700</wp:posOffset>
                </wp:positionH>
                <wp:positionV relativeFrom="paragraph">
                  <wp:posOffset>-571500</wp:posOffset>
                </wp:positionV>
                <wp:extent cx="1257300" cy="257175"/>
                <wp:effectExtent l="1270" t="254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3453" w14:textId="18CFEE54" w:rsidR="00890EC2" w:rsidRPr="00792B9C" w:rsidRDefault="00ED6A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E01707">
                              <w:rPr>
                                <w:sz w:val="18"/>
                                <w:szCs w:val="18"/>
                              </w:rPr>
                              <w:t>Zahradníková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438" id="Text Box 21" o:spid="_x0000_s1027" type="#_x0000_t202" style="position:absolute;margin-left:261pt;margin-top:-45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Sf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" filled="f" stroked="f">
                <v:textbox>
                  <w:txbxContent>
                    <w:p w14:paraId="39813453" w14:textId="18CFEE54" w:rsidR="00890EC2" w:rsidRPr="00792B9C" w:rsidRDefault="00ED6A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Mgr. </w:t>
                      </w:r>
                      <w:r w:rsidR="00E01707">
                        <w:rPr>
                          <w:sz w:val="18"/>
                          <w:szCs w:val="18"/>
                        </w:rPr>
                        <w:t>Zahradníková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1343A" wp14:editId="3981343B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1485900" cy="285750"/>
                <wp:effectExtent l="127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3454" w14:textId="1BA670DC" w:rsidR="00890EC2" w:rsidRPr="00792B9C" w:rsidRDefault="003B55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48634414</w:t>
                            </w:r>
                            <w:r w:rsidR="00E01707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0871D6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260F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1707">
                              <w:rPr>
                                <w:sz w:val="18"/>
                                <w:szCs w:val="18"/>
                              </w:rPr>
                              <w:t>-ZAH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43A" id="Text Box 18" o:spid="_x0000_s1028" type="#_x0000_t202" style="position:absolute;margin-left:2in;margin-top:-45pt;width:11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zCx6RkHnYHWwwB6Zg/vUGYXqh7uZfVNIyGXLRUbdquUHFtGa3AvtD/9i68T&#10;jrYg6/GjrMEO3RrpgPaN6m3uIBsI0KFMT6fSWF8qa5IkcRq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" filled="f" stroked="f">
                <v:textbox>
                  <w:txbxContent>
                    <w:p w14:paraId="39813454" w14:textId="1BA670DC" w:rsidR="00890EC2" w:rsidRPr="00792B9C" w:rsidRDefault="003B55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48634414</w:t>
                      </w:r>
                      <w:r w:rsidR="00E01707">
                        <w:rPr>
                          <w:sz w:val="18"/>
                          <w:szCs w:val="18"/>
                        </w:rPr>
                        <w:t>20</w:t>
                      </w:r>
                      <w:r w:rsidR="000871D6">
                        <w:rPr>
                          <w:sz w:val="18"/>
                          <w:szCs w:val="18"/>
                        </w:rPr>
                        <w:t>21</w:t>
                      </w:r>
                      <w:r w:rsidR="00260F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1707">
                        <w:rPr>
                          <w:sz w:val="18"/>
                          <w:szCs w:val="18"/>
                        </w:rPr>
                        <w:t>-ZAH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81343C" wp14:editId="3981343D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943100" cy="257175"/>
                <wp:effectExtent l="1270" t="254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3455" w14:textId="09A321FB" w:rsidR="00890EC2" w:rsidRPr="00792B9C" w:rsidRDefault="00890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43C" id="Text Box 15" o:spid="_x0000_s1029" type="#_x0000_t202" style="position:absolute;margin-left:-9pt;margin-top:-45pt;width:153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uAug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" filled="f" stroked="f">
                <v:textbox>
                  <w:txbxContent>
                    <w:p w14:paraId="39813455" w14:textId="09A321FB" w:rsidR="00890EC2" w:rsidRPr="00792B9C" w:rsidRDefault="00890E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1343E" wp14:editId="3981343F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286500" cy="228600"/>
                <wp:effectExtent l="1270" t="254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13456" w14:textId="77777777" w:rsidR="00890EC2" w:rsidRPr="00A56512" w:rsidRDefault="000A0A4E" w:rsidP="00890EC2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Váš list značky/zo dňa:     </w:t>
                            </w:r>
                            <w:r w:rsidR="00890EC2"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890EC2"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Naša značka:   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890EC2"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0B546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EC2"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Vybavuje:   </w:t>
                            </w:r>
                            <w:r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0B546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2A6C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V Žiline</w:t>
                            </w:r>
                            <w:r w:rsidR="00890EC2" w:rsidRPr="00A56512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dňa:</w:t>
                            </w:r>
                          </w:p>
                          <w:p w14:paraId="39813457" w14:textId="77777777" w:rsidR="00890EC2" w:rsidRDefault="00890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43E" id="Text Box 12" o:spid="_x0000_s1030" type="#_x0000_t202" style="position:absolute;margin-left:-9pt;margin-top:-63pt;width:4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Q3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RrY846Az8LobwM/s4Rza7Kjq4VZW3zQSctlSsWHXSsmxZbSG9EJ70z+7&#10;OuFoC7IeP8oa4tCtkQ5o36je1g6qgQAd2vRwao3NpYLDOEriWQCmCmwRbGB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" filled="f" stroked="f">
                <v:textbox>
                  <w:txbxContent>
                    <w:p w14:paraId="39813456" w14:textId="77777777" w:rsidR="00890EC2" w:rsidRPr="00A56512" w:rsidRDefault="000A0A4E" w:rsidP="00890EC2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Váš list značky/zo dňa:     </w:t>
                      </w:r>
                      <w:r w:rsidR="00890EC2"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 </w:t>
                      </w:r>
                      <w:r w:rsidR="00890EC2"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 Naša značka:   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        </w:t>
                      </w:r>
                      <w:r w:rsidR="00890EC2"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 </w:t>
                      </w:r>
                      <w:r w:rsidR="000B546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</w:t>
                      </w:r>
                      <w:r w:rsidR="00890EC2"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Vybavuje:   </w:t>
                      </w:r>
                      <w:r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         </w:t>
                      </w:r>
                      <w:r w:rsidR="000B546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       </w:t>
                      </w:r>
                      <w:r w:rsidR="009D2A6C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>V Žiline</w:t>
                      </w:r>
                      <w:r w:rsidR="00890EC2" w:rsidRPr="00A56512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 xml:space="preserve"> dňa:</w:t>
                      </w:r>
                    </w:p>
                    <w:p w14:paraId="39813457" w14:textId="77777777" w:rsidR="00890EC2" w:rsidRDefault="00890E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813440" wp14:editId="39813441">
                <wp:simplePos x="0" y="0"/>
                <wp:positionH relativeFrom="column">
                  <wp:posOffset>2971800</wp:posOffset>
                </wp:positionH>
                <wp:positionV relativeFrom="paragraph">
                  <wp:posOffset>-2514600</wp:posOffset>
                </wp:positionV>
                <wp:extent cx="3200400" cy="1485900"/>
                <wp:effectExtent l="10795" t="12065" r="8255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813458" w14:textId="77777777" w:rsidR="00890EC2" w:rsidRPr="000A0A4E" w:rsidRDefault="00890EC2">
                            <w:pPr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0A0A4E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  <w:t>Adresát:</w:t>
                            </w:r>
                          </w:p>
                          <w:p w14:paraId="39813459" w14:textId="3AEE22A5" w:rsidR="00D14B3A" w:rsidRDefault="00E01707">
                            <w:r>
                              <w:t>Všetkým uchádzačom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440" id="Text Box 9" o:spid="_x0000_s1031" type="#_x0000_t202" style="position:absolute;margin-left:234pt;margin-top:-198pt;width:252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" filled="f" strokecolor="#396" strokeweight="1pt">
                <v:stroke dashstyle="1 1"/>
                <v:textbox>
                  <w:txbxContent>
                    <w:p w14:paraId="39813458" w14:textId="77777777" w:rsidR="00890EC2" w:rsidRPr="000A0A4E" w:rsidRDefault="00890EC2">
                      <w:pPr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0A0A4E">
                        <w:rPr>
                          <w:rFonts w:ascii="Helvetica" w:hAnsi="Helvetica"/>
                          <w:b/>
                          <w:color w:val="008000"/>
                          <w:sz w:val="16"/>
                          <w:szCs w:val="16"/>
                        </w:rPr>
                        <w:t>Adresát:</w:t>
                      </w:r>
                    </w:p>
                    <w:p w14:paraId="39813459" w14:textId="3AEE22A5" w:rsidR="00D14B3A" w:rsidRDefault="00E01707">
                      <w:r>
                        <w:t>Všetkým uchádzačom</w:t>
                      </w:r>
                    </w:p>
                  </w:txbxContent>
                </v:textbox>
              </v:shape>
            </w:pict>
          </mc:Fallback>
        </mc:AlternateContent>
      </w:r>
      <w:r w:rsidR="005E7E96">
        <w:t>VEC:</w:t>
      </w:r>
    </w:p>
    <w:p w14:paraId="6C536A37" w14:textId="126DA468" w:rsidR="005E7E96" w:rsidRDefault="005E7E96" w:rsidP="005E7E96">
      <w:pPr>
        <w:jc w:val="both"/>
        <w:rPr>
          <w:u w:val="single"/>
        </w:rPr>
      </w:pPr>
      <w:r w:rsidRPr="00010E93">
        <w:rPr>
          <w:u w:val="single"/>
        </w:rPr>
        <w:t xml:space="preserve">Vysvetlenie </w:t>
      </w:r>
      <w:r>
        <w:rPr>
          <w:u w:val="single"/>
        </w:rPr>
        <w:t xml:space="preserve">/doplnenie </w:t>
      </w:r>
      <w:r w:rsidRPr="00010E93">
        <w:rPr>
          <w:u w:val="single"/>
        </w:rPr>
        <w:t xml:space="preserve">súťažných podkladov </w:t>
      </w:r>
      <w:r>
        <w:rPr>
          <w:u w:val="single"/>
        </w:rPr>
        <w:t xml:space="preserve"> č. I</w:t>
      </w:r>
      <w:r w:rsidR="008E4CF5">
        <w:rPr>
          <w:u w:val="single"/>
        </w:rPr>
        <w:t>I</w:t>
      </w:r>
    </w:p>
    <w:p w14:paraId="571E9E04" w14:textId="77777777" w:rsidR="005E7E96" w:rsidRPr="00010E93" w:rsidRDefault="005E7E96" w:rsidP="005E7E96">
      <w:pPr>
        <w:jc w:val="both"/>
        <w:rPr>
          <w:u w:val="single"/>
        </w:rPr>
      </w:pPr>
    </w:p>
    <w:p w14:paraId="120BB2D4" w14:textId="7977335F" w:rsidR="00ED6A75" w:rsidRDefault="003B55C8" w:rsidP="00FB62CB">
      <w:pPr>
        <w:jc w:val="both"/>
      </w:pPr>
      <w:r>
        <w:t xml:space="preserve">Verejný obstarávateľ poskytuje nasledovné vysvetlenie k Výzve na predkladanie ponúk a jej prílohám na predmet zákazky: „Poskytovanie služieb v oblasti manažmentu kybernetickej bezpečnosti“ ID Výzvy na predkladanie ponúk: 48634414: </w:t>
      </w:r>
      <w:r w:rsidR="00ED6A75">
        <w:t xml:space="preserve"> </w:t>
      </w:r>
    </w:p>
    <w:p w14:paraId="70EA2487" w14:textId="77777777" w:rsidR="0071638E" w:rsidRDefault="0071638E" w:rsidP="0071638E">
      <w:pPr>
        <w:spacing w:after="200" w:line="276" w:lineRule="auto"/>
        <w:jc w:val="both"/>
      </w:pPr>
    </w:p>
    <w:p w14:paraId="20F315E3" w14:textId="5D9E519D" w:rsidR="008E4CF5" w:rsidRDefault="008E4CF5" w:rsidP="008E4CF5">
      <w:pPr>
        <w:jc w:val="both"/>
      </w:pPr>
      <w:r>
        <w:t>Na základe požiadaviek uchádzač</w:t>
      </w:r>
      <w:r w:rsidR="003B55C8">
        <w:t>a</w:t>
      </w:r>
      <w:r>
        <w:t xml:space="preserve"> verejný obstarávateľ poskytuje nasledovne vysvetlenie k  Výzv</w:t>
      </w:r>
      <w:r w:rsidR="003B55C8">
        <w:t>e</w:t>
      </w:r>
      <w:r>
        <w:t xml:space="preserve"> na predkladanie ponúk:</w:t>
      </w:r>
    </w:p>
    <w:p w14:paraId="289B5E56" w14:textId="77777777" w:rsidR="008E4CF5" w:rsidRDefault="008E4CF5" w:rsidP="008E4CF5">
      <w:pPr>
        <w:jc w:val="both"/>
      </w:pPr>
    </w:p>
    <w:p w14:paraId="3675C989" w14:textId="77777777" w:rsidR="008E4CF5" w:rsidRDefault="008E4CF5" w:rsidP="008E4CF5">
      <w:pPr>
        <w:jc w:val="both"/>
        <w:rPr>
          <w:u w:val="single"/>
        </w:rPr>
      </w:pPr>
      <w:r w:rsidRPr="00476C14">
        <w:rPr>
          <w:u w:val="single"/>
        </w:rPr>
        <w:t>Otázka č. 1:</w:t>
      </w:r>
    </w:p>
    <w:p w14:paraId="09FCCB81" w14:textId="4341DEF3" w:rsidR="003B55C8" w:rsidRDefault="003B55C8" w:rsidP="0071638E">
      <w:pPr>
        <w:jc w:val="both"/>
      </w:pPr>
      <w:r w:rsidRPr="003B55C8">
        <w:t>Aký je počet IS pre jednotlivé základné služby? (v prípade viacerých základných služieb uveďte počty osobitne )</w:t>
      </w:r>
    </w:p>
    <w:p w14:paraId="7D141739" w14:textId="4217CB9C" w:rsidR="008E4CF5" w:rsidRDefault="008E4CF5" w:rsidP="0071638E">
      <w:pPr>
        <w:jc w:val="both"/>
        <w:rPr>
          <w:u w:val="single"/>
        </w:rPr>
      </w:pPr>
      <w:r>
        <w:rPr>
          <w:u w:val="single"/>
        </w:rPr>
        <w:t>Odpoveď:</w:t>
      </w:r>
    </w:p>
    <w:p w14:paraId="44FBAEAD" w14:textId="36AA4A37" w:rsidR="008E4CF5" w:rsidRPr="008E4CF5" w:rsidRDefault="003B55C8" w:rsidP="0071638E">
      <w:pPr>
        <w:jc w:val="both"/>
        <w:rPr>
          <w:u w:val="single"/>
        </w:rPr>
      </w:pPr>
      <w:r>
        <w:t>Do 10</w:t>
      </w:r>
      <w:r w:rsidR="008E4CF5">
        <w:t>.</w:t>
      </w:r>
    </w:p>
    <w:p w14:paraId="58EF1F5A" w14:textId="220ADF1D" w:rsidR="0071638E" w:rsidRDefault="0071638E" w:rsidP="0071638E">
      <w:pPr>
        <w:jc w:val="both"/>
      </w:pPr>
    </w:p>
    <w:p w14:paraId="3C0826D8" w14:textId="77777777" w:rsidR="008E4CF5" w:rsidRDefault="008E4CF5" w:rsidP="008E4CF5">
      <w:pPr>
        <w:jc w:val="both"/>
        <w:rPr>
          <w:u w:val="single"/>
        </w:rPr>
      </w:pPr>
      <w:r>
        <w:rPr>
          <w:u w:val="single"/>
        </w:rPr>
        <w:t>Otázka č. 2:</w:t>
      </w:r>
    </w:p>
    <w:p w14:paraId="129CC44E" w14:textId="521EB49D" w:rsidR="008E4CF5" w:rsidRPr="008E4CF5" w:rsidRDefault="003B55C8" w:rsidP="008E4CF5">
      <w:pPr>
        <w:jc w:val="both"/>
        <w:rPr>
          <w:u w:val="single"/>
        </w:rPr>
      </w:pPr>
      <w:r w:rsidRPr="003B55C8">
        <w:t>Koľko užívateľov (klientov) siete a IS má väzbu na jednotlivé základné služby?</w:t>
      </w:r>
    </w:p>
    <w:p w14:paraId="30135FD0" w14:textId="77777777" w:rsidR="00804B1A" w:rsidRDefault="00804B1A" w:rsidP="00804B1A">
      <w:pPr>
        <w:jc w:val="both"/>
        <w:rPr>
          <w:u w:val="single"/>
        </w:rPr>
      </w:pPr>
      <w:r>
        <w:rPr>
          <w:u w:val="single"/>
        </w:rPr>
        <w:t>Odpoveď:</w:t>
      </w:r>
    </w:p>
    <w:p w14:paraId="724F743E" w14:textId="77777777" w:rsidR="00804B1A" w:rsidRDefault="00804B1A" w:rsidP="00804B1A">
      <w:pPr>
        <w:pStyle w:val="Normlnywebov"/>
        <w:spacing w:before="0" w:beforeAutospacing="0"/>
      </w:pPr>
      <w:r>
        <w:t>250.</w:t>
      </w:r>
    </w:p>
    <w:p w14:paraId="4F4E79AA" w14:textId="77777777" w:rsidR="008E4CF5" w:rsidRPr="008E4CF5" w:rsidRDefault="008E4CF5" w:rsidP="0071638E">
      <w:pPr>
        <w:jc w:val="both"/>
      </w:pPr>
    </w:p>
    <w:p w14:paraId="3BDC01AD" w14:textId="71857C04" w:rsidR="00C7147C" w:rsidRDefault="00C7147C" w:rsidP="00C7147C">
      <w:pPr>
        <w:jc w:val="both"/>
      </w:pPr>
    </w:p>
    <w:p w14:paraId="09099DF7" w14:textId="5FB6D88D" w:rsidR="00260FF1" w:rsidRDefault="00260FF1" w:rsidP="00260FF1"/>
    <w:p w14:paraId="5C2D25C3" w14:textId="77777777" w:rsidR="00CD4B38" w:rsidRDefault="00CD4B38" w:rsidP="00970C4B">
      <w:pPr>
        <w:sectPr w:rsidR="00CD4B38" w:rsidSect="00DA3ED4">
          <w:headerReference w:type="default" r:id="rId11"/>
          <w:footerReference w:type="default" r:id="rId12"/>
          <w:pgSz w:w="11906" w:h="16838" w:code="9"/>
          <w:pgMar w:top="6288" w:right="851" w:bottom="2693" w:left="1418" w:header="709" w:footer="709" w:gutter="0"/>
          <w:cols w:space="708"/>
          <w:docGrid w:linePitch="360"/>
        </w:sectPr>
      </w:pPr>
    </w:p>
    <w:p w14:paraId="4F23844D" w14:textId="77777777" w:rsidR="008E4CF5" w:rsidRDefault="008E4CF5" w:rsidP="008E4CF5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lastRenderedPageBreak/>
        <w:t>Otázka č.3:</w:t>
      </w:r>
    </w:p>
    <w:p w14:paraId="5BED6F56" w14:textId="77777777" w:rsidR="003B55C8" w:rsidRDefault="003B55C8" w:rsidP="008E4CF5">
      <w:pPr>
        <w:pStyle w:val="Normlnywebov"/>
        <w:spacing w:before="0" w:beforeAutospacing="0" w:after="0" w:afterAutospacing="0"/>
        <w:rPr>
          <w:rFonts w:eastAsia="Times New Roman"/>
        </w:rPr>
      </w:pPr>
      <w:r w:rsidRPr="003B55C8">
        <w:rPr>
          <w:rFonts w:eastAsia="Times New Roman"/>
        </w:rPr>
        <w:t>Sú systémy prevádzkované zamestnancami Mesto Žilina, alebo dodávateľsky?</w:t>
      </w:r>
    </w:p>
    <w:p w14:paraId="6B1EA091" w14:textId="3ED51ADF" w:rsidR="008E4CF5" w:rsidRDefault="008E4CF5" w:rsidP="008E4CF5">
      <w:pPr>
        <w:pStyle w:val="Normlnywebov"/>
        <w:spacing w:before="0" w:beforeAutospacing="0" w:after="0" w:afterAutospacing="0"/>
      </w:pPr>
      <w:r>
        <w:rPr>
          <w:u w:val="single"/>
        </w:rPr>
        <w:t>Odpoveď:</w:t>
      </w:r>
    </w:p>
    <w:p w14:paraId="3C455F46" w14:textId="7C4AABDA" w:rsidR="008E4CF5" w:rsidRDefault="003B55C8" w:rsidP="008E4CF5">
      <w:r>
        <w:t xml:space="preserve">Systémy sú prevádzkované </w:t>
      </w:r>
      <w:r w:rsidR="00804B1A">
        <w:t>dodávateľsky</w:t>
      </w:r>
      <w:r>
        <w:t>.</w:t>
      </w:r>
    </w:p>
    <w:p w14:paraId="2FB03EF8" w14:textId="77777777" w:rsidR="008E4CF5" w:rsidRDefault="008E4CF5" w:rsidP="008E4CF5">
      <w:pPr>
        <w:pStyle w:val="Normlnywebov"/>
        <w:spacing w:before="240" w:beforeAutospacing="0" w:after="0" w:afterAutospacing="0"/>
        <w:rPr>
          <w:u w:val="single"/>
        </w:rPr>
      </w:pPr>
      <w:r>
        <w:rPr>
          <w:u w:val="single"/>
        </w:rPr>
        <w:t>Otázka č. 4:</w:t>
      </w:r>
    </w:p>
    <w:p w14:paraId="5265B985" w14:textId="77777777" w:rsidR="003B55C8" w:rsidRDefault="003B55C8" w:rsidP="003B55C8">
      <w:pPr>
        <w:rPr>
          <w:color w:val="000000"/>
        </w:rPr>
      </w:pPr>
      <w:r>
        <w:rPr>
          <w:color w:val="000000"/>
        </w:rPr>
        <w:t>Koľko pracovníkov (interných aj externých) sa podieľa na prevádzke a podpore sietí a IS základných služieb?</w:t>
      </w:r>
    </w:p>
    <w:p w14:paraId="3AB7DEB4" w14:textId="5B50F30E" w:rsidR="008E4CF5" w:rsidRDefault="008E4CF5" w:rsidP="008E4CF5">
      <w:pPr>
        <w:pStyle w:val="Normlnywebov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u w:val="single"/>
        </w:rPr>
        <w:t>Odpoveď:</w:t>
      </w:r>
    </w:p>
    <w:p w14:paraId="1936F940" w14:textId="2437C4E8" w:rsidR="008E4CF5" w:rsidRDefault="003B55C8" w:rsidP="008E4CF5">
      <w:pPr>
        <w:pStyle w:val="Normlnywebov"/>
        <w:spacing w:before="0" w:beforeAutospacing="0"/>
      </w:pPr>
      <w:r>
        <w:t>Na prevádzkovaní sa podieľa 5 pracovníkov.</w:t>
      </w:r>
    </w:p>
    <w:p w14:paraId="6D04BAEE" w14:textId="69841C84" w:rsidR="008E4CF5" w:rsidRDefault="008E4CF5" w:rsidP="008E4CF5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Otázka č. 5:</w:t>
      </w:r>
    </w:p>
    <w:p w14:paraId="60C78EEB" w14:textId="77777777" w:rsidR="003B55C8" w:rsidRDefault="003B55C8" w:rsidP="008E4CF5">
      <w:pPr>
        <w:pStyle w:val="Normlnywebov"/>
        <w:spacing w:before="0" w:beforeAutospacing="0" w:after="0" w:afterAutospacing="0"/>
        <w:rPr>
          <w:rFonts w:eastAsia="Times New Roman"/>
        </w:rPr>
      </w:pPr>
      <w:r w:rsidRPr="003B55C8">
        <w:rPr>
          <w:rFonts w:eastAsia="Times New Roman"/>
        </w:rPr>
        <w:t>Na koľkých fyzických lokalitách sa nachádzajú systémy základnej služby? Sú systémy prevádzkované v priestoroch (v dátových centrách) Mesto Žilina, alebo v prenajímaných priestoroch (</w:t>
      </w:r>
      <w:proofErr w:type="spellStart"/>
      <w:r w:rsidRPr="003B55C8">
        <w:rPr>
          <w:rFonts w:eastAsia="Times New Roman"/>
        </w:rPr>
        <w:t>hosting</w:t>
      </w:r>
      <w:proofErr w:type="spellEnd"/>
      <w:r w:rsidRPr="003B55C8">
        <w:rPr>
          <w:rFonts w:eastAsia="Times New Roman"/>
        </w:rPr>
        <w:t>/v priestoroch dodávateľa)?</w:t>
      </w:r>
    </w:p>
    <w:p w14:paraId="7C9034E7" w14:textId="62C2B991" w:rsidR="001E7C37" w:rsidRDefault="001E7C37" w:rsidP="008E4CF5">
      <w:pPr>
        <w:pStyle w:val="Normlnywebov"/>
        <w:spacing w:before="0" w:beforeAutospacing="0" w:after="0" w:afterAutospacing="0"/>
        <w:rPr>
          <w:rFonts w:eastAsia="Times New Roman"/>
          <w:u w:val="single"/>
        </w:rPr>
      </w:pPr>
      <w:r>
        <w:rPr>
          <w:rFonts w:eastAsia="Times New Roman"/>
          <w:u w:val="single"/>
        </w:rPr>
        <w:t>Odpoveď:</w:t>
      </w:r>
    </w:p>
    <w:p w14:paraId="1E4BDB8B" w14:textId="1FCE5D33" w:rsidR="001E7C37" w:rsidRDefault="003B55C8" w:rsidP="008E4CF5">
      <w:pPr>
        <w:pStyle w:val="Normlnywebov"/>
        <w:spacing w:before="0" w:beforeAutospacing="0" w:after="0" w:afterAutospacing="0"/>
      </w:pPr>
      <w:r>
        <w:t>2 miesta na MsÚ Žilina.</w:t>
      </w:r>
    </w:p>
    <w:p w14:paraId="4ADA4139" w14:textId="77777777" w:rsidR="003B55C8" w:rsidRDefault="003B55C8" w:rsidP="008E4CF5">
      <w:pPr>
        <w:pStyle w:val="Normlnywebov"/>
        <w:spacing w:before="0" w:beforeAutospacing="0" w:after="0" w:afterAutospacing="0"/>
      </w:pPr>
    </w:p>
    <w:p w14:paraId="3204FD6D" w14:textId="003A5FD0" w:rsidR="003B55C8" w:rsidRDefault="003B55C8" w:rsidP="008E4CF5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Otázka č. 6:</w:t>
      </w:r>
    </w:p>
    <w:p w14:paraId="047B10A6" w14:textId="5771A585" w:rsidR="003B55C8" w:rsidRDefault="003B55C8" w:rsidP="008E4CF5">
      <w:pPr>
        <w:pStyle w:val="Normlnywebov"/>
        <w:spacing w:before="0" w:beforeAutospacing="0" w:after="0" w:afterAutospacing="0"/>
      </w:pPr>
      <w:r w:rsidRPr="003B55C8">
        <w:t>Koľkých fyzických lokalít sa má týkať vykonanie kontroly fyzickej-objektovej bezpečnosti?</w:t>
      </w:r>
    </w:p>
    <w:p w14:paraId="008695CC" w14:textId="462D53C7" w:rsidR="003B55C8" w:rsidRDefault="003B55C8" w:rsidP="008E4CF5">
      <w:pPr>
        <w:pStyle w:val="Normlnywebov"/>
        <w:spacing w:before="0" w:beforeAutospacing="0" w:after="0" w:afterAutospacing="0"/>
        <w:rPr>
          <w:rFonts w:eastAsia="Times New Roman"/>
          <w:u w:val="single"/>
        </w:rPr>
      </w:pPr>
      <w:r>
        <w:rPr>
          <w:rFonts w:eastAsia="Times New Roman"/>
          <w:u w:val="single"/>
        </w:rPr>
        <w:t>Odpoveď:</w:t>
      </w:r>
    </w:p>
    <w:p w14:paraId="53F3E620" w14:textId="10AC8F2E" w:rsidR="003B55C8" w:rsidRDefault="003B55C8" w:rsidP="008E4CF5">
      <w:pPr>
        <w:pStyle w:val="Normlnywebov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 lokalita.</w:t>
      </w:r>
    </w:p>
    <w:p w14:paraId="22CC3F7E" w14:textId="77777777" w:rsidR="003B55C8" w:rsidRDefault="003B55C8" w:rsidP="008E4CF5">
      <w:pPr>
        <w:pStyle w:val="Normlnywebov"/>
        <w:spacing w:before="0" w:beforeAutospacing="0" w:after="0" w:afterAutospacing="0"/>
        <w:rPr>
          <w:rFonts w:eastAsia="Times New Roman"/>
        </w:rPr>
      </w:pPr>
    </w:p>
    <w:p w14:paraId="35C5A9DD" w14:textId="066F55A2" w:rsidR="003B55C8" w:rsidRDefault="003B55C8" w:rsidP="003B55C8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Otázka č. </w:t>
      </w:r>
      <w:r>
        <w:rPr>
          <w:u w:val="single"/>
        </w:rPr>
        <w:t>7</w:t>
      </w:r>
      <w:r>
        <w:rPr>
          <w:u w:val="single"/>
        </w:rPr>
        <w:t>:</w:t>
      </w:r>
    </w:p>
    <w:p w14:paraId="46FD9959" w14:textId="4E92A8FD" w:rsidR="003B55C8" w:rsidRDefault="000B5D76" w:rsidP="008E4CF5">
      <w:pPr>
        <w:pStyle w:val="Normlnywebov"/>
        <w:spacing w:before="0" w:beforeAutospacing="0" w:after="0" w:afterAutospacing="0"/>
      </w:pPr>
      <w:r w:rsidRPr="000B5D76">
        <w:t>Očakáva sa aj samotný výkon školení zamestnancov, alebo len zavedenie plánu rozvoja bezpečnostného povedomia a vzdelávania zamestnancov? Koľkých zamestnancov by sa to malo týkať?</w:t>
      </w:r>
    </w:p>
    <w:p w14:paraId="50CFF536" w14:textId="54FEF3E1" w:rsidR="000B5D76" w:rsidRDefault="000B5D76" w:rsidP="008E4CF5">
      <w:pPr>
        <w:pStyle w:val="Normlnywebov"/>
        <w:spacing w:before="0" w:beforeAutospacing="0" w:after="0" w:afterAutospacing="0"/>
        <w:rPr>
          <w:rFonts w:eastAsia="Times New Roman"/>
          <w:u w:val="single"/>
        </w:rPr>
      </w:pPr>
      <w:r>
        <w:rPr>
          <w:rFonts w:eastAsia="Times New Roman"/>
          <w:u w:val="single"/>
        </w:rPr>
        <w:t>Odpoveď:</w:t>
      </w:r>
    </w:p>
    <w:p w14:paraId="17154F3B" w14:textId="730B089A" w:rsidR="000B5D76" w:rsidRDefault="000B5D76" w:rsidP="000B5D76">
      <w:pPr>
        <w:pStyle w:val="Normlnywebov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Áno 250 variabilnej detailnosti.</w:t>
      </w:r>
    </w:p>
    <w:p w14:paraId="6BF8C497" w14:textId="77777777" w:rsidR="00804B1A" w:rsidRDefault="00804B1A" w:rsidP="000B5D76">
      <w:pPr>
        <w:pStyle w:val="Normlnywebov"/>
        <w:spacing w:before="0" w:beforeAutospacing="0" w:after="0" w:afterAutospacing="0"/>
        <w:rPr>
          <w:rFonts w:eastAsia="Times New Roman"/>
          <w:u w:val="single"/>
        </w:rPr>
      </w:pPr>
    </w:p>
    <w:p w14:paraId="07AA3CB6" w14:textId="2011D5FC" w:rsidR="000B5D76" w:rsidRDefault="000B5D76" w:rsidP="000B5D76">
      <w:pPr>
        <w:pStyle w:val="Normlnywebov"/>
        <w:spacing w:before="0" w:beforeAutospacing="0" w:after="0" w:afterAutospacing="0"/>
        <w:rPr>
          <w:rFonts w:eastAsia="Times New Roman"/>
          <w:u w:val="single"/>
        </w:rPr>
      </w:pPr>
      <w:r w:rsidRPr="000B5D76">
        <w:rPr>
          <w:rFonts w:eastAsia="Times New Roman"/>
          <w:u w:val="single"/>
        </w:rPr>
        <w:t>Otázka č. 8</w:t>
      </w:r>
      <w:r>
        <w:rPr>
          <w:rFonts w:eastAsia="Times New Roman"/>
          <w:u w:val="single"/>
        </w:rPr>
        <w:t>:</w:t>
      </w:r>
    </w:p>
    <w:p w14:paraId="674AF924" w14:textId="5A1C9D57" w:rsidR="000B5D76" w:rsidRPr="000B5D76" w:rsidRDefault="000B5D76" w:rsidP="000B5D76">
      <w:pPr>
        <w:pStyle w:val="Normlnywebov"/>
        <w:spacing w:before="0" w:beforeAutospacing="0" w:after="0" w:afterAutospacing="0"/>
        <w:rPr>
          <w:rFonts w:eastAsia="Times New Roman"/>
        </w:rPr>
      </w:pPr>
      <w:r w:rsidRPr="000B5D76">
        <w:rPr>
          <w:rFonts w:eastAsia="Times New Roman"/>
        </w:rPr>
        <w:t>Postačuje v časti "a) Prijatie a implementácia bezpečnostných opatrení" vykonanie rozdielovej analýzy a návrh odporúčaní pre identifikované nedostatky voči príslušným legislatívnym predpisom?</w:t>
      </w:r>
    </w:p>
    <w:p w14:paraId="16CCEEB2" w14:textId="4C39AB1F" w:rsidR="000B5D76" w:rsidRDefault="00804B1A" w:rsidP="000B5D76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Odpoveď:</w:t>
      </w:r>
    </w:p>
    <w:p w14:paraId="0D1726D7" w14:textId="093F6EF8" w:rsidR="00804B1A" w:rsidRDefault="00804B1A" w:rsidP="000B5D76">
      <w:pPr>
        <w:pStyle w:val="Normlnywebov"/>
        <w:spacing w:before="0" w:beforeAutospacing="0" w:after="0" w:afterAutospacing="0"/>
      </w:pPr>
      <w:r w:rsidRPr="00804B1A">
        <w:t>GAP analýza je k dispozícii, vyžaduje sa jej verifikácia.</w:t>
      </w:r>
    </w:p>
    <w:p w14:paraId="6190CC60" w14:textId="77777777" w:rsidR="00804B1A" w:rsidRDefault="00804B1A" w:rsidP="000B5D76">
      <w:pPr>
        <w:pStyle w:val="Normlnywebov"/>
        <w:spacing w:before="0" w:beforeAutospacing="0" w:after="0" w:afterAutospacing="0"/>
      </w:pPr>
    </w:p>
    <w:p w14:paraId="0AFD6621" w14:textId="600359FC" w:rsidR="00804B1A" w:rsidRDefault="00804B1A" w:rsidP="000B5D76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Otázka č. 9:</w:t>
      </w:r>
    </w:p>
    <w:p w14:paraId="3643BF01" w14:textId="79F042D2" w:rsidR="00804B1A" w:rsidRDefault="00804B1A" w:rsidP="000B5D76">
      <w:pPr>
        <w:pStyle w:val="Normlnywebov"/>
        <w:spacing w:before="0" w:beforeAutospacing="0" w:after="0" w:afterAutospacing="0"/>
      </w:pPr>
      <w:r w:rsidRPr="00804B1A">
        <w:t>Koľkých smerníc/dokumentov, resp. pre aké oblasti, sa má týkať spracovanie a dodanie internej smernice o kybernetickej bezpečnosti?</w:t>
      </w:r>
    </w:p>
    <w:p w14:paraId="11407D82" w14:textId="0D1AC9CD" w:rsidR="00804B1A" w:rsidRDefault="00804B1A" w:rsidP="000B5D76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Odpoveď:</w:t>
      </w:r>
    </w:p>
    <w:p w14:paraId="2A6C0579" w14:textId="7645696B" w:rsidR="00804B1A" w:rsidRDefault="00804B1A" w:rsidP="000B5D76">
      <w:pPr>
        <w:pStyle w:val="Normlnywebov"/>
        <w:spacing w:before="0" w:beforeAutospacing="0" w:after="0" w:afterAutospacing="0"/>
      </w:pPr>
      <w:r>
        <w:t>Podľa požiadavky zákona.</w:t>
      </w:r>
    </w:p>
    <w:p w14:paraId="57BC84F4" w14:textId="77777777" w:rsidR="00804B1A" w:rsidRDefault="00804B1A" w:rsidP="000B5D76">
      <w:pPr>
        <w:pStyle w:val="Normlnywebov"/>
        <w:spacing w:before="0" w:beforeAutospacing="0" w:after="0" w:afterAutospacing="0"/>
      </w:pPr>
    </w:p>
    <w:p w14:paraId="5FEA1379" w14:textId="5C3EE99B" w:rsidR="00804B1A" w:rsidRDefault="00804B1A" w:rsidP="000B5D76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Otázka č. 10:</w:t>
      </w:r>
    </w:p>
    <w:p w14:paraId="31F9EE7C" w14:textId="7A210642" w:rsidR="00804B1A" w:rsidRDefault="00804B1A" w:rsidP="000B5D76">
      <w:pPr>
        <w:pStyle w:val="Normlnywebov"/>
        <w:spacing w:before="0" w:beforeAutospacing="0" w:after="0" w:afterAutospacing="0"/>
      </w:pPr>
      <w:r w:rsidRPr="00804B1A">
        <w:t>Koľkých zmluvných strán sa ma týkať zapracovanie požiadaviek zákona o kybernetickej bezpečnosti do obchodných dodávateľských a prevádzkových zmlúv?</w:t>
      </w:r>
    </w:p>
    <w:p w14:paraId="6ED33177" w14:textId="77777777" w:rsidR="00804B1A" w:rsidRDefault="00804B1A" w:rsidP="00804B1A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Odpoveď:</w:t>
      </w:r>
    </w:p>
    <w:p w14:paraId="5FFA1C25" w14:textId="039D5427" w:rsidR="00804B1A" w:rsidRDefault="00804B1A" w:rsidP="000B5D76">
      <w:pPr>
        <w:pStyle w:val="Normlnywebov"/>
        <w:spacing w:before="0" w:beforeAutospacing="0" w:after="0" w:afterAutospacing="0"/>
      </w:pPr>
      <w:r>
        <w:t>Do 10.</w:t>
      </w:r>
    </w:p>
    <w:p w14:paraId="371D8C54" w14:textId="77777777" w:rsidR="00804B1A" w:rsidRDefault="00804B1A" w:rsidP="000B5D76">
      <w:pPr>
        <w:pStyle w:val="Normlnywebov"/>
        <w:spacing w:before="0" w:beforeAutospacing="0" w:after="0" w:afterAutospacing="0"/>
      </w:pPr>
    </w:p>
    <w:p w14:paraId="55E86677" w14:textId="2473A786" w:rsidR="00804B1A" w:rsidRDefault="00804B1A" w:rsidP="00804B1A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t>Otázka č. 11</w:t>
      </w:r>
      <w:r>
        <w:rPr>
          <w:u w:val="single"/>
        </w:rPr>
        <w:t>:</w:t>
      </w:r>
    </w:p>
    <w:p w14:paraId="45B20348" w14:textId="62C4ECA1" w:rsidR="00804B1A" w:rsidRPr="00804B1A" w:rsidRDefault="00804B1A" w:rsidP="000B5D76">
      <w:pPr>
        <w:pStyle w:val="Normlnywebov"/>
        <w:spacing w:before="0" w:beforeAutospacing="0" w:after="0" w:afterAutospacing="0"/>
      </w:pPr>
      <w:r w:rsidRPr="00804B1A">
        <w:t>Ste držiteľom certifikátu podľa technickej normy (napr. ISO 27001) a certifikovaná oblasť zahŕňa IS s väzbou na základnú službu? (uveďte aj podľa akej normy)</w:t>
      </w:r>
      <w:r>
        <w:t>.</w:t>
      </w:r>
    </w:p>
    <w:p w14:paraId="6F9DAC20" w14:textId="77777777" w:rsidR="00804B1A" w:rsidRDefault="00804B1A" w:rsidP="00804B1A">
      <w:pPr>
        <w:pStyle w:val="Normlnywebov"/>
        <w:spacing w:before="0" w:beforeAutospacing="0" w:after="0" w:afterAutospacing="0"/>
        <w:rPr>
          <w:u w:val="single"/>
        </w:rPr>
      </w:pPr>
    </w:p>
    <w:p w14:paraId="5EAB6063" w14:textId="77777777" w:rsidR="00804B1A" w:rsidRDefault="00804B1A" w:rsidP="00804B1A">
      <w:pPr>
        <w:pStyle w:val="Normlnywebov"/>
        <w:spacing w:before="0" w:beforeAutospacing="0" w:after="0" w:afterAutospacing="0"/>
        <w:rPr>
          <w:u w:val="single"/>
        </w:rPr>
      </w:pPr>
      <w:r>
        <w:rPr>
          <w:u w:val="single"/>
        </w:rPr>
        <w:lastRenderedPageBreak/>
        <w:t>Odpoveď:</w:t>
      </w:r>
    </w:p>
    <w:p w14:paraId="66FB8C16" w14:textId="61C554CB" w:rsidR="00920A57" w:rsidRPr="00470B53" w:rsidRDefault="00804B1A" w:rsidP="00476C14">
      <w:pPr>
        <w:jc w:val="both"/>
      </w:pPr>
      <w:r>
        <w:t>Verejný obstarávateľ nie je držiteľom citovaného certifikátu.</w:t>
      </w:r>
    </w:p>
    <w:p w14:paraId="6A52E9BB" w14:textId="77777777" w:rsidR="00804B1A" w:rsidRDefault="00804B1A" w:rsidP="008E4CF5">
      <w:pPr>
        <w:jc w:val="both"/>
      </w:pPr>
    </w:p>
    <w:p w14:paraId="09DD90B1" w14:textId="77777777" w:rsidR="00804B1A" w:rsidRDefault="00804B1A" w:rsidP="008E4CF5">
      <w:pPr>
        <w:jc w:val="both"/>
      </w:pPr>
    </w:p>
    <w:p w14:paraId="6A84D5A9" w14:textId="77777777" w:rsidR="008E4CF5" w:rsidRDefault="008E4CF5" w:rsidP="008E4CF5">
      <w:pPr>
        <w:jc w:val="both"/>
      </w:pPr>
      <w:r>
        <w:t>S pozdravom</w:t>
      </w:r>
    </w:p>
    <w:p w14:paraId="0505A23E" w14:textId="77777777" w:rsidR="008E4CF5" w:rsidRDefault="008E4CF5" w:rsidP="008E4CF5">
      <w:pPr>
        <w:jc w:val="both"/>
      </w:pPr>
    </w:p>
    <w:p w14:paraId="442DE2F0" w14:textId="77777777" w:rsidR="008E4CF5" w:rsidRDefault="008E4CF5" w:rsidP="008E4CF5">
      <w:pPr>
        <w:jc w:val="both"/>
      </w:pPr>
    </w:p>
    <w:p w14:paraId="2F67F6CB" w14:textId="77777777" w:rsidR="008E4CF5" w:rsidRDefault="008E4CF5" w:rsidP="008E4CF5">
      <w:pPr>
        <w:jc w:val="both"/>
      </w:pPr>
    </w:p>
    <w:p w14:paraId="427388E9" w14:textId="77777777" w:rsidR="008E4CF5" w:rsidRDefault="008E4CF5" w:rsidP="008E4CF5">
      <w:pPr>
        <w:jc w:val="both"/>
      </w:pPr>
    </w:p>
    <w:p w14:paraId="65583134" w14:textId="77777777" w:rsidR="008E4CF5" w:rsidRDefault="008E4CF5" w:rsidP="008E4C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Roman Osika</w:t>
      </w:r>
    </w:p>
    <w:p w14:paraId="03647A93" w14:textId="77777777" w:rsidR="008E4CF5" w:rsidRDefault="008E4CF5" w:rsidP="008E4CF5">
      <w:r>
        <w:t xml:space="preserve">                                                                                      vedúci oddelenia VO</w:t>
      </w:r>
    </w:p>
    <w:p w14:paraId="3B0F8B39" w14:textId="77777777" w:rsidR="001E7C37" w:rsidRDefault="001E7C37" w:rsidP="008E4CF5"/>
    <w:p w14:paraId="5E5CD349" w14:textId="14047D0B" w:rsidR="001E7C37" w:rsidRDefault="001E7C37" w:rsidP="008E4CF5">
      <w:bookmarkStart w:id="0" w:name="_GoBack"/>
      <w:bookmarkEnd w:id="0"/>
    </w:p>
    <w:p w14:paraId="582C19FA" w14:textId="4888C7E8" w:rsidR="00E01707" w:rsidRDefault="00E01707" w:rsidP="00ED6A75">
      <w:pPr>
        <w:jc w:val="both"/>
      </w:pPr>
    </w:p>
    <w:sectPr w:rsidR="00E01707" w:rsidSect="00792B9C">
      <w:headerReference w:type="default" r:id="rId13"/>
      <w:footerReference w:type="default" r:id="rId14"/>
      <w:pgSz w:w="11906" w:h="16838" w:code="9"/>
      <w:pgMar w:top="1276" w:right="1418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5255" w14:textId="77777777" w:rsidR="00163CD3" w:rsidRDefault="00163CD3">
      <w:r>
        <w:separator/>
      </w:r>
    </w:p>
  </w:endnote>
  <w:endnote w:type="continuationSeparator" w:id="0">
    <w:p w14:paraId="1DE47219" w14:textId="77777777" w:rsidR="00163CD3" w:rsidRDefault="001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3449" w14:textId="4833A2E3" w:rsidR="00C604F9" w:rsidRPr="009D2A6C" w:rsidRDefault="002E6A72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FFFB7" wp14:editId="0392C9EA">
          <wp:simplePos x="0" y="0"/>
          <wp:positionH relativeFrom="page">
            <wp:posOffset>685800</wp:posOffset>
          </wp:positionH>
          <wp:positionV relativeFrom="paragraph">
            <wp:posOffset>-598170</wp:posOffset>
          </wp:positionV>
          <wp:extent cx="6181725" cy="771525"/>
          <wp:effectExtent l="0" t="0" r="9525" b="9525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344D" w14:textId="77777777" w:rsidR="00792B9C" w:rsidRPr="009D2A6C" w:rsidRDefault="00792B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78B2" w14:textId="77777777" w:rsidR="00163CD3" w:rsidRDefault="00163CD3">
      <w:r>
        <w:separator/>
      </w:r>
    </w:p>
  </w:footnote>
  <w:footnote w:type="continuationSeparator" w:id="0">
    <w:p w14:paraId="6C9BD164" w14:textId="77777777" w:rsidR="00163CD3" w:rsidRDefault="0016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3447" w14:textId="77777777" w:rsidR="00C604F9" w:rsidRPr="00C604F9" w:rsidRDefault="002E6A72">
    <w:pPr>
      <w:pStyle w:val="Hlavika"/>
    </w:pPr>
    <w:r>
      <w:rPr>
        <w:noProof/>
      </w:rPr>
      <w:drawing>
        <wp:inline distT="0" distB="0" distL="0" distR="0" wp14:anchorId="3981344E" wp14:editId="3981344F">
          <wp:extent cx="2371725" cy="828675"/>
          <wp:effectExtent l="19050" t="0" r="9525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344C" w14:textId="77777777" w:rsidR="00792B9C" w:rsidRPr="00C604F9" w:rsidRDefault="00792B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59EA"/>
    <w:multiLevelType w:val="hybridMultilevel"/>
    <w:tmpl w:val="6442B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487"/>
    <w:multiLevelType w:val="hybridMultilevel"/>
    <w:tmpl w:val="4FE0BF8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green">
      <v:fill color="white"/>
      <v:stroke dashstyle="1 1" color="green" weight=".2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B"/>
    <w:rsid w:val="00036823"/>
    <w:rsid w:val="000871D6"/>
    <w:rsid w:val="000A0A4E"/>
    <w:rsid w:val="000B18CE"/>
    <w:rsid w:val="000B5462"/>
    <w:rsid w:val="000B5D76"/>
    <w:rsid w:val="000B6F25"/>
    <w:rsid w:val="0011537E"/>
    <w:rsid w:val="00132727"/>
    <w:rsid w:val="001357A0"/>
    <w:rsid w:val="00152B8C"/>
    <w:rsid w:val="00163CD3"/>
    <w:rsid w:val="001E7C37"/>
    <w:rsid w:val="001F1DC2"/>
    <w:rsid w:val="00260FF1"/>
    <w:rsid w:val="002B5A1F"/>
    <w:rsid w:val="002E6A72"/>
    <w:rsid w:val="002F291D"/>
    <w:rsid w:val="002F4003"/>
    <w:rsid w:val="002F5001"/>
    <w:rsid w:val="0030454B"/>
    <w:rsid w:val="00360EED"/>
    <w:rsid w:val="003660D2"/>
    <w:rsid w:val="00371CE3"/>
    <w:rsid w:val="00377EB8"/>
    <w:rsid w:val="003B55C8"/>
    <w:rsid w:val="003C3C90"/>
    <w:rsid w:val="003E57C0"/>
    <w:rsid w:val="003F317C"/>
    <w:rsid w:val="00425BFA"/>
    <w:rsid w:val="00470B53"/>
    <w:rsid w:val="00476C14"/>
    <w:rsid w:val="00497D5E"/>
    <w:rsid w:val="00506C23"/>
    <w:rsid w:val="005203ED"/>
    <w:rsid w:val="00557185"/>
    <w:rsid w:val="00562CC6"/>
    <w:rsid w:val="005C339C"/>
    <w:rsid w:val="005E7E96"/>
    <w:rsid w:val="0062608A"/>
    <w:rsid w:val="006319A8"/>
    <w:rsid w:val="0067077D"/>
    <w:rsid w:val="006A6250"/>
    <w:rsid w:val="006C36E7"/>
    <w:rsid w:val="006D1784"/>
    <w:rsid w:val="006F23D1"/>
    <w:rsid w:val="007038E4"/>
    <w:rsid w:val="00703A6F"/>
    <w:rsid w:val="0071638E"/>
    <w:rsid w:val="00751E2D"/>
    <w:rsid w:val="007727AC"/>
    <w:rsid w:val="00785427"/>
    <w:rsid w:val="0078546B"/>
    <w:rsid w:val="00792B9C"/>
    <w:rsid w:val="007932CB"/>
    <w:rsid w:val="00804B1A"/>
    <w:rsid w:val="00843031"/>
    <w:rsid w:val="008513FC"/>
    <w:rsid w:val="008632C8"/>
    <w:rsid w:val="00890EC2"/>
    <w:rsid w:val="008921D9"/>
    <w:rsid w:val="008E4CF5"/>
    <w:rsid w:val="008E6641"/>
    <w:rsid w:val="00920A57"/>
    <w:rsid w:val="00962D8A"/>
    <w:rsid w:val="00970C4B"/>
    <w:rsid w:val="009960DB"/>
    <w:rsid w:val="009D2A6C"/>
    <w:rsid w:val="009E51B3"/>
    <w:rsid w:val="00A03075"/>
    <w:rsid w:val="00A04CEB"/>
    <w:rsid w:val="00A17B7B"/>
    <w:rsid w:val="00A3267C"/>
    <w:rsid w:val="00A56512"/>
    <w:rsid w:val="00AD39CD"/>
    <w:rsid w:val="00B215B1"/>
    <w:rsid w:val="00B71A48"/>
    <w:rsid w:val="00B768F9"/>
    <w:rsid w:val="00C200FA"/>
    <w:rsid w:val="00C44408"/>
    <w:rsid w:val="00C4661C"/>
    <w:rsid w:val="00C4716E"/>
    <w:rsid w:val="00C508BF"/>
    <w:rsid w:val="00C604F9"/>
    <w:rsid w:val="00C7147C"/>
    <w:rsid w:val="00CD4B38"/>
    <w:rsid w:val="00D14B3A"/>
    <w:rsid w:val="00D31753"/>
    <w:rsid w:val="00D91605"/>
    <w:rsid w:val="00DA3ED4"/>
    <w:rsid w:val="00DD526B"/>
    <w:rsid w:val="00DE1737"/>
    <w:rsid w:val="00E01707"/>
    <w:rsid w:val="00E43022"/>
    <w:rsid w:val="00EB537C"/>
    <w:rsid w:val="00ED6A75"/>
    <w:rsid w:val="00F3491C"/>
    <w:rsid w:val="00F34B83"/>
    <w:rsid w:val="00F462F6"/>
    <w:rsid w:val="00F91DE9"/>
    <w:rsid w:val="00F9487E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een">
      <v:fill color="white"/>
      <v:stroke dashstyle="1 1" color="green" weight=".25pt" endcap="round"/>
    </o:shapedefaults>
    <o:shapelayout v:ext="edit">
      <o:idmap v:ext="edit" data="1"/>
    </o:shapelayout>
  </w:shapeDefaults>
  <w:decimalSymbol w:val=","/>
  <w:listSeparator w:val=";"/>
  <w14:docId w14:val="39813432"/>
  <w15:docId w15:val="{DB2460D6-9F77-4041-9CEB-6E54A48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7C0"/>
    <w:rPr>
      <w:sz w:val="24"/>
      <w:szCs w:val="24"/>
    </w:rPr>
  </w:style>
  <w:style w:type="paragraph" w:styleId="Nadpis1">
    <w:name w:val="heading 1"/>
    <w:basedOn w:val="Normlny"/>
    <w:next w:val="Normlny"/>
    <w:qFormat/>
    <w:rsid w:val="00B71A48"/>
    <w:pPr>
      <w:keepNext/>
      <w:spacing w:before="240" w:after="60"/>
      <w:outlineLvl w:val="0"/>
    </w:pPr>
    <w:rPr>
      <w:rFonts w:ascii="Verdana" w:hAnsi="Verdana" w:cs="Arial"/>
      <w:b/>
      <w:bCs/>
      <w:color w:val="808080"/>
      <w:kern w:val="32"/>
      <w:sz w:val="36"/>
      <w:szCs w:val="32"/>
    </w:rPr>
  </w:style>
  <w:style w:type="paragraph" w:styleId="Nadpis2">
    <w:name w:val="heading 2"/>
    <w:basedOn w:val="Normlny"/>
    <w:next w:val="Normlny"/>
    <w:qFormat/>
    <w:rsid w:val="00B71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erex"/>
    <w:basedOn w:val="Normlny"/>
    <w:next w:val="Normlny"/>
    <w:qFormat/>
    <w:rsid w:val="00B71A48"/>
    <w:pPr>
      <w:keepNext/>
      <w:spacing w:before="240" w:after="60"/>
      <w:outlineLvl w:val="2"/>
    </w:pPr>
    <w:rPr>
      <w:rFonts w:ascii="Verdana" w:hAnsi="Verdana" w:cs="Arial"/>
      <w:b/>
      <w:bCs/>
      <w:color w:val="80808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Nadpis2Tun">
    <w:name w:val="Styl Nadpis 2 + Tučné"/>
    <w:basedOn w:val="Nadpis2"/>
    <w:rsid w:val="00B71A48"/>
    <w:rPr>
      <w:rFonts w:ascii="Verdana" w:hAnsi="Verdana"/>
      <w:i w:val="0"/>
      <w:iCs w:val="0"/>
      <w:color w:val="808080"/>
    </w:rPr>
  </w:style>
  <w:style w:type="paragraph" w:styleId="Hlavika">
    <w:name w:val="header"/>
    <w:basedOn w:val="Normlny"/>
    <w:rsid w:val="00B71A48"/>
    <w:pPr>
      <w:tabs>
        <w:tab w:val="center" w:pos="4536"/>
        <w:tab w:val="right" w:pos="9072"/>
      </w:tabs>
    </w:pPr>
    <w:rPr>
      <w:rFonts w:ascii="Verdana" w:hAnsi="Verdana"/>
      <w:b/>
      <w:color w:val="808080"/>
      <w:sz w:val="16"/>
    </w:rPr>
  </w:style>
  <w:style w:type="paragraph" w:styleId="Pta">
    <w:name w:val="footer"/>
    <w:basedOn w:val="Normlny"/>
    <w:rsid w:val="00DE1737"/>
    <w:pPr>
      <w:tabs>
        <w:tab w:val="center" w:pos="4536"/>
        <w:tab w:val="right" w:pos="9072"/>
      </w:tabs>
    </w:pPr>
    <w:rPr>
      <w:rFonts w:ascii="Verdana" w:hAnsi="Verdana"/>
      <w:i/>
      <w:color w:val="FFFFFF"/>
    </w:rPr>
  </w:style>
  <w:style w:type="character" w:styleId="slostrany">
    <w:name w:val="page number"/>
    <w:basedOn w:val="Predvolenpsmoodseku"/>
    <w:rsid w:val="00DE1737"/>
    <w:rPr>
      <w:rFonts w:ascii="Verdana" w:hAnsi="Verdana"/>
      <w:b/>
      <w:sz w:val="16"/>
    </w:rPr>
  </w:style>
  <w:style w:type="character" w:styleId="Hypertextovprepojenie">
    <w:name w:val="Hyperlink"/>
    <w:basedOn w:val="Predvolenpsmoodseku"/>
    <w:rsid w:val="00DE1737"/>
    <w:rPr>
      <w:rFonts w:ascii="Verdana" w:hAnsi="Verdana"/>
      <w:color w:val="FF0000"/>
      <w:sz w:val="20"/>
      <w:u w:val="single"/>
    </w:rPr>
  </w:style>
  <w:style w:type="character" w:customStyle="1" w:styleId="StylVerdana10bTuned-80">
    <w:name w:val="Styl Verdana 10 b. Tučné Šedá-80%"/>
    <w:basedOn w:val="Predvolenpsmoodseku"/>
    <w:rsid w:val="00377EB8"/>
    <w:rPr>
      <w:rFonts w:ascii="Verdana" w:hAnsi="Verdana"/>
      <w:b/>
      <w:bCs/>
      <w:color w:val="333333"/>
      <w:sz w:val="18"/>
    </w:rPr>
  </w:style>
  <w:style w:type="paragraph" w:customStyle="1" w:styleId="StylVerdana14bHnddkovn15dku">
    <w:name w:val="Styl Verdana 14 b. Hnědá Řádkování:  15 řádku"/>
    <w:basedOn w:val="Normlny"/>
    <w:rsid w:val="00377EB8"/>
    <w:pPr>
      <w:spacing w:line="360" w:lineRule="auto"/>
    </w:pPr>
    <w:rPr>
      <w:rFonts w:ascii="Verdana" w:hAnsi="Verdana"/>
      <w:color w:val="714937"/>
      <w:sz w:val="28"/>
      <w:szCs w:val="20"/>
    </w:rPr>
  </w:style>
  <w:style w:type="paragraph" w:styleId="Textbubliny">
    <w:name w:val="Balloon Text"/>
    <w:basedOn w:val="Normlny"/>
    <w:link w:val="TextbublinyChar"/>
    <w:rsid w:val="00792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92B9C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semiHidden/>
    <w:rsid w:val="005E7E96"/>
    <w:pPr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Zkladntext3Char">
    <w:name w:val="Základný text 3 Char"/>
    <w:basedOn w:val="Predvolenpsmoodseku"/>
    <w:link w:val="Zkladntext3"/>
    <w:semiHidden/>
    <w:rsid w:val="005E7E96"/>
    <w:rPr>
      <w:rFonts w:ascii="Arial Narrow" w:hAnsi="Arial Narrow"/>
      <w:lang w:eastAsia="en-US"/>
    </w:rPr>
  </w:style>
  <w:style w:type="paragraph" w:styleId="Odsekzoznamu">
    <w:name w:val="List Paragraph"/>
    <w:basedOn w:val="Normlny"/>
    <w:uiPriority w:val="34"/>
    <w:qFormat/>
    <w:rsid w:val="002F4003"/>
    <w:pPr>
      <w:ind w:left="720"/>
      <w:contextualSpacing/>
    </w:pPr>
  </w:style>
  <w:style w:type="paragraph" w:styleId="Bezriadkovania">
    <w:name w:val="No Spacing"/>
    <w:uiPriority w:val="1"/>
    <w:qFormat/>
    <w:rsid w:val="00CD4B38"/>
    <w:rPr>
      <w:rFonts w:eastAsia="Calibri"/>
      <w:sz w:val="24"/>
      <w:szCs w:val="24"/>
    </w:rPr>
  </w:style>
  <w:style w:type="paragraph" w:customStyle="1" w:styleId="Default">
    <w:name w:val="Default"/>
    <w:rsid w:val="00476C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E4C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2BE8C363C0C4FB668FEBEDE0530D7" ma:contentTypeVersion="0" ma:contentTypeDescription="Umožňuje vytvoriť nový dokument." ma:contentTypeScope="" ma:versionID="5c3e7376269383aff5c5c6611362b45d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9F9C-B762-4E66-80F6-1B86B32E9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E20E56-5EAC-499D-91D2-A5F124CDD5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FF4F7C-4707-4228-B442-532D16A21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FD377-DD68-4DF8-AF8C-D96F72CA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Šablóna pre tlač na hlavičkový papier na farebnej tlačiarni Word 2007 - viac strán</vt:lpstr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Šablóna pre tlač na hlavičkový papier na farebnej tlačiarni Word 2007 - viac strán</dc:title>
  <dc:creator>Kolenkas Daniel Ing.</dc:creator>
  <cp:lastModifiedBy>Zahradnikova Katarina Mgr.</cp:lastModifiedBy>
  <cp:revision>2</cp:revision>
  <cp:lastPrinted>2021-03-03T11:13:00Z</cp:lastPrinted>
  <dcterms:created xsi:type="dcterms:W3CDTF">2021-05-03T12:14:00Z</dcterms:created>
  <dcterms:modified xsi:type="dcterms:W3CDTF">2021-05-03T12:14:00Z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0x0101004292BE8C363C0C4FB668FEBEDE0530D7</vt:lpwstr>
  </property>
</Properties>
</file>